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58" w:rsidRDefault="001F0058" w:rsidP="001F0058">
      <w:pPr>
        <w:pStyle w:val="2"/>
        <w:jc w:val="center"/>
        <w:rPr>
          <w:b/>
          <w:sz w:val="32"/>
          <w:szCs w:val="32"/>
        </w:rPr>
      </w:pPr>
      <w:r w:rsidRPr="008A60CE">
        <w:rPr>
          <w:b/>
          <w:sz w:val="32"/>
          <w:szCs w:val="32"/>
        </w:rPr>
        <w:t>6 ЗАКЛЮЧЕНИЕ</w:t>
      </w:r>
    </w:p>
    <w:p w:rsidR="001F0058" w:rsidRDefault="001F0058" w:rsidP="001F0058">
      <w:pPr>
        <w:pStyle w:val="2"/>
        <w:jc w:val="center"/>
        <w:rPr>
          <w:b/>
          <w:sz w:val="32"/>
          <w:szCs w:val="32"/>
        </w:rPr>
      </w:pPr>
    </w:p>
    <w:p w:rsidR="001F0058" w:rsidRPr="001F0058" w:rsidRDefault="001F0058" w:rsidP="001F0058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1F0058">
        <w:rPr>
          <w:sz w:val="28"/>
          <w:szCs w:val="28"/>
        </w:rPr>
        <w:t xml:space="preserve">Летом с целью закрепление и углубление </w:t>
      </w:r>
      <w:r w:rsidRPr="001F0058">
        <w:rPr>
          <w:color w:val="000000"/>
          <w:sz w:val="28"/>
          <w:szCs w:val="28"/>
        </w:rPr>
        <w:t xml:space="preserve">студентами 1курса </w:t>
      </w:r>
      <w:r w:rsidRPr="001F0058">
        <w:rPr>
          <w:sz w:val="28"/>
          <w:szCs w:val="28"/>
        </w:rPr>
        <w:t xml:space="preserve">теоретических знаний по специальным дисциплинам кафедры </w:t>
      </w:r>
      <w:r w:rsidRPr="001F0058">
        <w:rPr>
          <w:color w:val="000000"/>
          <w:sz w:val="28"/>
          <w:szCs w:val="28"/>
        </w:rPr>
        <w:t>мы проходили учебную практику на базе предприятий автотранспортного комплекса.</w:t>
      </w:r>
    </w:p>
    <w:p w:rsidR="001F0058" w:rsidRPr="001F0058" w:rsidRDefault="001F0058" w:rsidP="001F0058">
      <w:pPr>
        <w:pStyle w:val="2"/>
        <w:ind w:firstLine="709"/>
        <w:jc w:val="both"/>
        <w:rPr>
          <w:sz w:val="28"/>
          <w:szCs w:val="28"/>
        </w:rPr>
      </w:pPr>
      <w:r w:rsidRPr="001F0058">
        <w:rPr>
          <w:sz w:val="28"/>
          <w:szCs w:val="28"/>
        </w:rPr>
        <w:t>В течение практики мною были изучены:</w:t>
      </w:r>
    </w:p>
    <w:p w:rsidR="001F0058" w:rsidRDefault="001F0058" w:rsidP="001F0058">
      <w:pPr>
        <w:pStyle w:val="4"/>
      </w:pPr>
      <w:r w:rsidRPr="00162394">
        <w:t>общая структура предприятия</w:t>
      </w:r>
      <w:r>
        <w:t>;</w:t>
      </w:r>
    </w:p>
    <w:p w:rsidR="001F0058" w:rsidRPr="00162394" w:rsidRDefault="001F0058" w:rsidP="001F0058">
      <w:pPr>
        <w:pStyle w:val="4"/>
      </w:pPr>
      <w:r w:rsidRPr="00162394">
        <w:t xml:space="preserve">организация технологического процесса технического обслуживания и текущего ремонта </w:t>
      </w:r>
      <w:r>
        <w:t>автомобилей;</w:t>
      </w:r>
    </w:p>
    <w:p w:rsidR="001F0058" w:rsidRPr="00162394" w:rsidRDefault="001F0058" w:rsidP="001F0058">
      <w:pPr>
        <w:pStyle w:val="4"/>
      </w:pPr>
      <w:r w:rsidRPr="00162394">
        <w:t>технические средства управления и связи</w:t>
      </w:r>
      <w:r w:rsidRPr="00162394">
        <w:rPr>
          <w:b/>
          <w:bCs/>
        </w:rPr>
        <w:t xml:space="preserve"> </w:t>
      </w:r>
      <w:r w:rsidRPr="00390A4E">
        <w:rPr>
          <w:bCs/>
        </w:rPr>
        <w:t>на</w:t>
      </w:r>
      <w:r w:rsidRPr="00162394">
        <w:t xml:space="preserve"> предприятии, оборудование и аппаратура для выполнения операций по техническому обслуживанию, текущему ремонту, диагностике и технологии технического обслуживания и текущего ремонта </w:t>
      </w:r>
      <w:r>
        <w:t>техники, аг</w:t>
      </w:r>
      <w:r w:rsidRPr="00162394">
        <w:t>регатов и узлов;</w:t>
      </w:r>
    </w:p>
    <w:p w:rsidR="001F0058" w:rsidRPr="00162394" w:rsidRDefault="001F0058" w:rsidP="001F0058">
      <w:pPr>
        <w:pStyle w:val="4"/>
      </w:pPr>
      <w:r w:rsidRPr="00162394">
        <w:t>организации снабжения эксплуатационными материалами и их хранение;</w:t>
      </w:r>
    </w:p>
    <w:p w:rsidR="001F0058" w:rsidRPr="00162394" w:rsidRDefault="001F0058" w:rsidP="001F0058">
      <w:pPr>
        <w:pStyle w:val="4"/>
      </w:pPr>
      <w:r w:rsidRPr="00162394">
        <w:t>организации работы предприятия в области охраны труда и окружающей среды.</w:t>
      </w:r>
    </w:p>
    <w:p w:rsidR="001F0058" w:rsidRDefault="001F0058" w:rsidP="001F0058">
      <w:pPr>
        <w:pStyle w:val="4"/>
        <w:numPr>
          <w:ilvl w:val="0"/>
          <w:numId w:val="0"/>
        </w:numPr>
        <w:ind w:left="360"/>
      </w:pPr>
    </w:p>
    <w:p w:rsidR="001F0058" w:rsidRPr="009A5D89" w:rsidRDefault="001F0058" w:rsidP="001F0058">
      <w:pPr>
        <w:pStyle w:val="3"/>
      </w:pPr>
    </w:p>
    <w:p w:rsidR="001F0058" w:rsidRDefault="001F0058" w:rsidP="001F0058"/>
    <w:p w:rsidR="001F0058" w:rsidRDefault="001F0058" w:rsidP="001F0058"/>
    <w:p w:rsidR="005B3B1F" w:rsidRDefault="005B3B1F"/>
    <w:sectPr w:rsidR="005B3B1F" w:rsidSect="00515DB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F78" w:rsidRDefault="00460F78" w:rsidP="00CD2733">
      <w:r>
        <w:separator/>
      </w:r>
    </w:p>
  </w:endnote>
  <w:endnote w:type="continuationSeparator" w:id="0">
    <w:p w:rsidR="00460F78" w:rsidRDefault="00460F78" w:rsidP="00CD2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6589"/>
      <w:docPartObj>
        <w:docPartGallery w:val="Page Numbers (Bottom of Page)"/>
        <w:docPartUnique/>
      </w:docPartObj>
    </w:sdtPr>
    <w:sdtContent>
      <w:p w:rsidR="00CD2733" w:rsidRDefault="00CD2733">
        <w:pPr>
          <w:pStyle w:val="a7"/>
          <w:jc w:val="center"/>
        </w:pPr>
        <w:r w:rsidRPr="00CD2733">
          <w:rPr>
            <w:sz w:val="18"/>
            <w:szCs w:val="18"/>
          </w:rPr>
          <w:t>28</w:t>
        </w:r>
      </w:p>
    </w:sdtContent>
  </w:sdt>
  <w:p w:rsidR="00CD2733" w:rsidRDefault="00CD273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F78" w:rsidRDefault="00460F78" w:rsidP="00CD2733">
      <w:r>
        <w:separator/>
      </w:r>
    </w:p>
  </w:footnote>
  <w:footnote w:type="continuationSeparator" w:id="0">
    <w:p w:rsidR="00460F78" w:rsidRDefault="00460F78" w:rsidP="00CD27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07C05"/>
    <w:multiLevelType w:val="hybridMultilevel"/>
    <w:tmpl w:val="2424D4A0"/>
    <w:lvl w:ilvl="0" w:tplc="A8A09BF4">
      <w:start w:val="1"/>
      <w:numFmt w:val="bullet"/>
      <w:pStyle w:val="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058"/>
    <w:rsid w:val="001F0058"/>
    <w:rsid w:val="00460F78"/>
    <w:rsid w:val="005B3B1F"/>
    <w:rsid w:val="008B3A3B"/>
    <w:rsid w:val="00CD2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link w:val="30"/>
    <w:rsid w:val="001F0058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2">
    <w:name w:val="стиль№2"/>
    <w:basedOn w:val="a3"/>
    <w:rsid w:val="001F0058"/>
  </w:style>
  <w:style w:type="character" w:customStyle="1" w:styleId="30">
    <w:name w:val="Стиль3 Знак"/>
    <w:basedOn w:val="a0"/>
    <w:link w:val="3"/>
    <w:rsid w:val="001F00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">
    <w:name w:val="Стиль4"/>
    <w:basedOn w:val="3"/>
    <w:link w:val="40"/>
    <w:rsid w:val="001F0058"/>
    <w:pPr>
      <w:numPr>
        <w:numId w:val="1"/>
      </w:numPr>
    </w:pPr>
  </w:style>
  <w:style w:type="character" w:customStyle="1" w:styleId="40">
    <w:name w:val="Стиль4 Знак"/>
    <w:basedOn w:val="30"/>
    <w:link w:val="4"/>
    <w:rsid w:val="001F0058"/>
  </w:style>
  <w:style w:type="paragraph" w:styleId="a3">
    <w:name w:val="Body Text"/>
    <w:basedOn w:val="a"/>
    <w:link w:val="a4"/>
    <w:uiPriority w:val="99"/>
    <w:semiHidden/>
    <w:unhideWhenUsed/>
    <w:rsid w:val="001F005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F00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27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27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27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27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dc:description/>
  <cp:lastModifiedBy>Konstantin</cp:lastModifiedBy>
  <cp:revision>3</cp:revision>
  <dcterms:created xsi:type="dcterms:W3CDTF">2010-10-17T11:28:00Z</dcterms:created>
  <dcterms:modified xsi:type="dcterms:W3CDTF">2010-10-17T11:51:00Z</dcterms:modified>
</cp:coreProperties>
</file>