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40" w:rsidRPr="00F3464B" w:rsidRDefault="00790B40" w:rsidP="00790B40">
      <w:pPr>
        <w:jc w:val="center"/>
        <w:rPr>
          <w:b/>
          <w:iCs/>
          <w:noProof/>
          <w:sz w:val="28"/>
        </w:rPr>
      </w:pPr>
      <w:r>
        <w:rPr>
          <w:b/>
          <w:iCs/>
          <w:noProof/>
          <w:sz w:val="28"/>
        </w:rPr>
        <w:t>1.</w:t>
      </w:r>
      <w:r w:rsidR="00D06A9E">
        <w:rPr>
          <w:b/>
          <w:iCs/>
          <w:noProof/>
          <w:sz w:val="28"/>
          <w:lang w:val="en-US"/>
        </w:rPr>
        <w:t>1</w:t>
      </w:r>
      <w:r>
        <w:rPr>
          <w:b/>
          <w:iCs/>
          <w:noProof/>
          <w:sz w:val="28"/>
        </w:rPr>
        <w:t xml:space="preserve"> Общая о</w:t>
      </w:r>
      <w:r w:rsidRPr="00F3464B">
        <w:rPr>
          <w:b/>
          <w:iCs/>
          <w:noProof/>
          <w:sz w:val="28"/>
        </w:rPr>
        <w:t>рганизационная структура предприятия</w:t>
      </w:r>
    </w:p>
    <w:p w:rsidR="00790B40" w:rsidRDefault="00790B40" w:rsidP="00790B40">
      <w:pPr>
        <w:rPr>
          <w:noProof/>
          <w:sz w:val="20"/>
        </w:rPr>
      </w:pPr>
    </w:p>
    <w:p w:rsidR="00790B40" w:rsidRDefault="00790B40" w:rsidP="00790B40">
      <w:pPr>
        <w:rPr>
          <w:noProof/>
          <w:sz w:val="20"/>
        </w:rPr>
      </w:pPr>
    </w:p>
    <w:p w:rsidR="00790B40" w:rsidRDefault="00790B40" w:rsidP="00790B40">
      <w:pPr>
        <w:rPr>
          <w:noProof/>
          <w:sz w:val="20"/>
        </w:rPr>
      </w:pP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rect id="_x0000_s1026" style="position:absolute;margin-left:306pt;margin-top:-.3pt;width:90pt;height:27pt;z-index:251660288" strokeweight="3pt">
            <v:stroke linestyle="thinThin"/>
            <v:textbox style="mso-next-textbox:#_x0000_s1026">
              <w:txbxContent>
                <w:p w:rsidR="00790B40" w:rsidRDefault="00790B40" w:rsidP="00790B40">
                  <w:pPr>
                    <w:pStyle w:val="3"/>
                    <w:rPr>
                      <w:spacing w:val="0"/>
                    </w:rPr>
                  </w:pPr>
                  <w:r>
                    <w:rPr>
                      <w:spacing w:val="0"/>
                    </w:rPr>
                    <w:t>Директор</w:t>
                  </w:r>
                </w:p>
              </w:txbxContent>
            </v:textbox>
          </v:rect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line id="_x0000_s1028" style="position:absolute;z-index:251662336" from="351pt,3.7pt" to="351pt,21.7pt">
            <v:stroke endarrow="classic" endarrowwidth="narrow" endarrowlength="long"/>
          </v:line>
        </w:pict>
      </w: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rect id="_x0000_s1027" style="position:absolute;margin-left:4in;margin-top:10.2pt;width:126pt;height:27pt;z-index:251661312">
            <v:textbox style="mso-next-textbox:#_x0000_s1027">
              <w:txbxContent>
                <w:p w:rsidR="00790B40" w:rsidRDefault="00790B40" w:rsidP="00790B40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Главный инженер</w:t>
                  </w:r>
                </w:p>
              </w:txbxContent>
            </v:textbox>
          </v:rect>
        </w:pict>
      </w: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line id="_x0000_s1045" style="position:absolute;z-index:251679744" from="414pt,7.7pt" to="666pt,7.7pt"/>
        </w:pict>
      </w:r>
      <w:r>
        <w:rPr>
          <w:noProof/>
          <w:sz w:val="20"/>
        </w:rPr>
        <w:pict>
          <v:line id="_x0000_s1047" style="position:absolute;z-index:251681792" from="1in,7.7pt" to="4in,7.7pt"/>
        </w:pict>
      </w:r>
      <w:r>
        <w:rPr>
          <w:noProof/>
          <w:sz w:val="20"/>
        </w:rPr>
        <w:pict>
          <v:line id="_x0000_s1048" style="position:absolute;z-index:251682816" from="1in,7.7pt" to="1in,52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46" style="position:absolute;z-index:251680768" from="666pt,7.7pt" to="666pt,52.7pt">
            <v:stroke endarrow="classic" endarrowwidth="narrow" endarrowlength="long"/>
          </v:line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line id="_x0000_s1040" style="position:absolute;z-index:251674624" from="396pt,2.7pt" to="558pt,29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39" style="position:absolute;z-index:251673600" from="369pt,2.7pt" to="6in,29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38" style="position:absolute;flip:x;z-index:251672576" from="207pt,2.7pt" to="333pt,29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37" style="position:absolute;z-index:251671552" from="351pt,2.7pt" to="351pt,29.7pt">
            <v:stroke endarrow="classic" endarrowwidth="narrow" endarrowlength="long"/>
          </v:line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rect id="_x0000_s1044" style="position:absolute;margin-left:621pt;margin-top:6.7pt;width:90pt;height:27pt;z-index:251678720">
            <v:textbox style="mso-next-textbox:#_x0000_s1044">
              <w:txbxContent>
                <w:p w:rsidR="00790B40" w:rsidRDefault="00790B40" w:rsidP="00790B40">
                  <w:pPr>
                    <w:pStyle w:val="2"/>
                  </w:pPr>
                  <w:r>
                    <w:t>Нач. гаража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5" style="position:absolute;margin-left:153pt;margin-top:6.7pt;width:90pt;height:27pt;z-index:251669504">
            <v:textbox style="mso-next-textbox:#_x0000_s1035">
              <w:txbxContent>
                <w:p w:rsidR="00790B40" w:rsidRDefault="00790B40" w:rsidP="00790B40">
                  <w:pPr>
                    <w:pStyle w:val="2"/>
                  </w:pPr>
                  <w:r>
                    <w:t>РММ-2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2" style="position:absolute;margin-left:513pt;margin-top:6.7pt;width:90pt;height:27pt;z-index:251666432">
            <v:textbox style="mso-next-textbox:#_x0000_s1032">
              <w:txbxContent>
                <w:p w:rsidR="00790B40" w:rsidRDefault="00790B40" w:rsidP="00790B40">
                  <w:pPr>
                    <w:pStyle w:val="2"/>
                  </w:pPr>
                  <w:r>
                    <w:t>ОТБ и БД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1" style="position:absolute;margin-left:396pt;margin-top:6.7pt;width:90pt;height:27pt;z-index:251665408">
            <v:textbox style="mso-next-textbox:#_x0000_s1031">
              <w:txbxContent>
                <w:p w:rsidR="00790B40" w:rsidRDefault="00790B40" w:rsidP="00790B40">
                  <w:pPr>
                    <w:pStyle w:val="2"/>
                  </w:pPr>
                  <w:r>
                    <w:t>ПТО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0" style="position:absolute;margin-left:279pt;margin-top:6.7pt;width:90pt;height:27pt;z-index:251664384">
            <v:textbox style="mso-next-textbox:#_x0000_s1030">
              <w:txbxContent>
                <w:p w:rsidR="00790B40" w:rsidRDefault="00790B40" w:rsidP="00790B40">
                  <w:pPr>
                    <w:pStyle w:val="2"/>
                  </w:pPr>
                  <w:r>
                    <w:t>РММ-1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29" style="position:absolute;margin-left:27pt;margin-top:6.7pt;width:90pt;height:27pt;z-index:251663360">
            <v:textbox style="mso-next-textbox:#_x0000_s1029">
              <w:txbxContent>
                <w:p w:rsidR="00790B40" w:rsidRDefault="00790B40" w:rsidP="00790B40">
                  <w:pPr>
                    <w:pStyle w:val="1"/>
                    <w:jc w:val="center"/>
                  </w:pPr>
                  <w:r>
                    <w:t>ОЭ</w:t>
                  </w:r>
                </w:p>
              </w:txbxContent>
            </v:textbox>
          </v:rect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line id="_x0000_s1053" style="position:absolute;z-index:251687936" from="324pt,10.7pt" to="324pt,37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50" style="position:absolute;z-index:251684864" from="198pt,10.7pt" to="198pt,37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43" style="position:absolute;z-index:251677696" from="558pt,10.7pt" to="558pt,37.7pt">
            <v:stroke endarrow="classic" endarrowwidth="narrow" endarrowlength="long"/>
          </v:line>
        </w:pict>
      </w:r>
      <w:r>
        <w:rPr>
          <w:noProof/>
          <w:sz w:val="20"/>
        </w:rPr>
        <w:pict>
          <v:line id="_x0000_s1041" style="position:absolute;z-index:251675648" from="1in,10.7pt" to="1in,37.7pt">
            <v:stroke endarrow="classic" endarrowwidth="narrow" endarrowlength="long"/>
          </v:line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noProof/>
          <w:sz w:val="20"/>
        </w:rPr>
      </w:pPr>
      <w:r>
        <w:rPr>
          <w:noProof/>
          <w:sz w:val="20"/>
        </w:rPr>
        <w:pict>
          <v:rect id="_x0000_s1033" style="position:absolute;margin-left:27pt;margin-top:3.2pt;width:99pt;height:27pt;z-index:251667456">
            <v:textbox style="mso-next-textbox:#_x0000_s1033">
              <w:txbxContent>
                <w:p w:rsidR="00790B40" w:rsidRDefault="00790B40" w:rsidP="00790B40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начальник а/к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4" style="position:absolute;margin-left:279pt;margin-top:3.2pt;width:90pt;height:27pt;z-index:251688960">
            <v:textbox style="mso-next-textbox:#_x0000_s1054">
              <w:txbxContent>
                <w:p w:rsidR="00790B40" w:rsidRDefault="00790B40" w:rsidP="00790B40">
                  <w:pPr>
                    <w:pStyle w:val="2"/>
                  </w:pPr>
                  <w:r>
                    <w:t>Слесаря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9" style="position:absolute;margin-left:153pt;margin-top:3.2pt;width:90pt;height:27pt;z-index:251683840">
            <v:textbox style="mso-next-textbox:#_x0000_s1049">
              <w:txbxContent>
                <w:p w:rsidR="00790B40" w:rsidRDefault="00790B40" w:rsidP="00790B40">
                  <w:pPr>
                    <w:pStyle w:val="2"/>
                  </w:pPr>
                  <w:r>
                    <w:t>Слесаря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6" style="position:absolute;margin-left:513pt;margin-top:3.2pt;width:90pt;height:27pt;z-index:251670528">
            <v:textbox style="mso-next-textbox:#_x0000_s1036">
              <w:txbxContent>
                <w:p w:rsidR="00790B40" w:rsidRDefault="00790B40" w:rsidP="00790B40">
                  <w:pPr>
                    <w:pStyle w:val="2"/>
                  </w:pPr>
                  <w:r>
                    <w:t>ОТК</w:t>
                  </w:r>
                </w:p>
              </w:txbxContent>
            </v:textbox>
          </v:rect>
        </w:pict>
      </w:r>
    </w:p>
    <w:p w:rsidR="00790B40" w:rsidRDefault="00790B40" w:rsidP="00790B40">
      <w:pPr>
        <w:rPr>
          <w:noProof/>
          <w:sz w:val="20"/>
        </w:rPr>
      </w:pPr>
    </w:p>
    <w:p w:rsidR="00790B40" w:rsidRDefault="00450E2B" w:rsidP="00790B40">
      <w:pPr>
        <w:rPr>
          <w:sz w:val="28"/>
        </w:rPr>
      </w:pPr>
      <w:r w:rsidRPr="00450E2B">
        <w:rPr>
          <w:noProof/>
          <w:sz w:val="20"/>
        </w:rPr>
        <w:pict>
          <v:line id="_x0000_s1042" style="position:absolute;z-index:251676672" from="1in,7.2pt" to="1in,34.2pt">
            <v:stroke endarrow="classic" endarrowwidth="narrow" endarrowlength="long"/>
          </v:line>
        </w:pict>
      </w:r>
      <w:r w:rsidR="00790B40">
        <w:rPr>
          <w:sz w:val="28"/>
        </w:rPr>
        <w:t xml:space="preserve">  </w:t>
      </w:r>
    </w:p>
    <w:p w:rsidR="00790B40" w:rsidRDefault="00790B40" w:rsidP="00790B40">
      <w:pPr>
        <w:pStyle w:val="2"/>
      </w:pPr>
    </w:p>
    <w:p w:rsidR="00790B40" w:rsidRDefault="00450E2B" w:rsidP="00790B40">
      <w:pPr>
        <w:pStyle w:val="2"/>
      </w:pPr>
      <w:r w:rsidRPr="00450E2B">
        <w:rPr>
          <w:noProof/>
          <w:sz w:val="20"/>
        </w:rPr>
        <w:pict>
          <v:rect id="_x0000_s1034" style="position:absolute;left:0;text-align:left;margin-left:27pt;margin-top:2pt;width:99pt;height:27pt;z-index:251668480">
            <v:textbox style="mso-next-textbox:#_x0000_s1034">
              <w:txbxContent>
                <w:p w:rsidR="00790B40" w:rsidRDefault="00790B40" w:rsidP="00790B40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механик а/к</w:t>
                  </w:r>
                </w:p>
              </w:txbxContent>
            </v:textbox>
          </v:rect>
        </w:pict>
      </w:r>
    </w:p>
    <w:p w:rsidR="00790B40" w:rsidRDefault="00450E2B" w:rsidP="00790B40">
      <w:pPr>
        <w:pStyle w:val="2"/>
      </w:pPr>
      <w:r w:rsidRPr="00450E2B">
        <w:rPr>
          <w:noProof/>
          <w:sz w:val="20"/>
        </w:rPr>
        <w:pict>
          <v:line id="_x0000_s1052" style="position:absolute;left:0;text-align:left;z-index:251686912" from="1in,12.95pt" to="1in,39.95pt">
            <v:stroke endarrow="classic" endarrowwidth="narrow" endarrowlength="long"/>
          </v:line>
        </w:pict>
      </w:r>
    </w:p>
    <w:p w:rsidR="00790B40" w:rsidRDefault="00790B40" w:rsidP="00790B40">
      <w:pPr>
        <w:pStyle w:val="2"/>
      </w:pPr>
    </w:p>
    <w:p w:rsidR="00790B40" w:rsidRDefault="00450E2B" w:rsidP="00790B40">
      <w:pPr>
        <w:pStyle w:val="2"/>
      </w:pPr>
      <w:r w:rsidRPr="00450E2B">
        <w:rPr>
          <w:noProof/>
          <w:sz w:val="20"/>
        </w:rPr>
        <w:pict>
          <v:rect id="_x0000_s1051" style="position:absolute;left:0;text-align:left;margin-left:27pt;margin-top:7.75pt;width:99pt;height:27pt;z-index:251685888">
            <v:textbox style="mso-next-textbox:#_x0000_s1051">
              <w:txbxContent>
                <w:p w:rsidR="00790B40" w:rsidRDefault="00790B40" w:rsidP="00790B40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водители</w:t>
                  </w:r>
                </w:p>
              </w:txbxContent>
            </v:textbox>
          </v:rect>
        </w:pict>
      </w:r>
    </w:p>
    <w:p w:rsidR="00790B40" w:rsidRDefault="00790B40" w:rsidP="00790B40">
      <w:pPr>
        <w:pStyle w:val="2"/>
      </w:pPr>
    </w:p>
    <w:p w:rsidR="00790B40" w:rsidRDefault="00790B40" w:rsidP="00790B40">
      <w:pPr>
        <w:pStyle w:val="2"/>
      </w:pPr>
    </w:p>
    <w:p w:rsidR="00790B40" w:rsidRDefault="00790B40" w:rsidP="00790B40"/>
    <w:p w:rsidR="00790B40" w:rsidRDefault="00790B40" w:rsidP="00790B40"/>
    <w:p w:rsidR="00790B40" w:rsidRDefault="00790B40" w:rsidP="00790B40"/>
    <w:p w:rsidR="00790B40" w:rsidRPr="00F3464B" w:rsidRDefault="00790B40" w:rsidP="00790B40"/>
    <w:p w:rsidR="00790B40" w:rsidRPr="00F3464B" w:rsidRDefault="00790B40" w:rsidP="00790B40">
      <w:pPr>
        <w:jc w:val="center"/>
      </w:pPr>
    </w:p>
    <w:p w:rsidR="00790B40" w:rsidRDefault="00790B40" w:rsidP="00790B40">
      <w:pPr>
        <w:jc w:val="center"/>
        <w:rPr>
          <w:sz w:val="32"/>
        </w:rPr>
      </w:pPr>
    </w:p>
    <w:p w:rsidR="00F13C66" w:rsidRDefault="00F13C66"/>
    <w:sectPr w:rsidR="00F13C66" w:rsidSect="005F29A3">
      <w:footerReference w:type="default" r:id="rId6"/>
      <w:pgSz w:w="16838" w:h="11906" w:orient="landscape"/>
      <w:pgMar w:top="850" w:right="1134" w:bottom="1701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92" w:rsidRDefault="008D5292" w:rsidP="005F29A3">
      <w:r>
        <w:separator/>
      </w:r>
    </w:p>
  </w:endnote>
  <w:endnote w:type="continuationSeparator" w:id="0">
    <w:p w:rsidR="008D5292" w:rsidRDefault="008D5292" w:rsidP="005F2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A3" w:rsidRDefault="005F29A3">
    <w:pPr>
      <w:pStyle w:val="a5"/>
      <w:jc w:val="center"/>
    </w:pPr>
  </w:p>
  <w:p w:rsidR="005F29A3" w:rsidRDefault="005F29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92" w:rsidRDefault="008D5292" w:rsidP="005F29A3">
      <w:r>
        <w:separator/>
      </w:r>
    </w:p>
  </w:footnote>
  <w:footnote w:type="continuationSeparator" w:id="0">
    <w:p w:rsidR="008D5292" w:rsidRDefault="008D5292" w:rsidP="005F29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B40"/>
    <w:rsid w:val="00450E2B"/>
    <w:rsid w:val="004A3E05"/>
    <w:rsid w:val="005F29A3"/>
    <w:rsid w:val="006A52BD"/>
    <w:rsid w:val="00790B40"/>
    <w:rsid w:val="008D5292"/>
    <w:rsid w:val="00992A34"/>
    <w:rsid w:val="009A41BD"/>
    <w:rsid w:val="00D06A9E"/>
    <w:rsid w:val="00D62393"/>
    <w:rsid w:val="00DF45BA"/>
    <w:rsid w:val="00F1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0B4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90B4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790B40"/>
    <w:pPr>
      <w:keepNext/>
      <w:jc w:val="center"/>
      <w:outlineLvl w:val="2"/>
    </w:pPr>
    <w:rPr>
      <w:b/>
      <w:bCs/>
      <w:spacing w:val="17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B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90B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0B40"/>
    <w:rPr>
      <w:rFonts w:ascii="Times New Roman" w:eastAsia="Times New Roman" w:hAnsi="Times New Roman" w:cs="Times New Roman"/>
      <w:b/>
      <w:bCs/>
      <w:spacing w:val="176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F29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2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29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29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5</cp:revision>
  <dcterms:created xsi:type="dcterms:W3CDTF">2010-09-05T13:35:00Z</dcterms:created>
  <dcterms:modified xsi:type="dcterms:W3CDTF">2010-10-17T11:37:00Z</dcterms:modified>
</cp:coreProperties>
</file>