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1BB5" w:rsidRDefault="002F1BB5" w:rsidP="005A6CA4">
      <w:pPr>
        <w:pStyle w:val="a3"/>
        <w:spacing w:before="0" w:beforeAutospacing="0" w:after="0" w:afterAutospacing="0" w:line="360" w:lineRule="auto"/>
        <w:ind w:left="-360"/>
        <w:jc w:val="center"/>
        <w:rPr>
          <w:sz w:val="28"/>
          <w:szCs w:val="28"/>
        </w:rPr>
      </w:pPr>
      <w:bookmarkStart w:id="0" w:name="_GoBack"/>
      <w:bookmarkEnd w:id="0"/>
    </w:p>
    <w:p w:rsidR="00B54A54" w:rsidRPr="005A6CA4" w:rsidRDefault="00B54A54" w:rsidP="005A6CA4">
      <w:pPr>
        <w:pStyle w:val="a3"/>
        <w:spacing w:before="0" w:beforeAutospacing="0" w:after="0" w:afterAutospacing="0" w:line="360" w:lineRule="auto"/>
        <w:ind w:left="-360"/>
        <w:jc w:val="center"/>
        <w:rPr>
          <w:sz w:val="28"/>
          <w:szCs w:val="28"/>
        </w:rPr>
      </w:pPr>
      <w:r w:rsidRPr="005A6CA4">
        <w:rPr>
          <w:sz w:val="28"/>
          <w:szCs w:val="28"/>
        </w:rPr>
        <w:t>ФЕДЕРАЛЬНОЕ АГЕНТСТВО ПО ОБРАЗОВАНИЮ</w:t>
      </w:r>
    </w:p>
    <w:p w:rsidR="00B54A54" w:rsidRPr="005A6CA4" w:rsidRDefault="001859A3" w:rsidP="005A6CA4">
      <w:pPr>
        <w:pStyle w:val="a3"/>
        <w:spacing w:before="0" w:beforeAutospacing="0" w:after="0" w:afterAutospacing="0" w:line="360" w:lineRule="auto"/>
        <w:ind w:left="-360"/>
        <w:jc w:val="center"/>
        <w:rPr>
          <w:sz w:val="28"/>
          <w:szCs w:val="28"/>
        </w:rPr>
      </w:pPr>
      <w:r w:rsidRPr="005A6CA4">
        <w:rPr>
          <w:sz w:val="28"/>
          <w:szCs w:val="28"/>
        </w:rPr>
        <w:t>ПЕНЗЕНСКИЙ ГОСУДАРСТВЕННЫЙ ПЕДАГОГИЧЕСКИЙ</w:t>
      </w:r>
      <w:r w:rsidR="00B54A54" w:rsidRPr="005A6CA4">
        <w:rPr>
          <w:sz w:val="28"/>
          <w:szCs w:val="28"/>
        </w:rPr>
        <w:t xml:space="preserve"> УНИВЕРСИТЕТ</w:t>
      </w:r>
    </w:p>
    <w:p w:rsidR="0063426D" w:rsidRDefault="001859A3" w:rsidP="00480A31">
      <w:pPr>
        <w:pStyle w:val="a3"/>
        <w:spacing w:before="0" w:beforeAutospacing="0" w:after="0" w:afterAutospacing="0" w:line="360" w:lineRule="auto"/>
        <w:jc w:val="center"/>
        <w:rPr>
          <w:sz w:val="28"/>
          <w:szCs w:val="28"/>
        </w:rPr>
      </w:pPr>
      <w:r w:rsidRPr="005A6CA4">
        <w:rPr>
          <w:sz w:val="28"/>
          <w:szCs w:val="28"/>
        </w:rPr>
        <w:t>им. В.Г. БЕЛИНСКОГО</w:t>
      </w:r>
    </w:p>
    <w:p w:rsidR="0063426D" w:rsidRPr="005A6CA4" w:rsidRDefault="0063426D" w:rsidP="005A6CA4">
      <w:pPr>
        <w:pStyle w:val="a3"/>
        <w:spacing w:before="0" w:beforeAutospacing="0" w:after="0" w:afterAutospacing="0" w:line="360" w:lineRule="auto"/>
        <w:jc w:val="center"/>
        <w:rPr>
          <w:sz w:val="28"/>
          <w:szCs w:val="28"/>
        </w:rPr>
      </w:pPr>
    </w:p>
    <w:p w:rsidR="00A02A98" w:rsidRDefault="00A02A98" w:rsidP="00A02A98">
      <w:pPr>
        <w:pStyle w:val="a3"/>
        <w:spacing w:before="0" w:beforeAutospacing="0" w:after="0" w:afterAutospacing="0" w:line="360" w:lineRule="auto"/>
        <w:rPr>
          <w:sz w:val="28"/>
          <w:szCs w:val="28"/>
        </w:rPr>
      </w:pPr>
      <w:r>
        <w:rPr>
          <w:sz w:val="28"/>
          <w:szCs w:val="28"/>
        </w:rPr>
        <w:t xml:space="preserve">                    Факультет                                                            Кафедра</w:t>
      </w:r>
    </w:p>
    <w:p w:rsidR="00B54A54" w:rsidRPr="005A6CA4" w:rsidRDefault="00A02A98" w:rsidP="00A02A98">
      <w:pPr>
        <w:pStyle w:val="a3"/>
        <w:spacing w:before="0" w:beforeAutospacing="0" w:after="0" w:afterAutospacing="0" w:line="360" w:lineRule="auto"/>
        <w:rPr>
          <w:sz w:val="28"/>
          <w:szCs w:val="28"/>
        </w:rPr>
      </w:pPr>
      <w:r>
        <w:rPr>
          <w:sz w:val="28"/>
          <w:szCs w:val="28"/>
        </w:rPr>
        <w:t>социологии и социальной работы                   социологии и социальной работы</w:t>
      </w:r>
    </w:p>
    <w:p w:rsidR="00B54A54" w:rsidRPr="005A6CA4" w:rsidRDefault="00B54A54" w:rsidP="005A6CA4">
      <w:pPr>
        <w:pStyle w:val="a3"/>
        <w:spacing w:before="0" w:beforeAutospacing="0" w:after="0" w:afterAutospacing="0" w:line="360" w:lineRule="auto"/>
        <w:jc w:val="center"/>
        <w:rPr>
          <w:sz w:val="28"/>
          <w:szCs w:val="28"/>
        </w:rPr>
      </w:pPr>
      <w:r w:rsidRPr="005A6CA4">
        <w:rPr>
          <w:sz w:val="28"/>
          <w:szCs w:val="28"/>
        </w:rPr>
        <w:t> </w:t>
      </w:r>
    </w:p>
    <w:p w:rsidR="001859A3" w:rsidRDefault="001859A3" w:rsidP="005A6CA4">
      <w:pPr>
        <w:pStyle w:val="a3"/>
        <w:spacing w:before="0" w:beforeAutospacing="0" w:after="0" w:afterAutospacing="0" w:line="360" w:lineRule="auto"/>
        <w:jc w:val="center"/>
        <w:rPr>
          <w:sz w:val="28"/>
          <w:szCs w:val="28"/>
        </w:rPr>
      </w:pPr>
    </w:p>
    <w:p w:rsidR="0063426D" w:rsidRPr="005A6CA4" w:rsidRDefault="0063426D" w:rsidP="00480A31">
      <w:pPr>
        <w:pStyle w:val="a3"/>
        <w:spacing w:before="0" w:beforeAutospacing="0" w:after="0" w:afterAutospacing="0" w:line="360" w:lineRule="auto"/>
        <w:rPr>
          <w:sz w:val="28"/>
          <w:szCs w:val="28"/>
        </w:rPr>
      </w:pPr>
    </w:p>
    <w:p w:rsidR="001859A3" w:rsidRPr="005A6CA4" w:rsidRDefault="001859A3" w:rsidP="005A6CA4">
      <w:pPr>
        <w:pStyle w:val="a3"/>
        <w:spacing w:before="0" w:beforeAutospacing="0" w:after="0" w:afterAutospacing="0" w:line="360" w:lineRule="auto"/>
        <w:jc w:val="center"/>
        <w:rPr>
          <w:sz w:val="28"/>
          <w:szCs w:val="28"/>
        </w:rPr>
      </w:pPr>
    </w:p>
    <w:p w:rsidR="001859A3" w:rsidRPr="005A6CA4" w:rsidRDefault="001859A3" w:rsidP="005A6CA4">
      <w:pPr>
        <w:pStyle w:val="a3"/>
        <w:spacing w:before="0" w:beforeAutospacing="0" w:after="0" w:afterAutospacing="0" w:line="360" w:lineRule="auto"/>
        <w:jc w:val="center"/>
        <w:rPr>
          <w:sz w:val="28"/>
          <w:szCs w:val="28"/>
        </w:rPr>
      </w:pPr>
    </w:p>
    <w:p w:rsidR="001859A3" w:rsidRPr="005A6CA4" w:rsidRDefault="001859A3" w:rsidP="005A6CA4">
      <w:pPr>
        <w:pStyle w:val="a3"/>
        <w:spacing w:before="0" w:beforeAutospacing="0" w:after="0" w:afterAutospacing="0" w:line="360" w:lineRule="auto"/>
        <w:jc w:val="center"/>
        <w:rPr>
          <w:sz w:val="28"/>
          <w:szCs w:val="28"/>
        </w:rPr>
      </w:pPr>
      <w:r w:rsidRPr="005A6CA4">
        <w:rPr>
          <w:sz w:val="28"/>
          <w:szCs w:val="28"/>
        </w:rPr>
        <w:t>КУРСОВАЯ РАБОТА</w:t>
      </w:r>
    </w:p>
    <w:p w:rsidR="001859A3" w:rsidRPr="005A6CA4" w:rsidRDefault="009E6BF5" w:rsidP="005A6CA4">
      <w:pPr>
        <w:pStyle w:val="a3"/>
        <w:spacing w:before="0" w:beforeAutospacing="0" w:after="0" w:afterAutospacing="0" w:line="360" w:lineRule="auto"/>
        <w:jc w:val="center"/>
        <w:rPr>
          <w:sz w:val="28"/>
          <w:szCs w:val="28"/>
        </w:rPr>
      </w:pPr>
      <w:r>
        <w:rPr>
          <w:sz w:val="28"/>
          <w:szCs w:val="28"/>
        </w:rPr>
        <w:t>по дисциплине «</w:t>
      </w:r>
      <w:r w:rsidR="00015408">
        <w:rPr>
          <w:sz w:val="28"/>
          <w:szCs w:val="28"/>
        </w:rPr>
        <w:t xml:space="preserve">Профессионально-трудовая реабилитация </w:t>
      </w:r>
      <w:r w:rsidR="001859A3" w:rsidRPr="005A6CA4">
        <w:rPr>
          <w:sz w:val="28"/>
          <w:szCs w:val="28"/>
        </w:rPr>
        <w:t>»</w:t>
      </w:r>
    </w:p>
    <w:p w:rsidR="00B54A54" w:rsidRDefault="00B54A54" w:rsidP="005A6CA4">
      <w:pPr>
        <w:pStyle w:val="a3"/>
        <w:spacing w:before="0" w:beforeAutospacing="0" w:after="0" w:afterAutospacing="0" w:line="360" w:lineRule="auto"/>
        <w:jc w:val="center"/>
        <w:rPr>
          <w:sz w:val="28"/>
          <w:szCs w:val="28"/>
        </w:rPr>
      </w:pPr>
      <w:r w:rsidRPr="005A6CA4">
        <w:rPr>
          <w:sz w:val="28"/>
          <w:szCs w:val="28"/>
        </w:rPr>
        <w:t>на тему:</w:t>
      </w:r>
    </w:p>
    <w:p w:rsidR="0063426D" w:rsidRPr="005A6CA4" w:rsidRDefault="0063426D" w:rsidP="005A6CA4">
      <w:pPr>
        <w:pStyle w:val="a3"/>
        <w:spacing w:before="0" w:beforeAutospacing="0" w:after="0" w:afterAutospacing="0" w:line="360" w:lineRule="auto"/>
        <w:jc w:val="center"/>
        <w:rPr>
          <w:sz w:val="28"/>
          <w:szCs w:val="28"/>
        </w:rPr>
      </w:pPr>
    </w:p>
    <w:p w:rsidR="001859A3" w:rsidRPr="005A6CA4" w:rsidRDefault="009E6BF5" w:rsidP="005A6CA4">
      <w:pPr>
        <w:pStyle w:val="a3"/>
        <w:spacing w:before="0" w:beforeAutospacing="0" w:after="0" w:afterAutospacing="0" w:line="360" w:lineRule="auto"/>
        <w:jc w:val="center"/>
        <w:rPr>
          <w:sz w:val="28"/>
          <w:szCs w:val="28"/>
        </w:rPr>
      </w:pPr>
      <w:r>
        <w:rPr>
          <w:sz w:val="28"/>
          <w:szCs w:val="28"/>
        </w:rPr>
        <w:t>«Формы и методы профессиональной подготовки инвалидов в условиях производст</w:t>
      </w:r>
      <w:r w:rsidR="009C4564">
        <w:rPr>
          <w:sz w:val="28"/>
          <w:szCs w:val="28"/>
        </w:rPr>
        <w:t>в</w:t>
      </w:r>
      <w:r>
        <w:rPr>
          <w:sz w:val="28"/>
          <w:szCs w:val="28"/>
        </w:rPr>
        <w:t>а</w:t>
      </w:r>
      <w:r w:rsidR="001859A3" w:rsidRPr="005A6CA4">
        <w:rPr>
          <w:sz w:val="28"/>
          <w:szCs w:val="28"/>
        </w:rPr>
        <w:t>»</w:t>
      </w:r>
    </w:p>
    <w:p w:rsidR="001859A3" w:rsidRDefault="001859A3" w:rsidP="005A6CA4">
      <w:pPr>
        <w:pStyle w:val="a3"/>
        <w:spacing w:before="0" w:beforeAutospacing="0" w:after="0" w:afterAutospacing="0" w:line="360" w:lineRule="auto"/>
        <w:jc w:val="right"/>
        <w:rPr>
          <w:sz w:val="28"/>
          <w:szCs w:val="28"/>
        </w:rPr>
      </w:pPr>
    </w:p>
    <w:p w:rsidR="0063426D" w:rsidRDefault="0063426D" w:rsidP="005A6CA4">
      <w:pPr>
        <w:pStyle w:val="a3"/>
        <w:spacing w:before="0" w:beforeAutospacing="0" w:after="0" w:afterAutospacing="0" w:line="360" w:lineRule="auto"/>
        <w:jc w:val="right"/>
        <w:rPr>
          <w:sz w:val="28"/>
          <w:szCs w:val="28"/>
        </w:rPr>
      </w:pPr>
    </w:p>
    <w:p w:rsidR="0063426D" w:rsidRDefault="0063426D" w:rsidP="00480A31">
      <w:pPr>
        <w:pStyle w:val="a3"/>
        <w:spacing w:before="0" w:beforeAutospacing="0" w:after="0" w:afterAutospacing="0" w:line="360" w:lineRule="auto"/>
        <w:rPr>
          <w:sz w:val="28"/>
          <w:szCs w:val="28"/>
        </w:rPr>
      </w:pPr>
    </w:p>
    <w:p w:rsidR="001859A3" w:rsidRPr="005A6CA4" w:rsidRDefault="001859A3" w:rsidP="00480A31">
      <w:pPr>
        <w:pStyle w:val="a3"/>
        <w:spacing w:before="0" w:beforeAutospacing="0" w:after="0" w:afterAutospacing="0" w:line="360" w:lineRule="auto"/>
        <w:rPr>
          <w:sz w:val="28"/>
          <w:szCs w:val="28"/>
        </w:rPr>
      </w:pPr>
    </w:p>
    <w:p w:rsidR="001859A3" w:rsidRDefault="001859A3" w:rsidP="005A6CA4">
      <w:pPr>
        <w:pStyle w:val="a3"/>
        <w:spacing w:before="0" w:beforeAutospacing="0" w:after="0" w:afterAutospacing="0" w:line="360" w:lineRule="auto"/>
        <w:jc w:val="center"/>
        <w:rPr>
          <w:sz w:val="28"/>
          <w:szCs w:val="28"/>
        </w:rPr>
      </w:pPr>
      <w:r w:rsidRPr="005A6CA4">
        <w:rPr>
          <w:sz w:val="28"/>
          <w:szCs w:val="28"/>
        </w:rPr>
        <w:t xml:space="preserve">                                                                       </w:t>
      </w:r>
      <w:r w:rsidR="00480A31">
        <w:rPr>
          <w:sz w:val="28"/>
          <w:szCs w:val="28"/>
        </w:rPr>
        <w:t xml:space="preserve">         </w:t>
      </w:r>
      <w:r w:rsidRPr="005A6CA4">
        <w:rPr>
          <w:sz w:val="28"/>
          <w:szCs w:val="28"/>
        </w:rPr>
        <w:t>Выполнил:</w:t>
      </w:r>
      <w:r w:rsidR="00480A31">
        <w:rPr>
          <w:sz w:val="28"/>
          <w:szCs w:val="28"/>
        </w:rPr>
        <w:t xml:space="preserve"> студент (ка) ФССР</w:t>
      </w:r>
    </w:p>
    <w:p w:rsidR="00480A31" w:rsidRDefault="00480A31" w:rsidP="009C4564">
      <w:pPr>
        <w:pStyle w:val="a3"/>
        <w:spacing w:before="0" w:beforeAutospacing="0" w:after="0" w:afterAutospacing="0" w:line="360" w:lineRule="auto"/>
        <w:jc w:val="center"/>
        <w:rPr>
          <w:sz w:val="28"/>
          <w:szCs w:val="28"/>
        </w:rPr>
      </w:pPr>
      <w:r>
        <w:rPr>
          <w:sz w:val="28"/>
          <w:szCs w:val="28"/>
        </w:rPr>
        <w:t xml:space="preserve">                                    </w:t>
      </w:r>
      <w:r w:rsidR="009C4564">
        <w:rPr>
          <w:sz w:val="28"/>
          <w:szCs w:val="28"/>
        </w:rPr>
        <w:t xml:space="preserve">                                             гр. СР-52</w:t>
      </w:r>
      <w:r>
        <w:rPr>
          <w:sz w:val="28"/>
          <w:szCs w:val="28"/>
        </w:rPr>
        <w:t xml:space="preserve"> </w:t>
      </w:r>
      <w:r w:rsidR="009C4564">
        <w:rPr>
          <w:sz w:val="28"/>
          <w:szCs w:val="28"/>
        </w:rPr>
        <w:t xml:space="preserve"> Ананьина Е.А.</w:t>
      </w:r>
    </w:p>
    <w:p w:rsidR="00480A31" w:rsidRPr="005A6CA4" w:rsidRDefault="00480A31" w:rsidP="00480A31">
      <w:pPr>
        <w:pStyle w:val="a3"/>
        <w:spacing w:before="0" w:beforeAutospacing="0" w:after="0" w:afterAutospacing="0" w:line="360" w:lineRule="auto"/>
        <w:jc w:val="center"/>
        <w:rPr>
          <w:sz w:val="28"/>
          <w:szCs w:val="28"/>
        </w:rPr>
      </w:pPr>
    </w:p>
    <w:p w:rsidR="001859A3" w:rsidRDefault="001859A3" w:rsidP="00015408">
      <w:pPr>
        <w:pStyle w:val="a3"/>
        <w:spacing w:before="0" w:beforeAutospacing="0" w:after="0" w:afterAutospacing="0" w:line="360" w:lineRule="auto"/>
        <w:jc w:val="center"/>
        <w:rPr>
          <w:sz w:val="28"/>
          <w:szCs w:val="28"/>
        </w:rPr>
      </w:pPr>
      <w:r w:rsidRPr="005A6CA4">
        <w:rPr>
          <w:sz w:val="28"/>
          <w:szCs w:val="28"/>
        </w:rPr>
        <w:t xml:space="preserve">                                      </w:t>
      </w:r>
      <w:r w:rsidR="00480A31">
        <w:rPr>
          <w:sz w:val="28"/>
          <w:szCs w:val="28"/>
        </w:rPr>
        <w:t xml:space="preserve">       </w:t>
      </w:r>
      <w:r w:rsidR="009C4564">
        <w:rPr>
          <w:sz w:val="28"/>
          <w:szCs w:val="28"/>
        </w:rPr>
        <w:t xml:space="preserve">          </w:t>
      </w:r>
      <w:r w:rsidR="00015408">
        <w:rPr>
          <w:sz w:val="28"/>
          <w:szCs w:val="28"/>
        </w:rPr>
        <w:t xml:space="preserve">                       </w:t>
      </w:r>
      <w:r w:rsidR="00480A31">
        <w:rPr>
          <w:sz w:val="28"/>
          <w:szCs w:val="28"/>
        </w:rPr>
        <w:t xml:space="preserve"> </w:t>
      </w:r>
      <w:r w:rsidRPr="005A6CA4">
        <w:rPr>
          <w:sz w:val="28"/>
          <w:szCs w:val="28"/>
        </w:rPr>
        <w:t xml:space="preserve">Проверил: </w:t>
      </w:r>
      <w:r w:rsidR="00015408">
        <w:rPr>
          <w:sz w:val="28"/>
          <w:szCs w:val="28"/>
        </w:rPr>
        <w:t xml:space="preserve">ст. преподаватель </w:t>
      </w:r>
    </w:p>
    <w:p w:rsidR="00015408" w:rsidRPr="005A6CA4" w:rsidRDefault="00015408" w:rsidP="00015408">
      <w:pPr>
        <w:pStyle w:val="a3"/>
        <w:spacing w:before="0" w:beforeAutospacing="0" w:after="0" w:afterAutospacing="0" w:line="360" w:lineRule="auto"/>
        <w:jc w:val="center"/>
        <w:rPr>
          <w:sz w:val="28"/>
          <w:szCs w:val="28"/>
        </w:rPr>
      </w:pPr>
      <w:r>
        <w:rPr>
          <w:sz w:val="28"/>
          <w:szCs w:val="28"/>
        </w:rPr>
        <w:t xml:space="preserve">                                                                                              Поляков Б.Б.</w:t>
      </w:r>
    </w:p>
    <w:p w:rsidR="001859A3" w:rsidRPr="005A6CA4" w:rsidRDefault="001859A3" w:rsidP="005A6CA4">
      <w:pPr>
        <w:pStyle w:val="a3"/>
        <w:spacing w:before="0" w:beforeAutospacing="0" w:after="0" w:afterAutospacing="0" w:line="360" w:lineRule="auto"/>
        <w:jc w:val="center"/>
        <w:rPr>
          <w:sz w:val="28"/>
          <w:szCs w:val="28"/>
        </w:rPr>
      </w:pPr>
    </w:p>
    <w:p w:rsidR="00B54A54" w:rsidRDefault="00B54A54" w:rsidP="005A6CA4">
      <w:pPr>
        <w:pStyle w:val="a3"/>
        <w:spacing w:before="0" w:beforeAutospacing="0" w:after="0" w:afterAutospacing="0" w:line="360" w:lineRule="auto"/>
        <w:jc w:val="center"/>
        <w:rPr>
          <w:sz w:val="28"/>
          <w:szCs w:val="28"/>
        </w:rPr>
      </w:pPr>
    </w:p>
    <w:p w:rsidR="00480A31" w:rsidRDefault="00480A31" w:rsidP="005A6CA4">
      <w:pPr>
        <w:pStyle w:val="a3"/>
        <w:spacing w:before="0" w:beforeAutospacing="0" w:after="0" w:afterAutospacing="0" w:line="360" w:lineRule="auto"/>
        <w:jc w:val="center"/>
        <w:rPr>
          <w:sz w:val="28"/>
          <w:szCs w:val="28"/>
        </w:rPr>
      </w:pPr>
    </w:p>
    <w:p w:rsidR="00480A31" w:rsidRPr="005A6CA4" w:rsidRDefault="009C4564" w:rsidP="00015408">
      <w:pPr>
        <w:pStyle w:val="a3"/>
        <w:spacing w:before="0" w:beforeAutospacing="0" w:after="0" w:afterAutospacing="0" w:line="360" w:lineRule="auto"/>
        <w:jc w:val="center"/>
        <w:rPr>
          <w:sz w:val="28"/>
          <w:szCs w:val="28"/>
        </w:rPr>
      </w:pPr>
      <w:r>
        <w:rPr>
          <w:sz w:val="28"/>
          <w:szCs w:val="28"/>
        </w:rPr>
        <w:t>Пенза,2010</w:t>
      </w:r>
    </w:p>
    <w:p w:rsidR="00E03F92" w:rsidRPr="00100E1C" w:rsidRDefault="00E03F92" w:rsidP="00E03F92">
      <w:pPr>
        <w:shd w:val="clear" w:color="auto" w:fill="FFFFFF"/>
        <w:autoSpaceDE w:val="0"/>
        <w:autoSpaceDN w:val="0"/>
        <w:adjustRightInd w:val="0"/>
        <w:spacing w:line="360" w:lineRule="auto"/>
        <w:ind w:firstLine="709"/>
        <w:jc w:val="center"/>
        <w:rPr>
          <w:bCs/>
          <w:color w:val="000000"/>
          <w:sz w:val="28"/>
          <w:szCs w:val="21"/>
        </w:rPr>
      </w:pPr>
      <w:r w:rsidRPr="00100E1C">
        <w:rPr>
          <w:bCs/>
          <w:color w:val="000000"/>
          <w:sz w:val="28"/>
          <w:szCs w:val="21"/>
        </w:rPr>
        <w:t>Содержание.</w:t>
      </w:r>
    </w:p>
    <w:p w:rsidR="00E03F92" w:rsidRDefault="00E03F92" w:rsidP="00E03F92">
      <w:pPr>
        <w:shd w:val="clear" w:color="auto" w:fill="FFFFFF"/>
        <w:autoSpaceDE w:val="0"/>
        <w:autoSpaceDN w:val="0"/>
        <w:adjustRightInd w:val="0"/>
        <w:spacing w:line="360" w:lineRule="auto"/>
        <w:jc w:val="both"/>
        <w:rPr>
          <w:color w:val="000000"/>
          <w:sz w:val="28"/>
          <w:szCs w:val="21"/>
        </w:rPr>
      </w:pPr>
    </w:p>
    <w:p w:rsidR="00E03F92" w:rsidRPr="00A2377E" w:rsidRDefault="00E03F92" w:rsidP="00E03F92">
      <w:pPr>
        <w:shd w:val="clear" w:color="auto" w:fill="FFFFFF"/>
        <w:autoSpaceDE w:val="0"/>
        <w:autoSpaceDN w:val="0"/>
        <w:adjustRightInd w:val="0"/>
        <w:spacing w:line="360" w:lineRule="auto"/>
        <w:jc w:val="both"/>
        <w:rPr>
          <w:color w:val="000000"/>
          <w:sz w:val="28"/>
          <w:szCs w:val="21"/>
        </w:rPr>
      </w:pPr>
      <w:r w:rsidRPr="00A2377E">
        <w:rPr>
          <w:color w:val="000000"/>
          <w:sz w:val="28"/>
          <w:szCs w:val="21"/>
        </w:rPr>
        <w:t>Введение</w:t>
      </w:r>
      <w:r>
        <w:rPr>
          <w:color w:val="000000"/>
          <w:sz w:val="28"/>
          <w:szCs w:val="21"/>
        </w:rPr>
        <w:t>…………………………………………………………………………..2</w:t>
      </w:r>
    </w:p>
    <w:p w:rsidR="00E03F92" w:rsidRPr="00A2377E" w:rsidRDefault="00E03F92" w:rsidP="00E03F92">
      <w:pPr>
        <w:shd w:val="clear" w:color="auto" w:fill="FFFFFF"/>
        <w:autoSpaceDE w:val="0"/>
        <w:autoSpaceDN w:val="0"/>
        <w:adjustRightInd w:val="0"/>
        <w:spacing w:line="360" w:lineRule="auto"/>
        <w:jc w:val="both"/>
        <w:rPr>
          <w:bCs/>
          <w:color w:val="000000"/>
          <w:sz w:val="28"/>
          <w:szCs w:val="25"/>
        </w:rPr>
      </w:pPr>
      <w:r w:rsidRPr="00A2377E">
        <w:rPr>
          <w:bCs/>
          <w:color w:val="000000"/>
          <w:sz w:val="28"/>
          <w:szCs w:val="25"/>
        </w:rPr>
        <w:t>1. Профессиональная  реабилитация инвалидов</w:t>
      </w:r>
      <w:r>
        <w:rPr>
          <w:bCs/>
          <w:color w:val="000000"/>
          <w:sz w:val="28"/>
          <w:szCs w:val="25"/>
        </w:rPr>
        <w:t>……………………………….4</w:t>
      </w:r>
    </w:p>
    <w:p w:rsidR="00E03F92" w:rsidRPr="00A2377E" w:rsidRDefault="00E03F92" w:rsidP="00E03F92">
      <w:pPr>
        <w:shd w:val="clear" w:color="auto" w:fill="FFFFFF"/>
        <w:autoSpaceDE w:val="0"/>
        <w:autoSpaceDN w:val="0"/>
        <w:adjustRightInd w:val="0"/>
        <w:spacing w:line="360" w:lineRule="auto"/>
        <w:jc w:val="both"/>
        <w:rPr>
          <w:bCs/>
          <w:color w:val="000000"/>
          <w:sz w:val="28"/>
          <w:szCs w:val="25"/>
        </w:rPr>
      </w:pPr>
      <w:r w:rsidRPr="00A2377E">
        <w:rPr>
          <w:bCs/>
          <w:color w:val="000000"/>
          <w:sz w:val="28"/>
          <w:szCs w:val="25"/>
        </w:rPr>
        <w:t>1.1.Профессиональная реабилитация инвалидов в России</w:t>
      </w:r>
      <w:r>
        <w:rPr>
          <w:bCs/>
          <w:color w:val="000000"/>
          <w:sz w:val="28"/>
          <w:szCs w:val="25"/>
        </w:rPr>
        <w:t>……………………4</w:t>
      </w:r>
    </w:p>
    <w:p w:rsidR="00E03F92" w:rsidRPr="00A2377E" w:rsidRDefault="00E03F92" w:rsidP="00E03F92">
      <w:pPr>
        <w:shd w:val="clear" w:color="auto" w:fill="FFFFFF"/>
        <w:autoSpaceDE w:val="0"/>
        <w:autoSpaceDN w:val="0"/>
        <w:adjustRightInd w:val="0"/>
        <w:spacing w:line="360" w:lineRule="auto"/>
        <w:jc w:val="both"/>
        <w:rPr>
          <w:bCs/>
          <w:color w:val="000000"/>
          <w:sz w:val="28"/>
          <w:szCs w:val="25"/>
        </w:rPr>
      </w:pPr>
      <w:r w:rsidRPr="00A2377E">
        <w:rPr>
          <w:bCs/>
          <w:color w:val="000000"/>
          <w:sz w:val="28"/>
          <w:szCs w:val="25"/>
        </w:rPr>
        <w:t>1.2. Профессиональное образование инвалидов</w:t>
      </w:r>
      <w:r>
        <w:rPr>
          <w:bCs/>
          <w:color w:val="000000"/>
          <w:sz w:val="28"/>
          <w:szCs w:val="25"/>
        </w:rPr>
        <w:t>……………………………….7</w:t>
      </w:r>
    </w:p>
    <w:p w:rsidR="00E03F92" w:rsidRPr="00A2377E" w:rsidRDefault="00E03F92" w:rsidP="00E03F92">
      <w:pPr>
        <w:shd w:val="clear" w:color="auto" w:fill="FFFFFF"/>
        <w:autoSpaceDE w:val="0"/>
        <w:autoSpaceDN w:val="0"/>
        <w:adjustRightInd w:val="0"/>
        <w:spacing w:line="360" w:lineRule="auto"/>
        <w:jc w:val="both"/>
        <w:rPr>
          <w:bCs/>
          <w:color w:val="000000"/>
          <w:sz w:val="28"/>
          <w:szCs w:val="25"/>
        </w:rPr>
      </w:pPr>
      <w:r w:rsidRPr="00A2377E">
        <w:rPr>
          <w:bCs/>
          <w:color w:val="000000"/>
          <w:sz w:val="28"/>
          <w:szCs w:val="25"/>
        </w:rPr>
        <w:t>1.3. Специализированные предприятия</w:t>
      </w:r>
      <w:r>
        <w:rPr>
          <w:bCs/>
          <w:color w:val="000000"/>
          <w:sz w:val="28"/>
          <w:szCs w:val="25"/>
        </w:rPr>
        <w:t>………………………………………..10</w:t>
      </w:r>
    </w:p>
    <w:p w:rsidR="00E03F92" w:rsidRPr="00E16C77" w:rsidRDefault="00E03F92" w:rsidP="00E03F92">
      <w:pPr>
        <w:shd w:val="clear" w:color="auto" w:fill="FFFFFF"/>
        <w:autoSpaceDE w:val="0"/>
        <w:autoSpaceDN w:val="0"/>
        <w:adjustRightInd w:val="0"/>
        <w:spacing w:line="360" w:lineRule="auto"/>
        <w:jc w:val="both"/>
        <w:rPr>
          <w:bCs/>
          <w:color w:val="000000"/>
          <w:sz w:val="28"/>
          <w:szCs w:val="23"/>
        </w:rPr>
      </w:pPr>
      <w:r w:rsidRPr="00E16C77">
        <w:rPr>
          <w:bCs/>
          <w:color w:val="000000"/>
          <w:sz w:val="28"/>
          <w:szCs w:val="23"/>
        </w:rPr>
        <w:t>2. Особенности форм и методов профессиональной под</w:t>
      </w:r>
      <w:r>
        <w:rPr>
          <w:bCs/>
          <w:color w:val="000000"/>
          <w:sz w:val="28"/>
          <w:szCs w:val="23"/>
        </w:rPr>
        <w:t>готовки инвалидов в условиях производства…………………………………………………………..13</w:t>
      </w:r>
    </w:p>
    <w:p w:rsidR="00E03F92" w:rsidRPr="00E16C77" w:rsidRDefault="00E03F92" w:rsidP="00E03F92">
      <w:pPr>
        <w:shd w:val="clear" w:color="auto" w:fill="FFFFFF"/>
        <w:autoSpaceDE w:val="0"/>
        <w:autoSpaceDN w:val="0"/>
        <w:adjustRightInd w:val="0"/>
        <w:spacing w:line="360" w:lineRule="auto"/>
        <w:jc w:val="both"/>
        <w:rPr>
          <w:bCs/>
          <w:color w:val="000000"/>
          <w:sz w:val="28"/>
          <w:szCs w:val="25"/>
        </w:rPr>
      </w:pPr>
      <w:r w:rsidRPr="00E16C77">
        <w:rPr>
          <w:bCs/>
          <w:color w:val="000000"/>
          <w:sz w:val="28"/>
          <w:szCs w:val="25"/>
        </w:rPr>
        <w:t>2.1. Особенности профессиональной под</w:t>
      </w:r>
      <w:r>
        <w:rPr>
          <w:bCs/>
          <w:color w:val="000000"/>
          <w:sz w:val="28"/>
          <w:szCs w:val="25"/>
        </w:rPr>
        <w:t>готовки инвалидов в условиях производства…………………………………………………………………......13</w:t>
      </w:r>
    </w:p>
    <w:p w:rsidR="00E03F92" w:rsidRPr="00E16C77" w:rsidRDefault="00E03F92" w:rsidP="00E03F92">
      <w:pPr>
        <w:shd w:val="clear" w:color="auto" w:fill="FFFFFF"/>
        <w:autoSpaceDE w:val="0"/>
        <w:autoSpaceDN w:val="0"/>
        <w:adjustRightInd w:val="0"/>
        <w:spacing w:line="360" w:lineRule="auto"/>
        <w:jc w:val="both"/>
        <w:rPr>
          <w:bCs/>
          <w:color w:val="000000"/>
          <w:sz w:val="28"/>
          <w:szCs w:val="23"/>
        </w:rPr>
      </w:pPr>
      <w:r w:rsidRPr="00E16C77">
        <w:rPr>
          <w:bCs/>
          <w:color w:val="000000"/>
          <w:sz w:val="28"/>
          <w:szCs w:val="23"/>
        </w:rPr>
        <w:t>2.2. Методы профессиональной подготовки инвалидов на предприятии</w:t>
      </w:r>
      <w:r>
        <w:rPr>
          <w:bCs/>
          <w:color w:val="000000"/>
          <w:sz w:val="28"/>
          <w:szCs w:val="23"/>
        </w:rPr>
        <w:t>……14</w:t>
      </w:r>
      <w:r w:rsidRPr="00E16C77">
        <w:rPr>
          <w:bCs/>
          <w:color w:val="000000"/>
          <w:sz w:val="28"/>
          <w:szCs w:val="23"/>
        </w:rPr>
        <w:t xml:space="preserve"> </w:t>
      </w:r>
    </w:p>
    <w:p w:rsidR="00E03F92" w:rsidRPr="00E16C77" w:rsidRDefault="00E03F92" w:rsidP="00E03F92">
      <w:pPr>
        <w:shd w:val="clear" w:color="auto" w:fill="FFFFFF"/>
        <w:autoSpaceDE w:val="0"/>
        <w:autoSpaceDN w:val="0"/>
        <w:adjustRightInd w:val="0"/>
        <w:spacing w:line="360" w:lineRule="auto"/>
        <w:jc w:val="both"/>
        <w:rPr>
          <w:bCs/>
          <w:color w:val="000000"/>
          <w:sz w:val="28"/>
          <w:szCs w:val="23"/>
        </w:rPr>
      </w:pPr>
      <w:r w:rsidRPr="00E16C77">
        <w:rPr>
          <w:bCs/>
          <w:color w:val="000000"/>
          <w:sz w:val="28"/>
          <w:szCs w:val="23"/>
        </w:rPr>
        <w:t>2.3. Условия организации профессиональной подготовки инвалидов на предприятии</w:t>
      </w:r>
      <w:r>
        <w:rPr>
          <w:bCs/>
          <w:color w:val="000000"/>
          <w:sz w:val="28"/>
          <w:szCs w:val="23"/>
        </w:rPr>
        <w:t>……………………………………………………………………...18</w:t>
      </w:r>
    </w:p>
    <w:p w:rsidR="00E03F92" w:rsidRPr="009333AF" w:rsidRDefault="00E03F92" w:rsidP="00E03F92">
      <w:pPr>
        <w:shd w:val="clear" w:color="auto" w:fill="FFFFFF"/>
        <w:autoSpaceDE w:val="0"/>
        <w:autoSpaceDN w:val="0"/>
        <w:adjustRightInd w:val="0"/>
        <w:spacing w:line="360" w:lineRule="auto"/>
        <w:jc w:val="both"/>
        <w:rPr>
          <w:bCs/>
          <w:color w:val="000000"/>
          <w:sz w:val="28"/>
          <w:szCs w:val="25"/>
        </w:rPr>
      </w:pPr>
      <w:r w:rsidRPr="009333AF">
        <w:rPr>
          <w:bCs/>
          <w:color w:val="000000"/>
          <w:sz w:val="28"/>
          <w:szCs w:val="25"/>
        </w:rPr>
        <w:t>3. Организация трудоустройства и профессиональной подготовки инвалидов на предприятиях г. Москвы</w:t>
      </w:r>
      <w:r>
        <w:rPr>
          <w:bCs/>
          <w:color w:val="000000"/>
          <w:sz w:val="28"/>
          <w:szCs w:val="25"/>
        </w:rPr>
        <w:t>……………………………………………………..23</w:t>
      </w:r>
    </w:p>
    <w:p w:rsidR="00E03F92" w:rsidRPr="009333AF" w:rsidRDefault="00E03F92" w:rsidP="00E03F92">
      <w:pPr>
        <w:shd w:val="clear" w:color="auto" w:fill="FFFFFF"/>
        <w:autoSpaceDE w:val="0"/>
        <w:autoSpaceDN w:val="0"/>
        <w:adjustRightInd w:val="0"/>
        <w:spacing w:line="360" w:lineRule="auto"/>
        <w:jc w:val="both"/>
        <w:rPr>
          <w:bCs/>
          <w:color w:val="000000"/>
          <w:sz w:val="28"/>
          <w:szCs w:val="25"/>
        </w:rPr>
      </w:pPr>
      <w:r w:rsidRPr="009333AF">
        <w:rPr>
          <w:bCs/>
          <w:color w:val="000000"/>
          <w:sz w:val="28"/>
          <w:szCs w:val="25"/>
        </w:rPr>
        <w:t>3.1.Трудоустройство и обучение лиц с ограниченными возможностями (инвалидов) в г. Москве</w:t>
      </w:r>
      <w:r>
        <w:rPr>
          <w:bCs/>
          <w:color w:val="000000"/>
          <w:sz w:val="28"/>
          <w:szCs w:val="25"/>
        </w:rPr>
        <w:t>…………………………………………………………23</w:t>
      </w:r>
    </w:p>
    <w:p w:rsidR="00E03F92" w:rsidRPr="009333AF" w:rsidRDefault="00E03F92" w:rsidP="00E03F92">
      <w:pPr>
        <w:shd w:val="clear" w:color="auto" w:fill="FFFFFF"/>
        <w:autoSpaceDE w:val="0"/>
        <w:autoSpaceDN w:val="0"/>
        <w:adjustRightInd w:val="0"/>
        <w:spacing w:line="360" w:lineRule="auto"/>
        <w:jc w:val="both"/>
        <w:rPr>
          <w:bCs/>
          <w:color w:val="000000"/>
          <w:sz w:val="28"/>
          <w:szCs w:val="25"/>
        </w:rPr>
      </w:pPr>
      <w:r w:rsidRPr="009333AF">
        <w:rPr>
          <w:bCs/>
          <w:color w:val="000000"/>
          <w:sz w:val="28"/>
          <w:szCs w:val="25"/>
        </w:rPr>
        <w:t>3.2. Примеры организации профессиональной подготовки инвалидов на предприятиях г. Москвы</w:t>
      </w:r>
      <w:r>
        <w:rPr>
          <w:bCs/>
          <w:color w:val="000000"/>
          <w:sz w:val="28"/>
          <w:szCs w:val="25"/>
        </w:rPr>
        <w:t>………………………………………………………...25</w:t>
      </w:r>
    </w:p>
    <w:p w:rsidR="00E03F92" w:rsidRPr="009333AF" w:rsidRDefault="00E03F92" w:rsidP="00E03F92">
      <w:pPr>
        <w:shd w:val="clear" w:color="auto" w:fill="FFFFFF"/>
        <w:autoSpaceDE w:val="0"/>
        <w:autoSpaceDN w:val="0"/>
        <w:adjustRightInd w:val="0"/>
        <w:spacing w:line="360" w:lineRule="auto"/>
        <w:jc w:val="both"/>
        <w:rPr>
          <w:color w:val="000000"/>
          <w:sz w:val="28"/>
          <w:szCs w:val="21"/>
        </w:rPr>
      </w:pPr>
      <w:r>
        <w:rPr>
          <w:color w:val="000000"/>
          <w:sz w:val="28"/>
          <w:szCs w:val="21"/>
        </w:rPr>
        <w:t>Заключение……………………………………………………………………….27</w:t>
      </w:r>
    </w:p>
    <w:p w:rsidR="00E03F92" w:rsidRPr="009333AF" w:rsidRDefault="00E03F92" w:rsidP="00E03F92">
      <w:pPr>
        <w:shd w:val="clear" w:color="auto" w:fill="FFFFFF"/>
        <w:autoSpaceDE w:val="0"/>
        <w:autoSpaceDN w:val="0"/>
        <w:adjustRightInd w:val="0"/>
        <w:spacing w:line="360" w:lineRule="auto"/>
        <w:jc w:val="both"/>
        <w:rPr>
          <w:color w:val="000000"/>
          <w:sz w:val="28"/>
          <w:szCs w:val="21"/>
        </w:rPr>
      </w:pPr>
      <w:r>
        <w:rPr>
          <w:color w:val="000000"/>
          <w:sz w:val="28"/>
          <w:szCs w:val="21"/>
        </w:rPr>
        <w:t>Список использованных источников информации………………………..31 -33</w:t>
      </w:r>
    </w:p>
    <w:p w:rsidR="00E03F92" w:rsidRDefault="00E03F92" w:rsidP="00E03F92">
      <w:pPr>
        <w:shd w:val="clear" w:color="auto" w:fill="FFFFFF"/>
        <w:autoSpaceDE w:val="0"/>
        <w:autoSpaceDN w:val="0"/>
        <w:adjustRightInd w:val="0"/>
        <w:spacing w:line="360" w:lineRule="auto"/>
        <w:ind w:firstLine="709"/>
        <w:jc w:val="both"/>
        <w:rPr>
          <w:b/>
          <w:color w:val="000000"/>
          <w:sz w:val="28"/>
          <w:szCs w:val="21"/>
        </w:rPr>
      </w:pPr>
    </w:p>
    <w:p w:rsidR="00E03F92" w:rsidRDefault="00E03F92" w:rsidP="00E03F92">
      <w:pPr>
        <w:shd w:val="clear" w:color="auto" w:fill="FFFFFF"/>
        <w:autoSpaceDE w:val="0"/>
        <w:autoSpaceDN w:val="0"/>
        <w:adjustRightInd w:val="0"/>
        <w:spacing w:line="360" w:lineRule="auto"/>
        <w:ind w:firstLine="709"/>
        <w:jc w:val="both"/>
        <w:rPr>
          <w:b/>
          <w:color w:val="000000"/>
          <w:sz w:val="28"/>
          <w:szCs w:val="21"/>
        </w:rPr>
      </w:pPr>
    </w:p>
    <w:p w:rsidR="00E03F92" w:rsidRDefault="00E03F92" w:rsidP="00E03F92">
      <w:pPr>
        <w:shd w:val="clear" w:color="auto" w:fill="FFFFFF"/>
        <w:autoSpaceDE w:val="0"/>
        <w:autoSpaceDN w:val="0"/>
        <w:adjustRightInd w:val="0"/>
        <w:spacing w:line="360" w:lineRule="auto"/>
        <w:ind w:firstLine="709"/>
        <w:jc w:val="both"/>
        <w:rPr>
          <w:b/>
          <w:color w:val="000000"/>
          <w:sz w:val="28"/>
          <w:szCs w:val="21"/>
        </w:rPr>
      </w:pPr>
    </w:p>
    <w:p w:rsidR="00E03F92" w:rsidRDefault="00E03F92" w:rsidP="00E03F92">
      <w:pPr>
        <w:shd w:val="clear" w:color="auto" w:fill="FFFFFF"/>
        <w:autoSpaceDE w:val="0"/>
        <w:autoSpaceDN w:val="0"/>
        <w:adjustRightInd w:val="0"/>
        <w:spacing w:line="360" w:lineRule="auto"/>
        <w:ind w:firstLine="709"/>
        <w:jc w:val="both"/>
        <w:rPr>
          <w:b/>
          <w:color w:val="000000"/>
          <w:sz w:val="28"/>
          <w:szCs w:val="21"/>
        </w:rPr>
      </w:pPr>
    </w:p>
    <w:p w:rsidR="00E03F92" w:rsidRDefault="00E03F92" w:rsidP="00E03F92">
      <w:pPr>
        <w:shd w:val="clear" w:color="auto" w:fill="FFFFFF"/>
        <w:autoSpaceDE w:val="0"/>
        <w:autoSpaceDN w:val="0"/>
        <w:adjustRightInd w:val="0"/>
        <w:spacing w:line="360" w:lineRule="auto"/>
        <w:ind w:firstLine="709"/>
        <w:jc w:val="both"/>
        <w:rPr>
          <w:b/>
          <w:color w:val="000000"/>
          <w:sz w:val="28"/>
          <w:szCs w:val="21"/>
        </w:rPr>
      </w:pPr>
    </w:p>
    <w:p w:rsidR="00E03F92" w:rsidRDefault="00E03F92" w:rsidP="00E03F92">
      <w:pPr>
        <w:shd w:val="clear" w:color="auto" w:fill="FFFFFF"/>
        <w:autoSpaceDE w:val="0"/>
        <w:autoSpaceDN w:val="0"/>
        <w:adjustRightInd w:val="0"/>
        <w:spacing w:line="360" w:lineRule="auto"/>
        <w:ind w:firstLine="709"/>
        <w:jc w:val="both"/>
        <w:rPr>
          <w:b/>
          <w:color w:val="000000"/>
          <w:sz w:val="28"/>
          <w:szCs w:val="21"/>
        </w:rPr>
      </w:pPr>
    </w:p>
    <w:p w:rsidR="00E03F92" w:rsidRDefault="00E03F92" w:rsidP="00E03F92">
      <w:pPr>
        <w:shd w:val="clear" w:color="auto" w:fill="FFFFFF"/>
        <w:autoSpaceDE w:val="0"/>
        <w:autoSpaceDN w:val="0"/>
        <w:adjustRightInd w:val="0"/>
        <w:spacing w:line="360" w:lineRule="auto"/>
        <w:ind w:firstLine="709"/>
        <w:jc w:val="both"/>
        <w:rPr>
          <w:b/>
          <w:color w:val="000000"/>
          <w:sz w:val="28"/>
          <w:szCs w:val="21"/>
        </w:rPr>
      </w:pPr>
    </w:p>
    <w:p w:rsidR="00E03F92" w:rsidRDefault="00E03F92" w:rsidP="00E03F92">
      <w:pPr>
        <w:shd w:val="clear" w:color="auto" w:fill="FFFFFF"/>
        <w:autoSpaceDE w:val="0"/>
        <w:autoSpaceDN w:val="0"/>
        <w:adjustRightInd w:val="0"/>
        <w:spacing w:line="360" w:lineRule="auto"/>
        <w:ind w:firstLine="709"/>
        <w:jc w:val="both"/>
        <w:rPr>
          <w:b/>
          <w:color w:val="000000"/>
          <w:sz w:val="28"/>
          <w:szCs w:val="21"/>
        </w:rPr>
      </w:pPr>
    </w:p>
    <w:p w:rsidR="00E03F92" w:rsidRPr="00100E1C" w:rsidRDefault="00E03F92" w:rsidP="00E03F92">
      <w:pPr>
        <w:shd w:val="clear" w:color="auto" w:fill="FFFFFF"/>
        <w:autoSpaceDE w:val="0"/>
        <w:autoSpaceDN w:val="0"/>
        <w:adjustRightInd w:val="0"/>
        <w:spacing w:line="360" w:lineRule="auto"/>
        <w:jc w:val="both"/>
        <w:rPr>
          <w:bCs/>
          <w:color w:val="000000"/>
          <w:sz w:val="28"/>
          <w:szCs w:val="21"/>
        </w:rPr>
      </w:pPr>
      <w:r w:rsidRPr="00100E1C">
        <w:rPr>
          <w:bCs/>
          <w:color w:val="000000"/>
          <w:sz w:val="28"/>
          <w:szCs w:val="21"/>
        </w:rPr>
        <w:t>Введение.</w:t>
      </w:r>
    </w:p>
    <w:p w:rsidR="00E03F92" w:rsidRPr="00A2377E" w:rsidRDefault="00E03F92" w:rsidP="00E03F92">
      <w:pPr>
        <w:shd w:val="clear" w:color="auto" w:fill="FFFFFF"/>
        <w:autoSpaceDE w:val="0"/>
        <w:autoSpaceDN w:val="0"/>
        <w:adjustRightInd w:val="0"/>
        <w:spacing w:line="360" w:lineRule="auto"/>
        <w:ind w:firstLine="709"/>
        <w:jc w:val="both"/>
        <w:rPr>
          <w:color w:val="000000"/>
          <w:sz w:val="28"/>
          <w:szCs w:val="21"/>
        </w:rPr>
      </w:pPr>
    </w:p>
    <w:p w:rsidR="00E03F92" w:rsidRDefault="00E03F92" w:rsidP="00E03F92">
      <w:pPr>
        <w:shd w:val="clear" w:color="auto" w:fill="FFFFFF"/>
        <w:autoSpaceDE w:val="0"/>
        <w:autoSpaceDN w:val="0"/>
        <w:adjustRightInd w:val="0"/>
        <w:spacing w:line="360" w:lineRule="auto"/>
        <w:ind w:firstLine="709"/>
        <w:jc w:val="both"/>
        <w:rPr>
          <w:color w:val="000000"/>
          <w:sz w:val="28"/>
          <w:szCs w:val="23"/>
        </w:rPr>
      </w:pPr>
      <w:r w:rsidRPr="000339E0">
        <w:rPr>
          <w:color w:val="000000"/>
          <w:sz w:val="28"/>
          <w:szCs w:val="21"/>
        </w:rPr>
        <w:t>Тема данной работы: «Формы и методы профессиональной подго</w:t>
      </w:r>
      <w:r>
        <w:rPr>
          <w:color w:val="000000"/>
          <w:sz w:val="28"/>
          <w:szCs w:val="21"/>
        </w:rPr>
        <w:t>товки инвалидов на предприятии» довольно актуальна на сегодняшний день, ведь  з</w:t>
      </w:r>
      <w:r w:rsidRPr="00F53F30">
        <w:rPr>
          <w:color w:val="000000"/>
          <w:sz w:val="28"/>
          <w:szCs w:val="21"/>
        </w:rPr>
        <w:t>начительное снижени</w:t>
      </w:r>
      <w:r>
        <w:rPr>
          <w:color w:val="000000"/>
          <w:sz w:val="28"/>
          <w:szCs w:val="21"/>
        </w:rPr>
        <w:t xml:space="preserve">е или утрата трудоспособности инвалида </w:t>
      </w:r>
      <w:r w:rsidRPr="00F53F30">
        <w:rPr>
          <w:color w:val="000000"/>
          <w:sz w:val="28"/>
          <w:szCs w:val="21"/>
        </w:rPr>
        <w:t xml:space="preserve">нередко   сопровождается   полной   или   частичной   потерей  профессии,   а  иногда  невозможность  выполнять работу может быть вызвана противопоказанными по состоянию здоровья условиями труда; возможна   также   утрата   трудоспособности   при   </w:t>
      </w:r>
      <w:r>
        <w:rPr>
          <w:color w:val="000000"/>
          <w:sz w:val="28"/>
          <w:szCs w:val="21"/>
        </w:rPr>
        <w:t>отсутствии устойчивой профессии,  в</w:t>
      </w:r>
      <w:r w:rsidRPr="00F53F30">
        <w:rPr>
          <w:color w:val="000000"/>
          <w:sz w:val="28"/>
          <w:szCs w:val="21"/>
        </w:rPr>
        <w:t xml:space="preserve"> подобных  случаях профессиональное обучение, переобучение (в особенности инвалидов   молодого   возраста)   служит   важным   средством их социально-трудовой реабилитации. Оно позволяет либо вернуть их к труду по прежней профессии   (и  даже   повысить   имеющуюся   квалификацию), либо осуществить переквалификацию и обучить новой профессии.</w:t>
      </w:r>
      <w:r>
        <w:rPr>
          <w:color w:val="000000"/>
          <w:sz w:val="28"/>
          <w:szCs w:val="21"/>
        </w:rPr>
        <w:t xml:space="preserve"> Профессиональная подготовка инвалидов на предприятии </w:t>
      </w:r>
      <w:r w:rsidRPr="00F53F30">
        <w:rPr>
          <w:color w:val="000000"/>
          <w:sz w:val="28"/>
          <w:szCs w:val="21"/>
        </w:rPr>
        <w:t>строится на общедоступности и праве  выбора  формы  и  вида  обучения</w:t>
      </w:r>
      <w:r>
        <w:rPr>
          <w:color w:val="000000"/>
          <w:sz w:val="28"/>
          <w:szCs w:val="21"/>
        </w:rPr>
        <w:t xml:space="preserve"> профессии</w:t>
      </w:r>
      <w:r w:rsidRPr="00F53F30">
        <w:rPr>
          <w:color w:val="000000"/>
          <w:sz w:val="28"/>
          <w:szCs w:val="21"/>
        </w:rPr>
        <w:t>.</w:t>
      </w:r>
      <w:r>
        <w:rPr>
          <w:color w:val="000000"/>
          <w:sz w:val="28"/>
          <w:szCs w:val="21"/>
        </w:rPr>
        <w:t xml:space="preserve"> Современная маргинализация инвалидов по-прежнему связана с «измерением» ценности человека на основании способности тру</w:t>
      </w:r>
      <w:r>
        <w:rPr>
          <w:color w:val="000000"/>
          <w:sz w:val="28"/>
          <w:szCs w:val="21"/>
        </w:rPr>
        <w:softHyphen/>
        <w:t>диться и не быть иждивенцем. Однако вопрос заключается не только и не всегда в том, что инвалид не может выполнять работу физиче</w:t>
      </w:r>
      <w:r>
        <w:rPr>
          <w:color w:val="000000"/>
          <w:sz w:val="28"/>
          <w:szCs w:val="21"/>
        </w:rPr>
        <w:softHyphen/>
        <w:t>ски, но часто в том, что на производственные системы (фабрики, за</w:t>
      </w:r>
      <w:r>
        <w:rPr>
          <w:color w:val="000000"/>
          <w:sz w:val="28"/>
          <w:szCs w:val="21"/>
        </w:rPr>
        <w:softHyphen/>
        <w:t>воды, рабочие места) накладываются дополнительные обязательства и требования гибких методов работы, решения вопросов, связанных с ритмами и порядком труда человека с ограниченными возможно</w:t>
      </w:r>
      <w:r>
        <w:rPr>
          <w:color w:val="000000"/>
          <w:sz w:val="28"/>
          <w:szCs w:val="21"/>
        </w:rPr>
        <w:softHyphen/>
        <w:t>стями.</w:t>
      </w:r>
      <w:r>
        <w:rPr>
          <w:color w:val="000000"/>
          <w:sz w:val="28"/>
        </w:rPr>
        <w:t xml:space="preserve"> </w:t>
      </w:r>
      <w:r>
        <w:rPr>
          <w:color w:val="000000"/>
          <w:sz w:val="28"/>
          <w:szCs w:val="21"/>
        </w:rPr>
        <w:t>Здесь пересекаются интересы рынка и государства. Работодателю зачастую удобнее осуществлять благотворительность и вспомощество</w:t>
      </w:r>
      <w:r>
        <w:rPr>
          <w:color w:val="000000"/>
          <w:sz w:val="28"/>
          <w:szCs w:val="21"/>
        </w:rPr>
        <w:softHyphen/>
        <w:t>вание, чем изменять условия труда в соответствии с индивидуальными потребностями работника. А система социальной защиты в современных  государствах в большей</w:t>
      </w:r>
      <w:r>
        <w:rPr>
          <w:i/>
          <w:iCs/>
          <w:color w:val="000000"/>
          <w:sz w:val="28"/>
          <w:szCs w:val="21"/>
        </w:rPr>
        <w:t xml:space="preserve"> </w:t>
      </w:r>
      <w:r>
        <w:rPr>
          <w:color w:val="000000"/>
          <w:sz w:val="28"/>
          <w:szCs w:val="21"/>
        </w:rPr>
        <w:t xml:space="preserve">степени управляется категориями рыночной полезности человека. </w:t>
      </w:r>
      <w:r w:rsidRPr="009E5586">
        <w:rPr>
          <w:sz w:val="28"/>
          <w:szCs w:val="28"/>
        </w:rPr>
        <w:t>В рассуждениях о положении инвалидов неадекватными выгля</w:t>
      </w:r>
      <w:r w:rsidRPr="009E5586">
        <w:rPr>
          <w:sz w:val="28"/>
          <w:szCs w:val="28"/>
        </w:rPr>
        <w:softHyphen/>
        <w:t>дят как позиция патернализма, формирующая иждивенческие на</w:t>
      </w:r>
      <w:r w:rsidRPr="009E5586">
        <w:rPr>
          <w:sz w:val="28"/>
          <w:szCs w:val="28"/>
        </w:rPr>
        <w:softHyphen/>
        <w:t>строения, так и позиция невмешательства: «сумей сам продать себя на рынке труда».</w:t>
      </w:r>
      <w:r w:rsidRPr="0041151B">
        <w:t xml:space="preserve"> </w:t>
      </w:r>
      <w:r w:rsidRPr="0041151B">
        <w:rPr>
          <w:sz w:val="28"/>
          <w:szCs w:val="28"/>
        </w:rPr>
        <w:t>Обучение на предприятии производится по инициативе администрации или по просьбе инвалида, имеющего рекомендацию ВТЭК. В литературе высказывалось мнение, по которому направление на обучение может иметь место по профессии, не указанной в рекомендации ВТЭК, но не противопоказанной по состоянию здоровья.</w:t>
      </w:r>
      <w:r>
        <w:rPr>
          <w:sz w:val="28"/>
          <w:szCs w:val="28"/>
        </w:rPr>
        <w:t xml:space="preserve"> </w:t>
      </w:r>
      <w:r>
        <w:rPr>
          <w:color w:val="000000"/>
          <w:sz w:val="28"/>
          <w:szCs w:val="28"/>
        </w:rPr>
        <w:t>В и</w:t>
      </w:r>
      <w:r w:rsidRPr="008F3167">
        <w:rPr>
          <w:color w:val="000000"/>
          <w:sz w:val="28"/>
          <w:szCs w:val="28"/>
        </w:rPr>
        <w:t>сследования</w:t>
      </w:r>
      <w:r>
        <w:rPr>
          <w:color w:val="000000"/>
          <w:sz w:val="28"/>
          <w:szCs w:val="28"/>
        </w:rPr>
        <w:t>х</w:t>
      </w:r>
      <w:r w:rsidRPr="008F3167">
        <w:rPr>
          <w:color w:val="000000"/>
          <w:sz w:val="28"/>
          <w:szCs w:val="28"/>
        </w:rPr>
        <w:t xml:space="preserve"> теории и технологии социальной рабо</w:t>
      </w:r>
      <w:r>
        <w:rPr>
          <w:color w:val="000000"/>
          <w:sz w:val="28"/>
          <w:szCs w:val="28"/>
        </w:rPr>
        <w:t>ты с инвалидами</w:t>
      </w:r>
      <w:r w:rsidRPr="008F3167">
        <w:rPr>
          <w:color w:val="000000"/>
          <w:sz w:val="28"/>
          <w:szCs w:val="28"/>
        </w:rPr>
        <w:t xml:space="preserve"> ведущее место отводится публикациям В.И. Альперович, Н.И. Вшанова, Л.К. Грачева, В.В. Колкова, А.С. Сорвиной, Е</w:t>
      </w:r>
      <w:r>
        <w:rPr>
          <w:color w:val="000000"/>
          <w:sz w:val="28"/>
          <w:szCs w:val="28"/>
        </w:rPr>
        <w:t xml:space="preserve">.А. Сигиды, Н.П. Щукиной и др. </w:t>
      </w:r>
      <w:r>
        <w:rPr>
          <w:color w:val="000000"/>
          <w:sz w:val="28"/>
          <w:szCs w:val="23"/>
        </w:rPr>
        <w:t xml:space="preserve">В работе использованы также труды по проблемам защиты инвалидов Кузнецова В.А., Хоронинкова С., </w:t>
      </w:r>
      <w:r>
        <w:rPr>
          <w:sz w:val="28"/>
          <w:szCs w:val="28"/>
        </w:rPr>
        <w:t xml:space="preserve">Панова А.М., </w:t>
      </w:r>
      <w:r>
        <w:rPr>
          <w:color w:val="000000"/>
          <w:sz w:val="28"/>
          <w:szCs w:val="23"/>
        </w:rPr>
        <w:t xml:space="preserve">Кузнецовой В.А., Ивановой Н. Н. и др. </w:t>
      </w:r>
    </w:p>
    <w:p w:rsidR="00E03F92" w:rsidRDefault="00E03F92" w:rsidP="00E03F92">
      <w:pPr>
        <w:shd w:val="clear" w:color="auto" w:fill="FFFFFF"/>
        <w:autoSpaceDE w:val="0"/>
        <w:autoSpaceDN w:val="0"/>
        <w:adjustRightInd w:val="0"/>
        <w:spacing w:line="360" w:lineRule="auto"/>
        <w:ind w:firstLine="709"/>
        <w:jc w:val="both"/>
        <w:rPr>
          <w:color w:val="000000"/>
          <w:sz w:val="28"/>
          <w:szCs w:val="23"/>
        </w:rPr>
      </w:pPr>
      <w:r>
        <w:rPr>
          <w:color w:val="000000"/>
          <w:sz w:val="28"/>
          <w:szCs w:val="23"/>
        </w:rPr>
        <w:t>Объект исследования: профессиональная подготовка инвалидов в условиях производства. Предмет исследования: формы и методы профессиональной подготовки инвалидов.</w:t>
      </w:r>
    </w:p>
    <w:p w:rsidR="00E03F92" w:rsidRPr="00935406" w:rsidRDefault="00E03F92" w:rsidP="00E03F92">
      <w:pPr>
        <w:shd w:val="clear" w:color="auto" w:fill="FFFFFF"/>
        <w:autoSpaceDE w:val="0"/>
        <w:autoSpaceDN w:val="0"/>
        <w:adjustRightInd w:val="0"/>
        <w:spacing w:line="360" w:lineRule="auto"/>
        <w:ind w:firstLine="709"/>
        <w:jc w:val="both"/>
        <w:rPr>
          <w:sz w:val="28"/>
          <w:szCs w:val="28"/>
        </w:rPr>
      </w:pPr>
      <w:r>
        <w:rPr>
          <w:color w:val="000000"/>
          <w:sz w:val="28"/>
          <w:szCs w:val="23"/>
        </w:rPr>
        <w:t xml:space="preserve">Цель данной работы: анализ форма и методов профессиональной подготовки инвалидов на предприятии. В работе будут решаться следующие задачи: проанализировать особенности </w:t>
      </w:r>
      <w:r>
        <w:rPr>
          <w:sz w:val="28"/>
          <w:szCs w:val="28"/>
        </w:rPr>
        <w:t>п</w:t>
      </w:r>
      <w:r>
        <w:rPr>
          <w:bCs/>
          <w:color w:val="000000"/>
          <w:sz w:val="28"/>
          <w:szCs w:val="25"/>
        </w:rPr>
        <w:t>рофессиональной реабилитации</w:t>
      </w:r>
      <w:r w:rsidRPr="00A2377E">
        <w:rPr>
          <w:bCs/>
          <w:color w:val="000000"/>
          <w:sz w:val="28"/>
          <w:szCs w:val="25"/>
        </w:rPr>
        <w:t xml:space="preserve"> инвалидов в России</w:t>
      </w:r>
      <w:r>
        <w:rPr>
          <w:bCs/>
          <w:color w:val="000000"/>
          <w:sz w:val="28"/>
          <w:szCs w:val="25"/>
        </w:rPr>
        <w:t xml:space="preserve">; исследовать вопрос </w:t>
      </w:r>
      <w:r>
        <w:rPr>
          <w:sz w:val="28"/>
          <w:szCs w:val="28"/>
        </w:rPr>
        <w:t>п</w:t>
      </w:r>
      <w:r>
        <w:rPr>
          <w:bCs/>
          <w:color w:val="000000"/>
          <w:sz w:val="28"/>
          <w:szCs w:val="25"/>
        </w:rPr>
        <w:t>рофессионального образования</w:t>
      </w:r>
      <w:r w:rsidRPr="00A2377E">
        <w:rPr>
          <w:bCs/>
          <w:color w:val="000000"/>
          <w:sz w:val="28"/>
          <w:szCs w:val="25"/>
        </w:rPr>
        <w:t xml:space="preserve"> инвалидов</w:t>
      </w:r>
      <w:r>
        <w:rPr>
          <w:bCs/>
          <w:color w:val="000000"/>
          <w:sz w:val="28"/>
          <w:szCs w:val="25"/>
        </w:rPr>
        <w:t xml:space="preserve">; рассмотреть особенности </w:t>
      </w:r>
      <w:r>
        <w:rPr>
          <w:sz w:val="28"/>
          <w:szCs w:val="28"/>
        </w:rPr>
        <w:t>с</w:t>
      </w:r>
      <w:r>
        <w:rPr>
          <w:bCs/>
          <w:color w:val="000000"/>
          <w:sz w:val="28"/>
          <w:szCs w:val="25"/>
        </w:rPr>
        <w:t>пециализированных</w:t>
      </w:r>
      <w:r w:rsidRPr="00A2377E">
        <w:rPr>
          <w:bCs/>
          <w:color w:val="000000"/>
          <w:sz w:val="28"/>
          <w:szCs w:val="25"/>
        </w:rPr>
        <w:t xml:space="preserve"> предприяти</w:t>
      </w:r>
      <w:r>
        <w:rPr>
          <w:bCs/>
          <w:color w:val="000000"/>
          <w:sz w:val="28"/>
          <w:szCs w:val="25"/>
        </w:rPr>
        <w:t xml:space="preserve">й; выявить </w:t>
      </w:r>
      <w:r>
        <w:rPr>
          <w:sz w:val="28"/>
          <w:szCs w:val="28"/>
        </w:rPr>
        <w:t>о</w:t>
      </w:r>
      <w:r w:rsidRPr="00E16C77">
        <w:rPr>
          <w:bCs/>
          <w:color w:val="000000"/>
          <w:sz w:val="28"/>
          <w:szCs w:val="23"/>
        </w:rPr>
        <w:t>собенности форм и методов профессиональной подготовки инвалидов на предприятии</w:t>
      </w:r>
      <w:r>
        <w:rPr>
          <w:bCs/>
          <w:color w:val="000000"/>
          <w:sz w:val="28"/>
          <w:szCs w:val="23"/>
        </w:rPr>
        <w:t xml:space="preserve">; исследовать </w:t>
      </w:r>
      <w:r>
        <w:rPr>
          <w:sz w:val="28"/>
          <w:szCs w:val="28"/>
        </w:rPr>
        <w:t>у</w:t>
      </w:r>
      <w:r w:rsidRPr="00E16C77">
        <w:rPr>
          <w:bCs/>
          <w:color w:val="000000"/>
          <w:sz w:val="28"/>
          <w:szCs w:val="23"/>
        </w:rPr>
        <w:t>словия организации профессиональной подготовки инвалидов на предприятии</w:t>
      </w:r>
      <w:r>
        <w:rPr>
          <w:bCs/>
          <w:color w:val="000000"/>
          <w:sz w:val="28"/>
          <w:szCs w:val="23"/>
        </w:rPr>
        <w:t xml:space="preserve">; исследовать особенности </w:t>
      </w:r>
      <w:r>
        <w:rPr>
          <w:sz w:val="28"/>
          <w:szCs w:val="28"/>
        </w:rPr>
        <w:t>о</w:t>
      </w:r>
      <w:r w:rsidRPr="009333AF">
        <w:rPr>
          <w:bCs/>
          <w:color w:val="000000"/>
          <w:sz w:val="28"/>
          <w:szCs w:val="25"/>
        </w:rPr>
        <w:t>рганизац</w:t>
      </w:r>
      <w:r>
        <w:rPr>
          <w:bCs/>
          <w:color w:val="000000"/>
          <w:sz w:val="28"/>
          <w:szCs w:val="25"/>
        </w:rPr>
        <w:t>ии</w:t>
      </w:r>
      <w:r w:rsidRPr="009333AF">
        <w:rPr>
          <w:bCs/>
          <w:color w:val="000000"/>
          <w:sz w:val="28"/>
          <w:szCs w:val="25"/>
        </w:rPr>
        <w:t xml:space="preserve"> трудоустройства и профессиональной подготовки инвалидов на предприятиях г. Москвы</w:t>
      </w:r>
      <w:r>
        <w:rPr>
          <w:bCs/>
          <w:color w:val="000000"/>
          <w:sz w:val="28"/>
          <w:szCs w:val="25"/>
        </w:rPr>
        <w:t xml:space="preserve">; проанализировать </w:t>
      </w:r>
      <w:r>
        <w:rPr>
          <w:sz w:val="28"/>
          <w:szCs w:val="28"/>
        </w:rPr>
        <w:t>п</w:t>
      </w:r>
      <w:r w:rsidRPr="009333AF">
        <w:rPr>
          <w:bCs/>
          <w:color w:val="000000"/>
          <w:sz w:val="28"/>
          <w:szCs w:val="25"/>
        </w:rPr>
        <w:t>римеры организации профессиональной подготовки инвалидов на предприятиях г. Москвы</w:t>
      </w:r>
      <w:r>
        <w:rPr>
          <w:bCs/>
          <w:color w:val="000000"/>
          <w:sz w:val="28"/>
          <w:szCs w:val="25"/>
        </w:rPr>
        <w:t>.</w:t>
      </w: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Pr="00100E1C" w:rsidRDefault="00E03F92" w:rsidP="00E03F92">
      <w:pPr>
        <w:shd w:val="clear" w:color="auto" w:fill="FFFFFF"/>
        <w:autoSpaceDE w:val="0"/>
        <w:autoSpaceDN w:val="0"/>
        <w:adjustRightInd w:val="0"/>
        <w:spacing w:line="360" w:lineRule="auto"/>
        <w:jc w:val="both"/>
        <w:rPr>
          <w:color w:val="000000"/>
          <w:sz w:val="28"/>
          <w:szCs w:val="25"/>
        </w:rPr>
      </w:pPr>
      <w:r w:rsidRPr="00100E1C">
        <w:rPr>
          <w:color w:val="000000"/>
          <w:sz w:val="28"/>
          <w:szCs w:val="25"/>
        </w:rPr>
        <w:t>1. Профессиональная  реабилитация инвалидов.</w:t>
      </w: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Pr="00100E1C" w:rsidRDefault="00E03F92" w:rsidP="00E03F92">
      <w:pPr>
        <w:numPr>
          <w:ilvl w:val="1"/>
          <w:numId w:val="2"/>
        </w:numPr>
        <w:shd w:val="clear" w:color="auto" w:fill="FFFFFF"/>
        <w:autoSpaceDE w:val="0"/>
        <w:autoSpaceDN w:val="0"/>
        <w:adjustRightInd w:val="0"/>
        <w:spacing w:line="360" w:lineRule="auto"/>
        <w:jc w:val="both"/>
        <w:rPr>
          <w:color w:val="000000"/>
          <w:sz w:val="28"/>
          <w:szCs w:val="25"/>
        </w:rPr>
      </w:pPr>
      <w:r w:rsidRPr="00100E1C">
        <w:rPr>
          <w:color w:val="000000"/>
          <w:sz w:val="28"/>
          <w:szCs w:val="25"/>
        </w:rPr>
        <w:t>Профессиональная реабилитация инвалидов в России.</w:t>
      </w:r>
    </w:p>
    <w:p w:rsidR="00E03F92" w:rsidRPr="00980EB5" w:rsidRDefault="00E03F92" w:rsidP="00E03F92">
      <w:pPr>
        <w:shd w:val="clear" w:color="auto" w:fill="FFFFFF"/>
        <w:autoSpaceDE w:val="0"/>
        <w:autoSpaceDN w:val="0"/>
        <w:adjustRightInd w:val="0"/>
        <w:spacing w:line="360" w:lineRule="auto"/>
        <w:jc w:val="both"/>
        <w:rPr>
          <w:b/>
          <w:bCs/>
          <w:color w:val="000000"/>
          <w:sz w:val="28"/>
          <w:szCs w:val="25"/>
        </w:rPr>
      </w:pPr>
      <w:r w:rsidRPr="00980EB5">
        <w:rPr>
          <w:b/>
          <w:bCs/>
          <w:color w:val="000000"/>
          <w:sz w:val="28"/>
          <w:szCs w:val="25"/>
        </w:rPr>
        <w:t xml:space="preserve"> </w:t>
      </w:r>
    </w:p>
    <w:p w:rsidR="00E03F92" w:rsidRPr="007A1B76" w:rsidRDefault="00E03F92" w:rsidP="00E03F92">
      <w:pPr>
        <w:shd w:val="clear" w:color="auto" w:fill="FFFFFF"/>
        <w:autoSpaceDE w:val="0"/>
        <w:autoSpaceDN w:val="0"/>
        <w:adjustRightInd w:val="0"/>
        <w:spacing w:line="360" w:lineRule="auto"/>
        <w:ind w:firstLine="709"/>
        <w:jc w:val="both"/>
        <w:rPr>
          <w:bCs/>
          <w:color w:val="000000"/>
          <w:sz w:val="28"/>
          <w:szCs w:val="25"/>
        </w:rPr>
      </w:pPr>
      <w:r>
        <w:rPr>
          <w:bCs/>
          <w:color w:val="000000"/>
          <w:sz w:val="28"/>
          <w:szCs w:val="25"/>
        </w:rPr>
        <w:t>П</w:t>
      </w:r>
      <w:r w:rsidRPr="007A1B76">
        <w:rPr>
          <w:bCs/>
          <w:color w:val="000000"/>
          <w:sz w:val="28"/>
          <w:szCs w:val="25"/>
        </w:rPr>
        <w:t>рофессиональная реабилитация инвалидов</w:t>
      </w:r>
      <w:r>
        <w:rPr>
          <w:bCs/>
          <w:color w:val="000000"/>
          <w:sz w:val="28"/>
          <w:szCs w:val="25"/>
        </w:rPr>
        <w:t xml:space="preserve"> в России</w:t>
      </w:r>
      <w:r w:rsidRPr="007A1B76">
        <w:rPr>
          <w:bCs/>
          <w:color w:val="000000"/>
          <w:sz w:val="28"/>
          <w:szCs w:val="25"/>
        </w:rPr>
        <w:t xml:space="preserve"> является одним из важнейших элементов их комплексной реабилитации, успешное проведение которой:</w:t>
      </w:r>
      <w:r>
        <w:rPr>
          <w:bCs/>
          <w:color w:val="000000"/>
          <w:sz w:val="28"/>
          <w:szCs w:val="25"/>
        </w:rPr>
        <w:t xml:space="preserve"> </w:t>
      </w:r>
      <w:r w:rsidRPr="007A1B76">
        <w:rPr>
          <w:bCs/>
          <w:color w:val="000000"/>
          <w:sz w:val="28"/>
          <w:szCs w:val="25"/>
        </w:rPr>
        <w:t>позволяет повысить уровень жизни инвалидов, обеспечивать семью, добиться экономической независимости;</w:t>
      </w:r>
      <w:r>
        <w:rPr>
          <w:bCs/>
          <w:color w:val="000000"/>
          <w:sz w:val="28"/>
          <w:szCs w:val="25"/>
        </w:rPr>
        <w:t xml:space="preserve"> </w:t>
      </w:r>
      <w:r w:rsidRPr="007A1B76">
        <w:rPr>
          <w:bCs/>
          <w:color w:val="000000"/>
          <w:sz w:val="28"/>
          <w:szCs w:val="25"/>
        </w:rPr>
        <w:t>облегчает интеграцию инвалидов в общество; способствует не на словах, а на деле обеспечению равных возможностей для всех членов общества. Профессиональная реабилитация сама по себе требует комплексного подхода, так как, с одной стороны, включает в себя следующие элементы:</w:t>
      </w:r>
      <w:r>
        <w:rPr>
          <w:bCs/>
          <w:color w:val="000000"/>
          <w:sz w:val="28"/>
          <w:szCs w:val="25"/>
        </w:rPr>
        <w:t xml:space="preserve"> </w:t>
      </w:r>
      <w:r w:rsidRPr="007A1B76">
        <w:rPr>
          <w:bCs/>
          <w:color w:val="000000"/>
          <w:sz w:val="28"/>
          <w:szCs w:val="25"/>
        </w:rPr>
        <w:t xml:space="preserve">определение профессиональных потенциальных возможностей инвалидов; </w:t>
      </w:r>
      <w:r>
        <w:rPr>
          <w:bCs/>
          <w:color w:val="000000"/>
          <w:sz w:val="28"/>
          <w:szCs w:val="25"/>
        </w:rPr>
        <w:t xml:space="preserve"> </w:t>
      </w:r>
      <w:r w:rsidRPr="007A1B76">
        <w:rPr>
          <w:bCs/>
          <w:color w:val="000000"/>
          <w:sz w:val="28"/>
          <w:szCs w:val="25"/>
        </w:rPr>
        <w:t>проведение их профессиональной ориентации; осуществление профессиональной подготовки или переподготовки инвалидов; их профессиональную адаптацию и рациональное трудоустройство. Одновременно профессиональная реабилитация требует участия целого ряда структур, в том числе бюро МСЭ, структур, занимающихся занятостью инвалидов, структур образования, администрации региона и работодателей, применяющих труд инвалидов а также самих инвалидов</w:t>
      </w:r>
      <w:r>
        <w:rPr>
          <w:bCs/>
          <w:color w:val="000000"/>
          <w:sz w:val="28"/>
          <w:szCs w:val="25"/>
        </w:rPr>
        <w:t xml:space="preserve"> </w:t>
      </w:r>
      <w:r w:rsidRPr="00A2377E">
        <w:rPr>
          <w:bCs/>
          <w:color w:val="000000"/>
          <w:sz w:val="28"/>
          <w:szCs w:val="25"/>
        </w:rPr>
        <w:t>[2</w:t>
      </w:r>
      <w:r>
        <w:rPr>
          <w:bCs/>
          <w:color w:val="000000"/>
          <w:sz w:val="28"/>
          <w:szCs w:val="25"/>
        </w:rPr>
        <w:t xml:space="preserve">, </w:t>
      </w:r>
      <w:r w:rsidRPr="00A2377E">
        <w:rPr>
          <w:bCs/>
          <w:color w:val="000000"/>
          <w:sz w:val="28"/>
          <w:szCs w:val="25"/>
        </w:rPr>
        <w:t>3</w:t>
      </w:r>
      <w:r>
        <w:rPr>
          <w:bCs/>
          <w:color w:val="000000"/>
          <w:sz w:val="28"/>
          <w:szCs w:val="25"/>
        </w:rPr>
        <w:t>7</w:t>
      </w:r>
      <w:r w:rsidRPr="00A2377E">
        <w:rPr>
          <w:bCs/>
          <w:color w:val="000000"/>
          <w:sz w:val="28"/>
          <w:szCs w:val="25"/>
        </w:rPr>
        <w:t>]</w:t>
      </w:r>
      <w:r w:rsidRPr="007A1B76">
        <w:rPr>
          <w:bCs/>
          <w:color w:val="000000"/>
          <w:sz w:val="28"/>
          <w:szCs w:val="25"/>
        </w:rPr>
        <w:t>. Отсутствие слаженного взаимодействия участников этого процесса является одним из препятствий создания эффективной системы профессиональной реабилитации инвалидов.</w:t>
      </w:r>
      <w:r>
        <w:rPr>
          <w:bCs/>
          <w:color w:val="000000"/>
          <w:sz w:val="28"/>
          <w:szCs w:val="25"/>
        </w:rPr>
        <w:t xml:space="preserve"> </w:t>
      </w:r>
      <w:r w:rsidRPr="007A1B76">
        <w:rPr>
          <w:bCs/>
          <w:color w:val="000000"/>
          <w:sz w:val="28"/>
          <w:szCs w:val="25"/>
        </w:rPr>
        <w:t>Проведенные научные исследования показали, что все попытки упорядочить работу данных структур при помощи различных координационных советов, комитетов или иных подобных образований малоэффективны. Одновременно было установлено, что повысить результативность взаимодействия структур – участников данного процесса возможно путем внедрения в работу данных структур:</w:t>
      </w:r>
      <w:r>
        <w:rPr>
          <w:bCs/>
          <w:color w:val="000000"/>
          <w:sz w:val="28"/>
          <w:szCs w:val="25"/>
        </w:rPr>
        <w:t xml:space="preserve"> </w:t>
      </w:r>
      <w:r w:rsidRPr="007A1B76">
        <w:rPr>
          <w:bCs/>
          <w:color w:val="000000"/>
          <w:sz w:val="28"/>
          <w:szCs w:val="25"/>
        </w:rPr>
        <w:t>единых критериев оценки состояния инвалидов, включая оценку их профессиональных потенциальных возможностей; унифицированных технологий, позволяющих объединить данные структуры единым информационным пространством на основе применения в их работе со</w:t>
      </w:r>
      <w:r>
        <w:rPr>
          <w:bCs/>
          <w:color w:val="000000"/>
          <w:sz w:val="28"/>
          <w:szCs w:val="25"/>
        </w:rPr>
        <w:t xml:space="preserve">временных информационных систем </w:t>
      </w:r>
      <w:r w:rsidRPr="007A1B76">
        <w:rPr>
          <w:bCs/>
          <w:color w:val="000000"/>
          <w:sz w:val="28"/>
          <w:szCs w:val="25"/>
        </w:rPr>
        <w:t xml:space="preserve">создания на этой основе единой системы управления данным процессом. Получение профессионального образования молодыми инвалидами крайне важно, но оно теряет всякий смысл, если не сопровождается последующим гарантированным трудоустройством. Именно поэтому эти два вопроса необходимо рассматривать в едином комплексе и начинать надо с профессиональной ориентации, причем проводить ее еще до поступления в соответствующее учебное заведение. Проведенные Санкт Петербургским институтом проблем МСЭ и реабилитации инвалидов исследования показали, что профессиональная реабилитация инвалидов находится в критическом состоянии. Если в начале 90-х годов в стране работало 86% инвалидов 3 группы и 25% инвалидов 1-й и 2-й группы, что в целом составляет свыше 55% всех инвалидов, то сейчас, по различным данным, работает не более 12–15%. При этом в профориентации нуждается 29,1% (свыше 4,3 млн.) инвалидов, в обучении – 9,6% (свыше 1,4 млн.), в профессиональной подготовке и переподготовке – 13,9% (свыше 2,0 млн.), в трудовой адаптации – 25% (свыше 3,7 млн.). Одновременно около 80% инвалидов трудоспособного возраста могут и, главное, хотят работать, но реализовать свое право на труд не в состоянии, так как государство фактически самоустранилось от решения этой проблемы. Продолжая взятый в начале XXI века курс на изменение политики в отношении инвалидов, чиновники не только не принимают эффективных мер для трудоустройства инвалидов и поддержки данного процесса со стороны государства, но даже закон о квотировании рабочих мест для трудоустройства инвалидов хотят представить как дополнительный налог на предпринимателей и выступают против его реализации. А ведь для того, чтобы этот закон не использовался недобросовестными предпринимателями в своих эгоистических интересах, достаточно было </w:t>
      </w:r>
      <w:r>
        <w:rPr>
          <w:bCs/>
          <w:color w:val="000000"/>
          <w:sz w:val="28"/>
          <w:szCs w:val="25"/>
        </w:rPr>
        <w:t>ввес</w:t>
      </w:r>
      <w:r w:rsidRPr="007A1B76">
        <w:rPr>
          <w:bCs/>
          <w:color w:val="000000"/>
          <w:sz w:val="28"/>
          <w:szCs w:val="25"/>
        </w:rPr>
        <w:t>ти лишь еще одну дополнительную форму бухгалтерской отчетности.</w:t>
      </w:r>
      <w:r>
        <w:rPr>
          <w:bCs/>
          <w:color w:val="000000"/>
          <w:sz w:val="28"/>
          <w:szCs w:val="25"/>
        </w:rPr>
        <w:t xml:space="preserve"> </w:t>
      </w:r>
      <w:r w:rsidRPr="007A1B76">
        <w:rPr>
          <w:bCs/>
          <w:color w:val="000000"/>
          <w:sz w:val="28"/>
          <w:szCs w:val="25"/>
        </w:rPr>
        <w:t>В России инвалиды не рассматриваются как полноправные субъекты рынка труда и вопросам их профессиональной реабилитации не уделяется должного внимания. Даже существующие нормативные акты, как правило, не выполняются. Это получило официальное подтверждение в материалах «О результатах проверки выполнения федеральными органами исполнительной власти федеральных законов, регулирующих вопросы профессиональной переподготовки военнослужащих и сотрудников правоохранительных органов, увольняемых с государственной службы в связи с увечьем, полученным при выполнении воинского и служебного долга», проведенной Главным контрольным управлением Презид</w:t>
      </w:r>
      <w:r>
        <w:rPr>
          <w:bCs/>
          <w:color w:val="000000"/>
          <w:sz w:val="28"/>
          <w:szCs w:val="25"/>
        </w:rPr>
        <w:t>ента Российской Федерации в 2008</w:t>
      </w:r>
      <w:r w:rsidRPr="007A1B76">
        <w:rPr>
          <w:bCs/>
          <w:color w:val="000000"/>
          <w:sz w:val="28"/>
          <w:szCs w:val="25"/>
        </w:rPr>
        <w:t xml:space="preserve"> году. По результатам проверки положение с профессиональной переподготовкой и трудоустройством инвалидов военной службы и сотрудников правоохранительных органов, потерявших трудоспособность в условиях боевых действий и при исполнении служебного долга, оценивается как неудовлетворительное. Такую же оценку можно поставить и состоянию профессиональной реабилитации всех категорий инвалидов.</w:t>
      </w:r>
      <w:r>
        <w:rPr>
          <w:bCs/>
          <w:color w:val="000000"/>
          <w:sz w:val="28"/>
          <w:szCs w:val="25"/>
        </w:rPr>
        <w:t xml:space="preserve"> </w:t>
      </w:r>
      <w:r w:rsidRPr="007A1B76">
        <w:rPr>
          <w:bCs/>
          <w:color w:val="000000"/>
          <w:sz w:val="28"/>
          <w:szCs w:val="25"/>
        </w:rPr>
        <w:t xml:space="preserve">Исследования показали, что невозможно эффективно осуществлять профессиональную реабилитацию инвалидов без внедрения системы создания и сохранения совокупности рабочих мест для их трудоустройства, </w:t>
      </w:r>
      <w:r>
        <w:rPr>
          <w:bCs/>
          <w:color w:val="000000"/>
          <w:sz w:val="28"/>
          <w:szCs w:val="25"/>
        </w:rPr>
        <w:t>а также профессиональной подготовки инвалидов – всё это</w:t>
      </w:r>
      <w:r w:rsidRPr="007A1B76">
        <w:rPr>
          <w:bCs/>
          <w:color w:val="000000"/>
          <w:sz w:val="28"/>
          <w:szCs w:val="25"/>
        </w:rPr>
        <w:t xml:space="preserve"> требует особого внимания со стороны государства, а также применения всей совокупности мер по формированию рынка труда инвалидов. Организуя профессиональную реабилитацию инвалидов, надо учитывать, что профессиональное обучение инвалидов, а также создание рабочих мест для их трудоустройства не только представляет интерес для самих инвалидов, но и экономически выгодно государству. </w:t>
      </w:r>
    </w:p>
    <w:p w:rsidR="00E03F92" w:rsidRPr="007A1B76" w:rsidRDefault="00E03F92" w:rsidP="00E03F92">
      <w:pPr>
        <w:shd w:val="clear" w:color="auto" w:fill="FFFFFF"/>
        <w:autoSpaceDE w:val="0"/>
        <w:autoSpaceDN w:val="0"/>
        <w:adjustRightInd w:val="0"/>
        <w:spacing w:line="360" w:lineRule="auto"/>
        <w:ind w:firstLine="709"/>
        <w:jc w:val="both"/>
        <w:rPr>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Pr="00100E1C" w:rsidRDefault="00E03F92" w:rsidP="00E03F92">
      <w:pPr>
        <w:shd w:val="clear" w:color="auto" w:fill="FFFFFF"/>
        <w:autoSpaceDE w:val="0"/>
        <w:autoSpaceDN w:val="0"/>
        <w:adjustRightInd w:val="0"/>
        <w:spacing w:line="360" w:lineRule="auto"/>
        <w:ind w:firstLine="709"/>
        <w:jc w:val="both"/>
        <w:rPr>
          <w:color w:val="000000"/>
          <w:sz w:val="28"/>
          <w:szCs w:val="25"/>
        </w:rPr>
      </w:pPr>
      <w:r w:rsidRPr="00100E1C">
        <w:rPr>
          <w:color w:val="000000"/>
          <w:sz w:val="28"/>
          <w:szCs w:val="25"/>
        </w:rPr>
        <w:t>1.2. Профессиональное образование инвалидов.</w:t>
      </w:r>
    </w:p>
    <w:p w:rsidR="00E03F92" w:rsidRDefault="00E03F92" w:rsidP="00E03F92">
      <w:pPr>
        <w:shd w:val="clear" w:color="auto" w:fill="FFFFFF"/>
        <w:autoSpaceDE w:val="0"/>
        <w:autoSpaceDN w:val="0"/>
        <w:adjustRightInd w:val="0"/>
        <w:spacing w:line="360" w:lineRule="auto"/>
        <w:ind w:firstLine="709"/>
        <w:jc w:val="both"/>
        <w:rPr>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213602">
        <w:rPr>
          <w:bCs/>
          <w:color w:val="000000"/>
          <w:sz w:val="28"/>
          <w:szCs w:val="25"/>
        </w:rPr>
        <w:t>Профессиональная реабилитация инвалидов - это процесс и система восстановления конкурентоспособности инвалида на рынке труда</w:t>
      </w:r>
      <w:r>
        <w:rPr>
          <w:bCs/>
          <w:color w:val="000000"/>
          <w:sz w:val="28"/>
          <w:szCs w:val="25"/>
        </w:rPr>
        <w:t xml:space="preserve"> </w:t>
      </w:r>
      <w:r w:rsidRPr="00A2377E">
        <w:rPr>
          <w:bCs/>
          <w:color w:val="000000"/>
          <w:sz w:val="28"/>
          <w:szCs w:val="25"/>
        </w:rPr>
        <w:t>[6</w:t>
      </w:r>
      <w:r>
        <w:rPr>
          <w:bCs/>
          <w:color w:val="000000"/>
          <w:sz w:val="28"/>
          <w:szCs w:val="25"/>
        </w:rPr>
        <w:t>, 37</w:t>
      </w:r>
      <w:r w:rsidRPr="00A2377E">
        <w:rPr>
          <w:bCs/>
          <w:color w:val="000000"/>
          <w:sz w:val="28"/>
          <w:szCs w:val="25"/>
        </w:rPr>
        <w:t>]</w:t>
      </w:r>
      <w:r w:rsidRPr="00213602">
        <w:rPr>
          <w:bCs/>
          <w:color w:val="000000"/>
          <w:sz w:val="28"/>
          <w:szCs w:val="25"/>
        </w:rPr>
        <w:t xml:space="preserve">. </w:t>
      </w:r>
    </w:p>
    <w:p w:rsidR="00E03F92" w:rsidRPr="00213602"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EE6D8D">
        <w:rPr>
          <w:bCs/>
          <w:color w:val="000000"/>
          <w:sz w:val="28"/>
          <w:szCs w:val="25"/>
        </w:rPr>
        <w:t>Целью профессиональной подготовки и реабилитации должны быть помощь инвалидам найти и удержать работу, подниматься по служебной лестнице и тем самым содействие их интеграции и реинтеграции в общество. В программе профессиональной интеграции должны быть закреплены и развиты концепции Конвенции 159 и Рекомендации 168 Международной Организации Труда (МОТ) о профессиональной подготовке и реабилитации с целью содействия интеграции инвалидов.</w:t>
      </w:r>
      <w:r>
        <w:rPr>
          <w:bCs/>
          <w:color w:val="000000"/>
          <w:sz w:val="28"/>
          <w:szCs w:val="25"/>
        </w:rPr>
        <w:t xml:space="preserve"> </w:t>
      </w:r>
      <w:r w:rsidRPr="00EE6D8D">
        <w:rPr>
          <w:bCs/>
          <w:color w:val="000000"/>
          <w:sz w:val="28"/>
          <w:szCs w:val="25"/>
        </w:rPr>
        <w:t>Профессиональная подготовка и реабилитация должны: быть доступны для всех категория инвалидов,</w:t>
      </w:r>
      <w:r>
        <w:rPr>
          <w:bCs/>
          <w:color w:val="000000"/>
          <w:sz w:val="28"/>
          <w:szCs w:val="25"/>
        </w:rPr>
        <w:t xml:space="preserve"> </w:t>
      </w:r>
      <w:r w:rsidRPr="00EE6D8D">
        <w:rPr>
          <w:bCs/>
          <w:color w:val="000000"/>
          <w:sz w:val="28"/>
          <w:szCs w:val="25"/>
        </w:rPr>
        <w:t>охватывать все виды деятельности с целью расширения круга выбора профессий для инвалидов, и</w:t>
      </w:r>
      <w:r>
        <w:rPr>
          <w:bCs/>
          <w:color w:val="000000"/>
          <w:sz w:val="28"/>
          <w:szCs w:val="25"/>
        </w:rPr>
        <w:t xml:space="preserve"> </w:t>
      </w:r>
      <w:r w:rsidRPr="00EE6D8D">
        <w:rPr>
          <w:bCs/>
          <w:color w:val="000000"/>
          <w:sz w:val="28"/>
          <w:szCs w:val="25"/>
        </w:rPr>
        <w:t>насколько это возможно, соответствовать развитию рынка труда.</w:t>
      </w:r>
      <w:r>
        <w:rPr>
          <w:bCs/>
          <w:color w:val="000000"/>
          <w:sz w:val="28"/>
          <w:szCs w:val="25"/>
        </w:rPr>
        <w:t xml:space="preserve"> </w:t>
      </w:r>
      <w:r w:rsidRPr="00EE6D8D">
        <w:rPr>
          <w:bCs/>
          <w:color w:val="000000"/>
          <w:sz w:val="28"/>
          <w:szCs w:val="25"/>
        </w:rPr>
        <w:t>Профессиональную реабилитацию следует начинать как можно раньше. С этой целью службы медицинской и социальной реабилитации должны на постоянной основе сотрудничать с организациями, которым поручена профессиональная реабилитация.</w:t>
      </w:r>
      <w:r>
        <w:rPr>
          <w:bCs/>
          <w:color w:val="000000"/>
          <w:sz w:val="28"/>
          <w:szCs w:val="25"/>
        </w:rPr>
        <w:t xml:space="preserve"> </w:t>
      </w:r>
      <w:r w:rsidRPr="00EE6D8D">
        <w:rPr>
          <w:bCs/>
          <w:color w:val="000000"/>
          <w:sz w:val="28"/>
          <w:szCs w:val="25"/>
        </w:rPr>
        <w:t>В тех случаях, когда инвалидность заинтересованного лица не является большим препятствием, следует использовать обычную систему подготовки. Однако обычная система может потребовать внесения изменений и должна предусматривать удовлетворение нужд людей с широким кругом видов инвалидности и различий.</w:t>
      </w:r>
      <w:r>
        <w:rPr>
          <w:bCs/>
          <w:color w:val="000000"/>
          <w:sz w:val="28"/>
          <w:szCs w:val="25"/>
        </w:rPr>
        <w:t xml:space="preserve"> </w:t>
      </w:r>
      <w:r w:rsidRPr="00EE6D8D">
        <w:rPr>
          <w:bCs/>
          <w:color w:val="000000"/>
          <w:sz w:val="28"/>
          <w:szCs w:val="25"/>
        </w:rPr>
        <w:t>Могут потребоваться специальные курсы профессиональной подготовки и реабилитации в специальных школах, медико-учебных заведениях, либо центры профессиональной подготовки и реабилитации в связи с видами и серьезностью инвалидности, либо с целью обеспечения успеха процесса реабилитации. Нужно поощрять подготовку по месту работы. Можно организовать специализированную подготовку для содействия интеграции в нормальную рабочую среду.</w:t>
      </w:r>
      <w:r>
        <w:rPr>
          <w:bCs/>
          <w:color w:val="000000"/>
          <w:sz w:val="28"/>
          <w:szCs w:val="25"/>
        </w:rPr>
        <w:t xml:space="preserve"> </w:t>
      </w:r>
      <w:r w:rsidRPr="00EE6D8D">
        <w:rPr>
          <w:bCs/>
          <w:color w:val="000000"/>
          <w:sz w:val="28"/>
          <w:szCs w:val="25"/>
        </w:rPr>
        <w:t>Профессиональная подготовка и реабилитация в случае необходимости должны сопровождаться врачебным наблюдением за инвалидом, возможно совместно со службами функциональной или медицинской реабилитации.</w:t>
      </w:r>
      <w:r>
        <w:rPr>
          <w:bCs/>
          <w:color w:val="000000"/>
          <w:sz w:val="28"/>
          <w:szCs w:val="25"/>
        </w:rPr>
        <w:t xml:space="preserve"> </w:t>
      </w:r>
      <w:r w:rsidRPr="00EE6D8D">
        <w:rPr>
          <w:bCs/>
          <w:color w:val="000000"/>
          <w:sz w:val="28"/>
          <w:szCs w:val="25"/>
        </w:rPr>
        <w:t>Необходимы регулярные отчеты о ходе выполнения каждой программы подготовки и реабилитации, составляемые совместно с центром профессиональной ориентации.</w:t>
      </w:r>
      <w:r>
        <w:rPr>
          <w:bCs/>
          <w:color w:val="000000"/>
          <w:sz w:val="28"/>
          <w:szCs w:val="25"/>
        </w:rPr>
        <w:t xml:space="preserve"> </w:t>
      </w:r>
      <w:r w:rsidRPr="00213602">
        <w:rPr>
          <w:bCs/>
          <w:color w:val="000000"/>
          <w:sz w:val="28"/>
          <w:szCs w:val="25"/>
        </w:rPr>
        <w:t>Программа профессиональной реабилитации включает в себя следующие мероприятия и услуги:  профессиональную ориентацию;  психологическую коррекцию;  обучение;  создание специального рабочего места инвалида;  профессионально - производственную адаптацию</w:t>
      </w:r>
      <w:r w:rsidRPr="00A2377E">
        <w:rPr>
          <w:bCs/>
          <w:color w:val="000000"/>
          <w:sz w:val="28"/>
          <w:szCs w:val="25"/>
        </w:rPr>
        <w:t xml:space="preserve"> </w:t>
      </w:r>
      <w:r w:rsidRPr="00E03F92">
        <w:rPr>
          <w:bCs/>
          <w:color w:val="000000"/>
          <w:sz w:val="28"/>
          <w:szCs w:val="25"/>
        </w:rPr>
        <w:t>[6</w:t>
      </w:r>
      <w:r>
        <w:rPr>
          <w:bCs/>
          <w:color w:val="000000"/>
          <w:sz w:val="28"/>
          <w:szCs w:val="25"/>
        </w:rPr>
        <w:t>, 39</w:t>
      </w:r>
      <w:r w:rsidRPr="00E03F92">
        <w:rPr>
          <w:bCs/>
          <w:color w:val="000000"/>
          <w:sz w:val="28"/>
          <w:szCs w:val="25"/>
        </w:rPr>
        <w:t>]</w:t>
      </w:r>
      <w:r w:rsidRPr="00213602">
        <w:rPr>
          <w:bCs/>
          <w:color w:val="000000"/>
          <w:sz w:val="28"/>
          <w:szCs w:val="25"/>
        </w:rPr>
        <w:t xml:space="preserve">. </w:t>
      </w:r>
    </w:p>
    <w:p w:rsidR="00E03F92"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213602">
        <w:rPr>
          <w:bCs/>
          <w:color w:val="000000"/>
          <w:sz w:val="28"/>
          <w:szCs w:val="25"/>
        </w:rPr>
        <w:t xml:space="preserve">Профессиональное образование в рамках концепции медико-социальной реабилитации инвалидов представляет систему и процесс овладения знаниями, навыками и умением в области рекомендуемой профессиональной деятельности. Профессиональное образование не гарантирует занятости инвалида, но лишь высокий уровень профессионального образования делает инвалида конкурентоспособным на рынке труда и предоставляет ему равные шансы с не инвалидами. </w:t>
      </w:r>
      <w:r>
        <w:rPr>
          <w:bCs/>
          <w:color w:val="000000"/>
          <w:sz w:val="28"/>
          <w:szCs w:val="25"/>
        </w:rPr>
        <w:t xml:space="preserve"> </w:t>
      </w:r>
      <w:r w:rsidRPr="00213602">
        <w:rPr>
          <w:bCs/>
          <w:color w:val="000000"/>
          <w:sz w:val="28"/>
          <w:szCs w:val="25"/>
        </w:rPr>
        <w:t xml:space="preserve">В условиях рыночной экономики необходимо, чтобы профессиональное образование инвалидов предусматривало обучение конкурентоспособным и престижным профессиям, основам предпринимательской деятельности, что будет служить обеспечению равенства возможностей инвалидов в плане занятости. В настоящее время значительно расширены медицинские показание для профессионального обучения инвалидов, что позволяет проводить их обучение более широкому спектру профессий, в том числе и новым профессиям, появившимся на рынке труда. Реабилитация инвалидов предусматривает признание принципа равных возможностей в области начального, среднего и высшего образования. Методология образования инвалидов должна предусматривать развитие способностей инвалидов усваивать знания и приобретать новые навыки, при этом должны учитываться особенности патологии, а для обучения при необходимости должны применяться вспомогательные средства. Для получения профессионального образования в настоящее время существует несколько форм обучения, позволяющих обеспечить различные уровни получаемых знаний, навыков и умений в избранной области трудовой деятельности. В этих формах различают систематическое (длительное) обучение, позволяющее полностью освоить необходимый в соответствии с образовательными стандартами объем знаний, и курсовое обучение, которое отличается краткосрочностью и предоставляет учащемуся возможность освоения какой-либо специальности, повышения квалификации и освоения новой специальности в рамках имеющегося профессионального образования. Классификация форм получения образования может быть проведена и в зависимости от места его получения: очная, заочная, вечерняя и интернатная. Кроме того, организационные формы получения тех или иных знаний различаются в зависимости от численности групп учащихся и включают групповую, наиболее распространенную, и индивидуальную форму обучения. Для инвалидов из перечисленных форм обучения наиболее предпочтительной является индивидуальная форма обучения, или обучение в малых группах. Интеграция инвалидов в систему общего профессионального образования предусматривает дальнейшее расширение специализированных групп обучения для инвалидов с различными видами патологии, которые действуют в настоящее время в рамках обычной школы, а также совместное обучение инвалидов с не инвалидами в обычных классах. Профессиональное обучение инвалидов должно обязательно сочетаться с проведением медицинской и социальной реабилитации, что является одним из важнейших факторов при интеграции этого контингента в обычные образовательные учреждения. Для реализации программы получения профессионального образования должны использоваться различные формы учебных заведений, основными из которых являются профессиональные (профессионально-технические) и специализированные профессионально-технические училища, колледжи и лицеи, профессиональные комплексные многоуровневые учебные заведения, включающие техникумы, институты, академии и др. Одно из основных мест в системе профессиональной подготовки, переподготовки и повышение квалификации инвалидов занимает система курсового обучения. Эта система позволяет в короткие сроки, как правило, составляющие 2 - 6 месяцев, обеспечить освоение простейших рабочих специальностей, не требующих чаще всего высокого уровня общего образования, и (или) освоение смежных специальностей в рамках уже имеющейся профессии и освоение новой профессии на базе имеющегося профессионального образования, при котором значительная часть приобретенных ранее знаний и умений может быть использована в рамках вновь выбранной профессии (специальности). </w:t>
      </w:r>
      <w:r>
        <w:rPr>
          <w:bCs/>
          <w:color w:val="000000"/>
          <w:sz w:val="28"/>
          <w:szCs w:val="25"/>
        </w:rPr>
        <w:t xml:space="preserve"> </w:t>
      </w:r>
    </w:p>
    <w:p w:rsidR="00E03F92" w:rsidRDefault="00E03F92" w:rsidP="00E03F92">
      <w:pPr>
        <w:shd w:val="clear" w:color="auto" w:fill="FFFFFF"/>
        <w:autoSpaceDE w:val="0"/>
        <w:autoSpaceDN w:val="0"/>
        <w:adjustRightInd w:val="0"/>
        <w:spacing w:line="360" w:lineRule="auto"/>
        <w:ind w:firstLine="709"/>
        <w:jc w:val="both"/>
        <w:rPr>
          <w:bCs/>
          <w:color w:val="000000"/>
          <w:sz w:val="28"/>
          <w:szCs w:val="25"/>
        </w:rPr>
      </w:pPr>
    </w:p>
    <w:p w:rsidR="00E03F92" w:rsidRPr="00100E1C" w:rsidRDefault="00E03F92" w:rsidP="00E03F92">
      <w:pPr>
        <w:shd w:val="clear" w:color="auto" w:fill="FFFFFF"/>
        <w:autoSpaceDE w:val="0"/>
        <w:autoSpaceDN w:val="0"/>
        <w:adjustRightInd w:val="0"/>
        <w:spacing w:line="360" w:lineRule="auto"/>
        <w:ind w:firstLine="709"/>
        <w:jc w:val="both"/>
        <w:rPr>
          <w:color w:val="000000"/>
          <w:sz w:val="28"/>
          <w:szCs w:val="25"/>
        </w:rPr>
      </w:pPr>
      <w:r w:rsidRPr="00100E1C">
        <w:rPr>
          <w:color w:val="000000"/>
          <w:sz w:val="28"/>
          <w:szCs w:val="25"/>
        </w:rPr>
        <w:t>1.3. Специализированные предприятия.</w:t>
      </w: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Pr="001E36F3" w:rsidRDefault="00E03F92" w:rsidP="00E03F92">
      <w:pPr>
        <w:shd w:val="clear" w:color="auto" w:fill="FFFFFF"/>
        <w:autoSpaceDE w:val="0"/>
        <w:autoSpaceDN w:val="0"/>
        <w:adjustRightInd w:val="0"/>
        <w:spacing w:line="360" w:lineRule="auto"/>
        <w:ind w:firstLine="709"/>
        <w:jc w:val="both"/>
        <w:rPr>
          <w:bCs/>
          <w:color w:val="000000"/>
          <w:sz w:val="28"/>
          <w:szCs w:val="23"/>
        </w:rPr>
      </w:pPr>
      <w:r w:rsidRPr="001E36F3">
        <w:rPr>
          <w:bCs/>
          <w:color w:val="000000"/>
          <w:sz w:val="28"/>
          <w:szCs w:val="23"/>
        </w:rPr>
        <w:t xml:space="preserve">Наиболее распространенным средством предоставления рабочих мест тем из инвалидов, кто не способен участвовать в основном процессе занятости, являются специализированные предприятия. В России в настоящее время существует около 1,5 тысяч таких предприятий (цехов, участков) на 240 тысяч рабочих мест. Однако в среднем только треть рабочих мест на них занято инвалидами, что обеспечивает занятость всего лишь 12% общей численности работающих инвалидов. Главное, что работая на специализированных предприятиях, инвалиды существуют как бы в своей замкнутой социосистеме. Специализированные предприятия обычно предназначены для определенных категорий инвалидов со значительными потерями функций организма (слепые, с нарушениями умственного развития и двигательного аппарата). Однако трудоустройство инвалидов на специализированные предприятия нельзя рассматривать как исключительную форму обеспечения занятости инвалидов и как фундамент, на котором основывается вся политика по обеспечению занятости инвалидов. </w:t>
      </w:r>
    </w:p>
    <w:p w:rsidR="00E03F92" w:rsidRPr="001E36F3" w:rsidRDefault="00E03F92" w:rsidP="00E03F92">
      <w:pPr>
        <w:shd w:val="clear" w:color="auto" w:fill="FFFFFF"/>
        <w:autoSpaceDE w:val="0"/>
        <w:autoSpaceDN w:val="0"/>
        <w:adjustRightInd w:val="0"/>
        <w:spacing w:line="360" w:lineRule="auto"/>
        <w:ind w:firstLine="709"/>
        <w:jc w:val="both"/>
        <w:rPr>
          <w:bCs/>
          <w:color w:val="000000"/>
          <w:sz w:val="28"/>
          <w:szCs w:val="23"/>
        </w:rPr>
      </w:pPr>
      <w:r w:rsidRPr="001E36F3">
        <w:rPr>
          <w:bCs/>
          <w:color w:val="000000"/>
          <w:sz w:val="28"/>
          <w:szCs w:val="23"/>
        </w:rPr>
        <w:t xml:space="preserve">Перемещение из специализированной в обычную форму занятости должно являться целью политики государства в отношении к инвалидам, в действительности это происходит крайне редко, что объясняется следующими причинами: инвалиды часто опасаются перемещения на основной рынок труда из-за возможной неудачи в общем процессе занятости, после чего перед ними вновь встанет проблема получения специализированной работы; инвалиды могут потерять определенные льготы, которые они получают, работая на специализированном предприятии;  руководители специализированных предприятий неохотно расстаются с работниками, чей профессионализм и производительность возросли настолько, что они стали важны для предприятия и для его дохода и прибыли; целью руководителей специализированных предприятий может являться достижение определенного уровня занятости инвалидов с целью получения определенных налоговых и других льгот, таким образом, они заинтересованы в сохранении этих рабочих, какой бы ни была их производительность; в условиях постоянно растущей безработицы организации не очень охотно принимают на работу тех, кто был ранее занят на специализированных предприятиях. </w:t>
      </w:r>
    </w:p>
    <w:p w:rsidR="00E03F92" w:rsidRPr="001E36F3" w:rsidRDefault="00E03F92" w:rsidP="00E03F92">
      <w:pPr>
        <w:shd w:val="clear" w:color="auto" w:fill="FFFFFF"/>
        <w:autoSpaceDE w:val="0"/>
        <w:autoSpaceDN w:val="0"/>
        <w:adjustRightInd w:val="0"/>
        <w:spacing w:line="360" w:lineRule="auto"/>
        <w:ind w:firstLine="709"/>
        <w:jc w:val="both"/>
        <w:rPr>
          <w:bCs/>
          <w:color w:val="000000"/>
          <w:sz w:val="28"/>
          <w:szCs w:val="23"/>
        </w:rPr>
      </w:pPr>
      <w:r w:rsidRPr="001E36F3">
        <w:rPr>
          <w:bCs/>
          <w:color w:val="000000"/>
          <w:sz w:val="28"/>
          <w:szCs w:val="23"/>
        </w:rPr>
        <w:t xml:space="preserve">Процессы в переходной экономике довольно в целом негативно отразились на специализированной занятости инвалидов, так как многие предприятия находят, что с финансовой точки зрения невозможно держать рабочих-инвалидов или платить оставшимся даже минимально допустимую заработную плату, предоставлять различные льготы или продолжать осуществлять их профессиональную реабилитацию. Особенно сложно это для предприятий, не имеющих государственных дотаций. Кроме того, специализированные предприятия испытывают большие трудности, так как им приходится конкурировать с предприятиями, проводящими в настоящее время модернизацию своего оборудования и маркетинговые исследования, которые они не могут себе позволить. Специализированные цеха и предприятия испытывают недостаток в инвестиционных средствах, что приводит их к значительному отставанию от конкурентов из частного сектора. Каковы бы ни были их достижения и недостатки в процессе обеспечения занятости инвалидов, специализированные предприятия, стремящиеся к достижению конкурентоспособности, будут сталкиваться с новыми трудностями, связанными с развитием рыночных отношений. </w:t>
      </w:r>
    </w:p>
    <w:p w:rsidR="00E03F92" w:rsidRPr="001E36F3" w:rsidRDefault="00E03F92" w:rsidP="00E03F92">
      <w:pPr>
        <w:shd w:val="clear" w:color="auto" w:fill="FFFFFF"/>
        <w:autoSpaceDE w:val="0"/>
        <w:autoSpaceDN w:val="0"/>
        <w:adjustRightInd w:val="0"/>
        <w:spacing w:line="360" w:lineRule="auto"/>
        <w:ind w:firstLine="709"/>
        <w:jc w:val="both"/>
        <w:rPr>
          <w:bCs/>
          <w:color w:val="000000"/>
          <w:sz w:val="28"/>
          <w:szCs w:val="23"/>
        </w:rPr>
      </w:pPr>
      <w:r w:rsidRPr="001E36F3">
        <w:rPr>
          <w:bCs/>
          <w:color w:val="000000"/>
          <w:sz w:val="28"/>
          <w:szCs w:val="23"/>
        </w:rPr>
        <w:t xml:space="preserve">Таким образом, специализированная занятость, предоставляющая потенциальные возможности инвалидам, имеет преимущества и недостатки. </w:t>
      </w:r>
    </w:p>
    <w:p w:rsidR="00E03F92" w:rsidRPr="001E36F3" w:rsidRDefault="00E03F92" w:rsidP="00E03F92">
      <w:pPr>
        <w:shd w:val="clear" w:color="auto" w:fill="FFFFFF"/>
        <w:autoSpaceDE w:val="0"/>
        <w:autoSpaceDN w:val="0"/>
        <w:adjustRightInd w:val="0"/>
        <w:spacing w:line="360" w:lineRule="auto"/>
        <w:ind w:firstLine="709"/>
        <w:jc w:val="both"/>
        <w:rPr>
          <w:bCs/>
          <w:color w:val="000000"/>
          <w:sz w:val="28"/>
          <w:szCs w:val="23"/>
        </w:rPr>
      </w:pPr>
      <w:r w:rsidRPr="001E36F3">
        <w:rPr>
          <w:bCs/>
          <w:color w:val="000000"/>
          <w:sz w:val="28"/>
          <w:szCs w:val="23"/>
        </w:rPr>
        <w:t>В большинстве случаев для работника-инвалида специализированное рабочее место представляет единственную реальную возможность получить оплачиваемую работу. В то же время для обычных предприятий, на которых существуют специализированные виды работ и рабочие места для инвалидов, - это возможность получить обученного и исполнительного работника. Для государства существует возможность снизить расходы на социальные выплаты, предоставляя людям возможность заниматься оплачиваемым производительным трудом. Основными недостатками специализированной занятости инвалидов являются:  заработная плата на специализированных предприятиях, как правило, очень низка из-за недостаточных или неправильных распределений субсидий или из-за устаревших технологий, плохих рабочих условий, недостаточной помощи работникам и т. д.; довольно сложно внедрить простую и справедливую систему определения тех, кто нуждается в специализированных видах работ; намерения обеспечить инвалидов специализированными видами работ может противоречить стремлению повышать производительность труда на специализированных предприятиях;  специализированные виды работ, хотя и необходимы для отдельных групп людей, могут привести к изолированию работников-инвалидов от других категорий работников и создать отрицательное представление или стереотип для общества в целом.</w:t>
      </w:r>
    </w:p>
    <w:p w:rsidR="00E03F92" w:rsidRPr="00D24E9A" w:rsidRDefault="00E03F92" w:rsidP="00E03F92">
      <w:pPr>
        <w:shd w:val="clear" w:color="auto" w:fill="FFFFFF"/>
        <w:autoSpaceDE w:val="0"/>
        <w:autoSpaceDN w:val="0"/>
        <w:adjustRightInd w:val="0"/>
        <w:spacing w:line="360" w:lineRule="auto"/>
        <w:ind w:firstLine="709"/>
        <w:jc w:val="both"/>
        <w:rPr>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Pr="00100E1C" w:rsidRDefault="00E03F92" w:rsidP="00E03F92">
      <w:pPr>
        <w:shd w:val="clear" w:color="auto" w:fill="FFFFFF"/>
        <w:autoSpaceDE w:val="0"/>
        <w:autoSpaceDN w:val="0"/>
        <w:adjustRightInd w:val="0"/>
        <w:spacing w:line="360" w:lineRule="auto"/>
        <w:jc w:val="both"/>
        <w:rPr>
          <w:color w:val="000000"/>
          <w:sz w:val="28"/>
          <w:szCs w:val="23"/>
        </w:rPr>
      </w:pPr>
      <w:r w:rsidRPr="00100E1C">
        <w:rPr>
          <w:color w:val="000000"/>
          <w:sz w:val="28"/>
          <w:szCs w:val="23"/>
        </w:rPr>
        <w:t>2. Особенности форм и методов профессиональной подготовки инвалидов на предприятии.</w:t>
      </w:r>
    </w:p>
    <w:p w:rsidR="00E03F92" w:rsidRPr="004C7735"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Pr="00100E1C" w:rsidRDefault="00E03F92" w:rsidP="00E03F92">
      <w:pPr>
        <w:shd w:val="clear" w:color="auto" w:fill="FFFFFF"/>
        <w:autoSpaceDE w:val="0"/>
        <w:autoSpaceDN w:val="0"/>
        <w:adjustRightInd w:val="0"/>
        <w:spacing w:line="360" w:lineRule="auto"/>
        <w:jc w:val="both"/>
        <w:rPr>
          <w:color w:val="000000"/>
          <w:sz w:val="28"/>
          <w:szCs w:val="25"/>
        </w:rPr>
      </w:pPr>
      <w:r w:rsidRPr="00100E1C">
        <w:rPr>
          <w:color w:val="000000"/>
          <w:sz w:val="28"/>
          <w:szCs w:val="25"/>
        </w:rPr>
        <w:t>2.1. Особенности профессиональной подготовки инвалидов на предприятии.</w:t>
      </w:r>
    </w:p>
    <w:p w:rsidR="00E03F92" w:rsidRDefault="00E03F92" w:rsidP="00E03F92">
      <w:pPr>
        <w:shd w:val="clear" w:color="auto" w:fill="FFFFFF"/>
        <w:autoSpaceDE w:val="0"/>
        <w:autoSpaceDN w:val="0"/>
        <w:adjustRightInd w:val="0"/>
        <w:spacing w:line="360" w:lineRule="auto"/>
        <w:ind w:firstLine="709"/>
        <w:jc w:val="both"/>
        <w:rPr>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C732A2">
        <w:rPr>
          <w:sz w:val="28"/>
          <w:szCs w:val="28"/>
        </w:rPr>
        <w:t xml:space="preserve">Реабилитация инвалидов была бы неполной, если бы они не могли реализовывать свой потенциал в условиях производственной трудовой деятельности. </w:t>
      </w:r>
      <w:r w:rsidRPr="009E5094">
        <w:rPr>
          <w:iCs/>
          <w:sz w:val="28"/>
          <w:szCs w:val="28"/>
        </w:rPr>
        <w:t>Профессиональная реабилитация</w:t>
      </w:r>
      <w:r w:rsidRPr="00C732A2">
        <w:rPr>
          <w:sz w:val="28"/>
          <w:szCs w:val="28"/>
        </w:rPr>
        <w:t xml:space="preserve"> инвалидов предусматривает обучение или переобучение доступным формам труда, обеспечение необходимыми индивидуальными техническими приспособлениями для облегчения пользования рабочим инструментом, приспособление рабочего места инвалида к его функциональным возможностям, организацию для инвалидов специальных цехов и предприятий с облегченными условиями труда и сокращенным рабочим днем и т.д.</w:t>
      </w:r>
      <w:r>
        <w:rPr>
          <w:bCs/>
          <w:color w:val="000000"/>
          <w:sz w:val="28"/>
          <w:szCs w:val="25"/>
        </w:rPr>
        <w:t xml:space="preserve"> </w:t>
      </w:r>
    </w:p>
    <w:p w:rsidR="00E03F92" w:rsidRPr="00D24E9A" w:rsidRDefault="00E03F92" w:rsidP="00E03F92">
      <w:pPr>
        <w:shd w:val="clear" w:color="auto" w:fill="FFFFFF"/>
        <w:autoSpaceDE w:val="0"/>
        <w:autoSpaceDN w:val="0"/>
        <w:adjustRightInd w:val="0"/>
        <w:spacing w:line="360" w:lineRule="auto"/>
        <w:ind w:firstLine="709"/>
        <w:jc w:val="both"/>
        <w:rPr>
          <w:bCs/>
          <w:color w:val="000000"/>
          <w:sz w:val="28"/>
          <w:szCs w:val="23"/>
        </w:rPr>
      </w:pPr>
      <w:r>
        <w:rPr>
          <w:bCs/>
          <w:color w:val="000000"/>
          <w:sz w:val="28"/>
          <w:szCs w:val="23"/>
        </w:rPr>
        <w:t xml:space="preserve">Профессиональная подготовка </w:t>
      </w:r>
      <w:r w:rsidRPr="00D24E9A">
        <w:rPr>
          <w:bCs/>
          <w:color w:val="000000"/>
          <w:sz w:val="28"/>
          <w:szCs w:val="23"/>
        </w:rPr>
        <w:t>инвалидов</w:t>
      </w:r>
      <w:r>
        <w:rPr>
          <w:bCs/>
          <w:color w:val="000000"/>
          <w:sz w:val="28"/>
          <w:szCs w:val="23"/>
        </w:rPr>
        <w:t xml:space="preserve"> на предприятии</w:t>
      </w:r>
      <w:r w:rsidRPr="00D24E9A">
        <w:rPr>
          <w:bCs/>
          <w:color w:val="000000"/>
          <w:sz w:val="28"/>
          <w:szCs w:val="23"/>
        </w:rPr>
        <w:t xml:space="preserve"> может проводиться в случае:</w:t>
      </w:r>
      <w:r>
        <w:rPr>
          <w:bCs/>
          <w:color w:val="000000"/>
          <w:sz w:val="28"/>
          <w:szCs w:val="23"/>
        </w:rPr>
        <w:t xml:space="preserve"> </w:t>
      </w:r>
      <w:r w:rsidRPr="00D24E9A">
        <w:rPr>
          <w:bCs/>
          <w:color w:val="000000"/>
          <w:sz w:val="28"/>
          <w:szCs w:val="23"/>
        </w:rPr>
        <w:t>невозможности подобрать работу из-за отсутствия у инвалида необходимой квалификации; необходимости изменить квалификацию в связи с отсутствием работы, которая соответствует профессиональным навыкам инвалида; утраты способности выполнять работу по предыдущей профессии; отсутствия профессии; необходимости подобрать работу инвалиду, в том числе с возможностью выполнения работы на дому, в соответствии с рекомендациями МСЭК, имеющейся квалификации и с учетом его пожеланий</w:t>
      </w:r>
      <w:r>
        <w:rPr>
          <w:bCs/>
          <w:color w:val="000000"/>
          <w:sz w:val="28"/>
          <w:szCs w:val="23"/>
        </w:rPr>
        <w:t xml:space="preserve"> </w:t>
      </w:r>
      <w:r w:rsidRPr="00E16C77">
        <w:rPr>
          <w:bCs/>
          <w:color w:val="000000"/>
          <w:sz w:val="28"/>
          <w:szCs w:val="23"/>
        </w:rPr>
        <w:t>[10</w:t>
      </w:r>
      <w:r>
        <w:rPr>
          <w:bCs/>
          <w:color w:val="000000"/>
          <w:sz w:val="28"/>
          <w:szCs w:val="23"/>
        </w:rPr>
        <w:t>, 123</w:t>
      </w:r>
      <w:r w:rsidRPr="00E16C77">
        <w:rPr>
          <w:bCs/>
          <w:color w:val="000000"/>
          <w:sz w:val="28"/>
          <w:szCs w:val="23"/>
        </w:rPr>
        <w:t>]</w:t>
      </w:r>
      <w:r w:rsidRPr="00D24E9A">
        <w:rPr>
          <w:bCs/>
          <w:color w:val="000000"/>
          <w:sz w:val="28"/>
          <w:szCs w:val="23"/>
        </w:rPr>
        <w:t>.</w:t>
      </w:r>
    </w:p>
    <w:p w:rsidR="00E03F92" w:rsidRDefault="00E03F92" w:rsidP="00E03F92">
      <w:pPr>
        <w:shd w:val="clear" w:color="auto" w:fill="FFFFFF"/>
        <w:autoSpaceDE w:val="0"/>
        <w:autoSpaceDN w:val="0"/>
        <w:adjustRightInd w:val="0"/>
        <w:spacing w:line="360" w:lineRule="auto"/>
        <w:ind w:firstLine="709"/>
        <w:jc w:val="both"/>
        <w:rPr>
          <w:bCs/>
          <w:color w:val="000000"/>
          <w:sz w:val="28"/>
          <w:szCs w:val="23"/>
        </w:rPr>
      </w:pPr>
      <w:r>
        <w:rPr>
          <w:bCs/>
          <w:color w:val="000000"/>
          <w:sz w:val="28"/>
          <w:szCs w:val="23"/>
        </w:rPr>
        <w:t>Профессиональная подготовка</w:t>
      </w:r>
      <w:r w:rsidRPr="00D24E9A">
        <w:rPr>
          <w:bCs/>
          <w:color w:val="000000"/>
          <w:sz w:val="28"/>
          <w:szCs w:val="23"/>
        </w:rPr>
        <w:t xml:space="preserve"> инвалида проводится на предприятиях</w:t>
      </w:r>
      <w:r>
        <w:rPr>
          <w:bCs/>
          <w:color w:val="000000"/>
          <w:sz w:val="28"/>
          <w:szCs w:val="23"/>
        </w:rPr>
        <w:t xml:space="preserve"> </w:t>
      </w:r>
      <w:r w:rsidRPr="00D24E9A">
        <w:rPr>
          <w:bCs/>
          <w:color w:val="000000"/>
          <w:sz w:val="28"/>
          <w:szCs w:val="23"/>
        </w:rPr>
        <w:t xml:space="preserve"> независимо от ф</w:t>
      </w:r>
      <w:r>
        <w:rPr>
          <w:bCs/>
          <w:color w:val="000000"/>
          <w:sz w:val="28"/>
          <w:szCs w:val="23"/>
        </w:rPr>
        <w:t xml:space="preserve">ормы собственности и подчинения. </w:t>
      </w:r>
    </w:p>
    <w:p w:rsidR="00E03F92" w:rsidRPr="001E36F3" w:rsidRDefault="00E03F92" w:rsidP="00E03F92">
      <w:pPr>
        <w:shd w:val="clear" w:color="auto" w:fill="FFFFFF"/>
        <w:autoSpaceDE w:val="0"/>
        <w:autoSpaceDN w:val="0"/>
        <w:adjustRightInd w:val="0"/>
        <w:spacing w:line="360" w:lineRule="auto"/>
        <w:ind w:firstLine="709"/>
        <w:jc w:val="both"/>
        <w:rPr>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Cs/>
          <w:color w:val="000000"/>
          <w:sz w:val="28"/>
          <w:szCs w:val="23"/>
        </w:rPr>
      </w:pPr>
    </w:p>
    <w:p w:rsidR="00E03F92" w:rsidRPr="00D24E9A"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Pr="00100E1C" w:rsidRDefault="00E03F92" w:rsidP="00E03F92">
      <w:pPr>
        <w:shd w:val="clear" w:color="auto" w:fill="FFFFFF"/>
        <w:autoSpaceDE w:val="0"/>
        <w:autoSpaceDN w:val="0"/>
        <w:adjustRightInd w:val="0"/>
        <w:spacing w:line="360" w:lineRule="auto"/>
        <w:ind w:firstLine="709"/>
        <w:jc w:val="both"/>
        <w:rPr>
          <w:color w:val="000000"/>
          <w:sz w:val="28"/>
          <w:szCs w:val="23"/>
        </w:rPr>
      </w:pPr>
      <w:r w:rsidRPr="00100E1C">
        <w:rPr>
          <w:color w:val="000000"/>
          <w:sz w:val="28"/>
          <w:szCs w:val="23"/>
        </w:rPr>
        <w:t>2.2. Методы профессиональной подготовки инвалидов на предприятии.</w:t>
      </w:r>
    </w:p>
    <w:p w:rsidR="00E03F92" w:rsidRPr="004C7735"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Pr="00305AAC" w:rsidRDefault="00E03F92" w:rsidP="00E03F92">
      <w:pPr>
        <w:shd w:val="clear" w:color="auto" w:fill="FFFFFF"/>
        <w:autoSpaceDE w:val="0"/>
        <w:autoSpaceDN w:val="0"/>
        <w:adjustRightInd w:val="0"/>
        <w:spacing w:line="360" w:lineRule="auto"/>
        <w:ind w:firstLine="709"/>
        <w:jc w:val="both"/>
        <w:rPr>
          <w:bCs/>
          <w:color w:val="000000"/>
          <w:sz w:val="28"/>
          <w:szCs w:val="23"/>
        </w:rPr>
      </w:pPr>
      <w:r w:rsidRPr="004C7735">
        <w:rPr>
          <w:bCs/>
          <w:color w:val="000000"/>
          <w:sz w:val="28"/>
          <w:szCs w:val="23"/>
        </w:rPr>
        <w:t>Профессиональный отбор должен пр</w:t>
      </w:r>
      <w:r>
        <w:rPr>
          <w:bCs/>
          <w:color w:val="000000"/>
          <w:sz w:val="28"/>
          <w:szCs w:val="23"/>
        </w:rPr>
        <w:t xml:space="preserve">едшествовать допуску к профессиональной подготовке инвалидов на предприятии. </w:t>
      </w:r>
      <w:r w:rsidRPr="004C7735">
        <w:rPr>
          <w:bCs/>
          <w:color w:val="000000"/>
          <w:sz w:val="28"/>
          <w:szCs w:val="23"/>
        </w:rPr>
        <w:t xml:space="preserve">Такой отбор должен иметь цель определить наиболее подходящую профессию для </w:t>
      </w:r>
      <w:r>
        <w:rPr>
          <w:bCs/>
          <w:color w:val="000000"/>
          <w:sz w:val="28"/>
          <w:szCs w:val="23"/>
        </w:rPr>
        <w:t xml:space="preserve">инвалида </w:t>
      </w:r>
      <w:r w:rsidRPr="004C7735">
        <w:rPr>
          <w:bCs/>
          <w:color w:val="000000"/>
          <w:sz w:val="28"/>
          <w:szCs w:val="23"/>
        </w:rPr>
        <w:t>и должен включать в каждом отдельном случае, где это целесообразно и с надлеж</w:t>
      </w:r>
      <w:r>
        <w:rPr>
          <w:bCs/>
          <w:color w:val="000000"/>
          <w:sz w:val="28"/>
          <w:szCs w:val="23"/>
        </w:rPr>
        <w:t>ащими гарантиями для инвалида</w:t>
      </w:r>
      <w:r w:rsidRPr="004C7735">
        <w:rPr>
          <w:bCs/>
          <w:color w:val="000000"/>
          <w:sz w:val="28"/>
          <w:szCs w:val="23"/>
        </w:rPr>
        <w:t>, анализ физических и умственных способностей и профессионального опыта, склонностей и интересов.</w:t>
      </w:r>
      <w:r>
        <w:rPr>
          <w:bCs/>
          <w:color w:val="000000"/>
          <w:sz w:val="28"/>
          <w:szCs w:val="23"/>
        </w:rPr>
        <w:t xml:space="preserve"> Программа профессиональной подготовки</w:t>
      </w:r>
      <w:r w:rsidRPr="004C7735">
        <w:rPr>
          <w:bCs/>
          <w:color w:val="000000"/>
          <w:sz w:val="28"/>
          <w:szCs w:val="23"/>
        </w:rPr>
        <w:t xml:space="preserve"> для каждой профессии должна вырабатываться на основе систематического анализа операций, квалификации, знаний и мер по технике безопаснос</w:t>
      </w:r>
      <w:r>
        <w:rPr>
          <w:bCs/>
          <w:color w:val="000000"/>
          <w:sz w:val="28"/>
          <w:szCs w:val="23"/>
        </w:rPr>
        <w:t xml:space="preserve">ти, связанных с этой профессией и приемлемой для данного инвалида. </w:t>
      </w:r>
      <w:r w:rsidRPr="004C7735">
        <w:rPr>
          <w:bCs/>
          <w:color w:val="000000"/>
          <w:sz w:val="28"/>
          <w:szCs w:val="23"/>
        </w:rPr>
        <w:t xml:space="preserve">Продолжительность </w:t>
      </w:r>
      <w:r>
        <w:rPr>
          <w:bCs/>
          <w:color w:val="000000"/>
          <w:sz w:val="28"/>
          <w:szCs w:val="23"/>
        </w:rPr>
        <w:t xml:space="preserve">профессиональной подготовки должна определяться с учетом </w:t>
      </w:r>
      <w:r w:rsidRPr="004C7735">
        <w:rPr>
          <w:bCs/>
          <w:color w:val="000000"/>
          <w:sz w:val="28"/>
          <w:szCs w:val="23"/>
        </w:rPr>
        <w:t>уровня квалификации, которая должна быть пр</w:t>
      </w:r>
      <w:r>
        <w:rPr>
          <w:bCs/>
          <w:color w:val="000000"/>
          <w:sz w:val="28"/>
          <w:szCs w:val="23"/>
        </w:rPr>
        <w:t xml:space="preserve">иобретена по окончании профессиональной подготовки инвалидов на предприятии. </w:t>
      </w:r>
      <w:r w:rsidRPr="004C7735">
        <w:rPr>
          <w:bCs/>
          <w:color w:val="000000"/>
          <w:sz w:val="28"/>
          <w:szCs w:val="23"/>
        </w:rPr>
        <w:t>Должны приниматься меры для обеспечения систематич</w:t>
      </w:r>
      <w:r>
        <w:rPr>
          <w:bCs/>
          <w:color w:val="000000"/>
          <w:sz w:val="28"/>
          <w:szCs w:val="23"/>
        </w:rPr>
        <w:t>еского контроля над  профессиональной подготовкой инвалидов</w:t>
      </w:r>
      <w:r w:rsidRPr="004C7735">
        <w:rPr>
          <w:bCs/>
          <w:color w:val="000000"/>
          <w:sz w:val="28"/>
          <w:szCs w:val="23"/>
        </w:rPr>
        <w:t>, так как это является важным фактором о</w:t>
      </w:r>
      <w:r>
        <w:rPr>
          <w:bCs/>
          <w:color w:val="000000"/>
          <w:sz w:val="28"/>
          <w:szCs w:val="23"/>
        </w:rPr>
        <w:t>беспечения эффективного овладения профессией</w:t>
      </w:r>
      <w:r w:rsidRPr="004C7735">
        <w:rPr>
          <w:bCs/>
          <w:color w:val="000000"/>
          <w:sz w:val="28"/>
          <w:szCs w:val="23"/>
        </w:rPr>
        <w:t xml:space="preserve">. Предприниматели должны поощряться к принятию мер, либо индивидуально, либо в сотрудничестве с другими предпринимателями, для обеспечения </w:t>
      </w:r>
      <w:r>
        <w:rPr>
          <w:bCs/>
          <w:color w:val="000000"/>
          <w:sz w:val="28"/>
          <w:szCs w:val="23"/>
        </w:rPr>
        <w:t xml:space="preserve">профессиональной подготовки инвалидов </w:t>
      </w:r>
      <w:r w:rsidRPr="004C7735">
        <w:rPr>
          <w:bCs/>
          <w:color w:val="000000"/>
          <w:sz w:val="28"/>
          <w:szCs w:val="23"/>
        </w:rPr>
        <w:t>в соответствии со своими потребностями в рабочей силе и в той степени, в какой это позволяют технические условия их предприятий.</w:t>
      </w:r>
      <w:r>
        <w:rPr>
          <w:bCs/>
          <w:color w:val="000000"/>
          <w:sz w:val="28"/>
          <w:szCs w:val="23"/>
        </w:rPr>
        <w:t xml:space="preserve"> Профессиональная подготовка инвалидов на предприятии может </w:t>
      </w:r>
      <w:r w:rsidRPr="004C7735">
        <w:rPr>
          <w:bCs/>
          <w:color w:val="000000"/>
          <w:sz w:val="28"/>
          <w:szCs w:val="23"/>
        </w:rPr>
        <w:t>осуществляться, в частности: либо в процессе работы;</w:t>
      </w:r>
      <w:r>
        <w:rPr>
          <w:bCs/>
          <w:color w:val="000000"/>
          <w:sz w:val="28"/>
          <w:szCs w:val="23"/>
        </w:rPr>
        <w:t xml:space="preserve"> </w:t>
      </w:r>
      <w:r w:rsidRPr="004C7735">
        <w:rPr>
          <w:bCs/>
          <w:color w:val="000000"/>
          <w:sz w:val="28"/>
          <w:szCs w:val="23"/>
        </w:rPr>
        <w:t xml:space="preserve"> либо на обычном рабочем месте, но не в процессе работы;</w:t>
      </w:r>
      <w:r>
        <w:rPr>
          <w:bCs/>
          <w:color w:val="000000"/>
          <w:sz w:val="28"/>
          <w:szCs w:val="23"/>
        </w:rPr>
        <w:t xml:space="preserve"> </w:t>
      </w:r>
      <w:r w:rsidRPr="004C7735">
        <w:rPr>
          <w:bCs/>
          <w:color w:val="000000"/>
          <w:sz w:val="28"/>
          <w:szCs w:val="23"/>
        </w:rPr>
        <w:t xml:space="preserve"> либо в отдельных мастерских; либо вне рабочих мест и мастерских, когда это лучше всего соответствует потребностям обучения; либо посредством сочетания этих методов в соответствии с типом и целью </w:t>
      </w:r>
      <w:r>
        <w:rPr>
          <w:bCs/>
          <w:color w:val="000000"/>
          <w:sz w:val="28"/>
          <w:szCs w:val="23"/>
        </w:rPr>
        <w:t xml:space="preserve">профессиональной подготовки </w:t>
      </w:r>
      <w:r w:rsidRPr="004C7735">
        <w:rPr>
          <w:bCs/>
          <w:color w:val="000000"/>
          <w:sz w:val="28"/>
          <w:szCs w:val="23"/>
        </w:rPr>
        <w:t xml:space="preserve">и техническими возможностями предприятия. Если </w:t>
      </w:r>
      <w:r>
        <w:rPr>
          <w:bCs/>
          <w:color w:val="000000"/>
          <w:sz w:val="28"/>
          <w:szCs w:val="23"/>
        </w:rPr>
        <w:t xml:space="preserve">профессиональная подготовка инвалидов </w:t>
      </w:r>
      <w:r w:rsidRPr="004C7735">
        <w:rPr>
          <w:bCs/>
          <w:color w:val="000000"/>
          <w:sz w:val="28"/>
          <w:szCs w:val="23"/>
        </w:rPr>
        <w:t>осуществляется непосредственно в процессе работы:</w:t>
      </w:r>
      <w:r>
        <w:rPr>
          <w:bCs/>
          <w:color w:val="000000"/>
          <w:sz w:val="28"/>
          <w:szCs w:val="23"/>
        </w:rPr>
        <w:t xml:space="preserve"> </w:t>
      </w:r>
      <w:r w:rsidRPr="004C7735">
        <w:rPr>
          <w:bCs/>
          <w:color w:val="000000"/>
          <w:sz w:val="28"/>
          <w:szCs w:val="23"/>
        </w:rPr>
        <w:t>производственная работа, полученная</w:t>
      </w:r>
      <w:r>
        <w:rPr>
          <w:bCs/>
          <w:color w:val="000000"/>
          <w:sz w:val="28"/>
          <w:szCs w:val="23"/>
        </w:rPr>
        <w:t xml:space="preserve"> инвалидом</w:t>
      </w:r>
      <w:r w:rsidRPr="004C7735">
        <w:rPr>
          <w:bCs/>
          <w:color w:val="000000"/>
          <w:sz w:val="28"/>
          <w:szCs w:val="23"/>
        </w:rPr>
        <w:t>, должна иметь действительно учебную ценность</w:t>
      </w:r>
      <w:r>
        <w:rPr>
          <w:bCs/>
          <w:color w:val="000000"/>
          <w:sz w:val="28"/>
          <w:szCs w:val="23"/>
        </w:rPr>
        <w:t xml:space="preserve"> в плане профессиональной подготовки</w:t>
      </w:r>
      <w:r w:rsidRPr="004C7735">
        <w:rPr>
          <w:bCs/>
          <w:color w:val="000000"/>
          <w:sz w:val="28"/>
          <w:szCs w:val="23"/>
        </w:rPr>
        <w:t>;</w:t>
      </w:r>
      <w:r>
        <w:rPr>
          <w:bCs/>
          <w:color w:val="000000"/>
          <w:sz w:val="28"/>
          <w:szCs w:val="23"/>
        </w:rPr>
        <w:t xml:space="preserve"> инвалиды </w:t>
      </w:r>
      <w:r w:rsidRPr="004C7735">
        <w:rPr>
          <w:bCs/>
          <w:color w:val="000000"/>
          <w:sz w:val="28"/>
          <w:szCs w:val="23"/>
        </w:rPr>
        <w:t xml:space="preserve">должны работать под наблюдением младшего руководящего персонала или квалифицированных трудящихся, способных обучать их. Если </w:t>
      </w:r>
      <w:r>
        <w:rPr>
          <w:bCs/>
          <w:color w:val="000000"/>
          <w:sz w:val="28"/>
          <w:szCs w:val="23"/>
        </w:rPr>
        <w:t xml:space="preserve">профессиональная подготовка </w:t>
      </w:r>
      <w:r w:rsidRPr="004C7735">
        <w:rPr>
          <w:bCs/>
          <w:color w:val="000000"/>
          <w:sz w:val="28"/>
          <w:szCs w:val="23"/>
        </w:rPr>
        <w:t>производи</w:t>
      </w:r>
      <w:r>
        <w:rPr>
          <w:bCs/>
          <w:color w:val="000000"/>
          <w:sz w:val="28"/>
          <w:szCs w:val="23"/>
        </w:rPr>
        <w:t>тся не в процессе работы, то она должна</w:t>
      </w:r>
      <w:r w:rsidRPr="004C7735">
        <w:rPr>
          <w:bCs/>
          <w:color w:val="000000"/>
          <w:sz w:val="28"/>
          <w:szCs w:val="23"/>
        </w:rPr>
        <w:t>, по окончании первоначального периода, осуществляться в условиях, как можно более приближающихся к условиям, существующим на обычной работе, и должно включать там, где это возможно, выполнение настоящих производственных операций или операций аналогичного характера.</w:t>
      </w:r>
      <w:r>
        <w:rPr>
          <w:bCs/>
          <w:color w:val="000000"/>
          <w:sz w:val="28"/>
          <w:szCs w:val="23"/>
        </w:rPr>
        <w:t xml:space="preserve"> Инвалиды, проходящие курс профессиональной подготовки</w:t>
      </w:r>
      <w:r w:rsidRPr="004C7735">
        <w:rPr>
          <w:bCs/>
          <w:color w:val="000000"/>
          <w:sz w:val="28"/>
          <w:szCs w:val="23"/>
        </w:rPr>
        <w:t xml:space="preserve">, должны получать достаточное вознаграждение, в соответствии с критериями, установленными законодательством, коллективными договорами или правилами данного предприятия. </w:t>
      </w:r>
      <w:r w:rsidRPr="00305AAC">
        <w:rPr>
          <w:bCs/>
          <w:color w:val="000000"/>
          <w:sz w:val="28"/>
          <w:szCs w:val="23"/>
        </w:rPr>
        <w:t>При</w:t>
      </w:r>
      <w:r>
        <w:rPr>
          <w:bCs/>
          <w:color w:val="000000"/>
          <w:sz w:val="28"/>
          <w:szCs w:val="23"/>
        </w:rPr>
        <w:t>нципы и методы профессиональной</w:t>
      </w:r>
      <w:r w:rsidRPr="00305AAC">
        <w:rPr>
          <w:bCs/>
          <w:color w:val="000000"/>
          <w:sz w:val="28"/>
          <w:szCs w:val="23"/>
        </w:rPr>
        <w:t xml:space="preserve"> </w:t>
      </w:r>
      <w:r>
        <w:rPr>
          <w:bCs/>
          <w:color w:val="000000"/>
          <w:sz w:val="28"/>
          <w:szCs w:val="23"/>
        </w:rPr>
        <w:t xml:space="preserve">подготовки </w:t>
      </w:r>
      <w:r w:rsidRPr="00305AAC">
        <w:rPr>
          <w:bCs/>
          <w:color w:val="000000"/>
          <w:sz w:val="28"/>
          <w:szCs w:val="23"/>
        </w:rPr>
        <w:t>и мероприятия, проводимые для их осуществления, должны применяться ко всем инвалидам в той мере, в какой это позволяют медицинск</w:t>
      </w:r>
      <w:r>
        <w:rPr>
          <w:bCs/>
          <w:color w:val="000000"/>
          <w:sz w:val="28"/>
          <w:szCs w:val="23"/>
        </w:rPr>
        <w:t>ие требования и условия профессиональной подготовки инвалидов на данном предприятии</w:t>
      </w:r>
      <w:r w:rsidRPr="00305AAC">
        <w:rPr>
          <w:bCs/>
          <w:color w:val="000000"/>
          <w:sz w:val="28"/>
          <w:szCs w:val="23"/>
        </w:rPr>
        <w:t>. Должны приниматься меры, обеспечивающие взрослым инвалидам доступ к достаточным и соответствующим средствам профессионального обучения. Инвалиды должны иметь доступ к таким средствам обучения независимо от вида или причины их инвалидности и от их возраста, поскольку существуют разумные возможности осуществления профессионального обучения и трудоустройства.</w:t>
      </w:r>
      <w:r>
        <w:rPr>
          <w:bCs/>
          <w:color w:val="000000"/>
          <w:sz w:val="28"/>
          <w:szCs w:val="23"/>
        </w:rPr>
        <w:t xml:space="preserve"> </w:t>
      </w:r>
      <w:r w:rsidRPr="00305AAC">
        <w:rPr>
          <w:bCs/>
          <w:color w:val="000000"/>
          <w:sz w:val="28"/>
          <w:szCs w:val="23"/>
        </w:rPr>
        <w:t xml:space="preserve">По мере возможности </w:t>
      </w:r>
      <w:r>
        <w:rPr>
          <w:bCs/>
          <w:color w:val="000000"/>
          <w:sz w:val="28"/>
          <w:szCs w:val="23"/>
        </w:rPr>
        <w:t>профессиональная подготовка инвалидов на предприятии инвалидов должна</w:t>
      </w:r>
      <w:r w:rsidRPr="00305AAC">
        <w:rPr>
          <w:bCs/>
          <w:color w:val="000000"/>
          <w:sz w:val="28"/>
          <w:szCs w:val="23"/>
        </w:rPr>
        <w:t xml:space="preserve"> позволить им участвовать в экономической жизни страны и использовать свои профессиональные знания или способности, учитывая перспективы занятости.</w:t>
      </w:r>
      <w:r>
        <w:rPr>
          <w:bCs/>
          <w:color w:val="000000"/>
          <w:sz w:val="28"/>
          <w:szCs w:val="23"/>
        </w:rPr>
        <w:t xml:space="preserve"> </w:t>
      </w:r>
      <w:r w:rsidRPr="00305AAC">
        <w:rPr>
          <w:bCs/>
          <w:color w:val="000000"/>
          <w:sz w:val="28"/>
          <w:szCs w:val="23"/>
        </w:rPr>
        <w:t>Для достижения этой цели следует:</w:t>
      </w:r>
      <w:r>
        <w:rPr>
          <w:bCs/>
          <w:color w:val="000000"/>
          <w:sz w:val="28"/>
          <w:szCs w:val="23"/>
        </w:rPr>
        <w:t xml:space="preserve"> </w:t>
      </w:r>
      <w:r w:rsidRPr="00305AAC">
        <w:rPr>
          <w:bCs/>
          <w:color w:val="000000"/>
          <w:sz w:val="28"/>
          <w:szCs w:val="23"/>
        </w:rPr>
        <w:t xml:space="preserve">координировать </w:t>
      </w:r>
      <w:r>
        <w:rPr>
          <w:bCs/>
          <w:color w:val="000000"/>
          <w:sz w:val="28"/>
          <w:szCs w:val="23"/>
        </w:rPr>
        <w:t xml:space="preserve">профессиональную подготовку инвалидов на предприятии </w:t>
      </w:r>
      <w:r w:rsidRPr="00305AAC">
        <w:rPr>
          <w:bCs/>
          <w:color w:val="000000"/>
          <w:sz w:val="28"/>
          <w:szCs w:val="23"/>
        </w:rPr>
        <w:t>с соответствующим трудоустройством, после предварительной медицинской консультации, в таких категориях занятий, которые совместимы с данным видом инвалидности и в которых эта инвалидность меньше всего затрудняет выполнение работы;</w:t>
      </w:r>
      <w:r>
        <w:rPr>
          <w:bCs/>
          <w:color w:val="000000"/>
          <w:sz w:val="28"/>
          <w:szCs w:val="23"/>
        </w:rPr>
        <w:t xml:space="preserve"> осуществлять профессиональную подготовку на предприятии</w:t>
      </w:r>
      <w:r w:rsidRPr="00305AAC">
        <w:rPr>
          <w:bCs/>
          <w:color w:val="000000"/>
          <w:sz w:val="28"/>
          <w:szCs w:val="23"/>
        </w:rPr>
        <w:t>, по мере возможности, в той же самой профессии, в которой раньше работал данный инвалид, или же в родственной профессии;</w:t>
      </w:r>
      <w:r>
        <w:rPr>
          <w:bCs/>
          <w:color w:val="000000"/>
          <w:sz w:val="28"/>
          <w:szCs w:val="23"/>
        </w:rPr>
        <w:t xml:space="preserve"> продолжать профессиональную подготовку на предприятии</w:t>
      </w:r>
      <w:r w:rsidRPr="00305AAC">
        <w:rPr>
          <w:bCs/>
          <w:color w:val="000000"/>
          <w:sz w:val="28"/>
          <w:szCs w:val="23"/>
        </w:rPr>
        <w:t xml:space="preserve"> до тех пор, пока инвалид не приобретет достаточной сноровки для выполнения своей работы наравне с полностью трудоспособными трудящимися, если он на это способен</w:t>
      </w:r>
      <w:r>
        <w:rPr>
          <w:bCs/>
          <w:color w:val="000000"/>
          <w:sz w:val="28"/>
          <w:szCs w:val="23"/>
        </w:rPr>
        <w:t xml:space="preserve"> [10,</w:t>
      </w:r>
      <w:r w:rsidRPr="00E16C77">
        <w:rPr>
          <w:bCs/>
          <w:color w:val="000000"/>
          <w:sz w:val="28"/>
          <w:szCs w:val="23"/>
        </w:rPr>
        <w:t xml:space="preserve"> 129]</w:t>
      </w:r>
      <w:r w:rsidRPr="00305AAC">
        <w:rPr>
          <w:bCs/>
          <w:color w:val="000000"/>
          <w:sz w:val="28"/>
          <w:szCs w:val="23"/>
        </w:rPr>
        <w:t>.</w:t>
      </w:r>
      <w:r>
        <w:rPr>
          <w:bCs/>
          <w:color w:val="000000"/>
          <w:sz w:val="28"/>
          <w:szCs w:val="23"/>
        </w:rPr>
        <w:t xml:space="preserve"> </w:t>
      </w:r>
      <w:r w:rsidRPr="00305AAC">
        <w:rPr>
          <w:bCs/>
          <w:color w:val="000000"/>
          <w:sz w:val="28"/>
          <w:szCs w:val="23"/>
        </w:rPr>
        <w:t>В случае не</w:t>
      </w:r>
      <w:r>
        <w:rPr>
          <w:bCs/>
          <w:color w:val="000000"/>
          <w:sz w:val="28"/>
          <w:szCs w:val="23"/>
        </w:rPr>
        <w:t>обходимости профессиональной подготовке инвалидов на предприятии</w:t>
      </w:r>
      <w:r w:rsidRPr="00305AAC">
        <w:rPr>
          <w:bCs/>
          <w:color w:val="000000"/>
          <w:sz w:val="28"/>
          <w:szCs w:val="23"/>
        </w:rPr>
        <w:t xml:space="preserve"> должны предшествовать соответствующие меры по восстановлению трудоспособности данного лица.</w:t>
      </w:r>
      <w:r>
        <w:rPr>
          <w:bCs/>
          <w:color w:val="000000"/>
          <w:sz w:val="28"/>
          <w:szCs w:val="23"/>
        </w:rPr>
        <w:t xml:space="preserve"> </w:t>
      </w:r>
      <w:r w:rsidRPr="00305AAC">
        <w:rPr>
          <w:bCs/>
          <w:color w:val="000000"/>
          <w:sz w:val="28"/>
          <w:szCs w:val="23"/>
        </w:rPr>
        <w:t>Эти меры, имеющие целью облегчить дальнейшую профессиональную подготовку инвалида, должны включать, в зависимости от случая, соответствующее протезирование, психическое и физиотерапевтическое лечение и трудовую терапию.</w:t>
      </w:r>
      <w:r>
        <w:rPr>
          <w:bCs/>
          <w:color w:val="000000"/>
          <w:sz w:val="28"/>
          <w:szCs w:val="23"/>
        </w:rPr>
        <w:t xml:space="preserve"> </w:t>
      </w:r>
      <w:r w:rsidRPr="00305AAC">
        <w:rPr>
          <w:bCs/>
          <w:color w:val="000000"/>
          <w:sz w:val="28"/>
          <w:szCs w:val="23"/>
        </w:rPr>
        <w:t xml:space="preserve">В соответствующих </w:t>
      </w:r>
      <w:r>
        <w:rPr>
          <w:bCs/>
          <w:color w:val="000000"/>
          <w:sz w:val="28"/>
          <w:szCs w:val="23"/>
        </w:rPr>
        <w:t xml:space="preserve">случаях профессиональная подготовка инвалида на предприятии должна </w:t>
      </w:r>
      <w:r w:rsidRPr="00305AAC">
        <w:rPr>
          <w:bCs/>
          <w:color w:val="000000"/>
          <w:sz w:val="28"/>
          <w:szCs w:val="23"/>
        </w:rPr>
        <w:t xml:space="preserve"> начинаться в ходе восстановления трудоспособности данного лица.</w:t>
      </w:r>
      <w:r>
        <w:rPr>
          <w:bCs/>
          <w:color w:val="000000"/>
          <w:sz w:val="28"/>
          <w:szCs w:val="23"/>
        </w:rPr>
        <w:t xml:space="preserve"> </w:t>
      </w:r>
      <w:r w:rsidRPr="00305AAC">
        <w:rPr>
          <w:bCs/>
          <w:color w:val="000000"/>
          <w:sz w:val="28"/>
          <w:szCs w:val="23"/>
        </w:rPr>
        <w:t xml:space="preserve">В соответствующих случаях должен обеспечиваться медицинский контроль во время </w:t>
      </w:r>
      <w:r>
        <w:rPr>
          <w:bCs/>
          <w:color w:val="000000"/>
          <w:sz w:val="28"/>
          <w:szCs w:val="23"/>
        </w:rPr>
        <w:t xml:space="preserve">профессиональной подготовки </w:t>
      </w:r>
      <w:r w:rsidRPr="00305AAC">
        <w:rPr>
          <w:bCs/>
          <w:color w:val="000000"/>
          <w:sz w:val="28"/>
          <w:szCs w:val="23"/>
        </w:rPr>
        <w:t>инвалидов</w:t>
      </w:r>
      <w:r>
        <w:rPr>
          <w:bCs/>
          <w:color w:val="000000"/>
          <w:sz w:val="28"/>
          <w:szCs w:val="23"/>
        </w:rPr>
        <w:t xml:space="preserve"> на предприятии</w:t>
      </w:r>
      <w:r w:rsidRPr="00305AAC">
        <w:rPr>
          <w:bCs/>
          <w:color w:val="000000"/>
          <w:sz w:val="28"/>
          <w:szCs w:val="23"/>
        </w:rPr>
        <w:t>.</w:t>
      </w:r>
      <w:r>
        <w:rPr>
          <w:bCs/>
          <w:color w:val="000000"/>
          <w:sz w:val="28"/>
          <w:szCs w:val="23"/>
        </w:rPr>
        <w:t xml:space="preserve"> </w:t>
      </w:r>
      <w:r w:rsidRPr="00305AAC">
        <w:rPr>
          <w:bCs/>
          <w:color w:val="000000"/>
          <w:sz w:val="28"/>
          <w:szCs w:val="23"/>
        </w:rPr>
        <w:t>По мере возможности инвалиды должны проходить курс профессионального обучения вместе с полностью трудоспособными трудящимися и в одинаковых с ними условиях.</w:t>
      </w:r>
      <w:r>
        <w:rPr>
          <w:bCs/>
          <w:color w:val="000000"/>
          <w:sz w:val="28"/>
          <w:szCs w:val="23"/>
        </w:rPr>
        <w:t xml:space="preserve"> </w:t>
      </w:r>
      <w:r w:rsidRPr="00305AAC">
        <w:rPr>
          <w:bCs/>
          <w:color w:val="000000"/>
          <w:sz w:val="28"/>
          <w:szCs w:val="23"/>
        </w:rPr>
        <w:t>Должны быть созданы и развиты особые средства обучения</w:t>
      </w:r>
      <w:r>
        <w:rPr>
          <w:bCs/>
          <w:color w:val="000000"/>
          <w:sz w:val="28"/>
          <w:szCs w:val="23"/>
        </w:rPr>
        <w:t xml:space="preserve"> профессии</w:t>
      </w:r>
      <w:r w:rsidRPr="00305AAC">
        <w:rPr>
          <w:bCs/>
          <w:color w:val="000000"/>
          <w:sz w:val="28"/>
          <w:szCs w:val="23"/>
        </w:rPr>
        <w:t xml:space="preserve"> тех инвалидов, которые вследствие самого характера своей инвалидности не могут проходить курс профессиональной подготовки вместе с полностью трудоспособными трудящимися.</w:t>
      </w:r>
      <w:r>
        <w:rPr>
          <w:bCs/>
          <w:color w:val="000000"/>
          <w:sz w:val="28"/>
          <w:szCs w:val="23"/>
        </w:rPr>
        <w:t xml:space="preserve"> </w:t>
      </w:r>
      <w:r w:rsidRPr="00305AAC">
        <w:rPr>
          <w:bCs/>
          <w:color w:val="000000"/>
          <w:sz w:val="28"/>
          <w:szCs w:val="23"/>
        </w:rPr>
        <w:t>Должны приниматься меры, чтобы поощрять обеспечение предпринимателями профессионального обучения инвалидов; эти меры должны включать в зависимости от обстоятельств оказание финансовой, технической, медицинской или профессиональной помощи.</w:t>
      </w:r>
      <w:r>
        <w:rPr>
          <w:bCs/>
          <w:color w:val="000000"/>
          <w:sz w:val="28"/>
          <w:szCs w:val="23"/>
        </w:rPr>
        <w:t xml:space="preserve"> </w:t>
      </w:r>
      <w:r w:rsidRPr="00305AAC">
        <w:rPr>
          <w:bCs/>
          <w:color w:val="000000"/>
          <w:sz w:val="28"/>
          <w:szCs w:val="23"/>
        </w:rPr>
        <w:t>Полит</w:t>
      </w:r>
      <w:r>
        <w:rPr>
          <w:bCs/>
          <w:color w:val="000000"/>
          <w:sz w:val="28"/>
          <w:szCs w:val="23"/>
        </w:rPr>
        <w:t xml:space="preserve">ика в области профессиональной подготовки </w:t>
      </w:r>
      <w:r w:rsidRPr="00305AAC">
        <w:rPr>
          <w:bCs/>
          <w:color w:val="000000"/>
          <w:sz w:val="28"/>
          <w:szCs w:val="23"/>
        </w:rPr>
        <w:t xml:space="preserve">инвалидов </w:t>
      </w:r>
      <w:r>
        <w:rPr>
          <w:bCs/>
          <w:color w:val="000000"/>
          <w:sz w:val="28"/>
          <w:szCs w:val="23"/>
        </w:rPr>
        <w:t xml:space="preserve">на предприятии </w:t>
      </w:r>
      <w:r w:rsidRPr="00305AAC">
        <w:rPr>
          <w:bCs/>
          <w:color w:val="000000"/>
          <w:sz w:val="28"/>
          <w:szCs w:val="23"/>
        </w:rPr>
        <w:t>должна определяться и применяться на основании тесного сотрудничества между органами, ведающими восстановлением трудоспособности, социальным обеспечением, профессиональным ориентированием, обучением и трудоустройством инвалидов, и осуществляться в сотрудничестве с организациями предпринимателей и трудящихся.</w:t>
      </w:r>
    </w:p>
    <w:p w:rsidR="00E03F92" w:rsidRPr="00A76549" w:rsidRDefault="00E03F92" w:rsidP="00E03F92">
      <w:pPr>
        <w:shd w:val="clear" w:color="auto" w:fill="FFFFFF"/>
        <w:autoSpaceDE w:val="0"/>
        <w:autoSpaceDN w:val="0"/>
        <w:adjustRightInd w:val="0"/>
        <w:spacing w:line="360" w:lineRule="auto"/>
        <w:ind w:firstLine="709"/>
        <w:jc w:val="both"/>
        <w:rPr>
          <w:bCs/>
          <w:color w:val="000000"/>
          <w:sz w:val="28"/>
          <w:szCs w:val="23"/>
        </w:rPr>
      </w:pPr>
      <w:r w:rsidRPr="00A76549">
        <w:rPr>
          <w:bCs/>
          <w:color w:val="000000"/>
          <w:sz w:val="28"/>
          <w:szCs w:val="23"/>
        </w:rPr>
        <w:t>Компетентные органы власти должны, в сотрудничестве с организациями предпринимателей</w:t>
      </w:r>
      <w:r>
        <w:rPr>
          <w:bCs/>
          <w:color w:val="000000"/>
          <w:sz w:val="28"/>
          <w:szCs w:val="23"/>
        </w:rPr>
        <w:t>, руководителями предприятий</w:t>
      </w:r>
      <w:r w:rsidRPr="00A76549">
        <w:rPr>
          <w:bCs/>
          <w:color w:val="000000"/>
          <w:sz w:val="28"/>
          <w:szCs w:val="23"/>
        </w:rPr>
        <w:t xml:space="preserve"> и с другими соответствующими органами, принять необходимые меры для установления норм относительно минимальной квалификации, требуемой от инструкторов, </w:t>
      </w:r>
      <w:r>
        <w:rPr>
          <w:bCs/>
          <w:color w:val="000000"/>
          <w:sz w:val="28"/>
          <w:szCs w:val="23"/>
        </w:rPr>
        <w:t xml:space="preserve">проводящих профессиональную подготовку инвалидов. </w:t>
      </w:r>
      <w:r w:rsidRPr="00A76549">
        <w:rPr>
          <w:bCs/>
          <w:color w:val="000000"/>
          <w:sz w:val="28"/>
          <w:szCs w:val="23"/>
        </w:rPr>
        <w:t>Эти нормы должны относиться, наряду с прочим, к следующим аспектам:</w:t>
      </w:r>
      <w:r>
        <w:rPr>
          <w:bCs/>
          <w:color w:val="000000"/>
          <w:sz w:val="28"/>
          <w:szCs w:val="23"/>
        </w:rPr>
        <w:t xml:space="preserve"> </w:t>
      </w:r>
      <w:r w:rsidRPr="00A76549">
        <w:rPr>
          <w:bCs/>
          <w:color w:val="000000"/>
          <w:sz w:val="28"/>
          <w:szCs w:val="23"/>
        </w:rPr>
        <w:t>техническая квалификация и общее образование;</w:t>
      </w:r>
      <w:r>
        <w:rPr>
          <w:bCs/>
          <w:color w:val="000000"/>
          <w:sz w:val="28"/>
          <w:szCs w:val="23"/>
        </w:rPr>
        <w:t xml:space="preserve"> </w:t>
      </w:r>
      <w:r w:rsidRPr="00A76549">
        <w:rPr>
          <w:bCs/>
          <w:color w:val="000000"/>
          <w:sz w:val="28"/>
          <w:szCs w:val="23"/>
        </w:rPr>
        <w:t>практический опыт в преподаваемой профессии;</w:t>
      </w:r>
      <w:r>
        <w:rPr>
          <w:bCs/>
          <w:color w:val="000000"/>
          <w:sz w:val="28"/>
          <w:szCs w:val="23"/>
        </w:rPr>
        <w:t xml:space="preserve"> </w:t>
      </w:r>
      <w:r w:rsidRPr="00A76549">
        <w:rPr>
          <w:bCs/>
          <w:color w:val="000000"/>
          <w:sz w:val="28"/>
          <w:szCs w:val="23"/>
        </w:rPr>
        <w:t xml:space="preserve"> возраст;</w:t>
      </w:r>
      <w:r>
        <w:rPr>
          <w:bCs/>
          <w:color w:val="000000"/>
          <w:sz w:val="28"/>
          <w:szCs w:val="23"/>
        </w:rPr>
        <w:t xml:space="preserve"> </w:t>
      </w:r>
      <w:r w:rsidRPr="00A76549">
        <w:rPr>
          <w:bCs/>
          <w:color w:val="000000"/>
          <w:sz w:val="28"/>
          <w:szCs w:val="23"/>
        </w:rPr>
        <w:t xml:space="preserve">способность </w:t>
      </w:r>
      <w:r>
        <w:rPr>
          <w:bCs/>
          <w:color w:val="000000"/>
          <w:sz w:val="28"/>
          <w:szCs w:val="23"/>
        </w:rPr>
        <w:t>обучать инвалидов.</w:t>
      </w:r>
      <w:r w:rsidRPr="00A76549">
        <w:rPr>
          <w:bCs/>
          <w:color w:val="000000"/>
          <w:sz w:val="28"/>
          <w:szCs w:val="23"/>
        </w:rPr>
        <w:t xml:space="preserve"> Компетентные органы власти должны обеспечить применение этих норм</w:t>
      </w:r>
      <w:r>
        <w:rPr>
          <w:bCs/>
          <w:color w:val="000000"/>
          <w:sz w:val="28"/>
          <w:szCs w:val="23"/>
        </w:rPr>
        <w:t xml:space="preserve"> на предприятиях</w:t>
      </w:r>
      <w:r w:rsidRPr="00A76549">
        <w:rPr>
          <w:bCs/>
          <w:color w:val="000000"/>
          <w:sz w:val="28"/>
          <w:szCs w:val="23"/>
        </w:rPr>
        <w:t xml:space="preserve"> по подготовке, основанных, контролируемых и субсидируемых органами государственной власти, и должны рекомендовать применение этих норм во всех других центрах или учреждениях.</w:t>
      </w:r>
      <w:r>
        <w:rPr>
          <w:bCs/>
          <w:color w:val="000000"/>
          <w:sz w:val="28"/>
          <w:szCs w:val="23"/>
        </w:rPr>
        <w:t xml:space="preserve"> </w:t>
      </w:r>
      <w:r w:rsidRPr="00A76549">
        <w:rPr>
          <w:bCs/>
          <w:color w:val="000000"/>
          <w:sz w:val="28"/>
          <w:szCs w:val="23"/>
        </w:rPr>
        <w:t xml:space="preserve">Инструкторы, </w:t>
      </w:r>
      <w:r>
        <w:rPr>
          <w:bCs/>
          <w:color w:val="000000"/>
          <w:sz w:val="28"/>
          <w:szCs w:val="23"/>
        </w:rPr>
        <w:t xml:space="preserve">осуществляющие профессиональное обучение инвалидов на предприятии </w:t>
      </w:r>
      <w:r w:rsidRPr="00A76549">
        <w:rPr>
          <w:bCs/>
          <w:color w:val="000000"/>
          <w:sz w:val="28"/>
          <w:szCs w:val="23"/>
        </w:rPr>
        <w:t>должны получить особую подготовку, включая теоретическую и техническую подготовку и подготовку в области человеческих взаимоотношений, с целью развития их технической сноровки и педагогических способностей. Эта подготовка должна, когда это необходимо, состоять, в частности, из:</w:t>
      </w:r>
      <w:r>
        <w:rPr>
          <w:bCs/>
          <w:color w:val="000000"/>
          <w:sz w:val="28"/>
          <w:szCs w:val="23"/>
        </w:rPr>
        <w:t xml:space="preserve"> </w:t>
      </w:r>
      <w:r w:rsidRPr="00A76549">
        <w:rPr>
          <w:bCs/>
          <w:color w:val="000000"/>
          <w:sz w:val="28"/>
          <w:szCs w:val="23"/>
        </w:rPr>
        <w:t>первоначальной подготовки;</w:t>
      </w:r>
      <w:r>
        <w:rPr>
          <w:bCs/>
          <w:color w:val="000000"/>
          <w:sz w:val="28"/>
          <w:szCs w:val="23"/>
        </w:rPr>
        <w:t xml:space="preserve"> </w:t>
      </w:r>
      <w:r w:rsidRPr="00A76549">
        <w:rPr>
          <w:bCs/>
          <w:color w:val="000000"/>
          <w:sz w:val="28"/>
          <w:szCs w:val="23"/>
        </w:rPr>
        <w:t>дополнительной подготовки или курсов по повышению квалификации;</w:t>
      </w:r>
      <w:r>
        <w:rPr>
          <w:bCs/>
          <w:color w:val="000000"/>
          <w:sz w:val="28"/>
          <w:szCs w:val="23"/>
        </w:rPr>
        <w:t xml:space="preserve"> </w:t>
      </w:r>
      <w:r w:rsidRPr="00A76549">
        <w:rPr>
          <w:bCs/>
          <w:color w:val="000000"/>
          <w:sz w:val="28"/>
          <w:szCs w:val="23"/>
        </w:rPr>
        <w:t>пра</w:t>
      </w:r>
      <w:r>
        <w:rPr>
          <w:bCs/>
          <w:color w:val="000000"/>
          <w:sz w:val="28"/>
          <w:szCs w:val="23"/>
        </w:rPr>
        <w:t xml:space="preserve">ктической работы на предприятии. </w:t>
      </w:r>
      <w:r w:rsidRPr="00A76549">
        <w:rPr>
          <w:bCs/>
          <w:color w:val="000000"/>
          <w:sz w:val="28"/>
          <w:szCs w:val="23"/>
        </w:rPr>
        <w:t>Компетентные органы власти должны принимать меры по поощрению и развитию такого обучения.</w:t>
      </w:r>
    </w:p>
    <w:p w:rsidR="00E03F92" w:rsidRPr="00A76549" w:rsidRDefault="00E03F92" w:rsidP="00E03F92">
      <w:pPr>
        <w:shd w:val="clear" w:color="auto" w:fill="FFFFFF"/>
        <w:autoSpaceDE w:val="0"/>
        <w:autoSpaceDN w:val="0"/>
        <w:adjustRightInd w:val="0"/>
        <w:spacing w:line="360" w:lineRule="auto"/>
        <w:ind w:firstLine="709"/>
        <w:jc w:val="both"/>
        <w:rPr>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Pr="00100E1C" w:rsidRDefault="00E03F92" w:rsidP="00E03F92">
      <w:pPr>
        <w:shd w:val="clear" w:color="auto" w:fill="FFFFFF"/>
        <w:autoSpaceDE w:val="0"/>
        <w:autoSpaceDN w:val="0"/>
        <w:adjustRightInd w:val="0"/>
        <w:spacing w:line="360" w:lineRule="auto"/>
        <w:jc w:val="both"/>
        <w:rPr>
          <w:color w:val="000000"/>
          <w:sz w:val="28"/>
          <w:szCs w:val="23"/>
        </w:rPr>
      </w:pPr>
      <w:r w:rsidRPr="00100E1C">
        <w:rPr>
          <w:color w:val="000000"/>
          <w:sz w:val="28"/>
          <w:szCs w:val="23"/>
        </w:rPr>
        <w:t>2.3. Условия организации профессиональной под</w:t>
      </w:r>
      <w:r>
        <w:rPr>
          <w:color w:val="000000"/>
          <w:sz w:val="28"/>
          <w:szCs w:val="23"/>
        </w:rPr>
        <w:t>готовки инвалидов в условиях производства</w:t>
      </w:r>
      <w:r w:rsidRPr="00100E1C">
        <w:rPr>
          <w:color w:val="000000"/>
          <w:sz w:val="28"/>
          <w:szCs w:val="23"/>
        </w:rPr>
        <w:t>.</w:t>
      </w:r>
    </w:p>
    <w:p w:rsidR="00E03F92" w:rsidRPr="00133600"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Pr="00133600" w:rsidRDefault="00E03F92" w:rsidP="00E03F92">
      <w:pPr>
        <w:shd w:val="clear" w:color="auto" w:fill="FFFFFF"/>
        <w:autoSpaceDE w:val="0"/>
        <w:autoSpaceDN w:val="0"/>
        <w:adjustRightInd w:val="0"/>
        <w:spacing w:line="360" w:lineRule="auto"/>
        <w:jc w:val="both"/>
        <w:rPr>
          <w:bCs/>
          <w:color w:val="000000"/>
          <w:sz w:val="28"/>
          <w:szCs w:val="25"/>
        </w:rPr>
      </w:pPr>
      <w:r>
        <w:rPr>
          <w:bCs/>
          <w:color w:val="000000"/>
          <w:sz w:val="28"/>
          <w:szCs w:val="25"/>
        </w:rPr>
        <w:t xml:space="preserve">           </w:t>
      </w:r>
      <w:r w:rsidRPr="00133600">
        <w:rPr>
          <w:bCs/>
          <w:color w:val="000000"/>
          <w:sz w:val="28"/>
          <w:szCs w:val="25"/>
        </w:rPr>
        <w:t xml:space="preserve">Информация об инвалидности </w:t>
      </w:r>
      <w:r>
        <w:rPr>
          <w:bCs/>
          <w:color w:val="000000"/>
          <w:sz w:val="28"/>
          <w:szCs w:val="25"/>
        </w:rPr>
        <w:t xml:space="preserve">обучающегося на предприятии </w:t>
      </w:r>
      <w:r w:rsidRPr="00133600">
        <w:rPr>
          <w:bCs/>
          <w:color w:val="000000"/>
          <w:sz w:val="28"/>
          <w:szCs w:val="25"/>
        </w:rPr>
        <w:t>должна быть подтверждена соответствующими документами. О наличии противопоказаний или особых рекомендаций по организации работы инвалида работодатель может узнать: из справки медико-социальной экспертизы, в которой указываются группа инвалидности и степень ограничения способности к трудовой деятельности (форма N 1503004). Форма справки утверждена Постановлением Минтруда России от 30.03.2004 N 41 (Приложение N 1);</w:t>
      </w:r>
      <w:r>
        <w:rPr>
          <w:bCs/>
          <w:color w:val="000000"/>
          <w:sz w:val="28"/>
          <w:szCs w:val="25"/>
        </w:rPr>
        <w:t xml:space="preserve"> </w:t>
      </w:r>
      <w:r w:rsidRPr="00133600">
        <w:rPr>
          <w:bCs/>
          <w:color w:val="000000"/>
          <w:sz w:val="28"/>
          <w:szCs w:val="25"/>
        </w:rPr>
        <w:t>индивидуальной программы реабилитации инвалида. Образец формы индивидуальной программы реабилитации содержится в Приложении N 1 к Приказу Минздравсоцразвития России от 04.08.2008 N 379н.</w:t>
      </w:r>
      <w:r>
        <w:rPr>
          <w:bCs/>
          <w:color w:val="000000"/>
          <w:sz w:val="28"/>
          <w:szCs w:val="25"/>
        </w:rPr>
        <w:t xml:space="preserve"> В </w:t>
      </w:r>
      <w:r w:rsidRPr="00133600">
        <w:rPr>
          <w:bCs/>
          <w:color w:val="000000"/>
          <w:sz w:val="28"/>
          <w:szCs w:val="25"/>
        </w:rPr>
        <w:t xml:space="preserve">некоторых случаях с учетом специфики </w:t>
      </w:r>
      <w:r>
        <w:rPr>
          <w:bCs/>
          <w:color w:val="000000"/>
          <w:sz w:val="28"/>
          <w:szCs w:val="25"/>
        </w:rPr>
        <w:t xml:space="preserve">будущей профессии </w:t>
      </w:r>
      <w:r w:rsidRPr="00133600">
        <w:rPr>
          <w:bCs/>
          <w:color w:val="000000"/>
          <w:sz w:val="28"/>
          <w:szCs w:val="25"/>
        </w:rPr>
        <w:t>при заключении трудового договора соискатель должен представить дополнительные документы, например о состоянии здоровья (ч. 2 ст. 65 ТК РФ).</w:t>
      </w:r>
      <w:r>
        <w:rPr>
          <w:bCs/>
          <w:color w:val="000000"/>
          <w:sz w:val="28"/>
          <w:szCs w:val="25"/>
        </w:rPr>
        <w:t xml:space="preserve"> </w:t>
      </w:r>
      <w:r w:rsidRPr="00133600">
        <w:rPr>
          <w:bCs/>
          <w:color w:val="000000"/>
          <w:sz w:val="28"/>
          <w:szCs w:val="25"/>
        </w:rPr>
        <w:t>Положения ст. 224 ТК РФ обязывают работодателя создавать для инвалидов условия труда в соответствии с индивидуальной программой реабилитации.</w:t>
      </w:r>
      <w:r>
        <w:rPr>
          <w:bCs/>
          <w:color w:val="000000"/>
          <w:sz w:val="28"/>
          <w:szCs w:val="25"/>
        </w:rPr>
        <w:t xml:space="preserve"> </w:t>
      </w:r>
      <w:r w:rsidRPr="00133600">
        <w:rPr>
          <w:bCs/>
          <w:color w:val="000000"/>
          <w:sz w:val="28"/>
          <w:szCs w:val="25"/>
        </w:rPr>
        <w:t>Санитарные правила СП 2.2.9.2510-09 "Гигиенические требования к условиям труда инвалидов", которые утверждены Постановлением Главного государственного санитарного врача РФ от 18.05.2009 N 30 (далее - Санитарные правила), устанавливают необходимые требования санитарно-эпидемиологической безопасности и сохранения здоровья на рабоч</w:t>
      </w:r>
      <w:r>
        <w:rPr>
          <w:bCs/>
          <w:color w:val="000000"/>
          <w:sz w:val="28"/>
          <w:szCs w:val="25"/>
        </w:rPr>
        <w:t>ем месте инвалидов. Они начали</w:t>
      </w:r>
      <w:r w:rsidRPr="00133600">
        <w:rPr>
          <w:bCs/>
          <w:color w:val="000000"/>
          <w:sz w:val="28"/>
          <w:szCs w:val="25"/>
        </w:rPr>
        <w:t xml:space="preserve"> действовать с 15 августа </w:t>
      </w:r>
      <w:smartTag w:uri="urn:schemas-microsoft-com:office:smarttags" w:element="metricconverter">
        <w:smartTagPr>
          <w:attr w:name="ProductID" w:val="2009 г"/>
        </w:smartTagPr>
        <w:r w:rsidRPr="00133600">
          <w:rPr>
            <w:bCs/>
            <w:color w:val="000000"/>
            <w:sz w:val="28"/>
            <w:szCs w:val="25"/>
          </w:rPr>
          <w:t>2009 г</w:t>
        </w:r>
      </w:smartTag>
      <w:r w:rsidRPr="00133600">
        <w:rPr>
          <w:bCs/>
          <w:color w:val="000000"/>
          <w:sz w:val="28"/>
          <w:szCs w:val="25"/>
        </w:rPr>
        <w:t>.</w:t>
      </w:r>
      <w:r>
        <w:rPr>
          <w:bCs/>
          <w:color w:val="000000"/>
          <w:sz w:val="28"/>
          <w:szCs w:val="25"/>
        </w:rPr>
        <w:t xml:space="preserve"> </w:t>
      </w:r>
      <w:r w:rsidRPr="00133600">
        <w:rPr>
          <w:bCs/>
          <w:color w:val="000000"/>
          <w:sz w:val="28"/>
          <w:szCs w:val="25"/>
        </w:rPr>
        <w:t>Санитарные правила распространяются на все отрасли экономической деятельности, предприятия, учреждения и организации всех форм собственности независимо от сферы хозяйственной деятельности и ведомственной подчиненности, в которых применяется труд инвалидов (п. 1.3 Санитарных правил).</w:t>
      </w:r>
      <w:r>
        <w:rPr>
          <w:bCs/>
          <w:color w:val="000000"/>
          <w:sz w:val="28"/>
          <w:szCs w:val="25"/>
        </w:rPr>
        <w:t xml:space="preserve"> </w:t>
      </w:r>
      <w:r w:rsidRPr="00133600">
        <w:rPr>
          <w:bCs/>
          <w:color w:val="000000"/>
          <w:sz w:val="28"/>
          <w:szCs w:val="25"/>
        </w:rPr>
        <w:t>Согласно ст. 6.3 КоАП РФ за нарушение санитарных правил налагается штраф: на должностных лиц организации - от 500 до 1000 руб.;</w:t>
      </w:r>
      <w:r>
        <w:rPr>
          <w:bCs/>
          <w:color w:val="000000"/>
          <w:sz w:val="28"/>
          <w:szCs w:val="25"/>
        </w:rPr>
        <w:t xml:space="preserve"> </w:t>
      </w:r>
      <w:r w:rsidRPr="00133600">
        <w:rPr>
          <w:bCs/>
          <w:color w:val="000000"/>
          <w:sz w:val="28"/>
          <w:szCs w:val="25"/>
        </w:rPr>
        <w:t>юридических лиц - от 10 000 до 20 000 руб. или административное приостановление деятельности на срок до 90 суток.</w:t>
      </w:r>
    </w:p>
    <w:p w:rsidR="00E03F92" w:rsidRPr="00133600"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133600">
        <w:rPr>
          <w:bCs/>
          <w:color w:val="000000"/>
          <w:sz w:val="28"/>
          <w:szCs w:val="25"/>
        </w:rPr>
        <w:t>В Санитарных правилах сформулированы обязательные гигиенические требования:</w:t>
      </w:r>
      <w:r>
        <w:rPr>
          <w:bCs/>
          <w:color w:val="000000"/>
          <w:sz w:val="28"/>
          <w:szCs w:val="25"/>
        </w:rPr>
        <w:t xml:space="preserve"> </w:t>
      </w:r>
      <w:r w:rsidRPr="00133600">
        <w:rPr>
          <w:bCs/>
          <w:color w:val="000000"/>
          <w:sz w:val="28"/>
          <w:szCs w:val="25"/>
        </w:rPr>
        <w:t xml:space="preserve"> к условиям труда; оборудованию; основным рабочим местам; медицинскому обслуживанию и санитарно-бытовому обеспечению работников-инвалидов и т.д.</w:t>
      </w:r>
      <w:r>
        <w:rPr>
          <w:bCs/>
          <w:color w:val="000000"/>
          <w:sz w:val="28"/>
          <w:szCs w:val="25"/>
        </w:rPr>
        <w:t xml:space="preserve"> </w:t>
      </w:r>
      <w:r w:rsidRPr="00133600">
        <w:rPr>
          <w:bCs/>
          <w:color w:val="000000"/>
          <w:sz w:val="28"/>
          <w:szCs w:val="25"/>
        </w:rPr>
        <w:t>Согласно ч. 2 ст. 209 Трудового кодекса условия труда - это совокупность факторов производственной среды и трудового процесса, оказывающих влияние на работосп</w:t>
      </w:r>
      <w:r>
        <w:rPr>
          <w:bCs/>
          <w:color w:val="000000"/>
          <w:sz w:val="28"/>
          <w:szCs w:val="25"/>
        </w:rPr>
        <w:t xml:space="preserve">особность и здоровье работников. </w:t>
      </w:r>
      <w:r w:rsidRPr="00133600">
        <w:rPr>
          <w:bCs/>
          <w:color w:val="000000"/>
          <w:sz w:val="28"/>
          <w:szCs w:val="25"/>
        </w:rPr>
        <w:t>Условия труда для работников с ограниченными физическими возможностями должны соответствовать:</w:t>
      </w:r>
      <w:r>
        <w:rPr>
          <w:bCs/>
          <w:color w:val="000000"/>
          <w:sz w:val="28"/>
          <w:szCs w:val="25"/>
        </w:rPr>
        <w:t xml:space="preserve"> </w:t>
      </w:r>
      <w:r w:rsidRPr="00133600">
        <w:rPr>
          <w:bCs/>
          <w:color w:val="000000"/>
          <w:sz w:val="28"/>
          <w:szCs w:val="25"/>
        </w:rPr>
        <w:t>действующему законодательству (п. 3.5.1 Санитарных правил); общей и индивидуальной программам реабилитации инвалидов (п. 3.5.1 и ч. 1 п. 4.3 Санитарных правил).</w:t>
      </w:r>
      <w:r>
        <w:rPr>
          <w:bCs/>
          <w:color w:val="000000"/>
          <w:sz w:val="28"/>
          <w:szCs w:val="25"/>
        </w:rPr>
        <w:t xml:space="preserve"> Таким образом, </w:t>
      </w:r>
      <w:r w:rsidRPr="00133600">
        <w:rPr>
          <w:bCs/>
          <w:color w:val="000000"/>
          <w:sz w:val="28"/>
          <w:szCs w:val="25"/>
        </w:rPr>
        <w:t xml:space="preserve"> нужно обратить внимание на противопоказания и рекомендации относительно доступных условий труда, которые содержатся в программе реабилитации. Например, на рекомендации по допустимому уровню шума, вибрации, инфразвука, электромагнитного излучения, пыли и т.д. Об этом говорится в ч. 2 п. 4.3 Санитарных правил.</w:t>
      </w:r>
      <w:r>
        <w:rPr>
          <w:bCs/>
          <w:color w:val="000000"/>
          <w:sz w:val="28"/>
          <w:szCs w:val="25"/>
        </w:rPr>
        <w:t xml:space="preserve"> </w:t>
      </w:r>
      <w:r w:rsidRPr="00133600">
        <w:rPr>
          <w:bCs/>
          <w:color w:val="000000"/>
          <w:sz w:val="28"/>
          <w:szCs w:val="25"/>
        </w:rPr>
        <w:t xml:space="preserve">Возможно, </w:t>
      </w:r>
      <w:r>
        <w:rPr>
          <w:bCs/>
          <w:color w:val="000000"/>
          <w:sz w:val="28"/>
          <w:szCs w:val="25"/>
        </w:rPr>
        <w:t>инвалид, проходящий профессиональное обучение на предприятии нуждается в профессии и соответственно в работе</w:t>
      </w:r>
      <w:r w:rsidRPr="00133600">
        <w:rPr>
          <w:bCs/>
          <w:color w:val="000000"/>
          <w:sz w:val="28"/>
          <w:szCs w:val="25"/>
        </w:rPr>
        <w:t>:</w:t>
      </w:r>
      <w:r>
        <w:rPr>
          <w:bCs/>
          <w:color w:val="000000"/>
          <w:sz w:val="28"/>
          <w:szCs w:val="25"/>
        </w:rPr>
        <w:t xml:space="preserve"> </w:t>
      </w:r>
      <w:r w:rsidRPr="00133600">
        <w:rPr>
          <w:bCs/>
          <w:color w:val="000000"/>
          <w:sz w:val="28"/>
          <w:szCs w:val="25"/>
        </w:rPr>
        <w:t>с незначительной или умеренной физической, динамической и статической нагрузкой;</w:t>
      </w:r>
      <w:r>
        <w:rPr>
          <w:bCs/>
          <w:color w:val="000000"/>
          <w:sz w:val="28"/>
          <w:szCs w:val="25"/>
        </w:rPr>
        <w:t xml:space="preserve"> </w:t>
      </w:r>
      <w:r w:rsidRPr="00133600">
        <w:rPr>
          <w:bCs/>
          <w:color w:val="000000"/>
          <w:sz w:val="28"/>
          <w:szCs w:val="25"/>
        </w:rPr>
        <w:t>преимущественно в свободной позе, сидя, с возможностью смены положения тела, в отдельных случаях - стоя или с возможностью ходьбы; не связанной с переходами.</w:t>
      </w:r>
      <w:r>
        <w:rPr>
          <w:bCs/>
          <w:color w:val="000000"/>
          <w:sz w:val="28"/>
          <w:szCs w:val="25"/>
        </w:rPr>
        <w:t xml:space="preserve"> </w:t>
      </w:r>
      <w:r w:rsidRPr="00133600">
        <w:rPr>
          <w:bCs/>
          <w:color w:val="000000"/>
          <w:sz w:val="28"/>
          <w:szCs w:val="25"/>
        </w:rPr>
        <w:t>При организации труда инвалидов работодатель обязан учитывать все эти факторы.</w:t>
      </w:r>
      <w:r>
        <w:rPr>
          <w:bCs/>
          <w:color w:val="000000"/>
          <w:sz w:val="28"/>
          <w:szCs w:val="25"/>
        </w:rPr>
        <w:t xml:space="preserve"> </w:t>
      </w:r>
      <w:r w:rsidRPr="00133600">
        <w:rPr>
          <w:bCs/>
          <w:color w:val="000000"/>
          <w:sz w:val="28"/>
          <w:szCs w:val="25"/>
        </w:rPr>
        <w:t>Условия труда, в которых работать инвалидам запрещается, указаны в п. 4.2 Санитарных правил. К ним относятся условия труда, при которых превышены гигиенические нормативы. Это могут быть:</w:t>
      </w:r>
      <w:r>
        <w:rPr>
          <w:bCs/>
          <w:color w:val="000000"/>
          <w:sz w:val="28"/>
          <w:szCs w:val="25"/>
        </w:rPr>
        <w:t xml:space="preserve"> </w:t>
      </w:r>
      <w:r w:rsidRPr="00133600">
        <w:rPr>
          <w:bCs/>
          <w:color w:val="000000"/>
          <w:sz w:val="28"/>
          <w:szCs w:val="25"/>
        </w:rPr>
        <w:t>физические факторы (шум, вибрация, температура воздуха, влажность и подвижность воздуха, электромагнитные излучения, статическое электричество, освещенность и др.); химические факторы (запыленность, загазованность воздуха рабочей зоны);</w:t>
      </w:r>
      <w:r>
        <w:rPr>
          <w:bCs/>
          <w:color w:val="000000"/>
          <w:sz w:val="28"/>
          <w:szCs w:val="25"/>
        </w:rPr>
        <w:t xml:space="preserve"> </w:t>
      </w:r>
      <w:r w:rsidRPr="00133600">
        <w:rPr>
          <w:bCs/>
          <w:color w:val="000000"/>
          <w:sz w:val="28"/>
          <w:szCs w:val="25"/>
        </w:rPr>
        <w:t>биологические факторы (патогенные микроорганизмы и продукты их жизнедеятельности);</w:t>
      </w:r>
      <w:r>
        <w:rPr>
          <w:bCs/>
          <w:color w:val="000000"/>
          <w:sz w:val="28"/>
          <w:szCs w:val="25"/>
        </w:rPr>
        <w:t xml:space="preserve"> </w:t>
      </w:r>
      <w:r w:rsidRPr="00133600">
        <w:rPr>
          <w:bCs/>
          <w:color w:val="000000"/>
          <w:sz w:val="28"/>
          <w:szCs w:val="25"/>
        </w:rPr>
        <w:t>физические, динамические и статические нагрузки при подъеме и перемещении, удержании тяжестей, работе в неудобных позах, длительной ходьбе;</w:t>
      </w:r>
      <w:r>
        <w:rPr>
          <w:bCs/>
          <w:color w:val="000000"/>
          <w:sz w:val="28"/>
          <w:szCs w:val="25"/>
        </w:rPr>
        <w:t xml:space="preserve"> </w:t>
      </w:r>
      <w:r w:rsidRPr="00133600">
        <w:rPr>
          <w:bCs/>
          <w:color w:val="000000"/>
          <w:sz w:val="28"/>
          <w:szCs w:val="25"/>
        </w:rPr>
        <w:t>нервно-психические нагрузки (сенсорные, эмоциональные, интеллектуальные, монотонность, работа в ночную смену, с удлиненным рабочим днем).</w:t>
      </w:r>
      <w:r>
        <w:rPr>
          <w:bCs/>
          <w:color w:val="000000"/>
          <w:sz w:val="28"/>
          <w:szCs w:val="25"/>
        </w:rPr>
        <w:t xml:space="preserve"> Г</w:t>
      </w:r>
      <w:r w:rsidRPr="00133600">
        <w:rPr>
          <w:bCs/>
          <w:color w:val="000000"/>
          <w:sz w:val="28"/>
          <w:szCs w:val="25"/>
        </w:rPr>
        <w:t>игиеническими нормативами условий труда (ПДК, ПДУ) называют уровни вредных факторов рабочей среды. Они не должны вызывать заболеваний или отклонений в состоянии здоровья при ежедневной (кроме выходных дней) работе в течение восьми часов, но не более 40 часов в неделю, на протяжении всего рабочего стажа. Об этом говорится в ст. 3 Руководства по гигиенической оценке факторов рабочей среды и трудового процесса, утвержденного Роспотребнадзором 29.07.2005.</w:t>
      </w:r>
    </w:p>
    <w:p w:rsidR="00E03F92" w:rsidRPr="00133600"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133600">
        <w:rPr>
          <w:bCs/>
          <w:color w:val="000000"/>
          <w:sz w:val="28"/>
          <w:szCs w:val="25"/>
        </w:rPr>
        <w:t xml:space="preserve">Режим </w:t>
      </w:r>
      <w:r>
        <w:rPr>
          <w:bCs/>
          <w:color w:val="000000"/>
          <w:sz w:val="28"/>
          <w:szCs w:val="25"/>
        </w:rPr>
        <w:t xml:space="preserve">профессиональной подготовки </w:t>
      </w:r>
      <w:r w:rsidRPr="00133600">
        <w:rPr>
          <w:bCs/>
          <w:color w:val="000000"/>
          <w:sz w:val="28"/>
          <w:szCs w:val="25"/>
        </w:rPr>
        <w:t>для инвалидов должен устанавливаться с учетом действующего законодательства (п. 3.5.1 Санитарных правил):</w:t>
      </w:r>
      <w:r>
        <w:rPr>
          <w:bCs/>
          <w:color w:val="000000"/>
          <w:sz w:val="28"/>
          <w:szCs w:val="25"/>
        </w:rPr>
        <w:t xml:space="preserve"> </w:t>
      </w:r>
      <w:r w:rsidRPr="00133600">
        <w:rPr>
          <w:bCs/>
          <w:color w:val="000000"/>
          <w:sz w:val="28"/>
          <w:szCs w:val="25"/>
        </w:rPr>
        <w:t xml:space="preserve">продолжительность </w:t>
      </w:r>
      <w:r>
        <w:rPr>
          <w:bCs/>
          <w:color w:val="000000"/>
          <w:sz w:val="28"/>
          <w:szCs w:val="25"/>
        </w:rPr>
        <w:t xml:space="preserve">профессионального обучения </w:t>
      </w:r>
      <w:r w:rsidRPr="00133600">
        <w:rPr>
          <w:bCs/>
          <w:color w:val="000000"/>
          <w:sz w:val="28"/>
          <w:szCs w:val="25"/>
        </w:rPr>
        <w:t>для работников, являющихся инвалидами I и II групп, не должна превышать 35 часов в неделю (ч. 1 ст. 92 ТК РФ);</w:t>
      </w:r>
      <w:r>
        <w:rPr>
          <w:bCs/>
          <w:color w:val="000000"/>
          <w:sz w:val="28"/>
          <w:szCs w:val="25"/>
        </w:rPr>
        <w:t xml:space="preserve"> </w:t>
      </w:r>
      <w:r w:rsidRPr="00133600">
        <w:rPr>
          <w:bCs/>
          <w:color w:val="000000"/>
          <w:sz w:val="28"/>
          <w:szCs w:val="25"/>
        </w:rPr>
        <w:t>продолжительность ежедневной работы (смены) для инвалидов указана в медицинском заключении (ч. 1. ст. 94 ТК РФ);</w:t>
      </w:r>
      <w:r>
        <w:rPr>
          <w:bCs/>
          <w:color w:val="000000"/>
          <w:sz w:val="28"/>
          <w:szCs w:val="25"/>
        </w:rPr>
        <w:t xml:space="preserve"> </w:t>
      </w:r>
      <w:r w:rsidRPr="00133600">
        <w:rPr>
          <w:bCs/>
          <w:color w:val="000000"/>
          <w:sz w:val="28"/>
          <w:szCs w:val="25"/>
        </w:rPr>
        <w:t xml:space="preserve"> к работе в ночное время, сверхурочной работе и работе в выходные и нерабочие праздничные дни инвалиды могут быть привлечены только с их письменного согласия и при условии, что такая работа не запрещена им по состоянию здоровья (ч. 5 ст. 96, ч. 5 ст. 99 и ч. 7 ст. 113 ТК РФ). Инвалиды должны быть под роспись ознакомлены со своим правом отказаться от работы в выходной или нерабочий праздничный день; работающие инвалиды имеют право на отпуск без сохранения заработной платы продолжительностью до 60 календарных дней в году (ч. 2 ст. 128 ТК РФ) и ежегодный отпуск продолжительностью 30 календарных дней (ч. 5 ст. 23 Федерального закона от 24.11.1995 N 181-ФЗ).</w:t>
      </w:r>
      <w:r>
        <w:rPr>
          <w:bCs/>
          <w:color w:val="000000"/>
          <w:sz w:val="28"/>
          <w:szCs w:val="25"/>
        </w:rPr>
        <w:t xml:space="preserve"> </w:t>
      </w:r>
      <w:r w:rsidRPr="00133600">
        <w:rPr>
          <w:bCs/>
          <w:color w:val="000000"/>
          <w:sz w:val="28"/>
          <w:szCs w:val="25"/>
        </w:rPr>
        <w:t>Рассмотрим, какие требования установлены Санитарными правилами для производственных и санитарно-бытовых помещений.</w:t>
      </w:r>
      <w:r>
        <w:rPr>
          <w:bCs/>
          <w:color w:val="000000"/>
          <w:sz w:val="28"/>
          <w:szCs w:val="25"/>
        </w:rPr>
        <w:t xml:space="preserve"> </w:t>
      </w:r>
      <w:r w:rsidRPr="00133600">
        <w:rPr>
          <w:bCs/>
          <w:color w:val="000000"/>
          <w:sz w:val="28"/>
          <w:szCs w:val="25"/>
        </w:rPr>
        <w:t>Согласно п. 4.15 Санитарных правил нельзя размещать постоянные рабочие места инвалидов в подвальных и цокольных этажах, а также в зданиях без естественного освещения и воздухообмена.</w:t>
      </w:r>
      <w:r>
        <w:rPr>
          <w:bCs/>
          <w:color w:val="000000"/>
          <w:sz w:val="28"/>
          <w:szCs w:val="25"/>
        </w:rPr>
        <w:t xml:space="preserve"> </w:t>
      </w:r>
      <w:r w:rsidRPr="00133600">
        <w:rPr>
          <w:bCs/>
          <w:color w:val="000000"/>
          <w:sz w:val="28"/>
          <w:szCs w:val="25"/>
        </w:rPr>
        <w:t xml:space="preserve">Объем производственного помещения на одного работающего инвалида должен быть не менее </w:t>
      </w:r>
      <w:smartTag w:uri="urn:schemas-microsoft-com:office:smarttags" w:element="metricconverter">
        <w:smartTagPr>
          <w:attr w:name="ProductID" w:val="15 куб. м"/>
        </w:smartTagPr>
        <w:r w:rsidRPr="00133600">
          <w:rPr>
            <w:bCs/>
            <w:color w:val="000000"/>
            <w:sz w:val="28"/>
            <w:szCs w:val="25"/>
          </w:rPr>
          <w:t>15 куб. м</w:t>
        </w:r>
      </w:smartTag>
      <w:r w:rsidRPr="00133600">
        <w:rPr>
          <w:bCs/>
          <w:color w:val="000000"/>
          <w:sz w:val="28"/>
          <w:szCs w:val="25"/>
        </w:rPr>
        <w:t xml:space="preserve">, площадь - не менее </w:t>
      </w:r>
      <w:smartTag w:uri="urn:schemas-microsoft-com:office:smarttags" w:element="metricconverter">
        <w:smartTagPr>
          <w:attr w:name="ProductID" w:val="4,5 кв. м"/>
        </w:smartTagPr>
        <w:r w:rsidRPr="00133600">
          <w:rPr>
            <w:bCs/>
            <w:color w:val="000000"/>
            <w:sz w:val="28"/>
            <w:szCs w:val="25"/>
          </w:rPr>
          <w:t>4,5 кв. м</w:t>
        </w:r>
      </w:smartTag>
      <w:r w:rsidRPr="00133600">
        <w:rPr>
          <w:bCs/>
          <w:color w:val="000000"/>
          <w:sz w:val="28"/>
          <w:szCs w:val="25"/>
        </w:rPr>
        <w:t xml:space="preserve">, высота - не менее </w:t>
      </w:r>
      <w:smartTag w:uri="urn:schemas-microsoft-com:office:smarttags" w:element="metricconverter">
        <w:smartTagPr>
          <w:attr w:name="ProductID" w:val="3,2 м"/>
        </w:smartTagPr>
        <w:r w:rsidRPr="00133600">
          <w:rPr>
            <w:bCs/>
            <w:color w:val="000000"/>
            <w:sz w:val="28"/>
            <w:szCs w:val="25"/>
          </w:rPr>
          <w:t>3,2 м</w:t>
        </w:r>
      </w:smartTag>
      <w:r w:rsidRPr="00133600">
        <w:rPr>
          <w:bCs/>
          <w:color w:val="000000"/>
          <w:sz w:val="28"/>
          <w:szCs w:val="25"/>
        </w:rPr>
        <w:t>. Обратите внимание: к указанной площади не относятся технологическое оборудование, площадь проходов, проездов, промежуточного складирования материалов и готовой продукции. Об этом говорится в п. 4.16 Санитарных правил.</w:t>
      </w:r>
      <w:r>
        <w:rPr>
          <w:bCs/>
          <w:color w:val="000000"/>
          <w:sz w:val="28"/>
          <w:szCs w:val="25"/>
        </w:rPr>
        <w:t xml:space="preserve"> </w:t>
      </w:r>
      <w:r w:rsidRPr="00133600">
        <w:rPr>
          <w:bCs/>
          <w:color w:val="000000"/>
          <w:sz w:val="28"/>
          <w:szCs w:val="25"/>
        </w:rPr>
        <w:t>Полы в производственных помещениях должны быть теплые и не скользкие (п. 4.19 Санитарных правил).</w:t>
      </w:r>
      <w:r>
        <w:rPr>
          <w:bCs/>
          <w:color w:val="000000"/>
          <w:sz w:val="28"/>
          <w:szCs w:val="25"/>
        </w:rPr>
        <w:t xml:space="preserve"> </w:t>
      </w:r>
      <w:r w:rsidRPr="00133600">
        <w:rPr>
          <w:bCs/>
          <w:color w:val="000000"/>
          <w:sz w:val="28"/>
          <w:szCs w:val="25"/>
        </w:rPr>
        <w:t xml:space="preserve">Требования к помещениям для отдыха на предприятиях, где </w:t>
      </w:r>
      <w:r>
        <w:rPr>
          <w:bCs/>
          <w:color w:val="000000"/>
          <w:sz w:val="28"/>
          <w:szCs w:val="25"/>
        </w:rPr>
        <w:t xml:space="preserve">обучаются и трудятся </w:t>
      </w:r>
      <w:r w:rsidRPr="00133600">
        <w:rPr>
          <w:bCs/>
          <w:color w:val="000000"/>
          <w:sz w:val="28"/>
          <w:szCs w:val="25"/>
        </w:rPr>
        <w:t>инвалиды, перечислены в п. п. 5.1 - 5.5 Санитарных правил:</w:t>
      </w:r>
      <w:r>
        <w:rPr>
          <w:bCs/>
          <w:color w:val="000000"/>
          <w:sz w:val="28"/>
          <w:szCs w:val="25"/>
        </w:rPr>
        <w:t xml:space="preserve"> </w:t>
      </w:r>
      <w:r w:rsidRPr="00133600">
        <w:rPr>
          <w:bCs/>
          <w:color w:val="000000"/>
          <w:sz w:val="28"/>
          <w:szCs w:val="25"/>
        </w:rPr>
        <w:t xml:space="preserve">площадь помещений определяется из расчета </w:t>
      </w:r>
      <w:smartTag w:uri="urn:schemas-microsoft-com:office:smarttags" w:element="metricconverter">
        <w:smartTagPr>
          <w:attr w:name="ProductID" w:val="0,3 кв. м"/>
        </w:smartTagPr>
        <w:r w:rsidRPr="00133600">
          <w:rPr>
            <w:bCs/>
            <w:color w:val="000000"/>
            <w:sz w:val="28"/>
            <w:szCs w:val="25"/>
          </w:rPr>
          <w:t>0,3 кв. м</w:t>
        </w:r>
      </w:smartTag>
      <w:r w:rsidRPr="00133600">
        <w:rPr>
          <w:bCs/>
          <w:color w:val="000000"/>
          <w:sz w:val="28"/>
          <w:szCs w:val="25"/>
        </w:rPr>
        <w:t xml:space="preserve"> на одного работника, но не менее </w:t>
      </w:r>
      <w:smartTag w:uri="urn:schemas-microsoft-com:office:smarttags" w:element="metricconverter">
        <w:smartTagPr>
          <w:attr w:name="ProductID" w:val="12 кв. м"/>
        </w:smartTagPr>
        <w:r w:rsidRPr="00133600">
          <w:rPr>
            <w:bCs/>
            <w:color w:val="000000"/>
            <w:sz w:val="28"/>
            <w:szCs w:val="25"/>
          </w:rPr>
          <w:t>12 кв. м</w:t>
        </w:r>
      </w:smartTag>
      <w:r w:rsidRPr="00133600">
        <w:rPr>
          <w:bCs/>
          <w:color w:val="000000"/>
          <w:sz w:val="28"/>
          <w:szCs w:val="25"/>
        </w:rPr>
        <w:t xml:space="preserve"> (в зависимости от группы производственных процессов). Расстояние от производственных помещений до помещений для отдыха - не более </w:t>
      </w:r>
      <w:smartTag w:uri="urn:schemas-microsoft-com:office:smarttags" w:element="metricconverter">
        <w:smartTagPr>
          <w:attr w:name="ProductID" w:val="75 м"/>
        </w:smartTagPr>
        <w:r w:rsidRPr="00133600">
          <w:rPr>
            <w:bCs/>
            <w:color w:val="000000"/>
            <w:sz w:val="28"/>
            <w:szCs w:val="25"/>
          </w:rPr>
          <w:t>75 м</w:t>
        </w:r>
      </w:smartTag>
      <w:r w:rsidRPr="00133600">
        <w:rPr>
          <w:bCs/>
          <w:color w:val="000000"/>
          <w:sz w:val="28"/>
          <w:szCs w:val="25"/>
        </w:rPr>
        <w:t>;</w:t>
      </w:r>
      <w:r>
        <w:rPr>
          <w:bCs/>
          <w:color w:val="000000"/>
          <w:sz w:val="28"/>
          <w:szCs w:val="25"/>
        </w:rPr>
        <w:t xml:space="preserve"> </w:t>
      </w:r>
      <w:r w:rsidRPr="00133600">
        <w:rPr>
          <w:bCs/>
          <w:color w:val="000000"/>
          <w:sz w:val="28"/>
          <w:szCs w:val="25"/>
        </w:rPr>
        <w:t>в помещениях для отдыха помимо удобной мебели должно быть оборудовано несколько мест для лежания.</w:t>
      </w:r>
      <w:r>
        <w:rPr>
          <w:bCs/>
          <w:color w:val="000000"/>
          <w:sz w:val="28"/>
          <w:szCs w:val="25"/>
        </w:rPr>
        <w:t xml:space="preserve"> </w:t>
      </w:r>
      <w:r w:rsidRPr="00133600">
        <w:rPr>
          <w:bCs/>
          <w:color w:val="000000"/>
          <w:sz w:val="28"/>
          <w:szCs w:val="25"/>
        </w:rPr>
        <w:t>Кроме того, на предприятии должны быть:</w:t>
      </w:r>
      <w:r>
        <w:rPr>
          <w:bCs/>
          <w:color w:val="000000"/>
          <w:sz w:val="28"/>
          <w:szCs w:val="25"/>
        </w:rPr>
        <w:t xml:space="preserve"> </w:t>
      </w:r>
      <w:r w:rsidRPr="00133600">
        <w:rPr>
          <w:bCs/>
          <w:color w:val="000000"/>
          <w:sz w:val="28"/>
          <w:szCs w:val="25"/>
        </w:rPr>
        <w:t>столовые, буфеты, комнаты для приема пищи (при этом работников необходимо обеспечить горячим питанием);</w:t>
      </w:r>
      <w:r>
        <w:rPr>
          <w:bCs/>
          <w:color w:val="000000"/>
          <w:sz w:val="28"/>
          <w:szCs w:val="25"/>
        </w:rPr>
        <w:t xml:space="preserve"> </w:t>
      </w:r>
      <w:r w:rsidRPr="00133600">
        <w:rPr>
          <w:bCs/>
          <w:color w:val="000000"/>
          <w:sz w:val="28"/>
          <w:szCs w:val="25"/>
        </w:rPr>
        <w:t>здравпункт (кабинет врача, процедурный кабинет и помещение, в котором могут находиться инвалиды в случае резкого ухудшения здоровья).</w:t>
      </w:r>
      <w:r>
        <w:rPr>
          <w:bCs/>
          <w:color w:val="000000"/>
          <w:sz w:val="28"/>
          <w:szCs w:val="25"/>
        </w:rPr>
        <w:t xml:space="preserve"> </w:t>
      </w:r>
      <w:r w:rsidRPr="00133600">
        <w:rPr>
          <w:bCs/>
          <w:color w:val="000000"/>
          <w:sz w:val="28"/>
          <w:szCs w:val="25"/>
        </w:rPr>
        <w:t>Влажную уборку помещений следует производить в конце каждой смены.</w:t>
      </w:r>
      <w:r>
        <w:rPr>
          <w:bCs/>
          <w:color w:val="000000"/>
          <w:sz w:val="28"/>
          <w:szCs w:val="25"/>
        </w:rPr>
        <w:t xml:space="preserve"> </w:t>
      </w:r>
      <w:r w:rsidRPr="00133600">
        <w:rPr>
          <w:bCs/>
          <w:color w:val="000000"/>
          <w:sz w:val="28"/>
          <w:szCs w:val="25"/>
        </w:rPr>
        <w:t xml:space="preserve">Расстановка оборудования и мебели на рабочих местах инвалидов должна обеспечивать безопасность и комфортность труда. Оргтехоснастка рабочих мест для инвалидов (столы, верстаки, стеллажи, шкафы) должна соответствовать антропометрическим данным исполнителя </w:t>
      </w:r>
    </w:p>
    <w:p w:rsidR="00E03F92" w:rsidRPr="002825F0"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2825F0">
        <w:rPr>
          <w:bCs/>
          <w:color w:val="000000"/>
          <w:sz w:val="28"/>
          <w:szCs w:val="25"/>
        </w:rPr>
        <w:t>Санитарно-гигиенические факторы производственной среды</w:t>
      </w:r>
      <w:r>
        <w:rPr>
          <w:bCs/>
          <w:color w:val="000000"/>
          <w:sz w:val="28"/>
          <w:szCs w:val="25"/>
        </w:rPr>
        <w:t xml:space="preserve">. </w:t>
      </w:r>
      <w:r w:rsidRPr="002825F0">
        <w:rPr>
          <w:bCs/>
          <w:color w:val="000000"/>
          <w:sz w:val="28"/>
          <w:szCs w:val="25"/>
        </w:rPr>
        <w:t>Согласно п. 4.21 Санитарных правил параметры микроклимата, шума и вибрации, освещенности, воздушной среды и химических факторов производственной среды устанавливаются в соответствии с требованиями действующего санитарного законодательства.</w:t>
      </w:r>
      <w:r>
        <w:rPr>
          <w:bCs/>
          <w:color w:val="000000"/>
          <w:sz w:val="28"/>
          <w:szCs w:val="25"/>
        </w:rPr>
        <w:t xml:space="preserve"> </w:t>
      </w:r>
      <w:r w:rsidRPr="002825F0">
        <w:rPr>
          <w:bCs/>
          <w:color w:val="000000"/>
          <w:sz w:val="28"/>
          <w:szCs w:val="25"/>
        </w:rPr>
        <w:t>Если в производственном помещении превышен допустимый уровень шума и вибрации, следует применять звукопоглотители кулисного типа, звукопоглощающие экраны или различные штучные звукопоглотители (например, призмы и шары, подвешиваемые в помещении в непосредственной близости от источника шума).</w:t>
      </w:r>
      <w:r>
        <w:rPr>
          <w:bCs/>
          <w:color w:val="000000"/>
          <w:sz w:val="28"/>
          <w:szCs w:val="25"/>
        </w:rPr>
        <w:t xml:space="preserve"> </w:t>
      </w:r>
      <w:r w:rsidRPr="002825F0">
        <w:rPr>
          <w:bCs/>
          <w:color w:val="000000"/>
          <w:sz w:val="28"/>
          <w:szCs w:val="25"/>
        </w:rPr>
        <w:t>В офисах излишние шумы рекомендуется снижать при помощи звукопоглощающей облицовки стен, акустических потолков, коврового покрытия полов, а также книжных шкафов и стеллажей, изолирующих рабочее место инвалида. Такие требования предусмотрены в п. 4.9 Санитарных правил.</w:t>
      </w:r>
      <w:r>
        <w:rPr>
          <w:bCs/>
          <w:color w:val="000000"/>
          <w:sz w:val="28"/>
          <w:szCs w:val="25"/>
        </w:rPr>
        <w:t xml:space="preserve"> </w:t>
      </w:r>
      <w:r w:rsidRPr="002825F0">
        <w:rPr>
          <w:bCs/>
          <w:color w:val="000000"/>
          <w:sz w:val="28"/>
          <w:szCs w:val="25"/>
        </w:rPr>
        <w:t xml:space="preserve">При организации освещения рабочего места инвалида необходимо, чтобы свет падал на рабочее место сбоку, наискось и сзади. Об этом говорится в п. 4.11 </w:t>
      </w:r>
    </w:p>
    <w:p w:rsidR="00E03F92" w:rsidRPr="00133600" w:rsidRDefault="00E03F92" w:rsidP="00E03F92">
      <w:pPr>
        <w:shd w:val="clear" w:color="auto" w:fill="FFFFFF"/>
        <w:autoSpaceDE w:val="0"/>
        <w:autoSpaceDN w:val="0"/>
        <w:adjustRightInd w:val="0"/>
        <w:spacing w:line="360" w:lineRule="auto"/>
        <w:ind w:firstLine="709"/>
        <w:jc w:val="both"/>
        <w:rPr>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Pr="00100E1C" w:rsidRDefault="00E03F92" w:rsidP="00E03F92">
      <w:pPr>
        <w:shd w:val="clear" w:color="auto" w:fill="FFFFFF"/>
        <w:autoSpaceDE w:val="0"/>
        <w:autoSpaceDN w:val="0"/>
        <w:adjustRightInd w:val="0"/>
        <w:spacing w:line="360" w:lineRule="auto"/>
        <w:ind w:firstLine="709"/>
        <w:jc w:val="both"/>
        <w:rPr>
          <w:color w:val="000000"/>
          <w:sz w:val="28"/>
          <w:szCs w:val="25"/>
        </w:rPr>
      </w:pPr>
      <w:r w:rsidRPr="00100E1C">
        <w:rPr>
          <w:color w:val="000000"/>
          <w:sz w:val="28"/>
          <w:szCs w:val="25"/>
        </w:rPr>
        <w:t>3. Организация трудоустройства и профессиональной подготовки инвалидов на предприятиях г. Москвы.</w:t>
      </w:r>
    </w:p>
    <w:p w:rsidR="00E03F92" w:rsidRPr="00D77540"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Pr="00100E1C" w:rsidRDefault="00E03F92" w:rsidP="00E03F92">
      <w:pPr>
        <w:shd w:val="clear" w:color="auto" w:fill="FFFFFF"/>
        <w:autoSpaceDE w:val="0"/>
        <w:autoSpaceDN w:val="0"/>
        <w:adjustRightInd w:val="0"/>
        <w:spacing w:line="360" w:lineRule="auto"/>
        <w:ind w:firstLine="709"/>
        <w:jc w:val="both"/>
        <w:rPr>
          <w:color w:val="000000"/>
          <w:sz w:val="28"/>
          <w:szCs w:val="25"/>
        </w:rPr>
      </w:pPr>
      <w:r w:rsidRPr="00100E1C">
        <w:rPr>
          <w:color w:val="000000"/>
          <w:sz w:val="28"/>
          <w:szCs w:val="25"/>
        </w:rPr>
        <w:t>3.1.Трудоустройство и обучение лиц с ограниченными возможностями (инвалидов) в г. Москве.</w:t>
      </w: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Pr="00DF664F"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DF664F">
        <w:rPr>
          <w:bCs/>
          <w:color w:val="000000"/>
          <w:sz w:val="28"/>
          <w:szCs w:val="25"/>
        </w:rPr>
        <w:t>Часть москвичей, в силу разных причин, не всегда может найти место приложения своим силам. В первую очередь это касается слабо защищенных категорий москвичей - инвалидов. Здесь им на помощь готовы прийти Центры занятости а</w:t>
      </w:r>
      <w:r>
        <w:rPr>
          <w:bCs/>
          <w:color w:val="000000"/>
          <w:sz w:val="28"/>
          <w:szCs w:val="25"/>
        </w:rPr>
        <w:t xml:space="preserve">дминистративных округов Москвы. </w:t>
      </w:r>
      <w:r w:rsidRPr="00DF664F">
        <w:rPr>
          <w:bCs/>
          <w:color w:val="000000"/>
          <w:sz w:val="28"/>
          <w:szCs w:val="25"/>
        </w:rPr>
        <w:t>Первыми в списке стоят инвалиды, ищущие работу и зарегистрированные в территориальном органе службы занятости Москвы. При этом они должны иметь индивидуальную программу реабилитации и заключение врачей о рекомендуемом характере работы и условиях труда. Иначе говоря, на какую подряд работу их не направят, а следовательно вреда здоровью нанесено не будет. Это весьма важный аспект, поскольку бывает так, что инвалид, устраиваясь на работу в Москве без оформления документов, «по-черному», не гарантирован от произвола работодателей. Жизнь преподносит для человека иной раз не вполне ожидаемый поворот в судьбе. Если человек до получения инвалидности был высококвалифицированным специалистом, то в службе по трудоустройству помогут и подучиться, и переквалифицироваться, и найти подходящее место, соответствующее возможностям человека. Не редки случаи, когда инвалиды работают не на последних должностях в фирмах, вплоть до руководящих. К слову сказать, с каждым годом таковых в Москве становиться все больше и больше. А все дело в том, что эти люди не поставили на себе крест, не согласились вести просто существование, а заняли</w:t>
      </w:r>
      <w:r>
        <w:rPr>
          <w:bCs/>
          <w:color w:val="000000"/>
          <w:sz w:val="28"/>
          <w:szCs w:val="25"/>
        </w:rPr>
        <w:t xml:space="preserve"> активную жизненную позицию, не</w:t>
      </w:r>
      <w:r w:rsidRPr="00DF664F">
        <w:rPr>
          <w:bCs/>
          <w:color w:val="000000"/>
          <w:sz w:val="28"/>
          <w:szCs w:val="25"/>
        </w:rPr>
        <w:t>смотря ни на что.</w:t>
      </w:r>
      <w:r>
        <w:rPr>
          <w:bCs/>
          <w:color w:val="000000"/>
          <w:sz w:val="28"/>
          <w:szCs w:val="25"/>
        </w:rPr>
        <w:t xml:space="preserve"> В первом полугодии </w:t>
      </w:r>
      <w:smartTag w:uri="urn:schemas-microsoft-com:office:smarttags" w:element="metricconverter">
        <w:smartTagPr>
          <w:attr w:name="ProductID" w:val="2010 г"/>
        </w:smartTagPr>
        <w:r>
          <w:rPr>
            <w:bCs/>
            <w:color w:val="000000"/>
            <w:sz w:val="28"/>
            <w:szCs w:val="25"/>
          </w:rPr>
          <w:t>2010 г</w:t>
        </w:r>
      </w:smartTag>
      <w:r>
        <w:rPr>
          <w:bCs/>
          <w:color w:val="000000"/>
          <w:sz w:val="28"/>
          <w:szCs w:val="25"/>
        </w:rPr>
        <w:t>.</w:t>
      </w:r>
      <w:r w:rsidRPr="00DF664F">
        <w:rPr>
          <w:bCs/>
          <w:color w:val="000000"/>
          <w:sz w:val="28"/>
          <w:szCs w:val="25"/>
        </w:rPr>
        <w:t xml:space="preserve"> года число получивших работу инвалидов в рамках мероприятий по организации временной работы граждан, испытывающих трудности в поиске работы, от общей численности получивших работу стал каждый пятый участник программы. Договорами, заключенными с организациями города на временную работу, предусмотрено 250 рабочих мест для граждан с ограниченными возможностями здоровья. Это, в основном специализированные предприятия, применяющие труд инвалидов, такие как УПП № 9 и 12 ВОС, ООО «Фирма Хризантема», ООО «Знамя труда», Региональная общественная организация инвалидов «Перспектива», ОАО Центр трудовой и медико-социальной реабилитации «Экран» и другие. </w:t>
      </w:r>
      <w:r>
        <w:rPr>
          <w:bCs/>
          <w:color w:val="000000"/>
          <w:sz w:val="28"/>
          <w:szCs w:val="25"/>
        </w:rPr>
        <w:t xml:space="preserve">Следует отметить, что на этих предприятиях ведётся профессиональная подготовка инвалидов. </w:t>
      </w:r>
      <w:r w:rsidRPr="00DF664F">
        <w:rPr>
          <w:bCs/>
          <w:color w:val="000000"/>
          <w:sz w:val="28"/>
          <w:szCs w:val="25"/>
        </w:rPr>
        <w:t>Средняя заработная плата по вакансиям для инвалидов составила от 6000 до 8000 руб. Получили временную работу</w:t>
      </w:r>
      <w:r>
        <w:rPr>
          <w:bCs/>
          <w:color w:val="000000"/>
          <w:sz w:val="28"/>
          <w:szCs w:val="25"/>
        </w:rPr>
        <w:t xml:space="preserve"> и прошли профессиональную подготовку на предприятии</w:t>
      </w:r>
      <w:r w:rsidRPr="00DF664F">
        <w:rPr>
          <w:bCs/>
          <w:color w:val="000000"/>
          <w:sz w:val="28"/>
          <w:szCs w:val="25"/>
        </w:rPr>
        <w:t xml:space="preserve"> с начала года около двухсот москвичей</w:t>
      </w:r>
      <w:r>
        <w:rPr>
          <w:bCs/>
          <w:color w:val="000000"/>
          <w:sz w:val="28"/>
          <w:szCs w:val="25"/>
        </w:rPr>
        <w:t xml:space="preserve"> - инвалидов</w:t>
      </w:r>
      <w:r w:rsidRPr="00DF664F">
        <w:rPr>
          <w:bCs/>
          <w:color w:val="000000"/>
          <w:sz w:val="28"/>
          <w:szCs w:val="25"/>
        </w:rPr>
        <w:t xml:space="preserve">. </w:t>
      </w:r>
    </w:p>
    <w:p w:rsidR="00E03F92" w:rsidRPr="00DF664F"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DF664F">
        <w:rPr>
          <w:bCs/>
          <w:color w:val="000000"/>
          <w:sz w:val="28"/>
          <w:szCs w:val="25"/>
        </w:rPr>
        <w:t>Об остроте профессионально</w:t>
      </w:r>
      <w:r>
        <w:rPr>
          <w:bCs/>
          <w:color w:val="000000"/>
          <w:sz w:val="28"/>
          <w:szCs w:val="25"/>
        </w:rPr>
        <w:t>го</w:t>
      </w:r>
      <w:r w:rsidRPr="00DF664F">
        <w:rPr>
          <w:bCs/>
          <w:color w:val="000000"/>
          <w:sz w:val="28"/>
          <w:szCs w:val="25"/>
        </w:rPr>
        <w:t xml:space="preserve"> устройства инвалидов можно судить </w:t>
      </w:r>
      <w:r>
        <w:rPr>
          <w:bCs/>
          <w:color w:val="000000"/>
          <w:sz w:val="28"/>
          <w:szCs w:val="25"/>
        </w:rPr>
        <w:t xml:space="preserve">об итогах первого полугодия </w:t>
      </w:r>
      <w:smartTag w:uri="urn:schemas-microsoft-com:office:smarttags" w:element="metricconverter">
        <w:smartTagPr>
          <w:attr w:name="ProductID" w:val="2010 г"/>
        </w:smartTagPr>
        <w:r>
          <w:rPr>
            <w:bCs/>
            <w:color w:val="000000"/>
            <w:sz w:val="28"/>
            <w:szCs w:val="25"/>
          </w:rPr>
          <w:t>2010 г</w:t>
        </w:r>
      </w:smartTag>
      <w:r>
        <w:rPr>
          <w:bCs/>
          <w:color w:val="000000"/>
          <w:sz w:val="28"/>
          <w:szCs w:val="25"/>
        </w:rPr>
        <w:t>.</w:t>
      </w:r>
      <w:r w:rsidRPr="00DF664F">
        <w:rPr>
          <w:bCs/>
          <w:color w:val="000000"/>
          <w:sz w:val="28"/>
          <w:szCs w:val="25"/>
        </w:rPr>
        <w:t xml:space="preserve"> года по числу обратившихся за помощью в службу занятости. Так, в службу занятости по вопросу выхода на работу обратилось около двух тысяч инвалидов, из них - оказано содействие в трудоустройстве 1936 инвалидам, а получили постоянное рабочее место свыше 700 инвалидов. Получили профориентационные и психологические услуги, в том числе через «Клубы ищущих работу» почти тысяча инвалидов. Приступили к профессиональному обучению – 37 человек. Организация временной работы для безработных граждан в городе Москве осуществляется Государственными учреждениями Центрами занятости населения административных округов города Москвы на вакантные временные рабочие места, предоставляемые Работодателями. Специалисты ЦЗН проверяют соответствие предложенных работодателем вакансий реальному положению дел в базе данных соискателей среди инвалидов, и выдают заключение о целесообразности заключения типового договора с ним.</w:t>
      </w: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5"/>
        </w:rPr>
      </w:pPr>
    </w:p>
    <w:p w:rsidR="00E03F92" w:rsidRPr="00100E1C" w:rsidRDefault="00E03F92" w:rsidP="00E03F92">
      <w:pPr>
        <w:shd w:val="clear" w:color="auto" w:fill="FFFFFF"/>
        <w:autoSpaceDE w:val="0"/>
        <w:autoSpaceDN w:val="0"/>
        <w:adjustRightInd w:val="0"/>
        <w:spacing w:line="360" w:lineRule="auto"/>
        <w:ind w:firstLine="709"/>
        <w:jc w:val="both"/>
        <w:rPr>
          <w:color w:val="000000"/>
          <w:sz w:val="28"/>
          <w:szCs w:val="25"/>
        </w:rPr>
      </w:pPr>
      <w:r w:rsidRPr="00100E1C">
        <w:rPr>
          <w:color w:val="000000"/>
          <w:sz w:val="28"/>
          <w:szCs w:val="25"/>
        </w:rPr>
        <w:t>3.2. Примеры организации профессиональной подготовки инвалидов на предприятиях г. Москвы.</w:t>
      </w:r>
    </w:p>
    <w:p w:rsidR="00E03F92" w:rsidRDefault="00E03F92" w:rsidP="00E03F92">
      <w:pPr>
        <w:shd w:val="clear" w:color="auto" w:fill="FFFFFF"/>
        <w:autoSpaceDE w:val="0"/>
        <w:autoSpaceDN w:val="0"/>
        <w:adjustRightInd w:val="0"/>
        <w:spacing w:line="360" w:lineRule="auto"/>
        <w:ind w:firstLine="709"/>
        <w:jc w:val="both"/>
        <w:rPr>
          <w:bCs/>
          <w:color w:val="000000"/>
          <w:sz w:val="28"/>
          <w:szCs w:val="25"/>
        </w:rPr>
      </w:pPr>
    </w:p>
    <w:p w:rsidR="00E03F92"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D77540">
        <w:rPr>
          <w:bCs/>
          <w:color w:val="000000"/>
          <w:sz w:val="28"/>
          <w:szCs w:val="25"/>
        </w:rPr>
        <w:t>ОАО "Мосэлектроприбор" - одно и</w:t>
      </w:r>
      <w:r>
        <w:rPr>
          <w:bCs/>
          <w:color w:val="000000"/>
          <w:sz w:val="28"/>
          <w:szCs w:val="25"/>
        </w:rPr>
        <w:t>з старейших предприятий в Москве</w:t>
      </w:r>
      <w:r w:rsidRPr="00D77540">
        <w:rPr>
          <w:bCs/>
          <w:color w:val="000000"/>
          <w:sz w:val="28"/>
          <w:szCs w:val="25"/>
        </w:rPr>
        <w:t xml:space="preserve">, где работают инвалиды: за 75 лет оно превратилось из артели в современное производство. </w:t>
      </w:r>
      <w:r>
        <w:rPr>
          <w:bCs/>
          <w:color w:val="000000"/>
          <w:sz w:val="28"/>
          <w:szCs w:val="25"/>
        </w:rPr>
        <w:t>В</w:t>
      </w:r>
      <w:r w:rsidRPr="00D77540">
        <w:rPr>
          <w:bCs/>
          <w:color w:val="000000"/>
          <w:sz w:val="28"/>
          <w:szCs w:val="25"/>
        </w:rPr>
        <w:t xml:space="preserve">о времена Советского Союза "Мосэлектроприбор", был крупнейшим поставщиком электроустановочных изделий. Сейчас положение резко изменилось: из 3,5 тысяч человек, работавших на предприятии, осталось около 1 тысячи, из них - 61% (386 человек) - инвалиды. "Мосэлектроприбор" выпускает и реализует продукцию на 7 млн. рублей. Ассортимент недавно был обновлен, что позволяет предприятию быть конкурентоспособным в условиях рынка. Мосэлектроприбор" - единственное предприятие, на базе которого создан уникальный Центр комплексной медицинской реабилитации. </w:t>
      </w:r>
      <w:r>
        <w:rPr>
          <w:bCs/>
          <w:color w:val="000000"/>
          <w:sz w:val="28"/>
          <w:szCs w:val="25"/>
        </w:rPr>
        <w:t>Н</w:t>
      </w:r>
      <w:r w:rsidRPr="00D77540">
        <w:rPr>
          <w:bCs/>
          <w:color w:val="000000"/>
          <w:sz w:val="28"/>
          <w:szCs w:val="25"/>
        </w:rPr>
        <w:t>и один работник-инвалид не был уволен</w:t>
      </w:r>
      <w:r>
        <w:rPr>
          <w:bCs/>
          <w:color w:val="000000"/>
          <w:sz w:val="28"/>
          <w:szCs w:val="25"/>
        </w:rPr>
        <w:t xml:space="preserve"> с предприятия</w:t>
      </w:r>
      <w:r w:rsidRPr="00D77540">
        <w:rPr>
          <w:bCs/>
          <w:color w:val="000000"/>
          <w:sz w:val="28"/>
          <w:szCs w:val="25"/>
        </w:rPr>
        <w:t xml:space="preserve">. </w:t>
      </w:r>
    </w:p>
    <w:p w:rsidR="00E03F92" w:rsidRDefault="00E03F92" w:rsidP="00E03F92">
      <w:pPr>
        <w:shd w:val="clear" w:color="auto" w:fill="FFFFFF"/>
        <w:autoSpaceDE w:val="0"/>
        <w:autoSpaceDN w:val="0"/>
        <w:adjustRightInd w:val="0"/>
        <w:spacing w:line="360" w:lineRule="auto"/>
        <w:ind w:firstLine="709"/>
        <w:jc w:val="both"/>
        <w:rPr>
          <w:bCs/>
          <w:color w:val="000000"/>
          <w:sz w:val="28"/>
          <w:szCs w:val="25"/>
        </w:rPr>
      </w:pPr>
      <w:r w:rsidRPr="00D77540">
        <w:rPr>
          <w:bCs/>
          <w:color w:val="000000"/>
          <w:sz w:val="28"/>
          <w:szCs w:val="25"/>
        </w:rPr>
        <w:t xml:space="preserve">Для обучения инвалидов на предприятии существуют отделение профессиональной ориентации, оснащенное современным диагностическим оборудованием, где определяются функциональные возможности трудоустройства инвалидов, и отделение производственной адаптации, оборудованное специализированными станками и инструментом. Таким образом, на предприятии создана замкнутая цепочка: </w:t>
      </w:r>
    </w:p>
    <w:p w:rsidR="00E03F92" w:rsidRDefault="00E03F92" w:rsidP="00E03F92">
      <w:pPr>
        <w:numPr>
          <w:ilvl w:val="0"/>
          <w:numId w:val="1"/>
        </w:numPr>
        <w:shd w:val="clear" w:color="auto" w:fill="FFFFFF"/>
        <w:autoSpaceDE w:val="0"/>
        <w:autoSpaceDN w:val="0"/>
        <w:adjustRightInd w:val="0"/>
        <w:spacing w:line="360" w:lineRule="auto"/>
        <w:ind w:firstLine="709"/>
        <w:jc w:val="both"/>
        <w:rPr>
          <w:bCs/>
          <w:color w:val="000000"/>
          <w:sz w:val="28"/>
          <w:szCs w:val="25"/>
        </w:rPr>
      </w:pPr>
      <w:r w:rsidRPr="00D77540">
        <w:rPr>
          <w:bCs/>
          <w:color w:val="000000"/>
          <w:sz w:val="28"/>
          <w:szCs w:val="25"/>
        </w:rPr>
        <w:t xml:space="preserve">медицинская комиссия при трудоустройстве, </w:t>
      </w:r>
    </w:p>
    <w:p w:rsidR="00E03F92" w:rsidRDefault="00E03F92" w:rsidP="00E03F92">
      <w:pPr>
        <w:numPr>
          <w:ilvl w:val="0"/>
          <w:numId w:val="1"/>
        </w:numPr>
        <w:shd w:val="clear" w:color="auto" w:fill="FFFFFF"/>
        <w:autoSpaceDE w:val="0"/>
        <w:autoSpaceDN w:val="0"/>
        <w:adjustRightInd w:val="0"/>
        <w:spacing w:line="360" w:lineRule="auto"/>
        <w:ind w:firstLine="709"/>
        <w:jc w:val="both"/>
        <w:rPr>
          <w:bCs/>
          <w:color w:val="000000"/>
          <w:sz w:val="28"/>
          <w:szCs w:val="25"/>
        </w:rPr>
      </w:pPr>
      <w:r w:rsidRPr="00D77540">
        <w:rPr>
          <w:bCs/>
          <w:color w:val="000000"/>
          <w:sz w:val="28"/>
          <w:szCs w:val="25"/>
        </w:rPr>
        <w:t xml:space="preserve">учеба, </w:t>
      </w:r>
    </w:p>
    <w:p w:rsidR="00E03F92" w:rsidRPr="00D77540" w:rsidRDefault="00E03F92" w:rsidP="00E03F92">
      <w:pPr>
        <w:numPr>
          <w:ilvl w:val="0"/>
          <w:numId w:val="1"/>
        </w:numPr>
        <w:shd w:val="clear" w:color="auto" w:fill="FFFFFF"/>
        <w:autoSpaceDE w:val="0"/>
        <w:autoSpaceDN w:val="0"/>
        <w:adjustRightInd w:val="0"/>
        <w:spacing w:line="360" w:lineRule="auto"/>
        <w:ind w:firstLine="709"/>
        <w:jc w:val="both"/>
        <w:rPr>
          <w:bCs/>
          <w:color w:val="000000"/>
          <w:sz w:val="28"/>
          <w:szCs w:val="25"/>
        </w:rPr>
      </w:pPr>
      <w:r w:rsidRPr="00D77540">
        <w:rPr>
          <w:bCs/>
          <w:color w:val="000000"/>
          <w:sz w:val="28"/>
          <w:szCs w:val="25"/>
        </w:rPr>
        <w:t xml:space="preserve">рабочее место. </w:t>
      </w:r>
    </w:p>
    <w:p w:rsidR="00E03F92" w:rsidRPr="00DC6AEC" w:rsidRDefault="00E03F92" w:rsidP="00E03F92">
      <w:pPr>
        <w:shd w:val="clear" w:color="auto" w:fill="FFFFFF"/>
        <w:autoSpaceDE w:val="0"/>
        <w:autoSpaceDN w:val="0"/>
        <w:adjustRightInd w:val="0"/>
        <w:spacing w:line="360" w:lineRule="auto"/>
        <w:ind w:firstLine="709"/>
        <w:jc w:val="both"/>
        <w:rPr>
          <w:color w:val="000000"/>
          <w:sz w:val="28"/>
          <w:szCs w:val="28"/>
        </w:rPr>
      </w:pPr>
      <w:r w:rsidRPr="00DC6AEC">
        <w:rPr>
          <w:color w:val="000000"/>
          <w:sz w:val="28"/>
          <w:szCs w:val="28"/>
        </w:rPr>
        <w:t>Московского общественно-делового центра для людей</w:t>
      </w:r>
      <w:r>
        <w:rPr>
          <w:color w:val="000000"/>
          <w:sz w:val="28"/>
          <w:szCs w:val="28"/>
        </w:rPr>
        <w:t xml:space="preserve"> с ограниченными возможностями - </w:t>
      </w:r>
      <w:r w:rsidRPr="00DC6AEC">
        <w:rPr>
          <w:color w:val="000000"/>
          <w:sz w:val="28"/>
          <w:szCs w:val="28"/>
        </w:rPr>
        <w:t>это частное предприятие, причем, предприятие прибыльное. У него нет аналогов не только в России, но и в Европе. Почти все работники Центра по обработке звонков - люди с ограниченными возможностями.</w:t>
      </w:r>
      <w:r>
        <w:rPr>
          <w:color w:val="000000"/>
          <w:sz w:val="28"/>
          <w:szCs w:val="28"/>
        </w:rPr>
        <w:t xml:space="preserve"> </w:t>
      </w:r>
      <w:r w:rsidRPr="00DC6AEC">
        <w:rPr>
          <w:color w:val="000000"/>
          <w:sz w:val="28"/>
          <w:szCs w:val="28"/>
        </w:rPr>
        <w:t>Проектов несколько - от социальных и юридических консультаций до продажи питьевой воды. На операторских местах работают инвалиды по зрению, 825 человек. Предприятие расширяется, и скоро появится еще полторы тысячи рабочих мест.</w:t>
      </w:r>
      <w:r>
        <w:rPr>
          <w:color w:val="000000"/>
          <w:sz w:val="28"/>
          <w:szCs w:val="28"/>
        </w:rPr>
        <w:t xml:space="preserve"> </w:t>
      </w:r>
      <w:r w:rsidRPr="00DC6AEC">
        <w:rPr>
          <w:color w:val="000000"/>
          <w:sz w:val="28"/>
          <w:szCs w:val="28"/>
        </w:rPr>
        <w:t>Набором персонала и обучением занимаются тоже люди со слабым зрением. Им проще найти общий язык с новыми сотрудниками. Для новичков сложно даже приехать к месту работы, их учат ориентироваться в городе на специальном макете. Затем - обучение на клавиатуре с азбукой Брайля. Следующий этап - работа на обычном компьютере с помощью программ речевого доступа и специальных устройств. Успешно проходят обучение и получают работу практически все желающие. На предприятии - бесплатное трёхразовое питание и тренажерный зал. Зарплата для начинающих операторов на телефоне - от 14 тысяч рублей.</w:t>
      </w:r>
    </w:p>
    <w:p w:rsidR="00E03F92" w:rsidRPr="00DC6AEC" w:rsidRDefault="00E03F92" w:rsidP="00E03F92">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А вот что говорит один из с</w:t>
      </w:r>
      <w:r w:rsidRPr="00DC6AEC">
        <w:rPr>
          <w:color w:val="000000"/>
          <w:sz w:val="28"/>
          <w:szCs w:val="28"/>
        </w:rPr>
        <w:t>отрудник</w:t>
      </w:r>
      <w:r>
        <w:rPr>
          <w:color w:val="000000"/>
          <w:sz w:val="28"/>
          <w:szCs w:val="28"/>
        </w:rPr>
        <w:t>ов</w:t>
      </w:r>
      <w:r w:rsidRPr="00DC6AEC">
        <w:rPr>
          <w:color w:val="000000"/>
          <w:sz w:val="28"/>
          <w:szCs w:val="28"/>
        </w:rPr>
        <w:t xml:space="preserve"> центра: "Мы занимаемся продажей бухгалтерских программ. Наши операторы помогают скачивать по телефону бухгалтерские программы, и потом, если клиенту нравится, они у нас их покупают. Есть программа-монополист, мы стараемся свернуть его монополизм, и у нас неплохо получается".</w:t>
      </w:r>
      <w:r>
        <w:rPr>
          <w:color w:val="000000"/>
          <w:sz w:val="28"/>
          <w:szCs w:val="28"/>
        </w:rPr>
        <w:t xml:space="preserve"> М</w:t>
      </w:r>
      <w:r w:rsidRPr="00DC6AEC">
        <w:rPr>
          <w:color w:val="000000"/>
          <w:sz w:val="28"/>
          <w:szCs w:val="28"/>
        </w:rPr>
        <w:t>ожно сказать, что</w:t>
      </w:r>
      <w:r>
        <w:rPr>
          <w:color w:val="000000"/>
          <w:sz w:val="28"/>
          <w:szCs w:val="28"/>
        </w:rPr>
        <w:t xml:space="preserve"> сотрудники данного предприятия – инвалиды</w:t>
      </w:r>
      <w:r w:rsidRPr="00DC6AEC">
        <w:rPr>
          <w:color w:val="000000"/>
          <w:sz w:val="28"/>
          <w:szCs w:val="28"/>
        </w:rPr>
        <w:t xml:space="preserve"> здесь знакомы с самыми современными информационными технологиями. </w:t>
      </w: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Pr="00100E1C" w:rsidRDefault="00E03F92" w:rsidP="00E03F92">
      <w:pPr>
        <w:shd w:val="clear" w:color="auto" w:fill="FFFFFF"/>
        <w:autoSpaceDE w:val="0"/>
        <w:autoSpaceDN w:val="0"/>
        <w:adjustRightInd w:val="0"/>
        <w:spacing w:line="360" w:lineRule="auto"/>
        <w:ind w:firstLine="709"/>
        <w:jc w:val="both"/>
        <w:rPr>
          <w:color w:val="000000"/>
          <w:sz w:val="28"/>
          <w:szCs w:val="23"/>
        </w:rPr>
      </w:pPr>
      <w:r w:rsidRPr="00100E1C">
        <w:rPr>
          <w:color w:val="000000"/>
          <w:sz w:val="28"/>
          <w:szCs w:val="23"/>
        </w:rPr>
        <w:t>Заключение.</w:t>
      </w: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Pr="00305AAC" w:rsidRDefault="00E03F92" w:rsidP="00E03F92">
      <w:pPr>
        <w:shd w:val="clear" w:color="auto" w:fill="FFFFFF"/>
        <w:autoSpaceDE w:val="0"/>
        <w:autoSpaceDN w:val="0"/>
        <w:adjustRightInd w:val="0"/>
        <w:spacing w:line="360" w:lineRule="auto"/>
        <w:ind w:firstLine="709"/>
        <w:jc w:val="both"/>
        <w:rPr>
          <w:bCs/>
          <w:color w:val="000000"/>
          <w:sz w:val="28"/>
          <w:szCs w:val="23"/>
        </w:rPr>
      </w:pPr>
      <w:r w:rsidRPr="00305AAC">
        <w:rPr>
          <w:bCs/>
          <w:color w:val="000000"/>
          <w:sz w:val="28"/>
          <w:szCs w:val="23"/>
        </w:rPr>
        <w:t>Полит</w:t>
      </w:r>
      <w:r>
        <w:rPr>
          <w:bCs/>
          <w:color w:val="000000"/>
          <w:sz w:val="28"/>
          <w:szCs w:val="23"/>
        </w:rPr>
        <w:t xml:space="preserve">ика в области профессиональной подготовки </w:t>
      </w:r>
      <w:r w:rsidRPr="00305AAC">
        <w:rPr>
          <w:bCs/>
          <w:color w:val="000000"/>
          <w:sz w:val="28"/>
          <w:szCs w:val="23"/>
        </w:rPr>
        <w:t xml:space="preserve">инвалидов </w:t>
      </w:r>
      <w:r>
        <w:rPr>
          <w:bCs/>
          <w:color w:val="000000"/>
          <w:sz w:val="28"/>
          <w:szCs w:val="23"/>
        </w:rPr>
        <w:t xml:space="preserve">на предприятии </w:t>
      </w:r>
      <w:r w:rsidRPr="00305AAC">
        <w:rPr>
          <w:bCs/>
          <w:color w:val="000000"/>
          <w:sz w:val="28"/>
          <w:szCs w:val="23"/>
        </w:rPr>
        <w:t>должна определяться и применяться на основании тесного сотрудничества между органами, ведающими восстановлением трудоспособности, социальным обеспечением, профессиональным ориентированием, обучением и трудоустройством инвалидов, и осуществляться в сотрудничестве с организациями предпринимателей и трудящихся.</w:t>
      </w:r>
      <w:r w:rsidRPr="00257DBF">
        <w:rPr>
          <w:bCs/>
          <w:color w:val="000000"/>
          <w:sz w:val="28"/>
          <w:szCs w:val="23"/>
        </w:rPr>
        <w:t xml:space="preserve"> </w:t>
      </w:r>
      <w:r>
        <w:rPr>
          <w:bCs/>
          <w:color w:val="000000"/>
          <w:sz w:val="28"/>
          <w:szCs w:val="23"/>
        </w:rPr>
        <w:t>Программа профессиональной подготовки</w:t>
      </w:r>
      <w:r w:rsidRPr="004C7735">
        <w:rPr>
          <w:bCs/>
          <w:color w:val="000000"/>
          <w:sz w:val="28"/>
          <w:szCs w:val="23"/>
        </w:rPr>
        <w:t xml:space="preserve"> для каждой профессии должна вырабатываться на основе систематического анализа операций, квалификации, знаний и мер по технике безопаснос</w:t>
      </w:r>
      <w:r>
        <w:rPr>
          <w:bCs/>
          <w:color w:val="000000"/>
          <w:sz w:val="28"/>
          <w:szCs w:val="23"/>
        </w:rPr>
        <w:t xml:space="preserve">ти, связанных с этой профессией и приемлемой для данного инвалида. </w:t>
      </w:r>
      <w:r w:rsidRPr="004C7735">
        <w:rPr>
          <w:bCs/>
          <w:color w:val="000000"/>
          <w:sz w:val="28"/>
          <w:szCs w:val="23"/>
        </w:rPr>
        <w:t xml:space="preserve">Продолжительность </w:t>
      </w:r>
      <w:r>
        <w:rPr>
          <w:bCs/>
          <w:color w:val="000000"/>
          <w:sz w:val="28"/>
          <w:szCs w:val="23"/>
        </w:rPr>
        <w:t xml:space="preserve">профессиональной подготовки должна определяться с учетом </w:t>
      </w:r>
      <w:r w:rsidRPr="004C7735">
        <w:rPr>
          <w:bCs/>
          <w:color w:val="000000"/>
          <w:sz w:val="28"/>
          <w:szCs w:val="23"/>
        </w:rPr>
        <w:t>уровня квалификации, которая должна быть пр</w:t>
      </w:r>
      <w:r>
        <w:rPr>
          <w:bCs/>
          <w:color w:val="000000"/>
          <w:sz w:val="28"/>
          <w:szCs w:val="23"/>
        </w:rPr>
        <w:t xml:space="preserve">иобретена по окончании профессиональной подготовки инвалидов на предприятии. </w:t>
      </w:r>
      <w:r w:rsidRPr="004C7735">
        <w:rPr>
          <w:bCs/>
          <w:color w:val="000000"/>
          <w:sz w:val="28"/>
          <w:szCs w:val="23"/>
        </w:rPr>
        <w:t>Должны приниматься меры для обеспечения систематич</w:t>
      </w:r>
      <w:r>
        <w:rPr>
          <w:bCs/>
          <w:color w:val="000000"/>
          <w:sz w:val="28"/>
          <w:szCs w:val="23"/>
        </w:rPr>
        <w:t>еского контроля над  профессиональной подготовкой инвалидов</w:t>
      </w:r>
      <w:r w:rsidRPr="004C7735">
        <w:rPr>
          <w:bCs/>
          <w:color w:val="000000"/>
          <w:sz w:val="28"/>
          <w:szCs w:val="23"/>
        </w:rPr>
        <w:t>, так как это является важным фактором о</w:t>
      </w:r>
      <w:r>
        <w:rPr>
          <w:bCs/>
          <w:color w:val="000000"/>
          <w:sz w:val="28"/>
          <w:szCs w:val="23"/>
        </w:rPr>
        <w:t>беспечения эффективного овладения профессией</w:t>
      </w:r>
      <w:r w:rsidRPr="004C7735">
        <w:rPr>
          <w:bCs/>
          <w:color w:val="000000"/>
          <w:sz w:val="28"/>
          <w:szCs w:val="23"/>
        </w:rPr>
        <w:t xml:space="preserve">. Предприниматели должны поощряться к принятию мер, либо индивидуально, либо в сотрудничестве с другими предпринимателями, для обеспечения </w:t>
      </w:r>
      <w:r>
        <w:rPr>
          <w:bCs/>
          <w:color w:val="000000"/>
          <w:sz w:val="28"/>
          <w:szCs w:val="23"/>
        </w:rPr>
        <w:t xml:space="preserve">профессиональной подготовки инвалидов </w:t>
      </w:r>
      <w:r w:rsidRPr="004C7735">
        <w:rPr>
          <w:bCs/>
          <w:color w:val="000000"/>
          <w:sz w:val="28"/>
          <w:szCs w:val="23"/>
        </w:rPr>
        <w:t>в соответствии со своими потребностями в рабочей силе и в той степени, в какой это позволяют технические условия их предприятий.</w:t>
      </w:r>
      <w:r>
        <w:rPr>
          <w:bCs/>
          <w:color w:val="000000"/>
          <w:sz w:val="28"/>
          <w:szCs w:val="23"/>
        </w:rPr>
        <w:t xml:space="preserve"> Профессиональная подготовки инвалидов на предприятии может </w:t>
      </w:r>
      <w:r w:rsidRPr="004C7735">
        <w:rPr>
          <w:bCs/>
          <w:color w:val="000000"/>
          <w:sz w:val="28"/>
          <w:szCs w:val="23"/>
        </w:rPr>
        <w:t>осуществляться, в частности: либо в процессе работы;</w:t>
      </w:r>
      <w:r>
        <w:rPr>
          <w:bCs/>
          <w:color w:val="000000"/>
          <w:sz w:val="28"/>
          <w:szCs w:val="23"/>
        </w:rPr>
        <w:t xml:space="preserve"> </w:t>
      </w:r>
      <w:r w:rsidRPr="004C7735">
        <w:rPr>
          <w:bCs/>
          <w:color w:val="000000"/>
          <w:sz w:val="28"/>
          <w:szCs w:val="23"/>
        </w:rPr>
        <w:t xml:space="preserve"> либо на обычном рабочем месте, но не в процессе работы;</w:t>
      </w:r>
      <w:r>
        <w:rPr>
          <w:bCs/>
          <w:color w:val="000000"/>
          <w:sz w:val="28"/>
          <w:szCs w:val="23"/>
        </w:rPr>
        <w:t xml:space="preserve"> </w:t>
      </w:r>
      <w:r w:rsidRPr="004C7735">
        <w:rPr>
          <w:bCs/>
          <w:color w:val="000000"/>
          <w:sz w:val="28"/>
          <w:szCs w:val="23"/>
        </w:rPr>
        <w:t xml:space="preserve"> либо в отдельных мастерских; либо вне рабочих мест и мастерских, когда это лучше всего соответствует потребностям обучения; либо посредством сочетания этих методов в соответствии с типом и целью </w:t>
      </w:r>
      <w:r>
        <w:rPr>
          <w:bCs/>
          <w:color w:val="000000"/>
          <w:sz w:val="28"/>
          <w:szCs w:val="23"/>
        </w:rPr>
        <w:t xml:space="preserve">профессиональной подготовки </w:t>
      </w:r>
      <w:r w:rsidRPr="004C7735">
        <w:rPr>
          <w:bCs/>
          <w:color w:val="000000"/>
          <w:sz w:val="28"/>
          <w:szCs w:val="23"/>
        </w:rPr>
        <w:t xml:space="preserve">и техническими возможностями предприятия. Если </w:t>
      </w:r>
      <w:r>
        <w:rPr>
          <w:bCs/>
          <w:color w:val="000000"/>
          <w:sz w:val="28"/>
          <w:szCs w:val="23"/>
        </w:rPr>
        <w:t xml:space="preserve">профессиональная подготовка инвалидов </w:t>
      </w:r>
      <w:r w:rsidRPr="004C7735">
        <w:rPr>
          <w:bCs/>
          <w:color w:val="000000"/>
          <w:sz w:val="28"/>
          <w:szCs w:val="23"/>
        </w:rPr>
        <w:t>осуществляется непосредственно в процессе работы:</w:t>
      </w:r>
      <w:r>
        <w:rPr>
          <w:bCs/>
          <w:color w:val="000000"/>
          <w:sz w:val="28"/>
          <w:szCs w:val="23"/>
        </w:rPr>
        <w:t xml:space="preserve"> </w:t>
      </w:r>
      <w:r w:rsidRPr="004C7735">
        <w:rPr>
          <w:bCs/>
          <w:color w:val="000000"/>
          <w:sz w:val="28"/>
          <w:szCs w:val="23"/>
        </w:rPr>
        <w:t>производственная работа, полученная</w:t>
      </w:r>
      <w:r>
        <w:rPr>
          <w:bCs/>
          <w:color w:val="000000"/>
          <w:sz w:val="28"/>
          <w:szCs w:val="23"/>
        </w:rPr>
        <w:t xml:space="preserve"> инвалидом</w:t>
      </w:r>
      <w:r w:rsidRPr="004C7735">
        <w:rPr>
          <w:bCs/>
          <w:color w:val="000000"/>
          <w:sz w:val="28"/>
          <w:szCs w:val="23"/>
        </w:rPr>
        <w:t>, должна иметь действительно учебную ценность</w:t>
      </w:r>
      <w:r>
        <w:rPr>
          <w:bCs/>
          <w:color w:val="000000"/>
          <w:sz w:val="28"/>
          <w:szCs w:val="23"/>
        </w:rPr>
        <w:t xml:space="preserve"> в плане профессиональной подготовки</w:t>
      </w:r>
      <w:r w:rsidRPr="004C7735">
        <w:rPr>
          <w:bCs/>
          <w:color w:val="000000"/>
          <w:sz w:val="28"/>
          <w:szCs w:val="23"/>
        </w:rPr>
        <w:t>;</w:t>
      </w:r>
      <w:r>
        <w:rPr>
          <w:bCs/>
          <w:color w:val="000000"/>
          <w:sz w:val="28"/>
          <w:szCs w:val="23"/>
        </w:rPr>
        <w:t xml:space="preserve"> инвалиды </w:t>
      </w:r>
      <w:r w:rsidRPr="004C7735">
        <w:rPr>
          <w:bCs/>
          <w:color w:val="000000"/>
          <w:sz w:val="28"/>
          <w:szCs w:val="23"/>
        </w:rPr>
        <w:t xml:space="preserve">должны работать под наблюдением младшего руководящего персонала или квалифицированных трудящихся, способных обучать их. Если </w:t>
      </w:r>
      <w:r>
        <w:rPr>
          <w:bCs/>
          <w:color w:val="000000"/>
          <w:sz w:val="28"/>
          <w:szCs w:val="23"/>
        </w:rPr>
        <w:t xml:space="preserve">профессиональная подготовка </w:t>
      </w:r>
      <w:r w:rsidRPr="004C7735">
        <w:rPr>
          <w:bCs/>
          <w:color w:val="000000"/>
          <w:sz w:val="28"/>
          <w:szCs w:val="23"/>
        </w:rPr>
        <w:t>производи</w:t>
      </w:r>
      <w:r>
        <w:rPr>
          <w:bCs/>
          <w:color w:val="000000"/>
          <w:sz w:val="28"/>
          <w:szCs w:val="23"/>
        </w:rPr>
        <w:t>тся не в процессе работы, то она должна</w:t>
      </w:r>
      <w:r w:rsidRPr="004C7735">
        <w:rPr>
          <w:bCs/>
          <w:color w:val="000000"/>
          <w:sz w:val="28"/>
          <w:szCs w:val="23"/>
        </w:rPr>
        <w:t>, по окончании первоначального периода, осуществляться в условиях, как можно более приближающихся к условиям, существующим на обычной работе, и должно включать там, где это возможно, выполнение настоящих производственных операций или операций аналогичного характера.</w:t>
      </w:r>
      <w:r>
        <w:rPr>
          <w:bCs/>
          <w:color w:val="000000"/>
          <w:sz w:val="28"/>
          <w:szCs w:val="23"/>
        </w:rPr>
        <w:t xml:space="preserve"> Инвалиды, проходящие курс профессиональной подготовки</w:t>
      </w:r>
      <w:r w:rsidRPr="004C7735">
        <w:rPr>
          <w:bCs/>
          <w:color w:val="000000"/>
          <w:sz w:val="28"/>
          <w:szCs w:val="23"/>
        </w:rPr>
        <w:t xml:space="preserve">, должны получать достаточное вознаграждение, в соответствии с критериями, установленными законодательством, коллективными договорами или правилами данного предприятия. </w:t>
      </w:r>
      <w:r w:rsidRPr="00305AAC">
        <w:rPr>
          <w:bCs/>
          <w:color w:val="000000"/>
          <w:sz w:val="28"/>
          <w:szCs w:val="23"/>
        </w:rPr>
        <w:t>При</w:t>
      </w:r>
      <w:r>
        <w:rPr>
          <w:bCs/>
          <w:color w:val="000000"/>
          <w:sz w:val="28"/>
          <w:szCs w:val="23"/>
        </w:rPr>
        <w:t>нципы и методы профессиональной</w:t>
      </w:r>
      <w:r w:rsidRPr="00305AAC">
        <w:rPr>
          <w:bCs/>
          <w:color w:val="000000"/>
          <w:sz w:val="28"/>
          <w:szCs w:val="23"/>
        </w:rPr>
        <w:t xml:space="preserve"> </w:t>
      </w:r>
      <w:r>
        <w:rPr>
          <w:bCs/>
          <w:color w:val="000000"/>
          <w:sz w:val="28"/>
          <w:szCs w:val="23"/>
        </w:rPr>
        <w:t xml:space="preserve">подготовки </w:t>
      </w:r>
      <w:r w:rsidRPr="00305AAC">
        <w:rPr>
          <w:bCs/>
          <w:color w:val="000000"/>
          <w:sz w:val="28"/>
          <w:szCs w:val="23"/>
        </w:rPr>
        <w:t>и мероприятия, проводимые для их осуществления, должны применяться ко всем инвалидам в той мере, в какой это позволяют медицинск</w:t>
      </w:r>
      <w:r>
        <w:rPr>
          <w:bCs/>
          <w:color w:val="000000"/>
          <w:sz w:val="28"/>
          <w:szCs w:val="23"/>
        </w:rPr>
        <w:t>ие требования и условия профессиональной подготовки инвалидов на данном предприятии</w:t>
      </w:r>
      <w:r w:rsidRPr="00305AAC">
        <w:rPr>
          <w:bCs/>
          <w:color w:val="000000"/>
          <w:sz w:val="28"/>
          <w:szCs w:val="23"/>
        </w:rPr>
        <w:t>. Должны приниматься меры, обеспечивающие взрослым инвалидам доступ к достаточным и соответствующим средствам профессионального обучения. Инвалиды должны иметь доступ к таким средствам обучения независимо от вида или причины их инвалидности и от их возраста, поскольку существуют разумные возможности осуществления профессионального обучения и трудоустройства.</w:t>
      </w:r>
      <w:r>
        <w:rPr>
          <w:bCs/>
          <w:color w:val="000000"/>
          <w:sz w:val="28"/>
          <w:szCs w:val="23"/>
        </w:rPr>
        <w:t xml:space="preserve"> </w:t>
      </w:r>
      <w:r w:rsidRPr="00305AAC">
        <w:rPr>
          <w:bCs/>
          <w:color w:val="000000"/>
          <w:sz w:val="28"/>
          <w:szCs w:val="23"/>
        </w:rPr>
        <w:t xml:space="preserve">По мере возможности </w:t>
      </w:r>
      <w:r>
        <w:rPr>
          <w:bCs/>
          <w:color w:val="000000"/>
          <w:sz w:val="28"/>
          <w:szCs w:val="23"/>
        </w:rPr>
        <w:t>профессиональная подготовка инвалидов на предприятии инвалидов должна</w:t>
      </w:r>
      <w:r w:rsidRPr="00305AAC">
        <w:rPr>
          <w:bCs/>
          <w:color w:val="000000"/>
          <w:sz w:val="28"/>
          <w:szCs w:val="23"/>
        </w:rPr>
        <w:t xml:space="preserve"> позволить им участвовать в экономической жизни страны и использовать свои профессиональные знания или способности, учитывая перспективы занятости.</w:t>
      </w:r>
      <w:r>
        <w:rPr>
          <w:bCs/>
          <w:color w:val="000000"/>
          <w:sz w:val="28"/>
          <w:szCs w:val="23"/>
        </w:rPr>
        <w:t xml:space="preserve"> </w:t>
      </w:r>
      <w:r w:rsidRPr="00305AAC">
        <w:rPr>
          <w:bCs/>
          <w:color w:val="000000"/>
          <w:sz w:val="28"/>
          <w:szCs w:val="23"/>
        </w:rPr>
        <w:t>Для достижения этой цели следует:</w:t>
      </w:r>
      <w:r>
        <w:rPr>
          <w:bCs/>
          <w:color w:val="000000"/>
          <w:sz w:val="28"/>
          <w:szCs w:val="23"/>
        </w:rPr>
        <w:t xml:space="preserve"> </w:t>
      </w:r>
      <w:r w:rsidRPr="00305AAC">
        <w:rPr>
          <w:bCs/>
          <w:color w:val="000000"/>
          <w:sz w:val="28"/>
          <w:szCs w:val="23"/>
        </w:rPr>
        <w:t xml:space="preserve">координировать </w:t>
      </w:r>
      <w:r>
        <w:rPr>
          <w:bCs/>
          <w:color w:val="000000"/>
          <w:sz w:val="28"/>
          <w:szCs w:val="23"/>
        </w:rPr>
        <w:t xml:space="preserve">профессиональную подготовку инвалидов на предприятии </w:t>
      </w:r>
      <w:r w:rsidRPr="00305AAC">
        <w:rPr>
          <w:bCs/>
          <w:color w:val="000000"/>
          <w:sz w:val="28"/>
          <w:szCs w:val="23"/>
        </w:rPr>
        <w:t>с соответствующим трудоустройством, после предварительной медицинской консультации, в таких категориях занятий, которые совместимы с данным видом инвалидности и в которых эта инвалидность меньше всего затрудняет выполнение работы;</w:t>
      </w:r>
      <w:r>
        <w:rPr>
          <w:bCs/>
          <w:color w:val="000000"/>
          <w:sz w:val="28"/>
          <w:szCs w:val="23"/>
        </w:rPr>
        <w:t xml:space="preserve"> осуществлять профессиональную подготовку на предприятии</w:t>
      </w:r>
      <w:r w:rsidRPr="00305AAC">
        <w:rPr>
          <w:bCs/>
          <w:color w:val="000000"/>
          <w:sz w:val="28"/>
          <w:szCs w:val="23"/>
        </w:rPr>
        <w:t>, по мере возможности, в той же самой профессии, в которой раньше работал данный инвалид, или же в родственной профессии;</w:t>
      </w:r>
      <w:r>
        <w:rPr>
          <w:bCs/>
          <w:color w:val="000000"/>
          <w:sz w:val="28"/>
          <w:szCs w:val="23"/>
        </w:rPr>
        <w:t xml:space="preserve"> продолжать профессиональную подготовку на предприятии</w:t>
      </w:r>
      <w:r w:rsidRPr="00305AAC">
        <w:rPr>
          <w:bCs/>
          <w:color w:val="000000"/>
          <w:sz w:val="28"/>
          <w:szCs w:val="23"/>
        </w:rPr>
        <w:t xml:space="preserve"> до тех пор, пока инвалид не приобретет достаточной сноровки для выполнения своей работы наравне с полностью трудоспособными трудящимися, если он на это способен.</w:t>
      </w:r>
      <w:r>
        <w:rPr>
          <w:bCs/>
          <w:color w:val="000000"/>
          <w:sz w:val="28"/>
          <w:szCs w:val="23"/>
        </w:rPr>
        <w:t xml:space="preserve"> </w:t>
      </w:r>
      <w:r w:rsidRPr="00305AAC">
        <w:rPr>
          <w:bCs/>
          <w:color w:val="000000"/>
          <w:sz w:val="28"/>
          <w:szCs w:val="23"/>
        </w:rPr>
        <w:t>В случае не</w:t>
      </w:r>
      <w:r>
        <w:rPr>
          <w:bCs/>
          <w:color w:val="000000"/>
          <w:sz w:val="28"/>
          <w:szCs w:val="23"/>
        </w:rPr>
        <w:t>обходимости профессиональной подготовке инвалидов на предприятии</w:t>
      </w:r>
      <w:r w:rsidRPr="00305AAC">
        <w:rPr>
          <w:bCs/>
          <w:color w:val="000000"/>
          <w:sz w:val="28"/>
          <w:szCs w:val="23"/>
        </w:rPr>
        <w:t xml:space="preserve"> должны предшествовать соответствующие меры по восстановлению трудоспособности данного лица.</w:t>
      </w:r>
      <w:r>
        <w:rPr>
          <w:bCs/>
          <w:color w:val="000000"/>
          <w:sz w:val="28"/>
          <w:szCs w:val="23"/>
        </w:rPr>
        <w:t xml:space="preserve"> </w:t>
      </w:r>
      <w:r w:rsidRPr="00305AAC">
        <w:rPr>
          <w:bCs/>
          <w:color w:val="000000"/>
          <w:sz w:val="28"/>
          <w:szCs w:val="23"/>
        </w:rPr>
        <w:t>Эти меры, имеющие целью облегчить дальнейшую профессиональную подготовку инвалида, должны включать, в зависимости от случая, соответствующее протезирование, психическое и физиотерапевтическое лечение и трудовую терапию.</w:t>
      </w:r>
      <w:r>
        <w:rPr>
          <w:bCs/>
          <w:color w:val="000000"/>
          <w:sz w:val="28"/>
          <w:szCs w:val="23"/>
        </w:rPr>
        <w:t xml:space="preserve"> </w:t>
      </w:r>
      <w:r w:rsidRPr="00305AAC">
        <w:rPr>
          <w:bCs/>
          <w:color w:val="000000"/>
          <w:sz w:val="28"/>
          <w:szCs w:val="23"/>
        </w:rPr>
        <w:t xml:space="preserve">В соответствующих </w:t>
      </w:r>
      <w:r>
        <w:rPr>
          <w:bCs/>
          <w:color w:val="000000"/>
          <w:sz w:val="28"/>
          <w:szCs w:val="23"/>
        </w:rPr>
        <w:t xml:space="preserve">случаях профессиональная подготовка инвалида на предприятии должна </w:t>
      </w:r>
      <w:r w:rsidRPr="00305AAC">
        <w:rPr>
          <w:bCs/>
          <w:color w:val="000000"/>
          <w:sz w:val="28"/>
          <w:szCs w:val="23"/>
        </w:rPr>
        <w:t xml:space="preserve"> начинаться в ходе восстановления трудоспособности данного лица.</w:t>
      </w:r>
      <w:r>
        <w:rPr>
          <w:bCs/>
          <w:color w:val="000000"/>
          <w:sz w:val="28"/>
          <w:szCs w:val="23"/>
        </w:rPr>
        <w:t xml:space="preserve"> </w:t>
      </w:r>
      <w:r w:rsidRPr="00305AAC">
        <w:rPr>
          <w:bCs/>
          <w:color w:val="000000"/>
          <w:sz w:val="28"/>
          <w:szCs w:val="23"/>
        </w:rPr>
        <w:t xml:space="preserve">В соответствующих случаях должен обеспечиваться медицинский контроль во время </w:t>
      </w:r>
      <w:r>
        <w:rPr>
          <w:bCs/>
          <w:color w:val="000000"/>
          <w:sz w:val="28"/>
          <w:szCs w:val="23"/>
        </w:rPr>
        <w:t xml:space="preserve">профессиональной подготовки </w:t>
      </w:r>
      <w:r w:rsidRPr="00305AAC">
        <w:rPr>
          <w:bCs/>
          <w:color w:val="000000"/>
          <w:sz w:val="28"/>
          <w:szCs w:val="23"/>
        </w:rPr>
        <w:t>инвалидов</w:t>
      </w:r>
      <w:r>
        <w:rPr>
          <w:bCs/>
          <w:color w:val="000000"/>
          <w:sz w:val="28"/>
          <w:szCs w:val="23"/>
        </w:rPr>
        <w:t xml:space="preserve"> на предприятии</w:t>
      </w:r>
      <w:r w:rsidRPr="00305AAC">
        <w:rPr>
          <w:bCs/>
          <w:color w:val="000000"/>
          <w:sz w:val="28"/>
          <w:szCs w:val="23"/>
        </w:rPr>
        <w:t>.</w:t>
      </w:r>
      <w:r>
        <w:rPr>
          <w:bCs/>
          <w:color w:val="000000"/>
          <w:sz w:val="28"/>
          <w:szCs w:val="23"/>
        </w:rPr>
        <w:t xml:space="preserve"> </w:t>
      </w:r>
      <w:r w:rsidRPr="00305AAC">
        <w:rPr>
          <w:bCs/>
          <w:color w:val="000000"/>
          <w:sz w:val="28"/>
          <w:szCs w:val="23"/>
        </w:rPr>
        <w:t>По мере возможности инвалиды должны проходить курс профессионального обучения вместе с полностью трудоспособными трудящимися и в одинаковых с ними условиях.</w:t>
      </w:r>
      <w:r>
        <w:rPr>
          <w:bCs/>
          <w:color w:val="000000"/>
          <w:sz w:val="28"/>
          <w:szCs w:val="23"/>
        </w:rPr>
        <w:t xml:space="preserve"> </w:t>
      </w:r>
      <w:r w:rsidRPr="00305AAC">
        <w:rPr>
          <w:bCs/>
          <w:color w:val="000000"/>
          <w:sz w:val="28"/>
          <w:szCs w:val="23"/>
        </w:rPr>
        <w:t>Должны быть созданы и развиты особые средства обучения</w:t>
      </w:r>
      <w:r>
        <w:rPr>
          <w:bCs/>
          <w:color w:val="000000"/>
          <w:sz w:val="28"/>
          <w:szCs w:val="23"/>
        </w:rPr>
        <w:t xml:space="preserve"> профессии</w:t>
      </w:r>
      <w:r w:rsidRPr="00305AAC">
        <w:rPr>
          <w:bCs/>
          <w:color w:val="000000"/>
          <w:sz w:val="28"/>
          <w:szCs w:val="23"/>
        </w:rPr>
        <w:t xml:space="preserve"> тех инвалидов, которые вследствие самого характера своей инвалидности не могут проходить курс профессиональной подготовки вместе с полностью трудоспособными трудящимися.</w:t>
      </w:r>
      <w:r>
        <w:rPr>
          <w:bCs/>
          <w:color w:val="000000"/>
          <w:sz w:val="28"/>
          <w:szCs w:val="23"/>
        </w:rPr>
        <w:t xml:space="preserve"> </w:t>
      </w:r>
      <w:r w:rsidRPr="00305AAC">
        <w:rPr>
          <w:bCs/>
          <w:color w:val="000000"/>
          <w:sz w:val="28"/>
          <w:szCs w:val="23"/>
        </w:rPr>
        <w:t>Должны приниматься меры, чтобы поощрять обеспечение предпринимателями профессионального обучения инвалидов; эти меры должны включать в зависимости от обстоятельств оказание финансовой, технической, медицинской или профессиональной помощи.</w:t>
      </w:r>
    </w:p>
    <w:p w:rsidR="00E03F92" w:rsidRDefault="00E03F92" w:rsidP="00E03F92">
      <w:pPr>
        <w:shd w:val="clear" w:color="auto" w:fill="FFFFFF"/>
        <w:autoSpaceDE w:val="0"/>
        <w:autoSpaceDN w:val="0"/>
        <w:adjustRightInd w:val="0"/>
        <w:spacing w:line="360" w:lineRule="auto"/>
        <w:ind w:firstLine="709"/>
        <w:jc w:val="both"/>
        <w:rPr>
          <w:color w:val="000000"/>
          <w:sz w:val="28"/>
          <w:szCs w:val="28"/>
        </w:rPr>
      </w:pPr>
      <w:r w:rsidRPr="00261649">
        <w:rPr>
          <w:color w:val="000000"/>
          <w:sz w:val="28"/>
          <w:szCs w:val="28"/>
        </w:rPr>
        <w:t xml:space="preserve">Жизнь убедительно доказывает, что именно трудоустройство является самой лучшей формой реабилитации людей с физическими недостатками. Ведь работа - это уверенность в будущем, материальное обеспечение, возможность чувствовать себя полноценным членом общества. Но в сегодняшних сложных экономических условиях найти работу человеку с инвалидностью нелегко. Сокращение вакансий, повышение требований работодателей к работникам - все это не в пользу человека, который потерял работу, а тем более - инвалида. Да и не каждый работодатель готов предоставить рабочее место человеку с физическими недостатками. </w:t>
      </w:r>
    </w:p>
    <w:p w:rsidR="00E03F92" w:rsidRPr="00305AAC"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Default="00E03F92" w:rsidP="00E03F92">
      <w:pPr>
        <w:shd w:val="clear" w:color="auto" w:fill="FFFFFF"/>
        <w:autoSpaceDE w:val="0"/>
        <w:autoSpaceDN w:val="0"/>
        <w:adjustRightInd w:val="0"/>
        <w:spacing w:line="360" w:lineRule="auto"/>
        <w:jc w:val="both"/>
        <w:rPr>
          <w:b/>
          <w:bCs/>
          <w:color w:val="000000"/>
          <w:sz w:val="28"/>
          <w:szCs w:val="23"/>
        </w:rPr>
      </w:pPr>
    </w:p>
    <w:p w:rsidR="00E03F92" w:rsidRPr="00100E1C" w:rsidRDefault="00E03F92" w:rsidP="00E03F92">
      <w:pPr>
        <w:shd w:val="clear" w:color="auto" w:fill="FFFFFF"/>
        <w:autoSpaceDE w:val="0"/>
        <w:autoSpaceDN w:val="0"/>
        <w:adjustRightInd w:val="0"/>
        <w:spacing w:line="360" w:lineRule="auto"/>
        <w:jc w:val="both"/>
        <w:rPr>
          <w:color w:val="000000"/>
          <w:sz w:val="28"/>
          <w:szCs w:val="23"/>
        </w:rPr>
      </w:pPr>
      <w:r w:rsidRPr="00100E1C">
        <w:rPr>
          <w:color w:val="000000"/>
          <w:sz w:val="28"/>
          <w:szCs w:val="23"/>
        </w:rPr>
        <w:t>Список использованных источников информации.</w:t>
      </w:r>
    </w:p>
    <w:p w:rsidR="00E03F92" w:rsidRDefault="00E03F92" w:rsidP="00E03F92">
      <w:pPr>
        <w:shd w:val="clear" w:color="auto" w:fill="FFFFFF"/>
        <w:autoSpaceDE w:val="0"/>
        <w:autoSpaceDN w:val="0"/>
        <w:adjustRightInd w:val="0"/>
        <w:spacing w:line="360" w:lineRule="auto"/>
        <w:ind w:firstLine="709"/>
        <w:jc w:val="both"/>
        <w:rPr>
          <w:b/>
          <w:bCs/>
          <w:color w:val="000000"/>
          <w:sz w:val="28"/>
          <w:szCs w:val="23"/>
        </w:rPr>
      </w:pPr>
    </w:p>
    <w:p w:rsidR="00E03F92" w:rsidRPr="00100E1C" w:rsidRDefault="00E03F92" w:rsidP="00E03F92">
      <w:pPr>
        <w:shd w:val="clear" w:color="auto" w:fill="FFFFFF"/>
        <w:autoSpaceDE w:val="0"/>
        <w:autoSpaceDN w:val="0"/>
        <w:adjustRightInd w:val="0"/>
        <w:spacing w:line="360" w:lineRule="auto"/>
        <w:jc w:val="both"/>
        <w:rPr>
          <w:bCs/>
          <w:color w:val="000000"/>
          <w:sz w:val="28"/>
          <w:szCs w:val="23"/>
        </w:rPr>
      </w:pPr>
      <w:r w:rsidRPr="00100E1C">
        <w:rPr>
          <w:bCs/>
          <w:color w:val="000000"/>
          <w:sz w:val="28"/>
          <w:szCs w:val="23"/>
        </w:rPr>
        <w:t>Нормативно – правовые акты.</w:t>
      </w:r>
    </w:p>
    <w:p w:rsidR="00E03F92" w:rsidRDefault="00E03F92" w:rsidP="00E03F92">
      <w:pPr>
        <w:shd w:val="clear" w:color="auto" w:fill="FFFFFF"/>
        <w:autoSpaceDE w:val="0"/>
        <w:autoSpaceDN w:val="0"/>
        <w:adjustRightInd w:val="0"/>
        <w:spacing w:line="360" w:lineRule="auto"/>
        <w:jc w:val="both"/>
        <w:rPr>
          <w:color w:val="000000"/>
          <w:sz w:val="28"/>
          <w:szCs w:val="23"/>
        </w:rPr>
      </w:pPr>
    </w:p>
    <w:p w:rsidR="00E03F92" w:rsidRPr="007C6D87" w:rsidRDefault="00E03F92" w:rsidP="00E03F92">
      <w:pPr>
        <w:shd w:val="clear" w:color="auto" w:fill="FFFFFF"/>
        <w:autoSpaceDE w:val="0"/>
        <w:autoSpaceDN w:val="0"/>
        <w:adjustRightInd w:val="0"/>
        <w:spacing w:line="360" w:lineRule="auto"/>
        <w:jc w:val="both"/>
        <w:rPr>
          <w:color w:val="000000"/>
          <w:sz w:val="28"/>
          <w:szCs w:val="23"/>
        </w:rPr>
      </w:pPr>
      <w:r w:rsidRPr="007C6D87">
        <w:rPr>
          <w:color w:val="000000"/>
          <w:sz w:val="28"/>
          <w:szCs w:val="23"/>
        </w:rPr>
        <w:t xml:space="preserve">Правила признания лица инвалидом Постановление Правительства РФ от 20 февраля </w:t>
      </w:r>
      <w:smartTag w:uri="urn:schemas-microsoft-com:office:smarttags" w:element="metricconverter">
        <w:smartTagPr>
          <w:attr w:name="ProductID" w:val="2006 г"/>
        </w:smartTagPr>
        <w:r w:rsidRPr="007C6D87">
          <w:rPr>
            <w:color w:val="000000"/>
            <w:sz w:val="28"/>
            <w:szCs w:val="23"/>
          </w:rPr>
          <w:t>2006 г</w:t>
        </w:r>
      </w:smartTag>
      <w:r w:rsidRPr="007C6D87">
        <w:rPr>
          <w:color w:val="000000"/>
          <w:sz w:val="28"/>
          <w:szCs w:val="23"/>
        </w:rPr>
        <w:t xml:space="preserve">. № 95 "О порядке и условиях признания лица инвалидом" (с 1 января </w:t>
      </w:r>
      <w:smartTag w:uri="urn:schemas-microsoft-com:office:smarttags" w:element="metricconverter">
        <w:smartTagPr>
          <w:attr w:name="ProductID" w:val="2010 г"/>
        </w:smartTagPr>
        <w:r w:rsidRPr="007C6D87">
          <w:rPr>
            <w:color w:val="000000"/>
            <w:sz w:val="28"/>
            <w:szCs w:val="23"/>
          </w:rPr>
          <w:t>2010 г</w:t>
        </w:r>
      </w:smartTag>
      <w:r w:rsidRPr="007C6D87">
        <w:rPr>
          <w:color w:val="000000"/>
          <w:sz w:val="28"/>
          <w:szCs w:val="23"/>
        </w:rPr>
        <w:t xml:space="preserve">. настоящие Правила действуют без учёта "степени ограничения способности к трудовой деятельности", согласно поправкам, утверждённым Постановлением Правительства РФ от 30 декабря </w:t>
      </w:r>
      <w:smartTag w:uri="urn:schemas-microsoft-com:office:smarttags" w:element="metricconverter">
        <w:smartTagPr>
          <w:attr w:name="ProductID" w:val="2009 г"/>
        </w:smartTagPr>
        <w:r w:rsidRPr="007C6D87">
          <w:rPr>
            <w:color w:val="000000"/>
            <w:sz w:val="28"/>
            <w:szCs w:val="23"/>
          </w:rPr>
          <w:t>2009 г</w:t>
        </w:r>
      </w:smartTag>
      <w:r w:rsidRPr="007C6D87">
        <w:rPr>
          <w:color w:val="000000"/>
          <w:sz w:val="28"/>
          <w:szCs w:val="23"/>
        </w:rPr>
        <w:t>. № 1121 "О внесении изменений в Правила признания лица инвалидом").</w:t>
      </w:r>
    </w:p>
    <w:p w:rsidR="00E03F92" w:rsidRPr="007C6D87" w:rsidRDefault="00E03F92" w:rsidP="00E03F92">
      <w:pPr>
        <w:shd w:val="clear" w:color="auto" w:fill="FFFFFF"/>
        <w:autoSpaceDE w:val="0"/>
        <w:autoSpaceDN w:val="0"/>
        <w:adjustRightInd w:val="0"/>
        <w:spacing w:line="360" w:lineRule="auto"/>
        <w:jc w:val="both"/>
        <w:rPr>
          <w:color w:val="000000"/>
          <w:sz w:val="28"/>
          <w:szCs w:val="23"/>
        </w:rPr>
      </w:pPr>
      <w:r w:rsidRPr="007C6D87">
        <w:rPr>
          <w:color w:val="000000"/>
          <w:sz w:val="28"/>
          <w:szCs w:val="23"/>
        </w:rPr>
        <w:t xml:space="preserve">Постановление Правительства Российской Федерации от 30 декабря </w:t>
      </w:r>
      <w:smartTag w:uri="urn:schemas-microsoft-com:office:smarttags" w:element="metricconverter">
        <w:smartTagPr>
          <w:attr w:name="ProductID" w:val="2009 г"/>
        </w:smartTagPr>
        <w:r w:rsidRPr="007C6D87">
          <w:rPr>
            <w:color w:val="000000"/>
            <w:sz w:val="28"/>
            <w:szCs w:val="23"/>
          </w:rPr>
          <w:t>2009 г</w:t>
        </w:r>
      </w:smartTag>
      <w:r w:rsidRPr="007C6D87">
        <w:rPr>
          <w:color w:val="000000"/>
          <w:sz w:val="28"/>
          <w:szCs w:val="23"/>
        </w:rPr>
        <w:t xml:space="preserve">. N </w:t>
      </w:r>
      <w:smartTag w:uri="urn:schemas-microsoft-com:office:smarttags" w:element="metricconverter">
        <w:smartTagPr>
          <w:attr w:name="ProductID" w:val="1121 г"/>
        </w:smartTagPr>
        <w:r w:rsidRPr="007C6D87">
          <w:rPr>
            <w:color w:val="000000"/>
            <w:sz w:val="28"/>
            <w:szCs w:val="23"/>
          </w:rPr>
          <w:t>1121 г</w:t>
        </w:r>
      </w:smartTag>
      <w:r w:rsidRPr="007C6D87">
        <w:rPr>
          <w:color w:val="000000"/>
          <w:sz w:val="28"/>
          <w:szCs w:val="23"/>
        </w:rPr>
        <w:t>. Москва "О внесении изменений в Правила признания лица инвалидом".</w:t>
      </w:r>
    </w:p>
    <w:p w:rsidR="00E03F92" w:rsidRPr="007C6D87" w:rsidRDefault="00E03F92" w:rsidP="00E03F92">
      <w:pPr>
        <w:shd w:val="clear" w:color="auto" w:fill="FFFFFF"/>
        <w:autoSpaceDE w:val="0"/>
        <w:autoSpaceDN w:val="0"/>
        <w:adjustRightInd w:val="0"/>
        <w:spacing w:line="360" w:lineRule="auto"/>
        <w:jc w:val="both"/>
        <w:rPr>
          <w:color w:val="000000"/>
          <w:sz w:val="28"/>
          <w:szCs w:val="23"/>
        </w:rPr>
      </w:pPr>
      <w:r w:rsidRPr="007C6D87">
        <w:rPr>
          <w:color w:val="000000"/>
          <w:sz w:val="28"/>
          <w:szCs w:val="23"/>
        </w:rPr>
        <w:t>Приказ Минздравсоцразвития РФ от 23.12.2009 N 1013н "Об утверждении классификаций и критериев, используемых при осуществлении медико-социальной экспертизы граждан федеральными государственными учреждениями медико-социальной экспертизы".</w:t>
      </w:r>
    </w:p>
    <w:p w:rsidR="00E03F92" w:rsidRPr="007C6D87" w:rsidRDefault="00E03F92" w:rsidP="00E03F92">
      <w:pPr>
        <w:shd w:val="clear" w:color="auto" w:fill="FFFFFF"/>
        <w:autoSpaceDE w:val="0"/>
        <w:autoSpaceDN w:val="0"/>
        <w:adjustRightInd w:val="0"/>
        <w:spacing w:line="360" w:lineRule="auto"/>
        <w:jc w:val="both"/>
        <w:rPr>
          <w:color w:val="000000"/>
          <w:sz w:val="28"/>
          <w:szCs w:val="23"/>
        </w:rPr>
      </w:pPr>
      <w:r w:rsidRPr="007C6D87">
        <w:rPr>
          <w:color w:val="000000"/>
          <w:sz w:val="28"/>
          <w:szCs w:val="23"/>
        </w:rPr>
        <w:t>Классификации и критерии, используемые при осуществлении медико-социальной экспертизы граждан федеральными государственными учреждениями медико-социальной экспертизы. Приложение к Приказу Минздравсоцразвития РФ от 23.12.2009 N 1013н "Об утверждении классификаций и критериев, используемых при осуществлении медико-социальной экспертизы граждан федеральными государственными учреждениями медико-социальной экспертизы.</w:t>
      </w:r>
    </w:p>
    <w:p w:rsidR="00E03F92" w:rsidRPr="007C6D87" w:rsidRDefault="00E03F92" w:rsidP="00E03F92">
      <w:pPr>
        <w:shd w:val="clear" w:color="auto" w:fill="FFFFFF"/>
        <w:autoSpaceDE w:val="0"/>
        <w:autoSpaceDN w:val="0"/>
        <w:adjustRightInd w:val="0"/>
        <w:spacing w:line="360" w:lineRule="auto"/>
        <w:jc w:val="both"/>
        <w:rPr>
          <w:color w:val="000000"/>
          <w:sz w:val="28"/>
          <w:szCs w:val="23"/>
        </w:rPr>
      </w:pPr>
      <w:r w:rsidRPr="007C6D87">
        <w:rPr>
          <w:color w:val="000000"/>
          <w:sz w:val="28"/>
          <w:szCs w:val="23"/>
        </w:rPr>
        <w:t>Постановление Министерства труда и социального развития Российской Федерации от 15 апреля 2003 года № 17 «Об утверждении разъяснения «Об определении федеральными государственными учреждениями службы медико-социальной экспертизы причин инвалидности» (в ред. приказа Минздравсоцразвития РФ от 29.04.2005 года № 317).</w:t>
      </w:r>
    </w:p>
    <w:p w:rsidR="00E03F92" w:rsidRPr="007C6D87" w:rsidRDefault="00E03F92" w:rsidP="00E03F92">
      <w:pPr>
        <w:shd w:val="clear" w:color="auto" w:fill="FFFFFF"/>
        <w:autoSpaceDE w:val="0"/>
        <w:autoSpaceDN w:val="0"/>
        <w:adjustRightInd w:val="0"/>
        <w:spacing w:line="360" w:lineRule="auto"/>
        <w:jc w:val="both"/>
        <w:rPr>
          <w:color w:val="000000"/>
          <w:sz w:val="28"/>
          <w:szCs w:val="23"/>
        </w:rPr>
      </w:pPr>
      <w:r w:rsidRPr="007C6D87">
        <w:rPr>
          <w:color w:val="000000"/>
          <w:sz w:val="28"/>
          <w:szCs w:val="23"/>
        </w:rPr>
        <w:t xml:space="preserve">Приказ Минздравсоцразвития РФ от 29.04.2005 № 317 "О внесении изменений и дополнений в постановление министерства труда и социального развития российской федерации от 15 апреля </w:t>
      </w:r>
      <w:smartTag w:uri="urn:schemas-microsoft-com:office:smarttags" w:element="metricconverter">
        <w:smartTagPr>
          <w:attr w:name="ProductID" w:val="2003 г"/>
        </w:smartTagPr>
        <w:r w:rsidRPr="007C6D87">
          <w:rPr>
            <w:color w:val="000000"/>
            <w:sz w:val="28"/>
            <w:szCs w:val="23"/>
          </w:rPr>
          <w:t>2003 г</w:t>
        </w:r>
      </w:smartTag>
      <w:r w:rsidRPr="007C6D87">
        <w:rPr>
          <w:color w:val="000000"/>
          <w:sz w:val="28"/>
          <w:szCs w:val="23"/>
        </w:rPr>
        <w:t>. № 17 "об утверждении разъяснения об определении учреждениями государственной службы медико-социальной экспертизы причин инвалидности" (Зарегистрировано в Минюсте РФ 25.05.2005 № 6630)</w:t>
      </w:r>
    </w:p>
    <w:p w:rsidR="00E03F92" w:rsidRDefault="00E03F92" w:rsidP="00E03F92">
      <w:pPr>
        <w:shd w:val="clear" w:color="auto" w:fill="FFFFFF"/>
        <w:autoSpaceDE w:val="0"/>
        <w:autoSpaceDN w:val="0"/>
        <w:adjustRightInd w:val="0"/>
        <w:spacing w:line="360" w:lineRule="auto"/>
        <w:jc w:val="both"/>
        <w:rPr>
          <w:color w:val="000000"/>
          <w:sz w:val="28"/>
          <w:szCs w:val="23"/>
        </w:rPr>
      </w:pPr>
    </w:p>
    <w:p w:rsidR="00E03F92" w:rsidRDefault="00E03F92" w:rsidP="00E03F92">
      <w:pPr>
        <w:shd w:val="clear" w:color="auto" w:fill="FFFFFF"/>
        <w:autoSpaceDE w:val="0"/>
        <w:autoSpaceDN w:val="0"/>
        <w:adjustRightInd w:val="0"/>
        <w:spacing w:line="360" w:lineRule="auto"/>
        <w:jc w:val="both"/>
        <w:rPr>
          <w:color w:val="000000"/>
          <w:sz w:val="28"/>
          <w:szCs w:val="23"/>
        </w:rPr>
      </w:pPr>
    </w:p>
    <w:p w:rsidR="00E03F92" w:rsidRPr="00100E1C" w:rsidRDefault="00E03F92" w:rsidP="00E03F92">
      <w:pPr>
        <w:shd w:val="clear" w:color="auto" w:fill="FFFFFF"/>
        <w:autoSpaceDE w:val="0"/>
        <w:autoSpaceDN w:val="0"/>
        <w:adjustRightInd w:val="0"/>
        <w:spacing w:line="360" w:lineRule="auto"/>
        <w:jc w:val="both"/>
        <w:rPr>
          <w:bCs/>
          <w:color w:val="000000"/>
          <w:sz w:val="28"/>
          <w:szCs w:val="28"/>
        </w:rPr>
      </w:pPr>
      <w:r w:rsidRPr="00100E1C">
        <w:rPr>
          <w:bCs/>
          <w:color w:val="000000"/>
          <w:sz w:val="28"/>
          <w:szCs w:val="28"/>
        </w:rPr>
        <w:t>Монографии, учебники, учебные и справочные пособия.</w:t>
      </w:r>
    </w:p>
    <w:p w:rsidR="00E03F92" w:rsidRPr="00100E1C" w:rsidRDefault="00E03F92" w:rsidP="00E03F92">
      <w:pPr>
        <w:autoSpaceDE w:val="0"/>
        <w:autoSpaceDN w:val="0"/>
        <w:adjustRightInd w:val="0"/>
        <w:spacing w:line="360" w:lineRule="auto"/>
        <w:jc w:val="both"/>
        <w:rPr>
          <w:bCs/>
          <w:iCs/>
          <w:sz w:val="28"/>
          <w:szCs w:val="28"/>
        </w:rPr>
      </w:pPr>
    </w:p>
    <w:p w:rsidR="00E03F92" w:rsidRDefault="00E03F92" w:rsidP="00E03F92">
      <w:pPr>
        <w:shd w:val="clear" w:color="auto" w:fill="FFFFFF"/>
        <w:autoSpaceDE w:val="0"/>
        <w:autoSpaceDN w:val="0"/>
        <w:adjustRightInd w:val="0"/>
        <w:spacing w:line="360" w:lineRule="auto"/>
        <w:jc w:val="both"/>
        <w:rPr>
          <w:color w:val="000000"/>
          <w:sz w:val="28"/>
        </w:rPr>
      </w:pPr>
      <w:r>
        <w:rPr>
          <w:color w:val="000000"/>
          <w:sz w:val="28"/>
          <w:szCs w:val="23"/>
        </w:rPr>
        <w:t>1.Дементьева Н.Ф., Устинова А.В</w:t>
      </w:r>
      <w:r>
        <w:rPr>
          <w:i/>
          <w:iCs/>
          <w:color w:val="000000"/>
          <w:sz w:val="28"/>
          <w:szCs w:val="23"/>
        </w:rPr>
        <w:t xml:space="preserve">. </w:t>
      </w:r>
      <w:r>
        <w:rPr>
          <w:color w:val="000000"/>
          <w:sz w:val="28"/>
          <w:szCs w:val="23"/>
        </w:rPr>
        <w:t>Роль и место социальных работ</w:t>
      </w:r>
      <w:r>
        <w:rPr>
          <w:color w:val="000000"/>
          <w:sz w:val="28"/>
          <w:szCs w:val="23"/>
        </w:rPr>
        <w:softHyphen/>
        <w:t>ников в обслуживании инвалидов и пожилых людей. — Тюмень. 2007.</w:t>
      </w:r>
    </w:p>
    <w:p w:rsidR="00E03F92" w:rsidRDefault="00E03F92" w:rsidP="00E03F92">
      <w:pPr>
        <w:shd w:val="clear" w:color="auto" w:fill="FFFFFF"/>
        <w:autoSpaceDE w:val="0"/>
        <w:autoSpaceDN w:val="0"/>
        <w:adjustRightInd w:val="0"/>
        <w:spacing w:line="360" w:lineRule="auto"/>
        <w:jc w:val="both"/>
        <w:rPr>
          <w:color w:val="000000"/>
          <w:sz w:val="28"/>
        </w:rPr>
      </w:pPr>
      <w:r>
        <w:rPr>
          <w:color w:val="000000"/>
          <w:sz w:val="28"/>
          <w:szCs w:val="23"/>
        </w:rPr>
        <w:t>2.Добровольская Т.А., Шебалина Н.Б., Демидов Н.А.</w:t>
      </w:r>
      <w:r>
        <w:rPr>
          <w:i/>
          <w:iCs/>
          <w:color w:val="000000"/>
          <w:sz w:val="28"/>
          <w:szCs w:val="23"/>
        </w:rPr>
        <w:t xml:space="preserve"> </w:t>
      </w:r>
      <w:r>
        <w:rPr>
          <w:color w:val="000000"/>
          <w:sz w:val="28"/>
          <w:szCs w:val="23"/>
        </w:rPr>
        <w:t>Социальные проблемы инвалидности // Социологические исследования. —</w:t>
      </w:r>
      <w:r>
        <w:rPr>
          <w:color w:val="000000"/>
          <w:sz w:val="28"/>
        </w:rPr>
        <w:t xml:space="preserve"> </w:t>
      </w:r>
      <w:r>
        <w:rPr>
          <w:color w:val="000000"/>
          <w:sz w:val="28"/>
          <w:szCs w:val="23"/>
        </w:rPr>
        <w:t>2009.-№4.</w:t>
      </w:r>
    </w:p>
    <w:p w:rsidR="00E03F92" w:rsidRDefault="00E03F92" w:rsidP="00E03F92">
      <w:pPr>
        <w:shd w:val="clear" w:color="auto" w:fill="FFFFFF"/>
        <w:autoSpaceDE w:val="0"/>
        <w:autoSpaceDN w:val="0"/>
        <w:adjustRightInd w:val="0"/>
        <w:spacing w:line="360" w:lineRule="auto"/>
        <w:jc w:val="both"/>
        <w:rPr>
          <w:color w:val="000000"/>
          <w:sz w:val="28"/>
          <w:szCs w:val="23"/>
        </w:rPr>
      </w:pPr>
      <w:r>
        <w:rPr>
          <w:color w:val="000000"/>
          <w:sz w:val="28"/>
          <w:szCs w:val="23"/>
        </w:rPr>
        <w:t>3.Добровольская Т.А., Шабалина Н.Б.</w:t>
      </w:r>
      <w:r>
        <w:rPr>
          <w:i/>
          <w:iCs/>
          <w:color w:val="000000"/>
          <w:sz w:val="28"/>
          <w:szCs w:val="23"/>
        </w:rPr>
        <w:t xml:space="preserve"> </w:t>
      </w:r>
      <w:r>
        <w:rPr>
          <w:color w:val="000000"/>
          <w:sz w:val="28"/>
          <w:szCs w:val="23"/>
        </w:rPr>
        <w:t>Инвалиды — дискриминируе</w:t>
      </w:r>
      <w:r>
        <w:rPr>
          <w:color w:val="000000"/>
          <w:sz w:val="28"/>
          <w:szCs w:val="23"/>
        </w:rPr>
        <w:softHyphen/>
        <w:t>мые меньшинства? // Социологические исследования. — 2008. —№ 5.</w:t>
      </w:r>
    </w:p>
    <w:p w:rsidR="00E03F92" w:rsidRPr="00EB0B4F" w:rsidRDefault="00E03F92" w:rsidP="00E03F92">
      <w:pPr>
        <w:shd w:val="clear" w:color="auto" w:fill="FFFFFF"/>
        <w:autoSpaceDE w:val="0"/>
        <w:autoSpaceDN w:val="0"/>
        <w:adjustRightInd w:val="0"/>
        <w:spacing w:line="360" w:lineRule="auto"/>
        <w:jc w:val="both"/>
        <w:rPr>
          <w:color w:val="000000"/>
          <w:sz w:val="28"/>
          <w:szCs w:val="23"/>
        </w:rPr>
      </w:pPr>
      <w:r>
        <w:rPr>
          <w:color w:val="000000"/>
          <w:sz w:val="28"/>
          <w:szCs w:val="23"/>
        </w:rPr>
        <w:t>4.Догобский С. Отношение к инвалидам – показатель нравственного состояния общества. // Человек и труд. – 2008. № 10.</w:t>
      </w:r>
    </w:p>
    <w:p w:rsidR="00E03F92" w:rsidRDefault="00E03F92" w:rsidP="00E03F92">
      <w:pPr>
        <w:spacing w:line="360" w:lineRule="auto"/>
        <w:jc w:val="both"/>
        <w:rPr>
          <w:sz w:val="28"/>
          <w:szCs w:val="28"/>
        </w:rPr>
      </w:pPr>
      <w:r>
        <w:rPr>
          <w:sz w:val="28"/>
          <w:szCs w:val="28"/>
        </w:rPr>
        <w:t>5.Дмитриев А.Г., Усманов Б.Ф., Шелейнов Н.И. Социальные инновации: сущность, практика осуществления. – М. 2005.</w:t>
      </w:r>
    </w:p>
    <w:p w:rsidR="00E03F92" w:rsidRDefault="00E03F92" w:rsidP="00E03F92">
      <w:pPr>
        <w:shd w:val="clear" w:color="auto" w:fill="FFFFFF"/>
        <w:autoSpaceDE w:val="0"/>
        <w:autoSpaceDN w:val="0"/>
        <w:adjustRightInd w:val="0"/>
        <w:spacing w:line="360" w:lineRule="auto"/>
        <w:jc w:val="both"/>
        <w:rPr>
          <w:color w:val="000000"/>
          <w:sz w:val="28"/>
          <w:szCs w:val="23"/>
        </w:rPr>
      </w:pPr>
      <w:r>
        <w:rPr>
          <w:color w:val="000000"/>
          <w:sz w:val="28"/>
          <w:szCs w:val="23"/>
        </w:rPr>
        <w:t xml:space="preserve">6.Иванова Н. Н. Современные подходы к социальной адаптации и реабилитации инвалидов. Соврем. гуманитарн. Знания. 2008. № 4. </w:t>
      </w:r>
    </w:p>
    <w:p w:rsidR="00E03F92" w:rsidRDefault="00E03F92" w:rsidP="00E03F92">
      <w:pPr>
        <w:shd w:val="clear" w:color="auto" w:fill="FFFFFF"/>
        <w:autoSpaceDE w:val="0"/>
        <w:autoSpaceDN w:val="0"/>
        <w:adjustRightInd w:val="0"/>
        <w:spacing w:line="360" w:lineRule="auto"/>
        <w:jc w:val="both"/>
        <w:rPr>
          <w:color w:val="000000"/>
          <w:sz w:val="28"/>
        </w:rPr>
      </w:pPr>
      <w:r>
        <w:rPr>
          <w:color w:val="000000"/>
          <w:sz w:val="28"/>
          <w:szCs w:val="23"/>
        </w:rPr>
        <w:t>7.Ким Е.Н.</w:t>
      </w:r>
      <w:r>
        <w:rPr>
          <w:i/>
          <w:iCs/>
          <w:color w:val="000000"/>
          <w:sz w:val="28"/>
          <w:szCs w:val="23"/>
        </w:rPr>
        <w:t xml:space="preserve"> </w:t>
      </w:r>
      <w:r>
        <w:rPr>
          <w:color w:val="000000"/>
          <w:sz w:val="28"/>
          <w:szCs w:val="23"/>
        </w:rPr>
        <w:t>Цели и задачи общественной организации инвали</w:t>
      </w:r>
      <w:r>
        <w:rPr>
          <w:color w:val="000000"/>
          <w:sz w:val="28"/>
          <w:szCs w:val="23"/>
        </w:rPr>
        <w:softHyphen/>
        <w:t>дов, ее участие в формировании государственной политики / Проб</w:t>
      </w:r>
      <w:r>
        <w:rPr>
          <w:color w:val="000000"/>
          <w:sz w:val="28"/>
          <w:szCs w:val="23"/>
        </w:rPr>
        <w:softHyphen/>
        <w:t>лемы семьи и детства в современной России, ч. 2. — М. 2007.</w:t>
      </w:r>
    </w:p>
    <w:p w:rsidR="00E03F92" w:rsidRDefault="00E03F92" w:rsidP="00E03F92">
      <w:pPr>
        <w:spacing w:line="360" w:lineRule="auto"/>
        <w:jc w:val="both"/>
        <w:rPr>
          <w:sz w:val="28"/>
          <w:szCs w:val="28"/>
        </w:rPr>
      </w:pPr>
      <w:r>
        <w:rPr>
          <w:color w:val="000000"/>
          <w:sz w:val="28"/>
          <w:szCs w:val="23"/>
        </w:rPr>
        <w:t>8.Кузнецова В.А.</w:t>
      </w:r>
      <w:r>
        <w:rPr>
          <w:i/>
          <w:iCs/>
          <w:color w:val="000000"/>
          <w:sz w:val="28"/>
          <w:szCs w:val="23"/>
        </w:rPr>
        <w:t xml:space="preserve"> </w:t>
      </w:r>
      <w:r>
        <w:rPr>
          <w:color w:val="000000"/>
          <w:sz w:val="28"/>
          <w:szCs w:val="23"/>
        </w:rPr>
        <w:t>О практике и перспективах социальной помощи престарелым и инвалидам // Социальная работа. — 2009. — Вып. 1.</w:t>
      </w:r>
      <w:r>
        <w:rPr>
          <w:sz w:val="28"/>
          <w:szCs w:val="28"/>
        </w:rPr>
        <w:t xml:space="preserve"> </w:t>
      </w:r>
    </w:p>
    <w:p w:rsidR="00E03F92" w:rsidRDefault="00E03F92" w:rsidP="00E03F92">
      <w:pPr>
        <w:spacing w:line="360" w:lineRule="auto"/>
        <w:jc w:val="both"/>
        <w:rPr>
          <w:iCs/>
          <w:color w:val="000000"/>
          <w:sz w:val="28"/>
          <w:szCs w:val="28"/>
        </w:rPr>
      </w:pPr>
      <w:r>
        <w:rPr>
          <w:iCs/>
          <w:color w:val="000000"/>
          <w:sz w:val="28"/>
          <w:szCs w:val="28"/>
        </w:rPr>
        <w:t>9.</w:t>
      </w:r>
      <w:r w:rsidRPr="00BC575C">
        <w:rPr>
          <w:iCs/>
          <w:color w:val="000000"/>
          <w:sz w:val="28"/>
          <w:szCs w:val="28"/>
        </w:rPr>
        <w:t>Кавокин С.Н., Гаубрих Н.Ю. Комплексная экспертная система определения потенциальных возможностей и потребно</w:t>
      </w:r>
      <w:r>
        <w:rPr>
          <w:iCs/>
          <w:color w:val="000000"/>
          <w:sz w:val="28"/>
          <w:szCs w:val="28"/>
        </w:rPr>
        <w:t>стей инвалидов. ЦСП РАЕН М, 2010</w:t>
      </w:r>
      <w:r w:rsidRPr="00BC575C">
        <w:rPr>
          <w:iCs/>
          <w:color w:val="000000"/>
          <w:sz w:val="28"/>
          <w:szCs w:val="28"/>
        </w:rPr>
        <w:t>.</w:t>
      </w:r>
    </w:p>
    <w:p w:rsidR="00E03F92" w:rsidRPr="002926B7" w:rsidRDefault="00E03F92" w:rsidP="00E03F92">
      <w:pPr>
        <w:spacing w:line="360" w:lineRule="auto"/>
        <w:jc w:val="both"/>
        <w:rPr>
          <w:sz w:val="28"/>
          <w:szCs w:val="28"/>
        </w:rPr>
      </w:pPr>
      <w:r>
        <w:rPr>
          <w:iCs/>
          <w:color w:val="000000"/>
          <w:sz w:val="28"/>
          <w:szCs w:val="28"/>
        </w:rPr>
        <w:t>10.</w:t>
      </w:r>
      <w:r w:rsidRPr="002926B7">
        <w:rPr>
          <w:iCs/>
          <w:color w:val="000000"/>
          <w:sz w:val="28"/>
          <w:szCs w:val="28"/>
        </w:rPr>
        <w:t>Кавокин С.Н., Гаубрих Н.Ю., Добровольская Т.А., Чикинова Л.Н., Шаболина Н.Б., Храпылина Л.П. Профессиональная реабилитация инвалидов. Министерство труда и социального разви</w:t>
      </w:r>
      <w:r>
        <w:rPr>
          <w:iCs/>
          <w:color w:val="000000"/>
          <w:sz w:val="28"/>
          <w:szCs w:val="28"/>
        </w:rPr>
        <w:t>тия. Издательство «Брат». М. 2010</w:t>
      </w:r>
      <w:r w:rsidRPr="002926B7">
        <w:rPr>
          <w:iCs/>
          <w:color w:val="000000"/>
          <w:sz w:val="28"/>
          <w:szCs w:val="28"/>
        </w:rPr>
        <w:t>.</w:t>
      </w:r>
    </w:p>
    <w:p w:rsidR="00E03F92" w:rsidRDefault="00E03F92" w:rsidP="00E03F92">
      <w:pPr>
        <w:spacing w:line="360" w:lineRule="auto"/>
        <w:jc w:val="both"/>
        <w:rPr>
          <w:sz w:val="28"/>
          <w:szCs w:val="28"/>
        </w:rPr>
      </w:pPr>
      <w:r>
        <w:rPr>
          <w:sz w:val="28"/>
          <w:szCs w:val="28"/>
        </w:rPr>
        <w:t>11.Ляшенко А.И. Организация и управление социальной работы в России М. 2009.</w:t>
      </w:r>
    </w:p>
    <w:p w:rsidR="00E03F92" w:rsidRDefault="00E03F92" w:rsidP="00E03F92">
      <w:pPr>
        <w:shd w:val="clear" w:color="auto" w:fill="FFFFFF"/>
        <w:autoSpaceDE w:val="0"/>
        <w:autoSpaceDN w:val="0"/>
        <w:adjustRightInd w:val="0"/>
        <w:spacing w:line="360" w:lineRule="auto"/>
        <w:jc w:val="both"/>
        <w:rPr>
          <w:color w:val="000000"/>
          <w:sz w:val="28"/>
        </w:rPr>
      </w:pPr>
      <w:r>
        <w:rPr>
          <w:color w:val="000000"/>
          <w:sz w:val="28"/>
          <w:szCs w:val="23"/>
        </w:rPr>
        <w:t>12.Медико-социальная</w:t>
      </w:r>
      <w:r>
        <w:rPr>
          <w:i/>
          <w:iCs/>
          <w:color w:val="000000"/>
          <w:sz w:val="28"/>
          <w:szCs w:val="23"/>
        </w:rPr>
        <w:t xml:space="preserve"> </w:t>
      </w:r>
      <w:r>
        <w:rPr>
          <w:color w:val="000000"/>
          <w:sz w:val="28"/>
          <w:szCs w:val="23"/>
        </w:rPr>
        <w:t>реабилитация инвалидов. Материалы международного сипмозиума.— Таллин 2009.</w:t>
      </w:r>
    </w:p>
    <w:p w:rsidR="00E03F92" w:rsidRDefault="00E03F92" w:rsidP="00E03F92">
      <w:pPr>
        <w:shd w:val="clear" w:color="auto" w:fill="FFFFFF"/>
        <w:autoSpaceDE w:val="0"/>
        <w:autoSpaceDN w:val="0"/>
        <w:adjustRightInd w:val="0"/>
        <w:spacing w:line="360" w:lineRule="auto"/>
        <w:jc w:val="both"/>
        <w:rPr>
          <w:color w:val="000000"/>
          <w:sz w:val="28"/>
        </w:rPr>
      </w:pPr>
      <w:r>
        <w:rPr>
          <w:color w:val="000000"/>
          <w:sz w:val="28"/>
          <w:szCs w:val="23"/>
        </w:rPr>
        <w:t>13.Сделать</w:t>
      </w:r>
      <w:r>
        <w:rPr>
          <w:i/>
          <w:iCs/>
          <w:color w:val="000000"/>
          <w:sz w:val="28"/>
          <w:szCs w:val="23"/>
        </w:rPr>
        <w:t xml:space="preserve"> </w:t>
      </w:r>
      <w:r>
        <w:rPr>
          <w:color w:val="000000"/>
          <w:sz w:val="28"/>
          <w:szCs w:val="23"/>
        </w:rPr>
        <w:t>доступными для инвалидов / Пресс-клуб для инва</w:t>
      </w:r>
      <w:r>
        <w:rPr>
          <w:color w:val="000000"/>
          <w:sz w:val="28"/>
          <w:szCs w:val="23"/>
        </w:rPr>
        <w:softHyphen/>
        <w:t>лидов // Социальное обеспечение. — 2009. — № 2.</w:t>
      </w:r>
    </w:p>
    <w:p w:rsidR="00E03F92" w:rsidRDefault="00E03F92" w:rsidP="00E03F92">
      <w:pPr>
        <w:spacing w:line="360" w:lineRule="auto"/>
        <w:jc w:val="both"/>
        <w:rPr>
          <w:sz w:val="28"/>
          <w:szCs w:val="28"/>
        </w:rPr>
      </w:pPr>
      <w:r>
        <w:rPr>
          <w:color w:val="000000"/>
          <w:sz w:val="28"/>
          <w:szCs w:val="23"/>
        </w:rPr>
        <w:t>14.Социальная работа с</w:t>
      </w:r>
      <w:r>
        <w:rPr>
          <w:i/>
          <w:iCs/>
          <w:color w:val="000000"/>
          <w:sz w:val="28"/>
          <w:szCs w:val="23"/>
        </w:rPr>
        <w:t xml:space="preserve"> </w:t>
      </w:r>
      <w:r>
        <w:rPr>
          <w:color w:val="000000"/>
          <w:sz w:val="28"/>
          <w:szCs w:val="23"/>
        </w:rPr>
        <w:t>инвалидами. Настольная книга специа</w:t>
      </w:r>
      <w:r>
        <w:rPr>
          <w:color w:val="000000"/>
          <w:sz w:val="28"/>
          <w:szCs w:val="23"/>
        </w:rPr>
        <w:softHyphen/>
        <w:t>листа / Под ред. Е. И. Холостовой, А.И. Осадчих. — М.: Ин-т соци</w:t>
      </w:r>
      <w:r>
        <w:rPr>
          <w:color w:val="000000"/>
          <w:sz w:val="28"/>
          <w:szCs w:val="23"/>
        </w:rPr>
        <w:softHyphen/>
        <w:t>альной работы, 2003.</w:t>
      </w:r>
      <w:r>
        <w:rPr>
          <w:sz w:val="28"/>
          <w:szCs w:val="28"/>
        </w:rPr>
        <w:t xml:space="preserve"> 15.Панов А.М. Социальная работа в России: состояние и перспективы. // Социальная работа. – М. 2008. – Вып. 6.</w:t>
      </w:r>
    </w:p>
    <w:p w:rsidR="001859A3" w:rsidRPr="005A6CA4" w:rsidRDefault="00E03F92" w:rsidP="00E03F92">
      <w:pPr>
        <w:pStyle w:val="a3"/>
        <w:spacing w:before="0" w:beforeAutospacing="0" w:after="0" w:afterAutospacing="0" w:line="360" w:lineRule="auto"/>
        <w:rPr>
          <w:sz w:val="28"/>
          <w:szCs w:val="28"/>
        </w:rPr>
      </w:pPr>
      <w:r>
        <w:rPr>
          <w:sz w:val="28"/>
          <w:szCs w:val="28"/>
        </w:rPr>
        <w:t>16.Словарь – справочник по социальной работе / Под ред. Е.И. Холостовой –М.2010</w:t>
      </w:r>
    </w:p>
    <w:sectPr w:rsidR="001859A3" w:rsidRPr="005A6CA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1E488C"/>
    <w:multiLevelType w:val="hybridMultilevel"/>
    <w:tmpl w:val="CE7AD97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FB5445F"/>
    <w:multiLevelType w:val="multilevel"/>
    <w:tmpl w:val="89C0F34A"/>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54A54"/>
    <w:rsid w:val="00015408"/>
    <w:rsid w:val="00171D99"/>
    <w:rsid w:val="001859A3"/>
    <w:rsid w:val="001F5125"/>
    <w:rsid w:val="002F1BB5"/>
    <w:rsid w:val="00480A31"/>
    <w:rsid w:val="005A6CA4"/>
    <w:rsid w:val="0063426D"/>
    <w:rsid w:val="007640CA"/>
    <w:rsid w:val="00780E5C"/>
    <w:rsid w:val="009C4564"/>
    <w:rsid w:val="009E6BF5"/>
    <w:rsid w:val="00A02A98"/>
    <w:rsid w:val="00B37D16"/>
    <w:rsid w:val="00B54A54"/>
    <w:rsid w:val="00BE23DA"/>
    <w:rsid w:val="00E03F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B54A54"/>
    <w:pPr>
      <w:spacing w:before="100" w:beforeAutospacing="1" w:after="100" w:afterAutospacing="1"/>
    </w:pPr>
  </w:style>
  <w:style w:type="paragraph" w:styleId="a4">
    <w:name w:val="footer"/>
    <w:basedOn w:val="a"/>
    <w:rsid w:val="00E03F92"/>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1150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6680</Words>
  <Characters>49083</Characters>
  <Application>Microsoft Office Word</Application>
  <DocSecurity>0</DocSecurity>
  <Lines>1004</Lines>
  <Paragraphs>98</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56238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dcterms:created xsi:type="dcterms:W3CDTF">2016-12-18T19:12:00Z</dcterms:created>
  <dcterms:modified xsi:type="dcterms:W3CDTF">2016-12-18T19:12:00Z</dcterms:modified>
</cp:coreProperties>
</file>