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8A" w:rsidRPr="00827D8A" w:rsidRDefault="00827D8A" w:rsidP="00827D8A">
      <w:pPr>
        <w:jc w:val="center"/>
        <w:rPr>
          <w:szCs w:val="28"/>
        </w:rPr>
      </w:pPr>
      <w:r w:rsidRPr="00827D8A">
        <w:rPr>
          <w:szCs w:val="28"/>
        </w:rPr>
        <w:t>Задание 1</w:t>
      </w:r>
    </w:p>
    <w:p w:rsidR="00827D8A" w:rsidRPr="00827D8A" w:rsidRDefault="00827D8A" w:rsidP="00827D8A">
      <w:pPr>
        <w:ind w:firstLine="708"/>
        <w:rPr>
          <w:szCs w:val="28"/>
          <w:lang w:val="en-US"/>
        </w:rPr>
      </w:pPr>
    </w:p>
    <w:p w:rsidR="00827D8A" w:rsidRPr="00827D8A" w:rsidRDefault="00827D8A" w:rsidP="00827D8A">
      <w:pPr>
        <w:rPr>
          <w:szCs w:val="28"/>
          <w:lang w:val="en-US"/>
        </w:rPr>
      </w:pPr>
    </w:p>
    <w:p w:rsidR="00827D8A" w:rsidRPr="00827D8A" w:rsidRDefault="00827D8A" w:rsidP="00827D8A">
      <w:pPr>
        <w:ind w:firstLine="708"/>
        <w:rPr>
          <w:szCs w:val="28"/>
        </w:rPr>
      </w:pPr>
      <w:r w:rsidRPr="00827D8A">
        <w:rPr>
          <w:szCs w:val="28"/>
        </w:rPr>
        <w:t>1)Тепло горячей воды, движущейся внутри круглой горизонтальной трубы, передается воздуху, омывающему трубу по наружной поверхности свободным потоком.</w:t>
      </w:r>
    </w:p>
    <w:p w:rsidR="00827D8A" w:rsidRPr="00827D8A" w:rsidRDefault="00827D8A" w:rsidP="00827D8A">
      <w:pPr>
        <w:ind w:firstLine="708"/>
        <w:rPr>
          <w:szCs w:val="28"/>
        </w:rPr>
      </w:pPr>
      <w:r w:rsidRPr="00827D8A">
        <w:rPr>
          <w:szCs w:val="28"/>
        </w:rPr>
        <w:t xml:space="preserve">Требуется определить коэффициенты теплоотдачи водой внутренней поверхности трубы и наружной поверхности воздуху, а также коэффициент теплопередачи от воды к воздуху, отнесенный к </w:t>
      </w:r>
      <w:smartTag w:uri="urn:schemas-microsoft-com:office:smarttags" w:element="metricconverter">
        <w:smartTagPr>
          <w:attr w:name="ProductID" w:val="1 м"/>
        </w:smartTagPr>
        <w:r w:rsidRPr="00827D8A">
          <w:rPr>
            <w:szCs w:val="28"/>
          </w:rPr>
          <w:t>1 м</w:t>
        </w:r>
      </w:smartTag>
      <w:r w:rsidRPr="00827D8A">
        <w:rPr>
          <w:szCs w:val="28"/>
        </w:rPr>
        <w:t xml:space="preserve"> длины трубы и её диаметрам.</w:t>
      </w:r>
    </w:p>
    <w:p w:rsidR="00827D8A" w:rsidRPr="00827D8A" w:rsidRDefault="00827D8A" w:rsidP="00827D8A">
      <w:pPr>
        <w:ind w:firstLine="708"/>
        <w:rPr>
          <w:szCs w:val="28"/>
        </w:rPr>
      </w:pPr>
      <w:r w:rsidRPr="00827D8A">
        <w:rPr>
          <w:szCs w:val="28"/>
        </w:rPr>
        <w:t>Для расчета принять:</w:t>
      </w:r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>Внутренний диаметр трубы d</w:t>
      </w:r>
      <w:r w:rsidRPr="00827D8A">
        <w:rPr>
          <w:szCs w:val="28"/>
          <w:vertAlign w:val="subscript"/>
        </w:rPr>
        <w:t>1</w:t>
      </w:r>
      <w:r w:rsidRPr="00827D8A">
        <w:rPr>
          <w:szCs w:val="28"/>
        </w:rPr>
        <w:t xml:space="preserve">= </w:t>
      </w:r>
      <w:smartTag w:uri="urn:schemas-microsoft-com:office:smarttags" w:element="metricconverter">
        <w:smartTagPr>
          <w:attr w:name="ProductID" w:val="40 мм"/>
        </w:smartTagPr>
        <w:r w:rsidRPr="00827D8A">
          <w:rPr>
            <w:szCs w:val="28"/>
          </w:rPr>
          <w:t>40 мм</w:t>
        </w:r>
      </w:smartTag>
      <w:r w:rsidRPr="00827D8A">
        <w:rPr>
          <w:szCs w:val="28"/>
        </w:rPr>
        <w:t>,</w:t>
      </w:r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>Толщину стенки трубы δ=3мм</w:t>
      </w:r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 xml:space="preserve">Длину трубы </w:t>
      </w:r>
      <w:r w:rsidRPr="00827D8A">
        <w:rPr>
          <w:i/>
          <w:szCs w:val="28"/>
        </w:rPr>
        <w:t>l</w:t>
      </w:r>
      <w:r w:rsidRPr="00827D8A">
        <w:rPr>
          <w:szCs w:val="28"/>
        </w:rPr>
        <w:t>=2,5м</w:t>
      </w:r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>Материал трубы - латунь</w:t>
      </w:r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>Средняя температура воды t</w:t>
      </w:r>
      <w:r w:rsidRPr="00827D8A">
        <w:rPr>
          <w:szCs w:val="28"/>
          <w:vertAlign w:val="subscript"/>
        </w:rPr>
        <w:t>1</w:t>
      </w:r>
      <w:r w:rsidRPr="00827D8A">
        <w:rPr>
          <w:szCs w:val="28"/>
        </w:rPr>
        <w:t>=55</w:t>
      </w:r>
      <w:r w:rsidRPr="00827D8A">
        <w:rPr>
          <w:szCs w:val="28"/>
          <w:vertAlign w:val="superscript"/>
        </w:rPr>
        <w:t>0</w:t>
      </w:r>
      <w:r w:rsidRPr="00827D8A">
        <w:rPr>
          <w:szCs w:val="28"/>
        </w:rPr>
        <w:t>С</w:t>
      </w:r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 xml:space="preserve">Средняя скорость воды </w:t>
      </w:r>
      <w:r w:rsidRPr="00827D8A">
        <w:rPr>
          <w:szCs w:val="28"/>
          <w:lang w:val="en-US"/>
        </w:rPr>
        <w:t>v</w:t>
      </w:r>
      <w:r w:rsidRPr="00827D8A">
        <w:rPr>
          <w:szCs w:val="28"/>
        </w:rPr>
        <w:t>=2м/</w:t>
      </w:r>
      <w:proofErr w:type="gramStart"/>
      <w:r w:rsidRPr="00827D8A">
        <w:rPr>
          <w:szCs w:val="28"/>
        </w:rPr>
        <w:t>с</w:t>
      </w:r>
      <w:proofErr w:type="gramEnd"/>
    </w:p>
    <w:p w:rsidR="00827D8A" w:rsidRPr="00827D8A" w:rsidRDefault="00827D8A" w:rsidP="00827D8A">
      <w:pPr>
        <w:rPr>
          <w:szCs w:val="28"/>
        </w:rPr>
      </w:pPr>
      <w:r w:rsidRPr="00827D8A">
        <w:rPr>
          <w:szCs w:val="28"/>
        </w:rPr>
        <w:t>Температура воздуха, окружающего трубу t</w:t>
      </w:r>
      <w:r w:rsidRPr="00827D8A">
        <w:rPr>
          <w:szCs w:val="28"/>
          <w:vertAlign w:val="subscript"/>
        </w:rPr>
        <w:t>2</w:t>
      </w:r>
      <w:r w:rsidRPr="00827D8A">
        <w:rPr>
          <w:szCs w:val="28"/>
        </w:rPr>
        <w:t>=15</w:t>
      </w:r>
      <w:r w:rsidRPr="00827D8A">
        <w:rPr>
          <w:szCs w:val="28"/>
          <w:vertAlign w:val="superscript"/>
        </w:rPr>
        <w:t>0</w:t>
      </w:r>
      <w:r w:rsidRPr="00827D8A">
        <w:rPr>
          <w:szCs w:val="28"/>
        </w:rPr>
        <w:t>С</w:t>
      </w:r>
    </w:p>
    <w:p w:rsidR="00827D8A" w:rsidRDefault="00827D8A" w:rsidP="00827D8A">
      <w:pPr>
        <w:rPr>
          <w:sz w:val="24"/>
        </w:rPr>
      </w:pPr>
    </w:p>
    <w:p w:rsidR="00152A69" w:rsidRDefault="00152A69" w:rsidP="00827D8A">
      <w:pPr>
        <w:rPr>
          <w:sz w:val="24"/>
        </w:rPr>
      </w:pPr>
    </w:p>
    <w:p w:rsidR="00880E8D" w:rsidRDefault="00827D8A">
      <w:r>
        <w:t xml:space="preserve">Для определения режимов движения воды находим критерий </w:t>
      </w:r>
      <w:proofErr w:type="spellStart"/>
      <w:r>
        <w:t>Рейнольдса</w:t>
      </w:r>
      <w:proofErr w:type="spellEnd"/>
      <w:r>
        <w:t>:</w:t>
      </w:r>
    </w:p>
    <w:p w:rsidR="00827D8A" w:rsidRPr="008203C5" w:rsidRDefault="002D5379">
      <w:pPr>
        <w:rPr>
          <w:szCs w:val="28"/>
        </w:rPr>
      </w:pPr>
      <w:r w:rsidRPr="008203C5">
        <w:rPr>
          <w:color w:val="000000"/>
          <w:position w:val="-24"/>
          <w:szCs w:val="28"/>
          <w:lang w:val="en-US"/>
        </w:rPr>
        <w:object w:dxaOrig="1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0.75pt" o:ole="" fillcolor="window">
            <v:imagedata r:id="rId5" o:title=""/>
          </v:shape>
          <o:OLEObject Type="Embed" ProgID="Equation.3" ShapeID="_x0000_i1025" DrawAspect="Content" ObjectID="_1344759547" r:id="rId6"/>
        </w:object>
      </w:r>
      <w:r w:rsidR="00827D8A" w:rsidRPr="008203C5">
        <w:rPr>
          <w:color w:val="000000"/>
          <w:szCs w:val="28"/>
        </w:rPr>
        <w:t>=</w:t>
      </w:r>
      <w:r w:rsidRPr="008203C5">
        <w:rPr>
          <w:position w:val="-28"/>
          <w:szCs w:val="28"/>
          <w:lang w:val="en-US"/>
        </w:rPr>
        <w:object w:dxaOrig="1180" w:dyaOrig="660">
          <v:shape id="_x0000_i1026" type="#_x0000_t75" style="width:59.25pt;height:33pt" o:ole="" fillcolor="window">
            <v:imagedata r:id="rId7" o:title=""/>
          </v:shape>
          <o:OLEObject Type="Embed" ProgID="Equation.3" ShapeID="_x0000_i1026" DrawAspect="Content" ObjectID="_1344759548" r:id="rId8"/>
        </w:object>
      </w:r>
      <w:r w:rsidRPr="008203C5">
        <w:rPr>
          <w:szCs w:val="28"/>
          <w:vertAlign w:val="subscript"/>
        </w:rPr>
        <w:t>-4</w:t>
      </w:r>
      <w:r w:rsidRPr="008203C5">
        <w:rPr>
          <w:szCs w:val="28"/>
        </w:rPr>
        <w:t>=16736,</w:t>
      </w:r>
    </w:p>
    <w:p w:rsidR="002D5379" w:rsidRDefault="002D5379" w:rsidP="002D5379">
      <w:pPr>
        <w:ind w:right="-7"/>
        <w:rPr>
          <w:color w:val="000000"/>
        </w:rPr>
      </w:pPr>
      <w:r>
        <w:t xml:space="preserve">Где </w:t>
      </w:r>
      <w:r w:rsidRPr="001002DC">
        <w:rPr>
          <w:i/>
          <w:color w:val="000000"/>
        </w:rPr>
        <w:t>ν</w:t>
      </w:r>
      <w:r w:rsidRPr="001002DC">
        <w:rPr>
          <w:color w:val="000000"/>
        </w:rPr>
        <w:t xml:space="preserve"> – </w:t>
      </w:r>
      <w:r>
        <w:rPr>
          <w:color w:val="000000"/>
        </w:rPr>
        <w:t>коэффициент кинематической вязкости</w:t>
      </w:r>
      <w:r w:rsidRPr="002D5379">
        <w:rPr>
          <w:color w:val="000000"/>
        </w:rPr>
        <w:t xml:space="preserve"> </w:t>
      </w:r>
      <w:r>
        <w:rPr>
          <w:color w:val="000000"/>
        </w:rPr>
        <w:t>воды</w:t>
      </w:r>
    </w:p>
    <w:p w:rsidR="008203C5" w:rsidRDefault="008203C5" w:rsidP="002D5379">
      <w:pPr>
        <w:ind w:right="-7"/>
        <w:rPr>
          <w:color w:val="000000"/>
        </w:rPr>
      </w:pPr>
      <w:r>
        <w:rPr>
          <w:color w:val="000000"/>
        </w:rPr>
        <w:t>Поскольку</w:t>
      </w:r>
      <w:r w:rsidRPr="008203C5">
        <w:rPr>
          <w:color w:val="000000"/>
        </w:rPr>
        <w:t xml:space="preserve"> </w:t>
      </w:r>
      <w:r w:rsidRPr="008203C5">
        <w:rPr>
          <w:color w:val="000000"/>
          <w:position w:val="-6"/>
          <w:szCs w:val="28"/>
          <w:lang w:val="en-US"/>
        </w:rPr>
        <w:object w:dxaOrig="820" w:dyaOrig="279">
          <v:shape id="_x0000_i1027" type="#_x0000_t75" style="width:41.25pt;height:14.25pt" o:ole="" fillcolor="window">
            <v:imagedata r:id="rId9" o:title=""/>
          </v:shape>
          <o:OLEObject Type="Embed" ProgID="Equation.3" ShapeID="_x0000_i1027" DrawAspect="Content" ObjectID="_1344759549" r:id="rId10"/>
        </w:object>
      </w:r>
      <w:r w:rsidRPr="008203C5">
        <w:rPr>
          <w:color w:val="000000"/>
          <w:szCs w:val="28"/>
          <w:vertAlign w:val="superscript"/>
        </w:rPr>
        <w:t>4</w:t>
      </w:r>
      <w:r>
        <w:rPr>
          <w:color w:val="000000"/>
        </w:rPr>
        <w:t xml:space="preserve">,режим движения устойчивый турбулентный и поэтому для определения коэффициента теплоотдачи водой внутренней поверхности трубы используется уравнение </w:t>
      </w:r>
      <w:r>
        <w:rPr>
          <w:color w:val="000000"/>
        </w:rPr>
        <w:tab/>
      </w:r>
      <w:r w:rsidRPr="00B80305">
        <w:rPr>
          <w:color w:val="000000"/>
          <w:position w:val="-32"/>
          <w:lang w:val="en-US"/>
        </w:rPr>
        <w:object w:dxaOrig="3519" w:dyaOrig="760">
          <v:shape id="_x0000_i1028" type="#_x0000_t75" style="width:176.25pt;height:38.25pt" o:ole="" fillcolor="window">
            <v:imagedata r:id="rId11" o:title=""/>
          </v:shape>
          <o:OLEObject Type="Embed" ProgID="Equation.3" ShapeID="_x0000_i1028" DrawAspect="Content" ObjectID="_1344759550" r:id="rId12"/>
        </w:object>
      </w:r>
      <w:r>
        <w:rPr>
          <w:color w:val="000000"/>
        </w:rPr>
        <w:t xml:space="preserve"> (1)</w:t>
      </w:r>
    </w:p>
    <w:p w:rsidR="008203C5" w:rsidRDefault="00152A69" w:rsidP="002D5379">
      <w:pPr>
        <w:ind w:right="-7"/>
        <w:rPr>
          <w:color w:val="000000"/>
        </w:rPr>
      </w:pPr>
      <w:r>
        <w:rPr>
          <w:color w:val="000000"/>
        </w:rPr>
        <w:t>Находим величины входящие в эту формулу,</w:t>
      </w:r>
    </w:p>
    <w:p w:rsidR="008203C5" w:rsidRDefault="00152A69" w:rsidP="002D5379">
      <w:pPr>
        <w:ind w:right="-7"/>
        <w:rPr>
          <w:color w:val="000000"/>
        </w:rPr>
      </w:pPr>
      <w:r w:rsidRPr="00152A69">
        <w:rPr>
          <w:color w:val="000000"/>
          <w:position w:val="-6"/>
          <w:lang w:val="en-US"/>
        </w:rPr>
        <w:object w:dxaOrig="540" w:dyaOrig="320">
          <v:shape id="_x0000_i1029" type="#_x0000_t75" style="width:27pt;height:15.75pt" o:ole="" fillcolor="window">
            <v:imagedata r:id="rId13" o:title=""/>
          </v:shape>
          <o:OLEObject Type="Embed" ProgID="Equation.3" ShapeID="_x0000_i1029" DrawAspect="Content" ObjectID="_1344759551" r:id="rId14"/>
        </w:object>
      </w:r>
      <w:r>
        <w:rPr>
          <w:color w:val="000000"/>
        </w:rPr>
        <w:t xml:space="preserve"> =16736</w:t>
      </w:r>
      <w:r>
        <w:rPr>
          <w:color w:val="000000"/>
          <w:vertAlign w:val="superscript"/>
        </w:rPr>
        <w:t>0,8</w:t>
      </w:r>
      <w:r>
        <w:rPr>
          <w:color w:val="000000"/>
        </w:rPr>
        <w:t>=2392</w:t>
      </w:r>
    </w:p>
    <w:p w:rsidR="00152A69" w:rsidRDefault="00152A69" w:rsidP="002D5379">
      <w:pPr>
        <w:ind w:right="-7"/>
        <w:rPr>
          <w:color w:val="000000"/>
        </w:rPr>
      </w:pPr>
      <w:r>
        <w:rPr>
          <w:color w:val="000000"/>
        </w:rPr>
        <w:t>Для температуры 50</w:t>
      </w:r>
      <w:r>
        <w:rPr>
          <w:color w:val="000000"/>
          <w:vertAlign w:val="superscript"/>
        </w:rPr>
        <w:t>0</w:t>
      </w:r>
      <w:r w:rsidRPr="00152A69">
        <w:rPr>
          <w:color w:val="000000"/>
          <w:position w:val="-6"/>
          <w:lang w:val="en-US"/>
        </w:rPr>
        <w:object w:dxaOrig="240" w:dyaOrig="279">
          <v:shape id="_x0000_i1030" type="#_x0000_t75" style="width:12pt;height:14.25pt" o:ole="" fillcolor="window">
            <v:imagedata r:id="rId15" o:title=""/>
          </v:shape>
          <o:OLEObject Type="Embed" ProgID="Equation.3" ShapeID="_x0000_i1030" DrawAspect="Content" ObjectID="_1344759552" r:id="rId16"/>
        </w:object>
      </w:r>
      <w:r>
        <w:rPr>
          <w:color w:val="000000"/>
        </w:rPr>
        <w:t>находим</w:t>
      </w:r>
    </w:p>
    <w:p w:rsidR="00152A69" w:rsidRDefault="00152A69" w:rsidP="002D5379">
      <w:pPr>
        <w:ind w:right="-7"/>
        <w:rPr>
          <w:color w:val="000000"/>
        </w:rPr>
      </w:pPr>
      <w:r w:rsidRPr="00152A69">
        <w:rPr>
          <w:color w:val="000000"/>
          <w:position w:val="-4"/>
          <w:lang w:val="en-US"/>
        </w:rPr>
        <w:object w:dxaOrig="300" w:dyaOrig="260">
          <v:shape id="_x0000_i1031" type="#_x0000_t75" style="width:15pt;height:12.75pt" o:ole="" fillcolor="window">
            <v:imagedata r:id="rId17" o:title=""/>
          </v:shape>
          <o:OLEObject Type="Embed" ProgID="Equation.3" ShapeID="_x0000_i1031" DrawAspect="Content" ObjectID="_1344759553" r:id="rId18"/>
        </w:object>
      </w:r>
      <w:r>
        <w:rPr>
          <w:color w:val="000000"/>
        </w:rPr>
        <w:t>=3,54</w:t>
      </w:r>
    </w:p>
    <w:p w:rsidR="00152A69" w:rsidRPr="00CC0C5D" w:rsidRDefault="00152A69" w:rsidP="002D5379">
      <w:pPr>
        <w:ind w:right="-7"/>
        <w:rPr>
          <w:color w:val="000000"/>
          <w:sz w:val="24"/>
        </w:rPr>
      </w:pPr>
      <w:r>
        <w:rPr>
          <w:color w:val="000000"/>
        </w:rPr>
        <w:t xml:space="preserve">Поэтому </w:t>
      </w:r>
      <w:r w:rsidRPr="00152A69">
        <w:rPr>
          <w:color w:val="000000"/>
          <w:position w:val="-4"/>
          <w:lang w:val="en-US"/>
        </w:rPr>
        <w:object w:dxaOrig="560" w:dyaOrig="300">
          <v:shape id="_x0000_i1032" type="#_x0000_t75" style="width:27.75pt;height:15pt" o:ole="" fillcolor="window">
            <v:imagedata r:id="rId19" o:title=""/>
          </v:shape>
          <o:OLEObject Type="Embed" ProgID="Equation.3" ShapeID="_x0000_i1032" DrawAspect="Content" ObjectID="_1344759554" r:id="rId20"/>
        </w:object>
      </w:r>
      <w:r>
        <w:rPr>
          <w:color w:val="000000"/>
        </w:rPr>
        <w:t>=</w:t>
      </w:r>
      <w:r w:rsidRPr="00CC0C5D">
        <w:rPr>
          <w:color w:val="000000"/>
          <w:sz w:val="24"/>
        </w:rPr>
        <w:t>3,54</w:t>
      </w:r>
      <w:r>
        <w:rPr>
          <w:color w:val="000000"/>
          <w:vertAlign w:val="superscript"/>
        </w:rPr>
        <w:t>0,43</w:t>
      </w:r>
      <w:r>
        <w:rPr>
          <w:color w:val="000000"/>
        </w:rPr>
        <w:t>=</w:t>
      </w:r>
      <w:r w:rsidRPr="00CC0C5D">
        <w:rPr>
          <w:color w:val="000000"/>
          <w:sz w:val="24"/>
        </w:rPr>
        <w:t>1,7</w:t>
      </w:r>
    </w:p>
    <w:p w:rsidR="00247093" w:rsidRPr="00CC0C5D" w:rsidRDefault="00247093" w:rsidP="002D5379">
      <w:pPr>
        <w:ind w:right="-7"/>
        <w:rPr>
          <w:color w:val="000000"/>
          <w:sz w:val="24"/>
        </w:rPr>
      </w:pPr>
      <w:r>
        <w:rPr>
          <w:color w:val="000000"/>
        </w:rPr>
        <w:t xml:space="preserve">Отношение </w:t>
      </w:r>
      <w:r w:rsidRPr="00247093">
        <w:rPr>
          <w:color w:val="000000"/>
          <w:position w:val="-24"/>
          <w:lang w:val="en-US"/>
        </w:rPr>
        <w:object w:dxaOrig="380" w:dyaOrig="620">
          <v:shape id="_x0000_i1033" type="#_x0000_t75" style="width:18.75pt;height:30.75pt" o:ole="" fillcolor="window">
            <v:imagedata r:id="rId21" o:title=""/>
          </v:shape>
          <o:OLEObject Type="Embed" ProgID="Equation.3" ShapeID="_x0000_i1033" DrawAspect="Content" ObjectID="_1344759555" r:id="rId22"/>
        </w:object>
      </w:r>
      <w:r>
        <w:rPr>
          <w:color w:val="000000"/>
        </w:rPr>
        <w:t>=</w:t>
      </w:r>
      <w:r w:rsidR="002F29DB" w:rsidRPr="002F29DB">
        <w:rPr>
          <w:color w:val="000000"/>
          <w:position w:val="-28"/>
          <w:lang w:val="en-US"/>
        </w:rPr>
        <w:object w:dxaOrig="520" w:dyaOrig="660">
          <v:shape id="_x0000_i1034" type="#_x0000_t75" style="width:26.25pt;height:33pt" o:ole="" fillcolor="window">
            <v:imagedata r:id="rId23" o:title=""/>
          </v:shape>
          <o:OLEObject Type="Embed" ProgID="Equation.3" ShapeID="_x0000_i1034" DrawAspect="Content" ObjectID="_1344759556" r:id="rId24"/>
        </w:object>
      </w:r>
      <w:r w:rsidR="002F29DB">
        <w:rPr>
          <w:color w:val="000000"/>
        </w:rPr>
        <w:t>=</w:t>
      </w:r>
      <w:r w:rsidR="002F29DB" w:rsidRPr="00CC0C5D">
        <w:rPr>
          <w:color w:val="000000"/>
          <w:sz w:val="24"/>
        </w:rPr>
        <w:t>62</w:t>
      </w:r>
    </w:p>
    <w:p w:rsidR="002F29DB" w:rsidRDefault="002F29DB" w:rsidP="002D5379">
      <w:pPr>
        <w:ind w:right="-7"/>
        <w:rPr>
          <w:color w:val="000000"/>
        </w:rPr>
      </w:pPr>
      <w:r>
        <w:rPr>
          <w:color w:val="000000"/>
        </w:rPr>
        <w:t xml:space="preserve">И поправка </w:t>
      </w:r>
      <w:r w:rsidRPr="002F29DB">
        <w:rPr>
          <w:color w:val="000000"/>
          <w:position w:val="-6"/>
          <w:lang w:val="en-US"/>
        </w:rPr>
        <w:object w:dxaOrig="320" w:dyaOrig="260">
          <v:shape id="_x0000_i1035" type="#_x0000_t75" style="width:15.75pt;height:12.75pt" o:ole="" fillcolor="window">
            <v:imagedata r:id="rId25" o:title=""/>
          </v:shape>
          <o:OLEObject Type="Embed" ProgID="Equation.3" ShapeID="_x0000_i1035" DrawAspect="Content" ObjectID="_1344759557" r:id="rId26"/>
        </w:object>
      </w:r>
      <w:r>
        <w:rPr>
          <w:color w:val="000000"/>
        </w:rPr>
        <w:t>=1,0</w:t>
      </w:r>
    </w:p>
    <w:p w:rsidR="002F29DB" w:rsidRDefault="008F6F3B" w:rsidP="002D5379">
      <w:pPr>
        <w:ind w:right="-7"/>
        <w:rPr>
          <w:color w:val="000000"/>
        </w:rPr>
      </w:pPr>
      <w:r>
        <w:rPr>
          <w:color w:val="000000"/>
        </w:rPr>
        <w:t>Средняя температура внутренней поверхности трубы,</w:t>
      </w:r>
      <w:r w:rsidR="00CC0C5D">
        <w:rPr>
          <w:color w:val="000000"/>
        </w:rPr>
        <w:t xml:space="preserve"> </w:t>
      </w:r>
      <w:r>
        <w:rPr>
          <w:color w:val="000000"/>
        </w:rPr>
        <w:t xml:space="preserve">приблизительно составит </w:t>
      </w:r>
      <w:r w:rsidR="00233CA5">
        <w:rPr>
          <w:color w:val="000000"/>
          <w:lang w:val="en-US"/>
        </w:rPr>
        <w:t>t</w:t>
      </w:r>
      <w:r w:rsidR="00CC0C5D">
        <w:rPr>
          <w:color w:val="000000"/>
        </w:rPr>
        <w:t xml:space="preserve"> </w:t>
      </w:r>
      <w:r w:rsidR="00233CA5">
        <w:rPr>
          <w:color w:val="000000"/>
          <w:vertAlign w:val="subscript"/>
          <w:lang w:val="en-US"/>
        </w:rPr>
        <w:t>c</w:t>
      </w:r>
      <w:r w:rsidR="00233CA5">
        <w:rPr>
          <w:color w:val="000000"/>
          <w:vertAlign w:val="subscript"/>
        </w:rPr>
        <w:t>т1</w:t>
      </w:r>
      <w:r w:rsidR="00233CA5">
        <w:rPr>
          <w:color w:val="000000"/>
        </w:rPr>
        <w:t>=49,94</w:t>
      </w:r>
    </w:p>
    <w:p w:rsidR="00233CA5" w:rsidRDefault="00233CA5" w:rsidP="002D5379">
      <w:pPr>
        <w:ind w:right="-7"/>
        <w:rPr>
          <w:color w:val="000000"/>
        </w:rPr>
      </w:pPr>
      <w:r>
        <w:rPr>
          <w:color w:val="000000"/>
        </w:rPr>
        <w:t xml:space="preserve">Для которой </w:t>
      </w:r>
      <w:r w:rsidRPr="00152A69">
        <w:rPr>
          <w:color w:val="000000"/>
          <w:position w:val="-4"/>
          <w:lang w:val="en-US"/>
        </w:rPr>
        <w:object w:dxaOrig="300" w:dyaOrig="260">
          <v:shape id="_x0000_i1036" type="#_x0000_t75" style="width:15pt;height:12.75pt" o:ole="" fillcolor="window">
            <v:imagedata r:id="rId17" o:title=""/>
          </v:shape>
          <o:OLEObject Type="Embed" ProgID="Equation.3" ShapeID="_x0000_i1036" DrawAspect="Content" ObjectID="_1344759558" r:id="rId27"/>
        </w:object>
      </w:r>
      <w:proofErr w:type="gramStart"/>
      <w:r>
        <w:rPr>
          <w:color w:val="000000"/>
          <w:vertAlign w:val="subscript"/>
        </w:rPr>
        <w:t>ст</w:t>
      </w:r>
      <w:proofErr w:type="gramEnd"/>
      <w:r>
        <w:rPr>
          <w:color w:val="000000"/>
        </w:rPr>
        <w:t>=3,55</w:t>
      </w:r>
    </w:p>
    <w:p w:rsidR="00233CA5" w:rsidRPr="00233CA5" w:rsidRDefault="00233CA5" w:rsidP="002D5379">
      <w:pPr>
        <w:ind w:right="-7"/>
        <w:rPr>
          <w:color w:val="000000"/>
        </w:rPr>
      </w:pPr>
      <w:r>
        <w:rPr>
          <w:color w:val="000000"/>
        </w:rPr>
        <w:t xml:space="preserve">Отношение </w:t>
      </w:r>
    </w:p>
    <w:p w:rsidR="00152A69" w:rsidRPr="00233CA5" w:rsidRDefault="00233CA5" w:rsidP="002D5379">
      <w:pPr>
        <w:ind w:right="-7"/>
        <w:rPr>
          <w:color w:val="000000"/>
        </w:rPr>
      </w:pPr>
      <w:r w:rsidRPr="00B80305">
        <w:rPr>
          <w:color w:val="000000"/>
          <w:position w:val="-32"/>
          <w:lang w:val="en-US"/>
        </w:rPr>
        <w:object w:dxaOrig="740" w:dyaOrig="760">
          <v:shape id="_x0000_i1037" type="#_x0000_t75" style="width:36.75pt;height:38.25pt" o:ole="" fillcolor="window">
            <v:imagedata r:id="rId28" o:title=""/>
          </v:shape>
          <o:OLEObject Type="Embed" ProgID="Equation.3" ShapeID="_x0000_i1037" DrawAspect="Content" ObjectID="_1344759559" r:id="rId29"/>
        </w:object>
      </w:r>
      <w:r>
        <w:rPr>
          <w:color w:val="000000"/>
          <w:vertAlign w:val="superscript"/>
        </w:rPr>
        <w:t>0,21</w:t>
      </w:r>
      <w:r>
        <w:rPr>
          <w:color w:val="000000"/>
        </w:rPr>
        <w:t>=</w:t>
      </w:r>
      <w:r w:rsidRPr="00233CA5">
        <w:rPr>
          <w:color w:val="000000"/>
          <w:position w:val="-30"/>
          <w:lang w:val="en-US"/>
        </w:rPr>
        <w:object w:dxaOrig="740" w:dyaOrig="720">
          <v:shape id="_x0000_i1038" type="#_x0000_t75" style="width:36.75pt;height:36pt" o:ole="" fillcolor="window">
            <v:imagedata r:id="rId30" o:title=""/>
          </v:shape>
          <o:OLEObject Type="Embed" ProgID="Equation.3" ShapeID="_x0000_i1038" DrawAspect="Content" ObjectID="_1344759560" r:id="rId31"/>
        </w:object>
      </w:r>
      <w:r>
        <w:rPr>
          <w:color w:val="000000"/>
          <w:vertAlign w:val="superscript"/>
        </w:rPr>
        <w:t>0,21</w:t>
      </w:r>
      <w:r>
        <w:rPr>
          <w:color w:val="000000"/>
        </w:rPr>
        <w:t>=1,0</w:t>
      </w:r>
    </w:p>
    <w:p w:rsidR="008203C5" w:rsidRDefault="008203C5" w:rsidP="002D5379">
      <w:pPr>
        <w:ind w:right="-7"/>
        <w:rPr>
          <w:color w:val="000000"/>
        </w:rPr>
      </w:pPr>
    </w:p>
    <w:p w:rsidR="008203C5" w:rsidRDefault="008203C5" w:rsidP="002D5379">
      <w:pPr>
        <w:ind w:right="-7"/>
        <w:rPr>
          <w:color w:val="000000"/>
        </w:rPr>
      </w:pPr>
    </w:p>
    <w:p w:rsidR="008203C5" w:rsidRDefault="00233CA5" w:rsidP="002D5379">
      <w:pPr>
        <w:ind w:right="-7"/>
        <w:rPr>
          <w:color w:val="000000"/>
        </w:rPr>
      </w:pPr>
      <w:r>
        <w:rPr>
          <w:color w:val="000000"/>
        </w:rPr>
        <w:lastRenderedPageBreak/>
        <w:t xml:space="preserve">Подставляя все найденные значения в (1),получим </w:t>
      </w:r>
    </w:p>
    <w:p w:rsidR="008203C5" w:rsidRPr="00CC0C5D" w:rsidRDefault="004A227E" w:rsidP="002D5379">
      <w:pPr>
        <w:ind w:right="-7"/>
        <w:rPr>
          <w:color w:val="000000"/>
        </w:rPr>
      </w:pPr>
      <w:r w:rsidRPr="00CC0C5D">
        <w:rPr>
          <w:color w:val="000000"/>
          <w:position w:val="-10"/>
          <w:lang w:val="en-US"/>
        </w:rPr>
        <w:object w:dxaOrig="2900" w:dyaOrig="320">
          <v:shape id="_x0000_i1039" type="#_x0000_t75" style="width:144.75pt;height:15.75pt" o:ole="" fillcolor="window">
            <v:imagedata r:id="rId32" o:title=""/>
          </v:shape>
          <o:OLEObject Type="Embed" ProgID="Equation.3" ShapeID="_x0000_i1039" DrawAspect="Content" ObjectID="_1344759561" r:id="rId33"/>
        </w:object>
      </w:r>
      <w:r w:rsidR="00CC0C5D">
        <w:rPr>
          <w:color w:val="000000"/>
        </w:rPr>
        <w:t>=</w:t>
      </w:r>
      <w:r>
        <w:rPr>
          <w:color w:val="000000"/>
        </w:rPr>
        <w:t>85,4</w:t>
      </w:r>
    </w:p>
    <w:p w:rsidR="008203C5" w:rsidRPr="00A32996" w:rsidRDefault="004A227E" w:rsidP="002D5379">
      <w:pPr>
        <w:ind w:right="-7"/>
        <w:rPr>
          <w:color w:val="000000"/>
          <w:szCs w:val="28"/>
        </w:rPr>
      </w:pPr>
      <w:r>
        <w:rPr>
          <w:color w:val="000000"/>
        </w:rPr>
        <w:t>Коэфф</w:t>
      </w:r>
      <w:r>
        <w:rPr>
          <w:color w:val="000000"/>
          <w:szCs w:val="28"/>
        </w:rPr>
        <w:t>ициент теплопроводности воды при температуре</w:t>
      </w:r>
      <w:r w:rsidR="00A3299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A32996">
        <w:rPr>
          <w:color w:val="000000"/>
        </w:rPr>
        <w:t>50</w:t>
      </w:r>
      <w:r w:rsidR="00A32996">
        <w:rPr>
          <w:color w:val="000000"/>
          <w:vertAlign w:val="superscript"/>
        </w:rPr>
        <w:t>0</w:t>
      </w:r>
      <w:r w:rsidR="00A32996" w:rsidRPr="00152A69">
        <w:rPr>
          <w:color w:val="000000"/>
          <w:position w:val="-6"/>
          <w:lang w:val="en-US"/>
        </w:rPr>
        <w:object w:dxaOrig="240" w:dyaOrig="279">
          <v:shape id="_x0000_i1040" type="#_x0000_t75" style="width:12pt;height:14.25pt" o:ole="" fillcolor="window">
            <v:imagedata r:id="rId15" o:title=""/>
          </v:shape>
          <o:OLEObject Type="Embed" ProgID="Equation.3" ShapeID="_x0000_i1040" DrawAspect="Content" ObjectID="_1344759562" r:id="rId34"/>
        </w:object>
      </w:r>
      <w:r w:rsidR="00A32996">
        <w:rPr>
          <w:color w:val="000000"/>
        </w:rPr>
        <w:t xml:space="preserve">равен </w:t>
      </w:r>
    </w:p>
    <w:p w:rsidR="008203C5" w:rsidRDefault="008203C5" w:rsidP="002D5379">
      <w:pPr>
        <w:ind w:right="-7"/>
        <w:rPr>
          <w:color w:val="000000"/>
        </w:rPr>
      </w:pPr>
    </w:p>
    <w:p w:rsidR="00A32996" w:rsidRDefault="00A32996" w:rsidP="00A32996">
      <w:pPr>
        <w:ind w:right="-7"/>
        <w:jc w:val="center"/>
        <w:rPr>
          <w:color w:val="000000"/>
        </w:rPr>
      </w:pPr>
      <w:r w:rsidRPr="001002DC">
        <w:rPr>
          <w:i/>
          <w:color w:val="000000"/>
        </w:rPr>
        <w:t>λ</w:t>
      </w:r>
      <w:r>
        <w:rPr>
          <w:i/>
          <w:color w:val="000000"/>
        </w:rPr>
        <w:t xml:space="preserve"> =0,648</w:t>
      </w:r>
      <w:r w:rsidRPr="00A32996">
        <w:rPr>
          <w:color w:val="000000"/>
          <w:position w:val="-28"/>
          <w:lang w:val="en-US"/>
        </w:rPr>
        <w:object w:dxaOrig="880" w:dyaOrig="660">
          <v:shape id="_x0000_i1041" type="#_x0000_t75" style="width:44.25pt;height:33pt" o:ole="" fillcolor="window">
            <v:imagedata r:id="rId35" o:title=""/>
          </v:shape>
          <o:OLEObject Type="Embed" ProgID="Equation.3" ShapeID="_x0000_i1041" DrawAspect="Content" ObjectID="_1344759563" r:id="rId36"/>
        </w:object>
      </w:r>
    </w:p>
    <w:p w:rsidR="008203C5" w:rsidRDefault="008203C5" w:rsidP="002D5379">
      <w:pPr>
        <w:ind w:right="-7"/>
        <w:rPr>
          <w:color w:val="000000"/>
        </w:rPr>
      </w:pPr>
    </w:p>
    <w:p w:rsidR="008203C5" w:rsidRDefault="00A32996" w:rsidP="002D5379">
      <w:pPr>
        <w:ind w:right="-7"/>
        <w:rPr>
          <w:color w:val="000000"/>
        </w:rPr>
      </w:pPr>
      <w:r>
        <w:rPr>
          <w:color w:val="000000"/>
        </w:rPr>
        <w:t>Коэффициент теплоотдачи водой внутренней поверхности трубы составляет</w:t>
      </w:r>
    </w:p>
    <w:p w:rsidR="008203C5" w:rsidRDefault="008203C5" w:rsidP="002D5379">
      <w:pPr>
        <w:ind w:right="-7"/>
        <w:rPr>
          <w:color w:val="000000"/>
        </w:rPr>
      </w:pPr>
    </w:p>
    <w:p w:rsidR="008203C5" w:rsidRPr="00A32996" w:rsidRDefault="00A32996" w:rsidP="002D5379">
      <w:pPr>
        <w:ind w:right="-7"/>
        <w:rPr>
          <w:color w:val="000000"/>
        </w:rPr>
      </w:pPr>
      <w:r w:rsidRPr="007F2167">
        <w:rPr>
          <w:color w:val="000000"/>
          <w:position w:val="-24"/>
          <w:lang w:val="en-US"/>
        </w:rPr>
        <w:object w:dxaOrig="1040" w:dyaOrig="620">
          <v:shape id="_x0000_i1042" type="#_x0000_t75" style="width:51.75pt;height:30.75pt" o:ole="" fillcolor="window">
            <v:imagedata r:id="rId37" o:title=""/>
          </v:shape>
          <o:OLEObject Type="Embed" ProgID="Equation.3" ShapeID="_x0000_i1042" DrawAspect="Content" ObjectID="_1344759564" r:id="rId38"/>
        </w:object>
      </w:r>
      <w:r>
        <w:rPr>
          <w:color w:val="000000"/>
        </w:rPr>
        <w:t>=</w:t>
      </w:r>
      <w:r w:rsidRPr="00A32996">
        <w:rPr>
          <w:color w:val="000000"/>
          <w:position w:val="-28"/>
          <w:lang w:val="en-US"/>
        </w:rPr>
        <w:object w:dxaOrig="1180" w:dyaOrig="660">
          <v:shape id="_x0000_i1043" type="#_x0000_t75" style="width:59.25pt;height:33pt" o:ole="" fillcolor="window">
            <v:imagedata r:id="rId39" o:title=""/>
          </v:shape>
          <o:OLEObject Type="Embed" ProgID="Equation.3" ShapeID="_x0000_i1043" DrawAspect="Content" ObjectID="_1344759565" r:id="rId40"/>
        </w:object>
      </w:r>
      <w:r>
        <w:rPr>
          <w:color w:val="000000"/>
        </w:rPr>
        <w:t>=</w:t>
      </w:r>
      <w:r w:rsidRPr="00D37C64">
        <w:rPr>
          <w:color w:val="000000"/>
          <w:sz w:val="24"/>
        </w:rPr>
        <w:t>1383</w:t>
      </w:r>
      <w:r w:rsidRPr="00A32996">
        <w:rPr>
          <w:color w:val="000000"/>
          <w:position w:val="-28"/>
          <w:lang w:val="en-US"/>
        </w:rPr>
        <w:object w:dxaOrig="880" w:dyaOrig="660">
          <v:shape id="_x0000_i1044" type="#_x0000_t75" style="width:44.25pt;height:33pt" o:ole="" fillcolor="window">
            <v:imagedata r:id="rId35" o:title=""/>
          </v:shape>
          <o:OLEObject Type="Embed" ProgID="Equation.3" ShapeID="_x0000_i1044" DrawAspect="Content" ObjectID="_1344759566" r:id="rId41"/>
        </w:object>
      </w:r>
    </w:p>
    <w:p w:rsidR="008203C5" w:rsidRDefault="00A32996" w:rsidP="002D5379">
      <w:pPr>
        <w:ind w:right="-7"/>
        <w:rPr>
          <w:color w:val="000000"/>
        </w:rPr>
      </w:pPr>
      <w:proofErr w:type="gramStart"/>
      <w:r>
        <w:rPr>
          <w:color w:val="000000"/>
        </w:rPr>
        <w:t>Количество</w:t>
      </w:r>
      <w:proofErr w:type="gramEnd"/>
      <w:r>
        <w:rPr>
          <w:color w:val="000000"/>
        </w:rPr>
        <w:t xml:space="preserve"> переданное водой, равно </w:t>
      </w:r>
    </w:p>
    <w:p w:rsidR="008203C5" w:rsidRDefault="008203C5" w:rsidP="002D5379">
      <w:pPr>
        <w:ind w:right="-7"/>
        <w:rPr>
          <w:color w:val="000000"/>
        </w:rPr>
      </w:pPr>
    </w:p>
    <w:p w:rsidR="008203C5" w:rsidRDefault="008203C5" w:rsidP="002D5379">
      <w:pPr>
        <w:ind w:right="-7"/>
        <w:rPr>
          <w:color w:val="000000"/>
        </w:rPr>
      </w:pPr>
      <w:r>
        <w:rPr>
          <w:color w:val="000000"/>
        </w:rPr>
        <w:tab/>
      </w:r>
      <w:r w:rsidR="00D37C64" w:rsidRPr="00A32996">
        <w:rPr>
          <w:b/>
          <w:position w:val="-30"/>
        </w:rPr>
        <w:object w:dxaOrig="2140" w:dyaOrig="680">
          <v:shape id="_x0000_i1045" type="#_x0000_t75" style="width:107.25pt;height:33.75pt" o:ole="" fillcolor="window">
            <v:imagedata r:id="rId42" o:title=""/>
          </v:shape>
          <o:OLEObject Type="Embed" ProgID="Equation.3" ShapeID="_x0000_i1045" DrawAspect="Content" ObjectID="_1344759567" r:id="rId43"/>
        </w:object>
      </w:r>
      <w:r w:rsidR="00D37C64">
        <w:rPr>
          <w:b/>
        </w:rPr>
        <w:t>=</w:t>
      </w:r>
      <w:r w:rsidR="00D37C64" w:rsidRPr="00D37C64">
        <w:rPr>
          <w:sz w:val="24"/>
        </w:rPr>
        <w:t>1383</w:t>
      </w:r>
      <w:r w:rsidR="00D37C64" w:rsidRPr="00D37C64">
        <w:rPr>
          <w:color w:val="000000"/>
          <w:lang w:val="en-US"/>
        </w:rPr>
        <w:object w:dxaOrig="120" w:dyaOrig="120">
          <v:shape id="_x0000_i1046" type="#_x0000_t75" style="width:6pt;height:6pt" o:ole="" fillcolor="window">
            <v:imagedata r:id="rId44" o:title=""/>
          </v:shape>
          <o:OLEObject Type="Embed" ProgID="Equation.3" ShapeID="_x0000_i1046" DrawAspect="Content" ObjectID="_1344759568" r:id="rId45"/>
        </w:object>
      </w:r>
      <w:r w:rsidR="00D37C64" w:rsidRPr="00D37C64">
        <w:rPr>
          <w:color w:val="000000"/>
          <w:position w:val="-10"/>
          <w:lang w:val="en-US"/>
        </w:rPr>
        <w:object w:dxaOrig="2040" w:dyaOrig="320">
          <v:shape id="_x0000_i1047" type="#_x0000_t75" style="width:102pt;height:15.75pt" o:ole="" fillcolor="window">
            <v:imagedata r:id="rId46" o:title=""/>
          </v:shape>
          <o:OLEObject Type="Embed" ProgID="Equation.3" ShapeID="_x0000_i1047" DrawAspect="Content" ObjectID="_1344759569" r:id="rId47"/>
        </w:object>
      </w:r>
      <w:r w:rsidR="00D37C64">
        <w:rPr>
          <w:color w:val="000000"/>
        </w:rPr>
        <w:t>=</w:t>
      </w:r>
      <w:r w:rsidR="00D37C64" w:rsidRPr="00D37C64">
        <w:rPr>
          <w:color w:val="000000"/>
          <w:sz w:val="24"/>
        </w:rPr>
        <w:t>22</w:t>
      </w:r>
      <w:r w:rsidR="00D37C64" w:rsidRPr="00D37C64">
        <w:rPr>
          <w:color w:val="000000"/>
          <w:position w:val="-24"/>
          <w:lang w:val="en-US"/>
        </w:rPr>
        <w:object w:dxaOrig="540" w:dyaOrig="620">
          <v:shape id="_x0000_i1048" type="#_x0000_t75" style="width:27pt;height:30.75pt" o:ole="" fillcolor="window">
            <v:imagedata r:id="rId48" o:title=""/>
          </v:shape>
          <o:OLEObject Type="Embed" ProgID="Equation.3" ShapeID="_x0000_i1048" DrawAspect="Content" ObjectID="_1344759570" r:id="rId49"/>
        </w:object>
      </w:r>
    </w:p>
    <w:p w:rsidR="00D37C64" w:rsidRDefault="00D37C64" w:rsidP="002D5379">
      <w:pPr>
        <w:ind w:right="-7"/>
        <w:rPr>
          <w:color w:val="000000"/>
        </w:rPr>
      </w:pPr>
      <w:r>
        <w:rPr>
          <w:color w:val="000000"/>
        </w:rPr>
        <w:t>Это тепло вследствие теплопроводности проходит и через стенку трубы, поэтому температура наружной поверхности трубы составит</w:t>
      </w:r>
    </w:p>
    <w:p w:rsidR="00D37C64" w:rsidRDefault="00D37C64" w:rsidP="002D5379">
      <w:pPr>
        <w:ind w:right="-7"/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</w:rPr>
        <w:t xml:space="preserve"> </w:t>
      </w:r>
      <w:r>
        <w:rPr>
          <w:color w:val="000000"/>
          <w:vertAlign w:val="subscript"/>
          <w:lang w:val="en-US"/>
        </w:rPr>
        <w:t>c</w:t>
      </w:r>
      <w:r>
        <w:rPr>
          <w:color w:val="000000"/>
          <w:vertAlign w:val="subscript"/>
        </w:rPr>
        <w:t xml:space="preserve">т </w:t>
      </w:r>
      <w:r>
        <w:rPr>
          <w:color w:val="000000"/>
        </w:rPr>
        <w:t>=</w:t>
      </w:r>
      <w:r w:rsidRPr="00055C1D">
        <w:rPr>
          <w:color w:val="000000"/>
        </w:rPr>
        <w:t xml:space="preserve"> </w:t>
      </w:r>
      <w:r>
        <w:rPr>
          <w:color w:val="000000"/>
          <w:lang w:val="en-US"/>
        </w:rPr>
        <w:t>t</w:t>
      </w:r>
      <w:r>
        <w:rPr>
          <w:color w:val="000000"/>
        </w:rPr>
        <w:t xml:space="preserve"> </w:t>
      </w:r>
      <w:r>
        <w:rPr>
          <w:color w:val="000000"/>
          <w:vertAlign w:val="subscript"/>
          <w:lang w:val="en-US"/>
        </w:rPr>
        <w:t>c</w:t>
      </w:r>
      <w:r>
        <w:rPr>
          <w:color w:val="000000"/>
          <w:vertAlign w:val="subscript"/>
        </w:rPr>
        <w:t>т1</w:t>
      </w:r>
      <w:r>
        <w:rPr>
          <w:color w:val="000000"/>
        </w:rPr>
        <w:t>-</w:t>
      </w:r>
      <w:r w:rsidR="00055C1D" w:rsidRPr="00D37C64">
        <w:rPr>
          <w:color w:val="000000"/>
          <w:position w:val="-24"/>
          <w:lang w:val="en-US"/>
        </w:rPr>
        <w:object w:dxaOrig="460" w:dyaOrig="620">
          <v:shape id="_x0000_i1049" type="#_x0000_t75" style="width:23.25pt;height:30.75pt" o:ole="" fillcolor="window">
            <v:imagedata r:id="rId50" o:title=""/>
          </v:shape>
          <o:OLEObject Type="Embed" ProgID="Equation.3" ShapeID="_x0000_i1049" DrawAspect="Content" ObjectID="_1344759571" r:id="rId51"/>
        </w:object>
      </w:r>
      <w:r w:rsidR="00055C1D" w:rsidRPr="00D37C64">
        <w:rPr>
          <w:color w:val="000000"/>
          <w:position w:val="-24"/>
          <w:lang w:val="en-US"/>
        </w:rPr>
        <w:object w:dxaOrig="700" w:dyaOrig="620">
          <v:shape id="_x0000_i1050" type="#_x0000_t75" style="width:35.25pt;height:30.75pt" o:ole="" fillcolor="window">
            <v:imagedata r:id="rId52" o:title=""/>
          </v:shape>
          <o:OLEObject Type="Embed" ProgID="Equation.3" ShapeID="_x0000_i1050" DrawAspect="Content" ObjectID="_1344759572" r:id="rId53"/>
        </w:object>
      </w:r>
      <w:r w:rsidR="00055C1D" w:rsidRPr="00D37C64">
        <w:rPr>
          <w:color w:val="000000"/>
          <w:position w:val="-24"/>
          <w:lang w:val="en-US"/>
        </w:rPr>
        <w:object w:dxaOrig="380" w:dyaOrig="620">
          <v:shape id="_x0000_i1051" type="#_x0000_t75" style="width:18.75pt;height:30.75pt" o:ole="" fillcolor="window">
            <v:imagedata r:id="rId54" o:title=""/>
          </v:shape>
          <o:OLEObject Type="Embed" ProgID="Equation.3" ShapeID="_x0000_i1051" DrawAspect="Content" ObjectID="_1344759573" r:id="rId55"/>
        </w:object>
      </w:r>
      <w:r w:rsidR="00055C1D">
        <w:rPr>
          <w:color w:val="000000"/>
        </w:rPr>
        <w:t>=49</w:t>
      </w:r>
      <w:proofErr w:type="gramStart"/>
      <w:r w:rsidR="00055C1D">
        <w:rPr>
          <w:color w:val="000000"/>
        </w:rPr>
        <w:t>,94</w:t>
      </w:r>
      <w:proofErr w:type="gramEnd"/>
      <w:r w:rsidR="00055C1D">
        <w:rPr>
          <w:color w:val="000000"/>
        </w:rPr>
        <w:t>-</w:t>
      </w:r>
      <w:r w:rsidR="00055C1D" w:rsidRPr="00055C1D">
        <w:rPr>
          <w:color w:val="000000"/>
          <w:position w:val="-28"/>
          <w:lang w:val="en-US"/>
        </w:rPr>
        <w:object w:dxaOrig="999" w:dyaOrig="660">
          <v:shape id="_x0000_i1052" type="#_x0000_t75" style="width:50.25pt;height:33pt" o:ole="" fillcolor="window">
            <v:imagedata r:id="rId56" o:title=""/>
          </v:shape>
          <o:OLEObject Type="Embed" ProgID="Equation.3" ShapeID="_x0000_i1052" DrawAspect="Content" ObjectID="_1344759574" r:id="rId57"/>
        </w:object>
      </w:r>
      <w:r w:rsidR="00055C1D" w:rsidRPr="00055C1D">
        <w:rPr>
          <w:color w:val="000000"/>
          <w:position w:val="-28"/>
          <w:lang w:val="en-US"/>
        </w:rPr>
        <w:object w:dxaOrig="859" w:dyaOrig="660">
          <v:shape id="_x0000_i1053" type="#_x0000_t75" style="width:42.75pt;height:33pt" o:ole="" fillcolor="window">
            <v:imagedata r:id="rId58" o:title=""/>
          </v:shape>
          <o:OLEObject Type="Embed" ProgID="Equation.3" ShapeID="_x0000_i1053" DrawAspect="Content" ObjectID="_1344759575" r:id="rId59"/>
        </w:object>
      </w:r>
      <w:r w:rsidR="00055C1D" w:rsidRPr="00055C1D">
        <w:rPr>
          <w:color w:val="000000"/>
          <w:position w:val="-4"/>
          <w:lang w:val="en-US"/>
        </w:rPr>
        <w:object w:dxaOrig="260" w:dyaOrig="260">
          <v:shape id="_x0000_i1054" type="#_x0000_t75" style="width:12.75pt;height:12.75pt" o:ole="" fillcolor="window">
            <v:imagedata r:id="rId60" o:title=""/>
          </v:shape>
          <o:OLEObject Type="Embed" ProgID="Equation.3" ShapeID="_x0000_i1054" DrawAspect="Content" ObjectID="_1344759576" r:id="rId61"/>
        </w:object>
      </w:r>
      <w:r w:rsidR="00055C1D" w:rsidRPr="00055C1D">
        <w:rPr>
          <w:color w:val="000000"/>
          <w:position w:val="-28"/>
          <w:lang w:val="en-US"/>
        </w:rPr>
        <w:object w:dxaOrig="740" w:dyaOrig="660">
          <v:shape id="_x0000_i1055" type="#_x0000_t75" style="width:36.75pt;height:33pt" o:ole="" fillcolor="window">
            <v:imagedata r:id="rId62" o:title=""/>
          </v:shape>
          <o:OLEObject Type="Embed" ProgID="Equation.3" ShapeID="_x0000_i1055" DrawAspect="Content" ObjectID="_1344759577" r:id="rId63"/>
        </w:object>
      </w:r>
      <w:r w:rsidR="00055C1D">
        <w:rPr>
          <w:color w:val="000000"/>
        </w:rPr>
        <w:t>=49,93</w:t>
      </w:r>
      <w:r w:rsidR="00055C1D">
        <w:rPr>
          <w:color w:val="000000"/>
          <w:vertAlign w:val="superscript"/>
        </w:rPr>
        <w:t>0</w:t>
      </w:r>
      <w:r w:rsidR="00055C1D" w:rsidRPr="00152A69">
        <w:rPr>
          <w:color w:val="000000"/>
          <w:position w:val="-6"/>
          <w:lang w:val="en-US"/>
        </w:rPr>
        <w:object w:dxaOrig="240" w:dyaOrig="279">
          <v:shape id="_x0000_i1056" type="#_x0000_t75" style="width:12pt;height:14.25pt" o:ole="" fillcolor="window">
            <v:imagedata r:id="rId15" o:title=""/>
          </v:shape>
          <o:OLEObject Type="Embed" ProgID="Equation.3" ShapeID="_x0000_i1056" DrawAspect="Content" ObjectID="_1344759578" r:id="rId64"/>
        </w:object>
      </w:r>
    </w:p>
    <w:p w:rsidR="00055C1D" w:rsidRDefault="00055C1D" w:rsidP="002D5379">
      <w:pPr>
        <w:ind w:right="-7"/>
        <w:rPr>
          <w:sz w:val="24"/>
        </w:rPr>
      </w:pPr>
      <w:r>
        <w:rPr>
          <w:color w:val="000000"/>
        </w:rPr>
        <w:t xml:space="preserve">Для определения коэффициента теплоотдачи наружной поверхностью трубы воздуху используется формула </w:t>
      </w:r>
      <w:r w:rsidRPr="00055C1D">
        <w:rPr>
          <w:color w:val="000000"/>
          <w:position w:val="-10"/>
          <w:lang w:val="en-US"/>
        </w:rPr>
        <w:object w:dxaOrig="1340" w:dyaOrig="320">
          <v:shape id="_x0000_i1057" type="#_x0000_t75" style="width:66.75pt;height:15.75pt" o:ole="" fillcolor="window">
            <v:imagedata r:id="rId65" o:title=""/>
          </v:shape>
          <o:OLEObject Type="Embed" ProgID="Equation.3" ShapeID="_x0000_i1057" DrawAspect="Content" ObjectID="_1344759579" r:id="rId66"/>
        </w:object>
      </w:r>
      <w:r>
        <w:rPr>
          <w:color w:val="000000"/>
          <w:vertAlign w:val="superscript"/>
        </w:rPr>
        <w:t xml:space="preserve">0,21      </w:t>
      </w:r>
      <w:r>
        <w:rPr>
          <w:sz w:val="24"/>
        </w:rPr>
        <w:t>(2)</w:t>
      </w:r>
    </w:p>
    <w:p w:rsidR="00055C1D" w:rsidRPr="009A3E06" w:rsidRDefault="00055C1D" w:rsidP="002D5379">
      <w:pPr>
        <w:ind w:right="-7"/>
        <w:rPr>
          <w:color w:val="000000"/>
        </w:rPr>
      </w:pPr>
      <w:r w:rsidRPr="00055C1D">
        <w:rPr>
          <w:szCs w:val="28"/>
        </w:rPr>
        <w:t xml:space="preserve">Критерий </w:t>
      </w:r>
      <w:proofErr w:type="spellStart"/>
      <w:r w:rsidRPr="00055C1D">
        <w:rPr>
          <w:szCs w:val="28"/>
        </w:rPr>
        <w:t>Гросгофа</w:t>
      </w:r>
      <w:proofErr w:type="spellEnd"/>
      <w:r w:rsidRPr="00055C1D">
        <w:rPr>
          <w:szCs w:val="28"/>
        </w:rPr>
        <w:t xml:space="preserve"> </w:t>
      </w:r>
      <w:r>
        <w:rPr>
          <w:szCs w:val="28"/>
        </w:rPr>
        <w:t xml:space="preserve">будет </w:t>
      </w:r>
      <w:r w:rsidR="00B2485F" w:rsidRPr="00B2485F">
        <w:rPr>
          <w:color w:val="000000"/>
          <w:position w:val="-6"/>
          <w:lang w:val="en-US"/>
        </w:rPr>
        <w:object w:dxaOrig="540" w:dyaOrig="279">
          <v:shape id="_x0000_i1058" type="#_x0000_t75" style="width:27pt;height:14.25pt" o:ole="" fillcolor="window">
            <v:imagedata r:id="rId67" o:title=""/>
          </v:shape>
          <o:OLEObject Type="Embed" ProgID="Equation.3" ShapeID="_x0000_i1058" DrawAspect="Content" ObjectID="_1344759580" r:id="rId68"/>
        </w:object>
      </w:r>
      <w:r w:rsidR="00B2485F" w:rsidRPr="00B2485F">
        <w:rPr>
          <w:color w:val="000000"/>
          <w:position w:val="-24"/>
          <w:lang w:val="en-US"/>
        </w:rPr>
        <w:object w:dxaOrig="960" w:dyaOrig="620">
          <v:shape id="_x0000_i1059" type="#_x0000_t75" style="width:48pt;height:30.75pt" o:ole="" fillcolor="window">
            <v:imagedata r:id="rId69" o:title=""/>
          </v:shape>
          <o:OLEObject Type="Embed" ProgID="Equation.3" ShapeID="_x0000_i1059" DrawAspect="Content" ObjectID="_1344759581" r:id="rId70"/>
        </w:object>
      </w:r>
    </w:p>
    <w:p w:rsidR="00B2485F" w:rsidRDefault="00B2485F" w:rsidP="002D5379">
      <w:pPr>
        <w:ind w:right="-7"/>
        <w:rPr>
          <w:color w:val="000000"/>
        </w:rPr>
      </w:pPr>
      <w:r>
        <w:rPr>
          <w:color w:val="000000"/>
        </w:rPr>
        <w:t>Где</w:t>
      </w:r>
      <w:proofErr w:type="gramStart"/>
      <w:r>
        <w:rPr>
          <w:color w:val="000000"/>
        </w:rPr>
        <w:t xml:space="preserve"> В</w:t>
      </w:r>
      <w:proofErr w:type="gramEnd"/>
      <w:r>
        <w:rPr>
          <w:color w:val="000000"/>
        </w:rPr>
        <w:t>=</w:t>
      </w:r>
      <w:r w:rsidRPr="00D37C64">
        <w:rPr>
          <w:color w:val="000000"/>
          <w:position w:val="-24"/>
          <w:lang w:val="en-US"/>
        </w:rPr>
        <w:object w:dxaOrig="380" w:dyaOrig="620">
          <v:shape id="_x0000_i1060" type="#_x0000_t75" style="width:18.75pt;height:30.75pt" o:ole="" fillcolor="window">
            <v:imagedata r:id="rId71" o:title=""/>
          </v:shape>
          <o:OLEObject Type="Embed" ProgID="Equation.3" ShapeID="_x0000_i1060" DrawAspect="Content" ObjectID="_1344759582" r:id="rId72"/>
        </w:object>
      </w:r>
      <w:r>
        <w:rPr>
          <w:color w:val="000000"/>
        </w:rPr>
        <w:t>=</w:t>
      </w:r>
      <w:r w:rsidRPr="00B2485F">
        <w:rPr>
          <w:color w:val="000000"/>
          <w:position w:val="-24"/>
          <w:lang w:val="en-US"/>
        </w:rPr>
        <w:object w:dxaOrig="999" w:dyaOrig="620">
          <v:shape id="_x0000_i1061" type="#_x0000_t75" style="width:50.25pt;height:30.75pt" o:ole="" fillcolor="window">
            <v:imagedata r:id="rId73" o:title=""/>
          </v:shape>
          <o:OLEObject Type="Embed" ProgID="Equation.3" ShapeID="_x0000_i1061" DrawAspect="Content" ObjectID="_1344759583" r:id="rId74"/>
        </w:object>
      </w:r>
      <w:r>
        <w:rPr>
          <w:color w:val="000000"/>
        </w:rPr>
        <w:t xml:space="preserve">=0,0025 </w:t>
      </w:r>
    </w:p>
    <w:p w:rsidR="00B2485F" w:rsidRDefault="00B2485F" w:rsidP="002D5379">
      <w:pPr>
        <w:ind w:right="-7"/>
        <w:rPr>
          <w:color w:val="000000"/>
        </w:rPr>
      </w:pPr>
      <w:r>
        <w:rPr>
          <w:color w:val="000000"/>
        </w:rPr>
        <w:t>Коэффициент объемного расширения воздуха</w:t>
      </w:r>
    </w:p>
    <w:p w:rsidR="00B2485F" w:rsidRDefault="00B2485F" w:rsidP="002D5379">
      <w:pPr>
        <w:ind w:right="-7"/>
        <w:rPr>
          <w:color w:val="000000"/>
        </w:rPr>
      </w:pPr>
      <w:r>
        <w:rPr>
          <w:color w:val="000000"/>
          <w:lang w:val="en-US"/>
        </w:rPr>
        <w:t>D</w:t>
      </w:r>
      <w:r>
        <w:rPr>
          <w:color w:val="000000"/>
          <w:vertAlign w:val="superscript"/>
          <w:lang w:val="en-US"/>
        </w:rPr>
        <w:t>3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=0</w:t>
      </w:r>
      <w:proofErr w:type="gramStart"/>
      <w:r>
        <w:rPr>
          <w:color w:val="000000"/>
        </w:rPr>
        <w:t>,036</w:t>
      </w:r>
      <w:r>
        <w:rPr>
          <w:color w:val="000000"/>
          <w:vertAlign w:val="superscript"/>
        </w:rPr>
        <w:t>3</w:t>
      </w:r>
      <w:proofErr w:type="gramEnd"/>
      <w:r>
        <w:rPr>
          <w:color w:val="000000"/>
        </w:rPr>
        <w:t>=0,000047м</w:t>
      </w:r>
      <w:r>
        <w:rPr>
          <w:color w:val="000000"/>
          <w:vertAlign w:val="superscript"/>
        </w:rPr>
        <w:t>3</w:t>
      </w:r>
    </w:p>
    <w:p w:rsidR="00B2485F" w:rsidRDefault="00B2485F" w:rsidP="002D5379">
      <w:pPr>
        <w:ind w:right="-7"/>
        <w:rPr>
          <w:color w:val="000000"/>
        </w:rPr>
      </w:pPr>
      <w:r w:rsidRPr="00B2485F">
        <w:rPr>
          <w:color w:val="000000"/>
          <w:position w:val="-6"/>
          <w:lang w:val="en-US"/>
        </w:rPr>
        <w:object w:dxaOrig="639" w:dyaOrig="279">
          <v:shape id="_x0000_i1062" type="#_x0000_t75" style="width:32.25pt;height:14.25pt" o:ole="" fillcolor="window">
            <v:imagedata r:id="rId75" o:title=""/>
          </v:shape>
          <o:OLEObject Type="Embed" ProgID="Equation.3" ShapeID="_x0000_i1062" DrawAspect="Content" ObjectID="_1344759584" r:id="rId76"/>
        </w:object>
      </w:r>
      <w:proofErr w:type="spellStart"/>
      <w:r>
        <w:rPr>
          <w:color w:val="000000"/>
          <w:vertAlign w:val="subscript"/>
        </w:rPr>
        <w:t>ст</w:t>
      </w:r>
      <w:proofErr w:type="spellEnd"/>
      <w:r>
        <w:rPr>
          <w:color w:val="000000"/>
        </w:rPr>
        <w:t>-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=34</w:t>
      </w:r>
      <w:r>
        <w:rPr>
          <w:color w:val="000000"/>
        </w:rPr>
        <w:t>,93</w:t>
      </w:r>
      <w:r>
        <w:rPr>
          <w:color w:val="000000"/>
          <w:vertAlign w:val="superscript"/>
        </w:rPr>
        <w:t>0</w:t>
      </w:r>
      <w:r w:rsidRPr="00152A69">
        <w:rPr>
          <w:color w:val="000000"/>
          <w:position w:val="-6"/>
          <w:lang w:val="en-US"/>
        </w:rPr>
        <w:object w:dxaOrig="240" w:dyaOrig="279">
          <v:shape id="_x0000_i1063" type="#_x0000_t75" style="width:12pt;height:14.25pt" o:ole="" fillcolor="window">
            <v:imagedata r:id="rId15" o:title=""/>
          </v:shape>
          <o:OLEObject Type="Embed" ProgID="Equation.3" ShapeID="_x0000_i1063" DrawAspect="Content" ObjectID="_1344759585" r:id="rId77"/>
        </w:object>
      </w:r>
    </w:p>
    <w:p w:rsidR="00B2485F" w:rsidRDefault="00B2485F" w:rsidP="002D5379">
      <w:pPr>
        <w:ind w:right="-7"/>
        <w:rPr>
          <w:color w:val="000000"/>
        </w:rPr>
      </w:pPr>
      <w:r>
        <w:rPr>
          <w:color w:val="000000"/>
        </w:rPr>
        <w:t>Коэффициент объемного расширения воздуха</w:t>
      </w:r>
    </w:p>
    <w:p w:rsidR="00B2485F" w:rsidRDefault="006362DF" w:rsidP="002D5379">
      <w:pPr>
        <w:ind w:right="-7"/>
        <w:rPr>
          <w:color w:val="000000"/>
          <w:vertAlign w:val="superscript"/>
        </w:rPr>
      </w:pPr>
      <w:r w:rsidRPr="00B2485F">
        <w:rPr>
          <w:color w:val="000000"/>
          <w:position w:val="-6"/>
          <w:lang w:val="en-US"/>
        </w:rPr>
        <w:object w:dxaOrig="180" w:dyaOrig="220">
          <v:shape id="_x0000_i1064" type="#_x0000_t75" style="width:6pt;height:7.5pt" o:ole="" fillcolor="window">
            <v:imagedata r:id="rId78" o:title=""/>
          </v:shape>
          <o:OLEObject Type="Embed" ProgID="Equation.3" ShapeID="_x0000_i1064" DrawAspect="Content" ObjectID="_1344759586" r:id="rId79"/>
        </w:object>
      </w:r>
      <w:r w:rsidR="00B2485F">
        <w:rPr>
          <w:color w:val="000000"/>
        </w:rPr>
        <w:t>=</w:t>
      </w:r>
      <w:r w:rsidR="00524F3B">
        <w:rPr>
          <w:color w:val="000000"/>
        </w:rPr>
        <w:t>15,06</w:t>
      </w:r>
      <w:r w:rsidR="00524F3B" w:rsidRPr="00524F3B">
        <w:rPr>
          <w:color w:val="000000"/>
          <w:position w:val="-6"/>
          <w:lang w:val="en-US"/>
        </w:rPr>
        <w:object w:dxaOrig="380" w:dyaOrig="279">
          <v:shape id="_x0000_i1065" type="#_x0000_t75" style="width:18.75pt;height:14.25pt" o:ole="" fillcolor="window">
            <v:imagedata r:id="rId80" o:title=""/>
          </v:shape>
          <o:OLEObject Type="Embed" ProgID="Equation.3" ShapeID="_x0000_i1065" DrawAspect="Content" ObjectID="_1344759587" r:id="rId81"/>
        </w:object>
      </w:r>
      <w:r w:rsidR="00524F3B">
        <w:rPr>
          <w:color w:val="000000"/>
          <w:vertAlign w:val="superscript"/>
        </w:rPr>
        <w:t xml:space="preserve">-6   </w:t>
      </w:r>
      <w:r w:rsidR="00524F3B" w:rsidRPr="00D37C64">
        <w:rPr>
          <w:color w:val="000000"/>
          <w:position w:val="-24"/>
          <w:lang w:val="en-US"/>
        </w:rPr>
        <w:object w:dxaOrig="279" w:dyaOrig="620">
          <v:shape id="_x0000_i1066" type="#_x0000_t75" style="width:14.25pt;height:30.75pt" o:ole="" fillcolor="window">
            <v:imagedata r:id="rId82" o:title=""/>
          </v:shape>
          <o:OLEObject Type="Embed" ProgID="Equation.3" ShapeID="_x0000_i1066" DrawAspect="Content" ObjectID="_1344759588" r:id="rId83"/>
        </w:object>
      </w:r>
      <w:r w:rsidR="00524F3B">
        <w:rPr>
          <w:color w:val="000000"/>
          <w:vertAlign w:val="superscript"/>
        </w:rPr>
        <w:t>2</w:t>
      </w:r>
    </w:p>
    <w:p w:rsidR="00524F3B" w:rsidRDefault="00524F3B" w:rsidP="002D5379">
      <w:pPr>
        <w:ind w:right="-7"/>
        <w:rPr>
          <w:color w:val="000000"/>
          <w:vertAlign w:val="superscript"/>
        </w:rPr>
      </w:pPr>
      <w:r>
        <w:rPr>
          <w:color w:val="000000"/>
          <w:szCs w:val="28"/>
        </w:rPr>
        <w:t xml:space="preserve">Поэтому   </w:t>
      </w:r>
      <w:r w:rsidRPr="00B2485F">
        <w:rPr>
          <w:color w:val="000000"/>
          <w:position w:val="-6"/>
          <w:lang w:val="en-US"/>
        </w:rPr>
        <w:object w:dxaOrig="540" w:dyaOrig="279">
          <v:shape id="_x0000_i1067" type="#_x0000_t75" style="width:27pt;height:14.25pt" o:ole="" fillcolor="window">
            <v:imagedata r:id="rId67" o:title=""/>
          </v:shape>
          <o:OLEObject Type="Embed" ProgID="Equation.3" ShapeID="_x0000_i1067" DrawAspect="Content" ObjectID="_1344759589" r:id="rId84"/>
        </w:object>
      </w:r>
      <w:r w:rsidRPr="00524F3B">
        <w:rPr>
          <w:color w:val="000000"/>
          <w:position w:val="-30"/>
          <w:lang w:val="en-US"/>
        </w:rPr>
        <w:object w:dxaOrig="3040" w:dyaOrig="680">
          <v:shape id="_x0000_i1068" type="#_x0000_t75" style="width:152.25pt;height:33.75pt" o:ole="" fillcolor="window">
            <v:imagedata r:id="rId85" o:title=""/>
          </v:shape>
          <o:OLEObject Type="Embed" ProgID="Equation.3" ShapeID="_x0000_i1068" DrawAspect="Content" ObjectID="_1344759590" r:id="rId86"/>
        </w:object>
      </w:r>
      <w:r>
        <w:rPr>
          <w:color w:val="000000"/>
        </w:rPr>
        <w:t>=2,7</w:t>
      </w:r>
      <w:r w:rsidRPr="00524F3B">
        <w:rPr>
          <w:color w:val="000000"/>
          <w:position w:val="-6"/>
          <w:lang w:val="en-US"/>
        </w:rPr>
        <w:object w:dxaOrig="380" w:dyaOrig="279">
          <v:shape id="_x0000_i1069" type="#_x0000_t75" style="width:18.75pt;height:14.25pt" o:ole="" fillcolor="window">
            <v:imagedata r:id="rId87" o:title=""/>
          </v:shape>
          <o:OLEObject Type="Embed" ProgID="Equation.3" ShapeID="_x0000_i1069" DrawAspect="Content" ObjectID="_1344759591" r:id="rId88"/>
        </w:object>
      </w:r>
      <w:r>
        <w:rPr>
          <w:color w:val="000000"/>
          <w:vertAlign w:val="superscript"/>
        </w:rPr>
        <w:t>4</w:t>
      </w:r>
    </w:p>
    <w:p w:rsidR="00524F3B" w:rsidRDefault="00524F3B" w:rsidP="00524F3B">
      <w:pPr>
        <w:ind w:right="-7"/>
        <w:rPr>
          <w:color w:val="000000"/>
        </w:rPr>
      </w:pPr>
      <w:r>
        <w:rPr>
          <w:i/>
          <w:color w:val="000000"/>
          <w:szCs w:val="28"/>
          <w:lang w:val="en-US"/>
        </w:rPr>
        <w:t>Gr</w:t>
      </w:r>
      <w:r>
        <w:rPr>
          <w:i/>
          <w:color w:val="000000"/>
          <w:szCs w:val="28"/>
          <w:vertAlign w:val="superscript"/>
          <w:lang w:val="en-US"/>
        </w:rPr>
        <w:t>0</w:t>
      </w:r>
      <w:proofErr w:type="gramStart"/>
      <w:r>
        <w:rPr>
          <w:i/>
          <w:color w:val="000000"/>
          <w:szCs w:val="28"/>
          <w:vertAlign w:val="superscript"/>
        </w:rPr>
        <w:t>,21</w:t>
      </w:r>
      <w:proofErr w:type="gramEnd"/>
      <w:r>
        <w:rPr>
          <w:color w:val="000000"/>
          <w:szCs w:val="28"/>
        </w:rPr>
        <w:t>=(</w:t>
      </w:r>
      <w:r>
        <w:rPr>
          <w:color w:val="000000"/>
        </w:rPr>
        <w:t>2,7</w:t>
      </w:r>
      <w:r w:rsidRPr="00524F3B">
        <w:rPr>
          <w:color w:val="000000"/>
          <w:position w:val="-6"/>
          <w:lang w:val="en-US"/>
        </w:rPr>
        <w:object w:dxaOrig="380" w:dyaOrig="279">
          <v:shape id="_x0000_i1070" type="#_x0000_t75" style="width:18.75pt;height:14.25pt" o:ole="" fillcolor="window">
            <v:imagedata r:id="rId87" o:title=""/>
          </v:shape>
          <o:OLEObject Type="Embed" ProgID="Equation.3" ShapeID="_x0000_i1070" DrawAspect="Content" ObjectID="_1344759592" r:id="rId89"/>
        </w:object>
      </w:r>
      <w:r>
        <w:rPr>
          <w:color w:val="000000"/>
          <w:vertAlign w:val="superscript"/>
        </w:rPr>
        <w:t>4</w:t>
      </w:r>
      <w:r>
        <w:rPr>
          <w:color w:val="000000"/>
        </w:rPr>
        <w:t>)</w:t>
      </w:r>
      <w:r>
        <w:rPr>
          <w:color w:val="000000"/>
          <w:vertAlign w:val="superscript"/>
        </w:rPr>
        <w:t>0,21</w:t>
      </w:r>
      <w:r>
        <w:rPr>
          <w:color w:val="000000"/>
        </w:rPr>
        <w:t>=22,94</w:t>
      </w:r>
    </w:p>
    <w:p w:rsidR="00524F3B" w:rsidRDefault="00524F3B" w:rsidP="00524F3B">
      <w:pPr>
        <w:ind w:right="-7"/>
        <w:rPr>
          <w:color w:val="000000"/>
        </w:rPr>
      </w:pPr>
    </w:p>
    <w:p w:rsidR="00524F3B" w:rsidRDefault="00524F3B" w:rsidP="00524F3B">
      <w:pPr>
        <w:ind w:right="-7"/>
        <w:rPr>
          <w:color w:val="000000"/>
        </w:rPr>
      </w:pPr>
      <w:r>
        <w:rPr>
          <w:color w:val="000000"/>
        </w:rPr>
        <w:t>Подставляя в (2),получим</w:t>
      </w:r>
    </w:p>
    <w:p w:rsidR="00524F3B" w:rsidRPr="00524F3B" w:rsidRDefault="00524F3B" w:rsidP="00524F3B">
      <w:pPr>
        <w:ind w:right="-7"/>
        <w:rPr>
          <w:color w:val="000000"/>
        </w:rPr>
      </w:pPr>
    </w:p>
    <w:p w:rsidR="00524F3B" w:rsidRDefault="006362DF" w:rsidP="002D5379">
      <w:pPr>
        <w:ind w:right="-7"/>
        <w:rPr>
          <w:color w:val="000000"/>
        </w:rPr>
      </w:pPr>
      <w:r w:rsidRPr="00524F3B">
        <w:rPr>
          <w:color w:val="000000"/>
          <w:position w:val="-10"/>
          <w:lang w:val="en-US"/>
        </w:rPr>
        <w:object w:dxaOrig="1719" w:dyaOrig="320">
          <v:shape id="_x0000_i1071" type="#_x0000_t75" style="width:86.25pt;height:15.75pt" o:ole="" fillcolor="window">
            <v:imagedata r:id="rId90" o:title=""/>
          </v:shape>
          <o:OLEObject Type="Embed" ProgID="Equation.3" ShapeID="_x0000_i1071" DrawAspect="Content" ObjectID="_1344759593" r:id="rId91"/>
        </w:object>
      </w:r>
      <w:r w:rsidR="00524F3B">
        <w:rPr>
          <w:color w:val="000000"/>
        </w:rPr>
        <w:t>=10,8</w:t>
      </w:r>
    </w:p>
    <w:p w:rsidR="00524F3B" w:rsidRDefault="00524F3B" w:rsidP="002D5379">
      <w:pPr>
        <w:ind w:right="-7"/>
        <w:rPr>
          <w:color w:val="000000"/>
        </w:rPr>
      </w:pPr>
      <w:r>
        <w:rPr>
          <w:color w:val="000000"/>
        </w:rPr>
        <w:t xml:space="preserve">Коэффициент теплопроводности воздуха </w:t>
      </w:r>
    </w:p>
    <w:p w:rsidR="00524F3B" w:rsidRDefault="006362DF" w:rsidP="002D5379">
      <w:pPr>
        <w:ind w:right="-7"/>
        <w:rPr>
          <w:color w:val="000000"/>
        </w:rPr>
      </w:pPr>
      <w:r w:rsidRPr="006362DF">
        <w:rPr>
          <w:color w:val="000000"/>
          <w:position w:val="-6"/>
          <w:lang w:val="en-US"/>
        </w:rPr>
        <w:object w:dxaOrig="220" w:dyaOrig="279">
          <v:shape id="_x0000_i1072" type="#_x0000_t75" style="width:11.25pt;height:14.25pt" o:ole="" fillcolor="window">
            <v:imagedata r:id="rId92" o:title=""/>
          </v:shape>
          <o:OLEObject Type="Embed" ProgID="Equation.3" ShapeID="_x0000_i1072" DrawAspect="Content" ObjectID="_1344759594" r:id="rId93"/>
        </w:object>
      </w:r>
      <w:r>
        <w:rPr>
          <w:color w:val="000000"/>
        </w:rPr>
        <w:t xml:space="preserve">=0,648 </w:t>
      </w:r>
      <w:r w:rsidRPr="00A32996">
        <w:rPr>
          <w:color w:val="000000"/>
          <w:position w:val="-28"/>
          <w:lang w:val="en-US"/>
        </w:rPr>
        <w:object w:dxaOrig="880" w:dyaOrig="660">
          <v:shape id="_x0000_i1073" type="#_x0000_t75" style="width:44.25pt;height:33pt" o:ole="" fillcolor="window">
            <v:imagedata r:id="rId35" o:title=""/>
          </v:shape>
          <o:OLEObject Type="Embed" ProgID="Equation.3" ShapeID="_x0000_i1073" DrawAspect="Content" ObjectID="_1344759595" r:id="rId94"/>
        </w:object>
      </w:r>
    </w:p>
    <w:p w:rsidR="006362DF" w:rsidRDefault="006362DF" w:rsidP="002D5379">
      <w:pPr>
        <w:ind w:right="-7"/>
        <w:rPr>
          <w:color w:val="000000"/>
        </w:rPr>
      </w:pPr>
      <w:r>
        <w:rPr>
          <w:color w:val="000000"/>
        </w:rPr>
        <w:t xml:space="preserve">Коэффициент теплоотдачи наружной поверхностью трубы воздуху составляет </w:t>
      </w:r>
      <w:r w:rsidRPr="006362DF">
        <w:rPr>
          <w:color w:val="000000"/>
          <w:position w:val="-6"/>
          <w:lang w:val="en-US"/>
        </w:rPr>
        <w:object w:dxaOrig="240" w:dyaOrig="220">
          <v:shape id="_x0000_i1074" type="#_x0000_t75" style="width:8.25pt;height:7.5pt" o:ole="" fillcolor="window">
            <v:imagedata r:id="rId95" o:title=""/>
          </v:shape>
          <o:OLEObject Type="Embed" ProgID="Equation.3" ShapeID="_x0000_i1074" DrawAspect="Content" ObjectID="_1344759596" r:id="rId96"/>
        </w:objec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 w:rsidRPr="006362DF">
        <w:rPr>
          <w:color w:val="000000"/>
          <w:position w:val="-24"/>
          <w:lang w:val="en-US"/>
        </w:rPr>
        <w:object w:dxaOrig="560" w:dyaOrig="620">
          <v:shape id="_x0000_i1075" type="#_x0000_t75" style="width:27.75pt;height:30.75pt" o:ole="" fillcolor="window">
            <v:imagedata r:id="rId97" o:title=""/>
          </v:shape>
          <o:OLEObject Type="Embed" ProgID="Equation.3" ShapeID="_x0000_i1075" DrawAspect="Content" ObjectID="_1344759597" r:id="rId98"/>
        </w:object>
      </w:r>
      <w:r>
        <w:rPr>
          <w:color w:val="000000"/>
        </w:rPr>
        <w:t>=</w:t>
      </w:r>
      <w:r w:rsidRPr="006362DF">
        <w:rPr>
          <w:color w:val="000000"/>
          <w:position w:val="-28"/>
          <w:lang w:val="en-US"/>
        </w:rPr>
        <w:object w:dxaOrig="1160" w:dyaOrig="660">
          <v:shape id="_x0000_i1076" type="#_x0000_t75" style="width:57.75pt;height:33pt" o:ole="" fillcolor="window">
            <v:imagedata r:id="rId99" o:title=""/>
          </v:shape>
          <o:OLEObject Type="Embed" ProgID="Equation.3" ShapeID="_x0000_i1076" DrawAspect="Content" ObjectID="_1344759598" r:id="rId100"/>
        </w:object>
      </w:r>
      <w:r>
        <w:rPr>
          <w:color w:val="000000"/>
        </w:rPr>
        <w:t>=7,75</w:t>
      </w:r>
      <w:r w:rsidRPr="00A32996">
        <w:rPr>
          <w:color w:val="000000"/>
          <w:position w:val="-28"/>
          <w:lang w:val="en-US"/>
        </w:rPr>
        <w:object w:dxaOrig="880" w:dyaOrig="660">
          <v:shape id="_x0000_i1077" type="#_x0000_t75" style="width:44.25pt;height:33pt" o:ole="" fillcolor="window">
            <v:imagedata r:id="rId35" o:title=""/>
          </v:shape>
          <o:OLEObject Type="Embed" ProgID="Equation.3" ShapeID="_x0000_i1077" DrawAspect="Content" ObjectID="_1344759599" r:id="rId101"/>
        </w:object>
      </w:r>
    </w:p>
    <w:p w:rsidR="006362DF" w:rsidRDefault="006362DF" w:rsidP="002D5379">
      <w:pPr>
        <w:ind w:right="-7"/>
        <w:rPr>
          <w:color w:val="000000"/>
        </w:rPr>
      </w:pPr>
      <w:r>
        <w:rPr>
          <w:color w:val="000000"/>
        </w:rPr>
        <w:lastRenderedPageBreak/>
        <w:t>Используя это значение, найдем</w:t>
      </w:r>
    </w:p>
    <w:p w:rsidR="006362DF" w:rsidRDefault="006362DF" w:rsidP="002D5379">
      <w:pPr>
        <w:ind w:right="-7"/>
        <w:rPr>
          <w:color w:val="000000"/>
        </w:rPr>
      </w:pPr>
      <w:r w:rsidRPr="00A32996">
        <w:rPr>
          <w:b/>
          <w:position w:val="-30"/>
        </w:rPr>
        <w:object w:dxaOrig="2140" w:dyaOrig="680">
          <v:shape id="_x0000_i1078" type="#_x0000_t75" style="width:107.25pt;height:33.75pt" o:ole="" fillcolor="window">
            <v:imagedata r:id="rId42" o:title=""/>
          </v:shape>
          <o:OLEObject Type="Embed" ProgID="Equation.3" ShapeID="_x0000_i1078" DrawAspect="Content" ObjectID="_1344759600" r:id="rId102"/>
        </w:object>
      </w:r>
      <w:r>
        <w:rPr>
          <w:b/>
        </w:rPr>
        <w:t>=</w:t>
      </w:r>
      <w:r w:rsidRPr="006362DF">
        <w:rPr>
          <w:sz w:val="24"/>
        </w:rPr>
        <w:t>7,75</w:t>
      </w:r>
      <w:r w:rsidRPr="00D37C64">
        <w:rPr>
          <w:color w:val="000000"/>
          <w:position w:val="-10"/>
          <w:lang w:val="en-US"/>
        </w:rPr>
        <w:object w:dxaOrig="2280" w:dyaOrig="320">
          <v:shape id="_x0000_i1079" type="#_x0000_t75" style="width:114pt;height:15.75pt" o:ole="" fillcolor="window">
            <v:imagedata r:id="rId103" o:title=""/>
          </v:shape>
          <o:OLEObject Type="Embed" ProgID="Equation.3" ShapeID="_x0000_i1079" DrawAspect="Content" ObjectID="_1344759601" r:id="rId104"/>
        </w:object>
      </w:r>
      <w:r>
        <w:rPr>
          <w:color w:val="000000"/>
        </w:rPr>
        <w:t>=</w:t>
      </w:r>
      <w:r w:rsidRPr="006362DF">
        <w:rPr>
          <w:color w:val="000000"/>
          <w:sz w:val="24"/>
        </w:rPr>
        <w:t>76,5</w:t>
      </w:r>
      <w:r w:rsidRPr="00D37C64">
        <w:rPr>
          <w:color w:val="000000"/>
          <w:position w:val="-24"/>
          <w:lang w:val="en-US"/>
        </w:rPr>
        <w:object w:dxaOrig="540" w:dyaOrig="620">
          <v:shape id="_x0000_i1080" type="#_x0000_t75" style="width:27pt;height:30.75pt" o:ole="" fillcolor="window">
            <v:imagedata r:id="rId48" o:title=""/>
          </v:shape>
          <o:OLEObject Type="Embed" ProgID="Equation.3" ShapeID="_x0000_i1080" DrawAspect="Content" ObjectID="_1344759602" r:id="rId105"/>
        </w:object>
      </w:r>
    </w:p>
    <w:p w:rsidR="006362DF" w:rsidRDefault="006362DF" w:rsidP="002D5379">
      <w:pPr>
        <w:ind w:right="-7"/>
        <w:rPr>
          <w:color w:val="000000"/>
        </w:rPr>
      </w:pPr>
      <w:r>
        <w:rPr>
          <w:color w:val="000000"/>
        </w:rPr>
        <w:t>Коэффициент теплопередачи от воздуха к воздуху равен</w:t>
      </w:r>
    </w:p>
    <w:p w:rsidR="006362DF" w:rsidRDefault="00541A32" w:rsidP="002D5379">
      <w:pPr>
        <w:ind w:right="-7"/>
        <w:rPr>
          <w:color w:val="000000"/>
        </w:rPr>
      </w:pPr>
      <w:r w:rsidRPr="006362DF">
        <w:rPr>
          <w:b/>
          <w:position w:val="-62"/>
        </w:rPr>
        <w:object w:dxaOrig="3519" w:dyaOrig="999">
          <v:shape id="_x0000_i1081" type="#_x0000_t75" style="width:176.25pt;height:50.25pt" o:ole="" fillcolor="window">
            <v:imagedata r:id="rId106" o:title=""/>
          </v:shape>
          <o:OLEObject Type="Embed" ProgID="Equation.3" ShapeID="_x0000_i1081" DrawAspect="Content" ObjectID="_1344759603" r:id="rId107"/>
        </w:object>
      </w:r>
      <w:r w:rsidR="006362DF">
        <w:rPr>
          <w:b/>
        </w:rPr>
        <w:t>=</w:t>
      </w:r>
      <w:r w:rsidRPr="006362DF">
        <w:rPr>
          <w:b/>
          <w:position w:val="-60"/>
        </w:rPr>
        <w:object w:dxaOrig="4060" w:dyaOrig="980">
          <v:shape id="_x0000_i1082" type="#_x0000_t75" style="width:203.25pt;height:48.75pt" o:ole="" fillcolor="window">
            <v:imagedata r:id="rId108" o:title=""/>
          </v:shape>
          <o:OLEObject Type="Embed" ProgID="Equation.3" ShapeID="_x0000_i1082" DrawAspect="Content" ObjectID="_1344759604" r:id="rId109"/>
        </w:object>
      </w:r>
      <w:r w:rsidR="006362DF">
        <w:rPr>
          <w:b/>
        </w:rPr>
        <w:t>=</w:t>
      </w:r>
      <w:r w:rsidR="006362DF" w:rsidRPr="006362DF">
        <w:rPr>
          <w:sz w:val="24"/>
        </w:rPr>
        <w:t>0,270</w:t>
      </w:r>
      <w:r w:rsidR="006362DF" w:rsidRPr="00A32996">
        <w:rPr>
          <w:color w:val="000000"/>
          <w:position w:val="-28"/>
          <w:lang w:val="en-US"/>
        </w:rPr>
        <w:object w:dxaOrig="880" w:dyaOrig="660">
          <v:shape id="_x0000_i1083" type="#_x0000_t75" style="width:44.25pt;height:33pt" o:ole="" fillcolor="window">
            <v:imagedata r:id="rId35" o:title=""/>
          </v:shape>
          <o:OLEObject Type="Embed" ProgID="Equation.3" ShapeID="_x0000_i1083" DrawAspect="Content" ObjectID="_1344759605" r:id="rId110"/>
        </w:object>
      </w:r>
    </w:p>
    <w:p w:rsidR="00541A32" w:rsidRDefault="00541A32" w:rsidP="002D5379">
      <w:pPr>
        <w:ind w:right="-7"/>
        <w:rPr>
          <w:color w:val="000000"/>
        </w:rPr>
      </w:pPr>
      <w:r>
        <w:rPr>
          <w:color w:val="000000"/>
        </w:rPr>
        <w:t xml:space="preserve">Количество тепла </w:t>
      </w:r>
      <w:r>
        <w:rPr>
          <w:color w:val="000000"/>
          <w:lang w:val="en-US"/>
        </w:rPr>
        <w:t>Q</w:t>
      </w:r>
      <w:r>
        <w:rPr>
          <w:color w:val="000000"/>
        </w:rPr>
        <w:t xml:space="preserve"> можно определить по уравнению теплопередачи</w:t>
      </w:r>
    </w:p>
    <w:p w:rsidR="00541A32" w:rsidRPr="00541A32" w:rsidRDefault="00541A32" w:rsidP="002D5379">
      <w:pPr>
        <w:ind w:right="-7"/>
        <w:rPr>
          <w:color w:val="000000"/>
          <w:szCs w:val="28"/>
        </w:rPr>
      </w:pPr>
      <w:r w:rsidRPr="00541A32">
        <w:rPr>
          <w:color w:val="000000"/>
          <w:position w:val="-10"/>
          <w:lang w:val="en-US"/>
        </w:rPr>
        <w:object w:dxaOrig="180" w:dyaOrig="340">
          <v:shape id="_x0000_i1084" type="#_x0000_t75" style="width:6pt;height:11.25pt" o:ole="" fillcolor="window">
            <v:imagedata r:id="rId111" o:title=""/>
          </v:shape>
          <o:OLEObject Type="Embed" ProgID="Equation.3" ShapeID="_x0000_i1084" DrawAspect="Content" ObjectID="_1344759606" r:id="rId112"/>
        </w:object>
      </w:r>
      <w:r w:rsidR="00F40BC3" w:rsidRPr="00541A32">
        <w:rPr>
          <w:color w:val="000000"/>
          <w:position w:val="-10"/>
          <w:lang w:val="en-US"/>
        </w:rPr>
        <w:object w:dxaOrig="4360" w:dyaOrig="340">
          <v:shape id="_x0000_i1085" type="#_x0000_t75" style="width:218.25pt;height:17.25pt" o:ole="" fillcolor="window">
            <v:imagedata r:id="rId113" o:title=""/>
          </v:shape>
          <o:OLEObject Type="Embed" ProgID="Equation.3" ShapeID="_x0000_i1085" DrawAspect="Content" ObjectID="_1344759607" r:id="rId114"/>
        </w:object>
      </w:r>
      <w:r w:rsidRPr="00D37C64">
        <w:rPr>
          <w:color w:val="000000"/>
          <w:position w:val="-24"/>
          <w:lang w:val="en-US"/>
        </w:rPr>
        <w:object w:dxaOrig="540" w:dyaOrig="620">
          <v:shape id="_x0000_i1086" type="#_x0000_t75" style="width:27pt;height:30.75pt" o:ole="" fillcolor="window">
            <v:imagedata r:id="rId48" o:title=""/>
          </v:shape>
          <o:OLEObject Type="Embed" ProgID="Equation.3" ShapeID="_x0000_i1086" DrawAspect="Content" ObjectID="_1344759608" r:id="rId115"/>
        </w:object>
      </w:r>
    </w:p>
    <w:sectPr w:rsidR="00541A32" w:rsidRPr="00541A32" w:rsidSect="00880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D8A"/>
    <w:rsid w:val="00055C1D"/>
    <w:rsid w:val="00152A69"/>
    <w:rsid w:val="00233CA5"/>
    <w:rsid w:val="00247093"/>
    <w:rsid w:val="002D5379"/>
    <w:rsid w:val="002F29DB"/>
    <w:rsid w:val="00420575"/>
    <w:rsid w:val="004A227E"/>
    <w:rsid w:val="00524F3B"/>
    <w:rsid w:val="00541A32"/>
    <w:rsid w:val="006362DF"/>
    <w:rsid w:val="008203C5"/>
    <w:rsid w:val="00827D8A"/>
    <w:rsid w:val="00880E8D"/>
    <w:rsid w:val="008F6F3B"/>
    <w:rsid w:val="009A3E06"/>
    <w:rsid w:val="00A32996"/>
    <w:rsid w:val="00B2485F"/>
    <w:rsid w:val="00CC0C5D"/>
    <w:rsid w:val="00D37C64"/>
    <w:rsid w:val="00F40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theme" Target="theme/theme1.xml"/><Relationship Id="rId21" Type="http://schemas.openxmlformats.org/officeDocument/2006/relationships/image" Target="media/image9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3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0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87" Type="http://schemas.openxmlformats.org/officeDocument/2006/relationships/image" Target="media/image39.wmf"/><Relationship Id="rId102" Type="http://schemas.openxmlformats.org/officeDocument/2006/relationships/oleObject" Target="embeddings/oleObject54.bin"/><Relationship Id="rId110" Type="http://schemas.openxmlformats.org/officeDocument/2006/relationships/oleObject" Target="embeddings/oleObject59.bin"/><Relationship Id="rId115" Type="http://schemas.openxmlformats.org/officeDocument/2006/relationships/oleObject" Target="embeddings/oleObject62.bin"/><Relationship Id="rId5" Type="http://schemas.openxmlformats.org/officeDocument/2006/relationships/image" Target="media/image1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90" Type="http://schemas.openxmlformats.org/officeDocument/2006/relationships/image" Target="media/image40.wmf"/><Relationship Id="rId95" Type="http://schemas.openxmlformats.org/officeDocument/2006/relationships/image" Target="media/image42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2.bin"/><Relationship Id="rId69" Type="http://schemas.openxmlformats.org/officeDocument/2006/relationships/image" Target="media/image31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6.bin"/><Relationship Id="rId113" Type="http://schemas.openxmlformats.org/officeDocument/2006/relationships/image" Target="media/image49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80" Type="http://schemas.openxmlformats.org/officeDocument/2006/relationships/image" Target="media/image36.wmf"/><Relationship Id="rId85" Type="http://schemas.openxmlformats.org/officeDocument/2006/relationships/image" Target="media/image38.wmf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9.bin"/><Relationship Id="rId67" Type="http://schemas.openxmlformats.org/officeDocument/2006/relationships/image" Target="media/image30.wmf"/><Relationship Id="rId103" Type="http://schemas.openxmlformats.org/officeDocument/2006/relationships/image" Target="media/image45.wmf"/><Relationship Id="rId108" Type="http://schemas.openxmlformats.org/officeDocument/2006/relationships/image" Target="media/image47.wmf"/><Relationship Id="rId116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5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91" Type="http://schemas.openxmlformats.org/officeDocument/2006/relationships/oleObject" Target="embeddings/oleObject47.bin"/><Relationship Id="rId96" Type="http://schemas.openxmlformats.org/officeDocument/2006/relationships/oleObject" Target="embeddings/oleObject50.bin"/><Relationship Id="rId111" Type="http://schemas.openxmlformats.org/officeDocument/2006/relationships/image" Target="media/image48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6.wmf"/><Relationship Id="rId114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image" Target="media/image35.wmf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4.wmf"/><Relationship Id="rId101" Type="http://schemas.openxmlformats.org/officeDocument/2006/relationships/oleObject" Target="embeddings/oleObject5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6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5.bin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image" Target="media/image41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6853-5A34-447C-A3B6-775D745D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2010-08-30T08:16:00Z</dcterms:created>
  <dcterms:modified xsi:type="dcterms:W3CDTF">2010-08-31T07:27:00Z</dcterms:modified>
</cp:coreProperties>
</file>