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6A87" w:rsidRDefault="00AB6A87" w:rsidP="00962794">
      <w:pPr>
        <w:pStyle w:val="1"/>
        <w:ind w:firstLine="851"/>
        <w:jc w:val="right"/>
        <w:rPr>
          <w:b/>
          <w:sz w:val="24"/>
          <w:szCs w:val="24"/>
          <w:u w:val="single"/>
        </w:rPr>
      </w:pPr>
      <w:bookmarkStart w:id="0" w:name="_GoBack"/>
      <w:bookmarkEnd w:id="0"/>
    </w:p>
    <w:p w:rsidR="00962794" w:rsidRPr="00F944DB" w:rsidRDefault="00962794" w:rsidP="00962794">
      <w:pPr>
        <w:pStyle w:val="1"/>
        <w:ind w:firstLine="851"/>
        <w:jc w:val="right"/>
        <w:rPr>
          <w:b/>
          <w:sz w:val="24"/>
          <w:szCs w:val="24"/>
          <w:u w:val="single"/>
        </w:rPr>
      </w:pPr>
    </w:p>
    <w:p w:rsidR="00962794" w:rsidRPr="00F944DB" w:rsidRDefault="00962794" w:rsidP="00962794">
      <w:pPr>
        <w:pStyle w:val="1"/>
        <w:ind w:firstLine="851"/>
        <w:jc w:val="right"/>
        <w:rPr>
          <w:b/>
          <w:sz w:val="24"/>
          <w:szCs w:val="24"/>
          <w:u w:val="single"/>
        </w:rPr>
      </w:pPr>
    </w:p>
    <w:p w:rsidR="00962794" w:rsidRPr="00F944DB" w:rsidRDefault="00962794" w:rsidP="00962794">
      <w:pPr>
        <w:pStyle w:val="1"/>
        <w:ind w:firstLine="851"/>
        <w:jc w:val="right"/>
        <w:rPr>
          <w:b/>
          <w:sz w:val="24"/>
          <w:szCs w:val="24"/>
          <w:u w:val="single"/>
        </w:rPr>
      </w:pPr>
      <w:r w:rsidRPr="00F944DB">
        <w:rPr>
          <w:b/>
          <w:sz w:val="24"/>
          <w:szCs w:val="24"/>
          <w:u w:val="single"/>
        </w:rPr>
        <w:t xml:space="preserve">Материалы к курсу </w:t>
      </w:r>
    </w:p>
    <w:p w:rsidR="00962794" w:rsidRPr="00F944DB" w:rsidRDefault="00962794" w:rsidP="00962794">
      <w:pPr>
        <w:pStyle w:val="1"/>
        <w:ind w:firstLine="851"/>
        <w:jc w:val="right"/>
        <w:rPr>
          <w:b/>
          <w:sz w:val="24"/>
          <w:szCs w:val="24"/>
          <w:u w:val="single"/>
        </w:rPr>
      </w:pPr>
      <w:r w:rsidRPr="00F944DB">
        <w:rPr>
          <w:b/>
          <w:sz w:val="24"/>
          <w:szCs w:val="24"/>
          <w:u w:val="single"/>
        </w:rPr>
        <w:t xml:space="preserve">«МАТЕМАТИЧЕСКИЕ </w:t>
      </w:r>
      <w:r w:rsidRPr="00F944DB">
        <w:rPr>
          <w:b/>
          <w:sz w:val="24"/>
          <w:szCs w:val="24"/>
          <w:u w:val="single"/>
          <w:lang w:val="uk-UA"/>
        </w:rPr>
        <w:t>МЕТ</w:t>
      </w:r>
      <w:r w:rsidRPr="00F944DB">
        <w:rPr>
          <w:b/>
          <w:sz w:val="24"/>
          <w:szCs w:val="24"/>
          <w:u w:val="single"/>
        </w:rPr>
        <w:t>ОДЫ В ПСИХОЛОГИИ»</w:t>
      </w:r>
    </w:p>
    <w:p w:rsidR="00962794" w:rsidRPr="00F944DB" w:rsidRDefault="00962794" w:rsidP="00962794">
      <w:pPr>
        <w:pStyle w:val="1"/>
        <w:ind w:firstLine="851"/>
        <w:jc w:val="left"/>
        <w:rPr>
          <w:b/>
          <w:sz w:val="24"/>
          <w:szCs w:val="24"/>
        </w:rPr>
      </w:pPr>
    </w:p>
    <w:p w:rsidR="00962794" w:rsidRPr="00F944DB" w:rsidRDefault="002065E1" w:rsidP="00962794">
      <w:pPr>
        <w:pStyle w:val="1"/>
        <w:ind w:firstLine="851"/>
        <w:jc w:val="left"/>
        <w:rPr>
          <w:b/>
          <w:sz w:val="24"/>
          <w:szCs w:val="24"/>
          <w:u w:val="single"/>
        </w:rPr>
      </w:pPr>
      <w:r w:rsidRPr="00F944DB">
        <w:rPr>
          <w:b/>
          <w:sz w:val="24"/>
          <w:szCs w:val="24"/>
          <w:u w:val="single"/>
        </w:rPr>
        <w:t>ЧАСТЬ 1</w:t>
      </w:r>
    </w:p>
    <w:p w:rsidR="00962794" w:rsidRPr="00F944DB" w:rsidRDefault="00962794" w:rsidP="00962794">
      <w:pPr>
        <w:pStyle w:val="1"/>
        <w:ind w:firstLine="851"/>
        <w:jc w:val="left"/>
        <w:rPr>
          <w:sz w:val="24"/>
          <w:szCs w:val="24"/>
        </w:rPr>
      </w:pPr>
    </w:p>
    <w:p w:rsidR="00962794" w:rsidRPr="00F944DB" w:rsidRDefault="00962794" w:rsidP="00962794">
      <w:pPr>
        <w:pStyle w:val="1"/>
        <w:ind w:firstLine="851"/>
        <w:jc w:val="left"/>
        <w:rPr>
          <w:sz w:val="24"/>
          <w:szCs w:val="24"/>
        </w:rPr>
      </w:pPr>
    </w:p>
    <w:p w:rsidR="00962794" w:rsidRPr="00F944DB" w:rsidRDefault="00962794" w:rsidP="00962794">
      <w:pPr>
        <w:pStyle w:val="1"/>
        <w:ind w:firstLine="851"/>
        <w:jc w:val="left"/>
        <w:rPr>
          <w:sz w:val="24"/>
          <w:szCs w:val="24"/>
        </w:rPr>
      </w:pPr>
      <w:r w:rsidRPr="00F944DB">
        <w:rPr>
          <w:sz w:val="24"/>
          <w:szCs w:val="24"/>
        </w:rPr>
        <w:t>@Преподаватель: Голев Сергей Васильевич, адъюнкт-профессор психологии (доцент).</w:t>
      </w:r>
    </w:p>
    <w:p w:rsidR="00962794" w:rsidRPr="00F944DB" w:rsidRDefault="00962794" w:rsidP="00962794">
      <w:pPr>
        <w:pStyle w:val="1"/>
        <w:ind w:firstLine="851"/>
        <w:jc w:val="left"/>
        <w:rPr>
          <w:sz w:val="24"/>
          <w:szCs w:val="24"/>
        </w:rPr>
      </w:pPr>
    </w:p>
    <w:p w:rsidR="00962794" w:rsidRPr="00F944DB" w:rsidRDefault="00962794" w:rsidP="00962794">
      <w:pPr>
        <w:pStyle w:val="1"/>
        <w:ind w:firstLine="851"/>
        <w:jc w:val="left"/>
        <w:rPr>
          <w:sz w:val="24"/>
          <w:szCs w:val="24"/>
        </w:rPr>
      </w:pPr>
      <w:r w:rsidRPr="00F944DB">
        <w:rPr>
          <w:sz w:val="24"/>
          <w:szCs w:val="24"/>
        </w:rPr>
        <w:t>@Ассистент: Голева Ольга Сергеевна, магистр психологии</w:t>
      </w:r>
    </w:p>
    <w:p w:rsidR="00962794" w:rsidRPr="00F944DB" w:rsidRDefault="00962794" w:rsidP="00962794">
      <w:pPr>
        <w:pStyle w:val="1"/>
        <w:ind w:firstLine="851"/>
        <w:jc w:val="left"/>
        <w:rPr>
          <w:sz w:val="24"/>
          <w:szCs w:val="24"/>
        </w:rPr>
      </w:pPr>
    </w:p>
    <w:p w:rsidR="00962794" w:rsidRPr="00F944DB" w:rsidRDefault="00962794" w:rsidP="00962794">
      <w:pPr>
        <w:pStyle w:val="1"/>
        <w:ind w:firstLine="851"/>
        <w:jc w:val="left"/>
        <w:rPr>
          <w:sz w:val="24"/>
          <w:szCs w:val="24"/>
        </w:rPr>
      </w:pPr>
    </w:p>
    <w:p w:rsidR="00962794" w:rsidRPr="00F944DB" w:rsidRDefault="00962794" w:rsidP="00962794">
      <w:pPr>
        <w:pStyle w:val="1"/>
        <w:ind w:firstLine="851"/>
        <w:jc w:val="left"/>
        <w:rPr>
          <w:sz w:val="24"/>
          <w:szCs w:val="24"/>
        </w:rPr>
      </w:pPr>
      <w:r w:rsidRPr="00F944DB">
        <w:rPr>
          <w:sz w:val="24"/>
          <w:szCs w:val="24"/>
        </w:rPr>
        <w:t xml:space="preserve">(ОМУРЧ «Украина» ХФ. – </w:t>
      </w:r>
      <w:smartTag w:uri="urn:schemas-microsoft-com:office:smarttags" w:element="metricconverter">
        <w:smartTagPr>
          <w:attr w:name="ProductID" w:val="2008 г"/>
        </w:smartTagPr>
        <w:r w:rsidRPr="00F944DB">
          <w:rPr>
            <w:sz w:val="24"/>
            <w:szCs w:val="24"/>
          </w:rPr>
          <w:t>2008 г</w:t>
        </w:r>
      </w:smartTag>
      <w:r w:rsidRPr="00F944DB">
        <w:rPr>
          <w:sz w:val="24"/>
          <w:szCs w:val="24"/>
        </w:rPr>
        <w:t>.)</w:t>
      </w:r>
    </w:p>
    <w:p w:rsidR="00962794" w:rsidRPr="00F944DB" w:rsidRDefault="00962794" w:rsidP="00962794">
      <w:pPr>
        <w:pStyle w:val="1"/>
        <w:ind w:firstLine="851"/>
        <w:jc w:val="left"/>
        <w:rPr>
          <w:sz w:val="24"/>
          <w:szCs w:val="24"/>
        </w:rPr>
      </w:pPr>
      <w:r w:rsidRPr="00F944DB">
        <w:rPr>
          <w:sz w:val="24"/>
          <w:szCs w:val="24"/>
        </w:rPr>
        <w:t xml:space="preserve">ИПИС ХГУ - </w:t>
      </w:r>
      <w:smartTag w:uri="urn:schemas-microsoft-com:office:smarttags" w:element="metricconverter">
        <w:smartTagPr>
          <w:attr w:name="ProductID" w:val="2008 г"/>
        </w:smartTagPr>
        <w:r w:rsidRPr="00F944DB">
          <w:rPr>
            <w:sz w:val="24"/>
            <w:szCs w:val="24"/>
          </w:rPr>
          <w:t>2008 г</w:t>
        </w:r>
      </w:smartTag>
      <w:r w:rsidRPr="00F944DB">
        <w:rPr>
          <w:sz w:val="24"/>
          <w:szCs w:val="24"/>
        </w:rPr>
        <w:t>. )</w:t>
      </w:r>
    </w:p>
    <w:p w:rsidR="00962794" w:rsidRPr="00F944DB" w:rsidRDefault="00962794" w:rsidP="00962794">
      <w:pPr>
        <w:pStyle w:val="1"/>
        <w:ind w:firstLine="851"/>
        <w:jc w:val="left"/>
        <w:rPr>
          <w:sz w:val="24"/>
          <w:szCs w:val="24"/>
          <w:u w:val="single"/>
        </w:rPr>
      </w:pPr>
    </w:p>
    <w:p w:rsidR="00962794" w:rsidRPr="00F944DB" w:rsidRDefault="00962794" w:rsidP="00962794">
      <w:pPr>
        <w:pStyle w:val="1"/>
        <w:ind w:firstLine="851"/>
        <w:rPr>
          <w:sz w:val="24"/>
          <w:szCs w:val="24"/>
          <w:u w:val="single"/>
        </w:rPr>
      </w:pPr>
    </w:p>
    <w:p w:rsidR="00962794" w:rsidRPr="00F944DB" w:rsidRDefault="00962794" w:rsidP="00962794">
      <w:pPr>
        <w:pStyle w:val="1"/>
        <w:ind w:firstLine="851"/>
        <w:rPr>
          <w:sz w:val="24"/>
          <w:szCs w:val="24"/>
          <w:u w:val="single"/>
        </w:rPr>
      </w:pPr>
    </w:p>
    <w:p w:rsidR="00962794" w:rsidRPr="00F944DB" w:rsidRDefault="00962794" w:rsidP="00962794">
      <w:pPr>
        <w:pStyle w:val="1"/>
        <w:ind w:firstLine="851"/>
        <w:rPr>
          <w:sz w:val="24"/>
          <w:szCs w:val="24"/>
          <w:u w:val="single"/>
        </w:rPr>
      </w:pPr>
    </w:p>
    <w:p w:rsidR="00962794" w:rsidRPr="00F944DB" w:rsidRDefault="00962794" w:rsidP="00962794">
      <w:pPr>
        <w:pStyle w:val="1"/>
        <w:ind w:firstLine="851"/>
        <w:rPr>
          <w:sz w:val="24"/>
          <w:szCs w:val="24"/>
          <w:u w:val="single"/>
        </w:rPr>
      </w:pPr>
    </w:p>
    <w:p w:rsidR="00962794" w:rsidRPr="00F944DB" w:rsidRDefault="00962794" w:rsidP="00962794">
      <w:pPr>
        <w:pStyle w:val="1"/>
        <w:ind w:firstLine="851"/>
        <w:rPr>
          <w:sz w:val="24"/>
          <w:szCs w:val="24"/>
          <w:u w:val="single"/>
        </w:rPr>
      </w:pPr>
    </w:p>
    <w:p w:rsidR="00962794" w:rsidRPr="00F944DB" w:rsidRDefault="00962794" w:rsidP="00962794">
      <w:pPr>
        <w:pStyle w:val="1"/>
        <w:ind w:firstLine="851"/>
        <w:rPr>
          <w:sz w:val="24"/>
          <w:szCs w:val="24"/>
          <w:u w:val="single"/>
        </w:rPr>
      </w:pPr>
      <w:r w:rsidRPr="00F944DB">
        <w:rPr>
          <w:sz w:val="24"/>
          <w:szCs w:val="24"/>
          <w:u w:val="single"/>
        </w:rPr>
        <w:t xml:space="preserve">В лекциях были использованы материалы следующих авторов: </w:t>
      </w:r>
    </w:p>
    <w:p w:rsidR="003720D4" w:rsidRPr="00F944DB" w:rsidRDefault="003720D4" w:rsidP="003720D4">
      <w:pPr>
        <w:pStyle w:val="1"/>
        <w:spacing w:line="240" w:lineRule="auto"/>
        <w:ind w:firstLine="540"/>
        <w:rPr>
          <w:sz w:val="24"/>
          <w:szCs w:val="24"/>
          <w:lang w:val="uk-UA"/>
        </w:rPr>
      </w:pPr>
      <w:r w:rsidRPr="00F944DB">
        <w:rPr>
          <w:i/>
          <w:sz w:val="24"/>
          <w:szCs w:val="24"/>
        </w:rPr>
        <w:t>Годфруа Ж.</w:t>
      </w:r>
      <w:r w:rsidRPr="00F944DB">
        <w:rPr>
          <w:sz w:val="24"/>
          <w:szCs w:val="24"/>
        </w:rPr>
        <w:t xml:space="preserve"> Что такое психология? М.: Мир,</w:t>
      </w:r>
      <w:r w:rsidRPr="00F944DB">
        <w:rPr>
          <w:noProof/>
          <w:sz w:val="24"/>
          <w:szCs w:val="24"/>
        </w:rPr>
        <w:t xml:space="preserve"> 1996.</w:t>
      </w:r>
      <w:r w:rsidRPr="00F944DB">
        <w:rPr>
          <w:sz w:val="24"/>
          <w:szCs w:val="24"/>
        </w:rPr>
        <w:t xml:space="preserve"> Т</w:t>
      </w:r>
      <w:r w:rsidRPr="00F944DB">
        <w:rPr>
          <w:noProof/>
          <w:sz w:val="24"/>
          <w:szCs w:val="24"/>
        </w:rPr>
        <w:t xml:space="preserve"> 2 . </w:t>
      </w:r>
      <w:r w:rsidRPr="00F944DB">
        <w:rPr>
          <w:i/>
          <w:sz w:val="24"/>
          <w:szCs w:val="24"/>
        </w:rPr>
        <w:t>Куликов Л. В.</w:t>
      </w:r>
      <w:r w:rsidRPr="00F944DB">
        <w:rPr>
          <w:sz w:val="24"/>
          <w:szCs w:val="24"/>
        </w:rPr>
        <w:t xml:space="preserve"> Психологическое исследование: методические рекомендаций по проведению.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СПб.,</w:t>
      </w:r>
      <w:r w:rsidRPr="00F944DB">
        <w:rPr>
          <w:noProof/>
          <w:sz w:val="24"/>
          <w:szCs w:val="24"/>
        </w:rPr>
        <w:t xml:space="preserve"> 1995. </w:t>
      </w:r>
      <w:r w:rsidRPr="00F944DB">
        <w:rPr>
          <w:i/>
          <w:sz w:val="24"/>
          <w:szCs w:val="24"/>
        </w:rPr>
        <w:t>Немов Р.С.</w:t>
      </w:r>
      <w:r w:rsidRPr="00F944DB">
        <w:rPr>
          <w:sz w:val="24"/>
          <w:szCs w:val="24"/>
        </w:rPr>
        <w:t xml:space="preserve"> Психология: Экспериментальная педагогическая психология и психодиагностика.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М.,</w:t>
      </w:r>
      <w:r w:rsidRPr="00F944DB">
        <w:rPr>
          <w:noProof/>
          <w:sz w:val="24"/>
          <w:szCs w:val="24"/>
        </w:rPr>
        <w:t xml:space="preserve"> 1999.-</w:t>
      </w:r>
      <w:r w:rsidRPr="00F944DB">
        <w:rPr>
          <w:sz w:val="24"/>
          <w:szCs w:val="24"/>
        </w:rPr>
        <w:t xml:space="preserve"> Т.</w:t>
      </w:r>
      <w:r w:rsidRPr="00F944DB">
        <w:rPr>
          <w:noProof/>
          <w:sz w:val="24"/>
          <w:szCs w:val="24"/>
        </w:rPr>
        <w:t xml:space="preserve"> 3. </w:t>
      </w:r>
      <w:r w:rsidRPr="00F944DB">
        <w:rPr>
          <w:i/>
          <w:sz w:val="24"/>
          <w:szCs w:val="24"/>
        </w:rPr>
        <w:t>Практикум</w:t>
      </w:r>
      <w:r w:rsidRPr="00F944DB">
        <w:rPr>
          <w:sz w:val="24"/>
          <w:szCs w:val="24"/>
        </w:rPr>
        <w:t xml:space="preserve"> по общей экспериментальной психологии</w:t>
      </w:r>
      <w:r w:rsidRPr="00F944DB">
        <w:rPr>
          <w:noProof/>
          <w:sz w:val="24"/>
          <w:szCs w:val="24"/>
        </w:rPr>
        <w:t xml:space="preserve"> /</w:t>
      </w:r>
      <w:r w:rsidRPr="00F944DB">
        <w:rPr>
          <w:sz w:val="24"/>
          <w:szCs w:val="24"/>
        </w:rPr>
        <w:t xml:space="preserve"> Под ред. А.А. Крылова.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Л. ЛГУ,</w:t>
      </w:r>
      <w:r w:rsidRPr="00F944DB">
        <w:rPr>
          <w:noProof/>
          <w:sz w:val="24"/>
          <w:szCs w:val="24"/>
        </w:rPr>
        <w:t xml:space="preserve"> 1987. </w:t>
      </w:r>
      <w:r w:rsidRPr="00F944DB">
        <w:rPr>
          <w:i/>
          <w:sz w:val="24"/>
          <w:szCs w:val="24"/>
        </w:rPr>
        <w:t>Сидоренко Е.В</w:t>
      </w:r>
      <w:r w:rsidRPr="00F944DB">
        <w:rPr>
          <w:sz w:val="24"/>
          <w:szCs w:val="24"/>
        </w:rPr>
        <w:t xml:space="preserve">. Методы математической обработки в психологии. –СПб.: ООО «Речь», 2000. -350 с. </w:t>
      </w:r>
      <w:r w:rsidRPr="00F944DB">
        <w:rPr>
          <w:i/>
          <w:sz w:val="24"/>
          <w:szCs w:val="24"/>
        </w:rPr>
        <w:t>Шевандрин Н.И.</w:t>
      </w:r>
      <w:r w:rsidRPr="00F944DB">
        <w:rPr>
          <w:sz w:val="24"/>
          <w:szCs w:val="24"/>
        </w:rPr>
        <w:t xml:space="preserve"> Психодиагностика, коррекция и развитие личности.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М.: Владос, 1998.-С.123. </w:t>
      </w:r>
      <w:r w:rsidRPr="00F944DB">
        <w:rPr>
          <w:i/>
          <w:sz w:val="24"/>
          <w:szCs w:val="24"/>
        </w:rPr>
        <w:t>Суходольский Г.В.</w:t>
      </w:r>
      <w:r w:rsidRPr="00F944DB">
        <w:rPr>
          <w:sz w:val="24"/>
          <w:szCs w:val="24"/>
        </w:rPr>
        <w:t xml:space="preserve"> Математические методы в психологии. – Харьков: Изд-во Гуманитарный Центр, 2004. – 284 с.</w:t>
      </w:r>
    </w:p>
    <w:p w:rsidR="00962794" w:rsidRPr="00F944DB" w:rsidRDefault="00962794" w:rsidP="00962794">
      <w:pPr>
        <w:pStyle w:val="1"/>
        <w:ind w:firstLine="851"/>
        <w:rPr>
          <w:sz w:val="24"/>
          <w:szCs w:val="24"/>
          <w:lang w:val="uk-UA"/>
        </w:rPr>
      </w:pPr>
    </w:p>
    <w:p w:rsidR="00962794" w:rsidRPr="00F944DB" w:rsidRDefault="00962794" w:rsidP="00962794">
      <w:pPr>
        <w:pStyle w:val="1"/>
        <w:ind w:firstLine="851"/>
        <w:rPr>
          <w:sz w:val="24"/>
          <w:szCs w:val="24"/>
        </w:rPr>
      </w:pPr>
    </w:p>
    <w:p w:rsidR="00962794" w:rsidRPr="00F944DB" w:rsidRDefault="00962794" w:rsidP="00962794">
      <w:pPr>
        <w:pStyle w:val="1"/>
        <w:ind w:firstLine="851"/>
        <w:rPr>
          <w:sz w:val="24"/>
          <w:szCs w:val="24"/>
        </w:rPr>
      </w:pPr>
    </w:p>
    <w:p w:rsidR="00C25D97" w:rsidRPr="00F944DB" w:rsidRDefault="00C25D97" w:rsidP="00C25D97">
      <w:pPr>
        <w:pStyle w:val="1"/>
        <w:tabs>
          <w:tab w:val="left" w:pos="7940"/>
        </w:tabs>
        <w:ind w:firstLine="851"/>
        <w:rPr>
          <w:sz w:val="24"/>
          <w:szCs w:val="24"/>
        </w:rPr>
      </w:pPr>
    </w:p>
    <w:p w:rsidR="00C25D97" w:rsidRPr="00F944DB" w:rsidRDefault="00C25D97" w:rsidP="00C25D97">
      <w:pPr>
        <w:pStyle w:val="1"/>
        <w:tabs>
          <w:tab w:val="left" w:pos="7940"/>
        </w:tabs>
        <w:ind w:firstLine="851"/>
        <w:rPr>
          <w:sz w:val="24"/>
          <w:szCs w:val="24"/>
        </w:rPr>
      </w:pPr>
    </w:p>
    <w:p w:rsidR="00C25D97" w:rsidRPr="00F944DB" w:rsidRDefault="00C25D97" w:rsidP="00C25D97">
      <w:pPr>
        <w:pStyle w:val="1"/>
        <w:tabs>
          <w:tab w:val="left" w:pos="7940"/>
        </w:tabs>
        <w:ind w:firstLine="851"/>
        <w:rPr>
          <w:sz w:val="24"/>
          <w:szCs w:val="24"/>
        </w:rPr>
      </w:pPr>
    </w:p>
    <w:p w:rsidR="00C25D97" w:rsidRPr="00F944DB" w:rsidRDefault="00C25D97" w:rsidP="00C25D97">
      <w:pPr>
        <w:pStyle w:val="1"/>
        <w:tabs>
          <w:tab w:val="left" w:pos="7940"/>
        </w:tabs>
        <w:ind w:firstLine="851"/>
        <w:rPr>
          <w:sz w:val="24"/>
          <w:szCs w:val="24"/>
        </w:rPr>
      </w:pPr>
    </w:p>
    <w:p w:rsidR="00C25D97" w:rsidRPr="00F944DB" w:rsidRDefault="00C25D97" w:rsidP="00C25D97">
      <w:pPr>
        <w:pStyle w:val="1"/>
        <w:tabs>
          <w:tab w:val="left" w:pos="7940"/>
        </w:tabs>
        <w:ind w:firstLine="851"/>
        <w:rPr>
          <w:sz w:val="24"/>
          <w:szCs w:val="24"/>
        </w:rPr>
      </w:pPr>
    </w:p>
    <w:p w:rsidR="00C25D97" w:rsidRPr="00F944DB" w:rsidRDefault="00C25D97" w:rsidP="00C25D97">
      <w:pPr>
        <w:pStyle w:val="1"/>
        <w:tabs>
          <w:tab w:val="left" w:pos="7940"/>
        </w:tabs>
        <w:ind w:firstLine="851"/>
        <w:rPr>
          <w:sz w:val="24"/>
          <w:szCs w:val="24"/>
        </w:rPr>
      </w:pPr>
    </w:p>
    <w:p w:rsidR="00C25D97" w:rsidRPr="00F944DB" w:rsidRDefault="00C25D97" w:rsidP="00C25D97">
      <w:pPr>
        <w:pStyle w:val="1"/>
        <w:tabs>
          <w:tab w:val="left" w:pos="7940"/>
        </w:tabs>
        <w:ind w:firstLine="851"/>
        <w:rPr>
          <w:sz w:val="24"/>
          <w:szCs w:val="24"/>
        </w:rPr>
      </w:pPr>
    </w:p>
    <w:p w:rsidR="00962794" w:rsidRPr="00F944DB" w:rsidRDefault="00C25D97" w:rsidP="00C25D97">
      <w:pPr>
        <w:pStyle w:val="1"/>
        <w:tabs>
          <w:tab w:val="left" w:pos="7940"/>
        </w:tabs>
        <w:ind w:firstLine="851"/>
        <w:rPr>
          <w:sz w:val="24"/>
          <w:szCs w:val="24"/>
        </w:rPr>
      </w:pPr>
      <w:r w:rsidRPr="00F944DB">
        <w:rPr>
          <w:sz w:val="24"/>
          <w:szCs w:val="24"/>
        </w:rPr>
        <w:tab/>
      </w:r>
    </w:p>
    <w:p w:rsidR="00D76911" w:rsidRPr="00F944DB" w:rsidRDefault="00D062CA" w:rsidP="00F0457E">
      <w:pPr>
        <w:shd w:val="clear" w:color="auto" w:fill="FFFFFF"/>
        <w:ind w:left="58"/>
        <w:jc w:val="right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Курс «Математические методы в психологии»</w:t>
      </w:r>
    </w:p>
    <w:p w:rsidR="00D062CA" w:rsidRPr="00F944DB" w:rsidRDefault="00D062CA" w:rsidP="00F0457E">
      <w:pPr>
        <w:shd w:val="clear" w:color="auto" w:fill="FFFFFF"/>
        <w:ind w:left="58"/>
        <w:jc w:val="center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(Материалы для самос</w:t>
      </w:r>
      <w:r w:rsidR="00E42AA8" w:rsidRPr="00F944DB">
        <w:rPr>
          <w:color w:val="000000"/>
          <w:sz w:val="24"/>
          <w:szCs w:val="24"/>
        </w:rPr>
        <w:t>тоятельного изучения студентами</w:t>
      </w:r>
      <w:r w:rsidRPr="00F944DB">
        <w:rPr>
          <w:color w:val="000000"/>
          <w:sz w:val="24"/>
          <w:szCs w:val="24"/>
        </w:rPr>
        <w:t>)</w:t>
      </w:r>
    </w:p>
    <w:p w:rsidR="00D76911" w:rsidRPr="00F944DB" w:rsidRDefault="00D76911" w:rsidP="00F0457E">
      <w:pPr>
        <w:shd w:val="clear" w:color="auto" w:fill="FFFFFF"/>
        <w:ind w:left="58"/>
        <w:jc w:val="both"/>
        <w:rPr>
          <w:b/>
          <w:color w:val="000000"/>
          <w:sz w:val="24"/>
          <w:szCs w:val="24"/>
        </w:rPr>
      </w:pPr>
    </w:p>
    <w:p w:rsidR="00D76911" w:rsidRPr="00F944DB" w:rsidRDefault="00962794" w:rsidP="00F0457E">
      <w:pPr>
        <w:shd w:val="clear" w:color="auto" w:fill="FFFFFF"/>
        <w:ind w:left="58"/>
        <w:jc w:val="both"/>
        <w:rPr>
          <w:b/>
          <w:color w:val="000000"/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 xml:space="preserve">Лекция </w:t>
      </w:r>
      <w:r w:rsidR="00D062CA" w:rsidRPr="00F944DB">
        <w:rPr>
          <w:b/>
          <w:color w:val="000000"/>
          <w:sz w:val="24"/>
          <w:szCs w:val="24"/>
        </w:rPr>
        <w:t>№ 1</w:t>
      </w:r>
    </w:p>
    <w:p w:rsidR="00D062CA" w:rsidRPr="00F944DB" w:rsidRDefault="00D062CA" w:rsidP="00F0457E">
      <w:pPr>
        <w:shd w:val="clear" w:color="auto" w:fill="FFFFFF"/>
        <w:ind w:left="58"/>
        <w:jc w:val="both"/>
        <w:rPr>
          <w:b/>
          <w:color w:val="000000"/>
          <w:sz w:val="24"/>
          <w:szCs w:val="24"/>
        </w:rPr>
      </w:pPr>
    </w:p>
    <w:p w:rsidR="00D062CA" w:rsidRPr="00F944DB" w:rsidRDefault="00D062CA" w:rsidP="00F0457E">
      <w:pPr>
        <w:shd w:val="clear" w:color="auto" w:fill="FFFFFF"/>
        <w:ind w:left="58"/>
        <w:jc w:val="center"/>
        <w:rPr>
          <w:b/>
          <w:color w:val="000000"/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>ВВЕДЕНИЕ В КУРС «МАТЕМАТИЧЕСКИЕ МЕТОДЫ В ПСИХОЛОГИИ»</w:t>
      </w:r>
    </w:p>
    <w:p w:rsidR="00D76911" w:rsidRPr="00F944DB" w:rsidRDefault="00D76911" w:rsidP="00F0457E">
      <w:pPr>
        <w:shd w:val="clear" w:color="auto" w:fill="FFFFFF"/>
        <w:ind w:left="58"/>
        <w:jc w:val="both"/>
        <w:rPr>
          <w:b/>
          <w:color w:val="000000"/>
          <w:sz w:val="24"/>
          <w:szCs w:val="24"/>
        </w:rPr>
      </w:pPr>
    </w:p>
    <w:p w:rsidR="00D062CA" w:rsidRPr="00F944DB" w:rsidRDefault="00D062CA" w:rsidP="00F0457E">
      <w:pPr>
        <w:shd w:val="clear" w:color="auto" w:fill="FFFFFF"/>
        <w:ind w:left="58"/>
        <w:jc w:val="both"/>
        <w:rPr>
          <w:b/>
          <w:color w:val="000000"/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>Вопросы:</w:t>
      </w:r>
    </w:p>
    <w:p w:rsidR="00D062CA" w:rsidRPr="00F944DB" w:rsidRDefault="00EB5C29" w:rsidP="00F0457E">
      <w:pPr>
        <w:shd w:val="clear" w:color="auto" w:fill="FFFFFF"/>
        <w:ind w:left="58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1.</w:t>
      </w:r>
      <w:r w:rsidR="00D062CA" w:rsidRPr="00F944DB">
        <w:rPr>
          <w:color w:val="000000"/>
          <w:sz w:val="24"/>
          <w:szCs w:val="24"/>
        </w:rPr>
        <w:t>Математика и психология</w:t>
      </w:r>
    </w:p>
    <w:p w:rsidR="00D062CA" w:rsidRPr="00F944DB" w:rsidRDefault="00EB5C29" w:rsidP="00F0457E">
      <w:pPr>
        <w:shd w:val="clear" w:color="auto" w:fill="FFFFFF"/>
        <w:ind w:left="58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2.</w:t>
      </w:r>
      <w:r w:rsidR="00C33C5D" w:rsidRPr="00F944DB">
        <w:rPr>
          <w:color w:val="000000"/>
          <w:sz w:val="24"/>
          <w:szCs w:val="24"/>
        </w:rPr>
        <w:t>Методологические вопросы</w:t>
      </w:r>
      <w:r w:rsidR="00B3017A" w:rsidRPr="00F944DB">
        <w:rPr>
          <w:color w:val="000000"/>
          <w:sz w:val="24"/>
          <w:szCs w:val="24"/>
        </w:rPr>
        <w:t xml:space="preserve"> применения математики в психологии</w:t>
      </w:r>
    </w:p>
    <w:p w:rsidR="00B3017A" w:rsidRPr="00F944DB" w:rsidRDefault="00EB5C29" w:rsidP="00F0457E">
      <w:pPr>
        <w:shd w:val="clear" w:color="auto" w:fill="FFFFFF"/>
        <w:ind w:left="58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3.</w:t>
      </w:r>
      <w:r w:rsidR="00B3017A" w:rsidRPr="00F944DB">
        <w:rPr>
          <w:color w:val="000000"/>
          <w:sz w:val="24"/>
          <w:szCs w:val="24"/>
        </w:rPr>
        <w:t>Математическая психология</w:t>
      </w:r>
    </w:p>
    <w:p w:rsidR="00B3017A" w:rsidRPr="00F944DB" w:rsidRDefault="00EB5C29" w:rsidP="00F0457E">
      <w:pPr>
        <w:shd w:val="clear" w:color="auto" w:fill="FFFFFF"/>
        <w:ind w:left="58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3.1.</w:t>
      </w:r>
      <w:r w:rsidR="00B3017A" w:rsidRPr="00F944DB">
        <w:rPr>
          <w:color w:val="000000"/>
          <w:sz w:val="24"/>
          <w:szCs w:val="24"/>
        </w:rPr>
        <w:t>Введение</w:t>
      </w:r>
    </w:p>
    <w:p w:rsidR="00B3017A" w:rsidRPr="00F944DB" w:rsidRDefault="00EB5C29" w:rsidP="00F0457E">
      <w:pPr>
        <w:shd w:val="clear" w:color="auto" w:fill="FFFFFF"/>
        <w:ind w:left="58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3.2.</w:t>
      </w:r>
      <w:r w:rsidR="00B3017A" w:rsidRPr="00F944DB">
        <w:rPr>
          <w:color w:val="000000"/>
          <w:sz w:val="24"/>
          <w:szCs w:val="24"/>
        </w:rPr>
        <w:t>История развития</w:t>
      </w:r>
    </w:p>
    <w:p w:rsidR="00B3017A" w:rsidRPr="00F944DB" w:rsidRDefault="00EB5C29" w:rsidP="00F0457E">
      <w:pPr>
        <w:shd w:val="clear" w:color="auto" w:fill="FFFFFF"/>
        <w:ind w:left="58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3.3.</w:t>
      </w:r>
      <w:r w:rsidR="00B3017A" w:rsidRPr="00F944DB">
        <w:rPr>
          <w:color w:val="000000"/>
          <w:sz w:val="24"/>
          <w:szCs w:val="24"/>
        </w:rPr>
        <w:t>Психологические измерения</w:t>
      </w:r>
    </w:p>
    <w:p w:rsidR="00B3017A" w:rsidRPr="00F944DB" w:rsidRDefault="00EB5C29" w:rsidP="00F0457E">
      <w:pPr>
        <w:shd w:val="clear" w:color="auto" w:fill="FFFFFF"/>
        <w:ind w:left="58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3.4.</w:t>
      </w:r>
      <w:r w:rsidR="001D2B6F" w:rsidRPr="00F944DB">
        <w:rPr>
          <w:color w:val="000000"/>
          <w:sz w:val="24"/>
          <w:szCs w:val="24"/>
        </w:rPr>
        <w:t>Нетрадиционные методы моделирования</w:t>
      </w:r>
    </w:p>
    <w:p w:rsidR="00B3017A" w:rsidRPr="00F944DB" w:rsidRDefault="00EB5C29" w:rsidP="00F0457E">
      <w:pPr>
        <w:shd w:val="clear" w:color="auto" w:fill="FFFFFF"/>
        <w:ind w:left="58"/>
        <w:jc w:val="both"/>
        <w:rPr>
          <w:color w:val="000000"/>
          <w:sz w:val="24"/>
          <w:szCs w:val="24"/>
          <w:lang w:val="uk-UA"/>
        </w:rPr>
      </w:pPr>
      <w:r w:rsidRPr="00F944DB">
        <w:rPr>
          <w:color w:val="000000"/>
          <w:sz w:val="24"/>
          <w:szCs w:val="24"/>
        </w:rPr>
        <w:t>4.</w:t>
      </w:r>
      <w:r w:rsidR="000F609F" w:rsidRPr="00F944DB">
        <w:rPr>
          <w:color w:val="000000"/>
          <w:sz w:val="24"/>
          <w:szCs w:val="24"/>
        </w:rPr>
        <w:t xml:space="preserve">Словарь </w:t>
      </w:r>
      <w:r w:rsidR="001D2B6F" w:rsidRPr="00F944DB">
        <w:rPr>
          <w:color w:val="000000"/>
          <w:sz w:val="24"/>
          <w:szCs w:val="24"/>
        </w:rPr>
        <w:t>по математическим методам в психологии</w:t>
      </w:r>
    </w:p>
    <w:p w:rsidR="00C7469C" w:rsidRPr="00F944DB" w:rsidRDefault="00EB5C29" w:rsidP="00F0457E">
      <w:pPr>
        <w:shd w:val="clear" w:color="auto" w:fill="FFFFFF"/>
        <w:ind w:left="58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  <w:lang w:val="uk-UA"/>
        </w:rPr>
        <w:t>5.</w:t>
      </w:r>
      <w:r w:rsidR="00C7469C" w:rsidRPr="00F944DB">
        <w:rPr>
          <w:color w:val="000000"/>
          <w:sz w:val="24"/>
          <w:szCs w:val="24"/>
        </w:rPr>
        <w:t xml:space="preserve">Список </w:t>
      </w:r>
      <w:r w:rsidR="00880DBB" w:rsidRPr="00F944DB">
        <w:rPr>
          <w:color w:val="000000"/>
          <w:sz w:val="24"/>
          <w:szCs w:val="24"/>
        </w:rPr>
        <w:t>рекомендованной литературы</w:t>
      </w:r>
      <w:r w:rsidR="00C7469C" w:rsidRPr="00F944DB">
        <w:rPr>
          <w:color w:val="000000"/>
          <w:sz w:val="24"/>
          <w:szCs w:val="24"/>
        </w:rPr>
        <w:t xml:space="preserve"> по</w:t>
      </w:r>
      <w:r w:rsidR="00880DBB" w:rsidRPr="00F944DB">
        <w:rPr>
          <w:color w:val="000000"/>
          <w:sz w:val="24"/>
          <w:szCs w:val="24"/>
        </w:rPr>
        <w:t xml:space="preserve"> курсу</w:t>
      </w:r>
    </w:p>
    <w:p w:rsidR="00880DBB" w:rsidRPr="00F944DB" w:rsidRDefault="00880DBB" w:rsidP="00F0457E">
      <w:pPr>
        <w:shd w:val="clear" w:color="auto" w:fill="FFFFFF"/>
        <w:ind w:left="58"/>
        <w:jc w:val="both"/>
        <w:rPr>
          <w:b/>
          <w:color w:val="000000"/>
          <w:sz w:val="24"/>
          <w:szCs w:val="24"/>
        </w:rPr>
      </w:pPr>
    </w:p>
    <w:p w:rsidR="00017EC4" w:rsidRPr="00F944DB" w:rsidRDefault="00C33C5D" w:rsidP="00F0457E">
      <w:pPr>
        <w:shd w:val="clear" w:color="auto" w:fill="FFFFFF"/>
        <w:ind w:left="58"/>
        <w:jc w:val="both"/>
        <w:rPr>
          <w:b/>
          <w:color w:val="000000"/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 xml:space="preserve">Вопрос </w:t>
      </w:r>
      <w:r w:rsidR="00017EC4" w:rsidRPr="00F944DB">
        <w:rPr>
          <w:b/>
          <w:color w:val="000000"/>
          <w:sz w:val="24"/>
          <w:szCs w:val="24"/>
        </w:rPr>
        <w:t>1. МАТЕМАТИКА И ПСИХОЛОГИЯ</w:t>
      </w:r>
    </w:p>
    <w:p w:rsidR="00F0457E" w:rsidRPr="00F944DB" w:rsidRDefault="00F0457E" w:rsidP="00F0457E">
      <w:pPr>
        <w:shd w:val="clear" w:color="auto" w:fill="FFFFFF"/>
        <w:ind w:left="58"/>
        <w:jc w:val="both"/>
        <w:rPr>
          <w:b/>
          <w:sz w:val="24"/>
          <w:szCs w:val="24"/>
        </w:rPr>
      </w:pPr>
    </w:p>
    <w:p w:rsidR="00017EC4" w:rsidRPr="00F944DB" w:rsidRDefault="00017EC4" w:rsidP="00F0457E">
      <w:pPr>
        <w:shd w:val="clear" w:color="auto" w:fill="FFFFFF"/>
        <w:ind w:left="22" w:firstLine="396"/>
        <w:jc w:val="both"/>
        <w:rPr>
          <w:color w:val="000000"/>
          <w:spacing w:val="-1"/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Существует мнение, неоднократно высказывавшееся круп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ными учеными прошлого: область знания становится наукой, </w:t>
      </w:r>
      <w:r w:rsidRPr="00F944DB">
        <w:rPr>
          <w:color w:val="000000"/>
          <w:spacing w:val="2"/>
          <w:sz w:val="24"/>
          <w:szCs w:val="24"/>
        </w:rPr>
        <w:t>лишь применяя математику. С этим мнением, возможно, не со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гласятся многие гуманитарии. А зря: именно математика позво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 xml:space="preserve">ляет количественно сравнивать явления, проверять правильность словесных утверждений и тем самым добираться до истины либо </w:t>
      </w:r>
      <w:r w:rsidRPr="00F944DB">
        <w:rPr>
          <w:color w:val="000000"/>
          <w:sz w:val="24"/>
          <w:szCs w:val="24"/>
        </w:rPr>
        <w:t xml:space="preserve">приближаться к ней. Математика делает обозримыми длинные и </w:t>
      </w:r>
      <w:r w:rsidRPr="00F944DB">
        <w:rPr>
          <w:color w:val="000000"/>
          <w:spacing w:val="5"/>
          <w:sz w:val="24"/>
          <w:szCs w:val="24"/>
        </w:rPr>
        <w:t xml:space="preserve">подчас туманные словесные описания, проясняет и экономит </w:t>
      </w:r>
      <w:r w:rsidRPr="00F944DB">
        <w:rPr>
          <w:color w:val="000000"/>
          <w:spacing w:val="-1"/>
          <w:sz w:val="24"/>
          <w:szCs w:val="24"/>
        </w:rPr>
        <w:t xml:space="preserve">мысль. </w:t>
      </w:r>
    </w:p>
    <w:p w:rsidR="00017EC4" w:rsidRPr="00F944DB" w:rsidRDefault="00017EC4" w:rsidP="00F0457E">
      <w:pPr>
        <w:shd w:val="clear" w:color="auto" w:fill="FFFFFF"/>
        <w:ind w:left="22" w:firstLine="396"/>
        <w:jc w:val="both"/>
        <w:rPr>
          <w:sz w:val="24"/>
          <w:szCs w:val="24"/>
        </w:rPr>
      </w:pPr>
      <w:r w:rsidRPr="00F944DB">
        <w:rPr>
          <w:color w:val="000000"/>
          <w:spacing w:val="-1"/>
          <w:sz w:val="24"/>
          <w:szCs w:val="24"/>
        </w:rPr>
        <w:t>Математические методы позволяют обоснованно прогно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зировать будущие события, вместо того, чтобы гадать на кофей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ной гуще или как-либо иначе. В общем, польза от применения </w:t>
      </w:r>
      <w:r w:rsidRPr="00F944DB">
        <w:rPr>
          <w:color w:val="000000"/>
          <w:spacing w:val="1"/>
          <w:sz w:val="24"/>
          <w:szCs w:val="24"/>
        </w:rPr>
        <w:t>математики велика, но и труда на ее освоение требуется много. Однако он окупается сполна.</w:t>
      </w:r>
    </w:p>
    <w:p w:rsidR="00017EC4" w:rsidRPr="00F944DB" w:rsidRDefault="00017EC4" w:rsidP="00F0457E">
      <w:pPr>
        <w:shd w:val="clear" w:color="auto" w:fill="FFFFFF"/>
        <w:ind w:left="7" w:firstLine="396"/>
        <w:jc w:val="both"/>
        <w:rPr>
          <w:b/>
          <w:color w:val="000000"/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 xml:space="preserve">Психология в своем научном становлении неизбежно должна </w:t>
      </w:r>
      <w:r w:rsidRPr="00F944DB">
        <w:rPr>
          <w:color w:val="000000"/>
          <w:spacing w:val="-2"/>
          <w:sz w:val="24"/>
          <w:szCs w:val="24"/>
        </w:rPr>
        <w:t>была пройти и прошла путь математизации, хотя не во всех стра</w:t>
      </w:r>
      <w:r w:rsidRPr="00F944DB">
        <w:rPr>
          <w:color w:val="000000"/>
          <w:spacing w:val="-2"/>
          <w:sz w:val="24"/>
          <w:szCs w:val="24"/>
        </w:rPr>
        <w:softHyphen/>
        <w:t xml:space="preserve">нах и не в полной мере. Точной даты начала пути математизации, </w:t>
      </w:r>
      <w:r w:rsidRPr="00F944DB">
        <w:rPr>
          <w:color w:val="000000"/>
          <w:sz w:val="24"/>
          <w:szCs w:val="24"/>
        </w:rPr>
        <w:t>пожалуй, не знает ни одна наука. Однако для психологии в каче</w:t>
      </w:r>
      <w:r w:rsidRPr="00F944DB">
        <w:rPr>
          <w:color w:val="000000"/>
          <w:sz w:val="24"/>
          <w:szCs w:val="24"/>
        </w:rPr>
        <w:softHyphen/>
        <w:t xml:space="preserve">стве условной даты начата этого пути можно принять </w:t>
      </w:r>
      <w:r w:rsidRPr="00F944DB">
        <w:rPr>
          <w:b/>
          <w:color w:val="000000"/>
          <w:sz w:val="24"/>
          <w:szCs w:val="24"/>
        </w:rPr>
        <w:t xml:space="preserve">18 апреля </w:t>
      </w:r>
    </w:p>
    <w:p w:rsidR="00017EC4" w:rsidRPr="00F944DB" w:rsidRDefault="00017EC4" w:rsidP="00F0457E">
      <w:pPr>
        <w:shd w:val="clear" w:color="auto" w:fill="FFFFFF"/>
        <w:ind w:left="7"/>
        <w:jc w:val="both"/>
        <w:rPr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>1822 г</w:t>
      </w:r>
      <w:r w:rsidRPr="00F944DB">
        <w:rPr>
          <w:color w:val="000000"/>
          <w:sz w:val="24"/>
          <w:szCs w:val="24"/>
        </w:rPr>
        <w:t xml:space="preserve">. Именно тогда в Королевском немецком научном обществе </w:t>
      </w:r>
      <w:r w:rsidRPr="00F944DB">
        <w:rPr>
          <w:color w:val="000000"/>
          <w:spacing w:val="-1"/>
          <w:sz w:val="24"/>
          <w:szCs w:val="24"/>
        </w:rPr>
        <w:t>Иоганн Фридрих Гербарт прочел доклад «О возможности и необ</w:t>
      </w:r>
      <w:r w:rsidRPr="00F944DB">
        <w:rPr>
          <w:color w:val="000000"/>
          <w:spacing w:val="-1"/>
          <w:sz w:val="24"/>
          <w:szCs w:val="24"/>
        </w:rPr>
        <w:softHyphen/>
        <w:t xml:space="preserve">ходимости применять в психологии математику». Основная идея </w:t>
      </w:r>
      <w:r w:rsidRPr="00F944DB">
        <w:rPr>
          <w:color w:val="000000"/>
          <w:sz w:val="24"/>
          <w:szCs w:val="24"/>
        </w:rPr>
        <w:t>доклада сводилась к упомянутому выше мнению: если психоло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гия хочет быть наукой, подобно физике, в ней нужно и можно </w:t>
      </w:r>
      <w:r w:rsidRPr="00F944DB">
        <w:rPr>
          <w:color w:val="000000"/>
          <w:spacing w:val="-1"/>
          <w:sz w:val="24"/>
          <w:szCs w:val="24"/>
        </w:rPr>
        <w:t>применять математику.</w:t>
      </w:r>
    </w:p>
    <w:p w:rsidR="00017EC4" w:rsidRPr="00F944DB" w:rsidRDefault="00017EC4" w:rsidP="00F0457E">
      <w:pPr>
        <w:shd w:val="clear" w:color="auto" w:fill="FFFFFF"/>
        <w:ind w:firstLine="403"/>
        <w:jc w:val="both"/>
        <w:rPr>
          <w:sz w:val="24"/>
          <w:szCs w:val="24"/>
        </w:rPr>
      </w:pPr>
      <w:r w:rsidRPr="00F944DB">
        <w:rPr>
          <w:color w:val="000000"/>
          <w:spacing w:val="-2"/>
          <w:sz w:val="24"/>
          <w:szCs w:val="24"/>
        </w:rPr>
        <w:t>Спустя два года после этого программного по своей сути док</w:t>
      </w:r>
      <w:r w:rsidRPr="00F944DB">
        <w:rPr>
          <w:color w:val="000000"/>
          <w:spacing w:val="-2"/>
          <w:sz w:val="24"/>
          <w:szCs w:val="24"/>
        </w:rPr>
        <w:softHyphen/>
        <w:t xml:space="preserve">лада </w:t>
      </w:r>
      <w:r w:rsidRPr="00F944DB">
        <w:rPr>
          <w:b/>
          <w:color w:val="000000"/>
          <w:spacing w:val="-2"/>
          <w:sz w:val="24"/>
          <w:szCs w:val="24"/>
        </w:rPr>
        <w:t>И. Ф. Гербарт</w:t>
      </w:r>
      <w:r w:rsidRPr="00F944DB">
        <w:rPr>
          <w:color w:val="000000"/>
          <w:spacing w:val="-2"/>
          <w:sz w:val="24"/>
          <w:szCs w:val="24"/>
        </w:rPr>
        <w:t xml:space="preserve"> издал книгу «Психология как наука, заново ос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нованная на опыте, метафизике и математике». Эта книга приме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 xml:space="preserve">чательна во многих отношениях. Она, на мой взгляд </w:t>
      </w:r>
      <w:r w:rsidR="006C5548" w:rsidRPr="00F944DB">
        <w:rPr>
          <w:color w:val="000000"/>
          <w:spacing w:val="-2"/>
          <w:sz w:val="24"/>
          <w:szCs w:val="24"/>
        </w:rPr>
        <w:t>(</w:t>
      </w:r>
      <w:r w:rsidRPr="00F944DB">
        <w:rPr>
          <w:color w:val="000000"/>
          <w:spacing w:val="-2"/>
          <w:sz w:val="24"/>
          <w:szCs w:val="24"/>
        </w:rPr>
        <w:t>см. Г.В Суходольский,</w:t>
      </w:r>
      <w:r w:rsidR="006C5548" w:rsidRPr="00F944DB">
        <w:rPr>
          <w:color w:val="000000"/>
          <w:spacing w:val="-2"/>
          <w:sz w:val="24"/>
          <w:szCs w:val="24"/>
        </w:rPr>
        <w:t xml:space="preserve"> [8</w:t>
      </w:r>
      <w:r w:rsidRPr="00F944DB">
        <w:rPr>
          <w:color w:val="000000"/>
          <w:spacing w:val="-2"/>
          <w:sz w:val="24"/>
          <w:szCs w:val="24"/>
        </w:rPr>
        <w:t>]</w:t>
      </w:r>
      <w:r w:rsidR="006C5548" w:rsidRPr="00F944DB">
        <w:rPr>
          <w:color w:val="000000"/>
          <w:spacing w:val="-2"/>
          <w:sz w:val="24"/>
          <w:szCs w:val="24"/>
        </w:rPr>
        <w:t>)</w:t>
      </w:r>
      <w:r w:rsidRPr="00F944DB">
        <w:rPr>
          <w:color w:val="000000"/>
          <w:spacing w:val="-2"/>
          <w:sz w:val="24"/>
          <w:szCs w:val="24"/>
        </w:rPr>
        <w:t>, явилась пер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вой попыткой создания психологической теории, опирающейся </w:t>
      </w:r>
      <w:r w:rsidRPr="00F944DB">
        <w:rPr>
          <w:color w:val="000000"/>
          <w:sz w:val="24"/>
          <w:szCs w:val="24"/>
        </w:rPr>
        <w:t>на тот круг явлений, которые непосредственно доступны каждо</w:t>
      </w:r>
      <w:r w:rsidRPr="00F944DB">
        <w:rPr>
          <w:color w:val="000000"/>
          <w:sz w:val="24"/>
          <w:szCs w:val="24"/>
        </w:rPr>
        <w:softHyphen/>
        <w:t xml:space="preserve">му субъекту, а именно на поток представлений, сменяющих друг </w:t>
      </w:r>
      <w:r w:rsidRPr="00F944DB">
        <w:rPr>
          <w:color w:val="000000"/>
          <w:spacing w:val="2"/>
          <w:sz w:val="24"/>
          <w:szCs w:val="24"/>
        </w:rPr>
        <w:t>друга в сознании. Никаких эмпирических данных о характеристиках этого потока, полученных, подобно физике, эксперимен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тальным путем, тогда не существовало. Поэтому Гербарт в отсут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ствие этих данных, как он сам писал, должен был придумывать гипотетические модели борьбы всплывающих и исчезающих в </w:t>
      </w:r>
      <w:r w:rsidRPr="00F944DB">
        <w:rPr>
          <w:color w:val="000000"/>
          <w:spacing w:val="2"/>
          <w:sz w:val="24"/>
          <w:szCs w:val="24"/>
        </w:rPr>
        <w:t xml:space="preserve">сознании представлений. Облекая эти модели в аналитическую </w:t>
      </w:r>
      <w:r w:rsidRPr="00F944DB">
        <w:rPr>
          <w:color w:val="000000"/>
          <w:sz w:val="24"/>
          <w:szCs w:val="24"/>
        </w:rPr>
        <w:t>форму,например φ =α(</w:t>
      </w:r>
      <w:r w:rsidRPr="00F944DB">
        <w:rPr>
          <w:color w:val="000000"/>
          <w:sz w:val="24"/>
          <w:szCs w:val="24"/>
          <w:lang w:val="en-US"/>
        </w:rPr>
        <w:t>l</w:t>
      </w:r>
      <w:r w:rsidRPr="00F944DB">
        <w:rPr>
          <w:color w:val="000000"/>
          <w:sz w:val="24"/>
          <w:szCs w:val="24"/>
        </w:rPr>
        <w:t>-</w:t>
      </w:r>
      <w:r w:rsidRPr="00F944DB">
        <w:rPr>
          <w:color w:val="000000"/>
          <w:sz w:val="24"/>
          <w:szCs w:val="24"/>
          <w:lang w:val="en-US"/>
        </w:rPr>
        <w:t>exp</w:t>
      </w:r>
      <w:r w:rsidRPr="00F944DB">
        <w:rPr>
          <w:color w:val="000000"/>
          <w:sz w:val="24"/>
          <w:szCs w:val="24"/>
        </w:rPr>
        <w:t>[-β</w:t>
      </w:r>
      <w:r w:rsidRPr="00F944DB">
        <w:rPr>
          <w:color w:val="000000"/>
          <w:sz w:val="24"/>
          <w:szCs w:val="24"/>
          <w:lang w:val="en-US"/>
        </w:rPr>
        <w:t>t</w:t>
      </w:r>
      <w:r w:rsidRPr="00F944DB">
        <w:rPr>
          <w:color w:val="000000"/>
          <w:sz w:val="24"/>
          <w:szCs w:val="24"/>
        </w:rPr>
        <w:t xml:space="preserve">]) ,где </w:t>
      </w:r>
      <w:r w:rsidRPr="00F944DB">
        <w:rPr>
          <w:color w:val="000000"/>
          <w:sz w:val="24"/>
          <w:szCs w:val="24"/>
          <w:lang w:val="en-US"/>
        </w:rPr>
        <w:t>t</w:t>
      </w:r>
      <w:r w:rsidRPr="00F944DB">
        <w:rPr>
          <w:color w:val="000000"/>
          <w:sz w:val="24"/>
          <w:szCs w:val="24"/>
        </w:rPr>
        <w:t>—время, φ—скорость изменения представлений,  α и β — константы, зависящие от опы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та, Гербарт, манипулируя числовыми значениями параметров, пы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тался описать возможные характеристики смены представлений.</w:t>
      </w:r>
    </w:p>
    <w:p w:rsidR="00017EC4" w:rsidRPr="00F944DB" w:rsidRDefault="00017EC4" w:rsidP="00F0457E">
      <w:pPr>
        <w:shd w:val="clear" w:color="auto" w:fill="FFFFFF"/>
        <w:ind w:right="14" w:firstLine="403"/>
        <w:jc w:val="both"/>
        <w:rPr>
          <w:color w:val="000000"/>
          <w:spacing w:val="-1"/>
          <w:sz w:val="24"/>
          <w:szCs w:val="24"/>
        </w:rPr>
      </w:pPr>
    </w:p>
    <w:p w:rsidR="00017EC4" w:rsidRPr="00F944DB" w:rsidRDefault="00017EC4" w:rsidP="00F0457E">
      <w:pPr>
        <w:shd w:val="clear" w:color="auto" w:fill="FFFFFF"/>
        <w:ind w:right="14" w:firstLine="403"/>
        <w:jc w:val="both"/>
        <w:rPr>
          <w:sz w:val="24"/>
          <w:szCs w:val="24"/>
        </w:rPr>
      </w:pPr>
      <w:r w:rsidRPr="00F944DB">
        <w:rPr>
          <w:color w:val="000000"/>
          <w:spacing w:val="-1"/>
          <w:sz w:val="24"/>
          <w:szCs w:val="24"/>
        </w:rPr>
        <w:t xml:space="preserve">По-видимому, И. Ф. Гербарту первому принадлежит мысль о </w:t>
      </w:r>
      <w:r w:rsidRPr="00F944DB">
        <w:rPr>
          <w:color w:val="000000"/>
          <w:sz w:val="24"/>
          <w:szCs w:val="24"/>
        </w:rPr>
        <w:t>том, что свойства потока сознания — это величины и, следова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тельно, они в дальнейшем развитии научной психологии подле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 xml:space="preserve">жат измерению. Ему также принадлежит идея «порога сознания», </w:t>
      </w:r>
      <w:r w:rsidRPr="00F944DB">
        <w:rPr>
          <w:color w:val="000000"/>
          <w:spacing w:val="-2"/>
          <w:sz w:val="24"/>
          <w:szCs w:val="24"/>
        </w:rPr>
        <w:t>и он первый употребил выражение «математическая психология».</w:t>
      </w:r>
    </w:p>
    <w:p w:rsidR="00017EC4" w:rsidRPr="00F944DB" w:rsidRDefault="00017EC4" w:rsidP="00F0457E">
      <w:pPr>
        <w:shd w:val="clear" w:color="auto" w:fill="FFFFFF"/>
        <w:ind w:left="7" w:right="7" w:firstLine="396"/>
        <w:jc w:val="both"/>
        <w:rPr>
          <w:sz w:val="24"/>
          <w:szCs w:val="24"/>
        </w:rPr>
      </w:pPr>
      <w:r w:rsidRPr="00F944DB">
        <w:rPr>
          <w:color w:val="000000"/>
          <w:spacing w:val="-1"/>
          <w:sz w:val="24"/>
          <w:szCs w:val="24"/>
        </w:rPr>
        <w:t>У И. Ф. Гербарта в Лейп</w:t>
      </w:r>
      <w:r w:rsidR="00E42AA8" w:rsidRPr="00F944DB">
        <w:rPr>
          <w:color w:val="000000"/>
          <w:spacing w:val="-1"/>
          <w:sz w:val="24"/>
          <w:szCs w:val="24"/>
        </w:rPr>
        <w:t>ц</w:t>
      </w:r>
      <w:r w:rsidRPr="00F944DB">
        <w:rPr>
          <w:color w:val="000000"/>
          <w:spacing w:val="-1"/>
          <w:sz w:val="24"/>
          <w:szCs w:val="24"/>
        </w:rPr>
        <w:t>игском университете нашелся уче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ник и последователь, позднее ставший профессором философии </w:t>
      </w:r>
      <w:r w:rsidRPr="00F944DB">
        <w:rPr>
          <w:color w:val="000000"/>
          <w:sz w:val="24"/>
          <w:szCs w:val="24"/>
        </w:rPr>
        <w:t>и математики, — Мориц-Вильгельм Дробиш. Он воспринял, раз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>вил и по-своему реализовал программную идею учителя. В слова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ре Брокгауза и Ефрона о Дробише сказано, что еще в 30-х годах </w:t>
      </w:r>
      <w:r w:rsidRPr="00F944DB">
        <w:rPr>
          <w:color w:val="000000"/>
          <w:sz w:val="24"/>
          <w:szCs w:val="24"/>
        </w:rPr>
        <w:t>Х1Х века он занимался исследованиями по математике и психо</w:t>
      </w:r>
      <w:r w:rsidRPr="00F944DB">
        <w:rPr>
          <w:color w:val="000000"/>
          <w:sz w:val="24"/>
          <w:szCs w:val="24"/>
        </w:rPr>
        <w:softHyphen/>
        <w:t xml:space="preserve">логии и публиковался на латинском языке. Но в </w:t>
      </w:r>
      <w:r w:rsidRPr="00F944DB">
        <w:rPr>
          <w:b/>
          <w:color w:val="000000"/>
          <w:sz w:val="24"/>
          <w:szCs w:val="24"/>
        </w:rPr>
        <w:t>1842г</w:t>
      </w:r>
      <w:r w:rsidRPr="00F944DB">
        <w:rPr>
          <w:color w:val="000000"/>
          <w:sz w:val="24"/>
          <w:szCs w:val="24"/>
        </w:rPr>
        <w:t>. М.В.Дро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биш издал в Лейпциге на немецком языке монографию под не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двусмысленным названием: «Эмпирическая психология соглас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но естественнонаучному методу».</w:t>
      </w:r>
    </w:p>
    <w:p w:rsidR="00017EC4" w:rsidRPr="00F944DB" w:rsidRDefault="00017EC4" w:rsidP="00F0457E">
      <w:pPr>
        <w:shd w:val="clear" w:color="auto" w:fill="FFFFFF"/>
        <w:ind w:left="7" w:firstLine="396"/>
        <w:jc w:val="both"/>
        <w:rPr>
          <w:sz w:val="24"/>
          <w:szCs w:val="24"/>
        </w:rPr>
      </w:pPr>
      <w:r w:rsidRPr="00F944DB">
        <w:rPr>
          <w:color w:val="000000"/>
          <w:spacing w:val="-2"/>
          <w:sz w:val="24"/>
          <w:szCs w:val="24"/>
        </w:rPr>
        <w:t xml:space="preserve">На мой взгляд, эта книга М.-В. Дробиша дает замечательный </w:t>
      </w:r>
      <w:r w:rsidRPr="00F944DB">
        <w:rPr>
          <w:color w:val="000000"/>
          <w:sz w:val="24"/>
          <w:szCs w:val="24"/>
        </w:rPr>
        <w:t xml:space="preserve">пример первичной формализации знаний в области психологии </w:t>
      </w:r>
      <w:r w:rsidRPr="00F944DB">
        <w:rPr>
          <w:color w:val="000000"/>
          <w:spacing w:val="-3"/>
          <w:sz w:val="24"/>
          <w:szCs w:val="24"/>
        </w:rPr>
        <w:t>сознания. Там нет математики в смысле формул, символики и рас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четов, но там есть четкая система понятий о характеристиках пото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ка представлений в сознании как взаимосвязанных величинах. Уже </w:t>
      </w:r>
      <w:r w:rsidRPr="00F944DB">
        <w:rPr>
          <w:color w:val="000000"/>
          <w:sz w:val="24"/>
          <w:szCs w:val="24"/>
        </w:rPr>
        <w:t xml:space="preserve">в предисловии М.-В. Дробиш написал, что эта книга предваряет другую, уже готовую, — имеется в виду книга по математической психологии. Но поскольку его коллеги-психологи недостаточно </w:t>
      </w:r>
      <w:r w:rsidRPr="00F944DB">
        <w:rPr>
          <w:color w:val="000000"/>
          <w:spacing w:val="-3"/>
          <w:sz w:val="24"/>
          <w:szCs w:val="24"/>
        </w:rPr>
        <w:t>подготовлены в математике, постольку он счел необходимым про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 xml:space="preserve">демонстрировать эмпирическую психологию сначала безо всякой </w:t>
      </w:r>
      <w:r w:rsidRPr="00F944DB">
        <w:rPr>
          <w:color w:val="000000"/>
          <w:spacing w:val="-2"/>
          <w:sz w:val="24"/>
          <w:szCs w:val="24"/>
        </w:rPr>
        <w:t>математики, а лишь на твердых естественнонаучных основах.</w:t>
      </w:r>
    </w:p>
    <w:p w:rsidR="00017EC4" w:rsidRPr="00F944DB" w:rsidRDefault="00017EC4" w:rsidP="00F0457E">
      <w:pPr>
        <w:shd w:val="clear" w:color="auto" w:fill="FFFFFF"/>
        <w:ind w:left="22" w:right="14" w:firstLine="403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Не знаю, подействовала ли эта книга на тогдашних филосо</w:t>
      </w:r>
      <w:r w:rsidRPr="00F944DB">
        <w:rPr>
          <w:color w:val="000000"/>
          <w:sz w:val="24"/>
          <w:szCs w:val="24"/>
        </w:rPr>
        <w:softHyphen/>
        <w:t xml:space="preserve">фов и богословов, занимавшихся психологией. Скорее всего — нет. </w:t>
      </w:r>
      <w:r w:rsidRPr="00F944DB">
        <w:rPr>
          <w:color w:val="000000"/>
          <w:spacing w:val="-2"/>
          <w:sz w:val="24"/>
          <w:szCs w:val="24"/>
        </w:rPr>
        <w:t xml:space="preserve">Но она, несомненно, подействовала, как и работы И. Ф. Гербарта, </w:t>
      </w:r>
      <w:r w:rsidRPr="00F944DB">
        <w:rPr>
          <w:color w:val="000000"/>
          <w:sz w:val="24"/>
          <w:szCs w:val="24"/>
        </w:rPr>
        <w:t>на лейпцигских ученых с естественнонаучным образованием.</w:t>
      </w:r>
    </w:p>
    <w:p w:rsidR="00017EC4" w:rsidRPr="00F944DB" w:rsidRDefault="00017EC4" w:rsidP="00F0457E">
      <w:pPr>
        <w:shd w:val="clear" w:color="auto" w:fill="FFFFFF"/>
        <w:ind w:left="14" w:right="7" w:firstLine="389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Лишь через восемь лет, в </w:t>
      </w:r>
      <w:r w:rsidRPr="00F944DB">
        <w:rPr>
          <w:b/>
          <w:color w:val="000000"/>
          <w:sz w:val="24"/>
          <w:szCs w:val="24"/>
        </w:rPr>
        <w:t>1850 г</w:t>
      </w:r>
      <w:r w:rsidRPr="00F944DB">
        <w:rPr>
          <w:color w:val="000000"/>
          <w:sz w:val="24"/>
          <w:szCs w:val="24"/>
        </w:rPr>
        <w:t>. в Лейпциге вышла в свет вто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рая основополагающая книга М.-В. Дробиша—«Первоосновы </w:t>
      </w:r>
      <w:r w:rsidRPr="00F944DB">
        <w:rPr>
          <w:color w:val="000000"/>
          <w:sz w:val="24"/>
          <w:szCs w:val="24"/>
        </w:rPr>
        <w:t>математической психологии». Таким образом, у этой психологи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ческой дисциплины тоже есть точная дата появления в науке. Не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которые современные психологи, пишущие в области математи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>ческой психологии, ухитряются начинать ее развитие с американ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ского журнала, появившегося в 1963 г. Воистину, «все новое — это </w:t>
      </w:r>
      <w:r w:rsidRPr="00F944DB">
        <w:rPr>
          <w:color w:val="000000"/>
          <w:spacing w:val="-2"/>
          <w:sz w:val="24"/>
          <w:szCs w:val="24"/>
        </w:rPr>
        <w:t>хорошо забытое старое». Целое столетие до американцев развива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лась математическая психология, точнее — математизированная </w:t>
      </w:r>
      <w:r w:rsidRPr="00F944DB">
        <w:rPr>
          <w:color w:val="000000"/>
          <w:spacing w:val="1"/>
          <w:sz w:val="24"/>
          <w:szCs w:val="24"/>
        </w:rPr>
        <w:t>психология. И начало процессу математизации нашей науки по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ложили И. Ф. Гербарт и М.-В. Дробиш.</w:t>
      </w:r>
    </w:p>
    <w:p w:rsidR="00017EC4" w:rsidRPr="00F944DB" w:rsidRDefault="00017EC4" w:rsidP="00F0457E">
      <w:pPr>
        <w:shd w:val="clear" w:color="auto" w:fill="FFFFFF"/>
        <w:ind w:firstLine="396"/>
        <w:jc w:val="both"/>
        <w:rPr>
          <w:sz w:val="24"/>
          <w:szCs w:val="24"/>
        </w:rPr>
      </w:pPr>
      <w:r w:rsidRPr="00F944DB">
        <w:rPr>
          <w:color w:val="000000"/>
          <w:spacing w:val="-1"/>
          <w:sz w:val="24"/>
          <w:szCs w:val="24"/>
        </w:rPr>
        <w:t>Надо сказать, что по части новаций математическая психоло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гия Дробиша уступает сделанному его учителем — Гербартом. Правда, Дробиш к двум борющимся в сознании представлениям </w:t>
      </w:r>
      <w:r w:rsidRPr="00F944DB">
        <w:rPr>
          <w:color w:val="000000"/>
          <w:spacing w:val="-2"/>
          <w:sz w:val="24"/>
          <w:szCs w:val="24"/>
        </w:rPr>
        <w:t>добавил третье, а это сильно усложнило решения. Но главное, по-моему, в другом. Большую часть объема книги составляют приме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ры численного моделирования. К сожалению, ни современники, </w:t>
      </w:r>
      <w:r w:rsidRPr="00F944DB">
        <w:rPr>
          <w:color w:val="000000"/>
          <w:spacing w:val="-1"/>
          <w:sz w:val="24"/>
          <w:szCs w:val="24"/>
        </w:rPr>
        <w:t>ни потомки не поняли и не оценили научного подвига, совершен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ного М.-В. Дробишем: у него ведь не было компьютера для чис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ленного моделирования. А в современной психологии математи</w:t>
      </w:r>
      <w:r w:rsidRPr="00F944DB">
        <w:rPr>
          <w:color w:val="000000"/>
          <w:sz w:val="24"/>
          <w:szCs w:val="24"/>
        </w:rPr>
        <w:softHyphen/>
        <w:t xml:space="preserve">ческое моделирование — это продукт второй половины </w:t>
      </w:r>
      <w:r w:rsidRPr="00F944DB">
        <w:rPr>
          <w:color w:val="000000"/>
          <w:sz w:val="24"/>
          <w:szCs w:val="24"/>
          <w:lang w:val="en-US"/>
        </w:rPr>
        <w:t>XX</w:t>
      </w:r>
      <w:r w:rsidRPr="00F944DB">
        <w:rPr>
          <w:color w:val="000000"/>
          <w:sz w:val="24"/>
          <w:szCs w:val="24"/>
        </w:rPr>
        <w:t xml:space="preserve"> века. </w:t>
      </w:r>
      <w:r w:rsidRPr="00F944DB">
        <w:rPr>
          <w:color w:val="000000"/>
          <w:spacing w:val="-1"/>
          <w:sz w:val="24"/>
          <w:szCs w:val="24"/>
        </w:rPr>
        <w:t>В предисловии к нечаевскому переводу гербартианской психоло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гии российский профессор А. И. Введенский, знаменитый своей «психологией без всякой метафизики», весьма пренебрежитель</w:t>
      </w:r>
      <w:r w:rsidRPr="00F944DB">
        <w:rPr>
          <w:color w:val="000000"/>
          <w:spacing w:val="1"/>
          <w:sz w:val="24"/>
          <w:szCs w:val="24"/>
        </w:rPr>
        <w:softHyphen/>
        <w:t>но отозвался о попытке Гербарта применять в психологии мате</w:t>
      </w:r>
      <w:r w:rsidRPr="00F944DB">
        <w:rPr>
          <w:color w:val="000000"/>
          <w:spacing w:val="1"/>
          <w:sz w:val="24"/>
          <w:szCs w:val="24"/>
        </w:rPr>
        <w:softHyphen/>
        <w:t>матику. Но не такова была реакция естествоиспытателей. И пси</w:t>
      </w:r>
      <w:r w:rsidRPr="00F944DB">
        <w:rPr>
          <w:color w:val="000000"/>
          <w:spacing w:val="1"/>
          <w:sz w:val="24"/>
          <w:szCs w:val="24"/>
        </w:rPr>
        <w:softHyphen/>
        <w:t xml:space="preserve">хофизики, в частности Теодор Фехнер, и знаменитый Вильгельм </w:t>
      </w:r>
      <w:r w:rsidRPr="00F944DB">
        <w:rPr>
          <w:color w:val="000000"/>
          <w:spacing w:val="-1"/>
          <w:sz w:val="24"/>
          <w:szCs w:val="24"/>
        </w:rPr>
        <w:t>Вундт, работавшие в Лейпциге, не могли пройти мимо основопо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>лагающих публикаций И.Ф.Гербартаи М.-В. Дробиша. Ведь имен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 xml:space="preserve">но они математически реализовали в психологии идеи Гербарта о </w:t>
      </w:r>
      <w:r w:rsidRPr="00F944DB">
        <w:rPr>
          <w:color w:val="000000"/>
          <w:sz w:val="24"/>
          <w:szCs w:val="24"/>
        </w:rPr>
        <w:t>психологических величинах, порогах сознания, времени реакций сознания человека, причем реализовали с использованием совре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менной им математики.</w:t>
      </w:r>
    </w:p>
    <w:p w:rsidR="00017EC4" w:rsidRPr="00F944DB" w:rsidRDefault="00017EC4" w:rsidP="00F0457E">
      <w:pPr>
        <w:shd w:val="clear" w:color="auto" w:fill="FFFFFF"/>
        <w:ind w:left="7" w:firstLine="382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 xml:space="preserve">Основные методы тогдашней математики—дифференциальное </w:t>
      </w:r>
      <w:r w:rsidRPr="00F944DB">
        <w:rPr>
          <w:color w:val="000000"/>
          <w:spacing w:val="-4"/>
          <w:sz w:val="24"/>
          <w:szCs w:val="24"/>
        </w:rPr>
        <w:t>и интегральное исчисления, уравнения сравнительно несложных за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висимостей — оказались вполне пригодными для выявления и опи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 xml:space="preserve">сания простейших психофизических законов и различных реакций </w:t>
      </w:r>
      <w:r w:rsidRPr="00F944DB">
        <w:rPr>
          <w:color w:val="000000"/>
          <w:spacing w:val="-2"/>
          <w:sz w:val="24"/>
          <w:szCs w:val="24"/>
        </w:rPr>
        <w:t xml:space="preserve">человека Но они не годились для изучения сложных психических </w:t>
      </w:r>
      <w:r w:rsidRPr="00F944DB">
        <w:rPr>
          <w:color w:val="000000"/>
          <w:spacing w:val="-3"/>
          <w:sz w:val="24"/>
          <w:szCs w:val="24"/>
        </w:rPr>
        <w:t>явлений и сущностей. Не зря В.Вундт категорически отрицал воз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можность эмпирической психологии исследовать высшие психичес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кие функции. Они оставались, по Вундту, в ведении особой, по сути </w:t>
      </w:r>
      <w:r w:rsidRPr="00F944DB">
        <w:rPr>
          <w:color w:val="000000"/>
          <w:spacing w:val="-3"/>
          <w:sz w:val="24"/>
          <w:szCs w:val="24"/>
        </w:rPr>
        <w:t>метафизической, психологии народов.</w:t>
      </w:r>
    </w:p>
    <w:p w:rsidR="00017EC4" w:rsidRPr="00F944DB" w:rsidRDefault="00017EC4" w:rsidP="00F0457E">
      <w:pPr>
        <w:shd w:val="clear" w:color="auto" w:fill="FFFFFF"/>
        <w:ind w:firstLine="403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 xml:space="preserve">Математические средства для изучения сложных многомерных </w:t>
      </w:r>
      <w:r w:rsidRPr="00F944DB">
        <w:rPr>
          <w:color w:val="000000"/>
          <w:sz w:val="24"/>
          <w:szCs w:val="24"/>
        </w:rPr>
        <w:t xml:space="preserve">объектов, в том числе высших психических функции — интеллекта, </w:t>
      </w:r>
      <w:r w:rsidRPr="00F944DB">
        <w:rPr>
          <w:color w:val="000000"/>
          <w:spacing w:val="-7"/>
          <w:sz w:val="24"/>
          <w:szCs w:val="24"/>
        </w:rPr>
        <w:t>способностей, личности, стали создавать англоязычные ученые. Сре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ди других результатов оказалось, что рост потомков как бы стремит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ся возвратиться к среднему росту предков. Появилось понятие «рег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рессия», и были получены уравнения, выражающие эту зависимость. </w:t>
      </w:r>
      <w:r w:rsidRPr="00F944DB">
        <w:rPr>
          <w:color w:val="000000"/>
          <w:spacing w:val="-5"/>
          <w:sz w:val="24"/>
          <w:szCs w:val="24"/>
        </w:rPr>
        <w:t>Был усовершенствован коэффициент, раньше предложенный фран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>цузом Бравэ. Этот коэффициент количественно выражает соотно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 xml:space="preserve">шение двух изменяющихся переменных, т. е. корреляцию. Теперь этот </w:t>
      </w:r>
      <w:r w:rsidRPr="00F944DB">
        <w:rPr>
          <w:color w:val="000000"/>
          <w:sz w:val="24"/>
          <w:szCs w:val="24"/>
        </w:rPr>
        <w:t xml:space="preserve">коэффициент — одно из важнейших средств многомерного анализа </w:t>
      </w:r>
      <w:r w:rsidRPr="00F944DB">
        <w:rPr>
          <w:color w:val="000000"/>
          <w:spacing w:val="-7"/>
          <w:sz w:val="24"/>
          <w:szCs w:val="24"/>
        </w:rPr>
        <w:t xml:space="preserve">данных, дажесимвол сохранил аббревиатурный: малое латинское «г» </w:t>
      </w:r>
      <w:r w:rsidRPr="00F944DB">
        <w:rPr>
          <w:color w:val="000000"/>
          <w:sz w:val="24"/>
          <w:szCs w:val="24"/>
        </w:rPr>
        <w:t xml:space="preserve">от английского </w:t>
      </w:r>
      <w:r w:rsidRPr="00F944DB">
        <w:rPr>
          <w:i/>
          <w:iCs/>
          <w:color w:val="000000"/>
          <w:sz w:val="24"/>
          <w:szCs w:val="24"/>
          <w:lang w:val="en-US"/>
        </w:rPr>
        <w:t>relation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— отношение.</w:t>
      </w:r>
    </w:p>
    <w:p w:rsidR="00017EC4" w:rsidRPr="00F944DB" w:rsidRDefault="00017EC4" w:rsidP="00F0457E">
      <w:pPr>
        <w:shd w:val="clear" w:color="auto" w:fill="FFFFFF"/>
        <w:ind w:left="7" w:right="7" w:firstLine="403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 xml:space="preserve">Еще будучи студентом Кембриджа, Фрэнсис Гальтон заметил, </w:t>
      </w:r>
      <w:r w:rsidRPr="00F944DB">
        <w:rPr>
          <w:color w:val="000000"/>
          <w:sz w:val="24"/>
          <w:szCs w:val="24"/>
        </w:rPr>
        <w:t xml:space="preserve">что рейтинг успешности сдачи экзаменов по математике,—а это был выпускной экзамен, —- изменяется от нескольких тысяч до немногих </w:t>
      </w:r>
      <w:r w:rsidRPr="00F944DB">
        <w:rPr>
          <w:color w:val="000000"/>
          <w:spacing w:val="-5"/>
          <w:sz w:val="24"/>
          <w:szCs w:val="24"/>
        </w:rPr>
        <w:t>сотен баллов. Позднее, связав это с распределением талантов, Галь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тон пришел к мысли о том, что специальные испытания позволяют </w:t>
      </w:r>
      <w:r w:rsidRPr="00F944DB">
        <w:rPr>
          <w:color w:val="000000"/>
          <w:spacing w:val="-6"/>
          <w:sz w:val="24"/>
          <w:szCs w:val="24"/>
        </w:rPr>
        <w:t xml:space="preserve">прогнозировать дальнейшие жизненные успехи людей. Так в 80-х гг. </w:t>
      </w:r>
      <w:r w:rsidRPr="00F944DB">
        <w:rPr>
          <w:color w:val="000000"/>
          <w:sz w:val="24"/>
          <w:szCs w:val="24"/>
          <w:lang w:val="en-US"/>
        </w:rPr>
        <w:t>XIX</w:t>
      </w:r>
      <w:r w:rsidRPr="00F944DB">
        <w:rPr>
          <w:color w:val="000000"/>
          <w:sz w:val="24"/>
          <w:szCs w:val="24"/>
        </w:rPr>
        <w:t xml:space="preserve"> века родился гальтоновский метод тестов.</w:t>
      </w:r>
    </w:p>
    <w:p w:rsidR="00017EC4" w:rsidRPr="00F944DB" w:rsidRDefault="00017EC4" w:rsidP="00F0457E">
      <w:pPr>
        <w:shd w:val="clear" w:color="auto" w:fill="FFFFFF"/>
        <w:ind w:left="7" w:firstLine="396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 xml:space="preserve">Идею тестов подхватили и развили французы—А. Бит, В. Анри </w:t>
      </w:r>
      <w:r w:rsidRPr="00F944DB">
        <w:rPr>
          <w:color w:val="000000"/>
          <w:spacing w:val="-6"/>
          <w:sz w:val="24"/>
          <w:szCs w:val="24"/>
        </w:rPr>
        <w:t xml:space="preserve">и другие, создавшие первые тесты для селекции социально отсталых </w:t>
      </w:r>
      <w:r w:rsidRPr="00F944DB">
        <w:rPr>
          <w:color w:val="000000"/>
          <w:spacing w:val="-4"/>
          <w:sz w:val="24"/>
          <w:szCs w:val="24"/>
        </w:rPr>
        <w:t xml:space="preserve">детей. Это послужило началом психологической тестологии, что, в </w:t>
      </w:r>
      <w:r w:rsidRPr="00F944DB">
        <w:rPr>
          <w:color w:val="000000"/>
          <w:spacing w:val="-5"/>
          <w:sz w:val="24"/>
          <w:szCs w:val="24"/>
        </w:rPr>
        <w:t>свою очередь, повлекло за собой развитие психологических измере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ний.</w:t>
      </w:r>
    </w:p>
    <w:p w:rsidR="00017EC4" w:rsidRPr="00F944DB" w:rsidRDefault="00017EC4" w:rsidP="00F0457E">
      <w:pPr>
        <w:shd w:val="clear" w:color="auto" w:fill="FFFFFF"/>
        <w:ind w:left="7" w:right="7" w:firstLine="396"/>
        <w:jc w:val="both"/>
        <w:rPr>
          <w:b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Большие массивы числовых результатов измерений по тестам— </w:t>
      </w:r>
      <w:r w:rsidRPr="00F944DB">
        <w:rPr>
          <w:color w:val="000000"/>
          <w:spacing w:val="-5"/>
          <w:sz w:val="24"/>
          <w:szCs w:val="24"/>
        </w:rPr>
        <w:t>в баллах, стали объектом многочисленных исследований, в том чис</w:t>
      </w:r>
      <w:r w:rsidRPr="00F944DB">
        <w:rPr>
          <w:color w:val="000000"/>
          <w:spacing w:val="-5"/>
          <w:sz w:val="24"/>
          <w:szCs w:val="24"/>
        </w:rPr>
        <w:softHyphen/>
        <w:t>ле математико-психологических. Особая роль здесь принадлежит ан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глийскому инженеру, работавшему в Америке, —</w:t>
      </w:r>
      <w:r w:rsidRPr="00F944DB">
        <w:rPr>
          <w:b/>
          <w:color w:val="000000"/>
          <w:spacing w:val="-6"/>
          <w:sz w:val="24"/>
          <w:szCs w:val="24"/>
        </w:rPr>
        <w:t>Чарльзу Спирмену</w:t>
      </w:r>
    </w:p>
    <w:p w:rsidR="00017EC4" w:rsidRPr="00F944DB" w:rsidRDefault="00017EC4" w:rsidP="00F0457E">
      <w:pPr>
        <w:shd w:val="clear" w:color="auto" w:fill="FFFFFF"/>
        <w:ind w:left="50" w:firstLine="389"/>
        <w:jc w:val="both"/>
        <w:rPr>
          <w:sz w:val="24"/>
          <w:szCs w:val="24"/>
        </w:rPr>
      </w:pPr>
      <w:r w:rsidRPr="00F944DB">
        <w:rPr>
          <w:b/>
          <w:color w:val="000000"/>
          <w:spacing w:val="3"/>
          <w:sz w:val="24"/>
          <w:szCs w:val="24"/>
        </w:rPr>
        <w:t>Во-первых</w:t>
      </w:r>
      <w:r w:rsidRPr="00F944DB">
        <w:rPr>
          <w:color w:val="000000"/>
          <w:spacing w:val="3"/>
          <w:sz w:val="24"/>
          <w:szCs w:val="24"/>
        </w:rPr>
        <w:t xml:space="preserve">, Ч. Спирмен, полагавший, что для вычисления </w:t>
      </w:r>
      <w:r w:rsidRPr="00F944DB">
        <w:rPr>
          <w:color w:val="000000"/>
          <w:spacing w:val="1"/>
          <w:sz w:val="24"/>
          <w:szCs w:val="24"/>
        </w:rPr>
        <w:t xml:space="preserve">корреляции между рядами целочисленных баллов, или рангов, </w:t>
      </w:r>
      <w:r w:rsidRPr="00F944DB">
        <w:rPr>
          <w:color w:val="000000"/>
          <w:spacing w:val="-2"/>
          <w:sz w:val="24"/>
          <w:szCs w:val="24"/>
        </w:rPr>
        <w:t xml:space="preserve">нужна специальная мера, перепробовав разные варианты (я читал </w:t>
      </w:r>
      <w:r w:rsidRPr="00F944DB">
        <w:rPr>
          <w:color w:val="000000"/>
          <w:spacing w:val="-1"/>
          <w:sz w:val="24"/>
          <w:szCs w:val="24"/>
        </w:rPr>
        <w:t xml:space="preserve">его объемную статью в Американском психологическом журнале </w:t>
      </w:r>
      <w:r w:rsidRPr="00F944DB">
        <w:rPr>
          <w:color w:val="000000"/>
          <w:sz w:val="24"/>
          <w:szCs w:val="24"/>
        </w:rPr>
        <w:t>за 1904 г.), остановился, наконец, на той форме коэффициента корреляции рангов, которая с тех пор носит его имя.</w:t>
      </w:r>
    </w:p>
    <w:p w:rsidR="00017EC4" w:rsidRPr="00F944DB" w:rsidRDefault="00017EC4" w:rsidP="00F0457E">
      <w:pPr>
        <w:shd w:val="clear" w:color="auto" w:fill="FFFFFF"/>
        <w:ind w:left="36" w:right="7" w:firstLine="382"/>
        <w:jc w:val="both"/>
        <w:rPr>
          <w:sz w:val="24"/>
          <w:szCs w:val="24"/>
        </w:rPr>
      </w:pPr>
      <w:r w:rsidRPr="00F944DB">
        <w:rPr>
          <w:b/>
          <w:color w:val="000000"/>
          <w:spacing w:val="1"/>
          <w:sz w:val="24"/>
          <w:szCs w:val="24"/>
        </w:rPr>
        <w:t>Во-вторых</w:t>
      </w:r>
      <w:r w:rsidRPr="00F944DB">
        <w:rPr>
          <w:color w:val="000000"/>
          <w:spacing w:val="1"/>
          <w:sz w:val="24"/>
          <w:szCs w:val="24"/>
        </w:rPr>
        <w:t>, имея дело с большими массивами числовых ре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 xml:space="preserve">зультатов по тестам и корреляций между этими результатами, Ч. </w:t>
      </w:r>
      <w:r w:rsidRPr="00F944DB">
        <w:rPr>
          <w:color w:val="000000"/>
          <w:sz w:val="24"/>
          <w:szCs w:val="24"/>
        </w:rPr>
        <w:t>Спирмен предположил, что эти корреляции вовсе не выражают взаимовлияние результатов, а эксплицируют их совместную из</w:t>
      </w:r>
      <w:r w:rsidRPr="00F944DB">
        <w:rPr>
          <w:color w:val="000000"/>
          <w:sz w:val="24"/>
          <w:szCs w:val="24"/>
        </w:rPr>
        <w:softHyphen/>
        <w:t>менчивость под влиянием обшей латентной психической причи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ны, или фактора, например интеллекта. Соответственно этому </w:t>
      </w:r>
      <w:r w:rsidRPr="00F944DB">
        <w:rPr>
          <w:color w:val="000000"/>
          <w:sz w:val="24"/>
          <w:szCs w:val="24"/>
        </w:rPr>
        <w:t>Спирмен предложил теорию «генерального» фактора, определя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ющего совместную изменчивость переменных тестовых результа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>тов, а также разработал метод выявления этого фактора по корре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ляционной матрице. Это был первый метод факторного анализа, созданный в психологии и для психологических целей.</w:t>
      </w:r>
    </w:p>
    <w:p w:rsidR="00017EC4" w:rsidRPr="00F944DB" w:rsidRDefault="00017EC4" w:rsidP="00F0457E">
      <w:pPr>
        <w:shd w:val="clear" w:color="auto" w:fill="FFFFFF"/>
        <w:ind w:left="14" w:right="22" w:firstLine="389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У однофакторной теории Ч. Спирмена быстро нашлись оп</w:t>
      </w:r>
      <w:r w:rsidRPr="00F944DB">
        <w:rPr>
          <w:color w:val="000000"/>
          <w:spacing w:val="-2"/>
          <w:sz w:val="24"/>
          <w:szCs w:val="24"/>
        </w:rPr>
        <w:t>поненты. Противоположную, многофакторную теорию, объясня</w:t>
      </w:r>
      <w:r w:rsidRPr="00F944DB">
        <w:rPr>
          <w:color w:val="000000"/>
          <w:spacing w:val="-2"/>
          <w:sz w:val="24"/>
          <w:szCs w:val="24"/>
        </w:rPr>
        <w:softHyphen/>
        <w:t>ющую корреляции, предложил Леон Терстоун. Ему же принадле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жит первый метод мультифакторного анализа, основанный на </w:t>
      </w:r>
      <w:r w:rsidRPr="00F944DB">
        <w:rPr>
          <w:color w:val="000000"/>
          <w:spacing w:val="-1"/>
          <w:sz w:val="24"/>
          <w:szCs w:val="24"/>
        </w:rPr>
        <w:t>применении линейной алгебры. После Ч. Спирмена и Л. Терстоу</w:t>
      </w:r>
      <w:r w:rsidRPr="00F944DB">
        <w:rPr>
          <w:color w:val="000000"/>
          <w:sz w:val="24"/>
          <w:szCs w:val="24"/>
        </w:rPr>
        <w:t>на факторный анализ, не только стал одним из важнейших мате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 xml:space="preserve">матических методов многомерного анализа данных в психологии, </w:t>
      </w:r>
      <w:r w:rsidRPr="00F944DB">
        <w:rPr>
          <w:color w:val="000000"/>
          <w:spacing w:val="2"/>
          <w:sz w:val="24"/>
          <w:szCs w:val="24"/>
        </w:rPr>
        <w:t xml:space="preserve">но и вышел далеко за ее пределы, превратился в общенаучный </w:t>
      </w:r>
      <w:r w:rsidRPr="00F944DB">
        <w:rPr>
          <w:color w:val="000000"/>
          <w:sz w:val="24"/>
          <w:szCs w:val="24"/>
        </w:rPr>
        <w:t>метод анализа, данных.</w:t>
      </w:r>
    </w:p>
    <w:p w:rsidR="00017EC4" w:rsidRPr="00F944DB" w:rsidRDefault="00017EC4" w:rsidP="00F0457E">
      <w:pPr>
        <w:shd w:val="clear" w:color="auto" w:fill="FFFFFF"/>
        <w:ind w:right="29" w:firstLine="389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С конца 20-х гг </w:t>
      </w:r>
      <w:r w:rsidRPr="00F944DB">
        <w:rPr>
          <w:color w:val="000000"/>
          <w:sz w:val="24"/>
          <w:szCs w:val="24"/>
          <w:lang w:val="en-US"/>
        </w:rPr>
        <w:t>XX</w:t>
      </w:r>
      <w:r w:rsidRPr="00F944DB">
        <w:rPr>
          <w:color w:val="000000"/>
          <w:sz w:val="24"/>
          <w:szCs w:val="24"/>
        </w:rPr>
        <w:t xml:space="preserve"> века математические методы все шире про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никают в психологию и творчески используются в ней. Интен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 xml:space="preserve">сивно развивается психологическая теория измерений. На основе </w:t>
      </w:r>
      <w:r w:rsidRPr="00F944DB">
        <w:rPr>
          <w:color w:val="000000"/>
          <w:sz w:val="24"/>
          <w:szCs w:val="24"/>
        </w:rPr>
        <w:t>аппарата цепей Маркова разрабатываются стохастические моде</w:t>
      </w:r>
      <w:r w:rsidRPr="00F944DB">
        <w:rPr>
          <w:color w:val="000000"/>
          <w:sz w:val="24"/>
          <w:szCs w:val="24"/>
        </w:rPr>
        <w:softHyphen/>
        <w:t>ли научения в психологии поведения. Созданный в области био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логии Рональдом Фишером дисперсионный анализ становится </w:t>
      </w:r>
      <w:r w:rsidRPr="00F944DB">
        <w:rPr>
          <w:color w:val="000000"/>
          <w:sz w:val="24"/>
          <w:szCs w:val="24"/>
        </w:rPr>
        <w:t>основным математическим методом в генетической психологии. Математические модели из теории автоматического регулирова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 xml:space="preserve">ния и шенноновская теория информации широко применяются в </w:t>
      </w:r>
      <w:r w:rsidRPr="00F944DB">
        <w:rPr>
          <w:color w:val="000000"/>
          <w:spacing w:val="2"/>
          <w:sz w:val="24"/>
          <w:szCs w:val="24"/>
        </w:rPr>
        <w:t xml:space="preserve">инженерной и общей психологии. В итоге современная научная </w:t>
      </w:r>
      <w:r w:rsidRPr="00F944DB">
        <w:rPr>
          <w:color w:val="000000"/>
          <w:spacing w:val="1"/>
          <w:sz w:val="24"/>
          <w:szCs w:val="24"/>
        </w:rPr>
        <w:t>психология во многих своих отраслях математизирована значи</w:t>
      </w:r>
      <w:r w:rsidRPr="00F944DB">
        <w:rPr>
          <w:color w:val="000000"/>
          <w:sz w:val="24"/>
          <w:szCs w:val="24"/>
        </w:rPr>
        <w:t>тельным образом. При этом вновь появляющиеся математичес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 xml:space="preserve">кие новации нередко заимствуются психологами для своих целей. </w:t>
      </w:r>
      <w:r w:rsidRPr="00F944DB">
        <w:rPr>
          <w:color w:val="000000"/>
          <w:sz w:val="24"/>
          <w:szCs w:val="24"/>
        </w:rPr>
        <w:t>К примеру, появление алгоритмического языка для задач управ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ления, предложенного А. А. Ляпуновым и Г. А. Шестопалом, по</w:t>
      </w:r>
      <w:r w:rsidRPr="00F944DB">
        <w:rPr>
          <w:color w:val="000000"/>
          <w:spacing w:val="-1"/>
          <w:sz w:val="24"/>
          <w:szCs w:val="24"/>
        </w:rPr>
        <w:softHyphen/>
        <w:t xml:space="preserve">чти сразу же бьшо использовано В.Н.Пушкиным для составления </w:t>
      </w:r>
      <w:r w:rsidRPr="00F944DB">
        <w:rPr>
          <w:color w:val="000000"/>
          <w:sz w:val="24"/>
          <w:szCs w:val="24"/>
        </w:rPr>
        <w:t>алгоритмов деятельности железнодорожного диспетчера.</w:t>
      </w:r>
    </w:p>
    <w:p w:rsidR="00017EC4" w:rsidRPr="00F944DB" w:rsidRDefault="00017EC4" w:rsidP="00F0457E">
      <w:pPr>
        <w:shd w:val="clear" w:color="auto" w:fill="FFFFFF"/>
        <w:ind w:left="7" w:right="7" w:firstLine="374"/>
        <w:jc w:val="both"/>
        <w:rPr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>Должен возникнуть во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прос: какими особыми свойствами обладает математика, если одни </w:t>
      </w:r>
      <w:r w:rsidRPr="00F944DB">
        <w:rPr>
          <w:color w:val="000000"/>
          <w:sz w:val="24"/>
          <w:szCs w:val="24"/>
        </w:rPr>
        <w:t>и те же математические методы успешно применяются в различ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ных науках. Отвечая на этот вопрос, следует обратиться к предме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ту математики и ее объектам.</w:t>
      </w:r>
    </w:p>
    <w:p w:rsidR="00017EC4" w:rsidRPr="00F944DB" w:rsidRDefault="00017EC4" w:rsidP="00F0457E">
      <w:pPr>
        <w:shd w:val="clear" w:color="auto" w:fill="FFFFFF"/>
        <w:ind w:left="14" w:firstLine="389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На протяжении многих столетий считалось, что предметом </w:t>
      </w:r>
      <w:r w:rsidRPr="00F944DB">
        <w:rPr>
          <w:color w:val="000000"/>
          <w:sz w:val="24"/>
          <w:szCs w:val="24"/>
        </w:rPr>
        <w:t xml:space="preserve">математики является все сущее — природа в широком смысле. </w:t>
      </w:r>
      <w:r w:rsidRPr="00F944DB">
        <w:rPr>
          <w:color w:val="000000"/>
          <w:spacing w:val="-3"/>
          <w:sz w:val="24"/>
          <w:szCs w:val="24"/>
        </w:rPr>
        <w:t>Математики древности полагали, что математические формы име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 xml:space="preserve">ют божественное происхождение. Так, </w:t>
      </w:r>
      <w:r w:rsidRPr="00F944DB">
        <w:rPr>
          <w:b/>
          <w:color w:val="000000"/>
          <w:spacing w:val="-1"/>
          <w:sz w:val="24"/>
          <w:szCs w:val="24"/>
        </w:rPr>
        <w:t>Платон</w:t>
      </w:r>
      <w:r w:rsidRPr="00F944DB">
        <w:rPr>
          <w:color w:val="000000"/>
          <w:spacing w:val="-1"/>
          <w:sz w:val="24"/>
          <w:szCs w:val="24"/>
        </w:rPr>
        <w:t xml:space="preserve"> рассматривал гео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метрические фигуры как идеальные эйдосы, т. е. образы, создан</w:t>
      </w:r>
      <w:r w:rsidRPr="00F944DB">
        <w:rPr>
          <w:color w:val="000000"/>
          <w:sz w:val="24"/>
          <w:szCs w:val="24"/>
        </w:rPr>
        <w:softHyphen/>
        <w:t xml:space="preserve">ные высшими богами для копирования людьми, конечно, уже не </w:t>
      </w:r>
      <w:r w:rsidRPr="00F944DB">
        <w:rPr>
          <w:color w:val="000000"/>
          <w:spacing w:val="-2"/>
          <w:sz w:val="24"/>
          <w:szCs w:val="24"/>
        </w:rPr>
        <w:t xml:space="preserve">в той совершенной форме. А знаменитый </w:t>
      </w:r>
      <w:r w:rsidRPr="00F944DB">
        <w:rPr>
          <w:b/>
          <w:color w:val="000000"/>
          <w:spacing w:val="-2"/>
          <w:sz w:val="24"/>
          <w:szCs w:val="24"/>
        </w:rPr>
        <w:t>Пифагор</w:t>
      </w:r>
      <w:r w:rsidRPr="00F944DB">
        <w:rPr>
          <w:color w:val="000000"/>
          <w:spacing w:val="-2"/>
          <w:sz w:val="24"/>
          <w:szCs w:val="24"/>
        </w:rPr>
        <w:t xml:space="preserve"> видел в числах и определенных числовых сочетаниях предустановленную гармо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нию небесных сфер.</w:t>
      </w:r>
    </w:p>
    <w:p w:rsidR="00017EC4" w:rsidRPr="00F944DB" w:rsidRDefault="00017EC4" w:rsidP="00F0457E">
      <w:pPr>
        <w:shd w:val="clear" w:color="auto" w:fill="FFFFFF"/>
        <w:ind w:left="22" w:firstLine="39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Религиозное мировоззрение людей веками связывало боже</w:t>
      </w:r>
      <w:r w:rsidRPr="00F944DB">
        <w:rPr>
          <w:color w:val="000000"/>
          <w:sz w:val="24"/>
          <w:szCs w:val="24"/>
        </w:rPr>
        <w:softHyphen/>
        <w:t>ственное творение мира с математическими средствами, с помо</w:t>
      </w:r>
      <w:r w:rsidRPr="00F944DB">
        <w:rPr>
          <w:color w:val="000000"/>
          <w:sz w:val="24"/>
          <w:szCs w:val="24"/>
        </w:rPr>
        <w:softHyphen/>
        <w:t xml:space="preserve">щью которых выражаются законы природы. Глубоко религиозный сэр </w:t>
      </w:r>
      <w:r w:rsidRPr="00F944DB">
        <w:rPr>
          <w:b/>
          <w:color w:val="000000"/>
          <w:sz w:val="24"/>
          <w:szCs w:val="24"/>
        </w:rPr>
        <w:t>Исаак Ньютон</w:t>
      </w:r>
      <w:r w:rsidRPr="00F944DB">
        <w:rPr>
          <w:color w:val="000000"/>
          <w:sz w:val="24"/>
          <w:szCs w:val="24"/>
        </w:rPr>
        <w:t xml:space="preserve"> верил, что «книга природы написана на языке </w:t>
      </w:r>
      <w:r w:rsidRPr="00F944DB">
        <w:rPr>
          <w:color w:val="000000"/>
          <w:spacing w:val="1"/>
          <w:sz w:val="24"/>
          <w:szCs w:val="24"/>
        </w:rPr>
        <w:t>математики», и широко использовал математические методы в своей натуральной философии.</w:t>
      </w:r>
    </w:p>
    <w:p w:rsidR="00017EC4" w:rsidRPr="00F944DB" w:rsidRDefault="00017EC4" w:rsidP="00F0457E">
      <w:pPr>
        <w:shd w:val="clear" w:color="auto" w:fill="FFFFFF"/>
        <w:ind w:left="22" w:firstLine="403"/>
        <w:jc w:val="both"/>
        <w:rPr>
          <w:sz w:val="24"/>
          <w:szCs w:val="24"/>
        </w:rPr>
      </w:pPr>
      <w:r w:rsidRPr="00F944DB">
        <w:rPr>
          <w:color w:val="000000"/>
          <w:spacing w:val="-8"/>
          <w:sz w:val="24"/>
          <w:szCs w:val="24"/>
        </w:rPr>
        <w:t>Надо сказать, что, даже отказавшись от веры в божественное тво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рение мира, многие математики продолжали считать природу пред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 xml:space="preserve">метом математики. Нам широко известна формулировка, данная в </w:t>
      </w:r>
      <w:r w:rsidRPr="00F944DB">
        <w:rPr>
          <w:color w:val="000000"/>
          <w:spacing w:val="-7"/>
          <w:sz w:val="24"/>
          <w:szCs w:val="24"/>
        </w:rPr>
        <w:t xml:space="preserve">свое время </w:t>
      </w:r>
      <w:r w:rsidRPr="00F944DB">
        <w:rPr>
          <w:b/>
          <w:color w:val="000000"/>
          <w:spacing w:val="-7"/>
          <w:sz w:val="24"/>
          <w:szCs w:val="24"/>
        </w:rPr>
        <w:t>Ф. Энгельсом</w:t>
      </w:r>
      <w:r w:rsidRPr="00F944DB">
        <w:rPr>
          <w:color w:val="000000"/>
          <w:spacing w:val="-7"/>
          <w:sz w:val="24"/>
          <w:szCs w:val="24"/>
        </w:rPr>
        <w:t>: «Предметом математики служат простран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 xml:space="preserve">ственные формы и количественные отношения материального мира». </w:t>
      </w:r>
      <w:r w:rsidRPr="00F944DB">
        <w:rPr>
          <w:color w:val="000000"/>
          <w:spacing w:val="-7"/>
          <w:sz w:val="24"/>
          <w:szCs w:val="24"/>
        </w:rPr>
        <w:t>Еще и сегодня можно встретить эту формулировку в учебной литера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туре. Правда, появились и другие трактовки предмета — как наибо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лее абстрактных моделей всего сущего. Но здесь, намой взгляд, пред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мет математики опять-таки сужен до служебной функции — моде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лирования и снова природы в широком смысле.</w:t>
      </w:r>
    </w:p>
    <w:p w:rsidR="00017EC4" w:rsidRPr="00F944DB" w:rsidRDefault="00017EC4" w:rsidP="00F0457E">
      <w:pPr>
        <w:shd w:val="clear" w:color="auto" w:fill="FFFFFF"/>
        <w:ind w:left="43" w:firstLine="396"/>
        <w:jc w:val="both"/>
        <w:rPr>
          <w:sz w:val="24"/>
          <w:szCs w:val="24"/>
        </w:rPr>
      </w:pPr>
      <w:r w:rsidRPr="00F944DB">
        <w:rPr>
          <w:color w:val="000000"/>
          <w:spacing w:val="-1"/>
          <w:sz w:val="24"/>
          <w:szCs w:val="24"/>
        </w:rPr>
        <w:t>Спрашивается, а правильно ли это, отказавшись от идеи тво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рения, по-прежнему считать природу предметом математики? </w:t>
      </w:r>
      <w:r w:rsidRPr="00F944DB">
        <w:rPr>
          <w:color w:val="000000"/>
          <w:spacing w:val="-3"/>
          <w:sz w:val="24"/>
          <w:szCs w:val="24"/>
        </w:rPr>
        <w:t xml:space="preserve">Ведь это не только не последовательно. Дело в том, что один и тот </w:t>
      </w:r>
      <w:r w:rsidRPr="00F944DB">
        <w:rPr>
          <w:color w:val="000000"/>
          <w:sz w:val="24"/>
          <w:szCs w:val="24"/>
        </w:rPr>
        <w:t xml:space="preserve">же природный закон можно выразить математически по-разному </w:t>
      </w:r>
      <w:r w:rsidRPr="00F944DB">
        <w:rPr>
          <w:color w:val="000000"/>
          <w:spacing w:val="-2"/>
          <w:sz w:val="24"/>
          <w:szCs w:val="24"/>
        </w:rPr>
        <w:t>и в пределах научной точности нельзя доказать, какое из выраже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ний истинно. Примером могут служить логарифмический закон </w:t>
      </w:r>
      <w:r w:rsidRPr="00F944DB">
        <w:rPr>
          <w:color w:val="000000"/>
          <w:sz w:val="24"/>
          <w:szCs w:val="24"/>
        </w:rPr>
        <w:t>Вебера—Фехнера и степенной закон Стивенса, которые, как по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>казал Ю. М. Забродин, оба выводятся при определенных допуще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ниях из некоего обобщенного психофизического закона. То об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>стоятельство, что один и тот же математический метод описывает явления из разных наук, тоже свидетельствует не в пользу приро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ды как предмета математики.</w:t>
      </w:r>
    </w:p>
    <w:p w:rsidR="00017EC4" w:rsidRPr="00F944DB" w:rsidRDefault="00017EC4" w:rsidP="00F0457E">
      <w:pPr>
        <w:shd w:val="clear" w:color="auto" w:fill="FFFFFF"/>
        <w:ind w:left="36" w:right="22" w:firstLine="389"/>
        <w:jc w:val="both"/>
        <w:rPr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>Так если не природа, то что же является предметом математи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ки? Мой ответ, несомненно, крайне удивит многих представите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лей физико-математических наук: предметом математики явля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>ется ее собственный продукт—те математические объекты, из ко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торых состоит математика как наука.</w:t>
      </w:r>
    </w:p>
    <w:p w:rsidR="00017EC4" w:rsidRPr="00F944DB" w:rsidRDefault="00017EC4" w:rsidP="00F0457E">
      <w:pPr>
        <w:shd w:val="clear" w:color="auto" w:fill="FFFFFF"/>
        <w:ind w:left="22" w:right="22" w:firstLine="403"/>
        <w:jc w:val="both"/>
        <w:rPr>
          <w:sz w:val="24"/>
          <w:szCs w:val="24"/>
        </w:rPr>
      </w:pPr>
      <w:r w:rsidRPr="00F944DB">
        <w:rPr>
          <w:b/>
          <w:i/>
          <w:color w:val="000000"/>
          <w:sz w:val="24"/>
          <w:szCs w:val="24"/>
        </w:rPr>
        <w:t>Математический объект</w:t>
      </w:r>
      <w:r w:rsidRPr="00F944DB">
        <w:rPr>
          <w:color w:val="000000"/>
          <w:sz w:val="24"/>
          <w:szCs w:val="24"/>
        </w:rPr>
        <w:t xml:space="preserve"> — это продукт человеческой мысли, </w:t>
      </w:r>
      <w:r w:rsidRPr="00F944DB">
        <w:rPr>
          <w:color w:val="000000"/>
          <w:spacing w:val="-2"/>
          <w:sz w:val="24"/>
          <w:szCs w:val="24"/>
        </w:rPr>
        <w:t>материализованный хотя бы в одной из пяти основных форм: вер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бальной, графической, табличной, символической или аналити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ческой. Конечно, древний мыслитель мог найти в природе анало</w:t>
      </w:r>
      <w:r w:rsidRPr="00F944DB">
        <w:rPr>
          <w:color w:val="000000"/>
          <w:sz w:val="24"/>
          <w:szCs w:val="24"/>
        </w:rPr>
        <w:t>ги математическим объектам — геометрическим формам, числам, как-либо физически воплощенным (прямая тростинка, пять кам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>ней и т. п.). Но ведь математическую сущность надо было абстра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гировать от материальной природной формы. Лишь после этого она становилась математической, а не физической (биологичес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>кой и т.д.). И сделать это мог только человек. В длинном ряду по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колений — и для практических целей, и ради интереса — люди </w:t>
      </w:r>
      <w:r w:rsidRPr="00F944DB">
        <w:rPr>
          <w:color w:val="000000"/>
          <w:spacing w:val="-2"/>
          <w:sz w:val="24"/>
          <w:szCs w:val="24"/>
        </w:rPr>
        <w:t xml:space="preserve">создавали тот мир математических объектов (включая отношения </w:t>
      </w:r>
      <w:r w:rsidRPr="00F944DB">
        <w:rPr>
          <w:color w:val="000000"/>
          <w:spacing w:val="2"/>
          <w:sz w:val="24"/>
          <w:szCs w:val="24"/>
        </w:rPr>
        <w:t xml:space="preserve">и операции над объектами, которые тоже суть математические </w:t>
      </w:r>
      <w:r w:rsidRPr="00F944DB">
        <w:rPr>
          <w:color w:val="000000"/>
          <w:spacing w:val="1"/>
          <w:sz w:val="24"/>
          <w:szCs w:val="24"/>
        </w:rPr>
        <w:t>объекты), который называется математикой.</w:t>
      </w:r>
    </w:p>
    <w:p w:rsidR="00017EC4" w:rsidRPr="00F944DB" w:rsidRDefault="00017EC4" w:rsidP="00F0457E">
      <w:pPr>
        <w:shd w:val="clear" w:color="auto" w:fill="FFFFFF"/>
        <w:ind w:right="36" w:firstLine="39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Подобно психологии, математика — это обширная и бурно </w:t>
      </w:r>
      <w:r w:rsidRPr="00F944DB">
        <w:rPr>
          <w:color w:val="000000"/>
          <w:spacing w:val="-1"/>
          <w:sz w:val="24"/>
          <w:szCs w:val="24"/>
        </w:rPr>
        <w:t>развивающаяся область знаний. Но она также далеко не однород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на: в ее составе выделяются не только многочисленные отрасли, но и «разные математики». Существуют «чистая» и прикладная, </w:t>
      </w:r>
      <w:r w:rsidRPr="00F944DB">
        <w:rPr>
          <w:color w:val="000000"/>
          <w:spacing w:val="1"/>
          <w:sz w:val="24"/>
          <w:szCs w:val="24"/>
        </w:rPr>
        <w:t>«непрерывная» и дискретная, «не конструктивная» и конструк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тивная, формально-логическая и содержательная математики.</w:t>
      </w:r>
    </w:p>
    <w:p w:rsidR="00017EC4" w:rsidRPr="00F944DB" w:rsidRDefault="00017EC4" w:rsidP="00F0457E">
      <w:pPr>
        <w:shd w:val="clear" w:color="auto" w:fill="FFFFFF"/>
        <w:ind w:left="7" w:firstLine="560"/>
        <w:jc w:val="both"/>
        <w:rPr>
          <w:sz w:val="24"/>
          <w:szCs w:val="24"/>
        </w:rPr>
      </w:pPr>
      <w:r w:rsidRPr="00F944DB">
        <w:rPr>
          <w:color w:val="000000"/>
          <w:spacing w:val="-2"/>
          <w:sz w:val="24"/>
          <w:szCs w:val="24"/>
        </w:rPr>
        <w:t>Пожалуй, так же как нет психолога, знающего все отрасли психо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логии, так нет и математика, знающего все отрасли и направле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ния современной математики. Ведь даже энциклопедии и спра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вочники наряду с классическими, традиционными разделами, </w:t>
      </w:r>
      <w:r w:rsidRPr="00F944DB">
        <w:rPr>
          <w:color w:val="000000"/>
          <w:sz w:val="24"/>
          <w:szCs w:val="24"/>
        </w:rPr>
        <w:t xml:space="preserve">общими для всех, содержат различные дополнительные, причем </w:t>
      </w:r>
      <w:r w:rsidRPr="00F944DB">
        <w:rPr>
          <w:color w:val="000000"/>
          <w:spacing w:val="2"/>
          <w:sz w:val="24"/>
          <w:szCs w:val="24"/>
        </w:rPr>
        <w:t xml:space="preserve">отнюдь не новые разделы математических сведений. Обилие и </w:t>
      </w:r>
      <w:r w:rsidRPr="00F944DB">
        <w:rPr>
          <w:color w:val="000000"/>
          <w:sz w:val="24"/>
          <w:szCs w:val="24"/>
        </w:rPr>
        <w:t>разнообразие математических теорий и методов порождает про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блемы выбора и практического использования математики за ее </w:t>
      </w:r>
      <w:r w:rsidRPr="00F944DB">
        <w:rPr>
          <w:color w:val="000000"/>
          <w:spacing w:val="-2"/>
          <w:sz w:val="24"/>
          <w:szCs w:val="24"/>
        </w:rPr>
        <w:t xml:space="preserve">пределами, в том числе в психологии. Но об этом мы поговорим в </w:t>
      </w:r>
      <w:r w:rsidRPr="00F944DB">
        <w:rPr>
          <w:color w:val="000000"/>
          <w:sz w:val="24"/>
          <w:szCs w:val="24"/>
        </w:rPr>
        <w:t>последней главе книги.</w:t>
      </w:r>
    </w:p>
    <w:p w:rsidR="00017EC4" w:rsidRPr="00F944DB" w:rsidRDefault="00017EC4" w:rsidP="00F0457E">
      <w:pPr>
        <w:shd w:val="clear" w:color="auto" w:fill="FFFFFF"/>
        <w:ind w:left="14" w:right="14" w:firstLine="382"/>
        <w:jc w:val="both"/>
        <w:rPr>
          <w:sz w:val="24"/>
          <w:szCs w:val="24"/>
        </w:rPr>
      </w:pPr>
      <w:r w:rsidRPr="00F944DB">
        <w:rPr>
          <w:color w:val="000000"/>
          <w:spacing w:val="-2"/>
          <w:sz w:val="24"/>
          <w:szCs w:val="24"/>
        </w:rPr>
        <w:t>Абстрактный характер математики, ее независимость от при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роды в широком смысле и позволяют использовать математичес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кие методы в самых разных приложениях. Разумеется, при этом </w:t>
      </w:r>
      <w:r w:rsidRPr="00F944DB">
        <w:rPr>
          <w:color w:val="000000"/>
          <w:spacing w:val="-2"/>
          <w:sz w:val="24"/>
          <w:szCs w:val="24"/>
        </w:rPr>
        <w:t>важно, чтобы метод был адекватен объекту, для изучения которо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го применяется.</w:t>
      </w:r>
    </w:p>
    <w:p w:rsidR="00017EC4" w:rsidRPr="00F944DB" w:rsidRDefault="00017EC4" w:rsidP="00F0457E">
      <w:pPr>
        <w:shd w:val="clear" w:color="auto" w:fill="FFFFFF"/>
        <w:ind w:left="22" w:right="14" w:firstLine="374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Для того чтобы завершить рассмотрение общих вопросов, оста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новимся на том, что понимается под математическими методами.</w:t>
      </w:r>
    </w:p>
    <w:p w:rsidR="00017EC4" w:rsidRPr="00F944DB" w:rsidRDefault="00017EC4" w:rsidP="00F0457E">
      <w:pPr>
        <w:shd w:val="clear" w:color="auto" w:fill="FFFFFF"/>
        <w:ind w:right="7" w:firstLine="39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В каждой науке, помимо ее предмета, предполагают существу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ющими особые, свойственные данной науке методы. Так, для со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временной психологии характерным является метод тестов. Ис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пользуемые в ней методы наблюдения, беседы, эксперимента и </w:t>
      </w:r>
      <w:r w:rsidRPr="00F944DB">
        <w:rPr>
          <w:color w:val="000000"/>
          <w:spacing w:val="-2"/>
          <w:sz w:val="24"/>
          <w:szCs w:val="24"/>
        </w:rPr>
        <w:t xml:space="preserve">т.д., о которых пишется в учебниках, не являются специфичными </w:t>
      </w:r>
      <w:r w:rsidRPr="00F944DB">
        <w:rPr>
          <w:color w:val="000000"/>
          <w:spacing w:val="-3"/>
          <w:sz w:val="24"/>
          <w:szCs w:val="24"/>
        </w:rPr>
        <w:t xml:space="preserve">для психологии и широко используются в других науках. Вообще, </w:t>
      </w:r>
      <w:r w:rsidRPr="00F944DB">
        <w:rPr>
          <w:color w:val="000000"/>
          <w:spacing w:val="-1"/>
          <w:sz w:val="24"/>
          <w:szCs w:val="24"/>
        </w:rPr>
        <w:t>за редким исключением, современные научные методы универ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сальны и применяются везде, где можно.</w:t>
      </w:r>
    </w:p>
    <w:p w:rsidR="00017EC4" w:rsidRPr="00F944DB" w:rsidRDefault="00017EC4" w:rsidP="00F0457E">
      <w:pPr>
        <w:shd w:val="clear" w:color="auto" w:fill="FFFFFF"/>
        <w:ind w:left="7" w:right="14" w:firstLine="389"/>
        <w:jc w:val="both"/>
        <w:rPr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 xml:space="preserve">Аналогично обстоит дело с математикой. И хотя большинство </w:t>
      </w:r>
      <w:r w:rsidRPr="00F944DB">
        <w:rPr>
          <w:color w:val="000000"/>
          <w:sz w:val="24"/>
          <w:szCs w:val="24"/>
        </w:rPr>
        <w:t>математиков убеждены в специфичности аксиоматического под</w:t>
      </w:r>
      <w:r w:rsidRPr="00F944DB">
        <w:rPr>
          <w:color w:val="000000"/>
          <w:sz w:val="24"/>
          <w:szCs w:val="24"/>
        </w:rPr>
        <w:softHyphen/>
        <w:t>хода, математической индукции и доказательств, на самом деле все эти методы используются и за пределами математики.</w:t>
      </w:r>
    </w:p>
    <w:p w:rsidR="00017EC4" w:rsidRPr="00F944DB" w:rsidRDefault="00017EC4" w:rsidP="00F0457E">
      <w:pPr>
        <w:shd w:val="clear" w:color="auto" w:fill="FFFFFF"/>
        <w:ind w:left="7" w:right="7" w:firstLine="396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Как я уже отмечал, математические объекты существуют в тек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стах и мыслях думающих о них людей в одной, нескольких или всех </w:t>
      </w:r>
      <w:r w:rsidRPr="00F944DB">
        <w:rPr>
          <w:color w:val="000000"/>
          <w:sz w:val="24"/>
          <w:szCs w:val="24"/>
        </w:rPr>
        <w:t xml:space="preserve">из пяти основных форм — словесной, графической, табличной, </w:t>
      </w:r>
      <w:r w:rsidRPr="00F944DB">
        <w:rPr>
          <w:color w:val="000000"/>
          <w:spacing w:val="-1"/>
          <w:sz w:val="24"/>
          <w:szCs w:val="24"/>
        </w:rPr>
        <w:t>символической и аналитической. Это названия объектов, геомет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рические фигуры или чертежи и графики, различные таблицы, сим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волы объектов, операций и отношений, наконец, различные фор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 xml:space="preserve">мулы, которыми выражаются отношения между объектами. Так вот математические методы представляют собой правила </w:t>
      </w:r>
      <w:r w:rsidRPr="00F944DB">
        <w:rPr>
          <w:color w:val="000000"/>
          <w:spacing w:val="2"/>
          <w:sz w:val="24"/>
          <w:szCs w:val="24"/>
        </w:rPr>
        <w:t>или процедуры построения, преобразования, метризации и вы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числения математических объектов—всего четыре основных типа методов. Среди каждого из них есть простые и сложные, как, на</w:t>
      </w:r>
      <w:r w:rsidRPr="00F944DB">
        <w:rPr>
          <w:color w:val="000000"/>
          <w:sz w:val="24"/>
          <w:szCs w:val="24"/>
        </w:rPr>
        <w:softHyphen/>
        <w:t>пример, суммирование двух чисел и факторизация корреляцион</w:t>
      </w:r>
      <w:r w:rsidRPr="00F944DB">
        <w:rPr>
          <w:color w:val="000000"/>
          <w:sz w:val="24"/>
          <w:szCs w:val="24"/>
        </w:rPr>
        <w:softHyphen/>
        <w:t xml:space="preserve">ной матрицы. Пятый тип — комбинированный из основных — </w:t>
      </w:r>
      <w:r w:rsidRPr="00F944DB">
        <w:rPr>
          <w:color w:val="000000"/>
          <w:spacing w:val="-1"/>
          <w:sz w:val="24"/>
          <w:szCs w:val="24"/>
        </w:rPr>
        <w:t xml:space="preserve">открывает неограниченные возможности конструирования новых </w:t>
      </w:r>
      <w:r w:rsidRPr="00F944DB">
        <w:rPr>
          <w:color w:val="000000"/>
          <w:sz w:val="24"/>
          <w:szCs w:val="24"/>
        </w:rPr>
        <w:t>математических методов, необходимых для определенных науч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ных приложений.</w:t>
      </w:r>
    </w:p>
    <w:p w:rsidR="00017EC4" w:rsidRPr="00F944DB" w:rsidRDefault="00017EC4" w:rsidP="00F0457E">
      <w:pPr>
        <w:shd w:val="clear" w:color="auto" w:fill="FFFFFF"/>
        <w:ind w:firstLine="389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Заканчивая, отмечу, что многие методы играют служебную </w:t>
      </w:r>
      <w:r w:rsidRPr="00F944DB">
        <w:rPr>
          <w:color w:val="000000"/>
          <w:spacing w:val="-2"/>
          <w:sz w:val="24"/>
          <w:szCs w:val="24"/>
        </w:rPr>
        <w:t xml:space="preserve">роль в самой математике, как, в частности, доказательства теорем </w:t>
      </w:r>
      <w:r w:rsidRPr="00F944DB">
        <w:rPr>
          <w:color w:val="000000"/>
          <w:spacing w:val="-1"/>
          <w:sz w:val="24"/>
          <w:szCs w:val="24"/>
        </w:rPr>
        <w:t>или определенные строгости изложения, так приветствуемые ма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тематиками. Для практических приложений математических ме</w:t>
      </w:r>
      <w:r w:rsidRPr="00F944DB">
        <w:rPr>
          <w:color w:val="000000"/>
          <w:sz w:val="24"/>
          <w:szCs w:val="24"/>
        </w:rPr>
        <w:softHyphen/>
        <w:t>тодов за пределами математики, в том числе в психологии, мате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матические строгости и тонкости не нужны: они затеняют суть </w:t>
      </w:r>
      <w:r w:rsidRPr="00F944DB">
        <w:rPr>
          <w:color w:val="000000"/>
          <w:spacing w:val="-1"/>
          <w:sz w:val="24"/>
          <w:szCs w:val="24"/>
        </w:rPr>
        <w:t xml:space="preserve">результатов, в которых математика должна находиться на заднем </w:t>
      </w:r>
      <w:r w:rsidRPr="00F944DB">
        <w:rPr>
          <w:color w:val="000000"/>
          <w:spacing w:val="-2"/>
          <w:sz w:val="24"/>
          <w:szCs w:val="24"/>
        </w:rPr>
        <w:t>плане, как, например, логарифмическая основа психофизического закона Вебера—Фехнера.</w:t>
      </w:r>
    </w:p>
    <w:p w:rsidR="000F609F" w:rsidRPr="00F944DB" w:rsidRDefault="000F609F" w:rsidP="00F0457E">
      <w:pPr>
        <w:shd w:val="clear" w:color="auto" w:fill="FFFFFF"/>
        <w:ind w:left="22" w:right="7"/>
        <w:jc w:val="both"/>
        <w:rPr>
          <w:b/>
          <w:bCs/>
          <w:color w:val="000000"/>
          <w:sz w:val="24"/>
          <w:szCs w:val="24"/>
        </w:rPr>
      </w:pPr>
    </w:p>
    <w:p w:rsidR="00017EC4" w:rsidRPr="00F944DB" w:rsidRDefault="00B3017A" w:rsidP="000F609F">
      <w:pPr>
        <w:shd w:val="clear" w:color="auto" w:fill="FFFFFF"/>
        <w:ind w:left="22" w:right="7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 2.</w:t>
      </w:r>
      <w:r w:rsidR="00017EC4" w:rsidRPr="00F944DB">
        <w:rPr>
          <w:b/>
          <w:bCs/>
          <w:color w:val="000000"/>
          <w:sz w:val="24"/>
          <w:szCs w:val="24"/>
        </w:rPr>
        <w:t xml:space="preserve"> МЕТОДОЛОГИЧЕСКИЕ ВОПРОСЫ ПРИМЕНЕ</w:t>
      </w:r>
      <w:r w:rsidR="00017EC4" w:rsidRPr="00F944DB">
        <w:rPr>
          <w:b/>
          <w:bCs/>
          <w:color w:val="000000"/>
          <w:sz w:val="24"/>
          <w:szCs w:val="24"/>
        </w:rPr>
        <w:softHyphen/>
      </w:r>
      <w:r w:rsidR="00017EC4" w:rsidRPr="00F944DB">
        <w:rPr>
          <w:b/>
          <w:bCs/>
          <w:color w:val="000000"/>
          <w:spacing w:val="-23"/>
          <w:sz w:val="24"/>
          <w:szCs w:val="24"/>
        </w:rPr>
        <w:t>НИЯ МАТЕМАТИКИ В ПСИХОЛОГИИ</w:t>
      </w:r>
    </w:p>
    <w:p w:rsidR="00017EC4" w:rsidRPr="00F944DB" w:rsidRDefault="00017EC4" w:rsidP="00F0457E">
      <w:pPr>
        <w:shd w:val="clear" w:color="auto" w:fill="FFFFFF"/>
        <w:ind w:left="7" w:firstLine="410"/>
        <w:jc w:val="both"/>
        <w:rPr>
          <w:color w:val="000000"/>
          <w:spacing w:val="-6"/>
          <w:sz w:val="24"/>
          <w:szCs w:val="24"/>
        </w:rPr>
      </w:pPr>
    </w:p>
    <w:p w:rsidR="00017EC4" w:rsidRPr="00F944DB" w:rsidRDefault="00017EC4" w:rsidP="00F0457E">
      <w:pPr>
        <w:shd w:val="clear" w:color="auto" w:fill="FFFFFF"/>
        <w:ind w:left="7" w:firstLine="410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Маститые психологи, имеющие базовое гуманитарное об</w:t>
      </w:r>
      <w:r w:rsidRPr="00F944DB">
        <w:rPr>
          <w:color w:val="000000"/>
          <w:spacing w:val="-6"/>
          <w:sz w:val="24"/>
          <w:szCs w:val="24"/>
        </w:rPr>
        <w:softHyphen/>
        <w:t>разование, критически относятся к применению математичес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ких методов в психологии, сомневаются в их полезности. Их аргументы таковы: математические методы создавались в на</w:t>
      </w:r>
      <w:r w:rsidRPr="00F944DB">
        <w:rPr>
          <w:color w:val="000000"/>
          <w:spacing w:val="-5"/>
          <w:sz w:val="24"/>
          <w:szCs w:val="24"/>
        </w:rPr>
        <w:softHyphen/>
        <w:t>уках, объекты которых не сравнимы по сложности с психоло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гическими объектами; психология слишком специфична, что </w:t>
      </w:r>
      <w:r w:rsidRPr="00F944DB">
        <w:rPr>
          <w:color w:val="000000"/>
          <w:spacing w:val="-5"/>
          <w:sz w:val="24"/>
          <w:szCs w:val="24"/>
        </w:rPr>
        <w:t>бы в ней была польза от математики.</w:t>
      </w:r>
    </w:p>
    <w:p w:rsidR="00017EC4" w:rsidRPr="00F944DB" w:rsidRDefault="00017EC4" w:rsidP="00F0457E">
      <w:pPr>
        <w:shd w:val="clear" w:color="auto" w:fill="FFFFFF"/>
        <w:ind w:firstLine="410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Первый аргумент в определенной мере справедлив. Поэто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му именно в психологии создавались математические методы, </w:t>
      </w:r>
      <w:r w:rsidRPr="00F944DB">
        <w:rPr>
          <w:color w:val="000000"/>
          <w:spacing w:val="-8"/>
          <w:sz w:val="24"/>
          <w:szCs w:val="24"/>
        </w:rPr>
        <w:t>специально рассчитанные на сложные объекты, например, кор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реляционный и факторный анализы. Но второй аргумент явно </w:t>
      </w:r>
      <w:r w:rsidRPr="00F944DB">
        <w:rPr>
          <w:color w:val="000000"/>
          <w:spacing w:val="-9"/>
          <w:sz w:val="24"/>
          <w:szCs w:val="24"/>
        </w:rPr>
        <w:t xml:space="preserve">ошибочен: психология не специфичнее многих других наук, где </w:t>
      </w:r>
      <w:r w:rsidRPr="00F944DB">
        <w:rPr>
          <w:color w:val="000000"/>
          <w:spacing w:val="-7"/>
          <w:sz w:val="24"/>
          <w:szCs w:val="24"/>
        </w:rPr>
        <w:t>применяется математика. И сама история психологии подтвер</w:t>
      </w:r>
      <w:r w:rsidRPr="00F944DB">
        <w:rPr>
          <w:color w:val="000000"/>
          <w:spacing w:val="-2"/>
          <w:sz w:val="24"/>
          <w:szCs w:val="24"/>
        </w:rPr>
        <w:t xml:space="preserve">ждает это. Вспомним идеи И. Гербарта и М.-В. Дробиша, да и </w:t>
      </w:r>
      <w:r w:rsidRPr="00F944DB">
        <w:rPr>
          <w:color w:val="000000"/>
          <w:spacing w:val="-7"/>
          <w:sz w:val="24"/>
          <w:szCs w:val="24"/>
        </w:rPr>
        <w:t xml:space="preserve">весь путь развития современной психологии. Он подтверждает </w:t>
      </w:r>
      <w:r w:rsidRPr="00F944DB">
        <w:rPr>
          <w:color w:val="000000"/>
          <w:spacing w:val="-8"/>
          <w:sz w:val="24"/>
          <w:szCs w:val="24"/>
        </w:rPr>
        <w:t>расхожую истину: область знания становится наукой, когда на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чинает применять математику.</w:t>
      </w:r>
    </w:p>
    <w:p w:rsidR="00017EC4" w:rsidRPr="00F944DB" w:rsidRDefault="00017EC4" w:rsidP="00F0457E">
      <w:pPr>
        <w:shd w:val="clear" w:color="auto" w:fill="FFFFFF"/>
        <w:ind w:left="7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i/>
          <w:iCs/>
          <w:color w:val="000000"/>
          <w:sz w:val="24"/>
          <w:szCs w:val="24"/>
        </w:rPr>
        <w:t xml:space="preserve">Остапук Ю. В., Суходольский Г. В. </w:t>
      </w:r>
      <w:r w:rsidRPr="00F944DB">
        <w:rPr>
          <w:color w:val="000000"/>
          <w:sz w:val="24"/>
          <w:szCs w:val="24"/>
        </w:rPr>
        <w:t>Об индивидных, субъектных и личностных проявленияхиндивидуальнойтревожности//Ананьевскиечтения - 2003. СПб., Изд-во СПбГУ. С. 58-59.</w:t>
      </w:r>
    </w:p>
    <w:p w:rsidR="00661C19" w:rsidRPr="00F944DB" w:rsidRDefault="00661C19" w:rsidP="00661C19">
      <w:pPr>
        <w:shd w:val="clear" w:color="auto" w:fill="FFFFFF"/>
        <w:ind w:left="403"/>
        <w:jc w:val="both"/>
        <w:rPr>
          <w:color w:val="000000"/>
          <w:spacing w:val="-5"/>
          <w:sz w:val="24"/>
          <w:szCs w:val="24"/>
        </w:rPr>
      </w:pPr>
    </w:p>
    <w:p w:rsidR="00017EC4" w:rsidRPr="00F944DB" w:rsidRDefault="00661C19" w:rsidP="007256FE">
      <w:pPr>
        <w:shd w:val="clear" w:color="auto" w:fill="FFFFFF"/>
        <w:ind w:left="403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В психологии всегда было много мигрантов из естествен</w:t>
      </w:r>
      <w:r w:rsidR="00017EC4" w:rsidRPr="00F944DB">
        <w:rPr>
          <w:color w:val="000000"/>
          <w:sz w:val="24"/>
          <w:szCs w:val="24"/>
        </w:rPr>
        <w:t xml:space="preserve">ных наук, а в </w:t>
      </w:r>
      <w:r w:rsidR="00017EC4" w:rsidRPr="00F944DB">
        <w:rPr>
          <w:color w:val="000000"/>
          <w:sz w:val="24"/>
          <w:szCs w:val="24"/>
          <w:lang w:val="en-US"/>
        </w:rPr>
        <w:t>XX</w:t>
      </w:r>
      <w:r w:rsidR="00017EC4" w:rsidRPr="00F944DB">
        <w:rPr>
          <w:color w:val="000000"/>
          <w:sz w:val="24"/>
          <w:szCs w:val="24"/>
        </w:rPr>
        <w:t xml:space="preserve"> веке — из наук технических. Неплохо подго</w:t>
      </w:r>
      <w:r w:rsidR="00017EC4" w:rsidRPr="00F944DB">
        <w:rPr>
          <w:color w:val="000000"/>
          <w:sz w:val="24"/>
          <w:szCs w:val="24"/>
        </w:rPr>
        <w:softHyphen/>
      </w:r>
      <w:r w:rsidR="00017EC4" w:rsidRPr="00F944DB">
        <w:rPr>
          <w:color w:val="000000"/>
          <w:spacing w:val="-5"/>
          <w:sz w:val="24"/>
          <w:szCs w:val="24"/>
        </w:rPr>
        <w:t>товленные в области математики мигранты, естественно, при</w:t>
      </w:r>
      <w:r w:rsidR="00017EC4" w:rsidRPr="00F944DB">
        <w:rPr>
          <w:color w:val="000000"/>
          <w:spacing w:val="-5"/>
          <w:sz w:val="24"/>
          <w:szCs w:val="24"/>
        </w:rPr>
        <w:softHyphen/>
      </w:r>
      <w:r w:rsidR="00017EC4" w:rsidRPr="00F944DB">
        <w:rPr>
          <w:color w:val="000000"/>
          <w:spacing w:val="-8"/>
          <w:sz w:val="24"/>
          <w:szCs w:val="24"/>
        </w:rPr>
        <w:t>меняли доступную им математику в новой психологической об</w:t>
      </w:r>
      <w:r w:rsidR="00017EC4" w:rsidRPr="00F944DB">
        <w:rPr>
          <w:color w:val="000000"/>
          <w:spacing w:val="-8"/>
          <w:sz w:val="24"/>
          <w:szCs w:val="24"/>
        </w:rPr>
        <w:softHyphen/>
        <w:t xml:space="preserve">ласти, не достаточно учитывая существенную психологическую </w:t>
      </w:r>
      <w:r w:rsidR="00017EC4" w:rsidRPr="00F944DB">
        <w:rPr>
          <w:color w:val="000000"/>
          <w:spacing w:val="-4"/>
          <w:sz w:val="24"/>
          <w:szCs w:val="24"/>
        </w:rPr>
        <w:t xml:space="preserve">специфику, которая, конечно, существует в психологии, как и </w:t>
      </w:r>
      <w:r w:rsidR="00017EC4" w:rsidRPr="00F944DB">
        <w:rPr>
          <w:color w:val="000000"/>
          <w:spacing w:val="-8"/>
          <w:sz w:val="24"/>
          <w:szCs w:val="24"/>
        </w:rPr>
        <w:t>в любой науке. В результате в психологических отраслях появи</w:t>
      </w:r>
      <w:r w:rsidR="00017EC4" w:rsidRPr="00F944DB">
        <w:rPr>
          <w:color w:val="000000"/>
          <w:spacing w:val="-8"/>
          <w:sz w:val="24"/>
          <w:szCs w:val="24"/>
        </w:rPr>
        <w:softHyphen/>
      </w:r>
      <w:r w:rsidR="00017EC4" w:rsidRPr="00F944DB">
        <w:rPr>
          <w:color w:val="000000"/>
          <w:spacing w:val="-6"/>
          <w:sz w:val="24"/>
          <w:szCs w:val="24"/>
        </w:rPr>
        <w:t>лась масса математических моделей, малоадекватных в содер</w:t>
      </w:r>
      <w:r w:rsidR="00017EC4" w:rsidRPr="00F944DB">
        <w:rPr>
          <w:color w:val="000000"/>
          <w:spacing w:val="-6"/>
          <w:sz w:val="24"/>
          <w:szCs w:val="24"/>
        </w:rPr>
        <w:softHyphen/>
      </w:r>
      <w:r w:rsidR="00017EC4" w:rsidRPr="00F944DB">
        <w:rPr>
          <w:color w:val="000000"/>
          <w:spacing w:val="-4"/>
          <w:sz w:val="24"/>
          <w:szCs w:val="24"/>
        </w:rPr>
        <w:t>жательном отношении. Особенно это относится к психомет</w:t>
      </w:r>
      <w:r w:rsidR="00017EC4" w:rsidRPr="00F944DB">
        <w:rPr>
          <w:color w:val="000000"/>
          <w:spacing w:val="-4"/>
          <w:sz w:val="24"/>
          <w:szCs w:val="24"/>
        </w:rPr>
        <w:softHyphen/>
      </w:r>
      <w:r w:rsidR="00017EC4" w:rsidRPr="00F944DB">
        <w:rPr>
          <w:color w:val="000000"/>
          <w:spacing w:val="-1"/>
          <w:sz w:val="24"/>
          <w:szCs w:val="24"/>
        </w:rPr>
        <w:t xml:space="preserve">рии и инженерной психологии, но и к общей, социальной и </w:t>
      </w:r>
      <w:r w:rsidR="00017EC4" w:rsidRPr="00F944DB">
        <w:rPr>
          <w:color w:val="000000"/>
          <w:spacing w:val="-5"/>
          <w:sz w:val="24"/>
          <w:szCs w:val="24"/>
        </w:rPr>
        <w:t>другим «популярным» психологическим отраслям.</w:t>
      </w:r>
    </w:p>
    <w:p w:rsidR="00017EC4" w:rsidRPr="00F944DB" w:rsidRDefault="00017EC4" w:rsidP="00F0457E">
      <w:pPr>
        <w:shd w:val="clear" w:color="auto" w:fill="FFFFFF"/>
        <w:ind w:left="14" w:right="7" w:firstLine="403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Малоадекватные математические формализмы отталкива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ют от себя гуманитарно ориентированных психологов и под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рывают доверие к математическим методам. А между тем миг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ранты в психологию из естественных и технических наук уве</w:t>
      </w:r>
      <w:r w:rsidRPr="00F944DB">
        <w:rPr>
          <w:color w:val="000000"/>
          <w:spacing w:val="-5"/>
          <w:sz w:val="24"/>
          <w:szCs w:val="24"/>
        </w:rPr>
        <w:softHyphen/>
        <w:t>рены в необходимости математизации психологии вплоть до такого уровня, когда само существо психики будет выражено математически. При этом считается, что в математике доста</w:t>
      </w:r>
      <w:r w:rsidRPr="00F944DB">
        <w:rPr>
          <w:color w:val="000000"/>
          <w:spacing w:val="-5"/>
          <w:sz w:val="24"/>
          <w:szCs w:val="24"/>
        </w:rPr>
        <w:softHyphen/>
        <w:t>точно методов для психологического использования и психо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логам нужно только выучить математику.</w:t>
      </w:r>
    </w:p>
    <w:p w:rsidR="00017EC4" w:rsidRPr="00F944DB" w:rsidRDefault="00017EC4" w:rsidP="00F0457E">
      <w:pPr>
        <w:shd w:val="clear" w:color="auto" w:fill="FFFFFF"/>
        <w:ind w:left="14" w:right="29" w:firstLine="403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 xml:space="preserve">В основе этих воззрений лежит ошибочная, как я считаю, </w:t>
      </w:r>
      <w:r w:rsidRPr="00F944DB">
        <w:rPr>
          <w:color w:val="000000"/>
          <w:spacing w:val="-4"/>
          <w:sz w:val="24"/>
          <w:szCs w:val="24"/>
        </w:rPr>
        <w:t xml:space="preserve">мысль о всесилии математики, о ее способности, так сказать, </w:t>
      </w:r>
      <w:r w:rsidRPr="00F944DB">
        <w:rPr>
          <w:color w:val="000000"/>
          <w:spacing w:val="-5"/>
          <w:sz w:val="24"/>
          <w:szCs w:val="24"/>
        </w:rPr>
        <w:t>вооружившись пером и бумагой, открывать новые тайны, по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добно тому, как в физике был предсказан позитрон.</w:t>
      </w:r>
    </w:p>
    <w:p w:rsidR="00017EC4" w:rsidRPr="00F944DB" w:rsidRDefault="00017EC4" w:rsidP="00F0457E">
      <w:pPr>
        <w:shd w:val="clear" w:color="auto" w:fill="FFFFFF"/>
        <w:ind w:right="22" w:firstLine="396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 xml:space="preserve">При всем моем уважении и даже любви к математическим </w:t>
      </w:r>
      <w:r w:rsidRPr="00F944DB">
        <w:rPr>
          <w:color w:val="000000"/>
          <w:spacing w:val="-6"/>
          <w:sz w:val="24"/>
          <w:szCs w:val="24"/>
        </w:rPr>
        <w:t>методам, должен сказать, что математика не всесильна; она яв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ляется одной из наук, но, благодаря абстрактности своих объек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тов, легко и с пользой применимой в других науках. Действи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тельно , в любой науке полезен расчет, и важно представлять за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кономерности в лаконичной символической форме, использо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вать наглядные схемы и чертежи. Однако, применение мате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матических методов за пределами математики должно приво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дить к утрате математической специфики.</w:t>
      </w:r>
    </w:p>
    <w:p w:rsidR="00017EC4" w:rsidRPr="00F944DB" w:rsidRDefault="00017EC4" w:rsidP="00F0457E">
      <w:pPr>
        <w:shd w:val="clear" w:color="auto" w:fill="FFFFFF"/>
        <w:ind w:left="7" w:right="36" w:firstLine="403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 xml:space="preserve">Идущая из глубины веков вера в то, что «книга природы </w:t>
      </w:r>
      <w:r w:rsidRPr="00F944DB">
        <w:rPr>
          <w:color w:val="000000"/>
          <w:sz w:val="24"/>
          <w:szCs w:val="24"/>
        </w:rPr>
        <w:t>написана на языке математики», идущем от господа Бога — со</w:t>
      </w:r>
      <w:r w:rsidRPr="00F944DB">
        <w:rPr>
          <w:color w:val="000000"/>
          <w:spacing w:val="-6"/>
          <w:sz w:val="24"/>
          <w:szCs w:val="24"/>
        </w:rPr>
        <w:t>здавшего всего и вся, привела к тому, что и в языке и в мышле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 xml:space="preserve">нии ученых закрепились выражения «математические модели», </w:t>
      </w:r>
      <w:r w:rsidRPr="00F944DB">
        <w:rPr>
          <w:color w:val="000000"/>
          <w:spacing w:val="-7"/>
          <w:sz w:val="24"/>
          <w:szCs w:val="24"/>
        </w:rPr>
        <w:t xml:space="preserve">«математические методы» в экономике, биологии, психологии, </w:t>
      </w:r>
      <w:r w:rsidRPr="00F944DB">
        <w:rPr>
          <w:color w:val="000000"/>
          <w:spacing w:val="-5"/>
          <w:sz w:val="24"/>
          <w:szCs w:val="24"/>
        </w:rPr>
        <w:t xml:space="preserve">физике, но как могут существовать математические модели в </w:t>
      </w:r>
      <w:r w:rsidRPr="00F944DB">
        <w:rPr>
          <w:color w:val="000000"/>
          <w:spacing w:val="-6"/>
          <w:sz w:val="24"/>
          <w:szCs w:val="24"/>
        </w:rPr>
        <w:t>физике? Ведь в ней должны быть и, конечно, существуют фи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зические модели, построенные с помощью математики. И со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здают их физики, владеющие математикой, или математики, владеющие</w:t>
      </w:r>
      <w:r w:rsidRPr="00F944DB">
        <w:rPr>
          <w:color w:val="000000"/>
          <w:spacing w:val="-7"/>
          <w:sz w:val="24"/>
          <w:szCs w:val="24"/>
        </w:rPr>
        <w:t xml:space="preserve"> физикой.</w:t>
      </w:r>
    </w:p>
    <w:p w:rsidR="00017EC4" w:rsidRPr="00F944DB" w:rsidRDefault="00017EC4" w:rsidP="00F0457E">
      <w:pPr>
        <w:shd w:val="clear" w:color="auto" w:fill="FFFFFF"/>
        <w:ind w:left="14" w:right="50" w:firstLine="418"/>
        <w:jc w:val="both"/>
        <w:rPr>
          <w:sz w:val="24"/>
          <w:szCs w:val="24"/>
        </w:rPr>
      </w:pPr>
      <w:r w:rsidRPr="00F944DB">
        <w:rPr>
          <w:color w:val="000000"/>
          <w:spacing w:val="-8"/>
          <w:sz w:val="24"/>
          <w:szCs w:val="24"/>
        </w:rPr>
        <w:t>Короче говоря, в математической физике должны быть ма</w:t>
      </w:r>
      <w:r w:rsidRPr="00F944DB">
        <w:rPr>
          <w:color w:val="000000"/>
          <w:spacing w:val="-3"/>
          <w:sz w:val="24"/>
          <w:szCs w:val="24"/>
        </w:rPr>
        <w:t xml:space="preserve">тематико-физические модели и методы, а в математической </w:t>
      </w:r>
      <w:r w:rsidRPr="00F944DB">
        <w:rPr>
          <w:color w:val="000000"/>
          <w:sz w:val="24"/>
          <w:szCs w:val="24"/>
        </w:rPr>
        <w:t>психологии — математико-психологические. Иначе, в тради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ционном варианте «математических моделей» имеет место ма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тематический редукционизм.</w:t>
      </w:r>
    </w:p>
    <w:p w:rsidR="00017EC4" w:rsidRPr="00F944DB" w:rsidRDefault="00017EC4" w:rsidP="00F0457E">
      <w:pPr>
        <w:shd w:val="clear" w:color="auto" w:fill="FFFFFF"/>
        <w:ind w:left="14" w:right="36" w:firstLine="418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Редукционизм вообще является одной из основ математи</w:t>
      </w:r>
      <w:r w:rsidRPr="00F944DB">
        <w:rPr>
          <w:color w:val="000000"/>
          <w:spacing w:val="-6"/>
          <w:sz w:val="24"/>
          <w:szCs w:val="24"/>
        </w:rPr>
        <w:softHyphen/>
        <w:t xml:space="preserve">ческой культуры: всегда сводить неизвестную, новую задачу к </w:t>
      </w:r>
      <w:r w:rsidRPr="00F944DB">
        <w:rPr>
          <w:color w:val="000000"/>
          <w:spacing w:val="-3"/>
          <w:sz w:val="24"/>
          <w:szCs w:val="24"/>
        </w:rPr>
        <w:t xml:space="preserve">известной и решать ее апробированными методами. Именно математический редукционизм служит причиной появления </w:t>
      </w:r>
      <w:r w:rsidRPr="00F944DB">
        <w:rPr>
          <w:color w:val="000000"/>
          <w:spacing w:val="-6"/>
          <w:sz w:val="24"/>
          <w:szCs w:val="24"/>
        </w:rPr>
        <w:t>малоадекватных моделей в психологии и других науках.</w:t>
      </w:r>
    </w:p>
    <w:p w:rsidR="00017EC4" w:rsidRPr="00F944DB" w:rsidRDefault="00017EC4" w:rsidP="00F0457E">
      <w:pPr>
        <w:shd w:val="clear" w:color="auto" w:fill="FFFFFF"/>
        <w:ind w:left="22" w:firstLine="410"/>
        <w:jc w:val="both"/>
        <w:rPr>
          <w:sz w:val="24"/>
          <w:szCs w:val="24"/>
        </w:rPr>
      </w:pPr>
      <w:r w:rsidRPr="00F944DB">
        <w:rPr>
          <w:color w:val="000000"/>
          <w:spacing w:val="-9"/>
          <w:sz w:val="24"/>
          <w:szCs w:val="24"/>
        </w:rPr>
        <w:t>Еще недавно среди наших психологов было распространен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ным мнение: психолога должны формулировать задачи для ма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тематиков, которые смогут их корректно решить. Это мнение </w:t>
      </w:r>
      <w:r w:rsidRPr="00F944DB">
        <w:rPr>
          <w:color w:val="000000"/>
          <w:spacing w:val="-9"/>
          <w:sz w:val="24"/>
          <w:szCs w:val="24"/>
        </w:rPr>
        <w:t>явно ошибочное: решать специфические задачи могут лишь спе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циалисты, но являются ли таковыми в психологии математи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ки, — нет, конечно. Рискну утверждать, что математикам также трудно решать психологические задачи, как психологам — за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дачи математические: ведь надо изучать ту научную область, к </w:t>
      </w:r>
      <w:r w:rsidRPr="00F944DB">
        <w:rPr>
          <w:color w:val="000000"/>
          <w:spacing w:val="-7"/>
          <w:sz w:val="24"/>
          <w:szCs w:val="24"/>
        </w:rPr>
        <w:t xml:space="preserve">которой задача относится, а на это годы нужны и еще интерес к </w:t>
      </w:r>
      <w:r w:rsidRPr="00F944DB">
        <w:rPr>
          <w:color w:val="000000"/>
          <w:spacing w:val="-6"/>
          <w:sz w:val="24"/>
          <w:szCs w:val="24"/>
        </w:rPr>
        <w:t xml:space="preserve">«чужой» научной области, в которой иные критерии научных </w:t>
      </w:r>
      <w:r w:rsidRPr="00F944DB">
        <w:rPr>
          <w:color w:val="000000"/>
          <w:spacing w:val="-5"/>
          <w:sz w:val="24"/>
          <w:szCs w:val="24"/>
        </w:rPr>
        <w:t>достижений. Так, математику для научной стратификации не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 xml:space="preserve">обходимо совершать «математические» открытия—доказывать </w:t>
      </w:r>
      <w:r w:rsidRPr="00F944DB">
        <w:rPr>
          <w:color w:val="000000"/>
          <w:spacing w:val="-6"/>
          <w:sz w:val="24"/>
          <w:szCs w:val="24"/>
        </w:rPr>
        <w:t xml:space="preserve">новые теоремы. Причем же здесь психологические задачи? Их </w:t>
      </w:r>
      <w:r w:rsidRPr="00F944DB">
        <w:rPr>
          <w:color w:val="000000"/>
          <w:spacing w:val="-4"/>
          <w:sz w:val="24"/>
          <w:szCs w:val="24"/>
        </w:rPr>
        <w:t>должны решать сами психологи, которым надо научиться ис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пользовать подходящие математические методы. Таким обра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зом, снова возвращаемся к вопросу об адекватности и полезности математических методов в психологии.</w:t>
      </w:r>
    </w:p>
    <w:p w:rsidR="00017EC4" w:rsidRPr="00F944DB" w:rsidRDefault="00017EC4" w:rsidP="00F0457E">
      <w:pPr>
        <w:shd w:val="clear" w:color="auto" w:fill="FFFFFF"/>
        <w:ind w:left="22" w:firstLine="410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Не только в психологии, но в любой науке, полезность ма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тематики состоит в том, что ее методы обеспечивают возмож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ность количественных сравнений, лаконичные символические </w:t>
      </w:r>
      <w:r w:rsidRPr="00F944DB">
        <w:rPr>
          <w:color w:val="000000"/>
          <w:spacing w:val="-3"/>
          <w:sz w:val="24"/>
          <w:szCs w:val="24"/>
        </w:rPr>
        <w:t>интерпретации, обоснованность прогнозов и решений, эксп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ликацию правил управления. Но все это — при условии адек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ватности применяемых математических методов.</w:t>
      </w:r>
    </w:p>
    <w:p w:rsidR="00017EC4" w:rsidRPr="00F944DB" w:rsidRDefault="00017EC4" w:rsidP="00F0457E">
      <w:pPr>
        <w:shd w:val="clear" w:color="auto" w:fill="FFFFFF"/>
        <w:ind w:left="7" w:right="14" w:firstLine="454"/>
        <w:jc w:val="both"/>
        <w:rPr>
          <w:sz w:val="24"/>
          <w:szCs w:val="24"/>
        </w:rPr>
      </w:pPr>
      <w:r w:rsidRPr="00F944DB">
        <w:rPr>
          <w:i/>
          <w:color w:val="000000"/>
          <w:sz w:val="24"/>
          <w:szCs w:val="24"/>
        </w:rPr>
        <w:t>Адекватность</w:t>
      </w:r>
      <w:r w:rsidRPr="00F944DB">
        <w:rPr>
          <w:color w:val="000000"/>
          <w:sz w:val="24"/>
          <w:szCs w:val="24"/>
        </w:rPr>
        <w:t xml:space="preserve"> — это соответствие: метод должен соответ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ствовать содержанию, причем соответствовать в том смысле, что бы отображение не математического содержания матема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тическими средствами было гомоморфным. К примеру, обыч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ные множества не адекватны для описания процессов позна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ния: в них не отображается частота необходимых повторений. Адекватными здесь будут лишь мультимножества. Читатель, </w:t>
      </w:r>
      <w:r w:rsidRPr="00F944DB">
        <w:rPr>
          <w:color w:val="000000"/>
          <w:spacing w:val="-9"/>
          <w:sz w:val="24"/>
          <w:szCs w:val="24"/>
        </w:rPr>
        <w:t>познакомившийся с содержанием текста предыдущих глав, лег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ко поймет, что рассмотренные математические методы в целом адекватны для психологических приложений, а в деталях адек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ватность нужно оценивать конкретно.</w:t>
      </w:r>
    </w:p>
    <w:p w:rsidR="00017EC4" w:rsidRPr="00F944DB" w:rsidRDefault="00017EC4" w:rsidP="00F0457E">
      <w:pPr>
        <w:shd w:val="clear" w:color="auto" w:fill="FFFFFF"/>
        <w:ind w:right="14" w:firstLine="396"/>
        <w:jc w:val="both"/>
        <w:rPr>
          <w:sz w:val="24"/>
          <w:szCs w:val="24"/>
        </w:rPr>
      </w:pPr>
      <w:r w:rsidRPr="00F944DB">
        <w:rPr>
          <w:color w:val="000000"/>
          <w:spacing w:val="-10"/>
          <w:sz w:val="24"/>
          <w:szCs w:val="24"/>
        </w:rPr>
        <w:t>Общее правило таково: если психологический объект харак</w:t>
      </w:r>
      <w:r w:rsidRPr="00F944DB">
        <w:rPr>
          <w:color w:val="000000"/>
          <w:spacing w:val="-10"/>
          <w:sz w:val="24"/>
          <w:szCs w:val="24"/>
        </w:rPr>
        <w:softHyphen/>
        <w:t>теризуется конечным набором свойств, то адекватный метод ото</w:t>
      </w:r>
      <w:r w:rsidRPr="00F944DB">
        <w:rPr>
          <w:color w:val="000000"/>
          <w:spacing w:val="-1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бразит весь набор, а если, что-то не отобразится, то и адекват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10"/>
          <w:sz w:val="24"/>
          <w:szCs w:val="24"/>
        </w:rPr>
        <w:t>ность снижается. Таким образом, мерой адекватности служит ко</w:t>
      </w:r>
      <w:r w:rsidRPr="00F944DB">
        <w:rPr>
          <w:color w:val="000000"/>
          <w:spacing w:val="-10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 xml:space="preserve">личество отображаемых методом содержательных свойств. При </w:t>
      </w:r>
      <w:r w:rsidRPr="00F944DB">
        <w:rPr>
          <w:color w:val="000000"/>
          <w:spacing w:val="-7"/>
          <w:sz w:val="24"/>
          <w:szCs w:val="24"/>
        </w:rPr>
        <w:t>этом важны два обстоятельства: наличие конкурирующих, эк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вивалентных по возможности применения, методов и возмож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ность взаимных вербально-символических, табличных, графи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ческих и аналитических отображений результатов.</w:t>
      </w:r>
    </w:p>
    <w:p w:rsidR="00017EC4" w:rsidRPr="00F944DB" w:rsidRDefault="00017EC4" w:rsidP="00F0457E">
      <w:pPr>
        <w:shd w:val="clear" w:color="auto" w:fill="FFFFFF"/>
        <w:ind w:right="22" w:firstLine="396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Среди конкурирующих методов следует выбирать наибо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лее простые, либо понятные, и желательно проверять результат разными методами. Например, дисперсионным анализом и ма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тематическим планированием эксперимента можно обоснован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но выявлять зависимости в науке.</w:t>
      </w:r>
    </w:p>
    <w:p w:rsidR="00017EC4" w:rsidRPr="00F944DB" w:rsidRDefault="00017EC4" w:rsidP="00F0457E">
      <w:pPr>
        <w:shd w:val="clear" w:color="auto" w:fill="FFFFFF"/>
        <w:ind w:left="7" w:right="36" w:firstLine="396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Не следует ограничиваться одной-двумя из математичес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ких форм, нужно, по видимости (а она всегда существует) ис</w:t>
      </w:r>
      <w:r w:rsidRPr="00F944DB">
        <w:rPr>
          <w:color w:val="000000"/>
          <w:spacing w:val="-5"/>
          <w:sz w:val="24"/>
          <w:szCs w:val="24"/>
        </w:rPr>
        <w:t>пользовать их все, создавая определенную избыточность в ма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тематическом описании результатов.</w:t>
      </w:r>
    </w:p>
    <w:p w:rsidR="00017EC4" w:rsidRPr="00F944DB" w:rsidRDefault="00017EC4" w:rsidP="00F0457E">
      <w:pPr>
        <w:shd w:val="clear" w:color="auto" w:fill="FFFFFF"/>
        <w:ind w:right="29" w:firstLine="403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Важнейшим условием конкретного применения математи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ческих методов является, — помимо их понимания, разумеет</w:t>
      </w:r>
      <w:r w:rsidRPr="00F944DB">
        <w:rPr>
          <w:color w:val="000000"/>
          <w:sz w:val="24"/>
          <w:szCs w:val="24"/>
        </w:rPr>
        <w:softHyphen/>
        <w:t>ся, — содержательная и формальная интерпретация. В психо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логии следует различать и уметь выполнять четыре вида интер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претаций; психолого-психологические, психолого-математи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ческие, математико-математические и (обратные) математико-</w:t>
      </w:r>
      <w:r w:rsidRPr="00F944DB">
        <w:rPr>
          <w:color w:val="000000"/>
          <w:spacing w:val="-3"/>
          <w:sz w:val="24"/>
          <w:szCs w:val="24"/>
        </w:rPr>
        <w:t>психологические. Они организованы в цикл.</w:t>
      </w:r>
    </w:p>
    <w:p w:rsidR="00017EC4" w:rsidRPr="00F944DB" w:rsidRDefault="00017EC4" w:rsidP="00F0457E">
      <w:pPr>
        <w:shd w:val="clear" w:color="auto" w:fill="FFFFFF"/>
        <w:ind w:left="7" w:firstLine="389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 xml:space="preserve">Любая научно-исследовательская или практическая задача </w:t>
      </w:r>
      <w:r w:rsidRPr="00F944DB">
        <w:rPr>
          <w:color w:val="000000"/>
          <w:spacing w:val="-9"/>
          <w:sz w:val="24"/>
          <w:szCs w:val="24"/>
        </w:rPr>
        <w:t xml:space="preserve">в психологии сначала подвергается психолого-психологическим </w:t>
      </w:r>
      <w:r w:rsidRPr="00F944DB">
        <w:rPr>
          <w:color w:val="000000"/>
          <w:spacing w:val="-5"/>
          <w:sz w:val="24"/>
          <w:szCs w:val="24"/>
        </w:rPr>
        <w:t>интерпретациям, посредством которых от теоретических воз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зрений переходят к операционально определяемым понятиям </w:t>
      </w:r>
      <w:r w:rsidRPr="00F944DB">
        <w:rPr>
          <w:color w:val="000000"/>
          <w:spacing w:val="-5"/>
          <w:sz w:val="24"/>
          <w:szCs w:val="24"/>
        </w:rPr>
        <w:t>и эмпирическим процедурам. Затем наступает черед психоло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>го-математических интерпретаций, с помощью которых вы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бираются и реализуются математические методы эмпиричес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кого исследования. Полученные данные надо обработать и в </w:t>
      </w:r>
      <w:r w:rsidRPr="00F944DB">
        <w:rPr>
          <w:color w:val="000000"/>
          <w:spacing w:val="-8"/>
          <w:sz w:val="24"/>
          <w:szCs w:val="24"/>
        </w:rPr>
        <w:t>процессе обработки осуществляются математико-математичес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 xml:space="preserve">кие интерпретации. Наконец, результаты обработки следует </w:t>
      </w:r>
      <w:r w:rsidRPr="00F944DB">
        <w:rPr>
          <w:color w:val="000000"/>
          <w:spacing w:val="-6"/>
          <w:sz w:val="24"/>
          <w:szCs w:val="24"/>
        </w:rPr>
        <w:t>интерпретировать содержательно, т. е. выполнить математико-</w:t>
      </w:r>
      <w:r w:rsidRPr="00F944DB">
        <w:rPr>
          <w:color w:val="000000"/>
          <w:spacing w:val="-8"/>
          <w:sz w:val="24"/>
          <w:szCs w:val="24"/>
        </w:rPr>
        <w:t>психологическую интерпретацию уровней значимости, аппрок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симированных зависимостей и т. д. Цикл замкнулся, и либо за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дача решена и можно переходить к другой, либо необходимо </w:t>
      </w:r>
      <w:r w:rsidRPr="00F944DB">
        <w:rPr>
          <w:color w:val="000000"/>
          <w:spacing w:val="-7"/>
          <w:sz w:val="24"/>
          <w:szCs w:val="24"/>
        </w:rPr>
        <w:t>уточнить предыдущую и повторить исследование. Такова логи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ка действий в применении математики, — и не только в психо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логии, но и в других науках.</w:t>
      </w:r>
    </w:p>
    <w:p w:rsidR="00017EC4" w:rsidRPr="00F944DB" w:rsidRDefault="00017EC4" w:rsidP="00F0457E">
      <w:pPr>
        <w:shd w:val="clear" w:color="auto" w:fill="FFFFFF"/>
        <w:ind w:left="22" w:firstLine="403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И последнее. Нельзя досконально изучить все рассмотрен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ные в этой книге математические методы впрок, раз и навсег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да. Для овладения любым достаточно сложным методам нуж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ны многие десятки, а то и сотни обучающих попыток. Но по</w:t>
      </w:r>
      <w:r w:rsidRPr="00F944DB">
        <w:rPr>
          <w:color w:val="000000"/>
          <w:spacing w:val="-4"/>
          <w:sz w:val="24"/>
          <w:szCs w:val="24"/>
        </w:rPr>
        <w:softHyphen/>
        <w:t>знакомится с методами и попытаться их понять в общем и це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лом нужно впрок, а с деталями можно познакомится в даль</w:t>
      </w:r>
      <w:r w:rsidRPr="00F944DB">
        <w:rPr>
          <w:color w:val="000000"/>
          <w:spacing w:val="-3"/>
          <w:sz w:val="24"/>
          <w:szCs w:val="24"/>
        </w:rPr>
        <w:softHyphen/>
        <w:t>нейшем, по мере надобности.</w:t>
      </w:r>
    </w:p>
    <w:p w:rsidR="00B27757" w:rsidRPr="00F944DB" w:rsidRDefault="00B27757" w:rsidP="00F0457E">
      <w:pPr>
        <w:jc w:val="both"/>
        <w:rPr>
          <w:sz w:val="24"/>
          <w:szCs w:val="24"/>
        </w:rPr>
      </w:pPr>
    </w:p>
    <w:p w:rsidR="005D25B6" w:rsidRPr="00F944DB" w:rsidRDefault="005D5F7D" w:rsidP="000F609F">
      <w:pPr>
        <w:shd w:val="clear" w:color="auto" w:fill="FFFFFF"/>
        <w:ind w:left="22"/>
        <w:jc w:val="center"/>
        <w:rPr>
          <w:b/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>Вопрос 3</w:t>
      </w:r>
      <w:r w:rsidR="003720D4" w:rsidRPr="00F944DB">
        <w:rPr>
          <w:b/>
          <w:color w:val="000000"/>
          <w:sz w:val="24"/>
          <w:szCs w:val="24"/>
        </w:rPr>
        <w:t>.</w:t>
      </w:r>
      <w:r w:rsidR="000F609F" w:rsidRPr="00F944DB">
        <w:rPr>
          <w:b/>
          <w:color w:val="000000"/>
          <w:sz w:val="24"/>
          <w:szCs w:val="24"/>
        </w:rPr>
        <w:t xml:space="preserve"> </w:t>
      </w:r>
      <w:r w:rsidR="005D25B6" w:rsidRPr="00F944DB">
        <w:rPr>
          <w:b/>
          <w:color w:val="000000"/>
          <w:sz w:val="24"/>
          <w:szCs w:val="24"/>
        </w:rPr>
        <w:t>Математическая психология</w:t>
      </w:r>
    </w:p>
    <w:p w:rsidR="00B3017A" w:rsidRPr="00F944DB" w:rsidRDefault="00B3017A" w:rsidP="00F0457E">
      <w:pPr>
        <w:shd w:val="clear" w:color="auto" w:fill="FFFFFF"/>
        <w:ind w:left="29"/>
        <w:jc w:val="both"/>
        <w:rPr>
          <w:b/>
          <w:i/>
          <w:iCs/>
          <w:color w:val="000000"/>
          <w:sz w:val="24"/>
          <w:szCs w:val="24"/>
        </w:rPr>
      </w:pPr>
    </w:p>
    <w:p w:rsidR="005D25B6" w:rsidRPr="00F944DB" w:rsidRDefault="00B3017A" w:rsidP="00F0457E">
      <w:pPr>
        <w:shd w:val="clear" w:color="auto" w:fill="FFFFFF"/>
        <w:ind w:left="29"/>
        <w:jc w:val="both"/>
        <w:rPr>
          <w:b/>
          <w:sz w:val="24"/>
          <w:szCs w:val="24"/>
        </w:rPr>
      </w:pPr>
      <w:r w:rsidRPr="00F944DB">
        <w:rPr>
          <w:b/>
          <w:i/>
          <w:iCs/>
          <w:color w:val="000000"/>
          <w:sz w:val="24"/>
          <w:szCs w:val="24"/>
        </w:rPr>
        <w:t>3.</w:t>
      </w:r>
      <w:r w:rsidR="005D25B6" w:rsidRPr="00F944DB">
        <w:rPr>
          <w:b/>
          <w:i/>
          <w:iCs/>
          <w:color w:val="000000"/>
          <w:sz w:val="24"/>
          <w:szCs w:val="24"/>
        </w:rPr>
        <w:t>1. Введение</w:t>
      </w:r>
    </w:p>
    <w:p w:rsidR="005D25B6" w:rsidRPr="00F944DB" w:rsidRDefault="005D25B6" w:rsidP="00F0457E">
      <w:pPr>
        <w:shd w:val="clear" w:color="auto" w:fill="FFFFFF"/>
        <w:ind w:left="14" w:right="7" w:firstLine="310"/>
        <w:jc w:val="both"/>
        <w:rPr>
          <w:b/>
          <w:i/>
          <w:color w:val="000000"/>
          <w:sz w:val="24"/>
          <w:szCs w:val="24"/>
        </w:rPr>
      </w:pPr>
    </w:p>
    <w:p w:rsidR="005D25B6" w:rsidRPr="00F944DB" w:rsidRDefault="005D25B6" w:rsidP="00F0457E">
      <w:pPr>
        <w:shd w:val="clear" w:color="auto" w:fill="FFFFFF"/>
        <w:ind w:left="14" w:right="7" w:firstLine="310"/>
        <w:jc w:val="both"/>
        <w:rPr>
          <w:sz w:val="24"/>
          <w:szCs w:val="24"/>
        </w:rPr>
      </w:pPr>
      <w:r w:rsidRPr="00F944DB">
        <w:rPr>
          <w:b/>
          <w:i/>
          <w:color w:val="000000"/>
          <w:sz w:val="24"/>
          <w:szCs w:val="24"/>
        </w:rPr>
        <w:t>Математическая психология</w:t>
      </w:r>
      <w:r w:rsidRPr="00F944DB">
        <w:rPr>
          <w:color w:val="000000"/>
          <w:sz w:val="24"/>
          <w:szCs w:val="24"/>
        </w:rPr>
        <w:t xml:space="preserve"> — это раз</w:t>
      </w:r>
      <w:r w:rsidRPr="00F944DB">
        <w:rPr>
          <w:color w:val="000000"/>
          <w:sz w:val="24"/>
          <w:szCs w:val="24"/>
        </w:rPr>
        <w:softHyphen/>
        <w:t>дел теоретической психологии, использую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 xml:space="preserve">щий для построения теорий и моделей </w:t>
      </w:r>
      <w:r w:rsidRPr="00F944DB">
        <w:rPr>
          <w:color w:val="000000"/>
          <w:spacing w:val="4"/>
          <w:sz w:val="24"/>
          <w:szCs w:val="24"/>
        </w:rPr>
        <w:t>математический аппарат.</w:t>
      </w:r>
    </w:p>
    <w:p w:rsidR="005D25B6" w:rsidRPr="00F944DB" w:rsidRDefault="005D25B6" w:rsidP="00F0457E">
      <w:pPr>
        <w:shd w:val="clear" w:color="auto" w:fill="FFFFFF"/>
        <w:ind w:left="14" w:right="7" w:firstLine="295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«В рамках математической психологии </w:t>
      </w:r>
      <w:r w:rsidRPr="00F944DB">
        <w:rPr>
          <w:color w:val="000000"/>
          <w:spacing w:val="1"/>
          <w:sz w:val="24"/>
          <w:szCs w:val="24"/>
        </w:rPr>
        <w:t>должен осуществляться принцип абстракт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но-аналитического исследования, в кото</w:t>
      </w:r>
      <w:r w:rsidRPr="00F944DB">
        <w:rPr>
          <w:color w:val="000000"/>
          <w:spacing w:val="4"/>
          <w:sz w:val="24"/>
          <w:szCs w:val="24"/>
        </w:rPr>
        <w:softHyphen/>
        <w:t xml:space="preserve">ром изучается не конкретное содержание </w:t>
      </w:r>
      <w:r w:rsidRPr="00F944DB">
        <w:rPr>
          <w:color w:val="000000"/>
          <w:spacing w:val="3"/>
          <w:sz w:val="24"/>
          <w:szCs w:val="24"/>
        </w:rPr>
        <w:t>субъективных моделей действительности, а общие формы и закономерности психи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ческой деятельности» [Крылов, 1995].</w:t>
      </w:r>
    </w:p>
    <w:p w:rsidR="005D25B6" w:rsidRPr="00F944DB" w:rsidRDefault="005D25B6" w:rsidP="00F0457E">
      <w:pPr>
        <w:shd w:val="clear" w:color="auto" w:fill="FFFFFF"/>
        <w:ind w:left="7" w:firstLine="288"/>
        <w:jc w:val="both"/>
        <w:rPr>
          <w:sz w:val="24"/>
          <w:szCs w:val="24"/>
        </w:rPr>
      </w:pPr>
      <w:r w:rsidRPr="00F944DB">
        <w:rPr>
          <w:b/>
          <w:i/>
          <w:color w:val="000000"/>
          <w:spacing w:val="7"/>
          <w:sz w:val="24"/>
          <w:szCs w:val="24"/>
        </w:rPr>
        <w:t>Объект математической психологии</w:t>
      </w:r>
      <w:r w:rsidRPr="00F944DB">
        <w:rPr>
          <w:color w:val="000000"/>
          <w:spacing w:val="7"/>
          <w:sz w:val="24"/>
          <w:szCs w:val="24"/>
        </w:rPr>
        <w:t xml:space="preserve">: </w:t>
      </w:r>
      <w:r w:rsidRPr="00F944DB">
        <w:rPr>
          <w:color w:val="000000"/>
          <w:spacing w:val="4"/>
          <w:sz w:val="24"/>
          <w:szCs w:val="24"/>
        </w:rPr>
        <w:t>естественные системы, обладающие пси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 xml:space="preserve">хическими свойствами; содержательные </w:t>
      </w:r>
      <w:r w:rsidRPr="00F944DB">
        <w:rPr>
          <w:color w:val="000000"/>
          <w:spacing w:val="1"/>
          <w:sz w:val="24"/>
          <w:szCs w:val="24"/>
        </w:rPr>
        <w:t xml:space="preserve">психологические теории и математические </w:t>
      </w:r>
      <w:r w:rsidRPr="00F944DB">
        <w:rPr>
          <w:color w:val="000000"/>
          <w:sz w:val="24"/>
          <w:szCs w:val="24"/>
        </w:rPr>
        <w:t xml:space="preserve">модели таких систем. </w:t>
      </w:r>
      <w:r w:rsidRPr="00F944DB">
        <w:rPr>
          <w:b/>
          <w:i/>
          <w:color w:val="000000"/>
          <w:sz w:val="24"/>
          <w:szCs w:val="24"/>
        </w:rPr>
        <w:t>Предмет</w:t>
      </w:r>
      <w:r w:rsidRPr="00F944DB">
        <w:rPr>
          <w:color w:val="000000"/>
          <w:sz w:val="24"/>
          <w:szCs w:val="24"/>
        </w:rPr>
        <w:t xml:space="preserve"> — разра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ботка и применение формального аппарата </w:t>
      </w:r>
      <w:r w:rsidRPr="00F944DB">
        <w:rPr>
          <w:color w:val="000000"/>
          <w:spacing w:val="6"/>
          <w:sz w:val="24"/>
          <w:szCs w:val="24"/>
        </w:rPr>
        <w:t xml:space="preserve">для адекватного моделирования систем, обладающих психическими свойствами. </w:t>
      </w:r>
      <w:r w:rsidRPr="00F944DB">
        <w:rPr>
          <w:color w:val="000000"/>
          <w:sz w:val="24"/>
          <w:szCs w:val="24"/>
        </w:rPr>
        <w:t>Метод — математическое моделирование.</w:t>
      </w:r>
    </w:p>
    <w:p w:rsidR="005D25B6" w:rsidRPr="00F944DB" w:rsidRDefault="005D25B6" w:rsidP="00F0457E">
      <w:pPr>
        <w:shd w:val="clear" w:color="auto" w:fill="FFFFFF"/>
        <w:ind w:left="14" w:right="7" w:firstLine="295"/>
        <w:jc w:val="both"/>
        <w:rPr>
          <w:b/>
          <w:sz w:val="24"/>
          <w:szCs w:val="24"/>
        </w:rPr>
      </w:pPr>
      <w:r w:rsidRPr="00F944DB">
        <w:rPr>
          <w:color w:val="000000"/>
          <w:spacing w:val="7"/>
          <w:sz w:val="24"/>
          <w:szCs w:val="24"/>
        </w:rPr>
        <w:t xml:space="preserve">Процесс математизации психологии </w:t>
      </w:r>
      <w:r w:rsidRPr="00F944DB">
        <w:rPr>
          <w:color w:val="000000"/>
          <w:spacing w:val="5"/>
          <w:sz w:val="24"/>
          <w:szCs w:val="24"/>
        </w:rPr>
        <w:t>начался с момента ее выделения в экспе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риментальную дисциплину. Этот процесс </w:t>
      </w:r>
      <w:r w:rsidRPr="00F944DB">
        <w:rPr>
          <w:color w:val="000000"/>
          <w:spacing w:val="5"/>
          <w:sz w:val="24"/>
          <w:szCs w:val="24"/>
        </w:rPr>
        <w:t xml:space="preserve">проходит </w:t>
      </w:r>
      <w:r w:rsidRPr="00F944DB">
        <w:rPr>
          <w:b/>
          <w:color w:val="000000"/>
          <w:spacing w:val="5"/>
          <w:sz w:val="24"/>
          <w:szCs w:val="24"/>
        </w:rPr>
        <w:t>ряд этапов.</w:t>
      </w:r>
    </w:p>
    <w:p w:rsidR="005D25B6" w:rsidRPr="00F944DB" w:rsidRDefault="005D25B6" w:rsidP="00F0457E">
      <w:pPr>
        <w:shd w:val="clear" w:color="auto" w:fill="FFFFFF"/>
        <w:ind w:left="7" w:right="7" w:firstLine="288"/>
        <w:jc w:val="both"/>
        <w:rPr>
          <w:sz w:val="24"/>
          <w:szCs w:val="24"/>
        </w:rPr>
      </w:pPr>
      <w:r w:rsidRPr="00F944DB">
        <w:rPr>
          <w:b/>
          <w:i/>
          <w:iCs/>
          <w:color w:val="000000"/>
          <w:sz w:val="24"/>
          <w:szCs w:val="24"/>
        </w:rPr>
        <w:t>Первый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 xml:space="preserve">применение математических </w:t>
      </w:r>
      <w:r w:rsidRPr="00F944DB">
        <w:rPr>
          <w:color w:val="000000"/>
          <w:spacing w:val="4"/>
          <w:sz w:val="24"/>
          <w:szCs w:val="24"/>
        </w:rPr>
        <w:t>методов для анализа и обработки резуль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татов экспериментального исследования, </w:t>
      </w:r>
      <w:r w:rsidRPr="00F944DB">
        <w:rPr>
          <w:color w:val="000000"/>
          <w:spacing w:val="1"/>
          <w:sz w:val="24"/>
          <w:szCs w:val="24"/>
        </w:rPr>
        <w:t xml:space="preserve">а также выведение простых законов (конец </w:t>
      </w:r>
      <w:r w:rsidRPr="00F944DB">
        <w:rPr>
          <w:color w:val="000000"/>
          <w:sz w:val="24"/>
          <w:szCs w:val="24"/>
          <w:lang w:val="en-US"/>
        </w:rPr>
        <w:t>XIX</w:t>
      </w:r>
      <w:r w:rsidRPr="00F944DB">
        <w:rPr>
          <w:color w:val="000000"/>
          <w:sz w:val="24"/>
          <w:szCs w:val="24"/>
        </w:rPr>
        <w:t xml:space="preserve"> в. — начало </w:t>
      </w:r>
      <w:r w:rsidRPr="00F944DB">
        <w:rPr>
          <w:color w:val="000000"/>
          <w:sz w:val="24"/>
          <w:szCs w:val="24"/>
          <w:lang w:val="en-US"/>
        </w:rPr>
        <w:t>XX</w:t>
      </w:r>
      <w:r w:rsidRPr="00F944DB">
        <w:rPr>
          <w:color w:val="000000"/>
          <w:sz w:val="24"/>
          <w:szCs w:val="24"/>
        </w:rPr>
        <w:t xml:space="preserve"> в.). Это время разра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ботки закона научения, психофизического </w:t>
      </w:r>
      <w:r w:rsidRPr="00F944DB">
        <w:rPr>
          <w:color w:val="000000"/>
          <w:spacing w:val="6"/>
          <w:sz w:val="24"/>
          <w:szCs w:val="24"/>
        </w:rPr>
        <w:t>закона, метода факторного анализа.</w:t>
      </w:r>
    </w:p>
    <w:p w:rsidR="005D25B6" w:rsidRPr="00F944DB" w:rsidRDefault="005D25B6" w:rsidP="00F0457E">
      <w:pPr>
        <w:shd w:val="clear" w:color="auto" w:fill="FFFFFF"/>
        <w:ind w:right="14" w:firstLine="310"/>
        <w:jc w:val="both"/>
        <w:rPr>
          <w:sz w:val="24"/>
          <w:szCs w:val="24"/>
        </w:rPr>
      </w:pPr>
      <w:r w:rsidRPr="00F944DB">
        <w:rPr>
          <w:b/>
          <w:i/>
          <w:iCs/>
          <w:color w:val="000000"/>
          <w:sz w:val="24"/>
          <w:szCs w:val="24"/>
        </w:rPr>
        <w:t>Второй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(40-50-е гг.) — создание моде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лей психических процессов и поведения </w:t>
      </w:r>
      <w:r w:rsidRPr="00F944DB">
        <w:rPr>
          <w:color w:val="000000"/>
          <w:spacing w:val="2"/>
          <w:sz w:val="24"/>
          <w:szCs w:val="24"/>
        </w:rPr>
        <w:t>человека с использованием ранее разрабо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>танного математического аппарата.</w:t>
      </w:r>
    </w:p>
    <w:p w:rsidR="005D25B6" w:rsidRPr="00F944DB" w:rsidRDefault="005D25B6" w:rsidP="00F0457E">
      <w:pPr>
        <w:shd w:val="clear" w:color="auto" w:fill="FFFFFF"/>
        <w:ind w:left="14" w:firstLine="302"/>
        <w:jc w:val="both"/>
        <w:rPr>
          <w:sz w:val="24"/>
          <w:szCs w:val="24"/>
        </w:rPr>
      </w:pPr>
      <w:r w:rsidRPr="00F944DB">
        <w:rPr>
          <w:b/>
          <w:i/>
          <w:iCs/>
          <w:color w:val="000000"/>
          <w:sz w:val="24"/>
          <w:szCs w:val="24"/>
        </w:rPr>
        <w:t>Третий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(60-е гг. по настоящее время) — </w:t>
      </w:r>
      <w:r w:rsidRPr="00F944DB">
        <w:rPr>
          <w:color w:val="000000"/>
          <w:spacing w:val="3"/>
          <w:sz w:val="24"/>
          <w:szCs w:val="24"/>
        </w:rPr>
        <w:t xml:space="preserve">выделение математической психологии в </w:t>
      </w:r>
      <w:r w:rsidRPr="00F944DB">
        <w:rPr>
          <w:color w:val="000000"/>
          <w:spacing w:val="7"/>
          <w:sz w:val="24"/>
          <w:szCs w:val="24"/>
        </w:rPr>
        <w:t xml:space="preserve">отдельную дисциплину, основная цель </w:t>
      </w:r>
      <w:r w:rsidRPr="00F944DB">
        <w:rPr>
          <w:color w:val="000000"/>
          <w:sz w:val="24"/>
          <w:szCs w:val="24"/>
        </w:rPr>
        <w:t xml:space="preserve">которой — разработка математического </w:t>
      </w:r>
      <w:r w:rsidRPr="00F944DB">
        <w:rPr>
          <w:color w:val="000000"/>
          <w:spacing w:val="4"/>
          <w:sz w:val="24"/>
          <w:szCs w:val="24"/>
        </w:rPr>
        <w:t>аппарата для моделирования психических процессов и анализа данных психологи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>ческого эксперимента.</w:t>
      </w:r>
    </w:p>
    <w:p w:rsidR="005D25B6" w:rsidRPr="00F944DB" w:rsidRDefault="005D25B6" w:rsidP="00F0457E">
      <w:pPr>
        <w:shd w:val="clear" w:color="auto" w:fill="FFFFFF"/>
        <w:ind w:left="7" w:right="7" w:firstLine="302"/>
        <w:jc w:val="both"/>
        <w:rPr>
          <w:sz w:val="24"/>
          <w:szCs w:val="24"/>
        </w:rPr>
      </w:pPr>
      <w:r w:rsidRPr="00F944DB">
        <w:rPr>
          <w:b/>
          <w:i/>
          <w:iCs/>
          <w:color w:val="000000"/>
          <w:spacing w:val="-1"/>
          <w:sz w:val="24"/>
          <w:szCs w:val="24"/>
        </w:rPr>
        <w:t>Четвертый</w:t>
      </w:r>
      <w:r w:rsidRPr="00F944DB">
        <w:rPr>
          <w:i/>
          <w:iCs/>
          <w:color w:val="000000"/>
          <w:spacing w:val="-1"/>
          <w:sz w:val="24"/>
          <w:szCs w:val="24"/>
        </w:rPr>
        <w:t xml:space="preserve"> </w:t>
      </w:r>
      <w:r w:rsidRPr="00F944DB">
        <w:rPr>
          <w:color w:val="000000"/>
          <w:spacing w:val="-1"/>
          <w:sz w:val="24"/>
          <w:szCs w:val="24"/>
        </w:rPr>
        <w:t xml:space="preserve">этап еще не наступил. Этот </w:t>
      </w:r>
      <w:r w:rsidRPr="00F944DB">
        <w:rPr>
          <w:color w:val="000000"/>
          <w:spacing w:val="2"/>
          <w:sz w:val="24"/>
          <w:szCs w:val="24"/>
        </w:rPr>
        <w:t>период должен характеризоваться станов</w:t>
      </w:r>
      <w:r w:rsidRPr="00F944DB">
        <w:rPr>
          <w:color w:val="000000"/>
          <w:spacing w:val="2"/>
          <w:sz w:val="24"/>
          <w:szCs w:val="24"/>
        </w:rPr>
        <w:softHyphen/>
        <w:t>лением психологии теоретической и отми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ранием — математической.</w:t>
      </w:r>
    </w:p>
    <w:p w:rsidR="005D25B6" w:rsidRPr="00F944DB" w:rsidRDefault="005D25B6" w:rsidP="00F0457E">
      <w:pPr>
        <w:shd w:val="clear" w:color="auto" w:fill="FFFFFF"/>
        <w:ind w:left="7" w:right="7" w:firstLine="288"/>
        <w:jc w:val="both"/>
        <w:rPr>
          <w:sz w:val="24"/>
          <w:szCs w:val="24"/>
        </w:rPr>
      </w:pPr>
      <w:r w:rsidRPr="00F944DB">
        <w:rPr>
          <w:color w:val="000000"/>
          <w:spacing w:val="7"/>
          <w:sz w:val="24"/>
          <w:szCs w:val="24"/>
        </w:rPr>
        <w:t xml:space="preserve">Часто математическую психологию </w:t>
      </w:r>
      <w:r w:rsidRPr="00F944DB">
        <w:rPr>
          <w:color w:val="000000"/>
          <w:spacing w:val="3"/>
          <w:sz w:val="24"/>
          <w:szCs w:val="24"/>
        </w:rPr>
        <w:t>отождествляют с математическими мето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>дами, что является ошибочным. Матема</w:t>
      </w:r>
      <w:r w:rsidRPr="00F944DB">
        <w:rPr>
          <w:color w:val="000000"/>
          <w:spacing w:val="6"/>
          <w:sz w:val="24"/>
          <w:szCs w:val="24"/>
        </w:rPr>
        <w:t xml:space="preserve">тическая психология и математические </w:t>
      </w:r>
      <w:r w:rsidRPr="00F944DB">
        <w:rPr>
          <w:color w:val="000000"/>
          <w:spacing w:val="1"/>
          <w:sz w:val="24"/>
          <w:szCs w:val="24"/>
        </w:rPr>
        <w:t xml:space="preserve">методы соотносятся друг с другом так же, </w:t>
      </w:r>
      <w:r w:rsidRPr="00F944DB">
        <w:rPr>
          <w:color w:val="000000"/>
          <w:spacing w:val="6"/>
          <w:sz w:val="24"/>
          <w:szCs w:val="24"/>
        </w:rPr>
        <w:t xml:space="preserve">как теоретическая и экспериментальная </w:t>
      </w:r>
      <w:r w:rsidRPr="00F944DB">
        <w:rPr>
          <w:color w:val="000000"/>
          <w:spacing w:val="2"/>
          <w:sz w:val="24"/>
          <w:szCs w:val="24"/>
        </w:rPr>
        <w:t>психология.</w:t>
      </w:r>
    </w:p>
    <w:p w:rsidR="000F609F" w:rsidRPr="00F944DB" w:rsidRDefault="000F609F" w:rsidP="00F0457E">
      <w:pPr>
        <w:shd w:val="clear" w:color="auto" w:fill="FFFFFF"/>
        <w:ind w:left="29"/>
        <w:jc w:val="both"/>
        <w:rPr>
          <w:b/>
          <w:i/>
          <w:iCs/>
          <w:color w:val="000000"/>
          <w:sz w:val="24"/>
          <w:szCs w:val="24"/>
        </w:rPr>
      </w:pPr>
    </w:p>
    <w:p w:rsidR="005D25B6" w:rsidRPr="00F944DB" w:rsidRDefault="00B3017A" w:rsidP="00F0457E">
      <w:pPr>
        <w:shd w:val="clear" w:color="auto" w:fill="FFFFFF"/>
        <w:ind w:left="29"/>
        <w:jc w:val="both"/>
        <w:rPr>
          <w:b/>
          <w:sz w:val="24"/>
          <w:szCs w:val="24"/>
        </w:rPr>
      </w:pPr>
      <w:r w:rsidRPr="00F944DB">
        <w:rPr>
          <w:b/>
          <w:i/>
          <w:iCs/>
          <w:color w:val="000000"/>
          <w:sz w:val="24"/>
          <w:szCs w:val="24"/>
        </w:rPr>
        <w:t>3.</w:t>
      </w:r>
      <w:r w:rsidR="005D25B6" w:rsidRPr="00F944DB">
        <w:rPr>
          <w:b/>
          <w:i/>
          <w:iCs/>
          <w:color w:val="000000"/>
          <w:sz w:val="24"/>
          <w:szCs w:val="24"/>
        </w:rPr>
        <w:t>2. История развития</w:t>
      </w:r>
    </w:p>
    <w:p w:rsidR="005D25B6" w:rsidRPr="00F944DB" w:rsidRDefault="005D25B6" w:rsidP="00F0457E">
      <w:pPr>
        <w:shd w:val="clear" w:color="auto" w:fill="FFFFFF"/>
        <w:ind w:left="14" w:firstLine="288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Термин «математическая психология» </w:t>
      </w:r>
      <w:r w:rsidRPr="00F944DB">
        <w:rPr>
          <w:color w:val="000000"/>
          <w:sz w:val="24"/>
          <w:szCs w:val="24"/>
        </w:rPr>
        <w:t xml:space="preserve">стал применяться с появлением в 1963 г. в </w:t>
      </w:r>
      <w:r w:rsidRPr="00F944DB">
        <w:rPr>
          <w:color w:val="000000"/>
          <w:spacing w:val="7"/>
          <w:sz w:val="24"/>
          <w:szCs w:val="24"/>
        </w:rPr>
        <w:t xml:space="preserve">США «Руководства по математической </w:t>
      </w:r>
      <w:r w:rsidRPr="00F944DB">
        <w:rPr>
          <w:color w:val="000000"/>
          <w:sz w:val="24"/>
          <w:szCs w:val="24"/>
        </w:rPr>
        <w:t>психологии» [</w:t>
      </w:r>
      <w:r w:rsidRPr="00F944DB">
        <w:rPr>
          <w:color w:val="000000"/>
          <w:sz w:val="24"/>
          <w:szCs w:val="24"/>
          <w:lang w:val="en-US"/>
        </w:rPr>
        <w:t>Handbook</w:t>
      </w:r>
      <w:r w:rsidRPr="00F944DB">
        <w:rPr>
          <w:color w:val="000000"/>
          <w:sz w:val="24"/>
          <w:szCs w:val="24"/>
        </w:rPr>
        <w:t xml:space="preserve">, 1963]. В эти же </w:t>
      </w:r>
      <w:r w:rsidRPr="00F944DB">
        <w:rPr>
          <w:color w:val="000000"/>
          <w:spacing w:val="4"/>
          <w:sz w:val="24"/>
          <w:szCs w:val="24"/>
        </w:rPr>
        <w:t xml:space="preserve">годы здесь начинает издаваться журнал </w:t>
      </w:r>
      <w:r w:rsidRPr="00F944DB">
        <w:rPr>
          <w:color w:val="000000"/>
          <w:sz w:val="24"/>
          <w:szCs w:val="24"/>
        </w:rPr>
        <w:t>«</w:t>
      </w:r>
      <w:r w:rsidRPr="00F944DB">
        <w:rPr>
          <w:color w:val="000000"/>
          <w:sz w:val="24"/>
          <w:szCs w:val="24"/>
          <w:lang w:val="en-US"/>
        </w:rPr>
        <w:t>Journal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of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Mathematical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Psychology</w:t>
      </w:r>
      <w:r w:rsidRPr="00F944DB">
        <w:rPr>
          <w:color w:val="000000"/>
          <w:sz w:val="24"/>
          <w:szCs w:val="24"/>
        </w:rPr>
        <w:t>».</w:t>
      </w:r>
    </w:p>
    <w:p w:rsidR="005D25B6" w:rsidRPr="00F944DB" w:rsidRDefault="005D25B6" w:rsidP="00F0457E">
      <w:pPr>
        <w:shd w:val="clear" w:color="auto" w:fill="FFFFFF"/>
        <w:ind w:firstLine="302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Проведенный в лаборатории математи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ческой психологии ИП РАН анализ работ позволил выделить </w:t>
      </w:r>
      <w:r w:rsidRPr="00F944DB">
        <w:rPr>
          <w:i/>
          <w:iCs/>
          <w:color w:val="000000"/>
          <w:spacing w:val="3"/>
          <w:sz w:val="24"/>
          <w:szCs w:val="24"/>
        </w:rPr>
        <w:t xml:space="preserve">основные тенденции </w:t>
      </w:r>
      <w:r w:rsidRPr="00F944DB">
        <w:rPr>
          <w:i/>
          <w:iCs/>
          <w:color w:val="000000"/>
          <w:sz w:val="24"/>
          <w:szCs w:val="24"/>
        </w:rPr>
        <w:t>развития математической психологии.</w:t>
      </w:r>
    </w:p>
    <w:p w:rsidR="005D25B6" w:rsidRPr="00F944DB" w:rsidRDefault="005D25B6" w:rsidP="00F0457E">
      <w:pPr>
        <w:shd w:val="clear" w:color="auto" w:fill="FFFFFF"/>
        <w:ind w:left="7" w:right="7" w:firstLine="288"/>
        <w:jc w:val="both"/>
        <w:rPr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>В 60—70-е гг.</w:t>
      </w:r>
      <w:r w:rsidRPr="00F944DB">
        <w:rPr>
          <w:color w:val="000000"/>
          <w:sz w:val="24"/>
          <w:szCs w:val="24"/>
        </w:rPr>
        <w:t xml:space="preserve"> получили широкое рас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пространение работы по моделированию </w:t>
      </w:r>
      <w:r w:rsidRPr="00F944DB">
        <w:rPr>
          <w:color w:val="000000"/>
          <w:spacing w:val="2"/>
          <w:sz w:val="24"/>
          <w:szCs w:val="24"/>
        </w:rPr>
        <w:t xml:space="preserve">обучения, памяти, обнаружения сигналов, </w:t>
      </w:r>
      <w:r w:rsidRPr="00F944DB">
        <w:rPr>
          <w:color w:val="000000"/>
          <w:spacing w:val="6"/>
          <w:sz w:val="24"/>
          <w:szCs w:val="24"/>
        </w:rPr>
        <w:t xml:space="preserve">поведения, принятия решений. Для их </w:t>
      </w:r>
      <w:r w:rsidRPr="00F944DB">
        <w:rPr>
          <w:color w:val="000000"/>
          <w:sz w:val="24"/>
          <w:szCs w:val="24"/>
        </w:rPr>
        <w:t xml:space="preserve">разработки использовался математический </w:t>
      </w:r>
      <w:r w:rsidRPr="00F944DB">
        <w:rPr>
          <w:color w:val="000000"/>
          <w:spacing w:val="2"/>
          <w:sz w:val="24"/>
          <w:szCs w:val="24"/>
        </w:rPr>
        <w:t>аппарат вероятностных процессов, теории игр, теории полезности и др. Было завер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7"/>
          <w:sz w:val="24"/>
          <w:szCs w:val="24"/>
        </w:rPr>
        <w:t xml:space="preserve">шено создание математической теории </w:t>
      </w:r>
      <w:r w:rsidRPr="00F944DB">
        <w:rPr>
          <w:color w:val="000000"/>
          <w:spacing w:val="13"/>
          <w:sz w:val="24"/>
          <w:szCs w:val="24"/>
        </w:rPr>
        <w:t xml:space="preserve">обучения. Наиболее известны модели </w:t>
      </w:r>
      <w:r w:rsidRPr="00F944DB">
        <w:rPr>
          <w:color w:val="000000"/>
          <w:sz w:val="24"/>
          <w:szCs w:val="24"/>
        </w:rPr>
        <w:t>Р. Буша, Ф. Мостеллера, Г. Бауэра, В. Эс-</w:t>
      </w:r>
      <w:r w:rsidRPr="00F944DB">
        <w:rPr>
          <w:color w:val="000000"/>
          <w:spacing w:val="2"/>
          <w:sz w:val="24"/>
          <w:szCs w:val="24"/>
        </w:rPr>
        <w:t xml:space="preserve">теса, Р. Аткинсона. (В последующие годы </w:t>
      </w:r>
      <w:r w:rsidRPr="00F944DB">
        <w:rPr>
          <w:color w:val="000000"/>
          <w:spacing w:val="3"/>
          <w:sz w:val="24"/>
          <w:szCs w:val="24"/>
        </w:rPr>
        <w:t xml:space="preserve">наблюдается снижение количества работ </w:t>
      </w:r>
      <w:r w:rsidRPr="00F944DB">
        <w:rPr>
          <w:color w:val="000000"/>
          <w:spacing w:val="8"/>
          <w:sz w:val="24"/>
          <w:szCs w:val="24"/>
        </w:rPr>
        <w:t xml:space="preserve">по данной проблематике.) Появляется </w:t>
      </w:r>
      <w:r w:rsidRPr="00F944DB">
        <w:rPr>
          <w:color w:val="000000"/>
          <w:spacing w:val="5"/>
          <w:sz w:val="24"/>
          <w:szCs w:val="24"/>
        </w:rPr>
        <w:t xml:space="preserve">множество математических моделей по </w:t>
      </w:r>
      <w:r w:rsidRPr="00F944DB">
        <w:rPr>
          <w:color w:val="000000"/>
          <w:spacing w:val="14"/>
          <w:sz w:val="24"/>
          <w:szCs w:val="24"/>
        </w:rPr>
        <w:t xml:space="preserve">психофизике, например С. Стивенса, </w:t>
      </w:r>
      <w:r w:rsidRPr="00F944DB">
        <w:rPr>
          <w:color w:val="000000"/>
          <w:spacing w:val="10"/>
          <w:sz w:val="24"/>
          <w:szCs w:val="24"/>
        </w:rPr>
        <w:t xml:space="preserve">Д. Экмана, Ю. Забродина, Дж. Светса, </w:t>
      </w:r>
      <w:r w:rsidRPr="00F944DB">
        <w:rPr>
          <w:color w:val="000000"/>
          <w:spacing w:val="1"/>
          <w:sz w:val="24"/>
          <w:szCs w:val="24"/>
        </w:rPr>
        <w:t xml:space="preserve">Д. Грина, М. Михайлевской, Р. Льюса (см. </w:t>
      </w:r>
      <w:r w:rsidRPr="00F944DB">
        <w:rPr>
          <w:color w:val="000000"/>
          <w:sz w:val="24"/>
          <w:szCs w:val="24"/>
        </w:rPr>
        <w:t xml:space="preserve">разд. 3.1). В работах по моделированию </w:t>
      </w:r>
      <w:r w:rsidRPr="00F944DB">
        <w:rPr>
          <w:color w:val="000000"/>
          <w:spacing w:val="1"/>
          <w:sz w:val="24"/>
          <w:szCs w:val="24"/>
        </w:rPr>
        <w:t xml:space="preserve">группового и индивидуального поведения, </w:t>
      </w:r>
      <w:r w:rsidRPr="00F944DB">
        <w:rPr>
          <w:color w:val="000000"/>
          <w:sz w:val="24"/>
          <w:szCs w:val="24"/>
        </w:rPr>
        <w:t xml:space="preserve">в том числе в ситуации неопределенности, </w:t>
      </w:r>
      <w:r w:rsidRPr="00F944DB">
        <w:rPr>
          <w:color w:val="000000"/>
          <w:spacing w:val="5"/>
          <w:sz w:val="24"/>
          <w:szCs w:val="24"/>
        </w:rPr>
        <w:t xml:space="preserve">использовались теории полезности, игр, риска и стохастические процессы. Это </w:t>
      </w:r>
      <w:r w:rsidRPr="00F944DB">
        <w:rPr>
          <w:color w:val="000000"/>
          <w:spacing w:val="-1"/>
          <w:sz w:val="24"/>
          <w:szCs w:val="24"/>
        </w:rPr>
        <w:t>модели Дж. Неймана, М. Цетлина, В. Кры</w:t>
      </w:r>
      <w:r w:rsidRPr="00F944DB">
        <w:rPr>
          <w:color w:val="000000"/>
          <w:spacing w:val="-1"/>
          <w:sz w:val="24"/>
          <w:szCs w:val="24"/>
        </w:rPr>
        <w:softHyphen/>
        <w:t>лова, А. Тверского, Р. Льюса. В рассматри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ваемый период создавались глобальные </w:t>
      </w:r>
      <w:r w:rsidRPr="00F944DB">
        <w:rPr>
          <w:color w:val="000000"/>
          <w:spacing w:val="2"/>
          <w:sz w:val="24"/>
          <w:szCs w:val="24"/>
        </w:rPr>
        <w:t>математические модели основных психи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ческих процессов.</w:t>
      </w:r>
    </w:p>
    <w:p w:rsidR="005D25B6" w:rsidRPr="00F944DB" w:rsidRDefault="005D25B6" w:rsidP="00F0457E">
      <w:pPr>
        <w:shd w:val="clear" w:color="auto" w:fill="FFFFFF"/>
        <w:ind w:left="7" w:right="7" w:firstLine="295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В период до 80-х гг. появляются пер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вые работы по психологическим измере</w:t>
      </w:r>
      <w:r w:rsidRPr="00F944DB">
        <w:rPr>
          <w:color w:val="000000"/>
          <w:spacing w:val="2"/>
          <w:sz w:val="24"/>
          <w:szCs w:val="24"/>
        </w:rPr>
        <w:softHyphen/>
        <w:t xml:space="preserve">ниям: осуществляется разработка методов </w:t>
      </w:r>
      <w:r w:rsidRPr="00F944DB">
        <w:rPr>
          <w:color w:val="000000"/>
          <w:spacing w:val="5"/>
          <w:sz w:val="24"/>
          <w:szCs w:val="24"/>
        </w:rPr>
        <w:t>факторного анализа, аксиоматики и мо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делей измерения, предлагаются различные </w:t>
      </w:r>
      <w:r w:rsidRPr="00F944DB">
        <w:rPr>
          <w:color w:val="000000"/>
          <w:spacing w:val="3"/>
          <w:sz w:val="24"/>
          <w:szCs w:val="24"/>
        </w:rPr>
        <w:t>классификации шкал, ведется работа над созданием методов классификации и гео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7"/>
          <w:sz w:val="24"/>
          <w:szCs w:val="24"/>
        </w:rPr>
        <w:t>метрического   представления   данных,</w:t>
      </w:r>
    </w:p>
    <w:p w:rsidR="005D25B6" w:rsidRPr="00F944DB" w:rsidRDefault="005D25B6" w:rsidP="00F0457E">
      <w:pPr>
        <w:shd w:val="clear" w:color="auto" w:fill="FFFFFF"/>
        <w:ind w:left="29" w:right="7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строятся модели, основанные на лингвис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>тической переменной (Л. Заде).</w:t>
      </w:r>
    </w:p>
    <w:p w:rsidR="005D25B6" w:rsidRPr="00F944DB" w:rsidRDefault="005D25B6" w:rsidP="00F0457E">
      <w:pPr>
        <w:shd w:val="clear" w:color="auto" w:fill="FFFFFF"/>
        <w:ind w:left="14" w:firstLine="295"/>
        <w:jc w:val="both"/>
        <w:rPr>
          <w:color w:val="000000"/>
          <w:spacing w:val="3"/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В 80-е гг. особое внимание уделяется </w:t>
      </w:r>
      <w:r w:rsidRPr="00F944DB">
        <w:rPr>
          <w:color w:val="000000"/>
          <w:spacing w:val="4"/>
          <w:sz w:val="24"/>
          <w:szCs w:val="24"/>
        </w:rPr>
        <w:t>уточнению и развитию моделей, связан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ных с разработкой аксиоматики различных </w:t>
      </w:r>
      <w:r w:rsidRPr="00F944DB">
        <w:rPr>
          <w:color w:val="000000"/>
          <w:spacing w:val="3"/>
          <w:sz w:val="24"/>
          <w:szCs w:val="24"/>
        </w:rPr>
        <w:t xml:space="preserve">теорий. </w:t>
      </w:r>
    </w:p>
    <w:p w:rsidR="005D25B6" w:rsidRPr="00F944DB" w:rsidRDefault="005D25B6" w:rsidP="00F0457E">
      <w:pPr>
        <w:shd w:val="clear" w:color="auto" w:fill="FFFFFF"/>
        <w:ind w:left="14" w:firstLine="295"/>
        <w:jc w:val="both"/>
        <w:rPr>
          <w:color w:val="000000"/>
          <w:spacing w:val="1"/>
          <w:sz w:val="24"/>
          <w:szCs w:val="24"/>
        </w:rPr>
      </w:pPr>
      <w:r w:rsidRPr="00F944DB">
        <w:rPr>
          <w:b/>
          <w:i/>
          <w:iCs/>
          <w:color w:val="000000"/>
          <w:spacing w:val="3"/>
          <w:sz w:val="24"/>
          <w:szCs w:val="24"/>
        </w:rPr>
        <w:t>В психофизике</w:t>
      </w:r>
      <w:r w:rsidRPr="00F944DB">
        <w:rPr>
          <w:i/>
          <w:iCs/>
          <w:color w:val="000000"/>
          <w:spacing w:val="3"/>
          <w:sz w:val="24"/>
          <w:szCs w:val="24"/>
        </w:rPr>
        <w:t xml:space="preserve"> </w:t>
      </w:r>
      <w:r w:rsidRPr="00F944DB">
        <w:rPr>
          <w:color w:val="000000"/>
          <w:spacing w:val="3"/>
          <w:sz w:val="24"/>
          <w:szCs w:val="24"/>
        </w:rPr>
        <w:t xml:space="preserve">это: современная </w:t>
      </w:r>
      <w:r w:rsidRPr="00F944DB">
        <w:rPr>
          <w:color w:val="000000"/>
          <w:spacing w:val="5"/>
          <w:sz w:val="24"/>
          <w:szCs w:val="24"/>
        </w:rPr>
        <w:t>теория обнаружения сигналов (Д. Свете, Д. Грин), структуры сенсорных прост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ранств (Ю. Забродин, Ч. Измайлов), слу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чайных блужданий (Р. Льюс, 1986), разли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чения Линка и др. </w:t>
      </w:r>
    </w:p>
    <w:p w:rsidR="005D25B6" w:rsidRPr="00F944DB" w:rsidRDefault="005D25B6" w:rsidP="00F0457E">
      <w:pPr>
        <w:shd w:val="clear" w:color="auto" w:fill="FFFFFF"/>
        <w:ind w:left="14" w:firstLine="295"/>
        <w:jc w:val="both"/>
        <w:rPr>
          <w:color w:val="000000"/>
          <w:spacing w:val="2"/>
          <w:sz w:val="24"/>
          <w:szCs w:val="24"/>
        </w:rPr>
      </w:pPr>
      <w:r w:rsidRPr="00F944DB">
        <w:rPr>
          <w:b/>
          <w:i/>
          <w:iCs/>
          <w:color w:val="000000"/>
          <w:spacing w:val="1"/>
          <w:sz w:val="24"/>
          <w:szCs w:val="24"/>
        </w:rPr>
        <w:t>В области моделирова</w:t>
      </w:r>
      <w:r w:rsidRPr="00F944DB">
        <w:rPr>
          <w:b/>
          <w:i/>
          <w:iCs/>
          <w:color w:val="000000"/>
          <w:spacing w:val="1"/>
          <w:sz w:val="24"/>
          <w:szCs w:val="24"/>
        </w:rPr>
        <w:softHyphen/>
      </w:r>
      <w:r w:rsidRPr="00F944DB">
        <w:rPr>
          <w:b/>
          <w:i/>
          <w:iCs/>
          <w:color w:val="000000"/>
          <w:spacing w:val="-4"/>
          <w:sz w:val="24"/>
          <w:szCs w:val="24"/>
        </w:rPr>
        <w:t>ния группового и индивидуального поведения</w:t>
      </w:r>
      <w:r w:rsidRPr="00F944DB">
        <w:rPr>
          <w:i/>
          <w:iCs/>
          <w:color w:val="000000"/>
          <w:spacing w:val="-4"/>
          <w:sz w:val="24"/>
          <w:szCs w:val="24"/>
        </w:rPr>
        <w:t xml:space="preserve">: </w:t>
      </w:r>
      <w:r w:rsidRPr="00F944DB">
        <w:rPr>
          <w:color w:val="000000"/>
          <w:spacing w:val="1"/>
          <w:sz w:val="24"/>
          <w:szCs w:val="24"/>
        </w:rPr>
        <w:t>модель решения и действия в психомотор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ных актах (Г. Коренев, 1980), модель це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8"/>
          <w:sz w:val="24"/>
          <w:szCs w:val="24"/>
        </w:rPr>
        <w:t xml:space="preserve">ленаправленной системы (Г. Коренев), </w:t>
      </w:r>
      <w:r w:rsidRPr="00F944DB">
        <w:rPr>
          <w:color w:val="000000"/>
          <w:spacing w:val="1"/>
          <w:sz w:val="24"/>
          <w:szCs w:val="24"/>
        </w:rPr>
        <w:t>«деревья» предпочтения А. Тверского, мо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дели системы знаний (Дж. Грино), веро</w:t>
      </w:r>
      <w:r w:rsidRPr="00F944DB">
        <w:rPr>
          <w:color w:val="000000"/>
          <w:spacing w:val="4"/>
          <w:sz w:val="24"/>
          <w:szCs w:val="24"/>
        </w:rPr>
        <w:softHyphen/>
        <w:t xml:space="preserve">ятностная модель научения (А. Дрынков, </w:t>
      </w:r>
      <w:r w:rsidRPr="00F944DB">
        <w:rPr>
          <w:color w:val="000000"/>
          <w:sz w:val="24"/>
          <w:szCs w:val="24"/>
        </w:rPr>
        <w:t>1985), модель поведения в диадном взаи</w:t>
      </w:r>
      <w:r w:rsidRPr="00F944DB">
        <w:rPr>
          <w:color w:val="000000"/>
          <w:sz w:val="24"/>
          <w:szCs w:val="24"/>
        </w:rPr>
        <w:softHyphen/>
        <w:t>модействии (Т. Савченко, 1986) моделиро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вание процессов поиска и извлечения ин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формации из памяти (Р. Шифрин, 1974), </w:t>
      </w:r>
      <w:r w:rsidRPr="00F944DB">
        <w:rPr>
          <w:color w:val="000000"/>
          <w:spacing w:val="3"/>
          <w:sz w:val="24"/>
          <w:szCs w:val="24"/>
        </w:rPr>
        <w:t>моделирование стратегий принятия реше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ний в процессе обучения (В. Венда, 1982) </w:t>
      </w:r>
      <w:r w:rsidRPr="00F944DB">
        <w:rPr>
          <w:color w:val="000000"/>
          <w:spacing w:val="2"/>
          <w:sz w:val="24"/>
          <w:szCs w:val="24"/>
        </w:rPr>
        <w:t xml:space="preserve">и др. </w:t>
      </w:r>
    </w:p>
    <w:p w:rsidR="005D25B6" w:rsidRPr="00F944DB" w:rsidRDefault="005D25B6" w:rsidP="00F0457E">
      <w:pPr>
        <w:shd w:val="clear" w:color="auto" w:fill="FFFFFF"/>
        <w:ind w:left="14" w:firstLine="295"/>
        <w:jc w:val="both"/>
        <w:rPr>
          <w:b/>
          <w:sz w:val="24"/>
          <w:szCs w:val="24"/>
        </w:rPr>
      </w:pPr>
      <w:r w:rsidRPr="00F944DB">
        <w:rPr>
          <w:b/>
          <w:i/>
          <w:iCs/>
          <w:color w:val="000000"/>
          <w:spacing w:val="2"/>
          <w:sz w:val="24"/>
          <w:szCs w:val="24"/>
        </w:rPr>
        <w:t>В теории измерения:</w:t>
      </w:r>
    </w:p>
    <w:p w:rsidR="005D25B6" w:rsidRPr="00F944DB" w:rsidRDefault="005D25B6" w:rsidP="00F0457E">
      <w:pPr>
        <w:shd w:val="clear" w:color="auto" w:fill="FFFFFF"/>
        <w:tabs>
          <w:tab w:val="left" w:pos="540"/>
        </w:tabs>
        <w:ind w:firstLine="338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•</w:t>
      </w:r>
      <w:r w:rsidRPr="00F944DB">
        <w:rPr>
          <w:i/>
          <w:iCs/>
          <w:color w:val="000000"/>
          <w:sz w:val="24"/>
          <w:szCs w:val="24"/>
        </w:rPr>
        <w:tab/>
      </w:r>
      <w:r w:rsidRPr="00F944DB">
        <w:rPr>
          <w:color w:val="000000"/>
          <w:spacing w:val="7"/>
          <w:sz w:val="24"/>
          <w:szCs w:val="24"/>
        </w:rPr>
        <w:t xml:space="preserve">множество моделей многомерного </w:t>
      </w:r>
      <w:r w:rsidRPr="00F944DB">
        <w:rPr>
          <w:color w:val="000000"/>
          <w:spacing w:val="6"/>
          <w:sz w:val="24"/>
          <w:szCs w:val="24"/>
        </w:rPr>
        <w:t>шкалирования (МШ), в которых просле</w:t>
      </w:r>
      <w:r w:rsidRPr="00F944DB">
        <w:rPr>
          <w:color w:val="000000"/>
          <w:spacing w:val="6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живается тенденция к снижению точности</w:t>
      </w:r>
      <w:r w:rsidR="000F609F" w:rsidRPr="00F944DB">
        <w:rPr>
          <w:color w:val="000000"/>
          <w:spacing w:val="2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описания сложных систем — модели пред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почтения, неметрическое шкалирование, </w:t>
      </w:r>
      <w:r w:rsidRPr="00F944DB">
        <w:rPr>
          <w:color w:val="000000"/>
          <w:spacing w:val="3"/>
          <w:sz w:val="24"/>
          <w:szCs w:val="24"/>
        </w:rPr>
        <w:t>шкалирование в псевдоевклидовом прост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ранстве, МШ на «размытых» множествах </w:t>
      </w:r>
      <w:r w:rsidRPr="00F944DB">
        <w:rPr>
          <w:color w:val="000000"/>
          <w:spacing w:val="1"/>
          <w:sz w:val="24"/>
          <w:szCs w:val="24"/>
        </w:rPr>
        <w:t>(Р. Шепард, К. Кумбс, Д. Краскал, В. Кры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>лов, Г Головина, А. Дрынков);</w:t>
      </w:r>
    </w:p>
    <w:p w:rsidR="005D25B6" w:rsidRPr="00F944DB" w:rsidRDefault="005D25B6" w:rsidP="00F0457E">
      <w:pPr>
        <w:numPr>
          <w:ilvl w:val="0"/>
          <w:numId w:val="1"/>
        </w:numPr>
        <w:shd w:val="clear" w:color="auto" w:fill="FFFFFF"/>
        <w:tabs>
          <w:tab w:val="left" w:pos="490"/>
        </w:tabs>
        <w:ind w:left="7" w:firstLine="324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модели классификации: иерархичес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кие, дендритные, на «размытых» множест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вах (А. Дрынков, </w:t>
      </w:r>
      <w:r w:rsidRPr="00F944DB">
        <w:rPr>
          <w:i/>
          <w:iCs/>
          <w:color w:val="000000"/>
          <w:spacing w:val="4"/>
          <w:sz w:val="24"/>
          <w:szCs w:val="24"/>
        </w:rPr>
        <w:t xml:space="preserve">Т. </w:t>
      </w:r>
      <w:r w:rsidRPr="00F944DB">
        <w:rPr>
          <w:color w:val="000000"/>
          <w:spacing w:val="4"/>
          <w:sz w:val="24"/>
          <w:szCs w:val="24"/>
        </w:rPr>
        <w:t>Савченко, В. Плюта);</w:t>
      </w:r>
    </w:p>
    <w:p w:rsidR="005D25B6" w:rsidRPr="00F944DB" w:rsidRDefault="005D25B6" w:rsidP="00F0457E">
      <w:pPr>
        <w:numPr>
          <w:ilvl w:val="0"/>
          <w:numId w:val="1"/>
        </w:numPr>
        <w:shd w:val="clear" w:color="auto" w:fill="FFFFFF"/>
        <w:tabs>
          <w:tab w:val="left" w:pos="490"/>
        </w:tabs>
        <w:ind w:left="7" w:firstLine="324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7"/>
          <w:sz w:val="24"/>
          <w:szCs w:val="24"/>
        </w:rPr>
        <w:t xml:space="preserve">модели конфирматорного анализа, </w:t>
      </w:r>
      <w:r w:rsidRPr="00F944DB">
        <w:rPr>
          <w:color w:val="000000"/>
          <w:spacing w:val="2"/>
          <w:sz w:val="24"/>
          <w:szCs w:val="24"/>
        </w:rPr>
        <w:t>позволяющие формировать культуру про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>ведения экспериментального исследова</w:t>
      </w:r>
      <w:r w:rsidRPr="00F944DB">
        <w:rPr>
          <w:color w:val="000000"/>
          <w:spacing w:val="6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ния;</w:t>
      </w:r>
    </w:p>
    <w:p w:rsidR="005D25B6" w:rsidRPr="00F944DB" w:rsidRDefault="005D25B6" w:rsidP="00F0457E">
      <w:pPr>
        <w:numPr>
          <w:ilvl w:val="0"/>
          <w:numId w:val="1"/>
        </w:numPr>
        <w:shd w:val="clear" w:color="auto" w:fill="FFFFFF"/>
        <w:tabs>
          <w:tab w:val="left" w:pos="490"/>
        </w:tabs>
        <w:ind w:left="7" w:firstLine="324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применение математичеекого моде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>лирования в психодиагностике (А. Анас</w:t>
      </w:r>
      <w:r w:rsidRPr="00F944DB">
        <w:rPr>
          <w:color w:val="000000"/>
          <w:spacing w:val="3"/>
          <w:sz w:val="24"/>
          <w:szCs w:val="24"/>
        </w:rPr>
        <w:t>тази, П. Клайн, Д. Кендалл, В. Дружинин)</w:t>
      </w:r>
    </w:p>
    <w:p w:rsidR="005D25B6" w:rsidRPr="00F944DB" w:rsidRDefault="005D25B6" w:rsidP="00F0457E">
      <w:pPr>
        <w:shd w:val="clear" w:color="auto" w:fill="FFFFFF"/>
        <w:ind w:left="14" w:right="14" w:firstLine="281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В 90-х гг. глобальные математические </w:t>
      </w:r>
      <w:r w:rsidRPr="00F944DB">
        <w:rPr>
          <w:color w:val="000000"/>
          <w:spacing w:val="1"/>
          <w:sz w:val="24"/>
          <w:szCs w:val="24"/>
        </w:rPr>
        <w:t>модели психических процессов практичес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 xml:space="preserve">ки не разрабатываются, однако значительно </w:t>
      </w:r>
      <w:r w:rsidRPr="00F944DB">
        <w:rPr>
          <w:color w:val="000000"/>
          <w:sz w:val="24"/>
          <w:szCs w:val="24"/>
        </w:rPr>
        <w:t xml:space="preserve">возрастает количество работ по уточнению </w:t>
      </w:r>
      <w:r w:rsidRPr="00F944DB">
        <w:rPr>
          <w:color w:val="000000"/>
          <w:spacing w:val="6"/>
          <w:sz w:val="24"/>
          <w:szCs w:val="24"/>
        </w:rPr>
        <w:t xml:space="preserve">и дополнению существующих моделей, </w:t>
      </w:r>
      <w:r w:rsidRPr="00F944DB">
        <w:rPr>
          <w:color w:val="000000"/>
          <w:spacing w:val="4"/>
          <w:sz w:val="24"/>
          <w:szCs w:val="24"/>
        </w:rPr>
        <w:t>продолжает интенсивно развиваться тео</w:t>
      </w:r>
      <w:r w:rsidRPr="00F944DB">
        <w:rPr>
          <w:color w:val="000000"/>
          <w:spacing w:val="4"/>
          <w:sz w:val="24"/>
          <w:szCs w:val="24"/>
        </w:rPr>
        <w:softHyphen/>
        <w:t xml:space="preserve">рия измерений, теория конструирования </w:t>
      </w:r>
      <w:r w:rsidRPr="00F944DB">
        <w:rPr>
          <w:color w:val="000000"/>
          <w:spacing w:val="8"/>
          <w:sz w:val="24"/>
          <w:szCs w:val="24"/>
        </w:rPr>
        <w:t xml:space="preserve">тестов; разрабатываются новые шкалы, </w:t>
      </w:r>
      <w:r w:rsidRPr="00F944DB">
        <w:rPr>
          <w:color w:val="000000"/>
          <w:spacing w:val="7"/>
          <w:sz w:val="24"/>
          <w:szCs w:val="24"/>
        </w:rPr>
        <w:t xml:space="preserve">более адеквантые реальности (Д. Льюс, </w:t>
      </w:r>
      <w:r w:rsidRPr="00F944DB">
        <w:rPr>
          <w:color w:val="000000"/>
          <w:spacing w:val="1"/>
          <w:sz w:val="24"/>
          <w:szCs w:val="24"/>
        </w:rPr>
        <w:t xml:space="preserve">П. Саппес, А. Тверски, А. Марли); широко внедряется в психологию синергетический </w:t>
      </w:r>
      <w:r w:rsidRPr="00F944DB">
        <w:rPr>
          <w:color w:val="000000"/>
          <w:spacing w:val="4"/>
          <w:sz w:val="24"/>
          <w:szCs w:val="24"/>
        </w:rPr>
        <w:t>подход к моделированию.</w:t>
      </w:r>
    </w:p>
    <w:p w:rsidR="005D25B6" w:rsidRPr="00F944DB" w:rsidRDefault="005D25B6" w:rsidP="00F0457E">
      <w:pPr>
        <w:shd w:val="clear" w:color="auto" w:fill="FFFFFF"/>
        <w:ind w:left="14" w:firstLine="288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Если в 70-е гг. работы по математичес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кой психологии в основном появлялись в </w:t>
      </w:r>
      <w:r w:rsidRPr="00F944DB">
        <w:rPr>
          <w:color w:val="000000"/>
          <w:spacing w:val="2"/>
          <w:sz w:val="24"/>
          <w:szCs w:val="24"/>
        </w:rPr>
        <w:t xml:space="preserve">США, то в 80-е наблюдается бурный рост </w:t>
      </w:r>
      <w:r w:rsidRPr="00F944DB">
        <w:rPr>
          <w:color w:val="000000"/>
          <w:spacing w:val="4"/>
          <w:sz w:val="24"/>
          <w:szCs w:val="24"/>
        </w:rPr>
        <w:t xml:space="preserve">ее развития в России, в настоящее время, к сожалению, заметно снизившийся из-за </w:t>
      </w:r>
      <w:r w:rsidRPr="00F944DB">
        <w:rPr>
          <w:color w:val="000000"/>
          <w:spacing w:val="6"/>
          <w:sz w:val="24"/>
          <w:szCs w:val="24"/>
        </w:rPr>
        <w:t>недостаточного финансирования фунда</w:t>
      </w:r>
      <w:r w:rsidRPr="00F944DB">
        <w:rPr>
          <w:color w:val="000000"/>
          <w:spacing w:val="6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ментальной науки.</w:t>
      </w:r>
    </w:p>
    <w:p w:rsidR="005D25B6" w:rsidRPr="00F944DB" w:rsidRDefault="005D25B6" w:rsidP="00F0457E">
      <w:pPr>
        <w:shd w:val="clear" w:color="auto" w:fill="FFFFFF"/>
        <w:ind w:left="7" w:firstLine="288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Наиболее значимые модели появились </w:t>
      </w:r>
      <w:r w:rsidRPr="00F944DB">
        <w:rPr>
          <w:b/>
          <w:color w:val="000000"/>
          <w:spacing w:val="3"/>
          <w:sz w:val="24"/>
          <w:szCs w:val="24"/>
        </w:rPr>
        <w:t>в 70-е-начале 80-х гг.,</w:t>
      </w:r>
      <w:r w:rsidRPr="00F944DB">
        <w:rPr>
          <w:color w:val="000000"/>
          <w:spacing w:val="3"/>
          <w:sz w:val="24"/>
          <w:szCs w:val="24"/>
        </w:rPr>
        <w:t xml:space="preserve"> далее они дополня</w:t>
      </w:r>
      <w:r w:rsidRPr="00F944DB">
        <w:rPr>
          <w:color w:val="000000"/>
          <w:spacing w:val="3"/>
          <w:sz w:val="24"/>
          <w:szCs w:val="24"/>
        </w:rPr>
        <w:softHyphen/>
        <w:t xml:space="preserve">лись и уточнялись. В 80-е гг. интенсивно </w:t>
      </w:r>
      <w:r w:rsidRPr="00F944DB">
        <w:rPr>
          <w:color w:val="000000"/>
          <w:spacing w:val="2"/>
          <w:sz w:val="24"/>
          <w:szCs w:val="24"/>
        </w:rPr>
        <w:t xml:space="preserve">развивалась теория измерений. Эта работа продолжается и сегодня. Особенно важно, </w:t>
      </w:r>
      <w:r w:rsidRPr="00F944DB">
        <w:rPr>
          <w:color w:val="000000"/>
          <w:spacing w:val="3"/>
          <w:sz w:val="24"/>
          <w:szCs w:val="24"/>
        </w:rPr>
        <w:t xml:space="preserve">что многие методы многомерного анализа </w:t>
      </w:r>
      <w:r w:rsidRPr="00F944DB">
        <w:rPr>
          <w:color w:val="000000"/>
          <w:spacing w:val="4"/>
          <w:sz w:val="24"/>
          <w:szCs w:val="24"/>
        </w:rPr>
        <w:t>получили широкое применение в экспе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риментальных исследованиях; появляется </w:t>
      </w:r>
      <w:r w:rsidRPr="00F944DB">
        <w:rPr>
          <w:color w:val="000000"/>
          <w:spacing w:val="4"/>
          <w:sz w:val="24"/>
          <w:szCs w:val="24"/>
        </w:rPr>
        <w:t>множество специально ориентированных на психологов программ анализа данных психологического тестирования.</w:t>
      </w:r>
    </w:p>
    <w:p w:rsidR="005D25B6" w:rsidRPr="00F944DB" w:rsidRDefault="005D25B6" w:rsidP="00F0457E">
      <w:pPr>
        <w:shd w:val="clear" w:color="auto" w:fill="FFFFFF"/>
        <w:ind w:right="7" w:firstLine="288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В США большое внимание уделяется чисто математическим вопросам модели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рования. В России же, наоборот, матема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тические модели зачастую не обладают </w:t>
      </w:r>
      <w:r w:rsidRPr="00F944DB">
        <w:rPr>
          <w:color w:val="000000"/>
          <w:spacing w:val="3"/>
          <w:sz w:val="24"/>
          <w:szCs w:val="24"/>
        </w:rPr>
        <w:t xml:space="preserve">достаточной строгостью, что приводит к </w:t>
      </w:r>
      <w:r w:rsidRPr="00F944DB">
        <w:rPr>
          <w:color w:val="000000"/>
          <w:spacing w:val="4"/>
          <w:sz w:val="24"/>
          <w:szCs w:val="24"/>
        </w:rPr>
        <w:t>неадекватному описанию реальности.</w:t>
      </w:r>
    </w:p>
    <w:p w:rsidR="005D25B6" w:rsidRPr="00F944DB" w:rsidRDefault="005D25B6" w:rsidP="00F0457E">
      <w:pPr>
        <w:shd w:val="clear" w:color="auto" w:fill="FFFFFF"/>
        <w:ind w:right="14" w:firstLine="288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Математические модели в психологии. </w:t>
      </w:r>
      <w:r w:rsidRPr="00F944DB">
        <w:rPr>
          <w:color w:val="000000"/>
          <w:spacing w:val="7"/>
          <w:sz w:val="24"/>
          <w:szCs w:val="24"/>
        </w:rPr>
        <w:t xml:space="preserve">В математической психологии принято </w:t>
      </w:r>
      <w:r w:rsidRPr="00F944DB">
        <w:rPr>
          <w:color w:val="000000"/>
          <w:spacing w:val="3"/>
          <w:sz w:val="24"/>
          <w:szCs w:val="24"/>
        </w:rPr>
        <w:t>выделять два направления: математичес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кие модели и математические методы. Мы </w:t>
      </w:r>
      <w:r w:rsidRPr="00F944DB">
        <w:rPr>
          <w:color w:val="000000"/>
          <w:spacing w:val="2"/>
          <w:sz w:val="24"/>
          <w:szCs w:val="24"/>
        </w:rPr>
        <w:t xml:space="preserve">нарушили эту традицию, так как считаем, что нет необходимости выделять отдельно методы анализа данных психологического </w:t>
      </w:r>
      <w:r w:rsidRPr="00F944DB">
        <w:rPr>
          <w:color w:val="000000"/>
          <w:spacing w:val="6"/>
          <w:sz w:val="24"/>
          <w:szCs w:val="24"/>
        </w:rPr>
        <w:t xml:space="preserve">эксперимента. Они являются средством </w:t>
      </w:r>
      <w:r w:rsidRPr="00F944DB">
        <w:rPr>
          <w:color w:val="000000"/>
          <w:spacing w:val="4"/>
          <w:sz w:val="24"/>
          <w:szCs w:val="24"/>
        </w:rPr>
        <w:t>построения моделей: классификации, ла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тентных структур, семантических прост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>ранств и др.</w:t>
      </w:r>
    </w:p>
    <w:p w:rsidR="000F609F" w:rsidRPr="00F944DB" w:rsidRDefault="000F609F" w:rsidP="00F0457E">
      <w:pPr>
        <w:shd w:val="clear" w:color="auto" w:fill="FFFFFF"/>
        <w:ind w:left="22"/>
        <w:jc w:val="both"/>
        <w:rPr>
          <w:b/>
          <w:i/>
          <w:iCs/>
          <w:color w:val="000000"/>
          <w:sz w:val="24"/>
          <w:szCs w:val="24"/>
        </w:rPr>
      </w:pPr>
    </w:p>
    <w:p w:rsidR="005D25B6" w:rsidRPr="00F944DB" w:rsidRDefault="00B3017A" w:rsidP="00F0457E">
      <w:pPr>
        <w:shd w:val="clear" w:color="auto" w:fill="FFFFFF"/>
        <w:ind w:left="22"/>
        <w:jc w:val="both"/>
        <w:rPr>
          <w:b/>
          <w:sz w:val="24"/>
          <w:szCs w:val="24"/>
        </w:rPr>
      </w:pPr>
      <w:r w:rsidRPr="00F944DB">
        <w:rPr>
          <w:b/>
          <w:i/>
          <w:iCs/>
          <w:color w:val="000000"/>
          <w:sz w:val="24"/>
          <w:szCs w:val="24"/>
        </w:rPr>
        <w:t>3.</w:t>
      </w:r>
      <w:r w:rsidR="005D25B6" w:rsidRPr="00F944DB">
        <w:rPr>
          <w:b/>
          <w:i/>
          <w:iCs/>
          <w:color w:val="000000"/>
          <w:sz w:val="24"/>
          <w:szCs w:val="24"/>
        </w:rPr>
        <w:t>3. Психологические измерения</w:t>
      </w:r>
    </w:p>
    <w:p w:rsidR="005D25B6" w:rsidRPr="00F944DB" w:rsidRDefault="005D25B6" w:rsidP="00F0457E">
      <w:pPr>
        <w:shd w:val="clear" w:color="auto" w:fill="FFFFFF"/>
        <w:ind w:left="7" w:right="14" w:firstLine="302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В основе применения математических </w:t>
      </w:r>
      <w:r w:rsidRPr="00F944DB">
        <w:rPr>
          <w:color w:val="000000"/>
          <w:spacing w:val="2"/>
          <w:sz w:val="24"/>
          <w:szCs w:val="24"/>
        </w:rPr>
        <w:t xml:space="preserve">методов и моделей в любой науке лежит </w:t>
      </w:r>
      <w:r w:rsidRPr="00F944DB">
        <w:rPr>
          <w:color w:val="000000"/>
          <w:spacing w:val="1"/>
          <w:sz w:val="24"/>
          <w:szCs w:val="24"/>
        </w:rPr>
        <w:t>измерение. В психологии объектами изме</w:t>
      </w:r>
      <w:r w:rsidRPr="00F944DB">
        <w:rPr>
          <w:color w:val="000000"/>
          <w:spacing w:val="1"/>
          <w:sz w:val="24"/>
          <w:szCs w:val="24"/>
        </w:rPr>
        <w:softHyphen/>
        <w:t xml:space="preserve">рения являются свойства системы психики </w:t>
      </w:r>
      <w:r w:rsidRPr="00F944DB">
        <w:rPr>
          <w:color w:val="000000"/>
          <w:spacing w:val="3"/>
          <w:sz w:val="24"/>
          <w:szCs w:val="24"/>
        </w:rPr>
        <w:t xml:space="preserve">или ее подсистем, таких, как восприятие, </w:t>
      </w:r>
      <w:r w:rsidRPr="00F944DB">
        <w:rPr>
          <w:color w:val="000000"/>
          <w:spacing w:val="1"/>
          <w:sz w:val="24"/>
          <w:szCs w:val="24"/>
        </w:rPr>
        <w:t>память, направленность личности, способ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ности и т.д. Измерение — это приписы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7"/>
          <w:sz w:val="24"/>
          <w:szCs w:val="24"/>
        </w:rPr>
        <w:t>вание объектам числовых значений, от</w:t>
      </w:r>
      <w:r w:rsidRPr="00F944DB">
        <w:rPr>
          <w:color w:val="000000"/>
          <w:spacing w:val="5"/>
          <w:sz w:val="24"/>
          <w:szCs w:val="24"/>
        </w:rPr>
        <w:t>ражающих меру наличия свойства у дан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ного объекта.</w:t>
      </w:r>
    </w:p>
    <w:p w:rsidR="005D25B6" w:rsidRPr="00F944DB" w:rsidRDefault="005D25B6" w:rsidP="00F0457E">
      <w:pPr>
        <w:shd w:val="clear" w:color="auto" w:fill="FFFFFF"/>
        <w:ind w:left="22" w:right="7" w:firstLine="302"/>
        <w:jc w:val="both"/>
        <w:rPr>
          <w:b/>
          <w:sz w:val="24"/>
          <w:szCs w:val="24"/>
        </w:rPr>
      </w:pPr>
      <w:r w:rsidRPr="00F944DB">
        <w:rPr>
          <w:b/>
          <w:color w:val="000000"/>
          <w:spacing w:val="2"/>
          <w:sz w:val="24"/>
          <w:szCs w:val="24"/>
        </w:rPr>
        <w:t>Назовем три важнейших свойства пси</w:t>
      </w:r>
      <w:r w:rsidRPr="00F944DB">
        <w:rPr>
          <w:b/>
          <w:color w:val="000000"/>
          <w:spacing w:val="2"/>
          <w:sz w:val="24"/>
          <w:szCs w:val="24"/>
        </w:rPr>
        <w:softHyphen/>
      </w:r>
      <w:r w:rsidRPr="00F944DB">
        <w:rPr>
          <w:b/>
          <w:color w:val="000000"/>
          <w:spacing w:val="4"/>
          <w:sz w:val="24"/>
          <w:szCs w:val="24"/>
        </w:rPr>
        <w:t>хологических измерений.</w:t>
      </w:r>
    </w:p>
    <w:p w:rsidR="005D25B6" w:rsidRPr="00F944DB" w:rsidRDefault="005D25B6" w:rsidP="00F0457E">
      <w:pPr>
        <w:shd w:val="clear" w:color="auto" w:fill="FFFFFF"/>
        <w:tabs>
          <w:tab w:val="left" w:pos="619"/>
        </w:tabs>
        <w:ind w:left="14" w:firstLine="317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1.</w:t>
      </w:r>
      <w:r w:rsidRPr="00F944DB">
        <w:rPr>
          <w:color w:val="000000"/>
          <w:sz w:val="24"/>
          <w:szCs w:val="24"/>
        </w:rPr>
        <w:tab/>
      </w:r>
      <w:r w:rsidRPr="00F944DB">
        <w:rPr>
          <w:color w:val="000000"/>
          <w:spacing w:val="11"/>
          <w:sz w:val="24"/>
          <w:szCs w:val="24"/>
        </w:rPr>
        <w:t xml:space="preserve">Существование семейства шкал, </w:t>
      </w:r>
      <w:r w:rsidRPr="00F944DB">
        <w:rPr>
          <w:color w:val="000000"/>
          <w:spacing w:val="2"/>
          <w:sz w:val="24"/>
          <w:szCs w:val="24"/>
        </w:rPr>
        <w:t>допускающих различные группы преобра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зований.</w:t>
      </w:r>
    </w:p>
    <w:p w:rsidR="005D25B6" w:rsidRPr="00F944DB" w:rsidRDefault="005D25B6" w:rsidP="00F0457E">
      <w:pPr>
        <w:numPr>
          <w:ilvl w:val="0"/>
          <w:numId w:val="2"/>
        </w:numPr>
        <w:shd w:val="clear" w:color="auto" w:fill="FFFFFF"/>
        <w:tabs>
          <w:tab w:val="left" w:pos="540"/>
        </w:tabs>
        <w:ind w:left="14" w:firstLine="295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6"/>
          <w:sz w:val="24"/>
          <w:szCs w:val="24"/>
        </w:rPr>
        <w:t>Сильное влияние процедуры изме</w:t>
      </w:r>
      <w:r w:rsidRPr="00F944DB">
        <w:rPr>
          <w:color w:val="000000"/>
          <w:spacing w:val="6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рения на значение измеряемой величины.</w:t>
      </w:r>
    </w:p>
    <w:p w:rsidR="005D25B6" w:rsidRPr="00F944DB" w:rsidRDefault="005D25B6" w:rsidP="00F0457E">
      <w:pPr>
        <w:numPr>
          <w:ilvl w:val="0"/>
          <w:numId w:val="2"/>
        </w:numPr>
        <w:shd w:val="clear" w:color="auto" w:fill="FFFFFF"/>
        <w:tabs>
          <w:tab w:val="left" w:pos="540"/>
        </w:tabs>
        <w:ind w:left="14" w:firstLine="295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Многомерность измеряемых психо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логических величин, т. е. существенная их </w:t>
      </w:r>
      <w:r w:rsidRPr="00F944DB">
        <w:rPr>
          <w:color w:val="000000"/>
          <w:spacing w:val="5"/>
          <w:sz w:val="24"/>
          <w:szCs w:val="24"/>
        </w:rPr>
        <w:t>зависимость от большого числа парамет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ров.</w:t>
      </w:r>
    </w:p>
    <w:p w:rsidR="005D25B6" w:rsidRPr="00F944DB" w:rsidRDefault="005D25B6" w:rsidP="00F0457E">
      <w:pPr>
        <w:shd w:val="clear" w:color="auto" w:fill="FFFFFF"/>
        <w:ind w:left="22" w:right="7" w:firstLine="295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В психологических измерениях исполь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зуются различные классификации типов </w:t>
      </w:r>
      <w:r w:rsidRPr="00F944DB">
        <w:rPr>
          <w:color w:val="000000"/>
          <w:spacing w:val="3"/>
          <w:sz w:val="24"/>
          <w:szCs w:val="24"/>
        </w:rPr>
        <w:t xml:space="preserve">шкал. Тип шкалы определяется природой </w:t>
      </w:r>
      <w:r w:rsidRPr="00F944DB">
        <w:rPr>
          <w:color w:val="000000"/>
          <w:spacing w:val="5"/>
          <w:sz w:val="24"/>
          <w:szCs w:val="24"/>
        </w:rPr>
        <w:t>измеряемой величины.</w:t>
      </w:r>
    </w:p>
    <w:p w:rsidR="005D25B6" w:rsidRPr="00F944DB" w:rsidRDefault="005D25B6" w:rsidP="00F0457E">
      <w:pPr>
        <w:shd w:val="clear" w:color="auto" w:fill="FFFFFF"/>
        <w:ind w:firstLine="295"/>
        <w:jc w:val="both"/>
        <w:rPr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 xml:space="preserve">Общая концепция измерения впервые </w:t>
      </w:r>
      <w:r w:rsidRPr="00F944DB">
        <w:rPr>
          <w:color w:val="000000"/>
          <w:spacing w:val="2"/>
          <w:sz w:val="24"/>
          <w:szCs w:val="24"/>
        </w:rPr>
        <w:t>была в достаточно развитом виде сформу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лирована Д. Скоттом и П. Суппесом. Даль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нейшее развитие она получила в работах </w:t>
      </w:r>
      <w:r w:rsidRPr="00F944DB">
        <w:rPr>
          <w:color w:val="000000"/>
          <w:spacing w:val="11"/>
          <w:sz w:val="24"/>
          <w:szCs w:val="24"/>
        </w:rPr>
        <w:t xml:space="preserve">П. Суппеса и Дж. Зиннеса, Д. Льюса и </w:t>
      </w:r>
      <w:r w:rsidRPr="00F944DB">
        <w:rPr>
          <w:color w:val="000000"/>
          <w:spacing w:val="2"/>
          <w:sz w:val="24"/>
          <w:szCs w:val="24"/>
        </w:rPr>
        <w:t>Е. Галантера и др. В последнее время об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щая теория измерений интенсивно разви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вается И. Пфанцаглем, а также Д. Льюсом </w:t>
      </w:r>
      <w:r w:rsidRPr="00F944DB">
        <w:rPr>
          <w:color w:val="000000"/>
          <w:spacing w:val="3"/>
          <w:sz w:val="24"/>
          <w:szCs w:val="24"/>
        </w:rPr>
        <w:t xml:space="preserve">и Л. Неренсом. В этой концепции широко </w:t>
      </w:r>
      <w:r w:rsidRPr="00F944DB">
        <w:rPr>
          <w:color w:val="000000"/>
          <w:spacing w:val="4"/>
          <w:sz w:val="24"/>
          <w:szCs w:val="24"/>
        </w:rPr>
        <w:t>используется понятие реляционной сис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темы (системы с отношениями), введенное </w:t>
      </w:r>
      <w:r w:rsidRPr="00F944DB">
        <w:rPr>
          <w:color w:val="000000"/>
          <w:spacing w:val="2"/>
          <w:sz w:val="24"/>
          <w:szCs w:val="24"/>
        </w:rPr>
        <w:t>А. Тверским.</w:t>
      </w:r>
    </w:p>
    <w:p w:rsidR="005D25B6" w:rsidRPr="00F944DB" w:rsidRDefault="005D25B6" w:rsidP="00F0457E">
      <w:pPr>
        <w:shd w:val="clear" w:color="auto" w:fill="FFFFFF"/>
        <w:ind w:left="14" w:firstLine="288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С. Стивенс пытался создать свою сис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7"/>
          <w:sz w:val="24"/>
          <w:szCs w:val="24"/>
        </w:rPr>
        <w:t xml:space="preserve">тему шкальных типов, основываясь на </w:t>
      </w:r>
      <w:r w:rsidRPr="00F944DB">
        <w:rPr>
          <w:color w:val="000000"/>
          <w:spacing w:val="5"/>
          <w:sz w:val="24"/>
          <w:szCs w:val="24"/>
        </w:rPr>
        <w:t>понятиях эмпирической операции и ма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 xml:space="preserve">тематической структуры. Он различает </w:t>
      </w:r>
      <w:r w:rsidRPr="00F944DB">
        <w:rPr>
          <w:color w:val="000000"/>
          <w:spacing w:val="3"/>
          <w:sz w:val="24"/>
          <w:szCs w:val="24"/>
        </w:rPr>
        <w:t>четыре вида шкал: наименований, поряд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>ка, интервалов и отношений.</w:t>
      </w:r>
    </w:p>
    <w:p w:rsidR="005D25B6" w:rsidRPr="00F944DB" w:rsidRDefault="005D25B6" w:rsidP="00F0457E">
      <w:pPr>
        <w:shd w:val="clear" w:color="auto" w:fill="FFFFFF"/>
        <w:ind w:left="7" w:right="7" w:firstLine="288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6"/>
          <w:sz w:val="24"/>
          <w:szCs w:val="24"/>
        </w:rPr>
        <w:t xml:space="preserve">Типы шкал обусловливаются видом </w:t>
      </w:r>
      <w:r w:rsidRPr="00F944DB">
        <w:rPr>
          <w:color w:val="000000"/>
          <w:sz w:val="24"/>
          <w:szCs w:val="24"/>
        </w:rPr>
        <w:t xml:space="preserve">функции </w:t>
      </w:r>
      <w:r w:rsidRPr="00F944DB">
        <w:rPr>
          <w:color w:val="000000"/>
          <w:sz w:val="24"/>
          <w:szCs w:val="24"/>
          <w:lang w:val="en-US"/>
        </w:rPr>
        <w:t>f</w:t>
      </w:r>
      <w:r w:rsidRPr="00F944DB">
        <w:rPr>
          <w:color w:val="000000"/>
          <w:sz w:val="24"/>
          <w:szCs w:val="24"/>
        </w:rPr>
        <w:t xml:space="preserve">, осуществляющей допустимые преобразования ψ = </w:t>
      </w:r>
      <w:r w:rsidRPr="00F944DB">
        <w:rPr>
          <w:color w:val="000000"/>
          <w:sz w:val="24"/>
          <w:szCs w:val="24"/>
          <w:lang w:val="en-US"/>
        </w:rPr>
        <w:t>f</w:t>
      </w:r>
      <w:r w:rsidRPr="00F944DB">
        <w:rPr>
          <w:color w:val="000000"/>
          <w:sz w:val="24"/>
          <w:szCs w:val="24"/>
        </w:rPr>
        <w:t xml:space="preserve"> (φ). </w:t>
      </w:r>
    </w:p>
    <w:p w:rsidR="005D25B6" w:rsidRPr="00F944DB" w:rsidRDefault="005D25B6" w:rsidP="00F0457E">
      <w:pPr>
        <w:shd w:val="clear" w:color="auto" w:fill="FFFFFF"/>
        <w:ind w:left="7" w:right="7" w:firstLine="288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*Если </w:t>
      </w:r>
      <w:r w:rsidRPr="00F944DB">
        <w:rPr>
          <w:color w:val="000000"/>
          <w:sz w:val="24"/>
          <w:szCs w:val="24"/>
          <w:lang w:val="en-US"/>
        </w:rPr>
        <w:t>f</w:t>
      </w:r>
      <w:r w:rsidRPr="00F944DB">
        <w:rPr>
          <w:color w:val="000000"/>
          <w:sz w:val="24"/>
          <w:szCs w:val="24"/>
        </w:rPr>
        <w:t xml:space="preserve"> — моно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тонная функция, то соответствующая шка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ла является шкалой порядка; </w:t>
      </w:r>
    </w:p>
    <w:p w:rsidR="005D25B6" w:rsidRPr="00F944DB" w:rsidRDefault="005D25B6" w:rsidP="00F0457E">
      <w:pPr>
        <w:shd w:val="clear" w:color="auto" w:fill="FFFFFF"/>
        <w:ind w:left="7" w:right="7" w:firstLine="288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*если </w:t>
      </w:r>
      <w:r w:rsidRPr="00F944DB">
        <w:rPr>
          <w:color w:val="000000"/>
          <w:sz w:val="24"/>
          <w:szCs w:val="24"/>
          <w:lang w:val="en-US"/>
        </w:rPr>
        <w:t>f</w:t>
      </w:r>
      <w:r w:rsidRPr="00F944DB">
        <w:rPr>
          <w:color w:val="000000"/>
          <w:sz w:val="24"/>
          <w:szCs w:val="24"/>
        </w:rPr>
        <w:t xml:space="preserve"> — ли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8"/>
          <w:sz w:val="24"/>
          <w:szCs w:val="24"/>
        </w:rPr>
        <w:t xml:space="preserve">нейная функция, то соответствующая </w:t>
      </w:r>
      <w:r w:rsidRPr="00F944DB">
        <w:rPr>
          <w:color w:val="000000"/>
          <w:sz w:val="24"/>
          <w:szCs w:val="24"/>
        </w:rPr>
        <w:t xml:space="preserve">шкала — это шкала интервалов; </w:t>
      </w:r>
    </w:p>
    <w:p w:rsidR="005D25B6" w:rsidRPr="00F944DB" w:rsidRDefault="005D25B6" w:rsidP="00F0457E">
      <w:pPr>
        <w:shd w:val="clear" w:color="auto" w:fill="FFFFFF"/>
        <w:ind w:left="7" w:right="7" w:firstLine="28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*если </w:t>
      </w:r>
      <w:r w:rsidRPr="00F944DB">
        <w:rPr>
          <w:color w:val="000000"/>
          <w:sz w:val="24"/>
          <w:szCs w:val="24"/>
          <w:lang w:val="en-US"/>
        </w:rPr>
        <w:t>f</w:t>
      </w:r>
      <w:r w:rsidRPr="00F944DB">
        <w:rPr>
          <w:color w:val="000000"/>
          <w:sz w:val="24"/>
          <w:szCs w:val="24"/>
        </w:rPr>
        <w:t xml:space="preserve"> оп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ределяет преобразование подобия, то со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ответствующая шкала — шкала отноше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ний.</w:t>
      </w:r>
    </w:p>
    <w:p w:rsidR="005D25B6" w:rsidRPr="00F944DB" w:rsidRDefault="005D25B6" w:rsidP="00F0457E">
      <w:pPr>
        <w:shd w:val="clear" w:color="auto" w:fill="FFFFFF"/>
        <w:ind w:left="7" w:right="14" w:firstLine="302"/>
        <w:jc w:val="both"/>
        <w:rPr>
          <w:sz w:val="24"/>
          <w:szCs w:val="24"/>
        </w:rPr>
      </w:pPr>
      <w:r w:rsidRPr="00F944DB">
        <w:rPr>
          <w:color w:val="000000"/>
          <w:spacing w:val="6"/>
          <w:sz w:val="24"/>
          <w:szCs w:val="24"/>
        </w:rPr>
        <w:t xml:space="preserve">К. Кумбс расширяет классификацию </w:t>
      </w:r>
      <w:r w:rsidRPr="00F944DB">
        <w:rPr>
          <w:color w:val="000000"/>
          <w:spacing w:val="3"/>
          <w:sz w:val="24"/>
          <w:szCs w:val="24"/>
        </w:rPr>
        <w:t>Стивенса введением шкал, частично упо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 xml:space="preserve">рядоченных и сложных (комбинированных </w:t>
      </w:r>
      <w:r w:rsidRPr="00F944DB">
        <w:rPr>
          <w:color w:val="000000"/>
          <w:sz w:val="24"/>
          <w:szCs w:val="24"/>
        </w:rPr>
        <w:t xml:space="preserve">из двух частей: объектов и расстояний). Он </w:t>
      </w:r>
      <w:r w:rsidRPr="00F944DB">
        <w:rPr>
          <w:color w:val="000000"/>
          <w:spacing w:val="2"/>
          <w:sz w:val="24"/>
          <w:szCs w:val="24"/>
        </w:rPr>
        <w:t>различает три основных типа неметричес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ких шкал и девять типов сложных, однако </w:t>
      </w:r>
      <w:r w:rsidRPr="00F944DB">
        <w:rPr>
          <w:color w:val="000000"/>
          <w:spacing w:val="1"/>
          <w:sz w:val="24"/>
          <w:szCs w:val="24"/>
        </w:rPr>
        <w:t xml:space="preserve">если рассматривать лишь сами объекты, то </w:t>
      </w:r>
      <w:r w:rsidRPr="00F944DB">
        <w:rPr>
          <w:color w:val="000000"/>
          <w:spacing w:val="5"/>
          <w:sz w:val="24"/>
          <w:szCs w:val="24"/>
        </w:rPr>
        <w:t xml:space="preserve">комбинированные шкалы тождественны </w:t>
      </w:r>
      <w:r w:rsidRPr="00F944DB">
        <w:rPr>
          <w:color w:val="000000"/>
          <w:spacing w:val="4"/>
          <w:sz w:val="24"/>
          <w:szCs w:val="24"/>
        </w:rPr>
        <w:t>номинальным.</w:t>
      </w:r>
    </w:p>
    <w:p w:rsidR="005D25B6" w:rsidRPr="00F944DB" w:rsidRDefault="005D25B6" w:rsidP="00F0457E">
      <w:pPr>
        <w:shd w:val="clear" w:color="auto" w:fill="FFFFFF"/>
        <w:ind w:firstLine="281"/>
        <w:jc w:val="both"/>
        <w:rPr>
          <w:sz w:val="24"/>
          <w:szCs w:val="24"/>
        </w:rPr>
      </w:pPr>
      <w:r w:rsidRPr="00F944DB">
        <w:rPr>
          <w:color w:val="000000"/>
          <w:spacing w:val="7"/>
          <w:sz w:val="24"/>
          <w:szCs w:val="24"/>
        </w:rPr>
        <w:t xml:space="preserve">Классификация Торгенсона, как и </w:t>
      </w:r>
      <w:r w:rsidRPr="00F944DB">
        <w:rPr>
          <w:color w:val="000000"/>
          <w:spacing w:val="5"/>
          <w:sz w:val="24"/>
          <w:szCs w:val="24"/>
        </w:rPr>
        <w:t xml:space="preserve">Кумбса, опирается на предположение о </w:t>
      </w:r>
      <w:r w:rsidRPr="00F944DB">
        <w:rPr>
          <w:color w:val="000000"/>
          <w:spacing w:val="2"/>
          <w:sz w:val="24"/>
          <w:szCs w:val="24"/>
        </w:rPr>
        <w:t>том, что шкальные типы следует тракто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7"/>
          <w:sz w:val="24"/>
          <w:szCs w:val="24"/>
        </w:rPr>
        <w:t xml:space="preserve">вать как формальные математические модели. Его классификация включает </w:t>
      </w:r>
      <w:r w:rsidRPr="00F944DB">
        <w:rPr>
          <w:color w:val="000000"/>
          <w:sz w:val="24"/>
          <w:szCs w:val="24"/>
        </w:rPr>
        <w:t xml:space="preserve">следующие типы шкал: порядковые — без </w:t>
      </w:r>
      <w:r w:rsidRPr="00F944DB">
        <w:rPr>
          <w:color w:val="000000"/>
          <w:spacing w:val="3"/>
          <w:sz w:val="24"/>
          <w:szCs w:val="24"/>
        </w:rPr>
        <w:t>начала отсчета и с началом отсчета, ин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тервальные — без начала отсчета и с нача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лом отсчета.</w:t>
      </w:r>
    </w:p>
    <w:p w:rsidR="005D25B6" w:rsidRPr="00F944DB" w:rsidRDefault="005D25B6" w:rsidP="00F0457E">
      <w:pPr>
        <w:shd w:val="clear" w:color="auto" w:fill="FFFFFF"/>
        <w:ind w:right="7" w:firstLine="288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Суппес и Зиннес переосмыслили тео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рию классификации Стивенса в терминах </w:t>
      </w:r>
      <w:r w:rsidRPr="00F944DB">
        <w:rPr>
          <w:color w:val="000000"/>
          <w:spacing w:val="8"/>
          <w:sz w:val="24"/>
          <w:szCs w:val="24"/>
        </w:rPr>
        <w:t xml:space="preserve">классов числового приписывания: для </w:t>
      </w:r>
      <w:r w:rsidRPr="00F944DB">
        <w:rPr>
          <w:color w:val="000000"/>
          <w:spacing w:val="1"/>
          <w:sz w:val="24"/>
          <w:szCs w:val="24"/>
        </w:rPr>
        <w:t xml:space="preserve">дифференциации шкал существенны лишь </w:t>
      </w:r>
      <w:r w:rsidRPr="00F944DB">
        <w:rPr>
          <w:color w:val="000000"/>
          <w:spacing w:val="3"/>
          <w:sz w:val="24"/>
          <w:szCs w:val="24"/>
        </w:rPr>
        <w:t xml:space="preserve">свойства числовых приписываний с точки </w:t>
      </w:r>
      <w:r w:rsidRPr="00F944DB">
        <w:rPr>
          <w:color w:val="000000"/>
          <w:spacing w:val="6"/>
          <w:sz w:val="24"/>
          <w:szCs w:val="24"/>
        </w:rPr>
        <w:t xml:space="preserve">зрения допустимых преобразований, но </w:t>
      </w:r>
      <w:r w:rsidRPr="00F944DB">
        <w:rPr>
          <w:color w:val="000000"/>
          <w:spacing w:val="3"/>
          <w:sz w:val="24"/>
          <w:szCs w:val="24"/>
        </w:rPr>
        <w:t>никак не эмпирические операции. К. Бер</w:t>
      </w:r>
      <w:r w:rsidRPr="00F944DB">
        <w:rPr>
          <w:color w:val="000000"/>
          <w:sz w:val="24"/>
          <w:szCs w:val="24"/>
        </w:rPr>
        <w:t xml:space="preserve">ка (1987) считает, что вполне достаточно </w:t>
      </w:r>
      <w:r w:rsidRPr="00F944DB">
        <w:rPr>
          <w:color w:val="000000"/>
          <w:spacing w:val="4"/>
          <w:sz w:val="24"/>
          <w:szCs w:val="24"/>
        </w:rPr>
        <w:t xml:space="preserve">различать метрические и неметрические </w:t>
      </w:r>
      <w:r w:rsidRPr="00F944DB">
        <w:rPr>
          <w:color w:val="000000"/>
          <w:spacing w:val="5"/>
          <w:sz w:val="24"/>
          <w:szCs w:val="24"/>
        </w:rPr>
        <w:t xml:space="preserve">типы шкал, которые представляют два </w:t>
      </w:r>
      <w:r w:rsidRPr="00F944DB">
        <w:rPr>
          <w:color w:val="000000"/>
          <w:spacing w:val="2"/>
          <w:sz w:val="24"/>
          <w:szCs w:val="24"/>
        </w:rPr>
        <w:t>эмпирико-математических метода шкали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рования и измерения. Таким образом, ин</w:t>
      </w:r>
      <w:r w:rsidRPr="00F944DB">
        <w:rPr>
          <w:color w:val="000000"/>
          <w:spacing w:val="3"/>
          <w:sz w:val="24"/>
          <w:szCs w:val="24"/>
        </w:rPr>
        <w:softHyphen/>
        <w:t xml:space="preserve">тервальную шкалу можно трактовать как </w:t>
      </w:r>
      <w:r w:rsidRPr="00F944DB">
        <w:rPr>
          <w:color w:val="000000"/>
          <w:spacing w:val="6"/>
          <w:sz w:val="24"/>
          <w:szCs w:val="24"/>
        </w:rPr>
        <w:t xml:space="preserve">специфический вариант шкалы порядка, </w:t>
      </w:r>
      <w:r w:rsidRPr="00F944DB">
        <w:rPr>
          <w:color w:val="000000"/>
          <w:spacing w:val="4"/>
          <w:sz w:val="24"/>
          <w:szCs w:val="24"/>
        </w:rPr>
        <w:t>т. е. шкалы неметрического типа.</w:t>
      </w:r>
    </w:p>
    <w:p w:rsidR="005D25B6" w:rsidRPr="00F944DB" w:rsidRDefault="005D25B6" w:rsidP="00F0457E">
      <w:pPr>
        <w:shd w:val="clear" w:color="auto" w:fill="FFFFFF"/>
        <w:ind w:right="22" w:firstLine="274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 xml:space="preserve">Американские авторы в публикациях </w:t>
      </w:r>
      <w:r w:rsidRPr="00F944DB">
        <w:rPr>
          <w:color w:val="000000"/>
          <w:sz w:val="24"/>
          <w:szCs w:val="24"/>
        </w:rPr>
        <w:t>90-х гг. (см. журнал «</w:t>
      </w:r>
      <w:r w:rsidRPr="00F944DB">
        <w:rPr>
          <w:color w:val="000000"/>
          <w:sz w:val="24"/>
          <w:szCs w:val="24"/>
          <w:lang w:val="en-US"/>
        </w:rPr>
        <w:t>Journal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of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Mathematical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Psychology</w:t>
      </w:r>
      <w:r w:rsidRPr="00F944DB">
        <w:rPr>
          <w:color w:val="000000"/>
          <w:sz w:val="24"/>
          <w:szCs w:val="24"/>
        </w:rPr>
        <w:t xml:space="preserve">») описывают множество работ </w:t>
      </w:r>
      <w:r w:rsidRPr="00F944DB">
        <w:rPr>
          <w:color w:val="000000"/>
          <w:spacing w:val="4"/>
          <w:sz w:val="24"/>
          <w:szCs w:val="24"/>
        </w:rPr>
        <w:t>по применению теории измерений к раз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работке шкал для ранжирования и выбора </w:t>
      </w:r>
      <w:r w:rsidRPr="00F944DB">
        <w:rPr>
          <w:color w:val="000000"/>
          <w:sz w:val="24"/>
          <w:szCs w:val="24"/>
        </w:rPr>
        <w:t xml:space="preserve">альтернатив (В. </w:t>
      </w:r>
      <w:r w:rsidRPr="00F944DB">
        <w:rPr>
          <w:color w:val="000000"/>
          <w:sz w:val="24"/>
          <w:szCs w:val="24"/>
          <w:lang w:val="en-US"/>
        </w:rPr>
        <w:t>Malakooty</w:t>
      </w:r>
      <w:r w:rsidRPr="00F944DB">
        <w:rPr>
          <w:color w:val="000000"/>
          <w:sz w:val="24"/>
          <w:szCs w:val="24"/>
        </w:rPr>
        <w:t>,1991), для из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7"/>
          <w:sz w:val="24"/>
          <w:szCs w:val="24"/>
        </w:rPr>
        <w:t xml:space="preserve">мерения нетранзитивного аддитивного </w:t>
      </w:r>
      <w:r w:rsidRPr="00F944DB">
        <w:rPr>
          <w:color w:val="000000"/>
          <w:sz w:val="24"/>
          <w:szCs w:val="24"/>
        </w:rPr>
        <w:t>объединения (</w:t>
      </w:r>
      <w:r w:rsidRPr="00F944DB">
        <w:rPr>
          <w:color w:val="000000"/>
          <w:sz w:val="24"/>
          <w:szCs w:val="24"/>
          <w:lang w:val="en-US"/>
        </w:rPr>
        <w:t>P</w:t>
      </w:r>
      <w:r w:rsidRPr="00F944DB">
        <w:rPr>
          <w:color w:val="000000"/>
          <w:sz w:val="24"/>
          <w:szCs w:val="24"/>
        </w:rPr>
        <w:t xml:space="preserve">. </w:t>
      </w:r>
      <w:r w:rsidRPr="00F944DB">
        <w:rPr>
          <w:color w:val="000000"/>
          <w:sz w:val="24"/>
          <w:szCs w:val="24"/>
          <w:lang w:val="en-US"/>
        </w:rPr>
        <w:t>Fishburn</w:t>
      </w:r>
      <w:r w:rsidRPr="00F944DB">
        <w:rPr>
          <w:color w:val="000000"/>
          <w:sz w:val="24"/>
          <w:szCs w:val="24"/>
        </w:rPr>
        <w:t>, 1991) и экспе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7"/>
          <w:sz w:val="24"/>
          <w:szCs w:val="24"/>
        </w:rPr>
        <w:t xml:space="preserve">риментов с использованием попарного </w:t>
      </w:r>
      <w:r w:rsidRPr="00F944DB">
        <w:rPr>
          <w:color w:val="000000"/>
          <w:sz w:val="24"/>
          <w:szCs w:val="24"/>
        </w:rPr>
        <w:t>сравнения по шкалам отношений (</w:t>
      </w:r>
      <w:r w:rsidRPr="00F944DB">
        <w:rPr>
          <w:color w:val="000000"/>
          <w:sz w:val="24"/>
          <w:szCs w:val="24"/>
          <w:lang w:val="en-US"/>
        </w:rPr>
        <w:t>I</w:t>
      </w:r>
      <w:r w:rsidRPr="00F944DB">
        <w:rPr>
          <w:color w:val="000000"/>
          <w:sz w:val="24"/>
          <w:szCs w:val="24"/>
        </w:rPr>
        <w:t xml:space="preserve">. </w:t>
      </w:r>
      <w:r w:rsidRPr="00F944DB">
        <w:rPr>
          <w:color w:val="000000"/>
          <w:sz w:val="24"/>
          <w:szCs w:val="24"/>
          <w:lang w:val="en-US"/>
        </w:rPr>
        <w:t>Basak</w:t>
      </w:r>
      <w:r w:rsidRPr="00F944DB">
        <w:rPr>
          <w:color w:val="000000"/>
          <w:sz w:val="24"/>
          <w:szCs w:val="24"/>
        </w:rPr>
        <w:t xml:space="preserve">, 1992). Полемика вокруг основ измерений </w:t>
      </w:r>
      <w:r w:rsidRPr="00F944DB">
        <w:rPr>
          <w:color w:val="000000"/>
          <w:spacing w:val="5"/>
          <w:sz w:val="24"/>
          <w:szCs w:val="24"/>
        </w:rPr>
        <w:t>не прекращается.</w:t>
      </w:r>
    </w:p>
    <w:p w:rsidR="005D25B6" w:rsidRPr="00F944DB" w:rsidRDefault="005D25B6" w:rsidP="00F0457E">
      <w:pPr>
        <w:shd w:val="clear" w:color="auto" w:fill="FFFFFF"/>
        <w:ind w:right="7" w:firstLine="274"/>
        <w:jc w:val="both"/>
        <w:rPr>
          <w:sz w:val="24"/>
          <w:szCs w:val="24"/>
        </w:rPr>
      </w:pPr>
      <w:r w:rsidRPr="00F944DB">
        <w:rPr>
          <w:color w:val="000000"/>
          <w:spacing w:val="-1"/>
          <w:sz w:val="24"/>
          <w:szCs w:val="24"/>
        </w:rPr>
        <w:t xml:space="preserve">Анализ существующих методов прямых </w:t>
      </w:r>
      <w:r w:rsidRPr="00F944DB">
        <w:rPr>
          <w:color w:val="000000"/>
          <w:spacing w:val="4"/>
          <w:sz w:val="24"/>
          <w:szCs w:val="24"/>
        </w:rPr>
        <w:t xml:space="preserve">оценок различия показал, что шкалы, с </w:t>
      </w:r>
      <w:r w:rsidRPr="00F944DB">
        <w:rPr>
          <w:color w:val="000000"/>
          <w:spacing w:val="2"/>
          <w:sz w:val="24"/>
          <w:szCs w:val="24"/>
        </w:rPr>
        <w:t>которыми работает испытуемый, не соот</w:t>
      </w:r>
      <w:r w:rsidRPr="00F944DB">
        <w:rPr>
          <w:color w:val="000000"/>
          <w:spacing w:val="2"/>
          <w:sz w:val="24"/>
          <w:szCs w:val="24"/>
        </w:rPr>
        <w:softHyphen/>
        <w:t>ветствуют природе психологического ме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ханизма, лежащего в основе оценивания. </w:t>
      </w:r>
      <w:r w:rsidRPr="00F944DB">
        <w:rPr>
          <w:color w:val="000000"/>
          <w:spacing w:val="1"/>
          <w:sz w:val="24"/>
          <w:szCs w:val="24"/>
        </w:rPr>
        <w:t>Поэтому был предложен подход, основан</w:t>
      </w:r>
      <w:r w:rsidRPr="00F944DB">
        <w:rPr>
          <w:color w:val="000000"/>
          <w:spacing w:val="1"/>
          <w:sz w:val="24"/>
          <w:szCs w:val="24"/>
        </w:rPr>
        <w:softHyphen/>
        <w:t xml:space="preserve">ный на «нечетких» множествах (Л. Заде, </w:t>
      </w:r>
      <w:r w:rsidRPr="00F944DB">
        <w:rPr>
          <w:color w:val="000000"/>
          <w:sz w:val="24"/>
          <w:szCs w:val="24"/>
        </w:rPr>
        <w:t xml:space="preserve">1974). Суть его в том , что используются </w:t>
      </w:r>
      <w:r w:rsidRPr="00F944DB">
        <w:rPr>
          <w:color w:val="000000"/>
          <w:spacing w:val="2"/>
          <w:sz w:val="24"/>
          <w:szCs w:val="24"/>
        </w:rPr>
        <w:t>так называемые «лингвистические» пере</w:t>
      </w:r>
      <w:r w:rsidRPr="00F944DB">
        <w:rPr>
          <w:color w:val="000000"/>
          <w:spacing w:val="2"/>
          <w:sz w:val="24"/>
          <w:szCs w:val="24"/>
        </w:rPr>
        <w:softHyphen/>
        <w:t xml:space="preserve">менные вместо числовых переменных или </w:t>
      </w:r>
      <w:r w:rsidRPr="00F944DB">
        <w:rPr>
          <w:color w:val="000000"/>
          <w:spacing w:val="5"/>
          <w:sz w:val="24"/>
          <w:szCs w:val="24"/>
        </w:rPr>
        <w:t xml:space="preserve">в дополнение к ним; отношения между </w:t>
      </w:r>
      <w:r w:rsidRPr="00F944DB">
        <w:rPr>
          <w:color w:val="000000"/>
          <w:spacing w:val="4"/>
          <w:sz w:val="24"/>
          <w:szCs w:val="24"/>
        </w:rPr>
        <w:t xml:space="preserve">переменными описываются «нечеткими» </w:t>
      </w:r>
      <w:r w:rsidRPr="00F944DB">
        <w:rPr>
          <w:color w:val="000000"/>
          <w:spacing w:val="3"/>
          <w:sz w:val="24"/>
          <w:szCs w:val="24"/>
        </w:rPr>
        <w:t>(«размытыми») высказываниями, а слож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ные отношения описываются «нечеткими» </w:t>
      </w:r>
      <w:r w:rsidRPr="00F944DB">
        <w:rPr>
          <w:color w:val="000000"/>
          <w:spacing w:val="3"/>
          <w:sz w:val="24"/>
          <w:szCs w:val="24"/>
        </w:rPr>
        <w:t>алгоритмами.</w:t>
      </w:r>
    </w:p>
    <w:p w:rsidR="005D25B6" w:rsidRPr="00F944DB" w:rsidRDefault="005D25B6" w:rsidP="00F0457E">
      <w:pPr>
        <w:shd w:val="clear" w:color="auto" w:fill="FFFFFF"/>
        <w:ind w:left="22" w:firstLine="295"/>
        <w:jc w:val="both"/>
        <w:rPr>
          <w:color w:val="000000"/>
          <w:sz w:val="24"/>
          <w:szCs w:val="24"/>
        </w:rPr>
      </w:pPr>
      <w:r w:rsidRPr="00F944DB">
        <w:rPr>
          <w:b/>
          <w:i/>
          <w:iCs/>
          <w:color w:val="000000"/>
          <w:sz w:val="24"/>
          <w:szCs w:val="24"/>
        </w:rPr>
        <w:t>Первая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— создание теории однородных </w:t>
      </w:r>
      <w:r w:rsidRPr="00F944DB">
        <w:rPr>
          <w:color w:val="000000"/>
          <w:spacing w:val="3"/>
          <w:sz w:val="24"/>
          <w:szCs w:val="24"/>
        </w:rPr>
        <w:t>сред, элементами которых являются уст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ройства, подобные нейронам. </w:t>
      </w:r>
    </w:p>
    <w:p w:rsidR="005D25B6" w:rsidRPr="00F944DB" w:rsidRDefault="005D25B6" w:rsidP="00F0457E">
      <w:pPr>
        <w:shd w:val="clear" w:color="auto" w:fill="FFFFFF"/>
        <w:ind w:left="22" w:firstLine="295"/>
        <w:jc w:val="both"/>
        <w:rPr>
          <w:color w:val="000000"/>
          <w:sz w:val="24"/>
          <w:szCs w:val="24"/>
        </w:rPr>
      </w:pPr>
      <w:r w:rsidRPr="00F944DB">
        <w:rPr>
          <w:b/>
          <w:i/>
          <w:iCs/>
          <w:color w:val="000000"/>
          <w:sz w:val="24"/>
          <w:szCs w:val="24"/>
        </w:rPr>
        <w:t>Вторая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pacing w:val="-3"/>
          <w:sz w:val="24"/>
          <w:szCs w:val="24"/>
        </w:rPr>
        <w:t xml:space="preserve">компьютерная графика, помогающая решать </w:t>
      </w:r>
      <w:r w:rsidRPr="00F944DB">
        <w:rPr>
          <w:color w:val="000000"/>
          <w:sz w:val="24"/>
          <w:szCs w:val="24"/>
        </w:rPr>
        <w:t xml:space="preserve">задачи с помощью актуализации образного </w:t>
      </w:r>
      <w:r w:rsidRPr="00F944DB">
        <w:rPr>
          <w:color w:val="000000"/>
          <w:spacing w:val="6"/>
          <w:sz w:val="24"/>
          <w:szCs w:val="24"/>
        </w:rPr>
        <w:t xml:space="preserve">мышления. Когнитивная интерактивная </w:t>
      </w:r>
      <w:r w:rsidRPr="00F944DB">
        <w:rPr>
          <w:color w:val="000000"/>
          <w:sz w:val="24"/>
          <w:szCs w:val="24"/>
        </w:rPr>
        <w:t xml:space="preserve">компьютерная графика является средством </w:t>
      </w:r>
      <w:r w:rsidRPr="00F944DB">
        <w:rPr>
          <w:color w:val="000000"/>
          <w:spacing w:val="2"/>
          <w:sz w:val="24"/>
          <w:szCs w:val="24"/>
        </w:rPr>
        <w:t>воздействия на правополушарное мышле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ние человека в процессе научного твор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чества. </w:t>
      </w:r>
    </w:p>
    <w:p w:rsidR="005D25B6" w:rsidRPr="00F944DB" w:rsidRDefault="005D25B6" w:rsidP="00F0457E">
      <w:pPr>
        <w:shd w:val="clear" w:color="auto" w:fill="FFFFFF"/>
        <w:ind w:left="22" w:firstLine="295"/>
        <w:jc w:val="both"/>
        <w:rPr>
          <w:sz w:val="24"/>
          <w:szCs w:val="24"/>
        </w:rPr>
      </w:pPr>
      <w:r w:rsidRPr="00F944DB">
        <w:rPr>
          <w:b/>
          <w:i/>
          <w:iCs/>
          <w:color w:val="000000"/>
          <w:sz w:val="24"/>
          <w:szCs w:val="24"/>
        </w:rPr>
        <w:t>Третья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 xml:space="preserve">специалисты различных </w:t>
      </w:r>
      <w:r w:rsidRPr="00F944DB">
        <w:rPr>
          <w:color w:val="000000"/>
          <w:spacing w:val="3"/>
          <w:sz w:val="24"/>
          <w:szCs w:val="24"/>
        </w:rPr>
        <w:t>направлений в области ИИ считают важ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ным развитие работ, касающихся представ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pacing w:val="8"/>
          <w:sz w:val="24"/>
          <w:szCs w:val="24"/>
        </w:rPr>
        <w:t xml:space="preserve">лений знаний и манипулирования ими </w:t>
      </w:r>
      <w:r w:rsidRPr="00F944DB">
        <w:rPr>
          <w:color w:val="000000"/>
          <w:spacing w:val="4"/>
          <w:sz w:val="24"/>
          <w:szCs w:val="24"/>
        </w:rPr>
        <w:t>(экспертные системы).</w:t>
      </w:r>
    </w:p>
    <w:p w:rsidR="005D25B6" w:rsidRPr="00F944DB" w:rsidRDefault="001D2B6F" w:rsidP="00F0457E">
      <w:pPr>
        <w:shd w:val="clear" w:color="auto" w:fill="FFFFFF"/>
        <w:ind w:left="22" w:right="1382"/>
        <w:jc w:val="both"/>
        <w:rPr>
          <w:b/>
          <w:sz w:val="24"/>
          <w:szCs w:val="24"/>
        </w:rPr>
      </w:pPr>
      <w:r w:rsidRPr="00F944DB">
        <w:rPr>
          <w:b/>
          <w:i/>
          <w:iCs/>
          <w:color w:val="000000"/>
          <w:spacing w:val="-4"/>
          <w:w w:val="82"/>
          <w:sz w:val="24"/>
          <w:szCs w:val="24"/>
        </w:rPr>
        <w:t>4.4.</w:t>
      </w:r>
      <w:r w:rsidR="005D25B6" w:rsidRPr="00F944DB">
        <w:rPr>
          <w:b/>
          <w:i/>
          <w:iCs/>
          <w:color w:val="000000"/>
          <w:spacing w:val="-4"/>
          <w:w w:val="82"/>
          <w:sz w:val="24"/>
          <w:szCs w:val="24"/>
        </w:rPr>
        <w:t xml:space="preserve">Нетрадиционные методы </w:t>
      </w:r>
      <w:r w:rsidR="005D25B6" w:rsidRPr="00F944DB">
        <w:rPr>
          <w:b/>
          <w:i/>
          <w:iCs/>
          <w:color w:val="000000"/>
          <w:spacing w:val="4"/>
          <w:w w:val="82"/>
          <w:sz w:val="24"/>
          <w:szCs w:val="24"/>
        </w:rPr>
        <w:t>моделирования</w:t>
      </w:r>
    </w:p>
    <w:p w:rsidR="005D25B6" w:rsidRPr="00F944DB" w:rsidRDefault="005D25B6" w:rsidP="00F0457E">
      <w:pPr>
        <w:shd w:val="clear" w:color="auto" w:fill="FFFFFF"/>
        <w:ind w:left="14"/>
        <w:jc w:val="both"/>
        <w:rPr>
          <w:b/>
          <w:sz w:val="24"/>
          <w:szCs w:val="24"/>
        </w:rPr>
      </w:pPr>
      <w:r w:rsidRPr="00F944DB">
        <w:rPr>
          <w:b/>
          <w:i/>
          <w:iCs/>
          <w:color w:val="000000"/>
          <w:spacing w:val="6"/>
          <w:sz w:val="24"/>
          <w:szCs w:val="24"/>
        </w:rPr>
        <w:t>Моделирование на «размытых» множествах</w:t>
      </w:r>
    </w:p>
    <w:p w:rsidR="005D25B6" w:rsidRPr="00F944DB" w:rsidRDefault="005D25B6" w:rsidP="00F0457E">
      <w:pPr>
        <w:shd w:val="clear" w:color="auto" w:fill="FFFFFF"/>
        <w:ind w:left="14" w:right="14" w:firstLine="288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Нетрадиционный подход к моделиро</w:t>
      </w:r>
      <w:r w:rsidRPr="00F944DB">
        <w:rPr>
          <w:color w:val="000000"/>
          <w:spacing w:val="3"/>
          <w:sz w:val="24"/>
          <w:szCs w:val="24"/>
        </w:rPr>
        <w:softHyphen/>
        <w:t xml:space="preserve">ванию связан с приписыванием элементу </w:t>
      </w:r>
      <w:r w:rsidRPr="00F944DB">
        <w:rPr>
          <w:color w:val="000000"/>
          <w:spacing w:val="4"/>
          <w:sz w:val="24"/>
          <w:szCs w:val="24"/>
        </w:rPr>
        <w:t xml:space="preserve">некоторой числовой оценки, которая не </w:t>
      </w:r>
      <w:r w:rsidRPr="00F944DB">
        <w:rPr>
          <w:color w:val="000000"/>
          <w:spacing w:val="1"/>
          <w:sz w:val="24"/>
          <w:szCs w:val="24"/>
        </w:rPr>
        <w:t>может объясняться объективной или субъ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ективной вероятностью, а трактуется как </w:t>
      </w:r>
      <w:r w:rsidRPr="00F944DB">
        <w:rPr>
          <w:color w:val="000000"/>
          <w:spacing w:val="3"/>
          <w:sz w:val="24"/>
          <w:szCs w:val="24"/>
        </w:rPr>
        <w:t xml:space="preserve">степень принадлежности элемента к тому или иному множеству. Множество таких </w:t>
      </w:r>
      <w:r w:rsidRPr="00F944DB">
        <w:rPr>
          <w:color w:val="000000"/>
          <w:spacing w:val="6"/>
          <w:sz w:val="24"/>
          <w:szCs w:val="24"/>
        </w:rPr>
        <w:t xml:space="preserve">элементов называется «нечетким», или </w:t>
      </w:r>
      <w:r w:rsidRPr="00F944DB">
        <w:rPr>
          <w:color w:val="000000"/>
          <w:spacing w:val="2"/>
          <w:sz w:val="24"/>
          <w:szCs w:val="24"/>
        </w:rPr>
        <w:t>«размытым» множеством.</w:t>
      </w:r>
    </w:p>
    <w:p w:rsidR="005D25B6" w:rsidRPr="00F944DB" w:rsidRDefault="005D25B6" w:rsidP="00F0457E">
      <w:pPr>
        <w:shd w:val="clear" w:color="auto" w:fill="FFFFFF"/>
        <w:ind w:right="22" w:firstLine="288"/>
        <w:jc w:val="both"/>
        <w:rPr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 xml:space="preserve">Каждое слово </w:t>
      </w:r>
      <w:r w:rsidRPr="00F944DB">
        <w:rPr>
          <w:b/>
          <w:color w:val="000000"/>
          <w:spacing w:val="5"/>
          <w:sz w:val="24"/>
          <w:szCs w:val="24"/>
        </w:rPr>
        <w:t>х</w:t>
      </w:r>
      <w:r w:rsidRPr="00F944DB">
        <w:rPr>
          <w:color w:val="000000"/>
          <w:spacing w:val="5"/>
          <w:sz w:val="24"/>
          <w:szCs w:val="24"/>
        </w:rPr>
        <w:t xml:space="preserve"> естественного языка </w:t>
      </w:r>
      <w:r w:rsidRPr="00F944DB">
        <w:rPr>
          <w:color w:val="000000"/>
          <w:spacing w:val="4"/>
          <w:sz w:val="24"/>
          <w:szCs w:val="24"/>
        </w:rPr>
        <w:t>можно рассматривать как сжатое описа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ние нечеткого подмножества М(х) полного множества области рассуждений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 xml:space="preserve">, где </w:t>
      </w:r>
      <w:r w:rsidRPr="00F944DB">
        <w:rPr>
          <w:color w:val="000000"/>
          <w:spacing w:val="2"/>
          <w:sz w:val="24"/>
          <w:szCs w:val="24"/>
        </w:rPr>
        <w:t xml:space="preserve">М(х) есть значение х. В этом смысле весь </w:t>
      </w:r>
      <w:r w:rsidRPr="00F944DB">
        <w:rPr>
          <w:color w:val="000000"/>
          <w:sz w:val="24"/>
          <w:szCs w:val="24"/>
        </w:rPr>
        <w:t xml:space="preserve">язык как целое рассматривается в качестве </w:t>
      </w:r>
      <w:r w:rsidRPr="00F944DB">
        <w:rPr>
          <w:color w:val="000000"/>
          <w:spacing w:val="3"/>
          <w:sz w:val="24"/>
          <w:szCs w:val="24"/>
        </w:rPr>
        <w:t>системы, в соответствии с которой нечет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ким подмножествам множества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 xml:space="preserve"> припи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7"/>
          <w:sz w:val="24"/>
          <w:szCs w:val="24"/>
        </w:rPr>
        <w:t xml:space="preserve">сываются элементарные или составные </w:t>
      </w:r>
      <w:r w:rsidRPr="00F944DB">
        <w:rPr>
          <w:color w:val="000000"/>
          <w:spacing w:val="3"/>
          <w:sz w:val="24"/>
          <w:szCs w:val="24"/>
        </w:rPr>
        <w:t>символы (т. е. слова, группы слов и пред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ложения). Так, цвет объекта как некото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 xml:space="preserve">рую переменную, значения этой переменной </w:t>
      </w:r>
      <w:r w:rsidRPr="00F944DB">
        <w:rPr>
          <w:color w:val="000000"/>
          <w:spacing w:val="3"/>
          <w:sz w:val="24"/>
          <w:szCs w:val="24"/>
        </w:rPr>
        <w:t xml:space="preserve">(красный, синий, желтый, зеленый и т. д.) </w:t>
      </w:r>
      <w:r w:rsidRPr="00F944DB">
        <w:rPr>
          <w:color w:val="000000"/>
          <w:spacing w:val="7"/>
          <w:sz w:val="24"/>
          <w:szCs w:val="24"/>
        </w:rPr>
        <w:t xml:space="preserve">можно интерпретировать как символы </w:t>
      </w:r>
      <w:r w:rsidRPr="00F944DB">
        <w:rPr>
          <w:color w:val="000000"/>
          <w:sz w:val="24"/>
          <w:szCs w:val="24"/>
        </w:rPr>
        <w:t xml:space="preserve">нечетких подмножеств полного множества </w:t>
      </w:r>
      <w:r w:rsidRPr="00F944DB">
        <w:rPr>
          <w:color w:val="000000"/>
          <w:spacing w:val="2"/>
          <w:sz w:val="24"/>
          <w:szCs w:val="24"/>
        </w:rPr>
        <w:t>всех объектов. В этом смысле цвет явля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ется нечеткой переменной, т. е. перемен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ной, значениями которой являются сим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волы нечетких множеств. Если значения </w:t>
      </w:r>
      <w:r w:rsidRPr="00F944DB">
        <w:rPr>
          <w:color w:val="000000"/>
          <w:sz w:val="24"/>
          <w:szCs w:val="24"/>
        </w:rPr>
        <w:t>переменных — это предложения в неко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тором специальном языке, то в данном </w:t>
      </w:r>
      <w:r w:rsidRPr="00F944DB">
        <w:rPr>
          <w:color w:val="000000"/>
          <w:spacing w:val="3"/>
          <w:sz w:val="24"/>
          <w:szCs w:val="24"/>
        </w:rPr>
        <w:t>случае соответствующие переменные на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11"/>
          <w:sz w:val="24"/>
          <w:szCs w:val="24"/>
        </w:rPr>
        <w:t xml:space="preserve">зываются лингвистическими (Л. Заде, </w:t>
      </w:r>
      <w:r w:rsidRPr="00F944DB">
        <w:rPr>
          <w:color w:val="000000"/>
          <w:spacing w:val="2"/>
          <w:sz w:val="24"/>
          <w:szCs w:val="24"/>
        </w:rPr>
        <w:t>Ю. Шрейдер).</w:t>
      </w:r>
    </w:p>
    <w:p w:rsidR="005D25B6" w:rsidRPr="00F944DB" w:rsidRDefault="005D25B6" w:rsidP="00F0457E">
      <w:pPr>
        <w:shd w:val="clear" w:color="auto" w:fill="FFFFFF"/>
        <w:ind w:left="29"/>
        <w:jc w:val="both"/>
        <w:rPr>
          <w:i/>
          <w:iCs/>
          <w:color w:val="000000"/>
          <w:spacing w:val="-5"/>
          <w:sz w:val="24"/>
          <w:szCs w:val="24"/>
        </w:rPr>
      </w:pPr>
    </w:p>
    <w:p w:rsidR="005D25B6" w:rsidRPr="00F944DB" w:rsidRDefault="005D25B6" w:rsidP="00F0457E">
      <w:pPr>
        <w:shd w:val="clear" w:color="auto" w:fill="FFFFFF"/>
        <w:ind w:left="29"/>
        <w:jc w:val="both"/>
        <w:rPr>
          <w:b/>
          <w:sz w:val="24"/>
          <w:szCs w:val="24"/>
        </w:rPr>
      </w:pPr>
      <w:r w:rsidRPr="00F944DB">
        <w:rPr>
          <w:b/>
          <w:i/>
          <w:iCs/>
          <w:color w:val="000000"/>
          <w:spacing w:val="-5"/>
          <w:sz w:val="24"/>
          <w:szCs w:val="24"/>
        </w:rPr>
        <w:t>Синергетика в психологии</w:t>
      </w:r>
    </w:p>
    <w:p w:rsidR="005D25B6" w:rsidRPr="00F944DB" w:rsidRDefault="005D25B6" w:rsidP="00F0457E">
      <w:pPr>
        <w:shd w:val="clear" w:color="auto" w:fill="FFFFFF"/>
        <w:ind w:left="7" w:firstLine="281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Еще одна альтернатива традиционному </w:t>
      </w:r>
      <w:r w:rsidRPr="00F944DB">
        <w:rPr>
          <w:color w:val="000000"/>
          <w:sz w:val="24"/>
          <w:szCs w:val="24"/>
        </w:rPr>
        <w:t>математическому аппарату — синергети</w:t>
      </w:r>
      <w:r w:rsidRPr="00F944DB">
        <w:rPr>
          <w:color w:val="000000"/>
          <w:spacing w:val="2"/>
          <w:sz w:val="24"/>
          <w:szCs w:val="24"/>
        </w:rPr>
        <w:t xml:space="preserve">ческий подход, в котором математическая </w:t>
      </w:r>
      <w:r w:rsidRPr="00F944DB">
        <w:rPr>
          <w:color w:val="000000"/>
          <w:spacing w:val="-4"/>
          <w:sz w:val="24"/>
          <w:szCs w:val="24"/>
        </w:rPr>
        <w:t xml:space="preserve">идеализация проявляется чувствительностью </w:t>
      </w:r>
      <w:r w:rsidRPr="00F944DB">
        <w:rPr>
          <w:color w:val="000000"/>
          <w:spacing w:val="5"/>
          <w:sz w:val="24"/>
          <w:szCs w:val="24"/>
        </w:rPr>
        <w:t>к начальным условиям и непредсказуе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мостью исхода для системы. Поведение </w:t>
      </w:r>
      <w:r w:rsidRPr="00F944DB">
        <w:rPr>
          <w:color w:val="000000"/>
          <w:spacing w:val="-1"/>
          <w:sz w:val="24"/>
          <w:szCs w:val="24"/>
        </w:rPr>
        <w:t xml:space="preserve">можно описать с помощью апериодических </w:t>
      </w:r>
      <w:r w:rsidRPr="00F944DB">
        <w:rPr>
          <w:color w:val="000000"/>
          <w:sz w:val="24"/>
          <w:szCs w:val="24"/>
        </w:rPr>
        <w:t>и поэтому непредсказуемых временных ря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дов, не ограничиваясь при моделировании </w:t>
      </w:r>
      <w:r w:rsidRPr="00F944DB">
        <w:rPr>
          <w:color w:val="000000"/>
          <w:spacing w:val="3"/>
          <w:sz w:val="24"/>
          <w:szCs w:val="24"/>
        </w:rPr>
        <w:t>стохастическими процессами. Беспорядок в обществе может предшествовать появ</w:t>
      </w:r>
      <w:r w:rsidRPr="00F944DB">
        <w:rPr>
          <w:color w:val="000000"/>
          <w:spacing w:val="3"/>
          <w:sz w:val="24"/>
          <w:szCs w:val="24"/>
        </w:rPr>
        <w:softHyphen/>
        <w:t xml:space="preserve">лению новой структуры, в то время как </w:t>
      </w:r>
      <w:r w:rsidRPr="00F944DB">
        <w:rPr>
          <w:color w:val="000000"/>
          <w:spacing w:val="7"/>
          <w:sz w:val="24"/>
          <w:szCs w:val="24"/>
        </w:rPr>
        <w:t xml:space="preserve">стохастические системы имеют низкую вероятность порождения интересных </w:t>
      </w:r>
      <w:r w:rsidRPr="00F944DB">
        <w:rPr>
          <w:color w:val="000000"/>
          <w:spacing w:val="4"/>
          <w:sz w:val="24"/>
          <w:szCs w:val="24"/>
        </w:rPr>
        <w:t>структур. Именно апериодические реше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ния детерминированных уравнений, опи</w:t>
      </w:r>
      <w:r w:rsidRPr="00F944DB">
        <w:rPr>
          <w:color w:val="000000"/>
          <w:spacing w:val="3"/>
          <w:sz w:val="24"/>
          <w:szCs w:val="24"/>
        </w:rPr>
        <w:softHyphen/>
        <w:t>сывающих самоорганизующиеся структу</w:t>
      </w:r>
      <w:r w:rsidRPr="00F944DB">
        <w:rPr>
          <w:color w:val="000000"/>
          <w:spacing w:val="3"/>
          <w:sz w:val="24"/>
          <w:szCs w:val="24"/>
        </w:rPr>
        <w:softHyphen/>
        <w:t>ры, помогут прийти к пониманию психо</w:t>
      </w:r>
      <w:r w:rsidRPr="00F944DB">
        <w:rPr>
          <w:color w:val="000000"/>
          <w:spacing w:val="3"/>
          <w:sz w:val="24"/>
          <w:szCs w:val="24"/>
        </w:rPr>
        <w:softHyphen/>
        <w:t xml:space="preserve">логических механизмов самоорганизации </w:t>
      </w:r>
      <w:r w:rsidRPr="00F944DB">
        <w:rPr>
          <w:color w:val="000000"/>
          <w:sz w:val="24"/>
          <w:szCs w:val="24"/>
        </w:rPr>
        <w:t>(Фриман, 1992). В этих работах разум рас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сматривается как «странный аттрактор», </w:t>
      </w:r>
      <w:r w:rsidRPr="00F944DB">
        <w:rPr>
          <w:color w:val="000000"/>
          <w:spacing w:val="2"/>
          <w:sz w:val="24"/>
          <w:szCs w:val="24"/>
        </w:rPr>
        <w:t>управляемый уравнением сознания. Мате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матически «странный аттрактор» — это </w:t>
      </w:r>
      <w:r w:rsidRPr="00F944DB">
        <w:rPr>
          <w:color w:val="000000"/>
          <w:spacing w:val="-2"/>
          <w:sz w:val="24"/>
          <w:szCs w:val="24"/>
        </w:rPr>
        <w:t xml:space="preserve">множество точек, к которому приближается </w:t>
      </w:r>
      <w:r w:rsidRPr="00F944DB">
        <w:rPr>
          <w:color w:val="000000"/>
          <w:spacing w:val="4"/>
          <w:sz w:val="24"/>
          <w:szCs w:val="24"/>
        </w:rPr>
        <w:t xml:space="preserve">траектория после затухания переходных </w:t>
      </w:r>
      <w:r w:rsidRPr="00F944DB">
        <w:rPr>
          <w:color w:val="000000"/>
          <w:spacing w:val="2"/>
          <w:sz w:val="24"/>
          <w:szCs w:val="24"/>
        </w:rPr>
        <w:t>процессов.</w:t>
      </w:r>
    </w:p>
    <w:p w:rsidR="005D25B6" w:rsidRPr="00F944DB" w:rsidRDefault="005D25B6" w:rsidP="00F0457E">
      <w:pPr>
        <w:shd w:val="clear" w:color="auto" w:fill="FFFFFF"/>
        <w:ind w:right="7" w:firstLine="302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В основе большинства традиционных </w:t>
      </w:r>
      <w:r w:rsidRPr="00F944DB">
        <w:rPr>
          <w:color w:val="000000"/>
          <w:spacing w:val="4"/>
          <w:sz w:val="24"/>
          <w:szCs w:val="24"/>
        </w:rPr>
        <w:t xml:space="preserve">моделей психотерапии лежит концепция </w:t>
      </w:r>
      <w:r w:rsidRPr="00F944DB">
        <w:rPr>
          <w:color w:val="000000"/>
          <w:spacing w:val="5"/>
          <w:sz w:val="24"/>
          <w:szCs w:val="24"/>
        </w:rPr>
        <w:t xml:space="preserve">равновесия. Согласно синергетическому </w:t>
      </w:r>
      <w:r w:rsidRPr="00F944DB">
        <w:rPr>
          <w:color w:val="000000"/>
          <w:spacing w:val="3"/>
          <w:sz w:val="24"/>
          <w:szCs w:val="24"/>
        </w:rPr>
        <w:t>подходу, разум является нелинейной сис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темой, которая при далеких от равновесия </w:t>
      </w:r>
      <w:r w:rsidRPr="00F944DB">
        <w:rPr>
          <w:color w:val="000000"/>
          <w:spacing w:val="3"/>
          <w:sz w:val="24"/>
          <w:szCs w:val="24"/>
        </w:rPr>
        <w:t xml:space="preserve">условиях превращается в части сложных </w:t>
      </w:r>
      <w:r w:rsidRPr="00F944DB">
        <w:rPr>
          <w:color w:val="000000"/>
          <w:sz w:val="24"/>
          <w:szCs w:val="24"/>
        </w:rPr>
        <w:t>аттракторов, а равновесие — лишь пре</w:t>
      </w:r>
      <w:r w:rsidRPr="00F944DB">
        <w:rPr>
          <w:color w:val="000000"/>
          <w:sz w:val="24"/>
          <w:szCs w:val="24"/>
        </w:rPr>
        <w:softHyphen/>
        <w:t>дельный случай. Этот тезис развивают тео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 xml:space="preserve">ретики психотерапии, выбирая тот или </w:t>
      </w:r>
      <w:r w:rsidRPr="00F944DB">
        <w:rPr>
          <w:color w:val="000000"/>
          <w:spacing w:val="3"/>
          <w:sz w:val="24"/>
          <w:szCs w:val="24"/>
        </w:rPr>
        <w:t xml:space="preserve">иной аспект теории хаоса. Так, например, </w:t>
      </w:r>
      <w:r w:rsidRPr="00F944DB">
        <w:rPr>
          <w:color w:val="000000"/>
          <w:spacing w:val="-1"/>
          <w:sz w:val="24"/>
          <w:szCs w:val="24"/>
        </w:rPr>
        <w:t>выделяется феномен хаотического в психо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физиологической саморегуляции (</w:t>
      </w:r>
      <w:r w:rsidRPr="00F944DB">
        <w:rPr>
          <w:color w:val="000000"/>
          <w:sz w:val="24"/>
          <w:szCs w:val="24"/>
          <w:lang w:val="en-US"/>
        </w:rPr>
        <w:t>Step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z w:val="24"/>
          <w:szCs w:val="24"/>
          <w:lang w:val="en-US"/>
        </w:rPr>
        <w:t>hen</w:t>
      </w:r>
      <w:r w:rsidRPr="00F944DB">
        <w:rPr>
          <w:color w:val="000000"/>
          <w:sz w:val="24"/>
          <w:szCs w:val="24"/>
        </w:rPr>
        <w:t xml:space="preserve">, </w:t>
      </w:r>
      <w:r w:rsidRPr="00F944DB">
        <w:rPr>
          <w:color w:val="000000"/>
          <w:sz w:val="24"/>
          <w:szCs w:val="24"/>
          <w:lang w:val="en-US"/>
        </w:rPr>
        <w:t>Franes</w:t>
      </w:r>
      <w:r w:rsidRPr="00F944DB">
        <w:rPr>
          <w:color w:val="000000"/>
          <w:sz w:val="24"/>
          <w:szCs w:val="24"/>
        </w:rPr>
        <w:t>, 1992) и обнаруживаются ат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тракторы в паттернах семейного взаимо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действия (</w:t>
      </w:r>
      <w:r w:rsidRPr="00F944DB">
        <w:rPr>
          <w:color w:val="000000"/>
          <w:sz w:val="24"/>
          <w:szCs w:val="24"/>
          <w:lang w:val="en-US"/>
        </w:rPr>
        <w:t>L</w:t>
      </w:r>
      <w:r w:rsidRPr="00F944DB">
        <w:rPr>
          <w:color w:val="000000"/>
          <w:sz w:val="24"/>
          <w:szCs w:val="24"/>
        </w:rPr>
        <w:t xml:space="preserve">. </w:t>
      </w:r>
      <w:r w:rsidRPr="00F944DB">
        <w:rPr>
          <w:color w:val="000000"/>
          <w:sz w:val="24"/>
          <w:szCs w:val="24"/>
          <w:lang w:val="en-US"/>
        </w:rPr>
        <w:t>Chamber</w:t>
      </w:r>
      <w:r w:rsidRPr="00F944DB">
        <w:rPr>
          <w:color w:val="000000"/>
          <w:sz w:val="24"/>
          <w:szCs w:val="24"/>
        </w:rPr>
        <w:t>, 1991).</w:t>
      </w:r>
    </w:p>
    <w:p w:rsidR="001D2B6F" w:rsidRPr="00F944DB" w:rsidRDefault="001D2B6F" w:rsidP="00F0457E">
      <w:pPr>
        <w:pStyle w:val="1"/>
        <w:spacing w:line="240" w:lineRule="auto"/>
        <w:ind w:right="-8" w:firstLine="0"/>
        <w:rPr>
          <w:b/>
          <w:sz w:val="24"/>
          <w:szCs w:val="24"/>
        </w:rPr>
      </w:pPr>
    </w:p>
    <w:p w:rsidR="00211664" w:rsidRPr="00F944DB" w:rsidRDefault="001D2B6F" w:rsidP="000F609F">
      <w:pPr>
        <w:pStyle w:val="1"/>
        <w:spacing w:line="240" w:lineRule="auto"/>
        <w:ind w:right="-8" w:firstLine="0"/>
        <w:jc w:val="left"/>
        <w:rPr>
          <w:sz w:val="24"/>
          <w:szCs w:val="24"/>
        </w:rPr>
      </w:pPr>
      <w:r w:rsidRPr="00F944DB">
        <w:rPr>
          <w:b/>
          <w:sz w:val="24"/>
          <w:szCs w:val="24"/>
        </w:rPr>
        <w:t>Вопрос 4.</w:t>
      </w:r>
      <w:r w:rsidR="000F609F" w:rsidRPr="00F944DB">
        <w:rPr>
          <w:b/>
          <w:sz w:val="24"/>
          <w:szCs w:val="24"/>
        </w:rPr>
        <w:t xml:space="preserve"> </w:t>
      </w:r>
      <w:r w:rsidR="00211664" w:rsidRPr="00F944DB">
        <w:rPr>
          <w:b/>
          <w:sz w:val="24"/>
          <w:szCs w:val="24"/>
        </w:rPr>
        <w:t>СЛОВНИК</w:t>
      </w:r>
      <w:r w:rsidR="000F609F" w:rsidRPr="00F944DB">
        <w:rPr>
          <w:b/>
          <w:sz w:val="24"/>
          <w:szCs w:val="24"/>
        </w:rPr>
        <w:t xml:space="preserve"> </w:t>
      </w:r>
      <w:r w:rsidR="00211664" w:rsidRPr="00F944DB">
        <w:rPr>
          <w:b/>
          <w:sz w:val="24"/>
          <w:szCs w:val="24"/>
        </w:rPr>
        <w:t xml:space="preserve">к курсу </w:t>
      </w:r>
      <w:r w:rsidR="00211664" w:rsidRPr="00F944DB">
        <w:rPr>
          <w:b/>
          <w:sz w:val="24"/>
          <w:szCs w:val="24"/>
          <w:lang w:val="uk-UA"/>
        </w:rPr>
        <w:t>«МАТЕМАТИЧНІ МЕТОДИ В</w:t>
      </w:r>
      <w:r w:rsidR="00211664" w:rsidRPr="00F944DB">
        <w:rPr>
          <w:b/>
          <w:sz w:val="24"/>
          <w:szCs w:val="24"/>
        </w:rPr>
        <w:t xml:space="preserve"> ПСИХОЛОГІЇ»</w:t>
      </w:r>
    </w:p>
    <w:p w:rsidR="00211664" w:rsidRPr="00F944DB" w:rsidRDefault="00211664" w:rsidP="00F0457E">
      <w:pPr>
        <w:pStyle w:val="1"/>
        <w:spacing w:line="240" w:lineRule="auto"/>
        <w:ind w:right="-8" w:firstLine="851"/>
        <w:rPr>
          <w:b/>
          <w:sz w:val="24"/>
          <w:szCs w:val="24"/>
        </w:rPr>
      </w:pP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ВЫБОРКА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группа людей, на которой проводится иссл</w:t>
      </w:r>
      <w:r w:rsidR="00BF064E" w:rsidRPr="00F944DB">
        <w:rPr>
          <w:sz w:val="24"/>
          <w:szCs w:val="24"/>
        </w:rPr>
        <w:t>едование. В противоположность в.</w:t>
      </w:r>
      <w:r w:rsidRPr="00F944DB">
        <w:rPr>
          <w:sz w:val="24"/>
          <w:szCs w:val="24"/>
        </w:rPr>
        <w:t xml:space="preserve"> генеральной совокупностью называют множество людей, на которых распространяются результаты исследования. В. является частью генеральной совокупности.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ВЫБОРКА ПРЕДСТАВИТЕЛЬНАЯ</w:t>
      </w:r>
      <w:r w:rsidRPr="00F944DB">
        <w:rPr>
          <w:b/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такая выборка (см.), которая произведена по правилам, т. е. отражает специфику генеральной совокупности как по составу, так и по индивидуальным характеристикам включенных в нее людей.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ВЫБОРОЧНАЯ ДИСПЕРСИЯ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дисперсия (см.) или разброс данных, характеризующих выборку (см.).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ВЫБОРОЧНОЕ ОТКЛОНЕНИЕ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корень квадратный из величины дисперсии (см.). Определяется по формуле: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ВЫБОРОЧНОЕ РАСПРЕДЕЛЕНИЕ</w:t>
      </w:r>
      <w:r w:rsidRPr="00F944DB">
        <w:rPr>
          <w:sz w:val="24"/>
          <w:szCs w:val="24"/>
        </w:rPr>
        <w:t xml:space="preserve"> (в математической статистике)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упорядоченное расположение измеренных в эксперименте или в результате проведенной психодиагностики величин от наименьшей к наибольшей, сопровождаемое данными о каждой величине и частоте ее встречаемости в выборке (см.). В. р. нередко представляется в виде соответствующего графика.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ВЫБОРОЧНОЕ СРЕДНЕЕ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среднее значение некоторой величины, определенное по имеющейся выборке ее частных значений. Устанавливается по формуле: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ГИПОТЕЗА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научно обоснованное, вполне вероятное предположение, требующее, однако, специального доказательств для своего окончательного утверждения в качестве теоретического положения Г провернется на истинность в экспериментальном или эмпирическом научном исследовании.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ГИСТОГРАММА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специальное графическое изображение распределения нескольких дискретных величин в выборке (см.). Представляет собой совокупность расположенных рядом друг с другом и вытянутых вверх прямоугольников или прямоугольных в сечении столбиков, высота которых пропорциональна частоте встречаемости каждого из значений переменной в выборке.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ДИСПЕРСИЯ ВЫБОРОЧНАЯ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математико-статистический показатель разброса экспериментальных или психодиагностических данных, характеризующий среднюю величину отклонения индивидуальных показателей от среднего значения переменной по выборке. Д. определяется по формуле: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ДИСПЕРСИОННЫЙ АНАЛИЗ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совокупность методов математико-статистического анализа, объектом рассмотрения которых являются дисперсии (см.) случайных величин. Д. а. позволяет оценивать и сравнивать между собой дисперсии различных выборок, отвечая на вопросы о том, каковы эти дисперсии, являются они одинаковыми или разными и др.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ИНТЕРВАЛ</w:t>
      </w:r>
      <w:r w:rsidRPr="00F944DB">
        <w:rPr>
          <w:sz w:val="24"/>
          <w:szCs w:val="24"/>
        </w:rPr>
        <w:t xml:space="preserve"> (в математической статистике)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упорядоченный набор величин, находящихся в заданных числовых границах и характеризуемых их средней величиной (см.).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КОРРЕЛЯЦИОННЫЙ АНАЛИЗ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метод математико-статистического анализа, связанный с вычислением и изучением коэффициентов корреляций (см.) между переменными.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КОЭФФИЦИЕНТ КОРРЕЛЯЦИИ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математико-статистический показатель связи или зависимости, существующей между переменными величинами. Изменяется в пределах от</w:t>
      </w:r>
      <w:r w:rsidRPr="00F944DB">
        <w:rPr>
          <w:noProof/>
          <w:sz w:val="24"/>
          <w:szCs w:val="24"/>
        </w:rPr>
        <w:t xml:space="preserve"> —1 </w:t>
      </w:r>
      <w:r w:rsidRPr="00F944DB">
        <w:rPr>
          <w:sz w:val="24"/>
          <w:szCs w:val="24"/>
        </w:rPr>
        <w:t>(абсолютная обратно пропорциональная зависимость) через</w:t>
      </w:r>
      <w:r w:rsidRPr="00F944DB">
        <w:rPr>
          <w:noProof/>
          <w:sz w:val="24"/>
          <w:szCs w:val="24"/>
        </w:rPr>
        <w:t xml:space="preserve"> 0</w:t>
      </w:r>
      <w:r w:rsidRPr="00F944DB">
        <w:rPr>
          <w:sz w:val="24"/>
          <w:szCs w:val="24"/>
        </w:rPr>
        <w:t xml:space="preserve"> (отсутствие какой-либо зависимости) до</w:t>
      </w:r>
      <w:r w:rsidRPr="00F944DB">
        <w:rPr>
          <w:noProof/>
          <w:sz w:val="24"/>
          <w:szCs w:val="24"/>
        </w:rPr>
        <w:t xml:space="preserve"> +1</w:t>
      </w:r>
      <w:r w:rsidRPr="00F944DB">
        <w:rPr>
          <w:sz w:val="24"/>
          <w:szCs w:val="24"/>
        </w:rPr>
        <w:t xml:space="preserve"> (абсолютная прямо пропорциональная зависимость).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КРИТЕРИЙ ФИШЕРА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математико-статистический критерий, пользуясь которым можно судить о сходстве и различиях в дисперсиях (см.) случайных величин.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МАТЕМАТИЧЕСКАЯ СТАТИСТИКА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область современной математики, основанная на теории вероятностей (см.) и занятая поиском законов изменения и способов измерения случайных величин, обоснованием методов расчетов, производимых с такими величинами.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МЕДИАНА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величина, разделяющая ряд упорядоченных значении на две равные по количеству входящих в них значений половины, так что справа и слева от м. оказываются одинаковые количества</w:t>
      </w:r>
      <w:r w:rsidRPr="00F944DB">
        <w:rPr>
          <w:b/>
          <w:sz w:val="24"/>
          <w:szCs w:val="24"/>
        </w:rPr>
        <w:t xml:space="preserve"> </w:t>
      </w:r>
      <w:r w:rsidRPr="00F944DB">
        <w:rPr>
          <w:sz w:val="24"/>
          <w:szCs w:val="24"/>
        </w:rPr>
        <w:t>значений</w:t>
      </w:r>
      <w:r w:rsidRPr="00F944DB">
        <w:rPr>
          <w:b/>
          <w:sz w:val="24"/>
          <w:szCs w:val="24"/>
        </w:rPr>
        <w:t>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МЕТОДЫ СРАВНЕНИЯ ВЫБОРОЧНЫХ ДАННЫХ</w:t>
      </w:r>
      <w:r w:rsidRPr="00F944DB">
        <w:rPr>
          <w:b/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методы математической статистики (см.), предполагающие анализ, обобщение и сравнение между собой данных, полученных на некоторой выборке испытуемых или на нескольких разных выборках.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МОДА</w:t>
      </w:r>
      <w:r w:rsidRPr="00F944DB">
        <w:rPr>
          <w:sz w:val="24"/>
          <w:szCs w:val="24"/>
        </w:rPr>
        <w:t xml:space="preserve"> (в математической статистике)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числовое значение изучаемого признака, наиболее часто встречающееся в изученной выборке (см.).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ОБЪЕКТ ИССЛЕДОВАНИЯ</w:t>
      </w:r>
      <w:r w:rsidRPr="00F944DB">
        <w:rPr>
          <w:b/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тот объект, на котором проводится научное исследование. Объектом психологического исследования, например, является человек или группа людей.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ОБЪЕМ ПОНЯТИЯ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класс или классы объектов, явлений и т. п., к которым относится или которые включает в себя данное понятие.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ОПЕРАЦИОНАЛИЗАЦИЯ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требование, предъявляемое к научным понятиям. О. понятия предполагает указание на конкретные операции или действия, выполнив которые человек может убедиться в том, что данное понятие не является пустым, т. е. в том, что включенные в него явления действительно существуют.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РЕГРЕССИОННЫЙ АНАЛИЗ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метод математической статистики, позволяющий свести множество частных зависимостей между отдельными значениями переменных к их непрерывной линейной зависимости. В результате р. а. получают прямую линию, которая наилучшим образом иллюстрирует (аппроксимирует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говоря математическим языком) общий характер зависимости между изучаемыми переменными величинами.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СТАТИСТИКА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термин, имеющий два основных значения:</w:t>
      </w:r>
    </w:p>
    <w:p w:rsidR="00630D20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sz w:val="24"/>
          <w:szCs w:val="24"/>
        </w:rPr>
        <w:t xml:space="preserve">а) область математических или практических знаний, в которой представлены способы статистического анализа или обобщенные количественные данные о чем-либо; 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sz w:val="24"/>
          <w:szCs w:val="24"/>
        </w:rPr>
        <w:t>б) частный показатель, с помощью которого эти данные представляются.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ТЕОРИЯ ВЕРОЯТНОСТЕЙ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раздел современной математики, рассматривающий случайные величины, а также законы, характеризующие множества и отношения случайных величин.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jc w:val="left"/>
        <w:rPr>
          <w:sz w:val="24"/>
          <w:szCs w:val="24"/>
        </w:rPr>
      </w:pPr>
      <w:r w:rsidRPr="00F944DB">
        <w:rPr>
          <w:b/>
          <w:sz w:val="24"/>
          <w:szCs w:val="24"/>
        </w:rPr>
        <w:t>ТОЧНОСТЬ ПСИХОДИАГНОСТИЧЕСКОЙ МЕТОДИКИ</w:t>
      </w:r>
      <w:r w:rsidRPr="00F944DB">
        <w:rPr>
          <w:b/>
          <w:noProof/>
          <w:sz w:val="24"/>
          <w:szCs w:val="24"/>
        </w:rPr>
        <w:t xml:space="preserve"> -</w:t>
      </w:r>
      <w:r w:rsidR="00713AE9" w:rsidRPr="00F944DB">
        <w:rPr>
          <w:b/>
          <w:noProof/>
          <w:sz w:val="24"/>
          <w:szCs w:val="24"/>
        </w:rPr>
        <w:t xml:space="preserve"> </w:t>
      </w:r>
      <w:r w:rsidRPr="00F944DB">
        <w:rPr>
          <w:sz w:val="24"/>
          <w:szCs w:val="24"/>
        </w:rPr>
        <w:t>способность данной методики достаточно точно оценивать степень развития у человека тех психологических качеств, для диагностики которых она предназначена. Чем больше различных градаций уровня развития данных качеств позволяет получать методика, тем она точнее.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ФАКТОР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математико-статистическое понятие, означающее общую причину многих случайных изменений совокупности переменных величин, событий и т. п. Ф. выявляется при помощи специальной математической процедуры, называемой факторным анализом (см.).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ФАКТОРНЫЙ АНАЛИЗ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процедура или метод математической статистики, основанный на анализе корреляций случайных величин и направленный на то, чтобы выявлять группы случайных величин, взаимнокоррелирующих друг с другом. Математико-статистическая основа выявляемых таким образом корреляций называется фактором (см.).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i/>
          <w:sz w:val="24"/>
          <w:szCs w:val="24"/>
        </w:rPr>
        <w:t>Х критерий</w:t>
      </w:r>
      <w:r w:rsidRPr="00F944DB">
        <w:rPr>
          <w:i/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математико-статистический критерий, на основе которого судят о статистической значимости связей, существующих между двумя или несколькими переменными, часть которых рассматривается как причина, часть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как следствия наблюдаемых изменений.</w:t>
      </w:r>
    </w:p>
    <w:p w:rsidR="00211664" w:rsidRPr="00F944DB" w:rsidRDefault="00211664" w:rsidP="000F609F">
      <w:pPr>
        <w:pStyle w:val="1"/>
        <w:spacing w:line="240" w:lineRule="auto"/>
        <w:ind w:right="-8" w:firstLine="540"/>
        <w:rPr>
          <w:sz w:val="24"/>
          <w:szCs w:val="24"/>
        </w:rPr>
      </w:pPr>
      <w:r w:rsidRPr="00F944DB">
        <w:rPr>
          <w:b/>
          <w:sz w:val="24"/>
          <w:szCs w:val="24"/>
        </w:rPr>
        <w:t>ЭКСПЕРИМЕНТ</w:t>
      </w:r>
      <w:r w:rsidRPr="00F944DB">
        <w:rPr>
          <w:noProof/>
          <w:sz w:val="24"/>
          <w:szCs w:val="24"/>
        </w:rPr>
        <w:t xml:space="preserve"> —</w:t>
      </w:r>
      <w:r w:rsidRPr="00F944DB">
        <w:rPr>
          <w:sz w:val="24"/>
          <w:szCs w:val="24"/>
        </w:rPr>
        <w:t xml:space="preserve"> метод научного исследования, предполагающий создание некоторых искусственных (экспериментальных) условий и направленный на выявление причинно-следственных зависимостей, существующих между изучаемыми переменными.</w:t>
      </w:r>
    </w:p>
    <w:p w:rsidR="00713AE9" w:rsidRPr="00F944DB" w:rsidRDefault="00713AE9" w:rsidP="00F0457E">
      <w:pPr>
        <w:pStyle w:val="1"/>
        <w:tabs>
          <w:tab w:val="left" w:pos="9631"/>
        </w:tabs>
        <w:spacing w:line="240" w:lineRule="auto"/>
        <w:ind w:right="-8" w:firstLine="0"/>
        <w:rPr>
          <w:b/>
          <w:sz w:val="24"/>
          <w:szCs w:val="24"/>
        </w:rPr>
      </w:pPr>
    </w:p>
    <w:p w:rsidR="00CE3131" w:rsidRPr="00F944DB" w:rsidRDefault="00713AE9" w:rsidP="000F609F">
      <w:pPr>
        <w:pStyle w:val="1"/>
        <w:tabs>
          <w:tab w:val="left" w:pos="9631"/>
        </w:tabs>
        <w:spacing w:line="240" w:lineRule="auto"/>
        <w:ind w:right="-8" w:firstLine="0"/>
        <w:rPr>
          <w:sz w:val="24"/>
          <w:szCs w:val="24"/>
          <w:lang w:val="uk-UA"/>
        </w:rPr>
      </w:pPr>
      <w:r w:rsidRPr="00F944DB">
        <w:rPr>
          <w:b/>
          <w:sz w:val="24"/>
          <w:szCs w:val="24"/>
        </w:rPr>
        <w:t xml:space="preserve">Вопрос </w:t>
      </w:r>
      <w:r w:rsidR="00EB5C29" w:rsidRPr="00F944DB">
        <w:rPr>
          <w:b/>
          <w:sz w:val="24"/>
          <w:szCs w:val="24"/>
        </w:rPr>
        <w:t>5</w:t>
      </w:r>
      <w:r w:rsidRPr="00F944DB">
        <w:rPr>
          <w:b/>
          <w:sz w:val="24"/>
          <w:szCs w:val="24"/>
        </w:rPr>
        <w:t>.</w:t>
      </w:r>
      <w:r w:rsidR="000F609F" w:rsidRPr="00F944DB">
        <w:rPr>
          <w:b/>
          <w:sz w:val="24"/>
          <w:szCs w:val="24"/>
        </w:rPr>
        <w:t xml:space="preserve"> </w:t>
      </w:r>
      <w:r w:rsidRPr="00F944DB">
        <w:rPr>
          <w:b/>
          <w:sz w:val="24"/>
          <w:szCs w:val="24"/>
        </w:rPr>
        <w:t>С</w:t>
      </w:r>
      <w:r w:rsidR="00CE3131" w:rsidRPr="00F944DB">
        <w:rPr>
          <w:b/>
          <w:sz w:val="24"/>
          <w:szCs w:val="24"/>
        </w:rPr>
        <w:t>ПИСОК РЕКОМЕНДОВАНОЇ ЛІТЕРАТУРИ</w:t>
      </w:r>
      <w:r w:rsidR="00585D34" w:rsidRPr="00F944DB">
        <w:rPr>
          <w:b/>
          <w:sz w:val="24"/>
          <w:szCs w:val="24"/>
        </w:rPr>
        <w:t xml:space="preserve"> </w:t>
      </w:r>
      <w:r w:rsidR="00585D34" w:rsidRPr="00F944DB">
        <w:rPr>
          <w:b/>
          <w:sz w:val="24"/>
          <w:szCs w:val="24"/>
          <w:lang w:val="uk-UA"/>
        </w:rPr>
        <w:t>З КУРСУ</w:t>
      </w:r>
    </w:p>
    <w:p w:rsidR="00C7469C" w:rsidRPr="00F944DB" w:rsidRDefault="00C7469C" w:rsidP="00F0457E">
      <w:pPr>
        <w:pStyle w:val="1"/>
        <w:spacing w:line="240" w:lineRule="auto"/>
        <w:ind w:left="800" w:firstLine="0"/>
        <w:rPr>
          <w:b/>
          <w:sz w:val="24"/>
          <w:szCs w:val="24"/>
          <w:lang w:val="uk-UA"/>
        </w:rPr>
      </w:pP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  <w:u w:val="single"/>
        </w:rPr>
      </w:pPr>
      <w:r w:rsidRPr="00F944DB">
        <w:rPr>
          <w:b/>
          <w:sz w:val="24"/>
          <w:szCs w:val="24"/>
        </w:rPr>
        <w:t xml:space="preserve">А) Перелік підручників та посібників </w:t>
      </w:r>
      <w:r w:rsidRPr="00F944DB">
        <w:rPr>
          <w:b/>
          <w:sz w:val="24"/>
          <w:szCs w:val="24"/>
          <w:u w:val="single"/>
        </w:rPr>
        <w:t>(основна література)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1.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Бурлачук Л.Ф.</w:t>
      </w:r>
      <w:r w:rsidRPr="00F944DB">
        <w:rPr>
          <w:sz w:val="24"/>
          <w:szCs w:val="24"/>
        </w:rPr>
        <w:t xml:space="preserve"> Словарь-справочник по психодиагностике. –СПб.: Питер Ком, 1999. – 528 с. (Серия «Мастера психологии»).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2.</w:t>
      </w:r>
      <w:r w:rsidRPr="00F944DB">
        <w:rPr>
          <w:sz w:val="24"/>
          <w:szCs w:val="24"/>
        </w:rPr>
        <w:t xml:space="preserve"> </w:t>
      </w:r>
      <w:r w:rsidR="002D46CC"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Годфруа Ж.</w:t>
      </w:r>
      <w:r w:rsidRPr="00F944DB">
        <w:rPr>
          <w:sz w:val="24"/>
          <w:szCs w:val="24"/>
        </w:rPr>
        <w:t xml:space="preserve"> Что такое психология? М.: Мир,</w:t>
      </w:r>
      <w:r w:rsidRPr="00F944DB">
        <w:rPr>
          <w:noProof/>
          <w:sz w:val="24"/>
          <w:szCs w:val="24"/>
        </w:rPr>
        <w:t xml:space="preserve"> 1996.</w:t>
      </w:r>
      <w:r w:rsidRPr="00F944DB">
        <w:rPr>
          <w:sz w:val="24"/>
          <w:szCs w:val="24"/>
        </w:rPr>
        <w:t xml:space="preserve"> Т</w:t>
      </w:r>
      <w:r w:rsidRPr="00F944DB">
        <w:rPr>
          <w:noProof/>
          <w:sz w:val="24"/>
          <w:szCs w:val="24"/>
        </w:rPr>
        <w:t xml:space="preserve"> 2 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3.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Куликов Л. В.</w:t>
      </w:r>
      <w:r w:rsidRPr="00F944DB">
        <w:rPr>
          <w:sz w:val="24"/>
          <w:szCs w:val="24"/>
        </w:rPr>
        <w:t xml:space="preserve"> Психологическое исследование: методические рекомендаций по проведению.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СПб.,</w:t>
      </w:r>
      <w:r w:rsidRPr="00F944DB">
        <w:rPr>
          <w:noProof/>
          <w:sz w:val="24"/>
          <w:szCs w:val="24"/>
        </w:rPr>
        <w:t xml:space="preserve"> 1995. 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4.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Немов Р.С.</w:t>
      </w:r>
      <w:r w:rsidRPr="00F944DB">
        <w:rPr>
          <w:sz w:val="24"/>
          <w:szCs w:val="24"/>
        </w:rPr>
        <w:t xml:space="preserve"> Психология: Экспериментальная педагогическая психология и психодиагностика.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М.,</w:t>
      </w:r>
      <w:r w:rsidRPr="00F944DB">
        <w:rPr>
          <w:noProof/>
          <w:sz w:val="24"/>
          <w:szCs w:val="24"/>
        </w:rPr>
        <w:t xml:space="preserve"> 1999.-</w:t>
      </w:r>
      <w:r w:rsidRPr="00F944DB">
        <w:rPr>
          <w:sz w:val="24"/>
          <w:szCs w:val="24"/>
        </w:rPr>
        <w:t xml:space="preserve"> Т.</w:t>
      </w:r>
      <w:r w:rsidRPr="00F944DB">
        <w:rPr>
          <w:noProof/>
          <w:sz w:val="24"/>
          <w:szCs w:val="24"/>
        </w:rPr>
        <w:t xml:space="preserve"> 3.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5.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Практикум</w:t>
      </w:r>
      <w:r w:rsidRPr="00F944DB">
        <w:rPr>
          <w:sz w:val="24"/>
          <w:szCs w:val="24"/>
        </w:rPr>
        <w:t xml:space="preserve"> по общей экспериментальной психологии</w:t>
      </w:r>
      <w:r w:rsidRPr="00F944DB">
        <w:rPr>
          <w:noProof/>
          <w:sz w:val="24"/>
          <w:szCs w:val="24"/>
        </w:rPr>
        <w:t xml:space="preserve"> /</w:t>
      </w:r>
      <w:r w:rsidRPr="00F944DB">
        <w:rPr>
          <w:sz w:val="24"/>
          <w:szCs w:val="24"/>
        </w:rPr>
        <w:t xml:space="preserve"> Под ред. А.А. Крылова.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Л. ЛГУ,</w:t>
      </w:r>
      <w:r w:rsidRPr="00F944DB">
        <w:rPr>
          <w:noProof/>
          <w:sz w:val="24"/>
          <w:szCs w:val="24"/>
        </w:rPr>
        <w:t xml:space="preserve"> 1987.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sz w:val="24"/>
          <w:szCs w:val="24"/>
        </w:rPr>
        <w:t xml:space="preserve">6. </w:t>
      </w:r>
      <w:r w:rsidRPr="00F944DB">
        <w:rPr>
          <w:i/>
          <w:sz w:val="24"/>
          <w:szCs w:val="24"/>
        </w:rPr>
        <w:t>Сидоренко Е.В</w:t>
      </w:r>
      <w:r w:rsidRPr="00F944DB">
        <w:rPr>
          <w:sz w:val="24"/>
          <w:szCs w:val="24"/>
        </w:rPr>
        <w:t>. Методы математической обработки в психологии. –СПб.: ООО «Речь», 2000. -350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7.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Шевандрин Н.И.</w:t>
      </w:r>
      <w:r w:rsidRPr="00F944DB">
        <w:rPr>
          <w:sz w:val="24"/>
          <w:szCs w:val="24"/>
        </w:rPr>
        <w:t xml:space="preserve"> Психодиагностика, коррекция и развитие личности.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М.: Владос, 1998.-С.123.</w:t>
      </w:r>
    </w:p>
    <w:p w:rsidR="00713AE9" w:rsidRPr="00F944DB" w:rsidRDefault="00713AE9" w:rsidP="000F609F">
      <w:pPr>
        <w:pStyle w:val="1"/>
        <w:spacing w:line="240" w:lineRule="auto"/>
        <w:ind w:firstLine="540"/>
        <w:rPr>
          <w:sz w:val="24"/>
          <w:szCs w:val="24"/>
          <w:lang w:val="uk-UA"/>
        </w:rPr>
      </w:pPr>
      <w:r w:rsidRPr="00F944DB">
        <w:rPr>
          <w:sz w:val="24"/>
          <w:szCs w:val="24"/>
        </w:rPr>
        <w:t xml:space="preserve">8. </w:t>
      </w:r>
      <w:r w:rsidRPr="00F944DB">
        <w:rPr>
          <w:i/>
          <w:sz w:val="24"/>
          <w:szCs w:val="24"/>
        </w:rPr>
        <w:t>Суходольский Г.В.</w:t>
      </w:r>
      <w:r w:rsidRPr="00F944DB">
        <w:rPr>
          <w:sz w:val="24"/>
          <w:szCs w:val="24"/>
        </w:rPr>
        <w:t xml:space="preserve"> Математические методы в психологии. – Харьков: Изд-во Гуманитарный Центр, 2004. – 284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  <w:u w:val="single"/>
        </w:rPr>
      </w:pPr>
      <w:r w:rsidRPr="00F944DB">
        <w:rPr>
          <w:b/>
          <w:sz w:val="24"/>
          <w:szCs w:val="24"/>
          <w:u w:val="single"/>
        </w:rPr>
        <w:t>Б) Додаткова література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1.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Введение</w:t>
      </w:r>
      <w:r w:rsidRPr="00F944DB">
        <w:rPr>
          <w:sz w:val="24"/>
          <w:szCs w:val="24"/>
        </w:rPr>
        <w:t xml:space="preserve"> в научное исследование по педагогике</w:t>
      </w:r>
      <w:r w:rsidRPr="00F944DB">
        <w:rPr>
          <w:noProof/>
          <w:sz w:val="24"/>
          <w:szCs w:val="24"/>
        </w:rPr>
        <w:t xml:space="preserve"> /</w:t>
      </w:r>
      <w:r w:rsidRPr="00F944DB">
        <w:rPr>
          <w:sz w:val="24"/>
          <w:szCs w:val="24"/>
        </w:rPr>
        <w:t xml:space="preserve"> Под ред. В. И. Журавлева. М.: </w:t>
      </w:r>
      <w:r w:rsidRPr="00F944DB">
        <w:rPr>
          <w:noProof/>
          <w:sz w:val="24"/>
          <w:szCs w:val="24"/>
        </w:rPr>
        <w:t>1988.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2.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Гершунский Б.С.</w:t>
      </w:r>
      <w:r w:rsidRPr="00F944DB">
        <w:rPr>
          <w:sz w:val="24"/>
          <w:szCs w:val="24"/>
        </w:rPr>
        <w:t xml:space="preserve"> Педагогическая прогностика.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К.,</w:t>
      </w:r>
      <w:r w:rsidRPr="00F944DB">
        <w:rPr>
          <w:noProof/>
          <w:sz w:val="24"/>
          <w:szCs w:val="24"/>
        </w:rPr>
        <w:t xml:space="preserve"> 1986.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sz w:val="24"/>
          <w:szCs w:val="24"/>
        </w:rPr>
        <w:t xml:space="preserve">3. </w:t>
      </w:r>
      <w:r w:rsidRPr="00F944DB">
        <w:rPr>
          <w:i/>
          <w:sz w:val="24"/>
          <w:szCs w:val="24"/>
        </w:rPr>
        <w:t>Гласс Дж., Стенли Дж.</w:t>
      </w:r>
      <w:r w:rsidRPr="00F944DB">
        <w:rPr>
          <w:sz w:val="24"/>
          <w:szCs w:val="24"/>
        </w:rPr>
        <w:t xml:space="preserve"> Статические методы в педагогике и психологии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М.:</w:t>
      </w:r>
      <w:r w:rsidRPr="00F944DB">
        <w:rPr>
          <w:noProof/>
          <w:sz w:val="24"/>
          <w:szCs w:val="24"/>
        </w:rPr>
        <w:t xml:space="preserve"> 1976.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4.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Грабарь М.И., Краснянская К.А.</w:t>
      </w:r>
      <w:r w:rsidRPr="00F944DB">
        <w:rPr>
          <w:sz w:val="24"/>
          <w:szCs w:val="24"/>
        </w:rPr>
        <w:t xml:space="preserve"> Применение математической статистики в педагогических исследованиях. Непараметрические методы.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М.: Педагогика,</w:t>
      </w:r>
      <w:r w:rsidRPr="00F944DB">
        <w:rPr>
          <w:noProof/>
          <w:sz w:val="24"/>
          <w:szCs w:val="24"/>
        </w:rPr>
        <w:t xml:space="preserve"> 1977.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5.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Закс Л.</w:t>
      </w:r>
      <w:r w:rsidRPr="00F944DB">
        <w:rPr>
          <w:sz w:val="24"/>
          <w:szCs w:val="24"/>
        </w:rPr>
        <w:t xml:space="preserve"> Статистическое оценивание.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М.: Статистика,</w:t>
      </w:r>
      <w:r w:rsidRPr="00F944DB">
        <w:rPr>
          <w:noProof/>
          <w:sz w:val="24"/>
          <w:szCs w:val="24"/>
        </w:rPr>
        <w:t xml:space="preserve"> 1976.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6.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Интерпретация</w:t>
      </w:r>
      <w:r w:rsidRPr="00F944DB">
        <w:rPr>
          <w:sz w:val="24"/>
          <w:szCs w:val="24"/>
        </w:rPr>
        <w:t xml:space="preserve"> и анализ данных в социологических исследованиях</w:t>
      </w:r>
      <w:r w:rsidRPr="00F944DB">
        <w:rPr>
          <w:noProof/>
          <w:sz w:val="24"/>
          <w:szCs w:val="24"/>
        </w:rPr>
        <w:t xml:space="preserve"> /</w:t>
      </w:r>
      <w:r w:rsidRPr="00F944DB">
        <w:rPr>
          <w:sz w:val="24"/>
          <w:szCs w:val="24"/>
        </w:rPr>
        <w:t xml:space="preserve"> Под ред. В.Г. Андресикова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М.</w:t>
      </w:r>
      <w:r w:rsidRPr="00F944DB">
        <w:rPr>
          <w:noProof/>
          <w:sz w:val="24"/>
          <w:szCs w:val="24"/>
        </w:rPr>
        <w:t>:</w:t>
      </w:r>
      <w:r w:rsidRPr="00F944DB">
        <w:rPr>
          <w:sz w:val="24"/>
          <w:szCs w:val="24"/>
        </w:rPr>
        <w:t xml:space="preserve"> Наука,</w:t>
      </w:r>
      <w:r w:rsidRPr="00F944DB">
        <w:rPr>
          <w:noProof/>
          <w:sz w:val="24"/>
          <w:szCs w:val="24"/>
        </w:rPr>
        <w:t xml:space="preserve"> 1987.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7.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Клименюк А.В. и др.</w:t>
      </w:r>
      <w:r w:rsidRPr="00F944DB">
        <w:rPr>
          <w:sz w:val="24"/>
          <w:szCs w:val="24"/>
        </w:rPr>
        <w:t xml:space="preserve"> Методология и методика педагогического исследования. Постановка цели и задач исследования.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К.,</w:t>
      </w:r>
      <w:r w:rsidRPr="00F944DB">
        <w:rPr>
          <w:noProof/>
          <w:sz w:val="24"/>
          <w:szCs w:val="24"/>
        </w:rPr>
        <w:t xml:space="preserve"> 1988.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8.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Крылов В.Ю.</w:t>
      </w:r>
      <w:r w:rsidRPr="00F944DB">
        <w:rPr>
          <w:sz w:val="24"/>
          <w:szCs w:val="24"/>
        </w:rPr>
        <w:t xml:space="preserve"> Геометрическое представление данных в психологических исследованиях.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М.: Наука,</w:t>
      </w:r>
      <w:r w:rsidRPr="00F944DB">
        <w:rPr>
          <w:noProof/>
          <w:sz w:val="24"/>
          <w:szCs w:val="24"/>
        </w:rPr>
        <w:t xml:space="preserve"> 1990.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9.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Кузьмина Н.В.</w:t>
      </w:r>
      <w:r w:rsidRPr="00F944DB">
        <w:rPr>
          <w:sz w:val="24"/>
          <w:szCs w:val="24"/>
        </w:rPr>
        <w:t xml:space="preserve"> Методы системного педагогического исследования.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Л.,</w:t>
      </w:r>
      <w:r w:rsidRPr="00F944DB">
        <w:rPr>
          <w:noProof/>
          <w:sz w:val="24"/>
          <w:szCs w:val="24"/>
        </w:rPr>
        <w:t xml:space="preserve"> 1980.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10.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Методичні</w:t>
      </w:r>
      <w:r w:rsidRPr="00F944DB">
        <w:rPr>
          <w:sz w:val="24"/>
          <w:szCs w:val="24"/>
        </w:rPr>
        <w:t xml:space="preserve"> рекомендації до виконання дипломних робіт студентами педагогічного інституту.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К.,</w:t>
      </w:r>
      <w:r w:rsidRPr="00F944DB">
        <w:rPr>
          <w:noProof/>
          <w:sz w:val="24"/>
          <w:szCs w:val="24"/>
        </w:rPr>
        <w:t xml:space="preserve"> 1986.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11.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Михеев В.И.</w:t>
      </w:r>
      <w:r w:rsidRPr="00F944DB">
        <w:rPr>
          <w:sz w:val="24"/>
          <w:szCs w:val="24"/>
        </w:rPr>
        <w:t xml:space="preserve"> Моделирование и методы в теории измерений в педагогике М.,</w:t>
      </w:r>
      <w:r w:rsidRPr="00F944DB">
        <w:rPr>
          <w:noProof/>
          <w:sz w:val="24"/>
          <w:szCs w:val="24"/>
        </w:rPr>
        <w:t xml:space="preserve"> 1987.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12.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Скалкова Я.</w:t>
      </w:r>
      <w:r w:rsidRPr="00F944DB">
        <w:rPr>
          <w:sz w:val="24"/>
          <w:szCs w:val="24"/>
        </w:rPr>
        <w:t xml:space="preserve"> Методология и методы педагогического исследования: Пер. с чеш.-М., </w:t>
      </w:r>
      <w:r w:rsidRPr="00F944DB">
        <w:rPr>
          <w:noProof/>
          <w:sz w:val="24"/>
          <w:szCs w:val="24"/>
        </w:rPr>
        <w:t>1989.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13.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Скаткин М.Н.</w:t>
      </w:r>
      <w:r w:rsidRPr="00F944DB">
        <w:rPr>
          <w:sz w:val="24"/>
          <w:szCs w:val="24"/>
        </w:rPr>
        <w:t xml:space="preserve"> Методология и методика педагогических исследований: в помощь начинающему исследователю.</w:t>
      </w:r>
      <w:r w:rsidRPr="00F944DB">
        <w:rPr>
          <w:noProof/>
          <w:sz w:val="24"/>
          <w:szCs w:val="24"/>
        </w:rPr>
        <w:t xml:space="preserve"> -</w:t>
      </w:r>
      <w:r w:rsidRPr="00F944DB">
        <w:rPr>
          <w:sz w:val="24"/>
          <w:szCs w:val="24"/>
        </w:rPr>
        <w:t xml:space="preserve"> М.,</w:t>
      </w:r>
      <w:r w:rsidRPr="00F944DB">
        <w:rPr>
          <w:noProof/>
          <w:sz w:val="24"/>
          <w:szCs w:val="24"/>
        </w:rPr>
        <w:t xml:space="preserve"> 1986.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noProof/>
          <w:sz w:val="24"/>
          <w:szCs w:val="24"/>
        </w:rPr>
      </w:pPr>
      <w:r w:rsidRPr="00F944DB">
        <w:rPr>
          <w:noProof/>
          <w:sz w:val="24"/>
          <w:szCs w:val="24"/>
        </w:rPr>
        <w:t>14.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Сорокин Н.А.</w:t>
      </w:r>
      <w:r w:rsidRPr="00F944DB">
        <w:rPr>
          <w:sz w:val="24"/>
          <w:szCs w:val="24"/>
        </w:rPr>
        <w:t xml:space="preserve"> Дипломные работы в педагогических вузах: Уч. пос. для студентов пед. вузов-М.,</w:t>
      </w:r>
      <w:r w:rsidRPr="00F944DB">
        <w:rPr>
          <w:noProof/>
          <w:sz w:val="24"/>
          <w:szCs w:val="24"/>
        </w:rPr>
        <w:t xml:space="preserve"> 1986.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b/>
          <w:sz w:val="24"/>
          <w:szCs w:val="24"/>
          <w:u w:val="single"/>
        </w:rPr>
      </w:pPr>
      <w:r w:rsidRPr="00F944DB">
        <w:rPr>
          <w:b/>
          <w:noProof/>
          <w:sz w:val="24"/>
          <w:szCs w:val="24"/>
          <w:u w:val="single"/>
        </w:rPr>
        <w:t xml:space="preserve">В)  </w:t>
      </w:r>
      <w:r w:rsidRPr="00F944DB">
        <w:rPr>
          <w:b/>
          <w:sz w:val="24"/>
          <w:szCs w:val="24"/>
          <w:u w:val="single"/>
        </w:rPr>
        <w:t>БІБЛІОГРАФІЯ ПО КУРСУ “МАТЕМАТИЧНІ МЕТОДИ В ПСИХОЛОГІЇ”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1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Алимов Ю.И.</w:t>
      </w:r>
      <w:r w:rsidRPr="00F944DB">
        <w:rPr>
          <w:sz w:val="24"/>
          <w:szCs w:val="24"/>
        </w:rPr>
        <w:t xml:space="preserve"> Альтернатива методу математической статистики. М.: Знание,</w:t>
      </w:r>
      <w:r w:rsidRPr="00F944DB">
        <w:rPr>
          <w:noProof/>
          <w:sz w:val="24"/>
          <w:szCs w:val="24"/>
        </w:rPr>
        <w:t xml:space="preserve"> 1986. 64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2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Ананьев Б.Г.</w:t>
      </w:r>
      <w:r w:rsidRPr="00F944DB">
        <w:rPr>
          <w:sz w:val="24"/>
          <w:szCs w:val="24"/>
        </w:rPr>
        <w:t xml:space="preserve"> Человек как предмет познания. Л.:ЛГУ.</w:t>
      </w:r>
      <w:r w:rsidRPr="00F944DB">
        <w:rPr>
          <w:noProof/>
          <w:sz w:val="24"/>
          <w:szCs w:val="24"/>
        </w:rPr>
        <w:t xml:space="preserve"> 1969. 339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3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Ананьев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Б.Г. О</w:t>
      </w:r>
      <w:r w:rsidRPr="00F944DB">
        <w:rPr>
          <w:sz w:val="24"/>
          <w:szCs w:val="24"/>
        </w:rPr>
        <w:t xml:space="preserve"> методах современной психологии</w:t>
      </w:r>
      <w:r w:rsidRPr="00F944DB">
        <w:rPr>
          <w:noProof/>
          <w:sz w:val="24"/>
          <w:szCs w:val="24"/>
        </w:rPr>
        <w:t xml:space="preserve"> //</w:t>
      </w:r>
      <w:r w:rsidRPr="00F944DB">
        <w:rPr>
          <w:sz w:val="24"/>
          <w:szCs w:val="24"/>
        </w:rPr>
        <w:t xml:space="preserve"> Психодиагностические методы (в комплексном лонгитюдном исследовании студентов). Л.: ЛГУ,</w:t>
      </w:r>
      <w:r w:rsidRPr="00F944DB">
        <w:rPr>
          <w:noProof/>
          <w:sz w:val="24"/>
          <w:szCs w:val="24"/>
        </w:rPr>
        <w:t xml:space="preserve"> 1976.</w:t>
      </w:r>
      <w:r w:rsidRPr="00F944DB">
        <w:rPr>
          <w:sz w:val="24"/>
          <w:szCs w:val="24"/>
        </w:rPr>
        <w:t xml:space="preserve"> С.</w:t>
      </w:r>
      <w:r w:rsidRPr="00F944DB">
        <w:rPr>
          <w:noProof/>
          <w:sz w:val="24"/>
          <w:szCs w:val="24"/>
        </w:rPr>
        <w:t xml:space="preserve"> 13-35.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4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Андреенков В.Г., Аргунова К.Д. и др.</w:t>
      </w:r>
      <w:r w:rsidRPr="00F944DB">
        <w:rPr>
          <w:sz w:val="24"/>
          <w:szCs w:val="24"/>
        </w:rPr>
        <w:t xml:space="preserve"> Математические методы анализа и интерпретация социологических данных.</w:t>
      </w:r>
      <w:r w:rsidRPr="00F944DB">
        <w:rPr>
          <w:noProof/>
          <w:sz w:val="24"/>
          <w:szCs w:val="24"/>
        </w:rPr>
        <w:t xml:space="preserve"> //</w:t>
      </w:r>
      <w:r w:rsidRPr="00F944DB">
        <w:rPr>
          <w:sz w:val="24"/>
          <w:szCs w:val="24"/>
        </w:rPr>
        <w:t xml:space="preserve"> Под ред. В.Г. Андреенкова, Ю.Н. Толстовой. М.: Наука,</w:t>
      </w:r>
      <w:r w:rsidRPr="00F944DB">
        <w:rPr>
          <w:noProof/>
          <w:sz w:val="24"/>
          <w:szCs w:val="24"/>
        </w:rPr>
        <w:t xml:space="preserve"> 1989. 171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5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Артемьева Е.Ю; Мартынов Е.М.</w:t>
      </w:r>
      <w:r w:rsidRPr="00F944DB">
        <w:rPr>
          <w:sz w:val="24"/>
          <w:szCs w:val="24"/>
        </w:rPr>
        <w:t xml:space="preserve"> Вероятностные методы в психологии. М.: МГУ,</w:t>
      </w:r>
      <w:r w:rsidRPr="00F944DB">
        <w:rPr>
          <w:noProof/>
          <w:sz w:val="24"/>
          <w:szCs w:val="24"/>
        </w:rPr>
        <w:t xml:space="preserve"> 1985. </w:t>
      </w:r>
      <w:r w:rsidRPr="00F944DB">
        <w:rPr>
          <w:sz w:val="24"/>
          <w:szCs w:val="24"/>
        </w:rPr>
        <w:t>206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6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Ашмарин И.П.. Васильев Н.Н.. Амбросов ВА.</w:t>
      </w:r>
      <w:r w:rsidRPr="00F944DB">
        <w:rPr>
          <w:sz w:val="24"/>
          <w:szCs w:val="24"/>
        </w:rPr>
        <w:t xml:space="preserve"> Быстрые методы статистической обработки и планирование экспериментов. Л.: ЛГУ,</w:t>
      </w:r>
      <w:r w:rsidRPr="00F944DB">
        <w:rPr>
          <w:noProof/>
          <w:sz w:val="24"/>
          <w:szCs w:val="24"/>
        </w:rPr>
        <w:t xml:space="preserve"> 1974. 76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7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Бадасова А.</w:t>
      </w:r>
      <w:r w:rsidRPr="00F944DB">
        <w:rPr>
          <w:sz w:val="24"/>
          <w:szCs w:val="24"/>
        </w:rPr>
        <w:t xml:space="preserve"> Личностные факторы суггестора, способствующие внушающему воздействию. Дипломная работа выпускницы специального факультета социальной психологии СПбГУ. СПб.</w:t>
      </w:r>
      <w:r w:rsidRPr="00F944DB">
        <w:rPr>
          <w:noProof/>
          <w:sz w:val="24"/>
          <w:szCs w:val="24"/>
        </w:rPr>
        <w:t xml:space="preserve"> 1994. 75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8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 xml:space="preserve">Бергер Н.А., Логинова Н.А. </w:t>
      </w:r>
      <w:r w:rsidRPr="00F944DB">
        <w:rPr>
          <w:sz w:val="24"/>
          <w:szCs w:val="24"/>
        </w:rPr>
        <w:t>К проблеме соотношения некоторых содержательных и структурных характеристик интеллекта (по методике Векслера)// Современные психолого-педагогические проблемы высшей школы. Л.: ЛГУ,</w:t>
      </w:r>
      <w:r w:rsidRPr="00F944DB">
        <w:rPr>
          <w:noProof/>
          <w:sz w:val="24"/>
          <w:szCs w:val="24"/>
        </w:rPr>
        <w:t xml:space="preserve"> 1974.-</w:t>
      </w:r>
      <w:r w:rsidRPr="00F944DB">
        <w:rPr>
          <w:sz w:val="24"/>
          <w:szCs w:val="24"/>
        </w:rPr>
        <w:t>С.</w:t>
      </w:r>
      <w:r w:rsidRPr="00F944DB">
        <w:rPr>
          <w:noProof/>
          <w:sz w:val="24"/>
          <w:szCs w:val="24"/>
        </w:rPr>
        <w:t xml:space="preserve"> 63-66.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9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Берн Э.</w:t>
      </w:r>
      <w:r w:rsidRPr="00F944DB">
        <w:rPr>
          <w:sz w:val="24"/>
          <w:szCs w:val="24"/>
        </w:rPr>
        <w:t xml:space="preserve"> Игры, в которые играют люди. Психология человеческих взаимоотношений; Люди, которые играют в игры. Психология человеческой судьбы.</w:t>
      </w:r>
      <w:r w:rsidRPr="00F944DB">
        <w:rPr>
          <w:noProof/>
          <w:sz w:val="24"/>
          <w:szCs w:val="24"/>
        </w:rPr>
        <w:t xml:space="preserve"> /</w:t>
      </w:r>
      <w:r w:rsidRPr="00F944DB">
        <w:rPr>
          <w:sz w:val="24"/>
          <w:szCs w:val="24"/>
        </w:rPr>
        <w:t xml:space="preserve"> Пер. с англ.</w:t>
      </w:r>
      <w:r w:rsidRPr="00F944DB">
        <w:rPr>
          <w:noProof/>
          <w:sz w:val="24"/>
          <w:szCs w:val="24"/>
        </w:rPr>
        <w:t xml:space="preserve"> //</w:t>
      </w:r>
      <w:r w:rsidRPr="00F944DB">
        <w:rPr>
          <w:sz w:val="24"/>
          <w:szCs w:val="24"/>
        </w:rPr>
        <w:t xml:space="preserve"> Общ. ред. М.С. Мацковского. СПб.: Лениздат,</w:t>
      </w:r>
      <w:r w:rsidRPr="00F944DB">
        <w:rPr>
          <w:noProof/>
          <w:sz w:val="24"/>
          <w:szCs w:val="24"/>
        </w:rPr>
        <w:t xml:space="preserve"> 1992. 400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10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Большев Л. Н.. Смирнов Н.В.</w:t>
      </w:r>
      <w:r w:rsidRPr="00F944DB">
        <w:rPr>
          <w:sz w:val="24"/>
          <w:szCs w:val="24"/>
        </w:rPr>
        <w:t xml:space="preserve"> Таблицы математической статистики. М.: Наука. Главн. редакция физико-математ. литературы,</w:t>
      </w:r>
      <w:r w:rsidRPr="00F944DB">
        <w:rPr>
          <w:noProof/>
          <w:sz w:val="24"/>
          <w:szCs w:val="24"/>
        </w:rPr>
        <w:t xml:space="preserve"> 1983. 416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11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Бурлачук Л.Ф., Морозов</w:t>
      </w:r>
      <w:r w:rsidRPr="00F944DB">
        <w:rPr>
          <w:sz w:val="24"/>
          <w:szCs w:val="24"/>
        </w:rPr>
        <w:t xml:space="preserve"> СМ Словарь-справочник по математической диагностике. Киев.: Наук. думка,</w:t>
      </w:r>
      <w:r w:rsidRPr="00F944DB">
        <w:rPr>
          <w:noProof/>
          <w:sz w:val="24"/>
          <w:szCs w:val="24"/>
        </w:rPr>
        <w:t xml:space="preserve"> 1989. 200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12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Ван дер Варден В.Л.</w:t>
      </w:r>
      <w:r w:rsidRPr="00F944DB">
        <w:rPr>
          <w:sz w:val="24"/>
          <w:szCs w:val="24"/>
        </w:rPr>
        <w:t xml:space="preserve"> Математическая статистика. М.,</w:t>
      </w:r>
      <w:r w:rsidRPr="00F944DB">
        <w:rPr>
          <w:noProof/>
          <w:sz w:val="24"/>
          <w:szCs w:val="24"/>
        </w:rPr>
        <w:t xml:space="preserve"> 1960. 434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13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Гайда В.К., Захаров В.П.</w:t>
      </w:r>
      <w:r w:rsidRPr="00F944DB">
        <w:rPr>
          <w:sz w:val="24"/>
          <w:szCs w:val="24"/>
        </w:rPr>
        <w:t xml:space="preserve"> Психологическое тестирование. Учебное пособие. Л.: ЛГУ,</w:t>
      </w:r>
      <w:r w:rsidRPr="00F944DB">
        <w:rPr>
          <w:noProof/>
          <w:sz w:val="24"/>
          <w:szCs w:val="24"/>
        </w:rPr>
        <w:t xml:space="preserve"> 1982. </w:t>
      </w:r>
      <w:r w:rsidRPr="00F944DB">
        <w:rPr>
          <w:sz w:val="24"/>
          <w:szCs w:val="24"/>
        </w:rPr>
        <w:t>101с.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14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Ганзен ВА, Балин В.Д.</w:t>
      </w:r>
      <w:r w:rsidRPr="00F944DB">
        <w:rPr>
          <w:sz w:val="24"/>
          <w:szCs w:val="24"/>
        </w:rPr>
        <w:t xml:space="preserve"> Теория и методология психологического исследования. Практическое руководство. СПб.: СПбГУ,</w:t>
      </w:r>
      <w:r w:rsidRPr="00F944DB">
        <w:rPr>
          <w:noProof/>
          <w:sz w:val="24"/>
          <w:szCs w:val="24"/>
        </w:rPr>
        <w:t xml:space="preserve"> 1991. 74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15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Геодакян В.А.</w:t>
      </w:r>
      <w:r w:rsidRPr="00F944DB">
        <w:rPr>
          <w:sz w:val="24"/>
          <w:szCs w:val="24"/>
        </w:rPr>
        <w:t xml:space="preserve"> Дифференциальная смертность и норма реакции мужского и женского пола. Онтогенетическая и филогенетическая пластичность.</w:t>
      </w:r>
      <w:r w:rsidRPr="00F944DB">
        <w:rPr>
          <w:noProof/>
          <w:sz w:val="24"/>
          <w:szCs w:val="24"/>
        </w:rPr>
        <w:t xml:space="preserve"> //</w:t>
      </w:r>
      <w:r w:rsidRPr="00F944DB">
        <w:rPr>
          <w:sz w:val="24"/>
          <w:szCs w:val="24"/>
        </w:rPr>
        <w:t xml:space="preserve"> Журнал общей биологии, </w:t>
      </w:r>
      <w:r w:rsidRPr="00F944DB">
        <w:rPr>
          <w:noProof/>
          <w:sz w:val="24"/>
          <w:szCs w:val="24"/>
        </w:rPr>
        <w:t>1974,</w:t>
      </w:r>
      <w:r w:rsidRPr="00F944DB">
        <w:rPr>
          <w:sz w:val="24"/>
          <w:szCs w:val="24"/>
        </w:rPr>
        <w:t xml:space="preserve"> т.35,</w:t>
      </w:r>
      <w:r w:rsidRPr="00F944DB">
        <w:rPr>
          <w:noProof/>
          <w:sz w:val="24"/>
          <w:szCs w:val="24"/>
        </w:rPr>
        <w:t xml:space="preserve"> №3.</w:t>
      </w:r>
      <w:r w:rsidRPr="00F944DB">
        <w:rPr>
          <w:sz w:val="24"/>
          <w:szCs w:val="24"/>
        </w:rPr>
        <w:t xml:space="preserve"> С.</w:t>
      </w:r>
      <w:r w:rsidRPr="00F944DB">
        <w:rPr>
          <w:noProof/>
          <w:sz w:val="24"/>
          <w:szCs w:val="24"/>
        </w:rPr>
        <w:t xml:space="preserve"> 376-385.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16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Геодакян В.А.</w:t>
      </w:r>
      <w:r w:rsidRPr="00F944DB">
        <w:rPr>
          <w:sz w:val="24"/>
          <w:szCs w:val="24"/>
        </w:rPr>
        <w:t xml:space="preserve"> Асинхронная асимметрия (половая и латеральная дифференциация</w:t>
      </w:r>
      <w:r w:rsidRPr="00F944DB">
        <w:rPr>
          <w:noProof/>
          <w:sz w:val="24"/>
          <w:szCs w:val="24"/>
        </w:rPr>
        <w:t xml:space="preserve"> — </w:t>
      </w:r>
      <w:r w:rsidRPr="00F944DB">
        <w:rPr>
          <w:sz w:val="24"/>
          <w:szCs w:val="24"/>
        </w:rPr>
        <w:t>следствие асинхронной эволюции). //Журнал ВНД,</w:t>
      </w:r>
      <w:r w:rsidRPr="00F944DB">
        <w:rPr>
          <w:noProof/>
          <w:sz w:val="24"/>
          <w:szCs w:val="24"/>
        </w:rPr>
        <w:t xml:space="preserve"> 1993,</w:t>
      </w:r>
      <w:r w:rsidRPr="00F944DB">
        <w:rPr>
          <w:sz w:val="24"/>
          <w:szCs w:val="24"/>
        </w:rPr>
        <w:t xml:space="preserve"> т.43. Вып.З. С.</w:t>
      </w:r>
      <w:r w:rsidRPr="00F944DB">
        <w:rPr>
          <w:noProof/>
          <w:sz w:val="24"/>
          <w:szCs w:val="24"/>
        </w:rPr>
        <w:t xml:space="preserve"> 543-561.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17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Гласс Дж., Стенли Дж.</w:t>
      </w:r>
      <w:r w:rsidRPr="00F944DB">
        <w:rPr>
          <w:sz w:val="24"/>
          <w:szCs w:val="24"/>
        </w:rPr>
        <w:t xml:space="preserve"> Статистические методы в педагогике и психологии.</w:t>
      </w:r>
      <w:r w:rsidRPr="00F944DB">
        <w:rPr>
          <w:noProof/>
          <w:sz w:val="24"/>
          <w:szCs w:val="24"/>
        </w:rPr>
        <w:t xml:space="preserve"> /</w:t>
      </w:r>
      <w:r w:rsidRPr="00F944DB">
        <w:rPr>
          <w:sz w:val="24"/>
          <w:szCs w:val="24"/>
        </w:rPr>
        <w:t xml:space="preserve"> Пер. с англ. под общ. ред. Ю.П. Адлера. М.: Прогресс,</w:t>
      </w:r>
      <w:r w:rsidRPr="00F944DB">
        <w:rPr>
          <w:noProof/>
          <w:sz w:val="24"/>
          <w:szCs w:val="24"/>
        </w:rPr>
        <w:t xml:space="preserve"> 1976. 495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18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Гоголь Н.В.</w:t>
      </w:r>
      <w:r w:rsidRPr="00F944DB">
        <w:rPr>
          <w:sz w:val="24"/>
          <w:szCs w:val="24"/>
        </w:rPr>
        <w:t xml:space="preserve"> Избранные произведения. М.: ДетГИЗ,</w:t>
      </w:r>
      <w:r w:rsidRPr="00F944DB">
        <w:rPr>
          <w:noProof/>
          <w:sz w:val="24"/>
          <w:szCs w:val="24"/>
        </w:rPr>
        <w:t xml:space="preserve"> 1959.</w:t>
      </w:r>
      <w:r w:rsidRPr="00F944DB">
        <w:rPr>
          <w:sz w:val="24"/>
          <w:szCs w:val="24"/>
        </w:rPr>
        <w:t xml:space="preserve"> С.</w:t>
      </w:r>
      <w:r w:rsidRPr="00F944DB">
        <w:rPr>
          <w:noProof/>
          <w:sz w:val="24"/>
          <w:szCs w:val="24"/>
        </w:rPr>
        <w:t xml:space="preserve"> 473-500.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19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Грекова И.</w:t>
      </w:r>
      <w:r w:rsidRPr="00F944DB">
        <w:rPr>
          <w:sz w:val="24"/>
          <w:szCs w:val="24"/>
        </w:rPr>
        <w:t xml:space="preserve"> Методологические особенности прикладной математики на современном этапе</w:t>
      </w:r>
      <w:r w:rsidRPr="00F944DB">
        <w:rPr>
          <w:b/>
          <w:sz w:val="24"/>
          <w:szCs w:val="24"/>
        </w:rPr>
        <w:t xml:space="preserve"> </w:t>
      </w:r>
      <w:r w:rsidRPr="00F944DB">
        <w:rPr>
          <w:sz w:val="24"/>
          <w:szCs w:val="24"/>
        </w:rPr>
        <w:t>ее развития.</w:t>
      </w:r>
      <w:r w:rsidRPr="00F944DB">
        <w:rPr>
          <w:noProof/>
          <w:sz w:val="24"/>
          <w:szCs w:val="24"/>
        </w:rPr>
        <w:t xml:space="preserve"> //</w:t>
      </w:r>
      <w:r w:rsidRPr="00F944DB">
        <w:rPr>
          <w:sz w:val="24"/>
          <w:szCs w:val="24"/>
        </w:rPr>
        <w:t xml:space="preserve"> Вопросы философии,</w:t>
      </w:r>
      <w:r w:rsidRPr="00F944DB">
        <w:rPr>
          <w:noProof/>
          <w:sz w:val="24"/>
          <w:szCs w:val="24"/>
        </w:rPr>
        <w:t xml:space="preserve"> 1976, №6,</w:t>
      </w:r>
      <w:r w:rsidRPr="00F944DB">
        <w:rPr>
          <w:sz w:val="24"/>
          <w:szCs w:val="24"/>
        </w:rPr>
        <w:t xml:space="preserve"> С.</w:t>
      </w:r>
      <w:r w:rsidRPr="00F944DB">
        <w:rPr>
          <w:noProof/>
          <w:sz w:val="24"/>
          <w:szCs w:val="24"/>
        </w:rPr>
        <w:t xml:space="preserve"> 104-114.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20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Гублер Е.В.</w:t>
      </w:r>
      <w:r w:rsidRPr="00F944DB">
        <w:rPr>
          <w:sz w:val="24"/>
          <w:szCs w:val="24"/>
        </w:rPr>
        <w:t xml:space="preserve"> Вычислительные методы анализа и распознавания патологических последствий. Л.: Медицина,</w:t>
      </w:r>
      <w:r w:rsidRPr="00F944DB">
        <w:rPr>
          <w:noProof/>
          <w:sz w:val="24"/>
          <w:szCs w:val="24"/>
        </w:rPr>
        <w:t xml:space="preserve"> 1978. 296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21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Гублер Е.В., Генкин А А.</w:t>
      </w:r>
      <w:r w:rsidRPr="00F944DB">
        <w:rPr>
          <w:sz w:val="24"/>
          <w:szCs w:val="24"/>
        </w:rPr>
        <w:t xml:space="preserve"> Применение непараметрических критериев статистики в медико-биологических исследованиях. Л.: Медицина,</w:t>
      </w:r>
      <w:r w:rsidRPr="00F944DB">
        <w:rPr>
          <w:noProof/>
          <w:sz w:val="24"/>
          <w:szCs w:val="24"/>
        </w:rPr>
        <w:t xml:space="preserve"> 1973. 142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22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Девятко И.Ф.</w:t>
      </w:r>
      <w:r w:rsidRPr="00F944DB">
        <w:rPr>
          <w:sz w:val="24"/>
          <w:szCs w:val="24"/>
        </w:rPr>
        <w:t xml:space="preserve"> Диагностическая процедура в социологии. Очерки истории и теории. М.: Наука,</w:t>
      </w:r>
      <w:r w:rsidRPr="00F944DB">
        <w:rPr>
          <w:noProof/>
          <w:sz w:val="24"/>
          <w:szCs w:val="24"/>
        </w:rPr>
        <w:t xml:space="preserve"> 1993. 173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23</w:t>
      </w:r>
      <w:r w:rsidRPr="00F944DB">
        <w:rPr>
          <w:sz w:val="24"/>
          <w:szCs w:val="24"/>
        </w:rPr>
        <w:t xml:space="preserve">  </w:t>
      </w:r>
      <w:r w:rsidRPr="00F944DB">
        <w:rPr>
          <w:i/>
          <w:sz w:val="24"/>
          <w:szCs w:val="24"/>
        </w:rPr>
        <w:t>Дворяшина  М.Д.,   Пехлецкий  И. Д.</w:t>
      </w:r>
      <w:r w:rsidRPr="00F944DB">
        <w:rPr>
          <w:sz w:val="24"/>
          <w:szCs w:val="24"/>
        </w:rPr>
        <w:t xml:space="preserve">   Основные  математические  процедуры психодиагностического исследования.// Психодиагностические методы (в комплексном лонгитюдном исследовании студентов). Л.: ЛГУ,</w:t>
      </w:r>
      <w:r w:rsidRPr="00F944DB">
        <w:rPr>
          <w:noProof/>
          <w:sz w:val="24"/>
          <w:szCs w:val="24"/>
        </w:rPr>
        <w:t xml:space="preserve"> 1976.</w:t>
      </w:r>
      <w:r w:rsidRPr="00F944DB">
        <w:rPr>
          <w:sz w:val="24"/>
          <w:szCs w:val="24"/>
        </w:rPr>
        <w:t xml:space="preserve"> С.</w:t>
      </w:r>
      <w:r w:rsidRPr="00F944DB">
        <w:rPr>
          <w:noProof/>
          <w:sz w:val="24"/>
          <w:szCs w:val="24"/>
        </w:rPr>
        <w:t xml:space="preserve"> 35-51. 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 xml:space="preserve">24. </w:t>
      </w:r>
      <w:r w:rsidRPr="00F944DB">
        <w:rPr>
          <w:i/>
          <w:sz w:val="24"/>
          <w:szCs w:val="24"/>
        </w:rPr>
        <w:t>Доброхотова Т.А., Брагина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Н.Н</w:t>
      </w:r>
      <w:r w:rsidRPr="00F944DB">
        <w:rPr>
          <w:sz w:val="24"/>
          <w:szCs w:val="24"/>
        </w:rPr>
        <w:t>. Левши. М.: Книга, 1994. – 230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  <w:lang w:val="uk-UA"/>
        </w:rPr>
      </w:pPr>
      <w:r w:rsidRPr="00F944DB">
        <w:rPr>
          <w:noProof/>
          <w:sz w:val="24"/>
          <w:szCs w:val="24"/>
        </w:rPr>
        <w:t>25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Езекиэл М., Фокс К.А.</w:t>
      </w:r>
      <w:r w:rsidRPr="00F944DB">
        <w:rPr>
          <w:sz w:val="24"/>
          <w:szCs w:val="24"/>
        </w:rPr>
        <w:t xml:space="preserve"> Методы анализа корреляций и регрессий (линейных и криволинейных).// Пер. с англ. Л.С. Кучаева. М.: Статистика,</w:t>
      </w:r>
      <w:r w:rsidRPr="00F944DB">
        <w:rPr>
          <w:noProof/>
          <w:sz w:val="24"/>
          <w:szCs w:val="24"/>
        </w:rPr>
        <w:t xml:space="preserve"> 1966. 559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26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Захаров В.П.</w:t>
      </w:r>
      <w:r w:rsidRPr="00F944DB">
        <w:rPr>
          <w:sz w:val="24"/>
          <w:szCs w:val="24"/>
        </w:rPr>
        <w:t xml:space="preserve"> Применение математических методов в социально-психологических исследованиях. Учебное пособие. Л.: ЛГУ,</w:t>
      </w:r>
      <w:r w:rsidRPr="00F944DB">
        <w:rPr>
          <w:noProof/>
          <w:sz w:val="24"/>
          <w:szCs w:val="24"/>
        </w:rPr>
        <w:t xml:space="preserve"> 1985. 64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27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Ивантер Э.В.. Коросов А.В.</w:t>
      </w:r>
      <w:r w:rsidRPr="00F944DB">
        <w:rPr>
          <w:sz w:val="24"/>
          <w:szCs w:val="24"/>
        </w:rPr>
        <w:t xml:space="preserve"> Основы биометрии: Введение в статистический анализ биологических явлений и процессов. Учебное пособие. Петрозаводск: ПТУ.</w:t>
      </w:r>
      <w:r w:rsidRPr="00F944DB">
        <w:rPr>
          <w:noProof/>
          <w:sz w:val="24"/>
          <w:szCs w:val="24"/>
        </w:rPr>
        <w:t xml:space="preserve"> 1992. 163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28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Ильин Е.П.</w:t>
      </w:r>
      <w:r w:rsidRPr="00F944DB">
        <w:rPr>
          <w:sz w:val="24"/>
          <w:szCs w:val="24"/>
        </w:rPr>
        <w:t xml:space="preserve"> Психофизиология физического воспитания. Деятельность и состояния. Учебное пособие для студентов факультетов физического воспитания педагогических институтов. М.: Просвещение,</w:t>
      </w:r>
      <w:r w:rsidRPr="00F944DB">
        <w:rPr>
          <w:noProof/>
          <w:sz w:val="24"/>
          <w:szCs w:val="24"/>
        </w:rPr>
        <w:t xml:space="preserve"> 1980. 199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29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Ильина М.Н.</w:t>
      </w:r>
      <w:r w:rsidRPr="00F944DB">
        <w:rPr>
          <w:sz w:val="24"/>
          <w:szCs w:val="24"/>
        </w:rPr>
        <w:t xml:space="preserve"> Способность к проявлению терпения при мышечном утомлении как отражение общего волевого фактора.</w:t>
      </w:r>
      <w:r w:rsidRPr="00F944DB">
        <w:rPr>
          <w:noProof/>
          <w:sz w:val="24"/>
          <w:szCs w:val="24"/>
        </w:rPr>
        <w:t xml:space="preserve"> /</w:t>
      </w:r>
      <w:r w:rsidRPr="00F944DB">
        <w:rPr>
          <w:sz w:val="24"/>
          <w:szCs w:val="24"/>
        </w:rPr>
        <w:t xml:space="preserve"> Психомоторика. Сборник ученых трудов.</w:t>
      </w:r>
      <w:r w:rsidRPr="00F944DB">
        <w:rPr>
          <w:noProof/>
          <w:sz w:val="24"/>
          <w:szCs w:val="24"/>
        </w:rPr>
        <w:t xml:space="preserve"> //</w:t>
      </w:r>
      <w:r w:rsidRPr="00F944DB">
        <w:rPr>
          <w:sz w:val="24"/>
          <w:szCs w:val="24"/>
        </w:rPr>
        <w:t xml:space="preserve"> Под ред. Б.А. Ашмарина и проф Е.П. Ильина (научн. ред.). Л.: ЛГПИ,</w:t>
      </w:r>
      <w:r w:rsidRPr="00F944DB">
        <w:rPr>
          <w:noProof/>
          <w:sz w:val="24"/>
          <w:szCs w:val="24"/>
        </w:rPr>
        <w:t xml:space="preserve"> 1976.</w:t>
      </w:r>
      <w:r w:rsidRPr="00F944DB">
        <w:rPr>
          <w:sz w:val="24"/>
          <w:szCs w:val="24"/>
        </w:rPr>
        <w:t xml:space="preserve"> С.</w:t>
      </w:r>
      <w:r w:rsidRPr="00F944DB">
        <w:rPr>
          <w:noProof/>
          <w:sz w:val="24"/>
          <w:szCs w:val="24"/>
        </w:rPr>
        <w:t xml:space="preserve"> 49-50.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sz w:val="24"/>
          <w:szCs w:val="24"/>
        </w:rPr>
        <w:t xml:space="preserve">30 </w:t>
      </w:r>
      <w:r w:rsidRPr="00F944DB">
        <w:rPr>
          <w:i/>
          <w:sz w:val="24"/>
          <w:szCs w:val="24"/>
        </w:rPr>
        <w:t>Кендалл М.Дж., Стюарт А.</w:t>
      </w:r>
      <w:r w:rsidRPr="00F944DB">
        <w:rPr>
          <w:sz w:val="24"/>
          <w:szCs w:val="24"/>
        </w:rPr>
        <w:t xml:space="preserve"> Статистические алгоритмы в социологических исследованиях. Новосибирск: Наука,</w:t>
      </w:r>
      <w:r w:rsidRPr="00F944DB">
        <w:rPr>
          <w:noProof/>
          <w:sz w:val="24"/>
          <w:szCs w:val="24"/>
        </w:rPr>
        <w:t xml:space="preserve"> 1985. 207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31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Кенуй М.Г.</w:t>
      </w:r>
      <w:r w:rsidRPr="00F944DB">
        <w:rPr>
          <w:sz w:val="24"/>
          <w:szCs w:val="24"/>
        </w:rPr>
        <w:t xml:space="preserve"> Быстрые статистические вычисления. Упрощенные методы оценивания и проверки.</w:t>
      </w:r>
      <w:r w:rsidRPr="00F944DB">
        <w:rPr>
          <w:noProof/>
          <w:sz w:val="24"/>
          <w:szCs w:val="24"/>
        </w:rPr>
        <w:t xml:space="preserve"> /</w:t>
      </w:r>
      <w:r w:rsidRPr="00F944DB">
        <w:rPr>
          <w:sz w:val="24"/>
          <w:szCs w:val="24"/>
        </w:rPr>
        <w:t xml:space="preserve"> Пер. с англ. и предисловие Д.А. Астринского. М.: Статистика,</w:t>
      </w:r>
      <w:r w:rsidRPr="00F944DB">
        <w:rPr>
          <w:noProof/>
          <w:sz w:val="24"/>
          <w:szCs w:val="24"/>
        </w:rPr>
        <w:t xml:space="preserve"> 1979. 69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32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Королькова НА.</w:t>
      </w:r>
      <w:r w:rsidRPr="00F944DB">
        <w:rPr>
          <w:sz w:val="24"/>
          <w:szCs w:val="24"/>
        </w:rPr>
        <w:t xml:space="preserve"> Возможности психологической коррекции у болезненных детей. Дипломная работа выпускницы кафедры социальной психологии факультета психологии СПбГУ. СПб.,</w:t>
      </w:r>
      <w:r w:rsidRPr="00F944DB">
        <w:rPr>
          <w:noProof/>
          <w:sz w:val="24"/>
          <w:szCs w:val="24"/>
        </w:rPr>
        <w:t xml:space="preserve"> 1994. 72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33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Кузнецов С .А.</w:t>
      </w:r>
      <w:r w:rsidRPr="00F944DB">
        <w:rPr>
          <w:sz w:val="24"/>
          <w:szCs w:val="24"/>
        </w:rPr>
        <w:t xml:space="preserve"> Стили реагирования на вербальную агрессию. Дипломная работа выпускника кафедры социальной психологии факультета психологии СПбГУ. СПб.,</w:t>
      </w:r>
      <w:r w:rsidRPr="00F944DB">
        <w:rPr>
          <w:noProof/>
          <w:sz w:val="24"/>
          <w:szCs w:val="24"/>
        </w:rPr>
        <w:t xml:space="preserve"> 1991. </w:t>
      </w:r>
      <w:r w:rsidRPr="00F944DB">
        <w:rPr>
          <w:sz w:val="24"/>
          <w:szCs w:val="24"/>
        </w:rPr>
        <w:t>33с.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34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Кулева Е.Б.</w:t>
      </w:r>
      <w:r w:rsidRPr="00F944DB">
        <w:rPr>
          <w:sz w:val="24"/>
          <w:szCs w:val="24"/>
        </w:rPr>
        <w:t xml:space="preserve"> Влияние традиционных и православных текстов внушения на процесс аутогенной тренировки. Дипломная работа выпускницы кафедры социальной психологии факультета психологии СПбГУ. СПб.,</w:t>
      </w:r>
      <w:r w:rsidRPr="00F944DB">
        <w:rPr>
          <w:noProof/>
          <w:sz w:val="24"/>
          <w:szCs w:val="24"/>
        </w:rPr>
        <w:t xml:space="preserve"> 1990. 45</w:t>
      </w:r>
      <w:r w:rsidRPr="00F944DB">
        <w:rPr>
          <w:sz w:val="24"/>
          <w:szCs w:val="24"/>
        </w:rPr>
        <w:t xml:space="preserve"> с-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35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Курочкин МА„ Сидоренко Е.В., Чураков ЮА. (</w:t>
      </w:r>
      <w:r w:rsidRPr="00F944DB">
        <w:rPr>
          <w:i/>
          <w:sz w:val="24"/>
          <w:szCs w:val="24"/>
          <w:lang w:val="en-US"/>
        </w:rPr>
        <w:t>Kurochkin</w:t>
      </w:r>
      <w:r w:rsidRPr="00F944DB">
        <w:rPr>
          <w:i/>
          <w:sz w:val="24"/>
          <w:szCs w:val="24"/>
        </w:rPr>
        <w:t xml:space="preserve"> М.. </w:t>
      </w:r>
      <w:r w:rsidRPr="00F944DB">
        <w:rPr>
          <w:i/>
          <w:sz w:val="24"/>
          <w:szCs w:val="24"/>
          <w:lang w:val="en-US"/>
        </w:rPr>
        <w:t xml:space="preserve">Chumkou U., Sidorenko E.). </w:t>
      </w:r>
      <w:r w:rsidRPr="00F944DB">
        <w:rPr>
          <w:sz w:val="24"/>
          <w:szCs w:val="24"/>
          <w:lang w:val="en-US"/>
        </w:rPr>
        <w:t>Opportunities for Leadership in Healthcare. General Practiciner» Research Project for Lilly Industries. Manchester: Manchester Business School,</w:t>
      </w:r>
      <w:r w:rsidRPr="00F944DB">
        <w:rPr>
          <w:noProof/>
          <w:sz w:val="24"/>
          <w:szCs w:val="24"/>
          <w:lang w:val="en-GB"/>
        </w:rPr>
        <w:t xml:space="preserve"> 1992. </w:t>
      </w:r>
      <w:r w:rsidRPr="00F944DB">
        <w:rPr>
          <w:noProof/>
          <w:sz w:val="24"/>
          <w:szCs w:val="24"/>
        </w:rPr>
        <w:t>22</w:t>
      </w:r>
      <w:r w:rsidRPr="00F944DB">
        <w:rPr>
          <w:sz w:val="24"/>
          <w:szCs w:val="24"/>
        </w:rPr>
        <w:t xml:space="preserve"> </w:t>
      </w:r>
      <w:r w:rsidRPr="00F944DB">
        <w:rPr>
          <w:sz w:val="24"/>
          <w:szCs w:val="24"/>
          <w:lang w:val="en-US"/>
        </w:rPr>
        <w:t>p</w:t>
      </w:r>
      <w:r w:rsidRPr="00F944DB">
        <w:rPr>
          <w:sz w:val="24"/>
          <w:szCs w:val="24"/>
        </w:rPr>
        <w:t>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36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Дашков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К.В.,   Поляков Л.Е.</w:t>
      </w:r>
      <w:r w:rsidRPr="00F944DB">
        <w:rPr>
          <w:sz w:val="24"/>
          <w:szCs w:val="24"/>
        </w:rPr>
        <w:t xml:space="preserve"> Непараметрические методы медико-статистических исследований.</w:t>
      </w:r>
      <w:r w:rsidRPr="00F944DB">
        <w:rPr>
          <w:noProof/>
          <w:sz w:val="24"/>
          <w:szCs w:val="24"/>
        </w:rPr>
        <w:t xml:space="preserve"> /</w:t>
      </w:r>
      <w:r w:rsidRPr="00F944DB">
        <w:rPr>
          <w:sz w:val="24"/>
          <w:szCs w:val="24"/>
        </w:rPr>
        <w:t xml:space="preserve"> Методологические вопросы санитарной статистики. Ученые записки по статистике, т.</w:t>
      </w:r>
      <w:r w:rsidRPr="00F944DB">
        <w:rPr>
          <w:noProof/>
          <w:sz w:val="24"/>
          <w:szCs w:val="24"/>
        </w:rPr>
        <w:t xml:space="preserve"> IX.</w:t>
      </w:r>
      <w:r w:rsidRPr="00F944DB">
        <w:rPr>
          <w:sz w:val="24"/>
          <w:szCs w:val="24"/>
        </w:rPr>
        <w:t xml:space="preserve"> М.: Наука,</w:t>
      </w:r>
      <w:r w:rsidRPr="00F944DB">
        <w:rPr>
          <w:noProof/>
          <w:sz w:val="24"/>
          <w:szCs w:val="24"/>
        </w:rPr>
        <w:t xml:space="preserve"> 1965.</w:t>
      </w:r>
      <w:r w:rsidRPr="00F944DB">
        <w:rPr>
          <w:sz w:val="24"/>
          <w:szCs w:val="24"/>
        </w:rPr>
        <w:t xml:space="preserve"> С.</w:t>
      </w:r>
      <w:r w:rsidRPr="00F944DB">
        <w:rPr>
          <w:noProof/>
          <w:sz w:val="24"/>
          <w:szCs w:val="24"/>
        </w:rPr>
        <w:t xml:space="preserve"> 136-184.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37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Логвиненко А.Д.</w:t>
      </w:r>
      <w:r w:rsidRPr="00F944DB">
        <w:rPr>
          <w:sz w:val="24"/>
          <w:szCs w:val="24"/>
        </w:rPr>
        <w:t xml:space="preserve"> Измерения в психологии М.: МГУ.</w:t>
      </w:r>
      <w:r w:rsidRPr="00F944DB">
        <w:rPr>
          <w:noProof/>
          <w:sz w:val="24"/>
          <w:szCs w:val="24"/>
        </w:rPr>
        <w:t xml:space="preserve"> 1993. 480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38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Математические</w:t>
      </w:r>
      <w:r w:rsidRPr="00F944DB">
        <w:rPr>
          <w:sz w:val="24"/>
          <w:szCs w:val="24"/>
        </w:rPr>
        <w:t xml:space="preserve"> методы анализа и интерпретация социологических данных.</w:t>
      </w:r>
      <w:r w:rsidRPr="00F944DB">
        <w:rPr>
          <w:noProof/>
          <w:sz w:val="24"/>
          <w:szCs w:val="24"/>
        </w:rPr>
        <w:t xml:space="preserve"> //</w:t>
      </w:r>
      <w:r w:rsidRPr="00F944DB">
        <w:rPr>
          <w:sz w:val="24"/>
          <w:szCs w:val="24"/>
        </w:rPr>
        <w:t xml:space="preserve"> Отв. ред. В.Г. Андреенков, Ю.Н. Толстова. М.: Наука,</w:t>
      </w:r>
      <w:r w:rsidRPr="00F944DB">
        <w:rPr>
          <w:noProof/>
          <w:sz w:val="24"/>
          <w:szCs w:val="24"/>
        </w:rPr>
        <w:t xml:space="preserve"> 1989. - 171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39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Математические</w:t>
      </w:r>
      <w:r w:rsidRPr="00F944DB">
        <w:rPr>
          <w:sz w:val="24"/>
          <w:szCs w:val="24"/>
        </w:rPr>
        <w:t xml:space="preserve"> методы психолого-педагогнческих исследований. Методические рекомендации. СПб.: Образование.</w:t>
      </w:r>
      <w:r w:rsidRPr="00F944DB">
        <w:rPr>
          <w:noProof/>
          <w:sz w:val="24"/>
          <w:szCs w:val="24"/>
        </w:rPr>
        <w:t xml:space="preserve"> 1994. 28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40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Мельников В.М„ Ямпольский Л.Т.</w:t>
      </w:r>
      <w:r w:rsidRPr="00F944DB">
        <w:rPr>
          <w:sz w:val="24"/>
          <w:szCs w:val="24"/>
        </w:rPr>
        <w:t xml:space="preserve"> Введение в экспериментальную психологию личности. Учебное пособие для слушателей ИПК преподавателей педагогических дисциплин университетов и педагогических институтов. М.</w:t>
      </w:r>
      <w:r w:rsidRPr="00F944DB">
        <w:rPr>
          <w:noProof/>
          <w:sz w:val="24"/>
          <w:szCs w:val="24"/>
        </w:rPr>
        <w:t xml:space="preserve">: </w:t>
      </w:r>
      <w:r w:rsidRPr="00F944DB">
        <w:rPr>
          <w:sz w:val="24"/>
          <w:szCs w:val="24"/>
        </w:rPr>
        <w:t>Просвещение,</w:t>
      </w:r>
      <w:r w:rsidRPr="00F944DB">
        <w:rPr>
          <w:noProof/>
          <w:sz w:val="24"/>
          <w:szCs w:val="24"/>
        </w:rPr>
        <w:t xml:space="preserve"> 1985.</w:t>
      </w:r>
      <w:r w:rsidRPr="00F944DB">
        <w:rPr>
          <w:sz w:val="24"/>
          <w:szCs w:val="24"/>
        </w:rPr>
        <w:t xml:space="preserve"> 319с.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41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Методы</w:t>
      </w:r>
      <w:r w:rsidRPr="00F944DB">
        <w:rPr>
          <w:sz w:val="24"/>
          <w:szCs w:val="24"/>
        </w:rPr>
        <w:t xml:space="preserve"> современной биометрии. М.: МГУ,</w:t>
      </w:r>
      <w:r w:rsidRPr="00F944DB">
        <w:rPr>
          <w:noProof/>
          <w:sz w:val="24"/>
          <w:szCs w:val="24"/>
        </w:rPr>
        <w:t xml:space="preserve"> 1978.</w:t>
      </w:r>
      <w:r w:rsidRPr="00F944DB">
        <w:rPr>
          <w:sz w:val="24"/>
          <w:szCs w:val="24"/>
        </w:rPr>
        <w:t xml:space="preserve"> С.</w:t>
      </w:r>
      <w:r w:rsidRPr="00F944DB">
        <w:rPr>
          <w:noProof/>
          <w:sz w:val="24"/>
          <w:szCs w:val="24"/>
        </w:rPr>
        <w:t xml:space="preserve"> 108-179.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42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Митрополъский А.К.</w:t>
      </w:r>
      <w:r w:rsidRPr="00F944DB">
        <w:rPr>
          <w:sz w:val="24"/>
          <w:szCs w:val="24"/>
        </w:rPr>
        <w:t xml:space="preserve"> Техника статистических вычислений. М.: Наука, Главная редакция физико-математической литературы.,</w:t>
      </w:r>
      <w:r w:rsidRPr="00F944DB">
        <w:rPr>
          <w:noProof/>
          <w:sz w:val="24"/>
          <w:szCs w:val="24"/>
        </w:rPr>
        <w:t xml:space="preserve"> 1971. 576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43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Михеев В.Н.</w:t>
      </w:r>
      <w:r w:rsidRPr="00F944DB">
        <w:rPr>
          <w:sz w:val="24"/>
          <w:szCs w:val="24"/>
        </w:rPr>
        <w:t xml:space="preserve"> Методика получения и обработки экспериментальных данных в психолого-педагогических исследованиях. М.: УДН,</w:t>
      </w:r>
      <w:r w:rsidRPr="00F944DB">
        <w:rPr>
          <w:noProof/>
          <w:sz w:val="24"/>
          <w:szCs w:val="24"/>
        </w:rPr>
        <w:t xml:space="preserve"> 1986. 84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44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Налимов В. В.</w:t>
      </w:r>
      <w:r w:rsidRPr="00F944DB">
        <w:rPr>
          <w:sz w:val="24"/>
          <w:szCs w:val="24"/>
        </w:rPr>
        <w:t xml:space="preserve"> Теория эксперимента. М.: Наука,</w:t>
      </w:r>
      <w:r w:rsidRPr="00F944DB">
        <w:rPr>
          <w:noProof/>
          <w:sz w:val="24"/>
          <w:szCs w:val="24"/>
        </w:rPr>
        <w:t xml:space="preserve"> 1975.207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45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Налимов В. В., Голикова Т. И.</w:t>
      </w:r>
      <w:r w:rsidRPr="00F944DB">
        <w:rPr>
          <w:sz w:val="24"/>
          <w:szCs w:val="24"/>
        </w:rPr>
        <w:t xml:space="preserve"> Логические основания планирования эксперимента. Изд.</w:t>
      </w:r>
      <w:r w:rsidRPr="00F944DB">
        <w:rPr>
          <w:noProof/>
          <w:sz w:val="24"/>
          <w:szCs w:val="24"/>
        </w:rPr>
        <w:t xml:space="preserve"> 2-е. </w:t>
      </w:r>
      <w:r w:rsidRPr="00F944DB">
        <w:rPr>
          <w:sz w:val="24"/>
          <w:szCs w:val="24"/>
        </w:rPr>
        <w:t>М.: Металлургия,</w:t>
      </w:r>
      <w:r w:rsidRPr="00F944DB">
        <w:rPr>
          <w:noProof/>
          <w:sz w:val="24"/>
          <w:szCs w:val="24"/>
        </w:rPr>
        <w:t xml:space="preserve"> 1981.152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46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Нискина Н.П.</w:t>
      </w:r>
      <w:r w:rsidRPr="00F944DB">
        <w:rPr>
          <w:sz w:val="24"/>
          <w:szCs w:val="24"/>
        </w:rPr>
        <w:t xml:space="preserve"> Непараметрические методы математической статистики и решение задач проверки гипотез./ Проблемы компьютеризации и статистики в прикладных науках. Сборник трудов. М.: ВНИИСИ,</w:t>
      </w:r>
      <w:r w:rsidRPr="00F944DB">
        <w:rPr>
          <w:noProof/>
          <w:sz w:val="24"/>
          <w:szCs w:val="24"/>
        </w:rPr>
        <w:t xml:space="preserve"> 1990.</w:t>
      </w:r>
      <w:r w:rsidRPr="00F944DB">
        <w:rPr>
          <w:sz w:val="24"/>
          <w:szCs w:val="24"/>
        </w:rPr>
        <w:t xml:space="preserve"> С.</w:t>
      </w:r>
      <w:r w:rsidRPr="00F944DB">
        <w:rPr>
          <w:noProof/>
          <w:sz w:val="24"/>
          <w:szCs w:val="24"/>
        </w:rPr>
        <w:t xml:space="preserve"> 73-89.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47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Носенко И.А.</w:t>
      </w:r>
      <w:r w:rsidRPr="00F944DB">
        <w:rPr>
          <w:sz w:val="24"/>
          <w:szCs w:val="24"/>
        </w:rPr>
        <w:t xml:space="preserve"> Начала статистики для лингвистов. М.: Высшая школа,</w:t>
      </w:r>
      <w:r w:rsidRPr="00F944DB">
        <w:rPr>
          <w:noProof/>
          <w:sz w:val="24"/>
          <w:szCs w:val="24"/>
        </w:rPr>
        <w:t xml:space="preserve"> 1981.</w:t>
      </w:r>
      <w:r w:rsidRPr="00F944DB">
        <w:rPr>
          <w:sz w:val="24"/>
          <w:szCs w:val="24"/>
        </w:rPr>
        <w:t xml:space="preserve"> 157с.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48</w:t>
      </w:r>
      <w:r w:rsidRPr="00F944DB">
        <w:rPr>
          <w:sz w:val="24"/>
          <w:szCs w:val="24"/>
        </w:rPr>
        <w:t xml:space="preserve"> Оуэн </w:t>
      </w:r>
      <w:r w:rsidRPr="00F944DB">
        <w:rPr>
          <w:i/>
          <w:sz w:val="24"/>
          <w:szCs w:val="24"/>
        </w:rPr>
        <w:t>Д.Б.</w:t>
      </w:r>
      <w:r w:rsidRPr="00F944DB">
        <w:rPr>
          <w:sz w:val="24"/>
          <w:szCs w:val="24"/>
        </w:rPr>
        <w:t xml:space="preserve"> Сборник статистических таблиц.</w:t>
      </w:r>
      <w:r w:rsidRPr="00F944DB">
        <w:rPr>
          <w:noProof/>
          <w:sz w:val="24"/>
          <w:szCs w:val="24"/>
        </w:rPr>
        <w:t xml:space="preserve"> /</w:t>
      </w:r>
      <w:r w:rsidRPr="00F944DB">
        <w:rPr>
          <w:sz w:val="24"/>
          <w:szCs w:val="24"/>
        </w:rPr>
        <w:t xml:space="preserve"> Пер. с англ. Л.Н. Большева и В.Ф. Котельниковой. Изд.</w:t>
      </w:r>
      <w:r w:rsidRPr="00F944DB">
        <w:rPr>
          <w:noProof/>
          <w:sz w:val="24"/>
          <w:szCs w:val="24"/>
        </w:rPr>
        <w:t xml:space="preserve"> 2-е,</w:t>
      </w:r>
      <w:r w:rsidRPr="00F944DB">
        <w:rPr>
          <w:sz w:val="24"/>
          <w:szCs w:val="24"/>
        </w:rPr>
        <w:t xml:space="preserve"> исправл. М.: Вычислительный центр АН СССР.</w:t>
      </w:r>
      <w:r w:rsidRPr="00F944DB">
        <w:rPr>
          <w:noProof/>
          <w:sz w:val="24"/>
          <w:szCs w:val="24"/>
        </w:rPr>
        <w:t xml:space="preserve"> 1973. 586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49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Паповян С.С.</w:t>
      </w:r>
      <w:r w:rsidRPr="00F944DB">
        <w:rPr>
          <w:sz w:val="24"/>
          <w:szCs w:val="24"/>
        </w:rPr>
        <w:t xml:space="preserve"> Математические методы в социальной психологии. М.: Наука,</w:t>
      </w:r>
      <w:r w:rsidRPr="00F944DB">
        <w:rPr>
          <w:noProof/>
          <w:sz w:val="24"/>
          <w:szCs w:val="24"/>
        </w:rPr>
        <w:t xml:space="preserve"> 1983. 343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50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Плохинский НА.</w:t>
      </w:r>
      <w:r w:rsidRPr="00F944DB">
        <w:rPr>
          <w:sz w:val="24"/>
          <w:szCs w:val="24"/>
        </w:rPr>
        <w:t xml:space="preserve"> Дисперсионный анализ.</w:t>
      </w:r>
      <w:r w:rsidRPr="00F944DB">
        <w:rPr>
          <w:noProof/>
          <w:sz w:val="24"/>
          <w:szCs w:val="24"/>
        </w:rPr>
        <w:t xml:space="preserve"> /</w:t>
      </w:r>
      <w:r w:rsidRPr="00F944DB">
        <w:rPr>
          <w:sz w:val="24"/>
          <w:szCs w:val="24"/>
        </w:rPr>
        <w:t xml:space="preserve"> Под ред. чл.-корр. АН СССР Н.П. Дубинина. Новосибирск: Сиб. Отд. АН СССР,</w:t>
      </w:r>
      <w:r w:rsidRPr="00F944DB">
        <w:rPr>
          <w:noProof/>
          <w:sz w:val="24"/>
          <w:szCs w:val="24"/>
        </w:rPr>
        <w:t xml:space="preserve"> 1960. 124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51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Плохинскии НА.</w:t>
      </w:r>
      <w:r w:rsidRPr="00F944DB">
        <w:rPr>
          <w:sz w:val="24"/>
          <w:szCs w:val="24"/>
        </w:rPr>
        <w:t xml:space="preserve"> Биометрия.</w:t>
      </w:r>
      <w:r w:rsidRPr="00F944DB">
        <w:rPr>
          <w:noProof/>
          <w:sz w:val="24"/>
          <w:szCs w:val="24"/>
        </w:rPr>
        <w:t xml:space="preserve"> 2-е</w:t>
      </w:r>
      <w:r w:rsidRPr="00F944DB">
        <w:rPr>
          <w:sz w:val="24"/>
          <w:szCs w:val="24"/>
        </w:rPr>
        <w:t xml:space="preserve"> изд. М.: МГУ,</w:t>
      </w:r>
      <w:r w:rsidRPr="00F944DB">
        <w:rPr>
          <w:noProof/>
          <w:sz w:val="24"/>
          <w:szCs w:val="24"/>
        </w:rPr>
        <w:t xml:space="preserve"> 1970. 368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52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Пуни А.Ц.</w:t>
      </w:r>
      <w:r w:rsidRPr="00F944DB">
        <w:rPr>
          <w:sz w:val="24"/>
          <w:szCs w:val="24"/>
        </w:rPr>
        <w:t xml:space="preserve"> Психологические основы волевой подготовки в спорте. Учебное пособие. Л.: ГИФК,1977.48с.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53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Пустыльник Е.И.</w:t>
      </w:r>
      <w:r w:rsidRPr="00F944DB">
        <w:rPr>
          <w:sz w:val="24"/>
          <w:szCs w:val="24"/>
        </w:rPr>
        <w:t xml:space="preserve"> Статистические методы анализа и обработки наблюдений. М</w:t>
      </w:r>
      <w:r w:rsidRPr="00F944DB">
        <w:rPr>
          <w:noProof/>
          <w:sz w:val="24"/>
          <w:szCs w:val="24"/>
        </w:rPr>
        <w:t xml:space="preserve"> :</w:t>
      </w:r>
      <w:r w:rsidRPr="00F944DB">
        <w:rPr>
          <w:sz w:val="24"/>
          <w:szCs w:val="24"/>
        </w:rPr>
        <w:t xml:space="preserve"> Наука, </w:t>
      </w:r>
      <w:r w:rsidRPr="00F944DB">
        <w:rPr>
          <w:noProof/>
          <w:sz w:val="24"/>
          <w:szCs w:val="24"/>
        </w:rPr>
        <w:t>1968.</w:t>
      </w:r>
      <w:r w:rsidRPr="00F944DB">
        <w:rPr>
          <w:sz w:val="24"/>
          <w:szCs w:val="24"/>
        </w:rPr>
        <w:t xml:space="preserve"> 185с.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54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Рахова М.Э.</w:t>
      </w:r>
      <w:r w:rsidRPr="00F944DB">
        <w:rPr>
          <w:sz w:val="24"/>
          <w:szCs w:val="24"/>
        </w:rPr>
        <w:t xml:space="preserve"> Личностная предрасположенность к определенным видам страха. Дипломная работа выпускницы кафедры социальной психологии факультета психологии СПбГУ. СПб.,</w:t>
      </w:r>
      <w:r w:rsidRPr="00F944DB">
        <w:rPr>
          <w:noProof/>
          <w:sz w:val="24"/>
          <w:szCs w:val="24"/>
        </w:rPr>
        <w:t xml:space="preserve"> 1994. 54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55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Роджерс К.</w:t>
      </w:r>
      <w:r w:rsidRPr="00F944DB">
        <w:rPr>
          <w:sz w:val="24"/>
          <w:szCs w:val="24"/>
        </w:rPr>
        <w:t xml:space="preserve"> Взгляд на психотерапию. Становление человека.</w:t>
      </w:r>
      <w:r w:rsidRPr="00F944DB">
        <w:rPr>
          <w:noProof/>
          <w:sz w:val="24"/>
          <w:szCs w:val="24"/>
        </w:rPr>
        <w:t xml:space="preserve"> /</w:t>
      </w:r>
      <w:r w:rsidRPr="00F944DB">
        <w:rPr>
          <w:sz w:val="24"/>
          <w:szCs w:val="24"/>
        </w:rPr>
        <w:t xml:space="preserve"> Пер. с англ.</w:t>
      </w:r>
      <w:r w:rsidRPr="00F944DB">
        <w:rPr>
          <w:noProof/>
          <w:sz w:val="24"/>
          <w:szCs w:val="24"/>
        </w:rPr>
        <w:t xml:space="preserve"> /</w:t>
      </w:r>
      <w:r w:rsidRPr="00F944DB">
        <w:rPr>
          <w:sz w:val="24"/>
          <w:szCs w:val="24"/>
        </w:rPr>
        <w:t xml:space="preserve"> /Общ. ред. и предисл. Е.И.Исениной. М.: Прогресс, Универс.</w:t>
      </w:r>
      <w:r w:rsidRPr="00F944DB">
        <w:rPr>
          <w:noProof/>
          <w:sz w:val="24"/>
          <w:szCs w:val="24"/>
        </w:rPr>
        <w:t xml:space="preserve"> 1994. 480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56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Рунион Р.</w:t>
      </w:r>
      <w:r w:rsidRPr="00F944DB">
        <w:rPr>
          <w:sz w:val="24"/>
          <w:szCs w:val="24"/>
        </w:rPr>
        <w:t xml:space="preserve"> Справочник по непараметрической статистике. М.: Финансы и статистика,</w:t>
      </w:r>
      <w:r w:rsidRPr="00F944DB">
        <w:rPr>
          <w:noProof/>
          <w:sz w:val="24"/>
          <w:szCs w:val="24"/>
        </w:rPr>
        <w:t xml:space="preserve"> 1982. </w:t>
      </w:r>
      <w:r w:rsidRPr="00F944DB">
        <w:rPr>
          <w:sz w:val="24"/>
          <w:szCs w:val="24"/>
        </w:rPr>
        <w:t>198с.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57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Сидоренко (Маркова) Е.В.</w:t>
      </w:r>
      <w:r w:rsidRPr="00F944DB">
        <w:rPr>
          <w:sz w:val="24"/>
          <w:szCs w:val="24"/>
        </w:rPr>
        <w:t xml:space="preserve"> Связь мотивации достижения с индивидными и личностными свойствами</w:t>
      </w:r>
      <w:r w:rsidRPr="00F944DB">
        <w:rPr>
          <w:noProof/>
          <w:sz w:val="24"/>
          <w:szCs w:val="24"/>
        </w:rPr>
        <w:t xml:space="preserve"> /</w:t>
      </w:r>
      <w:r w:rsidRPr="00F944DB">
        <w:rPr>
          <w:sz w:val="24"/>
          <w:szCs w:val="24"/>
        </w:rPr>
        <w:t xml:space="preserve"> Вопросы экспериментальной и прикладной психологии. Сборник аспирантских работ. Л.: ЛГУ,</w:t>
      </w:r>
      <w:r w:rsidRPr="00F944DB">
        <w:rPr>
          <w:noProof/>
          <w:sz w:val="24"/>
          <w:szCs w:val="24"/>
        </w:rPr>
        <w:t xml:space="preserve"> 1980.</w:t>
      </w:r>
      <w:r w:rsidRPr="00F944DB">
        <w:rPr>
          <w:sz w:val="24"/>
          <w:szCs w:val="24"/>
        </w:rPr>
        <w:t xml:space="preserve"> Деп. в ВНТИ</w:t>
      </w:r>
      <w:r w:rsidRPr="00F944DB">
        <w:rPr>
          <w:noProof/>
          <w:sz w:val="24"/>
          <w:szCs w:val="24"/>
        </w:rPr>
        <w:t xml:space="preserve"> №435-80</w:t>
      </w:r>
      <w:r w:rsidRPr="00F944DB">
        <w:rPr>
          <w:sz w:val="24"/>
          <w:szCs w:val="24"/>
        </w:rPr>
        <w:t xml:space="preserve"> от</w:t>
      </w:r>
      <w:r w:rsidRPr="00F944DB">
        <w:rPr>
          <w:noProof/>
          <w:sz w:val="24"/>
          <w:szCs w:val="24"/>
        </w:rPr>
        <w:t xml:space="preserve"> 7</w:t>
      </w:r>
      <w:r w:rsidRPr="00F944DB">
        <w:rPr>
          <w:sz w:val="24"/>
          <w:szCs w:val="24"/>
        </w:rPr>
        <w:t xml:space="preserve"> февр.</w:t>
      </w:r>
      <w:r w:rsidRPr="00F944DB">
        <w:rPr>
          <w:noProof/>
          <w:sz w:val="24"/>
          <w:szCs w:val="24"/>
        </w:rPr>
        <w:t xml:space="preserve"> 1980.</w:t>
      </w:r>
      <w:r w:rsidRPr="00F944DB">
        <w:rPr>
          <w:sz w:val="24"/>
          <w:szCs w:val="24"/>
        </w:rPr>
        <w:t xml:space="preserve"> С.</w:t>
      </w:r>
      <w:r w:rsidRPr="00F944DB">
        <w:rPr>
          <w:noProof/>
          <w:sz w:val="24"/>
          <w:szCs w:val="24"/>
        </w:rPr>
        <w:t xml:space="preserve"> 64-72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58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Сидоренко (Маркова) Е.В.</w:t>
      </w:r>
      <w:r w:rsidRPr="00F944DB">
        <w:rPr>
          <w:sz w:val="24"/>
          <w:szCs w:val="24"/>
        </w:rPr>
        <w:t xml:space="preserve"> Исследование психодиагностических возможностей проективной методики Хекхаузена.</w:t>
      </w:r>
      <w:r w:rsidRPr="00F944DB">
        <w:rPr>
          <w:noProof/>
          <w:sz w:val="24"/>
          <w:szCs w:val="24"/>
        </w:rPr>
        <w:t xml:space="preserve"> /</w:t>
      </w:r>
      <w:r w:rsidRPr="00F944DB">
        <w:rPr>
          <w:sz w:val="24"/>
          <w:szCs w:val="24"/>
        </w:rPr>
        <w:t xml:space="preserve"> Личность в системе коллективных отношений. Тезисы докладов Всесоюзной конференции в г.Курске. Курск: </w:t>
      </w:r>
      <w:r w:rsidRPr="00F944DB">
        <w:rPr>
          <w:noProof/>
          <w:sz w:val="24"/>
          <w:szCs w:val="24"/>
        </w:rPr>
        <w:t>1980.</w:t>
      </w:r>
      <w:r w:rsidRPr="00F944DB">
        <w:rPr>
          <w:sz w:val="24"/>
          <w:szCs w:val="24"/>
        </w:rPr>
        <w:t xml:space="preserve"> С.</w:t>
      </w:r>
      <w:r w:rsidRPr="00F944DB">
        <w:rPr>
          <w:noProof/>
          <w:sz w:val="24"/>
          <w:szCs w:val="24"/>
        </w:rPr>
        <w:t xml:space="preserve"> 43-45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59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Сидоренко (Маркова) Е.В.</w:t>
      </w:r>
      <w:r w:rsidRPr="00F944DB">
        <w:rPr>
          <w:sz w:val="24"/>
          <w:szCs w:val="24"/>
        </w:rPr>
        <w:t xml:space="preserve"> Мотивационно-волевые особенности личности как фактор успешной деятельности. Дисс. на соискание учен. степ. канд. психол. наук. Л.: ЛГУ.</w:t>
      </w:r>
      <w:r w:rsidRPr="00F944DB">
        <w:rPr>
          <w:noProof/>
          <w:sz w:val="24"/>
          <w:szCs w:val="24"/>
        </w:rPr>
        <w:t xml:space="preserve"> 1984. </w:t>
      </w:r>
      <w:r w:rsidRPr="00F944DB">
        <w:rPr>
          <w:sz w:val="24"/>
          <w:szCs w:val="24"/>
        </w:rPr>
        <w:t>262с.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60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Сидоренко (Маркова) Е.В.</w:t>
      </w:r>
      <w:r w:rsidRPr="00F944DB">
        <w:rPr>
          <w:sz w:val="24"/>
          <w:szCs w:val="24"/>
        </w:rPr>
        <w:t xml:space="preserve"> Психодраматический и недирективный подходы в групповой работе с людьми. Методические описания и комментарии. СПб.: Центр психологической поддержки учителя,</w:t>
      </w:r>
      <w:r w:rsidRPr="00F944DB">
        <w:rPr>
          <w:noProof/>
          <w:sz w:val="24"/>
          <w:szCs w:val="24"/>
        </w:rPr>
        <w:t xml:space="preserve"> 1992. 72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61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Сидоренко Е.В</w:t>
      </w:r>
      <w:r w:rsidRPr="00F944DB">
        <w:rPr>
          <w:sz w:val="24"/>
          <w:szCs w:val="24"/>
        </w:rPr>
        <w:t>. Экспериментальная групповая психология. Комплекс "неполноценности" и анализ ранних воспоминаний в концепции Альфреда Адлера. Учебное пособие. СПб.: СПбГУ,</w:t>
      </w:r>
      <w:r w:rsidRPr="00F944DB">
        <w:rPr>
          <w:noProof/>
          <w:sz w:val="24"/>
          <w:szCs w:val="24"/>
        </w:rPr>
        <w:t xml:space="preserve"> 1993. 152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62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Сидоренко Е.В.</w:t>
      </w:r>
      <w:r w:rsidRPr="00F944DB">
        <w:rPr>
          <w:sz w:val="24"/>
          <w:szCs w:val="24"/>
        </w:rPr>
        <w:t xml:space="preserve"> Опыты реоритационного тренинга. СПб.: Институт тренинга,</w:t>
      </w:r>
      <w:r w:rsidRPr="00F944DB">
        <w:rPr>
          <w:noProof/>
          <w:sz w:val="24"/>
          <w:szCs w:val="24"/>
        </w:rPr>
        <w:t xml:space="preserve"> 1995. 248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63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 xml:space="preserve">Сидоренко Е.В.. Дерманова И.Б.. Анисимова О.М„ Витснберг Е.В., Шулыга А.П. </w:t>
      </w:r>
      <w:r w:rsidRPr="00F944DB">
        <w:rPr>
          <w:sz w:val="24"/>
          <w:szCs w:val="24"/>
        </w:rPr>
        <w:t>Разработка методики отбора и подготовки кадров в представительные органы муниципальной власти. СПб.: Гуманистический и политологический Центр "Стратегия",</w:t>
      </w:r>
      <w:r w:rsidRPr="00F944DB">
        <w:rPr>
          <w:noProof/>
          <w:sz w:val="24"/>
          <w:szCs w:val="24"/>
        </w:rPr>
        <w:t xml:space="preserve"> 1994. 26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64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Сочивко Л.Б..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Якунин В.А.</w:t>
      </w:r>
      <w:r w:rsidRPr="00F944DB">
        <w:rPr>
          <w:sz w:val="24"/>
          <w:szCs w:val="24"/>
        </w:rPr>
        <w:t xml:space="preserve"> Математические модели в психолого-</w:t>
      </w:r>
      <w:r w:rsidRPr="00F944DB">
        <w:rPr>
          <w:noProof/>
          <w:sz w:val="24"/>
          <w:szCs w:val="24"/>
        </w:rPr>
        <w:t xml:space="preserve"> </w:t>
      </w:r>
      <w:r w:rsidRPr="00F944DB">
        <w:rPr>
          <w:sz w:val="24"/>
          <w:szCs w:val="24"/>
        </w:rPr>
        <w:t>педагогических исследованиях. Учебное пособие. Л.: ЛГУ,</w:t>
      </w:r>
      <w:r w:rsidRPr="00F944DB">
        <w:rPr>
          <w:noProof/>
          <w:sz w:val="24"/>
          <w:szCs w:val="24"/>
        </w:rPr>
        <w:t xml:space="preserve"> 1988. 68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65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Справочник</w:t>
      </w:r>
      <w:r w:rsidRPr="00F944DB">
        <w:rPr>
          <w:sz w:val="24"/>
          <w:szCs w:val="24"/>
        </w:rPr>
        <w:t xml:space="preserve"> по прикладной статистике. В</w:t>
      </w:r>
      <w:r w:rsidRPr="00F944DB">
        <w:rPr>
          <w:noProof/>
          <w:sz w:val="24"/>
          <w:szCs w:val="24"/>
        </w:rPr>
        <w:t xml:space="preserve"> 2-х</w:t>
      </w:r>
      <w:r w:rsidRPr="00F944DB">
        <w:rPr>
          <w:sz w:val="24"/>
          <w:szCs w:val="24"/>
        </w:rPr>
        <w:t xml:space="preserve"> т. Т.</w:t>
      </w:r>
      <w:r w:rsidRPr="00F944DB">
        <w:rPr>
          <w:noProof/>
          <w:sz w:val="24"/>
          <w:szCs w:val="24"/>
        </w:rPr>
        <w:t>2 /</w:t>
      </w:r>
      <w:r w:rsidRPr="00F944DB">
        <w:rPr>
          <w:sz w:val="24"/>
          <w:szCs w:val="24"/>
        </w:rPr>
        <w:t xml:space="preserve"> Пер. с англ. под ред. Э.Ллойда, У. Ледермана, С.А. Айвазяна, Ю.Н. Тюрина. М.: Финансы и статистика,</w:t>
      </w:r>
      <w:r w:rsidRPr="00F944DB">
        <w:rPr>
          <w:noProof/>
          <w:sz w:val="24"/>
          <w:szCs w:val="24"/>
        </w:rPr>
        <w:t xml:space="preserve"> 1990. 526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66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Стан Н.В.</w:t>
      </w:r>
      <w:r w:rsidRPr="00F944DB">
        <w:rPr>
          <w:sz w:val="24"/>
          <w:szCs w:val="24"/>
        </w:rPr>
        <w:t xml:space="preserve"> Социально-психологическое исследование стереотипов мужественности. Дипломная работа выпускницы кафедры социальной психологии факультета психологии СПбГУ. СПб.,</w:t>
      </w:r>
      <w:r w:rsidRPr="00F944DB">
        <w:rPr>
          <w:noProof/>
          <w:sz w:val="24"/>
          <w:szCs w:val="24"/>
        </w:rPr>
        <w:t xml:space="preserve"> 1992. 58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67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Стивенс С.</w:t>
      </w:r>
      <w:r w:rsidRPr="00F944DB">
        <w:rPr>
          <w:sz w:val="24"/>
          <w:szCs w:val="24"/>
        </w:rPr>
        <w:t xml:space="preserve"> Математика, измерение и психофизика</w:t>
      </w:r>
      <w:r w:rsidRPr="00F944DB">
        <w:rPr>
          <w:noProof/>
          <w:sz w:val="24"/>
          <w:szCs w:val="24"/>
        </w:rPr>
        <w:t xml:space="preserve"> //</w:t>
      </w:r>
      <w:r w:rsidRPr="00F944DB">
        <w:rPr>
          <w:sz w:val="24"/>
          <w:szCs w:val="24"/>
        </w:rPr>
        <w:t xml:space="preserve"> Экспериментальная психология (Под ред. С.С. Стивенса).</w:t>
      </w:r>
      <w:r w:rsidRPr="00F944DB">
        <w:rPr>
          <w:noProof/>
          <w:sz w:val="24"/>
          <w:szCs w:val="24"/>
        </w:rPr>
        <w:t xml:space="preserve"> //</w:t>
      </w:r>
      <w:r w:rsidRPr="00F944DB">
        <w:rPr>
          <w:sz w:val="24"/>
          <w:szCs w:val="24"/>
        </w:rPr>
        <w:t xml:space="preserve"> Пер. с англ под ред. действ, чл. АМН СССР П.К. Анохина, докт. пед. наук В.А. Артемова. М.: Иностранная литература,</w:t>
      </w:r>
      <w:r w:rsidRPr="00F944DB">
        <w:rPr>
          <w:noProof/>
          <w:sz w:val="24"/>
          <w:szCs w:val="24"/>
        </w:rPr>
        <w:t xml:space="preserve"> 1960.</w:t>
      </w:r>
      <w:r w:rsidRPr="00F944DB">
        <w:rPr>
          <w:sz w:val="24"/>
          <w:szCs w:val="24"/>
        </w:rPr>
        <w:t xml:space="preserve"> т.1. С.</w:t>
      </w:r>
      <w:r w:rsidRPr="00F944DB">
        <w:rPr>
          <w:noProof/>
          <w:sz w:val="24"/>
          <w:szCs w:val="24"/>
        </w:rPr>
        <w:t xml:space="preserve"> 19-92.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68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Суходольский Г.В.</w:t>
      </w:r>
      <w:r w:rsidRPr="00F944DB">
        <w:rPr>
          <w:sz w:val="24"/>
          <w:szCs w:val="24"/>
        </w:rPr>
        <w:t xml:space="preserve"> Основы математической статистики для психологов. Л.: ЛГУ,</w:t>
      </w:r>
      <w:r w:rsidRPr="00F944DB">
        <w:rPr>
          <w:noProof/>
          <w:sz w:val="24"/>
          <w:szCs w:val="24"/>
        </w:rPr>
        <w:t xml:space="preserve"> 1972. 428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69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Суходольский Г.В.</w:t>
      </w:r>
      <w:r w:rsidRPr="00F944DB">
        <w:rPr>
          <w:sz w:val="24"/>
          <w:szCs w:val="24"/>
        </w:rPr>
        <w:t xml:space="preserve"> Математико-психологические модели деятельности. СПб.: Петрополис,</w:t>
      </w:r>
      <w:r w:rsidRPr="00F944DB">
        <w:rPr>
          <w:noProof/>
          <w:sz w:val="24"/>
          <w:szCs w:val="24"/>
        </w:rPr>
        <w:t>1994.64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70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Тлегенова Г.А.</w:t>
      </w:r>
      <w:r w:rsidRPr="00F944DB">
        <w:rPr>
          <w:sz w:val="24"/>
          <w:szCs w:val="24"/>
        </w:rPr>
        <w:t xml:space="preserve"> Влияние агрессивности на проксемические характеристики невербального поведения. Дипломная работа выпускницы кафедры социальной психологии факультета психологии СПбГУ. СПб.,</w:t>
      </w:r>
      <w:r w:rsidRPr="00F944DB">
        <w:rPr>
          <w:noProof/>
          <w:sz w:val="24"/>
          <w:szCs w:val="24"/>
        </w:rPr>
        <w:t xml:space="preserve"> 1990. 28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71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Телешова</w:t>
      </w:r>
      <w:r w:rsidRPr="00F944DB">
        <w:rPr>
          <w:b/>
          <w:i/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Ю.Н.</w:t>
      </w:r>
      <w:r w:rsidRPr="00F944DB">
        <w:rPr>
          <w:sz w:val="24"/>
          <w:szCs w:val="24"/>
        </w:rPr>
        <w:t xml:space="preserve"> Логика математического анализа социологических данных. М.: Наука, 1991.112с.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72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Тюрин Ю.Н.</w:t>
      </w:r>
      <w:r w:rsidRPr="00F944DB">
        <w:rPr>
          <w:sz w:val="24"/>
          <w:szCs w:val="24"/>
        </w:rPr>
        <w:t xml:space="preserve"> Непараметрические методы статистики. М.: Знание,</w:t>
      </w:r>
      <w:r w:rsidRPr="00F944DB">
        <w:rPr>
          <w:noProof/>
          <w:sz w:val="24"/>
          <w:szCs w:val="24"/>
        </w:rPr>
        <w:t xml:space="preserve"> 1978. 64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73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Тюрин Ю.Н., Макаров А.А,</w:t>
      </w:r>
      <w:r w:rsidRPr="00F944DB">
        <w:rPr>
          <w:sz w:val="24"/>
          <w:szCs w:val="24"/>
        </w:rPr>
        <w:t xml:space="preserve"> Анализ данных на компьютере.</w:t>
      </w:r>
      <w:r w:rsidRPr="00F944DB">
        <w:rPr>
          <w:noProof/>
          <w:sz w:val="24"/>
          <w:szCs w:val="24"/>
        </w:rPr>
        <w:t xml:space="preserve"> //</w:t>
      </w:r>
      <w:r w:rsidRPr="00F944DB">
        <w:rPr>
          <w:sz w:val="24"/>
          <w:szCs w:val="24"/>
        </w:rPr>
        <w:t xml:space="preserve"> Под ред. В.В. Фигурнова. М.: Финансы и статистика,</w:t>
      </w:r>
      <w:r w:rsidRPr="00F944DB">
        <w:rPr>
          <w:noProof/>
          <w:sz w:val="24"/>
          <w:szCs w:val="24"/>
        </w:rPr>
        <w:t xml:space="preserve"> 1995. 384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74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Урбах В.Ю.</w:t>
      </w:r>
      <w:r w:rsidRPr="00F944DB">
        <w:rPr>
          <w:sz w:val="24"/>
          <w:szCs w:val="24"/>
        </w:rPr>
        <w:t xml:space="preserve"> Математическая статистика для биологов и медиков. М.: Академия наук СССР.</w:t>
      </w:r>
      <w:r w:rsidRPr="00F944DB">
        <w:rPr>
          <w:noProof/>
          <w:sz w:val="24"/>
          <w:szCs w:val="24"/>
        </w:rPr>
        <w:t xml:space="preserve"> 1963. 323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75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Урбах В.Ю.</w:t>
      </w:r>
      <w:r w:rsidRPr="00F944DB">
        <w:rPr>
          <w:sz w:val="24"/>
          <w:szCs w:val="24"/>
        </w:rPr>
        <w:t xml:space="preserve"> Биометрические методы. Статистическая обработка опытных данных в биологии, сельском хозяйстве и медицине. М.: Наука,</w:t>
      </w:r>
      <w:r w:rsidRPr="00F944DB">
        <w:rPr>
          <w:noProof/>
          <w:sz w:val="24"/>
          <w:szCs w:val="24"/>
        </w:rPr>
        <w:t xml:space="preserve"> 1964. 415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76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Урбах В.Ю.</w:t>
      </w:r>
      <w:r w:rsidRPr="00F944DB">
        <w:rPr>
          <w:sz w:val="24"/>
          <w:szCs w:val="24"/>
        </w:rPr>
        <w:t xml:space="preserve"> Статистический анализ в биологических и медицинских исследованиях. М.: Медицина,</w:t>
      </w:r>
      <w:r w:rsidRPr="00F944DB">
        <w:rPr>
          <w:noProof/>
          <w:sz w:val="24"/>
          <w:szCs w:val="24"/>
        </w:rPr>
        <w:t xml:space="preserve"> 1975. 295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77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Фелингер А.Ф.</w:t>
      </w:r>
      <w:r w:rsidRPr="00F944DB">
        <w:rPr>
          <w:sz w:val="24"/>
          <w:szCs w:val="24"/>
        </w:rPr>
        <w:t xml:space="preserve"> Статистические алгоритмы в социологических исследованиях. Новосибирск: Наука,</w:t>
      </w:r>
      <w:r w:rsidRPr="00F944DB">
        <w:rPr>
          <w:noProof/>
          <w:sz w:val="24"/>
          <w:szCs w:val="24"/>
        </w:rPr>
        <w:t xml:space="preserve"> 1985. 385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78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Холлендер М. Вулф Д.А.</w:t>
      </w:r>
      <w:r w:rsidRPr="00F944DB">
        <w:rPr>
          <w:sz w:val="24"/>
          <w:szCs w:val="24"/>
        </w:rPr>
        <w:t xml:space="preserve"> Непараметрические методы статистики.</w:t>
      </w:r>
      <w:r w:rsidRPr="00F944DB">
        <w:rPr>
          <w:noProof/>
          <w:sz w:val="24"/>
          <w:szCs w:val="24"/>
        </w:rPr>
        <w:t xml:space="preserve"> /</w:t>
      </w:r>
      <w:r w:rsidRPr="00F944DB">
        <w:rPr>
          <w:sz w:val="24"/>
          <w:szCs w:val="24"/>
        </w:rPr>
        <w:t xml:space="preserve"> Пер. с англ. под ред. Ю.П. Адлера и Ю.Н. Тюрина М.: Финансы и статистика,</w:t>
      </w:r>
      <w:r w:rsidRPr="00F944DB">
        <w:rPr>
          <w:noProof/>
          <w:sz w:val="24"/>
          <w:szCs w:val="24"/>
        </w:rPr>
        <w:t xml:space="preserve"> 1983.</w:t>
      </w:r>
      <w:r w:rsidRPr="00F944DB">
        <w:rPr>
          <w:sz w:val="24"/>
          <w:szCs w:val="24"/>
        </w:rPr>
        <w:t xml:space="preserve"> 518с.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79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Чиркина Р.Т.</w:t>
      </w:r>
      <w:r w:rsidRPr="00F944DB">
        <w:rPr>
          <w:sz w:val="24"/>
          <w:szCs w:val="24"/>
        </w:rPr>
        <w:t xml:space="preserve"> Психодннамические факторы памяти. Дипломная работа выпускницы кафедры социальной психологии факультета психологии СПбГУ. СПб.,</w:t>
      </w:r>
      <w:r w:rsidRPr="00F944DB">
        <w:rPr>
          <w:noProof/>
          <w:sz w:val="24"/>
          <w:szCs w:val="24"/>
        </w:rPr>
        <w:t xml:space="preserve"> 1995. 80</w:t>
      </w:r>
      <w:r w:rsidRPr="00F944DB">
        <w:rPr>
          <w:sz w:val="24"/>
          <w:szCs w:val="24"/>
        </w:rPr>
        <w:t xml:space="preserve"> с.</w:t>
      </w:r>
    </w:p>
    <w:p w:rsidR="00CE3131" w:rsidRPr="00F944DB" w:rsidRDefault="00CE3131" w:rsidP="000F609F">
      <w:pPr>
        <w:pStyle w:val="1"/>
        <w:spacing w:line="240" w:lineRule="auto"/>
        <w:ind w:firstLine="540"/>
        <w:rPr>
          <w:sz w:val="24"/>
          <w:szCs w:val="24"/>
        </w:rPr>
      </w:pPr>
      <w:r w:rsidRPr="00F944DB">
        <w:rPr>
          <w:noProof/>
          <w:sz w:val="24"/>
          <w:szCs w:val="24"/>
        </w:rPr>
        <w:t>80</w:t>
      </w:r>
      <w:r w:rsidRPr="00F944DB">
        <w:rPr>
          <w:sz w:val="24"/>
          <w:szCs w:val="24"/>
        </w:rPr>
        <w:t xml:space="preserve"> </w:t>
      </w:r>
      <w:r w:rsidRPr="00F944DB">
        <w:rPr>
          <w:i/>
          <w:sz w:val="24"/>
          <w:szCs w:val="24"/>
        </w:rPr>
        <w:t>Шеффс Г.</w:t>
      </w:r>
      <w:r w:rsidRPr="00F944DB">
        <w:rPr>
          <w:sz w:val="24"/>
          <w:szCs w:val="24"/>
        </w:rPr>
        <w:t xml:space="preserve"> Дисперсионный анализ. М.: Наука,</w:t>
      </w:r>
      <w:r w:rsidRPr="00F944DB">
        <w:rPr>
          <w:noProof/>
          <w:sz w:val="24"/>
          <w:szCs w:val="24"/>
        </w:rPr>
        <w:t xml:space="preserve"> 1980.</w:t>
      </w:r>
      <w:r w:rsidRPr="00F944DB">
        <w:rPr>
          <w:sz w:val="24"/>
          <w:szCs w:val="24"/>
        </w:rPr>
        <w:t xml:space="preserve"> 512с.</w:t>
      </w:r>
    </w:p>
    <w:p w:rsidR="00A24234" w:rsidRPr="00F944DB" w:rsidRDefault="00A24234" w:rsidP="00F0457E">
      <w:pPr>
        <w:pStyle w:val="1"/>
        <w:spacing w:line="240" w:lineRule="auto"/>
        <w:ind w:firstLine="851"/>
        <w:rPr>
          <w:sz w:val="24"/>
          <w:szCs w:val="24"/>
        </w:rPr>
      </w:pPr>
    </w:p>
    <w:p w:rsidR="00802310" w:rsidRPr="00F944DB" w:rsidRDefault="00755928" w:rsidP="00755928">
      <w:pPr>
        <w:pStyle w:val="4"/>
        <w:spacing w:before="0"/>
        <w:jc w:val="right"/>
        <w:rPr>
          <w:sz w:val="24"/>
          <w:szCs w:val="24"/>
          <w:lang w:val="ru-RU"/>
        </w:rPr>
      </w:pPr>
      <w:r w:rsidRPr="00F944DB">
        <w:rPr>
          <w:sz w:val="24"/>
          <w:szCs w:val="24"/>
        </w:rPr>
        <w:t xml:space="preserve">   </w:t>
      </w:r>
    </w:p>
    <w:p w:rsidR="00802310" w:rsidRPr="00F944DB" w:rsidRDefault="00802310" w:rsidP="00755928">
      <w:pPr>
        <w:pStyle w:val="4"/>
        <w:spacing w:before="0"/>
        <w:jc w:val="right"/>
        <w:rPr>
          <w:sz w:val="24"/>
          <w:szCs w:val="24"/>
          <w:lang w:val="ru-RU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802310" w:rsidRPr="00F944DB" w:rsidRDefault="00802310" w:rsidP="00755928">
      <w:pPr>
        <w:pStyle w:val="4"/>
        <w:spacing w:before="0"/>
        <w:jc w:val="right"/>
        <w:rPr>
          <w:sz w:val="24"/>
          <w:szCs w:val="24"/>
          <w:lang w:val="ru-RU"/>
        </w:rPr>
      </w:pPr>
    </w:p>
    <w:p w:rsidR="00802310" w:rsidRPr="00F944DB" w:rsidRDefault="00802310" w:rsidP="00755928">
      <w:pPr>
        <w:pStyle w:val="4"/>
        <w:spacing w:before="0"/>
        <w:jc w:val="right"/>
        <w:rPr>
          <w:sz w:val="24"/>
          <w:szCs w:val="24"/>
          <w:lang w:val="ru-RU"/>
        </w:rPr>
      </w:pPr>
    </w:p>
    <w:p w:rsidR="00802310" w:rsidRPr="00F944DB" w:rsidRDefault="00802310" w:rsidP="00755928">
      <w:pPr>
        <w:pStyle w:val="4"/>
        <w:spacing w:before="0"/>
        <w:jc w:val="right"/>
        <w:rPr>
          <w:sz w:val="24"/>
          <w:szCs w:val="24"/>
          <w:lang w:val="ru-RU"/>
        </w:rPr>
      </w:pPr>
    </w:p>
    <w:p w:rsidR="00802310" w:rsidRPr="00F944DB" w:rsidRDefault="00802310" w:rsidP="00755928">
      <w:pPr>
        <w:pStyle w:val="4"/>
        <w:spacing w:before="0"/>
        <w:jc w:val="right"/>
        <w:rPr>
          <w:sz w:val="24"/>
          <w:szCs w:val="24"/>
          <w:lang w:val="ru-RU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6C4F08" w:rsidRPr="00F944DB" w:rsidRDefault="006C4F08" w:rsidP="006C4F08">
      <w:pPr>
        <w:rPr>
          <w:sz w:val="24"/>
          <w:szCs w:val="24"/>
        </w:rPr>
      </w:pPr>
    </w:p>
    <w:p w:rsidR="00802310" w:rsidRPr="00F944DB" w:rsidRDefault="00802310" w:rsidP="00755928">
      <w:pPr>
        <w:pStyle w:val="4"/>
        <w:spacing w:before="0"/>
        <w:jc w:val="right"/>
        <w:rPr>
          <w:sz w:val="24"/>
          <w:szCs w:val="24"/>
          <w:lang w:val="ru-RU"/>
        </w:rPr>
      </w:pPr>
    </w:p>
    <w:p w:rsidR="00802310" w:rsidRPr="00F944DB" w:rsidRDefault="00802310" w:rsidP="00755928">
      <w:pPr>
        <w:pStyle w:val="4"/>
        <w:spacing w:before="0"/>
        <w:jc w:val="right"/>
        <w:rPr>
          <w:sz w:val="24"/>
          <w:szCs w:val="24"/>
          <w:lang w:val="ru-RU"/>
        </w:rPr>
      </w:pPr>
    </w:p>
    <w:p w:rsidR="00802310" w:rsidRPr="00F944DB" w:rsidRDefault="00802310" w:rsidP="00755928">
      <w:pPr>
        <w:pStyle w:val="4"/>
        <w:spacing w:before="0"/>
        <w:jc w:val="right"/>
        <w:rPr>
          <w:sz w:val="24"/>
          <w:szCs w:val="24"/>
          <w:lang w:val="ru-RU"/>
        </w:rPr>
      </w:pPr>
    </w:p>
    <w:p w:rsidR="00802310" w:rsidRPr="00F944DB" w:rsidRDefault="00802310" w:rsidP="00755928">
      <w:pPr>
        <w:pStyle w:val="4"/>
        <w:spacing w:before="0"/>
        <w:jc w:val="right"/>
        <w:rPr>
          <w:sz w:val="24"/>
          <w:szCs w:val="24"/>
          <w:lang w:val="ru-RU"/>
        </w:rPr>
      </w:pPr>
    </w:p>
    <w:p w:rsidR="00802310" w:rsidRPr="00F944DB" w:rsidRDefault="00802310" w:rsidP="00755928">
      <w:pPr>
        <w:pStyle w:val="4"/>
        <w:spacing w:before="0"/>
        <w:jc w:val="right"/>
        <w:rPr>
          <w:sz w:val="24"/>
          <w:szCs w:val="24"/>
          <w:lang w:val="ru-RU"/>
        </w:rPr>
      </w:pPr>
    </w:p>
    <w:p w:rsidR="00802310" w:rsidRPr="00F944DB" w:rsidRDefault="00802310" w:rsidP="00755928">
      <w:pPr>
        <w:pStyle w:val="4"/>
        <w:spacing w:before="0"/>
        <w:jc w:val="right"/>
        <w:rPr>
          <w:sz w:val="24"/>
          <w:szCs w:val="24"/>
          <w:lang w:val="ru-RU"/>
        </w:rPr>
      </w:pPr>
    </w:p>
    <w:p w:rsidR="00802310" w:rsidRPr="00F944DB" w:rsidRDefault="00802310" w:rsidP="00755928">
      <w:pPr>
        <w:pStyle w:val="4"/>
        <w:spacing w:before="0"/>
        <w:jc w:val="right"/>
        <w:rPr>
          <w:sz w:val="24"/>
          <w:szCs w:val="24"/>
          <w:lang w:val="ru-RU"/>
        </w:rPr>
      </w:pPr>
    </w:p>
    <w:p w:rsidR="00802310" w:rsidRPr="00F944DB" w:rsidRDefault="00802310" w:rsidP="00755928">
      <w:pPr>
        <w:pStyle w:val="4"/>
        <w:spacing w:before="0"/>
        <w:jc w:val="right"/>
        <w:rPr>
          <w:sz w:val="24"/>
          <w:szCs w:val="24"/>
          <w:lang w:val="ru-RU"/>
        </w:rPr>
      </w:pPr>
    </w:p>
    <w:p w:rsidR="00755928" w:rsidRPr="00F944DB" w:rsidRDefault="00755928" w:rsidP="00755928">
      <w:pPr>
        <w:pStyle w:val="4"/>
        <w:spacing w:before="0"/>
        <w:jc w:val="right"/>
        <w:rPr>
          <w:b w:val="0"/>
          <w:sz w:val="24"/>
          <w:szCs w:val="24"/>
        </w:rPr>
      </w:pPr>
      <w:r w:rsidRPr="00F944DB">
        <w:rPr>
          <w:sz w:val="24"/>
          <w:szCs w:val="24"/>
        </w:rPr>
        <w:t xml:space="preserve">   </w:t>
      </w:r>
      <w:r w:rsidRPr="00F944DB">
        <w:rPr>
          <w:b w:val="0"/>
          <w:sz w:val="24"/>
          <w:szCs w:val="24"/>
        </w:rPr>
        <w:t xml:space="preserve">Курс «Математические методы в психологии»                                                                                   </w:t>
      </w:r>
    </w:p>
    <w:p w:rsidR="00755928" w:rsidRPr="00F944DB" w:rsidRDefault="00755928" w:rsidP="00755928">
      <w:pPr>
        <w:jc w:val="center"/>
        <w:rPr>
          <w:sz w:val="24"/>
          <w:szCs w:val="24"/>
        </w:rPr>
      </w:pPr>
      <w:r w:rsidRPr="00F944DB">
        <w:rPr>
          <w:sz w:val="24"/>
          <w:szCs w:val="24"/>
        </w:rPr>
        <w:t>(Материалы для самостоятельного изучения студентам психологам и социальным работникам)</w:t>
      </w:r>
    </w:p>
    <w:p w:rsidR="00755928" w:rsidRPr="00F944DB" w:rsidRDefault="00802310" w:rsidP="00755928">
      <w:pPr>
        <w:pStyle w:val="4"/>
        <w:spacing w:before="0"/>
        <w:rPr>
          <w:sz w:val="24"/>
          <w:szCs w:val="24"/>
        </w:rPr>
      </w:pPr>
      <w:r w:rsidRPr="00F944DB">
        <w:rPr>
          <w:sz w:val="24"/>
          <w:szCs w:val="24"/>
          <w:lang w:val="ru-RU"/>
        </w:rPr>
        <w:t>Лекция</w:t>
      </w:r>
      <w:r w:rsidR="00755928" w:rsidRPr="00F944DB">
        <w:rPr>
          <w:sz w:val="24"/>
          <w:szCs w:val="24"/>
        </w:rPr>
        <w:t xml:space="preserve"> № </w:t>
      </w:r>
      <w:r w:rsidR="00755928" w:rsidRPr="00F944DB">
        <w:rPr>
          <w:sz w:val="24"/>
          <w:szCs w:val="24"/>
          <w:lang w:val="ru-RU"/>
        </w:rPr>
        <w:t>2</w:t>
      </w:r>
    </w:p>
    <w:p w:rsidR="006C4F08" w:rsidRPr="00F944DB" w:rsidRDefault="006C4F08" w:rsidP="00755928">
      <w:pPr>
        <w:shd w:val="clear" w:color="auto" w:fill="FFFFFF"/>
        <w:ind w:left="29"/>
        <w:jc w:val="center"/>
        <w:rPr>
          <w:b/>
          <w:bCs/>
          <w:color w:val="000000"/>
          <w:spacing w:val="1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29"/>
        <w:jc w:val="center"/>
        <w:rPr>
          <w:b/>
          <w:bCs/>
          <w:sz w:val="24"/>
          <w:szCs w:val="24"/>
        </w:rPr>
      </w:pPr>
      <w:r w:rsidRPr="00F944DB">
        <w:rPr>
          <w:b/>
          <w:bCs/>
          <w:color w:val="000000"/>
          <w:spacing w:val="1"/>
          <w:sz w:val="24"/>
          <w:szCs w:val="24"/>
        </w:rPr>
        <w:t>СТАТИСТИЧЕСКИЙ АНАЛИЗ</w:t>
      </w:r>
    </w:p>
    <w:p w:rsidR="00755928" w:rsidRPr="00F944DB" w:rsidRDefault="00755928" w:rsidP="00755928">
      <w:pPr>
        <w:shd w:val="clear" w:color="auto" w:fill="FFFFFF"/>
        <w:ind w:left="36"/>
        <w:jc w:val="center"/>
        <w:rPr>
          <w:b/>
          <w:bCs/>
          <w:sz w:val="24"/>
          <w:szCs w:val="24"/>
        </w:rPr>
      </w:pPr>
      <w:r w:rsidRPr="00F944DB">
        <w:rPr>
          <w:b/>
          <w:bCs/>
          <w:color w:val="000000"/>
          <w:spacing w:val="-4"/>
          <w:sz w:val="24"/>
          <w:szCs w:val="24"/>
        </w:rPr>
        <w:t xml:space="preserve">ЭКСПЕРИМЕНТАЛЬНЫХ ДАННЫХ </w:t>
      </w:r>
    </w:p>
    <w:p w:rsidR="00755928" w:rsidRPr="00F944DB" w:rsidRDefault="00755928" w:rsidP="00755928">
      <w:pPr>
        <w:pStyle w:val="2"/>
        <w:spacing w:before="0"/>
        <w:jc w:val="left"/>
      </w:pPr>
      <w:r w:rsidRPr="00F944DB">
        <w:t>Вопросы:</w:t>
      </w:r>
    </w:p>
    <w:p w:rsidR="00755928" w:rsidRPr="00F944DB" w:rsidRDefault="00755928" w:rsidP="00755928">
      <w:pPr>
        <w:rPr>
          <w:sz w:val="24"/>
          <w:szCs w:val="24"/>
        </w:rPr>
      </w:pPr>
      <w:r w:rsidRPr="00F944DB">
        <w:rPr>
          <w:sz w:val="24"/>
          <w:szCs w:val="24"/>
        </w:rPr>
        <w:t>1. Методы первичной статистической обработки результатов эксперимента</w:t>
      </w:r>
    </w:p>
    <w:p w:rsidR="00755928" w:rsidRPr="00F944DB" w:rsidRDefault="00755928" w:rsidP="00755928">
      <w:pPr>
        <w:rPr>
          <w:sz w:val="24"/>
          <w:szCs w:val="24"/>
        </w:rPr>
      </w:pPr>
      <w:r w:rsidRPr="00F944DB">
        <w:rPr>
          <w:sz w:val="24"/>
          <w:szCs w:val="24"/>
        </w:rPr>
        <w:t>2. Методы вторичной статистической обработки результатов эксперимента</w:t>
      </w:r>
    </w:p>
    <w:p w:rsidR="00755928" w:rsidRPr="00F944DB" w:rsidRDefault="00755928" w:rsidP="00755928">
      <w:pPr>
        <w:rPr>
          <w:sz w:val="24"/>
          <w:szCs w:val="24"/>
        </w:rPr>
      </w:pPr>
    </w:p>
    <w:p w:rsidR="00755928" w:rsidRPr="00F944DB" w:rsidRDefault="00755928" w:rsidP="00755928">
      <w:pPr>
        <w:pStyle w:val="2"/>
        <w:spacing w:before="0"/>
      </w:pPr>
      <w:r w:rsidRPr="00F944DB">
        <w:t>Краткое содержание</w:t>
      </w:r>
    </w:p>
    <w:p w:rsidR="000F609F" w:rsidRPr="00F944DB" w:rsidRDefault="000F609F" w:rsidP="000F609F">
      <w:pPr>
        <w:rPr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right="36" w:firstLine="567"/>
        <w:jc w:val="center"/>
        <w:rPr>
          <w:b/>
          <w:bCs/>
          <w:color w:val="000000"/>
          <w:spacing w:val="3"/>
          <w:sz w:val="24"/>
          <w:szCs w:val="24"/>
          <w:lang w:val="uk-UA"/>
        </w:rPr>
      </w:pPr>
      <w:r w:rsidRPr="00F944DB">
        <w:rPr>
          <w:b/>
          <w:bCs/>
          <w:color w:val="000000"/>
          <w:sz w:val="24"/>
          <w:szCs w:val="24"/>
        </w:rPr>
        <w:t>Методы первичной статистической обработки результатов эксперимен</w:t>
      </w:r>
      <w:r w:rsidRPr="00F944DB">
        <w:rPr>
          <w:b/>
          <w:bCs/>
          <w:color w:val="000000"/>
          <w:sz w:val="24"/>
          <w:szCs w:val="24"/>
        </w:rPr>
        <w:softHyphen/>
      </w:r>
      <w:r w:rsidRPr="00F944DB">
        <w:rPr>
          <w:b/>
          <w:bCs/>
          <w:color w:val="000000"/>
          <w:spacing w:val="3"/>
          <w:sz w:val="24"/>
          <w:szCs w:val="24"/>
        </w:rPr>
        <w:t>та.</w:t>
      </w:r>
    </w:p>
    <w:p w:rsidR="00755928" w:rsidRPr="00F944DB" w:rsidRDefault="00755928" w:rsidP="00755928">
      <w:pPr>
        <w:shd w:val="clear" w:color="auto" w:fill="FFFFFF"/>
        <w:ind w:right="36" w:firstLine="567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Общее представление о методах статистического анализа эксперименталь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>ных данных, назначение этих методов. Деление статистических методов на</w:t>
      </w:r>
      <w:r w:rsidRPr="00F944DB">
        <w:rPr>
          <w:color w:val="000000"/>
          <w:spacing w:val="3"/>
          <w:sz w:val="24"/>
          <w:szCs w:val="24"/>
        </w:rPr>
        <w:t xml:space="preserve"> первичные и вторичные. Основные показатели, получаемые в результате пер</w:t>
      </w:r>
      <w:r w:rsidRPr="00F944DB">
        <w:rPr>
          <w:color w:val="000000"/>
          <w:spacing w:val="3"/>
          <w:sz w:val="24"/>
          <w:szCs w:val="24"/>
        </w:rPr>
        <w:softHyphen/>
        <w:t>вичной обработки экспериментальных данных. Вычисление средней арифме</w:t>
      </w:r>
      <w:r w:rsidRPr="00F944DB">
        <w:rPr>
          <w:color w:val="000000"/>
          <w:spacing w:val="3"/>
          <w:sz w:val="24"/>
          <w:szCs w:val="24"/>
        </w:rPr>
        <w:softHyphen/>
        <w:t xml:space="preserve">тической. Определение дисперсии. Установление примерного распределения </w:t>
      </w:r>
      <w:r w:rsidRPr="00F944DB">
        <w:rPr>
          <w:color w:val="000000"/>
          <w:spacing w:val="2"/>
          <w:sz w:val="24"/>
          <w:szCs w:val="24"/>
        </w:rPr>
        <w:t>данных. Определение моды. Характеристика нормального распределения. Вы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числение интервалов.</w:t>
      </w:r>
    </w:p>
    <w:p w:rsidR="00755928" w:rsidRPr="00F944DB" w:rsidRDefault="00755928" w:rsidP="00755928">
      <w:pPr>
        <w:shd w:val="clear" w:color="auto" w:fill="FFFFFF"/>
        <w:ind w:right="29" w:firstLine="567"/>
        <w:jc w:val="both"/>
        <w:rPr>
          <w:b/>
          <w:bCs/>
          <w:color w:val="000000"/>
          <w:spacing w:val="-4"/>
          <w:sz w:val="24"/>
          <w:szCs w:val="24"/>
          <w:lang w:val="uk-UA"/>
        </w:rPr>
      </w:pPr>
      <w:r w:rsidRPr="00F944DB">
        <w:rPr>
          <w:b/>
          <w:bCs/>
          <w:color w:val="000000"/>
          <w:spacing w:val="-4"/>
          <w:sz w:val="24"/>
          <w:szCs w:val="24"/>
        </w:rPr>
        <w:t xml:space="preserve">Методы вторичной статистической обработки результатов эксперимента. </w:t>
      </w:r>
    </w:p>
    <w:p w:rsidR="00755928" w:rsidRPr="00F944DB" w:rsidRDefault="00755928" w:rsidP="00755928">
      <w:pPr>
        <w:shd w:val="clear" w:color="auto" w:fill="FFFFFF"/>
        <w:ind w:right="29" w:firstLine="567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Способы вторичной статистической обработки результатов исследования. Ре</w:t>
      </w:r>
      <w:r w:rsidRPr="00F944DB">
        <w:rPr>
          <w:color w:val="000000"/>
          <w:spacing w:val="3"/>
          <w:sz w:val="24"/>
          <w:szCs w:val="24"/>
        </w:rPr>
        <w:softHyphen/>
        <w:t>грессионное исчисление. Сравнение средних величин разных выборок. Срав</w:t>
      </w:r>
      <w:r w:rsidRPr="00F944DB">
        <w:rPr>
          <w:color w:val="000000"/>
          <w:spacing w:val="3"/>
          <w:sz w:val="24"/>
          <w:szCs w:val="24"/>
        </w:rPr>
        <w:softHyphen/>
        <w:t xml:space="preserve">нение частотных распределений данных. Сравнение дисперсий двух выборок. </w:t>
      </w:r>
      <w:r w:rsidRPr="00F944DB">
        <w:rPr>
          <w:color w:val="000000"/>
          <w:spacing w:val="4"/>
          <w:sz w:val="24"/>
          <w:szCs w:val="24"/>
        </w:rPr>
        <w:t xml:space="preserve">Установление корреляционных зависимостей и их интерпретация. Понятие о </w:t>
      </w:r>
      <w:r w:rsidRPr="00F944DB">
        <w:rPr>
          <w:color w:val="000000"/>
          <w:spacing w:val="5"/>
          <w:sz w:val="24"/>
          <w:szCs w:val="24"/>
        </w:rPr>
        <w:t>факторном анализе как методе статистической обработки.</w:t>
      </w:r>
    </w:p>
    <w:p w:rsidR="00755928" w:rsidRPr="00F944DB" w:rsidRDefault="00755928" w:rsidP="00755928">
      <w:pPr>
        <w:shd w:val="clear" w:color="auto" w:fill="FFFFFF"/>
        <w:ind w:right="29" w:firstLine="567"/>
        <w:jc w:val="both"/>
        <w:rPr>
          <w:b/>
          <w:bCs/>
          <w:color w:val="000000"/>
          <w:spacing w:val="2"/>
          <w:sz w:val="24"/>
          <w:szCs w:val="24"/>
          <w:lang w:val="uk-UA"/>
        </w:rPr>
      </w:pPr>
      <w:r w:rsidRPr="00F944DB">
        <w:rPr>
          <w:b/>
          <w:bCs/>
          <w:color w:val="000000"/>
          <w:sz w:val="24"/>
          <w:szCs w:val="24"/>
        </w:rPr>
        <w:t xml:space="preserve">Способы табличного </w:t>
      </w:r>
      <w:r w:rsidRPr="00F944DB">
        <w:rPr>
          <w:color w:val="000000"/>
          <w:sz w:val="24"/>
          <w:szCs w:val="24"/>
        </w:rPr>
        <w:t xml:space="preserve">и </w:t>
      </w:r>
      <w:r w:rsidRPr="00F944DB">
        <w:rPr>
          <w:b/>
          <w:bCs/>
          <w:color w:val="000000"/>
          <w:sz w:val="24"/>
          <w:szCs w:val="24"/>
        </w:rPr>
        <w:t>графического представления результатов экспе</w:t>
      </w:r>
      <w:r w:rsidRPr="00F944DB">
        <w:rPr>
          <w:b/>
          <w:bCs/>
          <w:color w:val="000000"/>
          <w:sz w:val="24"/>
          <w:szCs w:val="24"/>
        </w:rPr>
        <w:softHyphen/>
      </w:r>
      <w:r w:rsidRPr="00F944DB">
        <w:rPr>
          <w:b/>
          <w:bCs/>
          <w:color w:val="000000"/>
          <w:spacing w:val="2"/>
          <w:sz w:val="24"/>
          <w:szCs w:val="24"/>
        </w:rPr>
        <w:t xml:space="preserve">римента. </w:t>
      </w:r>
    </w:p>
    <w:p w:rsidR="00755928" w:rsidRPr="00F944DB" w:rsidRDefault="00755928" w:rsidP="00755928">
      <w:pPr>
        <w:shd w:val="clear" w:color="auto" w:fill="FFFFFF"/>
        <w:ind w:right="29" w:firstLine="567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Виды таблиц и их построение. Графическое представление экспери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ментальных данных. Гистограммы и их применение на практике.</w:t>
      </w:r>
    </w:p>
    <w:p w:rsidR="00755928" w:rsidRPr="00F944DB" w:rsidRDefault="00755928" w:rsidP="00755928">
      <w:pPr>
        <w:shd w:val="clear" w:color="auto" w:fill="FFFFFF"/>
        <w:ind w:left="1411" w:hanging="1339"/>
        <w:rPr>
          <w:color w:val="000000"/>
          <w:spacing w:val="-7"/>
          <w:sz w:val="24"/>
          <w:szCs w:val="24"/>
          <w:lang w:val="uk-UA"/>
        </w:rPr>
      </w:pPr>
    </w:p>
    <w:p w:rsidR="00755928" w:rsidRPr="00F944DB" w:rsidRDefault="00755928" w:rsidP="00755928">
      <w:pPr>
        <w:shd w:val="clear" w:color="auto" w:fill="FFFFFF"/>
        <w:ind w:firstLine="567"/>
        <w:rPr>
          <w:b/>
          <w:bCs/>
          <w:color w:val="000000"/>
          <w:spacing w:val="-7"/>
          <w:sz w:val="24"/>
          <w:szCs w:val="24"/>
          <w:lang w:val="uk-UA"/>
        </w:rPr>
      </w:pPr>
      <w:r w:rsidRPr="00F944DB">
        <w:rPr>
          <w:b/>
          <w:bCs/>
          <w:color w:val="000000"/>
          <w:spacing w:val="-7"/>
          <w:sz w:val="24"/>
          <w:szCs w:val="24"/>
          <w:lang w:val="uk-UA"/>
        </w:rPr>
        <w:t>Вопрос 1</w:t>
      </w:r>
    </w:p>
    <w:p w:rsidR="00755928" w:rsidRPr="00F944DB" w:rsidRDefault="00755928" w:rsidP="00755928">
      <w:pPr>
        <w:shd w:val="clear" w:color="auto" w:fill="FFFFFF"/>
        <w:ind w:firstLine="567"/>
        <w:rPr>
          <w:b/>
          <w:bCs/>
          <w:color w:val="000000"/>
          <w:spacing w:val="-7"/>
          <w:sz w:val="24"/>
          <w:szCs w:val="24"/>
          <w:lang w:val="uk-UA"/>
        </w:rPr>
      </w:pPr>
    </w:p>
    <w:p w:rsidR="00755928" w:rsidRPr="00F944DB" w:rsidRDefault="00755928" w:rsidP="00755928">
      <w:pPr>
        <w:shd w:val="clear" w:color="auto" w:fill="FFFFFF"/>
        <w:ind w:firstLine="567"/>
        <w:jc w:val="center"/>
        <w:rPr>
          <w:b/>
          <w:bCs/>
          <w:sz w:val="24"/>
          <w:szCs w:val="24"/>
        </w:rPr>
      </w:pPr>
      <w:r w:rsidRPr="00F944DB">
        <w:rPr>
          <w:b/>
          <w:bCs/>
          <w:color w:val="000000"/>
          <w:spacing w:val="-7"/>
          <w:sz w:val="24"/>
          <w:szCs w:val="24"/>
        </w:rPr>
        <w:t xml:space="preserve">МЕТОДЫ ПЕРВИЧНОЙ СТАТИСТИЧЕСКОЙ ОБРАБОТКИ </w:t>
      </w:r>
      <w:r w:rsidRPr="00F944DB">
        <w:rPr>
          <w:b/>
          <w:bCs/>
          <w:color w:val="000000"/>
          <w:spacing w:val="-8"/>
          <w:sz w:val="24"/>
          <w:szCs w:val="24"/>
        </w:rPr>
        <w:t>РЕЗУЛЬТАТОВ ЭКСПЕРИМЕНТА</w:t>
      </w:r>
    </w:p>
    <w:p w:rsidR="00755928" w:rsidRPr="00F944DB" w:rsidRDefault="00755928" w:rsidP="00755928">
      <w:pPr>
        <w:shd w:val="clear" w:color="auto" w:fill="FFFFFF"/>
        <w:ind w:right="22" w:firstLine="567"/>
        <w:jc w:val="center"/>
        <w:rPr>
          <w:b/>
          <w:bCs/>
          <w:i/>
          <w:iCs/>
          <w:color w:val="000000"/>
          <w:spacing w:val="-11"/>
          <w:sz w:val="24"/>
          <w:szCs w:val="24"/>
          <w:lang w:val="uk-UA"/>
        </w:rPr>
      </w:pPr>
    </w:p>
    <w:p w:rsidR="00755928" w:rsidRPr="00F944DB" w:rsidRDefault="00755928" w:rsidP="00755928">
      <w:pPr>
        <w:shd w:val="clear" w:color="auto" w:fill="FFFFFF"/>
        <w:ind w:right="22" w:firstLine="338"/>
        <w:jc w:val="both"/>
        <w:rPr>
          <w:i/>
          <w:iCs/>
          <w:color w:val="000000"/>
          <w:spacing w:val="-6"/>
          <w:sz w:val="24"/>
          <w:szCs w:val="24"/>
        </w:rPr>
      </w:pPr>
      <w:r w:rsidRPr="00F944DB">
        <w:rPr>
          <w:b/>
          <w:bCs/>
          <w:i/>
          <w:iCs/>
          <w:color w:val="000000"/>
          <w:spacing w:val="-11"/>
          <w:sz w:val="24"/>
          <w:szCs w:val="24"/>
        </w:rPr>
        <w:t>Методами статистической обработки результатов экспери</w:t>
      </w:r>
      <w:r w:rsidRPr="00F944DB">
        <w:rPr>
          <w:b/>
          <w:bCs/>
          <w:i/>
          <w:iCs/>
          <w:color w:val="000000"/>
          <w:spacing w:val="-11"/>
          <w:sz w:val="24"/>
          <w:szCs w:val="24"/>
        </w:rPr>
        <w:softHyphen/>
      </w:r>
      <w:r w:rsidRPr="00F944DB">
        <w:rPr>
          <w:b/>
          <w:bCs/>
          <w:i/>
          <w:iCs/>
          <w:color w:val="000000"/>
          <w:spacing w:val="-9"/>
          <w:sz w:val="24"/>
          <w:szCs w:val="24"/>
        </w:rPr>
        <w:t xml:space="preserve">мента называются математические приемы, формулы, способы </w:t>
      </w:r>
      <w:r w:rsidRPr="00F944DB">
        <w:rPr>
          <w:b/>
          <w:bCs/>
          <w:i/>
          <w:iCs/>
          <w:color w:val="000000"/>
          <w:spacing w:val="-8"/>
          <w:sz w:val="24"/>
          <w:szCs w:val="24"/>
        </w:rPr>
        <w:t>количественных расчетов, с помощью которых показатели, по</w:t>
      </w:r>
      <w:r w:rsidRPr="00F944DB">
        <w:rPr>
          <w:b/>
          <w:bCs/>
          <w:i/>
          <w:iCs/>
          <w:color w:val="000000"/>
          <w:spacing w:val="-8"/>
          <w:sz w:val="24"/>
          <w:szCs w:val="24"/>
        </w:rPr>
        <w:softHyphen/>
      </w:r>
      <w:r w:rsidRPr="00F944DB">
        <w:rPr>
          <w:b/>
          <w:bCs/>
          <w:i/>
          <w:iCs/>
          <w:color w:val="000000"/>
          <w:spacing w:val="-11"/>
          <w:sz w:val="24"/>
          <w:szCs w:val="24"/>
        </w:rPr>
        <w:t>лучаемые в ходе эксперимента, можно обобщать, приводить в си</w:t>
      </w:r>
      <w:r w:rsidRPr="00F944DB">
        <w:rPr>
          <w:b/>
          <w:bCs/>
          <w:i/>
          <w:iCs/>
          <w:color w:val="000000"/>
          <w:spacing w:val="-11"/>
          <w:sz w:val="24"/>
          <w:szCs w:val="24"/>
        </w:rPr>
        <w:softHyphen/>
      </w:r>
      <w:r w:rsidRPr="00F944DB">
        <w:rPr>
          <w:b/>
          <w:bCs/>
          <w:i/>
          <w:iCs/>
          <w:color w:val="000000"/>
          <w:spacing w:val="-6"/>
          <w:sz w:val="24"/>
          <w:szCs w:val="24"/>
        </w:rPr>
        <w:t>стему, выявляя скрытые в них закономерности.</w:t>
      </w:r>
      <w:r w:rsidRPr="00F944DB">
        <w:rPr>
          <w:i/>
          <w:iCs/>
          <w:color w:val="000000"/>
          <w:spacing w:val="-6"/>
          <w:sz w:val="24"/>
          <w:szCs w:val="24"/>
        </w:rPr>
        <w:t xml:space="preserve"> </w:t>
      </w:r>
    </w:p>
    <w:p w:rsidR="00755928" w:rsidRPr="00F944DB" w:rsidRDefault="00755928" w:rsidP="00755928">
      <w:pPr>
        <w:shd w:val="clear" w:color="auto" w:fill="FFFFFF"/>
        <w:ind w:right="22" w:firstLine="338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Речь идет о та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ких закономерностях статистического характера, которые су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ществуют между изучаемыми в эксперименте </w:t>
      </w:r>
      <w:r w:rsidRPr="00F944DB">
        <w:rPr>
          <w:b/>
          <w:bCs/>
          <w:i/>
          <w:iCs/>
          <w:color w:val="000000"/>
          <w:spacing w:val="-5"/>
          <w:sz w:val="24"/>
          <w:szCs w:val="24"/>
        </w:rPr>
        <w:t>переменными ве</w:t>
      </w:r>
      <w:r w:rsidRPr="00F944DB">
        <w:rPr>
          <w:b/>
          <w:bCs/>
          <w:i/>
          <w:iCs/>
          <w:color w:val="000000"/>
          <w:spacing w:val="-5"/>
          <w:sz w:val="24"/>
          <w:szCs w:val="24"/>
        </w:rPr>
        <w:softHyphen/>
      </w:r>
      <w:r w:rsidRPr="00F944DB">
        <w:rPr>
          <w:b/>
          <w:bCs/>
          <w:i/>
          <w:iCs/>
          <w:color w:val="000000"/>
          <w:spacing w:val="-4"/>
          <w:sz w:val="24"/>
          <w:szCs w:val="24"/>
        </w:rPr>
        <w:t>личинами</w:t>
      </w:r>
      <w:r w:rsidRPr="00F944DB">
        <w:rPr>
          <w:i/>
          <w:iCs/>
          <w:color w:val="000000"/>
          <w:spacing w:val="-4"/>
          <w:sz w:val="24"/>
          <w:szCs w:val="24"/>
        </w:rPr>
        <w:t>.</w:t>
      </w:r>
    </w:p>
    <w:p w:rsidR="00755928" w:rsidRPr="00F944DB" w:rsidRDefault="00755928" w:rsidP="00755928">
      <w:pPr>
        <w:shd w:val="clear" w:color="auto" w:fill="FFFFFF"/>
        <w:tabs>
          <w:tab w:val="left" w:leader="underscore" w:pos="698"/>
        </w:tabs>
        <w:ind w:left="7" w:firstLine="702"/>
        <w:rPr>
          <w:color w:val="000000"/>
          <w:spacing w:val="-9"/>
          <w:sz w:val="24"/>
          <w:szCs w:val="24"/>
          <w:lang w:val="uk-UA"/>
        </w:rPr>
      </w:pPr>
      <w:r w:rsidRPr="00F944DB">
        <w:rPr>
          <w:color w:val="000000"/>
          <w:spacing w:val="-6"/>
          <w:sz w:val="24"/>
          <w:szCs w:val="24"/>
          <w:lang w:val="uk-UA"/>
        </w:rPr>
        <w:t xml:space="preserve">1. </w:t>
      </w:r>
      <w:r w:rsidRPr="00F944DB">
        <w:rPr>
          <w:color w:val="000000"/>
          <w:spacing w:val="-6"/>
          <w:sz w:val="24"/>
          <w:szCs w:val="24"/>
        </w:rPr>
        <w:t xml:space="preserve">Некоторые из методов математико-статистического анализа </w:t>
      </w:r>
      <w:r w:rsidRPr="00F944DB">
        <w:rPr>
          <w:color w:val="000000"/>
          <w:spacing w:val="-5"/>
          <w:sz w:val="24"/>
          <w:szCs w:val="24"/>
        </w:rPr>
        <w:t xml:space="preserve">позволяют вычислять так называемые </w:t>
      </w:r>
      <w:r w:rsidRPr="00F944DB">
        <w:rPr>
          <w:b/>
          <w:bCs/>
          <w:i/>
          <w:iCs/>
          <w:color w:val="000000"/>
          <w:spacing w:val="-5"/>
          <w:sz w:val="24"/>
          <w:szCs w:val="24"/>
        </w:rPr>
        <w:t>элементарные матема</w:t>
      </w:r>
      <w:r w:rsidRPr="00F944DB">
        <w:rPr>
          <w:b/>
          <w:bCs/>
          <w:i/>
          <w:iCs/>
          <w:color w:val="000000"/>
          <w:spacing w:val="-5"/>
          <w:sz w:val="24"/>
          <w:szCs w:val="24"/>
          <w:lang w:val="uk-UA"/>
        </w:rPr>
        <w:t>т</w:t>
      </w:r>
      <w:r w:rsidRPr="00F944DB">
        <w:rPr>
          <w:b/>
          <w:bCs/>
          <w:i/>
          <w:iCs/>
          <w:color w:val="000000"/>
          <w:spacing w:val="-8"/>
          <w:sz w:val="24"/>
          <w:szCs w:val="24"/>
        </w:rPr>
        <w:t>ические статистики</w:t>
      </w:r>
      <w:r w:rsidRPr="00F944DB">
        <w:rPr>
          <w:i/>
          <w:iCs/>
          <w:color w:val="000000"/>
          <w:spacing w:val="-8"/>
          <w:sz w:val="24"/>
          <w:szCs w:val="24"/>
        </w:rPr>
        <w:t xml:space="preserve">, </w:t>
      </w:r>
      <w:r w:rsidRPr="00F944DB">
        <w:rPr>
          <w:color w:val="000000"/>
          <w:spacing w:val="-8"/>
          <w:sz w:val="24"/>
          <w:szCs w:val="24"/>
        </w:rPr>
        <w:t xml:space="preserve">характеризующие </w:t>
      </w:r>
      <w:r w:rsidRPr="00F944DB">
        <w:rPr>
          <w:b/>
          <w:bCs/>
          <w:i/>
          <w:iCs/>
          <w:color w:val="000000"/>
          <w:spacing w:val="-8"/>
          <w:sz w:val="24"/>
          <w:szCs w:val="24"/>
        </w:rPr>
        <w:t>выборочное распреде</w:t>
      </w:r>
      <w:r w:rsidRPr="00F944DB">
        <w:rPr>
          <w:b/>
          <w:bCs/>
          <w:i/>
          <w:iCs/>
          <w:color w:val="000000"/>
          <w:spacing w:val="-8"/>
          <w:sz w:val="24"/>
          <w:szCs w:val="24"/>
        </w:rPr>
        <w:softHyphen/>
      </w:r>
      <w:r w:rsidRPr="00F944DB">
        <w:rPr>
          <w:b/>
          <w:bCs/>
          <w:i/>
          <w:iCs/>
          <w:color w:val="000000"/>
          <w:spacing w:val="-9"/>
          <w:sz w:val="24"/>
          <w:szCs w:val="24"/>
        </w:rPr>
        <w:t>ление данных</w:t>
      </w:r>
      <w:r w:rsidRPr="00F944DB">
        <w:rPr>
          <w:i/>
          <w:iCs/>
          <w:color w:val="000000"/>
          <w:spacing w:val="-9"/>
          <w:sz w:val="24"/>
          <w:szCs w:val="24"/>
        </w:rPr>
        <w:t xml:space="preserve">, </w:t>
      </w:r>
      <w:r w:rsidRPr="00F944DB">
        <w:rPr>
          <w:color w:val="000000"/>
          <w:spacing w:val="-9"/>
          <w:sz w:val="24"/>
          <w:szCs w:val="24"/>
        </w:rPr>
        <w:t xml:space="preserve">например </w:t>
      </w:r>
    </w:p>
    <w:p w:rsidR="00755928" w:rsidRPr="00F944DB" w:rsidRDefault="00755928" w:rsidP="00755928">
      <w:pPr>
        <w:shd w:val="clear" w:color="auto" w:fill="FFFFFF"/>
        <w:tabs>
          <w:tab w:val="left" w:leader="underscore" w:pos="698"/>
        </w:tabs>
        <w:ind w:left="7" w:firstLine="702"/>
        <w:rPr>
          <w:i/>
          <w:iCs/>
          <w:color w:val="000000"/>
          <w:spacing w:val="-9"/>
          <w:sz w:val="24"/>
          <w:szCs w:val="24"/>
          <w:lang w:val="uk-UA"/>
        </w:rPr>
      </w:pPr>
      <w:r w:rsidRPr="00F944DB">
        <w:rPr>
          <w:color w:val="000000"/>
          <w:spacing w:val="-9"/>
          <w:sz w:val="24"/>
          <w:szCs w:val="24"/>
          <w:lang w:val="uk-UA"/>
        </w:rPr>
        <w:t>*</w:t>
      </w:r>
      <w:r w:rsidRPr="00F944DB">
        <w:rPr>
          <w:i/>
          <w:iCs/>
          <w:color w:val="000000"/>
          <w:spacing w:val="-9"/>
          <w:sz w:val="24"/>
          <w:szCs w:val="24"/>
        </w:rPr>
        <w:t xml:space="preserve">выборочное среднее, </w:t>
      </w:r>
    </w:p>
    <w:p w:rsidR="00755928" w:rsidRPr="00F944DB" w:rsidRDefault="00755928" w:rsidP="00755928">
      <w:pPr>
        <w:shd w:val="clear" w:color="auto" w:fill="FFFFFF"/>
        <w:tabs>
          <w:tab w:val="left" w:leader="underscore" w:pos="698"/>
        </w:tabs>
        <w:ind w:left="7" w:firstLine="702"/>
        <w:rPr>
          <w:i/>
          <w:iCs/>
          <w:color w:val="000000"/>
          <w:spacing w:val="-7"/>
          <w:sz w:val="24"/>
          <w:szCs w:val="24"/>
          <w:lang w:val="uk-UA"/>
        </w:rPr>
      </w:pPr>
      <w:r w:rsidRPr="00F944DB">
        <w:rPr>
          <w:i/>
          <w:iCs/>
          <w:color w:val="000000"/>
          <w:spacing w:val="-9"/>
          <w:sz w:val="24"/>
          <w:szCs w:val="24"/>
          <w:lang w:val="uk-UA"/>
        </w:rPr>
        <w:t>*</w:t>
      </w:r>
      <w:r w:rsidRPr="00F944DB">
        <w:rPr>
          <w:i/>
          <w:iCs/>
          <w:color w:val="000000"/>
          <w:spacing w:val="-9"/>
          <w:sz w:val="24"/>
          <w:szCs w:val="24"/>
        </w:rPr>
        <w:t>выборочная диспер</w:t>
      </w:r>
      <w:r w:rsidRPr="00F944DB">
        <w:rPr>
          <w:i/>
          <w:iCs/>
          <w:color w:val="000000"/>
          <w:spacing w:val="-9"/>
          <w:sz w:val="24"/>
          <w:szCs w:val="24"/>
        </w:rPr>
        <w:softHyphen/>
      </w:r>
      <w:r w:rsidRPr="00F944DB">
        <w:rPr>
          <w:i/>
          <w:iCs/>
          <w:color w:val="000000"/>
          <w:spacing w:val="-7"/>
          <w:sz w:val="24"/>
          <w:szCs w:val="24"/>
        </w:rPr>
        <w:t>сия,</w:t>
      </w:r>
    </w:p>
    <w:p w:rsidR="00755928" w:rsidRPr="00F944DB" w:rsidRDefault="00755928" w:rsidP="00755928">
      <w:pPr>
        <w:shd w:val="clear" w:color="auto" w:fill="FFFFFF"/>
        <w:tabs>
          <w:tab w:val="left" w:leader="underscore" w:pos="698"/>
        </w:tabs>
        <w:ind w:left="7" w:firstLine="702"/>
        <w:rPr>
          <w:i/>
          <w:iCs/>
          <w:color w:val="000000"/>
          <w:spacing w:val="-7"/>
          <w:sz w:val="24"/>
          <w:szCs w:val="24"/>
          <w:lang w:val="uk-UA"/>
        </w:rPr>
      </w:pPr>
      <w:r w:rsidRPr="00F944DB">
        <w:rPr>
          <w:i/>
          <w:iCs/>
          <w:color w:val="000000"/>
          <w:spacing w:val="-7"/>
          <w:sz w:val="24"/>
          <w:szCs w:val="24"/>
          <w:lang w:val="uk-UA"/>
        </w:rPr>
        <w:t>*</w:t>
      </w:r>
      <w:r w:rsidRPr="00F944DB">
        <w:rPr>
          <w:i/>
          <w:iCs/>
          <w:color w:val="000000"/>
          <w:spacing w:val="-7"/>
          <w:sz w:val="24"/>
          <w:szCs w:val="24"/>
        </w:rPr>
        <w:t xml:space="preserve">мода, </w:t>
      </w:r>
    </w:p>
    <w:p w:rsidR="00755928" w:rsidRPr="00F944DB" w:rsidRDefault="00755928" w:rsidP="000F609F">
      <w:pPr>
        <w:shd w:val="clear" w:color="auto" w:fill="FFFFFF"/>
        <w:tabs>
          <w:tab w:val="left" w:leader="underscore" w:pos="698"/>
        </w:tabs>
        <w:ind w:left="7" w:hanging="7"/>
        <w:rPr>
          <w:color w:val="000000"/>
          <w:spacing w:val="-7"/>
          <w:sz w:val="24"/>
          <w:szCs w:val="24"/>
          <w:lang w:val="uk-UA"/>
        </w:rPr>
      </w:pPr>
      <w:r w:rsidRPr="00F944DB">
        <w:rPr>
          <w:i/>
          <w:iCs/>
          <w:color w:val="000000"/>
          <w:spacing w:val="-7"/>
          <w:sz w:val="24"/>
          <w:szCs w:val="24"/>
          <w:lang w:val="uk-UA"/>
        </w:rPr>
        <w:t>*</w:t>
      </w:r>
      <w:r w:rsidRPr="00F944DB">
        <w:rPr>
          <w:i/>
          <w:iCs/>
          <w:color w:val="000000"/>
          <w:spacing w:val="-7"/>
          <w:sz w:val="24"/>
          <w:szCs w:val="24"/>
        </w:rPr>
        <w:t xml:space="preserve">медиана </w:t>
      </w:r>
      <w:r w:rsidRPr="00F944DB">
        <w:rPr>
          <w:color w:val="000000"/>
          <w:spacing w:val="-7"/>
          <w:sz w:val="24"/>
          <w:szCs w:val="24"/>
        </w:rPr>
        <w:t xml:space="preserve">и ряд других. </w:t>
      </w:r>
    </w:p>
    <w:p w:rsidR="00755928" w:rsidRPr="00F944DB" w:rsidRDefault="00755928" w:rsidP="000F609F">
      <w:pPr>
        <w:shd w:val="clear" w:color="auto" w:fill="FFFFFF"/>
        <w:tabs>
          <w:tab w:val="left" w:leader="underscore" w:pos="698"/>
        </w:tabs>
        <w:ind w:left="7" w:hanging="7"/>
        <w:rPr>
          <w:color w:val="000000"/>
          <w:spacing w:val="-8"/>
          <w:sz w:val="24"/>
          <w:szCs w:val="24"/>
          <w:lang w:val="uk-UA"/>
        </w:rPr>
      </w:pPr>
      <w:r w:rsidRPr="00F944DB">
        <w:rPr>
          <w:color w:val="000000"/>
          <w:spacing w:val="-7"/>
          <w:sz w:val="24"/>
          <w:szCs w:val="24"/>
          <w:lang w:val="uk-UA"/>
        </w:rPr>
        <w:t xml:space="preserve">2. </w:t>
      </w:r>
      <w:r w:rsidRPr="00F944DB">
        <w:rPr>
          <w:color w:val="000000"/>
          <w:spacing w:val="-7"/>
          <w:sz w:val="24"/>
          <w:szCs w:val="24"/>
        </w:rPr>
        <w:t xml:space="preserve">Иные методы математической </w:t>
      </w:r>
      <w:r w:rsidRPr="00F944DB">
        <w:rPr>
          <w:color w:val="000000"/>
          <w:spacing w:val="-8"/>
          <w:sz w:val="24"/>
          <w:szCs w:val="24"/>
        </w:rPr>
        <w:t>статистики, например</w:t>
      </w:r>
    </w:p>
    <w:p w:rsidR="000F609F" w:rsidRPr="00F944DB" w:rsidRDefault="00755928" w:rsidP="000F609F">
      <w:pPr>
        <w:shd w:val="clear" w:color="auto" w:fill="FFFFFF"/>
        <w:tabs>
          <w:tab w:val="left" w:leader="underscore" w:pos="698"/>
        </w:tabs>
        <w:rPr>
          <w:i/>
          <w:iCs/>
          <w:color w:val="000000"/>
          <w:spacing w:val="-8"/>
          <w:sz w:val="24"/>
          <w:szCs w:val="24"/>
          <w:lang w:val="uk-UA"/>
        </w:rPr>
      </w:pPr>
      <w:r w:rsidRPr="00F944DB">
        <w:rPr>
          <w:i/>
          <w:iCs/>
          <w:color w:val="000000"/>
          <w:spacing w:val="-8"/>
          <w:sz w:val="24"/>
          <w:szCs w:val="24"/>
        </w:rPr>
        <w:t>дисперсионный анализ</w:t>
      </w:r>
      <w:r w:rsidRPr="00F944DB">
        <w:rPr>
          <w:i/>
          <w:iCs/>
          <w:color w:val="000000"/>
          <w:spacing w:val="-8"/>
          <w:sz w:val="24"/>
          <w:szCs w:val="24"/>
          <w:lang w:val="uk-UA"/>
        </w:rPr>
        <w:t xml:space="preserve">, </w:t>
      </w:r>
    </w:p>
    <w:p w:rsidR="00755928" w:rsidRPr="00F944DB" w:rsidRDefault="00755928" w:rsidP="000F609F">
      <w:pPr>
        <w:shd w:val="clear" w:color="auto" w:fill="FFFFFF"/>
        <w:tabs>
          <w:tab w:val="left" w:leader="underscore" w:pos="698"/>
        </w:tabs>
        <w:ind w:left="7" w:hanging="7"/>
        <w:rPr>
          <w:i/>
          <w:iCs/>
          <w:color w:val="000000"/>
          <w:spacing w:val="-7"/>
          <w:sz w:val="24"/>
          <w:szCs w:val="24"/>
          <w:lang w:val="uk-UA"/>
        </w:rPr>
      </w:pPr>
      <w:r w:rsidRPr="00F944DB">
        <w:rPr>
          <w:i/>
          <w:iCs/>
          <w:color w:val="000000"/>
          <w:spacing w:val="-8"/>
          <w:sz w:val="24"/>
          <w:szCs w:val="24"/>
        </w:rPr>
        <w:t>регрессионный ана</w:t>
      </w:r>
      <w:r w:rsidRPr="00F944DB">
        <w:rPr>
          <w:i/>
          <w:iCs/>
          <w:color w:val="000000"/>
          <w:spacing w:val="-8"/>
          <w:sz w:val="24"/>
          <w:szCs w:val="24"/>
        </w:rPr>
        <w:softHyphen/>
        <w:t xml:space="preserve">лиз, </w:t>
      </w:r>
      <w:r w:rsidRPr="00F944DB">
        <w:rPr>
          <w:color w:val="000000"/>
          <w:spacing w:val="-8"/>
          <w:sz w:val="24"/>
          <w:szCs w:val="24"/>
        </w:rPr>
        <w:t xml:space="preserve">позволяют судить о </w:t>
      </w:r>
      <w:r w:rsidRPr="00F944DB">
        <w:rPr>
          <w:i/>
          <w:iCs/>
          <w:color w:val="000000"/>
          <w:spacing w:val="-8"/>
          <w:sz w:val="24"/>
          <w:szCs w:val="24"/>
        </w:rPr>
        <w:t>динамике изменения отдельных статис</w:t>
      </w:r>
      <w:r w:rsidRPr="00F944DB">
        <w:rPr>
          <w:i/>
          <w:iCs/>
          <w:color w:val="000000"/>
          <w:spacing w:val="-8"/>
          <w:sz w:val="24"/>
          <w:szCs w:val="24"/>
        </w:rPr>
        <w:softHyphen/>
      </w:r>
      <w:r w:rsidRPr="00F944DB">
        <w:rPr>
          <w:i/>
          <w:iCs/>
          <w:color w:val="000000"/>
          <w:spacing w:val="-7"/>
          <w:sz w:val="24"/>
          <w:szCs w:val="24"/>
        </w:rPr>
        <w:t xml:space="preserve">тик выборки. </w:t>
      </w:r>
    </w:p>
    <w:p w:rsidR="00755928" w:rsidRPr="00F944DB" w:rsidRDefault="000F609F" w:rsidP="000F609F">
      <w:pPr>
        <w:shd w:val="clear" w:color="auto" w:fill="FFFFFF"/>
        <w:tabs>
          <w:tab w:val="left" w:leader="underscore" w:pos="698"/>
        </w:tabs>
        <w:rPr>
          <w:color w:val="000000"/>
          <w:spacing w:val="-7"/>
          <w:sz w:val="24"/>
          <w:szCs w:val="24"/>
          <w:lang w:val="uk-UA"/>
        </w:rPr>
      </w:pPr>
      <w:r w:rsidRPr="00F944DB">
        <w:rPr>
          <w:color w:val="000000"/>
          <w:spacing w:val="-7"/>
          <w:sz w:val="24"/>
          <w:szCs w:val="24"/>
          <w:lang w:val="uk-UA"/>
        </w:rPr>
        <w:t xml:space="preserve">3. </w:t>
      </w:r>
      <w:r w:rsidR="00755928" w:rsidRPr="00F944DB">
        <w:rPr>
          <w:color w:val="000000"/>
          <w:spacing w:val="-7"/>
          <w:sz w:val="24"/>
          <w:szCs w:val="24"/>
        </w:rPr>
        <w:t xml:space="preserve">С помощью </w:t>
      </w:r>
      <w:r w:rsidR="00755928" w:rsidRPr="00F944DB">
        <w:rPr>
          <w:color w:val="000000"/>
          <w:spacing w:val="-7"/>
          <w:sz w:val="24"/>
          <w:szCs w:val="24"/>
          <w:u w:val="single"/>
        </w:rPr>
        <w:t>третьей группы методов</w:t>
      </w:r>
      <w:r w:rsidR="00755928" w:rsidRPr="00F944DB">
        <w:rPr>
          <w:color w:val="000000"/>
          <w:spacing w:val="-7"/>
          <w:sz w:val="24"/>
          <w:szCs w:val="24"/>
        </w:rPr>
        <w:t xml:space="preserve">, скажем, </w:t>
      </w:r>
    </w:p>
    <w:p w:rsidR="00755928" w:rsidRPr="00F944DB" w:rsidRDefault="00755928" w:rsidP="000F609F">
      <w:pPr>
        <w:shd w:val="clear" w:color="auto" w:fill="FFFFFF"/>
        <w:tabs>
          <w:tab w:val="left" w:leader="underscore" w:pos="698"/>
        </w:tabs>
        <w:ind w:left="7" w:hanging="7"/>
        <w:rPr>
          <w:i/>
          <w:iCs/>
          <w:color w:val="000000"/>
          <w:spacing w:val="-7"/>
          <w:sz w:val="24"/>
          <w:szCs w:val="24"/>
          <w:lang w:val="uk-UA"/>
        </w:rPr>
      </w:pPr>
      <w:r w:rsidRPr="00F944DB">
        <w:rPr>
          <w:color w:val="000000"/>
          <w:spacing w:val="-7"/>
          <w:sz w:val="24"/>
          <w:szCs w:val="24"/>
          <w:lang w:val="uk-UA"/>
        </w:rPr>
        <w:t xml:space="preserve">     *</w:t>
      </w:r>
      <w:r w:rsidRPr="00F944DB">
        <w:rPr>
          <w:i/>
          <w:iCs/>
          <w:color w:val="000000"/>
          <w:spacing w:val="-7"/>
          <w:sz w:val="24"/>
          <w:szCs w:val="24"/>
        </w:rPr>
        <w:t>кор</w:t>
      </w:r>
      <w:r w:rsidRPr="00F944DB">
        <w:rPr>
          <w:i/>
          <w:iCs/>
          <w:color w:val="000000"/>
          <w:spacing w:val="-7"/>
          <w:sz w:val="24"/>
          <w:szCs w:val="24"/>
        </w:rPr>
        <w:softHyphen/>
        <w:t>реляционного анализа,</w:t>
      </w:r>
    </w:p>
    <w:p w:rsidR="00755928" w:rsidRPr="00F944DB" w:rsidRDefault="00755928" w:rsidP="000F609F">
      <w:pPr>
        <w:shd w:val="clear" w:color="auto" w:fill="FFFFFF"/>
        <w:tabs>
          <w:tab w:val="left" w:leader="underscore" w:pos="698"/>
        </w:tabs>
        <w:rPr>
          <w:i/>
          <w:iCs/>
          <w:color w:val="000000"/>
          <w:spacing w:val="-7"/>
          <w:sz w:val="24"/>
          <w:szCs w:val="24"/>
          <w:lang w:val="uk-UA"/>
        </w:rPr>
      </w:pPr>
      <w:r w:rsidRPr="00F944DB">
        <w:rPr>
          <w:i/>
          <w:iCs/>
          <w:color w:val="000000"/>
          <w:spacing w:val="-7"/>
          <w:sz w:val="24"/>
          <w:szCs w:val="24"/>
        </w:rPr>
        <w:t>факторного анализа,</w:t>
      </w:r>
    </w:p>
    <w:p w:rsidR="00755928" w:rsidRPr="00F944DB" w:rsidRDefault="00755928" w:rsidP="000F609F">
      <w:pPr>
        <w:shd w:val="clear" w:color="auto" w:fill="FFFFFF"/>
        <w:tabs>
          <w:tab w:val="left" w:leader="underscore" w:pos="698"/>
        </w:tabs>
        <w:rPr>
          <w:sz w:val="24"/>
          <w:szCs w:val="24"/>
        </w:rPr>
      </w:pPr>
      <w:r w:rsidRPr="00F944DB">
        <w:rPr>
          <w:i/>
          <w:iCs/>
          <w:color w:val="000000"/>
          <w:spacing w:val="-7"/>
          <w:sz w:val="24"/>
          <w:szCs w:val="24"/>
        </w:rPr>
        <w:t xml:space="preserve"> методов сравнения </w:t>
      </w:r>
      <w:r w:rsidRPr="00F944DB">
        <w:rPr>
          <w:i/>
          <w:iCs/>
          <w:color w:val="000000"/>
          <w:spacing w:val="-10"/>
          <w:sz w:val="24"/>
          <w:szCs w:val="24"/>
        </w:rPr>
        <w:t xml:space="preserve">выборочныеа данных, </w:t>
      </w:r>
      <w:r w:rsidRPr="00F944DB">
        <w:rPr>
          <w:color w:val="000000"/>
          <w:spacing w:val="-10"/>
          <w:sz w:val="24"/>
          <w:szCs w:val="24"/>
        </w:rPr>
        <w:t xml:space="preserve">можно достоверно судить о </w:t>
      </w:r>
      <w:r w:rsidRPr="00F944DB">
        <w:rPr>
          <w:i/>
          <w:iCs/>
          <w:color w:val="000000"/>
          <w:spacing w:val="-10"/>
          <w:sz w:val="24"/>
          <w:szCs w:val="24"/>
        </w:rPr>
        <w:t xml:space="preserve">статистических </w:t>
      </w:r>
      <w:r w:rsidRPr="00F944DB">
        <w:rPr>
          <w:i/>
          <w:iCs/>
          <w:color w:val="000000"/>
          <w:spacing w:val="-5"/>
          <w:sz w:val="24"/>
          <w:szCs w:val="24"/>
        </w:rPr>
        <w:t>связях,</w:t>
      </w:r>
    </w:p>
    <w:p w:rsidR="00755928" w:rsidRPr="00F944DB" w:rsidRDefault="00755928" w:rsidP="000F609F">
      <w:pPr>
        <w:shd w:val="clear" w:color="auto" w:fill="FFFFFF"/>
        <w:tabs>
          <w:tab w:val="left" w:leader="underscore" w:pos="698"/>
        </w:tabs>
        <w:ind w:left="7" w:hanging="7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существующих между переменными величинами, кото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рые исследуют в данном эксперименте.</w:t>
      </w:r>
    </w:p>
    <w:p w:rsidR="00755928" w:rsidRPr="00F944DB" w:rsidRDefault="00755928" w:rsidP="00755928">
      <w:pPr>
        <w:shd w:val="clear" w:color="auto" w:fill="FFFFFF"/>
        <w:ind w:left="7" w:firstLine="346"/>
        <w:jc w:val="both"/>
        <w:rPr>
          <w:color w:val="000000"/>
          <w:spacing w:val="-6"/>
          <w:sz w:val="24"/>
          <w:szCs w:val="24"/>
          <w:u w:val="single"/>
          <w:lang w:val="uk-UA"/>
        </w:rPr>
      </w:pPr>
      <w:r w:rsidRPr="00F944DB">
        <w:rPr>
          <w:color w:val="000000"/>
          <w:spacing w:val="-7"/>
          <w:sz w:val="24"/>
          <w:szCs w:val="24"/>
          <w:u w:val="single"/>
        </w:rPr>
        <w:t>Все методы математико-статистического анализа условно де</w:t>
      </w:r>
      <w:r w:rsidRPr="00F944DB">
        <w:rPr>
          <w:color w:val="000000"/>
          <w:spacing w:val="-7"/>
          <w:sz w:val="24"/>
          <w:szCs w:val="24"/>
          <w:u w:val="single"/>
        </w:rPr>
        <w:softHyphen/>
      </w:r>
      <w:r w:rsidRPr="00F944DB">
        <w:rPr>
          <w:color w:val="000000"/>
          <w:spacing w:val="-6"/>
          <w:sz w:val="24"/>
          <w:szCs w:val="24"/>
          <w:u w:val="single"/>
        </w:rPr>
        <w:t>лятся на первичные и вторичные</w:t>
      </w:r>
      <w:r w:rsidRPr="00F944DB">
        <w:rPr>
          <w:color w:val="000000"/>
          <w:spacing w:val="-6"/>
          <w:sz w:val="24"/>
          <w:szCs w:val="24"/>
          <w:u w:val="single"/>
          <w:vertAlign w:val="superscript"/>
        </w:rPr>
        <w:t>1</w:t>
      </w:r>
      <w:r w:rsidRPr="00F944DB">
        <w:rPr>
          <w:color w:val="000000"/>
          <w:spacing w:val="-6"/>
          <w:sz w:val="24"/>
          <w:szCs w:val="24"/>
          <w:u w:val="single"/>
        </w:rPr>
        <w:t xml:space="preserve">. </w:t>
      </w:r>
    </w:p>
    <w:p w:rsidR="00755928" w:rsidRPr="00F944DB" w:rsidRDefault="00755928" w:rsidP="00755928">
      <w:pPr>
        <w:shd w:val="clear" w:color="auto" w:fill="FFFFFF"/>
        <w:ind w:right="7" w:firstLine="353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vertAlign w:val="superscript"/>
        </w:rPr>
        <w:t>1</w:t>
      </w:r>
      <w:r w:rsidRPr="00F944DB">
        <w:rPr>
          <w:color w:val="000000"/>
          <w:sz w:val="24"/>
          <w:szCs w:val="24"/>
        </w:rPr>
        <w:t xml:space="preserve"> Приводимые здесь определения и высказывания не всегда являются до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статочно строгими с точки зрения теории вероятностей и математической ста</w:t>
      </w:r>
      <w:r w:rsidRPr="00F944DB">
        <w:rPr>
          <w:color w:val="000000"/>
          <w:spacing w:val="2"/>
          <w:sz w:val="24"/>
          <w:szCs w:val="24"/>
        </w:rPr>
        <w:softHyphen/>
        <w:t>тистики как сложившихся областей современной математики. Это сделано для лучшего понимания данного текста студентами, не подготовленными в облас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ти математики:</w:t>
      </w:r>
    </w:p>
    <w:p w:rsidR="00755928" w:rsidRPr="00F944DB" w:rsidRDefault="00755928" w:rsidP="00755928">
      <w:pPr>
        <w:shd w:val="clear" w:color="auto" w:fill="FFFFFF"/>
        <w:ind w:left="7" w:firstLine="346"/>
        <w:jc w:val="both"/>
        <w:rPr>
          <w:color w:val="000000"/>
          <w:spacing w:val="-5"/>
          <w:sz w:val="24"/>
          <w:szCs w:val="24"/>
          <w:lang w:val="uk-UA"/>
        </w:rPr>
      </w:pPr>
      <w:r w:rsidRPr="00F944DB">
        <w:rPr>
          <w:b/>
          <w:bCs/>
          <w:i/>
          <w:iCs/>
          <w:color w:val="000000"/>
          <w:spacing w:val="-6"/>
          <w:sz w:val="24"/>
          <w:szCs w:val="24"/>
        </w:rPr>
        <w:t>Первичными</w:t>
      </w:r>
      <w:r w:rsidRPr="00F944DB">
        <w:rPr>
          <w:i/>
          <w:iCs/>
          <w:color w:val="000000"/>
          <w:spacing w:val="-6"/>
          <w:sz w:val="24"/>
          <w:szCs w:val="24"/>
        </w:rPr>
        <w:t xml:space="preserve"> </w:t>
      </w:r>
      <w:r w:rsidRPr="00F944DB">
        <w:rPr>
          <w:color w:val="000000"/>
          <w:spacing w:val="-6"/>
          <w:sz w:val="24"/>
          <w:szCs w:val="24"/>
        </w:rPr>
        <w:t>называют мето</w:t>
      </w:r>
      <w:r w:rsidRPr="00F944DB">
        <w:rPr>
          <w:color w:val="000000"/>
          <w:spacing w:val="-6"/>
          <w:sz w:val="24"/>
          <w:szCs w:val="24"/>
        </w:rPr>
        <w:softHyphen/>
        <w:t>ды, с помощью которых можно получить показатели, непосред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ственно отражающие результаты производимых в эксперимен</w:t>
      </w:r>
      <w:r w:rsidRPr="00F944DB">
        <w:rPr>
          <w:color w:val="000000"/>
          <w:spacing w:val="-5"/>
          <w:sz w:val="24"/>
          <w:szCs w:val="24"/>
        </w:rPr>
        <w:softHyphen/>
        <w:t xml:space="preserve">те измерений. </w:t>
      </w:r>
    </w:p>
    <w:p w:rsidR="00755928" w:rsidRPr="00F944DB" w:rsidRDefault="00755928" w:rsidP="00755928">
      <w:pPr>
        <w:shd w:val="clear" w:color="auto" w:fill="FFFFFF"/>
        <w:ind w:left="7" w:firstLine="346"/>
        <w:jc w:val="both"/>
        <w:rPr>
          <w:color w:val="000000"/>
          <w:spacing w:val="-7"/>
          <w:sz w:val="24"/>
          <w:szCs w:val="24"/>
          <w:lang w:val="uk-UA"/>
        </w:rPr>
      </w:pPr>
      <w:r w:rsidRPr="00F944DB">
        <w:rPr>
          <w:color w:val="000000"/>
          <w:spacing w:val="-5"/>
          <w:sz w:val="24"/>
          <w:szCs w:val="24"/>
        </w:rPr>
        <w:t>Соответственно под первичными статистически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ми показателями имеются в виду те, которые применяются в са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мих психодиагностических методиках и являются итогом на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чальной статистической обработки результатов психодиагности</w:t>
      </w:r>
      <w:r w:rsidRPr="00F944DB">
        <w:rPr>
          <w:color w:val="000000"/>
          <w:spacing w:val="-7"/>
          <w:sz w:val="24"/>
          <w:szCs w:val="24"/>
        </w:rPr>
        <w:softHyphen/>
        <w:t xml:space="preserve">ки. </w:t>
      </w:r>
    </w:p>
    <w:p w:rsidR="00755928" w:rsidRPr="00F944DB" w:rsidRDefault="00755928" w:rsidP="00755928">
      <w:pPr>
        <w:shd w:val="clear" w:color="auto" w:fill="FFFFFF"/>
        <w:ind w:left="7" w:firstLine="346"/>
        <w:jc w:val="both"/>
        <w:rPr>
          <w:sz w:val="24"/>
          <w:szCs w:val="24"/>
        </w:rPr>
      </w:pPr>
      <w:r w:rsidRPr="00F944DB">
        <w:rPr>
          <w:b/>
          <w:bCs/>
          <w:i/>
          <w:iCs/>
          <w:color w:val="000000"/>
          <w:spacing w:val="-7"/>
          <w:sz w:val="24"/>
          <w:szCs w:val="24"/>
        </w:rPr>
        <w:t>Вторичными</w:t>
      </w:r>
      <w:r w:rsidRPr="00F944DB">
        <w:rPr>
          <w:i/>
          <w:iCs/>
          <w:color w:val="000000"/>
          <w:spacing w:val="-7"/>
          <w:sz w:val="24"/>
          <w:szCs w:val="24"/>
        </w:rPr>
        <w:t xml:space="preserve"> </w:t>
      </w:r>
      <w:r w:rsidRPr="00F944DB">
        <w:rPr>
          <w:color w:val="000000"/>
          <w:spacing w:val="-7"/>
          <w:sz w:val="24"/>
          <w:szCs w:val="24"/>
        </w:rPr>
        <w:t xml:space="preserve">называются методы статистической обработки, </w:t>
      </w:r>
      <w:r w:rsidRPr="00F944DB">
        <w:rPr>
          <w:color w:val="000000"/>
          <w:spacing w:val="-6"/>
          <w:sz w:val="24"/>
          <w:szCs w:val="24"/>
        </w:rPr>
        <w:t>с помощью которых на базе первичных данных выявляют скры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тые в них статистические закономерности.</w:t>
      </w:r>
    </w:p>
    <w:p w:rsidR="00755928" w:rsidRPr="00F944DB" w:rsidRDefault="00755928" w:rsidP="00755928">
      <w:pPr>
        <w:shd w:val="clear" w:color="auto" w:fill="FFFFFF"/>
        <w:ind w:left="7" w:firstLine="338"/>
        <w:jc w:val="both"/>
        <w:rPr>
          <w:color w:val="000000"/>
          <w:spacing w:val="-8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7" w:firstLine="338"/>
        <w:jc w:val="both"/>
        <w:rPr>
          <w:color w:val="000000"/>
          <w:spacing w:val="-5"/>
          <w:sz w:val="24"/>
          <w:szCs w:val="24"/>
        </w:rPr>
      </w:pPr>
      <w:r w:rsidRPr="00F944DB">
        <w:rPr>
          <w:i/>
          <w:iCs/>
          <w:color w:val="000000"/>
          <w:spacing w:val="-8"/>
          <w:sz w:val="24"/>
          <w:szCs w:val="24"/>
        </w:rPr>
        <w:t>К первичным методам статистической обработки относят</w:t>
      </w:r>
      <w:r w:rsidRPr="00F944DB">
        <w:rPr>
          <w:color w:val="000000"/>
          <w:spacing w:val="-8"/>
          <w:sz w:val="24"/>
          <w:szCs w:val="24"/>
        </w:rPr>
        <w:t>, на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пример, </w:t>
      </w:r>
    </w:p>
    <w:p w:rsidR="00755928" w:rsidRPr="00F944DB" w:rsidRDefault="00755928" w:rsidP="00755928">
      <w:pPr>
        <w:shd w:val="clear" w:color="auto" w:fill="FFFFFF"/>
        <w:ind w:left="7" w:firstLine="338"/>
        <w:jc w:val="both"/>
        <w:rPr>
          <w:color w:val="000000"/>
          <w:spacing w:val="-5"/>
          <w:sz w:val="24"/>
          <w:szCs w:val="24"/>
        </w:rPr>
      </w:pPr>
      <w:r w:rsidRPr="00F944DB">
        <w:rPr>
          <w:i/>
          <w:iCs/>
          <w:color w:val="000000"/>
          <w:spacing w:val="-8"/>
          <w:sz w:val="24"/>
          <w:szCs w:val="24"/>
        </w:rPr>
        <w:t>*</w:t>
      </w:r>
      <w:r w:rsidRPr="00F944DB">
        <w:rPr>
          <w:color w:val="000000"/>
          <w:spacing w:val="-5"/>
          <w:sz w:val="24"/>
          <w:szCs w:val="24"/>
        </w:rPr>
        <w:t xml:space="preserve">определение выборочной средней величины, </w:t>
      </w:r>
    </w:p>
    <w:p w:rsidR="00755928" w:rsidRPr="00F944DB" w:rsidRDefault="00755928" w:rsidP="00755928">
      <w:pPr>
        <w:shd w:val="clear" w:color="auto" w:fill="FFFFFF"/>
        <w:ind w:left="7" w:firstLine="338"/>
        <w:jc w:val="both"/>
        <w:rPr>
          <w:color w:val="000000"/>
          <w:spacing w:val="-9"/>
          <w:sz w:val="24"/>
          <w:szCs w:val="24"/>
        </w:rPr>
      </w:pPr>
      <w:r w:rsidRPr="00F944DB">
        <w:rPr>
          <w:i/>
          <w:iCs/>
          <w:color w:val="000000"/>
          <w:spacing w:val="-8"/>
          <w:sz w:val="24"/>
          <w:szCs w:val="24"/>
        </w:rPr>
        <w:t>*</w:t>
      </w:r>
      <w:r w:rsidRPr="00F944DB">
        <w:rPr>
          <w:color w:val="000000"/>
          <w:spacing w:val="-5"/>
          <w:sz w:val="24"/>
          <w:szCs w:val="24"/>
        </w:rPr>
        <w:t>выбороч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 xml:space="preserve">ной дисперсии, </w:t>
      </w:r>
    </w:p>
    <w:p w:rsidR="00755928" w:rsidRPr="00F944DB" w:rsidRDefault="00755928" w:rsidP="00755928">
      <w:pPr>
        <w:shd w:val="clear" w:color="auto" w:fill="FFFFFF"/>
        <w:ind w:left="7" w:firstLine="338"/>
        <w:jc w:val="both"/>
        <w:rPr>
          <w:color w:val="000000"/>
          <w:spacing w:val="-9"/>
          <w:sz w:val="24"/>
          <w:szCs w:val="24"/>
        </w:rPr>
      </w:pPr>
      <w:r w:rsidRPr="00F944DB">
        <w:rPr>
          <w:i/>
          <w:iCs/>
          <w:color w:val="000000"/>
          <w:spacing w:val="-8"/>
          <w:sz w:val="24"/>
          <w:szCs w:val="24"/>
        </w:rPr>
        <w:t>*</w:t>
      </w:r>
      <w:r w:rsidRPr="00F944DB">
        <w:rPr>
          <w:color w:val="000000"/>
          <w:spacing w:val="-9"/>
          <w:sz w:val="24"/>
          <w:szCs w:val="24"/>
        </w:rPr>
        <w:t xml:space="preserve">выборочной моды и </w:t>
      </w:r>
    </w:p>
    <w:p w:rsidR="00755928" w:rsidRPr="00F944DB" w:rsidRDefault="00755928" w:rsidP="00755928">
      <w:pPr>
        <w:shd w:val="clear" w:color="auto" w:fill="FFFFFF"/>
        <w:ind w:left="7" w:firstLine="338"/>
        <w:jc w:val="both"/>
        <w:rPr>
          <w:color w:val="000000"/>
          <w:spacing w:val="-9"/>
          <w:sz w:val="24"/>
          <w:szCs w:val="24"/>
        </w:rPr>
      </w:pPr>
      <w:r w:rsidRPr="00F944DB">
        <w:rPr>
          <w:i/>
          <w:iCs/>
          <w:color w:val="000000"/>
          <w:spacing w:val="-8"/>
          <w:sz w:val="24"/>
          <w:szCs w:val="24"/>
        </w:rPr>
        <w:t>*</w:t>
      </w:r>
      <w:r w:rsidRPr="00F944DB">
        <w:rPr>
          <w:color w:val="000000"/>
          <w:spacing w:val="-9"/>
          <w:sz w:val="24"/>
          <w:szCs w:val="24"/>
        </w:rPr>
        <w:t xml:space="preserve">выборочной медианы. </w:t>
      </w:r>
    </w:p>
    <w:p w:rsidR="00755928" w:rsidRPr="00F944DB" w:rsidRDefault="00755928" w:rsidP="00755928">
      <w:pPr>
        <w:shd w:val="clear" w:color="auto" w:fill="FFFFFF"/>
        <w:ind w:left="7" w:firstLine="338"/>
        <w:jc w:val="both"/>
        <w:rPr>
          <w:color w:val="000000"/>
          <w:spacing w:val="-5"/>
          <w:sz w:val="24"/>
          <w:szCs w:val="24"/>
        </w:rPr>
      </w:pPr>
      <w:r w:rsidRPr="00F944DB">
        <w:rPr>
          <w:i/>
          <w:iCs/>
          <w:color w:val="000000"/>
          <w:spacing w:val="-9"/>
          <w:sz w:val="24"/>
          <w:szCs w:val="24"/>
        </w:rPr>
        <w:t>В чис</w:t>
      </w:r>
      <w:r w:rsidRPr="00F944DB">
        <w:rPr>
          <w:i/>
          <w:iCs/>
          <w:color w:val="000000"/>
          <w:spacing w:val="-9"/>
          <w:sz w:val="24"/>
          <w:szCs w:val="24"/>
        </w:rPr>
        <w:softHyphen/>
      </w:r>
      <w:r w:rsidRPr="00F944DB">
        <w:rPr>
          <w:i/>
          <w:iCs/>
          <w:color w:val="000000"/>
          <w:spacing w:val="-5"/>
          <w:sz w:val="24"/>
          <w:szCs w:val="24"/>
        </w:rPr>
        <w:t>ло вторичных методов обычно включают</w:t>
      </w:r>
      <w:r w:rsidRPr="00F944DB">
        <w:rPr>
          <w:color w:val="000000"/>
          <w:spacing w:val="-5"/>
          <w:sz w:val="24"/>
          <w:szCs w:val="24"/>
        </w:rPr>
        <w:t xml:space="preserve"> </w:t>
      </w:r>
    </w:p>
    <w:p w:rsidR="00755928" w:rsidRPr="00F944DB" w:rsidRDefault="00755928" w:rsidP="00755928">
      <w:pPr>
        <w:shd w:val="clear" w:color="auto" w:fill="FFFFFF"/>
        <w:ind w:left="7" w:firstLine="338"/>
        <w:jc w:val="both"/>
        <w:rPr>
          <w:color w:val="000000"/>
          <w:spacing w:val="-4"/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*корреляционный ана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лиз, </w:t>
      </w:r>
    </w:p>
    <w:p w:rsidR="00755928" w:rsidRPr="00F944DB" w:rsidRDefault="00755928" w:rsidP="00755928">
      <w:pPr>
        <w:shd w:val="clear" w:color="auto" w:fill="FFFFFF"/>
        <w:ind w:left="7" w:firstLine="338"/>
        <w:jc w:val="both"/>
        <w:rPr>
          <w:color w:val="000000"/>
          <w:spacing w:val="-4"/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 xml:space="preserve">*регрессионный анализ, </w:t>
      </w:r>
    </w:p>
    <w:p w:rsidR="00755928" w:rsidRPr="00F944DB" w:rsidRDefault="00755928" w:rsidP="00755928">
      <w:pPr>
        <w:pStyle w:val="20"/>
        <w:rPr>
          <w:sz w:val="24"/>
        </w:rPr>
      </w:pPr>
      <w:r w:rsidRPr="00F944DB">
        <w:rPr>
          <w:sz w:val="24"/>
        </w:rPr>
        <w:t>*методы сравнения первичных ста</w:t>
      </w:r>
      <w:r w:rsidRPr="00F944DB">
        <w:rPr>
          <w:sz w:val="24"/>
        </w:rPr>
        <w:softHyphen/>
        <w:t>тистик у двух или нескольких выборок.</w:t>
      </w:r>
    </w:p>
    <w:p w:rsidR="00755928" w:rsidRPr="00F944DB" w:rsidRDefault="00755928" w:rsidP="00755928">
      <w:pPr>
        <w:shd w:val="clear" w:color="auto" w:fill="FFFFFF"/>
        <w:ind w:left="14" w:right="7" w:firstLine="346"/>
        <w:jc w:val="both"/>
        <w:rPr>
          <w:b/>
          <w:bCs/>
          <w:sz w:val="24"/>
          <w:szCs w:val="24"/>
        </w:rPr>
      </w:pPr>
      <w:r w:rsidRPr="00F944DB">
        <w:rPr>
          <w:b/>
          <w:bCs/>
          <w:color w:val="000000"/>
          <w:spacing w:val="-8"/>
          <w:sz w:val="24"/>
          <w:szCs w:val="24"/>
        </w:rPr>
        <w:t>Рассмотрим методы вычисления элементарных математичес</w:t>
      </w:r>
      <w:r w:rsidRPr="00F944DB">
        <w:rPr>
          <w:b/>
          <w:bCs/>
          <w:color w:val="000000"/>
          <w:spacing w:val="-8"/>
          <w:sz w:val="24"/>
          <w:szCs w:val="24"/>
        </w:rPr>
        <w:softHyphen/>
      </w:r>
      <w:r w:rsidRPr="00F944DB">
        <w:rPr>
          <w:b/>
          <w:bCs/>
          <w:color w:val="000000"/>
          <w:spacing w:val="-5"/>
          <w:sz w:val="24"/>
          <w:szCs w:val="24"/>
        </w:rPr>
        <w:t>ких статистик, начав с выборочного среднего.</w:t>
      </w:r>
    </w:p>
    <w:p w:rsidR="00755928" w:rsidRPr="00F944DB" w:rsidRDefault="00755928" w:rsidP="00755928">
      <w:pPr>
        <w:pStyle w:val="5"/>
        <w:rPr>
          <w:sz w:val="24"/>
        </w:rPr>
      </w:pPr>
      <w:r w:rsidRPr="00F944DB">
        <w:rPr>
          <w:sz w:val="24"/>
        </w:rPr>
        <w:t>ВЫБОРОЧНОЕ СРЕДНЕЕ</w:t>
      </w:r>
    </w:p>
    <w:p w:rsidR="00755928" w:rsidRPr="00F944DB" w:rsidRDefault="00755928" w:rsidP="00755928">
      <w:pPr>
        <w:shd w:val="clear" w:color="auto" w:fill="FFFFFF"/>
        <w:ind w:left="7" w:firstLine="338"/>
        <w:jc w:val="both"/>
        <w:rPr>
          <w:i/>
          <w:iCs/>
          <w:color w:val="000000"/>
          <w:spacing w:val="-9"/>
          <w:sz w:val="24"/>
          <w:szCs w:val="24"/>
        </w:rPr>
      </w:pPr>
      <w:r w:rsidRPr="00F944DB">
        <w:rPr>
          <w:b/>
          <w:bCs/>
          <w:i/>
          <w:iCs/>
          <w:color w:val="000000"/>
          <w:spacing w:val="-11"/>
          <w:sz w:val="24"/>
          <w:szCs w:val="24"/>
        </w:rPr>
        <w:t>Выборочное среднее</w:t>
      </w:r>
      <w:r w:rsidRPr="00F944DB">
        <w:rPr>
          <w:i/>
          <w:iCs/>
          <w:color w:val="000000"/>
          <w:spacing w:val="-11"/>
          <w:sz w:val="24"/>
          <w:szCs w:val="24"/>
        </w:rPr>
        <w:t xml:space="preserve"> значение как статистический показатель </w:t>
      </w:r>
      <w:r w:rsidRPr="00F944DB">
        <w:rPr>
          <w:i/>
          <w:iCs/>
          <w:color w:val="000000"/>
          <w:spacing w:val="-9"/>
          <w:sz w:val="24"/>
          <w:szCs w:val="24"/>
        </w:rPr>
        <w:t xml:space="preserve">представляет собой среднюю оценку изучаемого в эксперименте психологического качества. </w:t>
      </w:r>
    </w:p>
    <w:p w:rsidR="00755928" w:rsidRPr="00F944DB" w:rsidRDefault="00755928" w:rsidP="00755928">
      <w:pPr>
        <w:shd w:val="clear" w:color="auto" w:fill="FFFFFF"/>
        <w:ind w:left="7" w:firstLine="338"/>
        <w:jc w:val="both"/>
        <w:rPr>
          <w:sz w:val="24"/>
          <w:szCs w:val="24"/>
        </w:rPr>
      </w:pPr>
      <w:r w:rsidRPr="00F944DB">
        <w:rPr>
          <w:color w:val="000000"/>
          <w:spacing w:val="-9"/>
          <w:sz w:val="24"/>
          <w:szCs w:val="24"/>
        </w:rPr>
        <w:t xml:space="preserve">Эта оценка характеризует степень его </w:t>
      </w:r>
      <w:r w:rsidRPr="00F944DB">
        <w:rPr>
          <w:color w:val="000000"/>
          <w:spacing w:val="-5"/>
          <w:sz w:val="24"/>
          <w:szCs w:val="24"/>
        </w:rPr>
        <w:t>развития в целом у той группы испытуемых, которая была под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вергнута психодиагностическому обследованию. Сравнивая не</w:t>
      </w:r>
      <w:r w:rsidRPr="00F944DB">
        <w:rPr>
          <w:color w:val="000000"/>
          <w:spacing w:val="-6"/>
          <w:sz w:val="24"/>
          <w:szCs w:val="24"/>
        </w:rPr>
        <w:softHyphen/>
        <w:t xml:space="preserve">посредственно средние значения двух или нескольких выборок, </w:t>
      </w:r>
      <w:r w:rsidRPr="00F944DB">
        <w:rPr>
          <w:color w:val="000000"/>
          <w:spacing w:val="-5"/>
          <w:sz w:val="24"/>
          <w:szCs w:val="24"/>
        </w:rPr>
        <w:t>мы можем судить об относительной степени развития у людей, составляющих эти выборки, оцениваемого качества.</w:t>
      </w:r>
    </w:p>
    <w:p w:rsidR="00755928" w:rsidRPr="00F944DB" w:rsidRDefault="00755928" w:rsidP="00755928">
      <w:pPr>
        <w:shd w:val="clear" w:color="auto" w:fill="FFFFFF"/>
        <w:ind w:left="7" w:right="7" w:firstLine="346"/>
        <w:jc w:val="both"/>
        <w:rPr>
          <w:b/>
          <w:bCs/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 xml:space="preserve">Выборочное среднее определяется при помощи </w:t>
      </w:r>
      <w:r w:rsidRPr="00F944DB">
        <w:rPr>
          <w:b/>
          <w:bCs/>
          <w:color w:val="000000"/>
          <w:spacing w:val="-7"/>
          <w:sz w:val="24"/>
          <w:szCs w:val="24"/>
        </w:rPr>
        <w:t>следующей формулы:</w:t>
      </w:r>
    </w:p>
    <w:p w:rsidR="00755928" w:rsidRPr="00F944DB" w:rsidRDefault="00755928" w:rsidP="00755928">
      <w:pPr>
        <w:shd w:val="clear" w:color="auto" w:fill="FFFFFF"/>
        <w:ind w:right="29"/>
        <w:jc w:val="center"/>
        <w:rPr>
          <w:color w:val="000000"/>
          <w:spacing w:val="-7"/>
          <w:sz w:val="24"/>
          <w:szCs w:val="24"/>
        </w:rPr>
      </w:pPr>
      <w:r w:rsidRPr="00F944DB">
        <w:rPr>
          <w:color w:val="000000"/>
          <w:spacing w:val="-7"/>
          <w:position w:val="-28"/>
          <w:sz w:val="24"/>
          <w:szCs w:val="24"/>
        </w:rPr>
        <w:object w:dxaOrig="120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1.5pt;height:51.75pt" o:ole="">
            <v:imagedata r:id="rId8" o:title=""/>
          </v:shape>
          <o:OLEObject Type="Embed" ProgID="Equation.3" ShapeID="_x0000_i1025" DrawAspect="Content" ObjectID="_1543221264" r:id="rId9"/>
        </w:object>
      </w:r>
    </w:p>
    <w:p w:rsidR="00755928" w:rsidRPr="00F944DB" w:rsidRDefault="00755928" w:rsidP="00755928">
      <w:pPr>
        <w:shd w:val="clear" w:color="auto" w:fill="FFFFFF"/>
        <w:ind w:right="29"/>
        <w:jc w:val="both"/>
        <w:rPr>
          <w:color w:val="000000"/>
          <w:spacing w:val="-7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right="29"/>
        <w:jc w:val="both"/>
        <w:rPr>
          <w:color w:val="000000"/>
          <w:spacing w:val="-7"/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 xml:space="preserve">где </w:t>
      </w:r>
    </w:p>
    <w:p w:rsidR="00755928" w:rsidRPr="00F944DB" w:rsidRDefault="00755928" w:rsidP="00755928">
      <w:pPr>
        <w:shd w:val="clear" w:color="auto" w:fill="FFFFFF"/>
        <w:ind w:right="29"/>
        <w:jc w:val="both"/>
        <w:rPr>
          <w:color w:val="000000"/>
          <w:sz w:val="24"/>
          <w:szCs w:val="24"/>
        </w:rPr>
      </w:pPr>
      <w:r w:rsidRPr="00F944DB">
        <w:rPr>
          <w:i/>
          <w:iCs/>
          <w:color w:val="000000"/>
          <w:spacing w:val="-7"/>
          <w:sz w:val="24"/>
          <w:szCs w:val="24"/>
        </w:rPr>
        <w:t>х</w:t>
      </w:r>
      <w:r w:rsidRPr="00F944DB">
        <w:rPr>
          <w:i/>
          <w:iCs/>
          <w:color w:val="000000"/>
          <w:spacing w:val="-7"/>
          <w:sz w:val="24"/>
          <w:szCs w:val="24"/>
          <w:vertAlign w:val="subscript"/>
        </w:rPr>
        <w:t>ср</w:t>
      </w:r>
      <w:r w:rsidRPr="00F944DB">
        <w:rPr>
          <w:i/>
          <w:iCs/>
          <w:color w:val="000000"/>
          <w:spacing w:val="-7"/>
          <w:sz w:val="24"/>
          <w:szCs w:val="24"/>
        </w:rPr>
        <w:t xml:space="preserve"> </w:t>
      </w:r>
      <w:r w:rsidRPr="00F944DB">
        <w:rPr>
          <w:color w:val="000000"/>
          <w:spacing w:val="-7"/>
          <w:sz w:val="24"/>
          <w:szCs w:val="24"/>
        </w:rPr>
        <w:t>—выборочная средняя величина или среднее арифметичес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кое значение по выборке; </w:t>
      </w:r>
    </w:p>
    <w:p w:rsidR="00755928" w:rsidRPr="00F944DB" w:rsidRDefault="00755928" w:rsidP="00755928">
      <w:pPr>
        <w:shd w:val="clear" w:color="auto" w:fill="FFFFFF"/>
        <w:ind w:right="29"/>
        <w:jc w:val="both"/>
        <w:rPr>
          <w:color w:val="000000"/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п — </w:t>
      </w:r>
      <w:r w:rsidRPr="00F944DB">
        <w:rPr>
          <w:color w:val="000000"/>
          <w:sz w:val="24"/>
          <w:szCs w:val="24"/>
        </w:rPr>
        <w:t>количество испытуемых в выбор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ке или частных психодиагностических показателей, на основе ко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торых вычисляется средняя величина; </w:t>
      </w:r>
    </w:p>
    <w:p w:rsidR="00755928" w:rsidRPr="00F944DB" w:rsidRDefault="00755928" w:rsidP="00755928">
      <w:pPr>
        <w:shd w:val="clear" w:color="auto" w:fill="FFFFFF"/>
        <w:ind w:right="29"/>
        <w:jc w:val="both"/>
        <w:rPr>
          <w:i/>
          <w:iCs/>
          <w:color w:val="000000"/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  <w:lang w:val="en-US"/>
        </w:rPr>
        <w:t>x</w:t>
      </w:r>
      <w:r w:rsidRPr="00F944DB">
        <w:rPr>
          <w:i/>
          <w:iCs/>
          <w:color w:val="000000"/>
          <w:sz w:val="24"/>
          <w:szCs w:val="24"/>
          <w:vertAlign w:val="subscript"/>
          <w:lang w:val="en-US"/>
        </w:rPr>
        <w:t>k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>частные значения по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казателей у отдельных испытуемых. Всего таких показателей </w:t>
      </w:r>
      <w:r w:rsidRPr="00F944DB">
        <w:rPr>
          <w:i/>
          <w:iCs/>
          <w:color w:val="000000"/>
          <w:spacing w:val="-5"/>
          <w:sz w:val="24"/>
          <w:szCs w:val="24"/>
        </w:rPr>
        <w:t xml:space="preserve">п, </w:t>
      </w:r>
      <w:r w:rsidRPr="00F944DB">
        <w:rPr>
          <w:color w:val="000000"/>
          <w:sz w:val="24"/>
          <w:szCs w:val="24"/>
        </w:rPr>
        <w:t xml:space="preserve">поэтому индекс </w:t>
      </w:r>
      <w:r w:rsidRPr="00F944DB">
        <w:rPr>
          <w:i/>
          <w:iCs/>
          <w:color w:val="000000"/>
          <w:sz w:val="24"/>
          <w:szCs w:val="24"/>
          <w:lang w:val="en-US"/>
        </w:rPr>
        <w:t>k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данной переменной принимает значения от 1 до </w:t>
      </w:r>
      <w:r w:rsidRPr="00F944DB">
        <w:rPr>
          <w:i/>
          <w:iCs/>
          <w:color w:val="000000"/>
          <w:sz w:val="24"/>
          <w:szCs w:val="24"/>
        </w:rPr>
        <w:t xml:space="preserve">п; </w:t>
      </w:r>
    </w:p>
    <w:p w:rsidR="00755928" w:rsidRPr="00F944DB" w:rsidRDefault="00755928" w:rsidP="00755928">
      <w:pPr>
        <w:shd w:val="clear" w:color="auto" w:fill="FFFFFF"/>
        <w:ind w:right="29"/>
        <w:jc w:val="both"/>
        <w:rPr>
          <w:color w:val="000000"/>
          <w:spacing w:val="-7"/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∑ </w:t>
      </w:r>
      <w:r w:rsidRPr="00F944DB">
        <w:rPr>
          <w:color w:val="000000"/>
          <w:sz w:val="24"/>
          <w:szCs w:val="24"/>
        </w:rPr>
        <w:t xml:space="preserve">— принятый в математике знак суммирования величин </w:t>
      </w:r>
      <w:r w:rsidRPr="00F944DB">
        <w:rPr>
          <w:color w:val="000000"/>
          <w:spacing w:val="-7"/>
          <w:sz w:val="24"/>
          <w:szCs w:val="24"/>
        </w:rPr>
        <w:t xml:space="preserve">тех переменных, которые находятся справа от этого знака. </w:t>
      </w:r>
    </w:p>
    <w:p w:rsidR="00755928" w:rsidRPr="00F944DB" w:rsidRDefault="00755928" w:rsidP="00755928">
      <w:pPr>
        <w:shd w:val="clear" w:color="auto" w:fill="FFFFFF"/>
        <w:ind w:right="29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Выра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жение </w:t>
      </w:r>
      <w:r w:rsidRPr="00F944DB">
        <w:rPr>
          <w:color w:val="000000"/>
          <w:spacing w:val="-7"/>
          <w:position w:val="-28"/>
          <w:sz w:val="24"/>
          <w:szCs w:val="24"/>
        </w:rPr>
        <w:object w:dxaOrig="600" w:dyaOrig="680">
          <v:shape id="_x0000_i1026" type="#_x0000_t75" style="width:45.75pt;height:51.75pt" o:ole="">
            <v:imagedata r:id="rId10" o:title=""/>
          </v:shape>
          <o:OLEObject Type="Embed" ProgID="Equation.3" ShapeID="_x0000_i1026" DrawAspect="Content" ObjectID="_1543221265" r:id="rId11"/>
        </w:object>
      </w:r>
      <w:r w:rsidRPr="00F944DB">
        <w:rPr>
          <w:color w:val="000000"/>
          <w:sz w:val="24"/>
          <w:szCs w:val="24"/>
        </w:rPr>
        <w:t xml:space="preserve"> соответственно означает сумму всех </w:t>
      </w:r>
      <w:r w:rsidRPr="00F944DB">
        <w:rPr>
          <w:b/>
          <w:bCs/>
          <w:color w:val="000000"/>
          <w:sz w:val="24"/>
          <w:szCs w:val="24"/>
        </w:rPr>
        <w:t>х</w:t>
      </w:r>
      <w:r w:rsidRPr="00F944DB">
        <w:rPr>
          <w:color w:val="000000"/>
          <w:sz w:val="24"/>
          <w:szCs w:val="24"/>
        </w:rPr>
        <w:t xml:space="preserve"> с индексом </w:t>
      </w:r>
      <w:r w:rsidRPr="00F944DB">
        <w:rPr>
          <w:i/>
          <w:iCs/>
          <w:color w:val="000000"/>
          <w:sz w:val="24"/>
          <w:szCs w:val="24"/>
          <w:lang w:val="en-US"/>
        </w:rPr>
        <w:t>k</w:t>
      </w:r>
      <w:r w:rsidRPr="00F944DB">
        <w:rPr>
          <w:color w:val="000000"/>
          <w:sz w:val="24"/>
          <w:szCs w:val="24"/>
        </w:rPr>
        <w:t xml:space="preserve"> от 1  до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>.</w:t>
      </w:r>
    </w:p>
    <w:p w:rsidR="00755928" w:rsidRPr="00F944DB" w:rsidRDefault="00755928" w:rsidP="00755928">
      <w:pPr>
        <w:shd w:val="clear" w:color="auto" w:fill="FFFFFF"/>
        <w:ind w:left="14" w:right="14" w:firstLine="346"/>
        <w:jc w:val="both"/>
        <w:rPr>
          <w:b/>
          <w:bCs/>
          <w:color w:val="000000"/>
          <w:spacing w:val="-7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14" w:right="14" w:firstLine="346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7"/>
          <w:sz w:val="24"/>
          <w:szCs w:val="24"/>
        </w:rPr>
        <w:t xml:space="preserve">Пример. </w:t>
      </w:r>
      <w:r w:rsidRPr="00F944DB">
        <w:rPr>
          <w:color w:val="000000"/>
          <w:spacing w:val="-7"/>
          <w:sz w:val="24"/>
          <w:szCs w:val="24"/>
        </w:rPr>
        <w:t>Допустим, что в результате применения психодиаг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ностической методики для оценки некоторого психологическо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го свойства у десяти испытуемых мы получили следующие част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ные показатели степени развитости данного свойства у отдель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ных испытуемых: </w:t>
      </w: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/>
          <w:iCs/>
          <w:color w:val="000000"/>
          <w:sz w:val="24"/>
          <w:szCs w:val="24"/>
          <w:vertAlign w:val="subscript"/>
        </w:rPr>
        <w:t>1</w:t>
      </w:r>
      <w:r w:rsidRPr="00F944DB">
        <w:rPr>
          <w:i/>
          <w:iCs/>
          <w:color w:val="000000"/>
          <w:sz w:val="24"/>
          <w:szCs w:val="24"/>
        </w:rPr>
        <w:t xml:space="preserve">= </w:t>
      </w:r>
      <w:r w:rsidRPr="00F944DB">
        <w:rPr>
          <w:color w:val="000000"/>
          <w:sz w:val="24"/>
          <w:szCs w:val="24"/>
        </w:rPr>
        <w:t xml:space="preserve">5, </w:t>
      </w: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/>
          <w:iCs/>
          <w:color w:val="000000"/>
          <w:sz w:val="24"/>
          <w:szCs w:val="24"/>
          <w:vertAlign w:val="sub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= 4, </w:t>
      </w: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/>
          <w:iCs/>
          <w:color w:val="000000"/>
          <w:sz w:val="24"/>
          <w:szCs w:val="24"/>
          <w:vertAlign w:val="subscript"/>
        </w:rPr>
        <w:t>3</w:t>
      </w:r>
      <w:r w:rsidRPr="00F944DB">
        <w:rPr>
          <w:i/>
          <w:iCs/>
          <w:color w:val="000000"/>
          <w:sz w:val="24"/>
          <w:szCs w:val="24"/>
        </w:rPr>
        <w:t xml:space="preserve"> = </w:t>
      </w:r>
      <w:r w:rsidRPr="00F944DB">
        <w:rPr>
          <w:color w:val="000000"/>
          <w:sz w:val="24"/>
          <w:szCs w:val="24"/>
        </w:rPr>
        <w:t xml:space="preserve">5, </w:t>
      </w: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/>
          <w:iCs/>
          <w:color w:val="000000"/>
          <w:sz w:val="24"/>
          <w:szCs w:val="24"/>
          <w:vertAlign w:val="subscript"/>
        </w:rPr>
        <w:t>4</w:t>
      </w:r>
      <w:r w:rsidRPr="00F944DB">
        <w:rPr>
          <w:i/>
          <w:iCs/>
          <w:color w:val="000000"/>
          <w:sz w:val="24"/>
          <w:szCs w:val="24"/>
        </w:rPr>
        <w:t xml:space="preserve"> = </w:t>
      </w:r>
      <w:r w:rsidRPr="00F944DB">
        <w:rPr>
          <w:color w:val="000000"/>
          <w:sz w:val="24"/>
          <w:szCs w:val="24"/>
        </w:rPr>
        <w:t xml:space="preserve">6, </w:t>
      </w: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/>
          <w:iCs/>
          <w:color w:val="000000"/>
          <w:sz w:val="24"/>
          <w:szCs w:val="24"/>
          <w:vertAlign w:val="subscript"/>
        </w:rPr>
        <w:t>5</w:t>
      </w:r>
      <w:r w:rsidRPr="00F944DB">
        <w:rPr>
          <w:i/>
          <w:iCs/>
          <w:color w:val="000000"/>
          <w:sz w:val="24"/>
          <w:szCs w:val="24"/>
        </w:rPr>
        <w:t xml:space="preserve"> = </w:t>
      </w:r>
      <w:r w:rsidRPr="00F944DB">
        <w:rPr>
          <w:color w:val="000000"/>
          <w:sz w:val="24"/>
          <w:szCs w:val="24"/>
        </w:rPr>
        <w:t xml:space="preserve">7, </w:t>
      </w: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/>
          <w:iCs/>
          <w:color w:val="000000"/>
          <w:sz w:val="24"/>
          <w:szCs w:val="24"/>
          <w:vertAlign w:val="subscript"/>
        </w:rPr>
        <w:t>6</w:t>
      </w:r>
      <w:r w:rsidRPr="00F944DB">
        <w:rPr>
          <w:i/>
          <w:iCs/>
          <w:color w:val="000000"/>
          <w:sz w:val="24"/>
          <w:szCs w:val="24"/>
        </w:rPr>
        <w:t xml:space="preserve"> = </w:t>
      </w:r>
      <w:r w:rsidRPr="00F944DB">
        <w:rPr>
          <w:color w:val="000000"/>
          <w:sz w:val="24"/>
          <w:szCs w:val="24"/>
        </w:rPr>
        <w:t xml:space="preserve">3, </w:t>
      </w: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/>
          <w:iCs/>
          <w:color w:val="000000"/>
          <w:sz w:val="24"/>
          <w:szCs w:val="24"/>
          <w:vertAlign w:val="subscript"/>
        </w:rPr>
        <w:t>7</w:t>
      </w:r>
      <w:r w:rsidRPr="00F944DB">
        <w:rPr>
          <w:i/>
          <w:iCs/>
          <w:color w:val="000000"/>
          <w:sz w:val="24"/>
          <w:szCs w:val="24"/>
        </w:rPr>
        <w:t xml:space="preserve"> = </w:t>
      </w:r>
      <w:r w:rsidRPr="00F944DB">
        <w:rPr>
          <w:color w:val="000000"/>
          <w:sz w:val="24"/>
          <w:szCs w:val="24"/>
        </w:rPr>
        <w:t xml:space="preserve">6, </w:t>
      </w: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/>
          <w:iCs/>
          <w:color w:val="000000"/>
          <w:sz w:val="24"/>
          <w:szCs w:val="24"/>
          <w:vertAlign w:val="subscript"/>
        </w:rPr>
        <w:t>8=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2, </w:t>
      </w: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/>
          <w:iCs/>
          <w:color w:val="000000"/>
          <w:sz w:val="24"/>
          <w:szCs w:val="24"/>
          <w:vertAlign w:val="subscript"/>
        </w:rPr>
        <w:t>9</w:t>
      </w:r>
      <w:r w:rsidRPr="00F944DB">
        <w:rPr>
          <w:i/>
          <w:iCs/>
          <w:color w:val="000000"/>
          <w:sz w:val="24"/>
          <w:szCs w:val="24"/>
        </w:rPr>
        <w:t xml:space="preserve">= </w:t>
      </w:r>
      <w:r w:rsidRPr="00F944DB">
        <w:rPr>
          <w:color w:val="000000"/>
          <w:sz w:val="24"/>
          <w:szCs w:val="24"/>
        </w:rPr>
        <w:t xml:space="preserve">8, </w:t>
      </w: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/>
          <w:iCs/>
          <w:color w:val="000000"/>
          <w:sz w:val="24"/>
          <w:szCs w:val="24"/>
          <w:vertAlign w:val="subscript"/>
        </w:rPr>
        <w:t>10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vertAlign w:val="superscript"/>
        </w:rPr>
        <w:t>=</w:t>
      </w:r>
      <w:r w:rsidRPr="00F944DB">
        <w:rPr>
          <w:color w:val="000000"/>
          <w:sz w:val="24"/>
          <w:szCs w:val="24"/>
        </w:rPr>
        <w:t xml:space="preserve"> 4. Следовательно, </w:t>
      </w:r>
      <w:r w:rsidRPr="00F944DB">
        <w:rPr>
          <w:i/>
          <w:iCs/>
          <w:color w:val="000000"/>
          <w:sz w:val="24"/>
          <w:szCs w:val="24"/>
        </w:rPr>
        <w:t xml:space="preserve">п = </w:t>
      </w:r>
      <w:r w:rsidRPr="00F944DB">
        <w:rPr>
          <w:color w:val="000000"/>
          <w:sz w:val="24"/>
          <w:szCs w:val="24"/>
        </w:rPr>
        <w:t xml:space="preserve">10, а индекс </w:t>
      </w:r>
      <w:r w:rsidRPr="00F944DB">
        <w:rPr>
          <w:i/>
          <w:iCs/>
          <w:color w:val="000000"/>
          <w:sz w:val="24"/>
          <w:szCs w:val="24"/>
          <w:lang w:val="en-US"/>
        </w:rPr>
        <w:t>k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меняет свои значения от 1 до 10 в приведенной выше формуле. Для данной </w:t>
      </w:r>
      <w:r w:rsidRPr="00F944DB">
        <w:rPr>
          <w:color w:val="000000"/>
          <w:spacing w:val="-4"/>
          <w:sz w:val="24"/>
          <w:szCs w:val="24"/>
        </w:rPr>
        <w:t>выборки среднее значение</w:t>
      </w:r>
      <w:r w:rsidRPr="00F944DB">
        <w:rPr>
          <w:color w:val="000000"/>
          <w:spacing w:val="-4"/>
          <w:sz w:val="24"/>
          <w:szCs w:val="24"/>
          <w:vertAlign w:val="superscript"/>
        </w:rPr>
        <w:t>1</w:t>
      </w:r>
      <w:r w:rsidRPr="00F944DB">
        <w:rPr>
          <w:color w:val="000000"/>
          <w:spacing w:val="-4"/>
          <w:sz w:val="24"/>
          <w:szCs w:val="24"/>
        </w:rPr>
        <w:t>, вычисленное по этой формуле, бу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дет равно:</w:t>
      </w:r>
    </w:p>
    <w:p w:rsidR="00755928" w:rsidRPr="00F944DB" w:rsidRDefault="00755928" w:rsidP="00755928">
      <w:pPr>
        <w:shd w:val="clear" w:color="auto" w:fill="FFFFFF"/>
        <w:ind w:left="29" w:right="7" w:firstLine="353"/>
        <w:jc w:val="center"/>
        <w:rPr>
          <w:color w:val="000000"/>
          <w:spacing w:val="-4"/>
          <w:sz w:val="24"/>
          <w:szCs w:val="24"/>
        </w:rPr>
      </w:pPr>
      <w:r w:rsidRPr="00F944DB">
        <w:rPr>
          <w:color w:val="000000"/>
          <w:spacing w:val="-4"/>
          <w:position w:val="-28"/>
          <w:sz w:val="24"/>
          <w:szCs w:val="24"/>
        </w:rPr>
        <w:object w:dxaOrig="2299" w:dyaOrig="680">
          <v:shape id="_x0000_i1027" type="#_x0000_t75" style="width:192.75pt;height:57pt" o:ole="">
            <v:imagedata r:id="rId12" o:title=""/>
          </v:shape>
          <o:OLEObject Type="Embed" ProgID="Equation.3" ShapeID="_x0000_i1027" DrawAspect="Content" ObjectID="_1543221266" r:id="rId13"/>
        </w:object>
      </w:r>
    </w:p>
    <w:p w:rsidR="00755928" w:rsidRPr="00F944DB" w:rsidRDefault="00755928" w:rsidP="00755928">
      <w:pPr>
        <w:shd w:val="clear" w:color="auto" w:fill="FFFFFF"/>
        <w:ind w:left="29" w:right="7" w:firstLine="353"/>
        <w:jc w:val="both"/>
        <w:rPr>
          <w:color w:val="000000"/>
          <w:spacing w:val="-4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43" w:firstLine="34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vertAlign w:val="superscript"/>
        </w:rPr>
        <w:t>1</w:t>
      </w:r>
      <w:r w:rsidRPr="00F944DB">
        <w:rPr>
          <w:color w:val="000000"/>
          <w:sz w:val="24"/>
          <w:szCs w:val="24"/>
        </w:rPr>
        <w:t xml:space="preserve"> В дальнейшем, как это и принято в математической статистике, с целью </w:t>
      </w:r>
      <w:r w:rsidRPr="00F944DB">
        <w:rPr>
          <w:color w:val="000000"/>
          <w:spacing w:val="4"/>
          <w:sz w:val="24"/>
          <w:szCs w:val="24"/>
        </w:rPr>
        <w:t>сокращения текста мы будем опускать слова «выборочное» и «арифметичес</w:t>
      </w:r>
      <w:r w:rsidRPr="00F944DB">
        <w:rPr>
          <w:color w:val="000000"/>
          <w:spacing w:val="4"/>
          <w:sz w:val="24"/>
          <w:szCs w:val="24"/>
        </w:rPr>
        <w:softHyphen/>
        <w:t>кое» и просто говорить о «среднем» или «среднем значении».</w:t>
      </w:r>
    </w:p>
    <w:p w:rsidR="00755928" w:rsidRPr="00F944DB" w:rsidRDefault="00755928" w:rsidP="00755928">
      <w:pPr>
        <w:shd w:val="clear" w:color="auto" w:fill="FFFFFF"/>
        <w:ind w:left="29" w:right="7" w:firstLine="353"/>
        <w:jc w:val="both"/>
        <w:rPr>
          <w:color w:val="000000"/>
          <w:spacing w:val="-4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29" w:right="7" w:firstLine="353"/>
        <w:jc w:val="both"/>
        <w:rPr>
          <w:color w:val="000000"/>
          <w:spacing w:val="-5"/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>В психодиагностике и в экспериментальных психолого-пе</w:t>
      </w:r>
      <w:r w:rsidRPr="00F944DB">
        <w:rPr>
          <w:color w:val="000000"/>
          <w:spacing w:val="-4"/>
          <w:sz w:val="24"/>
          <w:szCs w:val="24"/>
        </w:rPr>
        <w:softHyphen/>
        <w:t xml:space="preserve">дагогических исследованиях </w:t>
      </w:r>
      <w:r w:rsidRPr="00F944DB">
        <w:rPr>
          <w:color w:val="000000"/>
          <w:spacing w:val="-4"/>
          <w:sz w:val="24"/>
          <w:szCs w:val="24"/>
          <w:u w:val="single"/>
        </w:rPr>
        <w:t>среднее, как правило, не вычисля</w:t>
      </w:r>
      <w:r w:rsidRPr="00F944DB">
        <w:rPr>
          <w:color w:val="000000"/>
          <w:spacing w:val="-4"/>
          <w:sz w:val="24"/>
          <w:szCs w:val="24"/>
          <w:u w:val="single"/>
        </w:rPr>
        <w:softHyphen/>
      </w:r>
      <w:r w:rsidRPr="00F944DB">
        <w:rPr>
          <w:color w:val="000000"/>
          <w:spacing w:val="-5"/>
          <w:sz w:val="24"/>
          <w:szCs w:val="24"/>
          <w:u w:val="single"/>
        </w:rPr>
        <w:t>ется с точностью, превышающей один знак после запятой, т.е</w:t>
      </w:r>
      <w:r w:rsidRPr="00F944DB">
        <w:rPr>
          <w:color w:val="000000"/>
          <w:spacing w:val="-5"/>
          <w:sz w:val="24"/>
          <w:szCs w:val="24"/>
        </w:rPr>
        <w:t xml:space="preserve">. с большей, чем десятые доли единицы. </w:t>
      </w:r>
    </w:p>
    <w:p w:rsidR="00755928" w:rsidRPr="00F944DB" w:rsidRDefault="00755928" w:rsidP="00755928">
      <w:pPr>
        <w:shd w:val="clear" w:color="auto" w:fill="FFFFFF"/>
        <w:ind w:left="29" w:right="7" w:firstLine="353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 xml:space="preserve">В психодиагностических </w:t>
      </w:r>
      <w:r w:rsidRPr="00F944DB">
        <w:rPr>
          <w:color w:val="000000"/>
          <w:spacing w:val="-8"/>
          <w:sz w:val="24"/>
          <w:szCs w:val="24"/>
        </w:rPr>
        <w:t>обследованиях большая точность расчетов не требуется и не име</w:t>
      </w:r>
      <w:r w:rsidRPr="00F944DB">
        <w:rPr>
          <w:color w:val="000000"/>
          <w:spacing w:val="-8"/>
          <w:sz w:val="24"/>
          <w:szCs w:val="24"/>
        </w:rPr>
        <w:softHyphen/>
        <w:t>ет смысла, если принять во внимание приблизительность тех оце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нок, которые в них получаются, и достаточность таких оценок для производства сравнительно точных расчетов.</w:t>
      </w:r>
    </w:p>
    <w:p w:rsidR="00755928" w:rsidRPr="00F944DB" w:rsidRDefault="00755928" w:rsidP="00755928">
      <w:pPr>
        <w:shd w:val="clear" w:color="auto" w:fill="FFFFFF"/>
        <w:ind w:left="36" w:firstLine="317"/>
        <w:jc w:val="both"/>
        <w:rPr>
          <w:i/>
          <w:iCs/>
          <w:color w:val="000000"/>
          <w:sz w:val="24"/>
          <w:szCs w:val="24"/>
        </w:rPr>
      </w:pPr>
    </w:p>
    <w:p w:rsidR="00755928" w:rsidRPr="00F944DB" w:rsidRDefault="00755928" w:rsidP="00755928">
      <w:pPr>
        <w:pStyle w:val="6"/>
        <w:rPr>
          <w:sz w:val="24"/>
        </w:rPr>
      </w:pPr>
      <w:r w:rsidRPr="00F944DB">
        <w:rPr>
          <w:sz w:val="24"/>
        </w:rPr>
        <w:t>ДИСПЕРСИЯ</w:t>
      </w:r>
    </w:p>
    <w:p w:rsidR="00755928" w:rsidRPr="00F944DB" w:rsidRDefault="00755928" w:rsidP="00755928">
      <w:pPr>
        <w:shd w:val="clear" w:color="auto" w:fill="FFFFFF"/>
        <w:ind w:left="36" w:firstLine="317"/>
        <w:jc w:val="both"/>
        <w:rPr>
          <w:sz w:val="24"/>
          <w:szCs w:val="24"/>
        </w:rPr>
      </w:pPr>
      <w:r w:rsidRPr="00F944DB">
        <w:rPr>
          <w:b/>
          <w:bCs/>
          <w:i/>
          <w:iCs/>
          <w:color w:val="000000"/>
          <w:sz w:val="24"/>
          <w:szCs w:val="24"/>
        </w:rPr>
        <w:t>Дисперсия</w:t>
      </w:r>
      <w:r w:rsidRPr="00F944DB">
        <w:rPr>
          <w:i/>
          <w:iCs/>
          <w:color w:val="000000"/>
          <w:sz w:val="24"/>
          <w:szCs w:val="24"/>
        </w:rPr>
        <w:t xml:space="preserve"> как статистическая, величина характеризует, на</w:t>
      </w:r>
      <w:r w:rsidRPr="00F944DB">
        <w:rPr>
          <w:i/>
          <w:iCs/>
          <w:color w:val="000000"/>
          <w:spacing w:val="-6"/>
          <w:sz w:val="24"/>
          <w:szCs w:val="24"/>
        </w:rPr>
        <w:t xml:space="preserve">сколько частные значения отклоняются от средней величины в </w:t>
      </w:r>
      <w:r w:rsidRPr="00F944DB">
        <w:rPr>
          <w:i/>
          <w:iCs/>
          <w:color w:val="000000"/>
          <w:spacing w:val="-7"/>
          <w:sz w:val="24"/>
          <w:szCs w:val="24"/>
        </w:rPr>
        <w:t xml:space="preserve">данной выборке. </w:t>
      </w:r>
    </w:p>
    <w:p w:rsidR="00755928" w:rsidRPr="00F944DB" w:rsidRDefault="00755928" w:rsidP="00755928">
      <w:pPr>
        <w:shd w:val="clear" w:color="auto" w:fill="FFFFFF"/>
        <w:ind w:left="36" w:firstLine="317"/>
        <w:jc w:val="both"/>
        <w:rPr>
          <w:color w:val="000000"/>
          <w:spacing w:val="-6"/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Чем больше дисперсия, тем больше отклонения или разброс данных. Прежде чем представлять формулу для рас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четов дисперсии, рассмотрим пример. Воспользуемся теми пер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вичными данными, которые были приведены ранее и на основе которых вычислялась в предыдущем примере средняя величи</w:t>
      </w:r>
      <w:r w:rsidRPr="00F944DB">
        <w:rPr>
          <w:color w:val="000000"/>
          <w:spacing w:val="-4"/>
          <w:sz w:val="24"/>
          <w:szCs w:val="24"/>
        </w:rPr>
        <w:softHyphen/>
        <w:t xml:space="preserve">на. Мы видим, что все они разные и отличаются не только друг </w:t>
      </w:r>
      <w:r w:rsidRPr="00F944DB">
        <w:rPr>
          <w:color w:val="000000"/>
          <w:spacing w:val="-5"/>
          <w:sz w:val="24"/>
          <w:szCs w:val="24"/>
        </w:rPr>
        <w:t xml:space="preserve">от друга, но и от средней величины. Меру их общего отличия от </w:t>
      </w:r>
      <w:r w:rsidRPr="00F944DB">
        <w:rPr>
          <w:color w:val="000000"/>
          <w:spacing w:val="-8"/>
          <w:sz w:val="24"/>
          <w:szCs w:val="24"/>
        </w:rPr>
        <w:t xml:space="preserve">средней величины и характеризует дисперсия. Ее определяют для </w:t>
      </w:r>
      <w:r w:rsidRPr="00F944DB">
        <w:rPr>
          <w:color w:val="000000"/>
          <w:spacing w:val="-5"/>
          <w:sz w:val="24"/>
          <w:szCs w:val="24"/>
        </w:rPr>
        <w:t>того, чтобы можно было отличать друг от друга величины, име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ющие одинаковую среднюю, но разный разброс. </w:t>
      </w:r>
    </w:p>
    <w:p w:rsidR="00755928" w:rsidRPr="00F944DB" w:rsidRDefault="00755928" w:rsidP="00755928">
      <w:pPr>
        <w:shd w:val="clear" w:color="auto" w:fill="FFFFFF"/>
        <w:ind w:left="36" w:firstLine="317"/>
        <w:jc w:val="both"/>
        <w:rPr>
          <w:b/>
          <w:bCs/>
          <w:i/>
          <w:iCs/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Представим се</w:t>
      </w:r>
      <w:r w:rsidRPr="00F944DB">
        <w:rPr>
          <w:color w:val="000000"/>
          <w:spacing w:val="-6"/>
          <w:sz w:val="24"/>
          <w:szCs w:val="24"/>
        </w:rPr>
        <w:softHyphen/>
        <w:t>бе другую, отличную от предыдущей выборку первичных значе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ний, например такую: 5, 4, 5, 6, 5, 6, 5, 4, 5, 5. Легко убедиться в том, что ее средняя величина также равна 5,0. Но в данной вы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борке ее отдельные частные значения отличаются от средней го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 xml:space="preserve">раздо меньше, чем в первой выборке. Выразим степень этого </w:t>
      </w:r>
      <w:r w:rsidRPr="00F944DB">
        <w:rPr>
          <w:color w:val="000000"/>
          <w:spacing w:val="-9"/>
          <w:sz w:val="24"/>
          <w:szCs w:val="24"/>
        </w:rPr>
        <w:t xml:space="preserve">отличия при помощи дисперсии, которая определяется </w:t>
      </w:r>
      <w:r w:rsidRPr="00F944DB">
        <w:rPr>
          <w:b/>
          <w:bCs/>
          <w:i/>
          <w:iCs/>
          <w:color w:val="000000"/>
          <w:spacing w:val="-9"/>
          <w:sz w:val="24"/>
          <w:szCs w:val="24"/>
        </w:rPr>
        <w:t>по следую</w:t>
      </w:r>
      <w:r w:rsidRPr="00F944DB">
        <w:rPr>
          <w:b/>
          <w:bCs/>
          <w:i/>
          <w:iCs/>
          <w:color w:val="000000"/>
          <w:spacing w:val="-9"/>
          <w:sz w:val="24"/>
          <w:szCs w:val="24"/>
        </w:rPr>
        <w:softHyphen/>
      </w:r>
      <w:r w:rsidRPr="00F944DB">
        <w:rPr>
          <w:b/>
          <w:bCs/>
          <w:i/>
          <w:iCs/>
          <w:color w:val="000000"/>
          <w:spacing w:val="-5"/>
          <w:sz w:val="24"/>
          <w:szCs w:val="24"/>
        </w:rPr>
        <w:t>щей формуле:</w:t>
      </w:r>
    </w:p>
    <w:p w:rsidR="00755928" w:rsidRPr="00F944DB" w:rsidRDefault="00755928" w:rsidP="00755928">
      <w:pPr>
        <w:shd w:val="clear" w:color="auto" w:fill="FFFFFF"/>
        <w:ind w:left="490"/>
        <w:jc w:val="center"/>
        <w:rPr>
          <w:sz w:val="24"/>
          <w:szCs w:val="24"/>
        </w:rPr>
      </w:pPr>
      <w:r w:rsidRPr="00F944DB">
        <w:rPr>
          <w:position w:val="-28"/>
          <w:sz w:val="24"/>
          <w:szCs w:val="24"/>
        </w:rPr>
        <w:object w:dxaOrig="1980" w:dyaOrig="720">
          <v:shape id="_x0000_i1028" type="#_x0000_t75" style="width:146.25pt;height:53.25pt" o:ole="">
            <v:imagedata r:id="rId14" o:title=""/>
          </v:shape>
          <o:OLEObject Type="Embed" ProgID="Equation.3" ShapeID="_x0000_i1028" DrawAspect="Content" ObjectID="_1543221267" r:id="rId15"/>
        </w:object>
      </w:r>
    </w:p>
    <w:p w:rsidR="00755928" w:rsidRPr="00F944DB" w:rsidRDefault="00755928" w:rsidP="00755928">
      <w:pPr>
        <w:shd w:val="clear" w:color="auto" w:fill="FFFFFF"/>
        <w:ind w:left="14"/>
        <w:rPr>
          <w:color w:val="000000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14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где </w:t>
      </w:r>
      <w:r w:rsidRPr="00F944DB">
        <w:rPr>
          <w:color w:val="000000"/>
          <w:position w:val="-16"/>
          <w:sz w:val="24"/>
          <w:szCs w:val="24"/>
        </w:rPr>
        <w:object w:dxaOrig="460" w:dyaOrig="580">
          <v:shape id="_x0000_i1029" type="#_x0000_t75" style="width:23.25pt;height:29.25pt" o:ole="">
            <v:imagedata r:id="rId16" o:title=""/>
          </v:shape>
          <o:OLEObject Type="Embed" ProgID="Equation.3" ShapeID="_x0000_i1029" DrawAspect="Content" ObjectID="_1543221268" r:id="rId17"/>
        </w:objec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>выборочная дисперсия, или просто дисперсия;</w:t>
      </w:r>
    </w:p>
    <w:p w:rsidR="00755928" w:rsidRPr="00F944DB" w:rsidRDefault="00755928" w:rsidP="00755928">
      <w:pPr>
        <w:shd w:val="clear" w:color="auto" w:fill="FFFFFF"/>
        <w:ind w:left="7" w:right="22"/>
        <w:jc w:val="both"/>
        <w:rPr>
          <w:sz w:val="24"/>
          <w:szCs w:val="24"/>
        </w:rPr>
      </w:pPr>
      <w:r w:rsidRPr="00F944DB">
        <w:rPr>
          <w:position w:val="-28"/>
          <w:sz w:val="24"/>
          <w:szCs w:val="24"/>
        </w:rPr>
        <w:object w:dxaOrig="1219" w:dyaOrig="680">
          <v:shape id="_x0000_i1030" type="#_x0000_t75" style="width:90pt;height:50.25pt" o:ole="">
            <v:imagedata r:id="rId18" o:title=""/>
          </v:shape>
          <o:OLEObject Type="Embed" ProgID="Equation.3" ShapeID="_x0000_i1030" DrawAspect="Content" ObjectID="_1543221269" r:id="rId19"/>
        </w:objec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 xml:space="preserve">выражение, означающее, что для всех </w:t>
      </w:r>
      <w:r w:rsidRPr="00F944DB">
        <w:rPr>
          <w:i/>
          <w:iCs/>
          <w:color w:val="000000"/>
          <w:sz w:val="24"/>
          <w:szCs w:val="24"/>
          <w:lang w:val="en-US"/>
        </w:rPr>
        <w:t>x</w:t>
      </w:r>
      <w:r w:rsidRPr="00F944DB">
        <w:rPr>
          <w:i/>
          <w:iCs/>
          <w:color w:val="000000"/>
          <w:sz w:val="24"/>
          <w:szCs w:val="24"/>
          <w:vertAlign w:val="subscript"/>
          <w:lang w:val="en-US"/>
        </w:rPr>
        <w:t>k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от перво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го до последнего в данной выборке необходимо вычислить раз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ности между частными и средними значениями, возвести эти раз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ности в квадрат и просуммировать;</w:t>
      </w:r>
    </w:p>
    <w:p w:rsidR="00755928" w:rsidRPr="00F944DB" w:rsidRDefault="00755928" w:rsidP="00755928">
      <w:pPr>
        <w:shd w:val="clear" w:color="auto" w:fill="FFFFFF"/>
        <w:ind w:left="7" w:right="22" w:firstLine="338"/>
        <w:jc w:val="both"/>
        <w:rPr>
          <w:i/>
          <w:iCs/>
          <w:color w:val="000000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7" w:right="22" w:firstLine="338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п — </w:t>
      </w:r>
      <w:r w:rsidRPr="00F944DB">
        <w:rPr>
          <w:color w:val="000000"/>
          <w:sz w:val="24"/>
          <w:szCs w:val="24"/>
        </w:rPr>
        <w:t>количество испытуемых в выборке или первичных зна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чений, по которым вычисляется дисперсия.</w:t>
      </w:r>
    </w:p>
    <w:p w:rsidR="00755928" w:rsidRPr="00F944DB" w:rsidRDefault="00755928" w:rsidP="00755928">
      <w:pPr>
        <w:shd w:val="clear" w:color="auto" w:fill="FFFFFF"/>
        <w:ind w:right="22" w:firstLine="346"/>
        <w:jc w:val="both"/>
        <w:rPr>
          <w:color w:val="000000"/>
          <w:spacing w:val="-6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right="22" w:firstLine="346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 xml:space="preserve">Определим дисперсии для двух приведенных выше выборок </w:t>
      </w:r>
      <w:r w:rsidRPr="00F944DB">
        <w:rPr>
          <w:color w:val="000000"/>
          <w:spacing w:val="-5"/>
          <w:sz w:val="24"/>
          <w:szCs w:val="24"/>
        </w:rPr>
        <w:t>частных значений, обозначив эти дисперсии соответственно ин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дексами 1 и 2:</w:t>
      </w:r>
    </w:p>
    <w:p w:rsidR="00755928" w:rsidRPr="00F944DB" w:rsidRDefault="00755928" w:rsidP="00755928">
      <w:pPr>
        <w:shd w:val="clear" w:color="auto" w:fill="FFFFFF"/>
        <w:ind w:left="7" w:right="29" w:firstLine="346"/>
        <w:jc w:val="center"/>
        <w:rPr>
          <w:color w:val="000000"/>
          <w:sz w:val="24"/>
          <w:szCs w:val="24"/>
        </w:rPr>
      </w:pPr>
      <w:r w:rsidRPr="00F944DB">
        <w:rPr>
          <w:position w:val="-28"/>
          <w:sz w:val="24"/>
          <w:szCs w:val="24"/>
        </w:rPr>
        <w:object w:dxaOrig="3200" w:dyaOrig="720">
          <v:shape id="_x0000_i1031" type="#_x0000_t75" style="width:237pt;height:53.25pt" o:ole="">
            <v:imagedata r:id="rId20" o:title=""/>
          </v:shape>
          <o:OLEObject Type="Embed" ProgID="Equation.3" ShapeID="_x0000_i1031" DrawAspect="Content" ObjectID="_1543221270" r:id="rId21"/>
        </w:object>
      </w:r>
    </w:p>
    <w:p w:rsidR="00755928" w:rsidRPr="00F944DB" w:rsidRDefault="00755928" w:rsidP="00755928">
      <w:pPr>
        <w:shd w:val="clear" w:color="auto" w:fill="FFFFFF"/>
        <w:ind w:left="7" w:right="29" w:firstLine="346"/>
        <w:jc w:val="both"/>
        <w:rPr>
          <w:color w:val="000000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7" w:right="29" w:firstLine="346"/>
        <w:jc w:val="center"/>
        <w:rPr>
          <w:color w:val="000000"/>
          <w:sz w:val="24"/>
          <w:szCs w:val="24"/>
        </w:rPr>
      </w:pPr>
      <w:r w:rsidRPr="00F944DB">
        <w:rPr>
          <w:position w:val="-28"/>
          <w:sz w:val="24"/>
          <w:szCs w:val="24"/>
        </w:rPr>
        <w:object w:dxaOrig="3200" w:dyaOrig="720">
          <v:shape id="_x0000_i1032" type="#_x0000_t75" style="width:237pt;height:53.25pt" o:ole="">
            <v:imagedata r:id="rId22" o:title=""/>
          </v:shape>
          <o:OLEObject Type="Embed" ProgID="Equation.3" ShapeID="_x0000_i1032" DrawAspect="Content" ObjectID="_1543221271" r:id="rId23"/>
        </w:object>
      </w:r>
    </w:p>
    <w:p w:rsidR="00755928" w:rsidRPr="00F944DB" w:rsidRDefault="00755928" w:rsidP="00755928">
      <w:pPr>
        <w:shd w:val="clear" w:color="auto" w:fill="FFFFFF"/>
        <w:ind w:left="7" w:right="29" w:firstLine="34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Мы видим, что дисперсия по второй выборке (0,4) значитель</w:t>
      </w:r>
      <w:r w:rsidRPr="00F944DB">
        <w:rPr>
          <w:color w:val="000000"/>
          <w:sz w:val="24"/>
          <w:szCs w:val="24"/>
        </w:rPr>
        <w:softHyphen/>
        <w:t xml:space="preserve">но меньше дисперсии по первой выборке (3,0). Если бы не было </w:t>
      </w:r>
      <w:r w:rsidRPr="00F944DB">
        <w:rPr>
          <w:color w:val="000000"/>
          <w:spacing w:val="-6"/>
          <w:sz w:val="24"/>
          <w:szCs w:val="24"/>
        </w:rPr>
        <w:t>дисперсии, то мы не в состоянии были бы различить данные вы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борки.</w:t>
      </w:r>
    </w:p>
    <w:p w:rsidR="00755928" w:rsidRPr="00F944DB" w:rsidRDefault="00755928" w:rsidP="00755928">
      <w:pPr>
        <w:shd w:val="clear" w:color="auto" w:fill="FFFFFF"/>
        <w:ind w:left="22" w:right="14" w:firstLine="346"/>
        <w:jc w:val="both"/>
        <w:rPr>
          <w:color w:val="000000"/>
          <w:spacing w:val="-12"/>
          <w:sz w:val="24"/>
          <w:szCs w:val="24"/>
        </w:rPr>
      </w:pPr>
    </w:p>
    <w:p w:rsidR="00755928" w:rsidRPr="00F944DB" w:rsidRDefault="00755928" w:rsidP="00755928">
      <w:pPr>
        <w:pStyle w:val="7"/>
        <w:rPr>
          <w:sz w:val="24"/>
        </w:rPr>
      </w:pPr>
      <w:r w:rsidRPr="00F944DB">
        <w:rPr>
          <w:sz w:val="24"/>
        </w:rPr>
        <w:t>ВЫБОРОЧНОЕ ОТКЛОНЕНИЕ</w:t>
      </w:r>
    </w:p>
    <w:p w:rsidR="00755928" w:rsidRPr="00F944DB" w:rsidRDefault="00755928" w:rsidP="00755928">
      <w:pPr>
        <w:shd w:val="clear" w:color="auto" w:fill="FFFFFF"/>
        <w:ind w:left="22" w:right="14" w:firstLine="346"/>
        <w:jc w:val="both"/>
        <w:rPr>
          <w:color w:val="000000"/>
          <w:spacing w:val="-12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22" w:right="14" w:firstLine="346"/>
        <w:jc w:val="both"/>
        <w:rPr>
          <w:sz w:val="24"/>
          <w:szCs w:val="24"/>
        </w:rPr>
      </w:pPr>
      <w:r w:rsidRPr="00F944DB">
        <w:rPr>
          <w:color w:val="000000"/>
          <w:spacing w:val="-12"/>
          <w:sz w:val="24"/>
          <w:szCs w:val="24"/>
        </w:rPr>
        <w:t>Иногда вместо дисперсии для выявления разброса частных дан</w:t>
      </w:r>
      <w:r w:rsidRPr="00F944DB">
        <w:rPr>
          <w:color w:val="000000"/>
          <w:spacing w:val="-12"/>
          <w:sz w:val="24"/>
          <w:szCs w:val="24"/>
        </w:rPr>
        <w:softHyphen/>
      </w:r>
      <w:r w:rsidRPr="00F944DB">
        <w:rPr>
          <w:color w:val="000000"/>
          <w:spacing w:val="-11"/>
          <w:sz w:val="24"/>
          <w:szCs w:val="24"/>
        </w:rPr>
        <w:t xml:space="preserve">ных относительно средней используют производную от дисперсии </w:t>
      </w:r>
      <w:r w:rsidRPr="00F944DB">
        <w:rPr>
          <w:color w:val="000000"/>
          <w:spacing w:val="-12"/>
          <w:sz w:val="24"/>
          <w:szCs w:val="24"/>
        </w:rPr>
        <w:t xml:space="preserve">величину, называемую </w:t>
      </w:r>
      <w:r w:rsidRPr="00F944DB">
        <w:rPr>
          <w:b/>
          <w:bCs/>
          <w:i/>
          <w:iCs/>
          <w:color w:val="000000"/>
          <w:spacing w:val="-12"/>
          <w:sz w:val="24"/>
          <w:szCs w:val="24"/>
        </w:rPr>
        <w:t>выборочное отклонение.</w:t>
      </w:r>
      <w:r w:rsidRPr="00F944DB">
        <w:rPr>
          <w:i/>
          <w:iCs/>
          <w:color w:val="000000"/>
          <w:spacing w:val="-12"/>
          <w:sz w:val="24"/>
          <w:szCs w:val="24"/>
        </w:rPr>
        <w:t xml:space="preserve"> </w:t>
      </w:r>
      <w:r w:rsidRPr="00F944DB">
        <w:rPr>
          <w:color w:val="000000"/>
          <w:spacing w:val="-12"/>
          <w:sz w:val="24"/>
          <w:szCs w:val="24"/>
        </w:rPr>
        <w:t>Оно равно квадрат</w:t>
      </w:r>
      <w:r w:rsidRPr="00F944DB">
        <w:rPr>
          <w:color w:val="000000"/>
          <w:spacing w:val="-12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ному корню, извлекаемому из дисперсии, и обозначается тем же</w:t>
      </w:r>
    </w:p>
    <w:p w:rsidR="00755928" w:rsidRPr="00F944DB" w:rsidRDefault="00755928" w:rsidP="00755928">
      <w:pPr>
        <w:shd w:val="clear" w:color="auto" w:fill="FFFFFF"/>
        <w:ind w:left="22"/>
        <w:jc w:val="center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самым знаком, что и дисперсия, только без квадрата— </w:t>
      </w:r>
      <w:r w:rsidRPr="00F944DB">
        <w:rPr>
          <w:color w:val="000000"/>
          <w:position w:val="-26"/>
          <w:sz w:val="24"/>
          <w:szCs w:val="24"/>
        </w:rPr>
        <w:object w:dxaOrig="2640" w:dyaOrig="1100">
          <v:shape id="_x0000_i1033" type="#_x0000_t75" style="width:174.75pt;height:72.75pt" o:ole="">
            <v:imagedata r:id="rId24" o:title=""/>
          </v:shape>
          <o:OLEObject Type="Embed" ProgID="Equation.3" ShapeID="_x0000_i1033" DrawAspect="Content" ObjectID="_1543221272" r:id="rId25"/>
        </w:object>
      </w:r>
    </w:p>
    <w:p w:rsidR="00755928" w:rsidRPr="00F944DB" w:rsidRDefault="00755928" w:rsidP="00755928">
      <w:pPr>
        <w:ind w:left="2052" w:right="2146"/>
        <w:rPr>
          <w:sz w:val="24"/>
          <w:szCs w:val="24"/>
        </w:rPr>
      </w:pPr>
    </w:p>
    <w:p w:rsidR="00755928" w:rsidRPr="00F944DB" w:rsidRDefault="00755928" w:rsidP="00755928">
      <w:pPr>
        <w:pStyle w:val="8"/>
        <w:spacing w:before="0"/>
        <w:rPr>
          <w:sz w:val="24"/>
        </w:rPr>
      </w:pPr>
      <w:r w:rsidRPr="00F944DB">
        <w:rPr>
          <w:sz w:val="24"/>
        </w:rPr>
        <w:t>МЕДИАНА</w:t>
      </w:r>
    </w:p>
    <w:p w:rsidR="00755928" w:rsidRPr="00F944DB" w:rsidRDefault="00755928" w:rsidP="00755928">
      <w:pPr>
        <w:shd w:val="clear" w:color="auto" w:fill="FFFFFF"/>
        <w:ind w:right="7" w:firstLine="353"/>
        <w:jc w:val="both"/>
        <w:rPr>
          <w:b/>
          <w:bCs/>
          <w:i/>
          <w:iCs/>
          <w:color w:val="000000"/>
          <w:spacing w:val="-6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right="7" w:firstLine="353"/>
        <w:jc w:val="both"/>
        <w:rPr>
          <w:i/>
          <w:iCs/>
          <w:color w:val="000000"/>
          <w:spacing w:val="-5"/>
          <w:sz w:val="24"/>
          <w:szCs w:val="24"/>
        </w:rPr>
      </w:pPr>
      <w:r w:rsidRPr="00F944DB">
        <w:rPr>
          <w:b/>
          <w:bCs/>
          <w:i/>
          <w:iCs/>
          <w:color w:val="000000"/>
          <w:spacing w:val="-6"/>
          <w:sz w:val="24"/>
          <w:szCs w:val="24"/>
        </w:rPr>
        <w:t>Медианой</w:t>
      </w:r>
      <w:r w:rsidRPr="00F944DB">
        <w:rPr>
          <w:i/>
          <w:iCs/>
          <w:color w:val="000000"/>
          <w:spacing w:val="-6"/>
          <w:sz w:val="24"/>
          <w:szCs w:val="24"/>
        </w:rPr>
        <w:t xml:space="preserve"> называется значение изучаемого признака, кото</w:t>
      </w:r>
      <w:r w:rsidRPr="00F944DB">
        <w:rPr>
          <w:i/>
          <w:iCs/>
          <w:color w:val="000000"/>
          <w:spacing w:val="-6"/>
          <w:sz w:val="24"/>
          <w:szCs w:val="24"/>
        </w:rPr>
        <w:softHyphen/>
        <w:t>рое делит выборку, упорядоченную по величине данного призна</w:t>
      </w:r>
      <w:r w:rsidRPr="00F944DB">
        <w:rPr>
          <w:i/>
          <w:iCs/>
          <w:color w:val="000000"/>
          <w:spacing w:val="-6"/>
          <w:sz w:val="24"/>
          <w:szCs w:val="24"/>
        </w:rPr>
        <w:softHyphen/>
      </w:r>
      <w:r w:rsidRPr="00F944DB">
        <w:rPr>
          <w:i/>
          <w:iCs/>
          <w:color w:val="000000"/>
          <w:spacing w:val="-5"/>
          <w:sz w:val="24"/>
          <w:szCs w:val="24"/>
        </w:rPr>
        <w:t xml:space="preserve">ка, пополам. </w:t>
      </w:r>
    </w:p>
    <w:p w:rsidR="00755928" w:rsidRPr="00F944DB" w:rsidRDefault="00755928" w:rsidP="00755928">
      <w:pPr>
        <w:shd w:val="clear" w:color="auto" w:fill="FFFFFF"/>
        <w:ind w:right="7" w:firstLine="353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 xml:space="preserve">Справа и слева от медианы в упорядоченном ряду остается по одинаковому количеству признаков. Например, для </w:t>
      </w:r>
      <w:r w:rsidRPr="00F944DB">
        <w:rPr>
          <w:color w:val="000000"/>
          <w:sz w:val="24"/>
          <w:szCs w:val="24"/>
        </w:rPr>
        <w:t xml:space="preserve">выборки 2, 3,4, 4, 5, 6, 8, 7, 9 медианой будет значение 5, так как </w:t>
      </w:r>
      <w:r w:rsidRPr="00F944DB">
        <w:rPr>
          <w:color w:val="000000"/>
          <w:spacing w:val="-4"/>
          <w:sz w:val="24"/>
          <w:szCs w:val="24"/>
        </w:rPr>
        <w:t xml:space="preserve">слева и справа от него остается по четыре показателя. Если ряд </w:t>
      </w:r>
      <w:r w:rsidRPr="00F944DB">
        <w:rPr>
          <w:color w:val="000000"/>
          <w:spacing w:val="-9"/>
          <w:sz w:val="24"/>
          <w:szCs w:val="24"/>
        </w:rPr>
        <w:t>включает в себя четное число признаков, то медианой будет сред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нее, взятое как полусумма величин двух центральных значений </w:t>
      </w:r>
      <w:r w:rsidRPr="00F944DB">
        <w:rPr>
          <w:color w:val="000000"/>
          <w:sz w:val="24"/>
          <w:szCs w:val="24"/>
        </w:rPr>
        <w:t xml:space="preserve">ряда. Для следующего ряда 0, 1, 1, 2, 3, 4, 5, 5, 6, 7 медиана будет равна </w:t>
      </w:r>
      <w:r w:rsidRPr="00F944DB">
        <w:rPr>
          <w:b/>
          <w:bCs/>
          <w:color w:val="000000"/>
          <w:sz w:val="24"/>
          <w:szCs w:val="24"/>
        </w:rPr>
        <w:t>3,5.</w:t>
      </w:r>
    </w:p>
    <w:p w:rsidR="00755928" w:rsidRPr="00F944DB" w:rsidRDefault="00755928" w:rsidP="00755928">
      <w:pPr>
        <w:shd w:val="clear" w:color="auto" w:fill="FFFFFF"/>
        <w:ind w:left="22" w:firstLine="353"/>
        <w:jc w:val="both"/>
        <w:rPr>
          <w:color w:val="000000"/>
          <w:spacing w:val="-5"/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>Знание медианы полезно для того, чтобы установить, явля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ется ли распределение частных значений изученного признака </w:t>
      </w:r>
      <w:r w:rsidRPr="00F944DB">
        <w:rPr>
          <w:color w:val="000000"/>
          <w:spacing w:val="-8"/>
          <w:sz w:val="24"/>
          <w:szCs w:val="24"/>
        </w:rPr>
        <w:t xml:space="preserve">симметричным и приближающимся к так называемому </w:t>
      </w:r>
      <w:r w:rsidRPr="00F944DB">
        <w:rPr>
          <w:b/>
          <w:bCs/>
          <w:i/>
          <w:iCs/>
          <w:color w:val="000000"/>
          <w:spacing w:val="-8"/>
          <w:sz w:val="24"/>
          <w:szCs w:val="24"/>
        </w:rPr>
        <w:t>нормаль</w:t>
      </w:r>
      <w:r w:rsidRPr="00F944DB">
        <w:rPr>
          <w:b/>
          <w:bCs/>
          <w:i/>
          <w:iCs/>
          <w:color w:val="000000"/>
          <w:spacing w:val="-8"/>
          <w:sz w:val="24"/>
          <w:szCs w:val="24"/>
        </w:rPr>
        <w:softHyphen/>
      </w:r>
      <w:r w:rsidRPr="00F944DB">
        <w:rPr>
          <w:b/>
          <w:bCs/>
          <w:i/>
          <w:iCs/>
          <w:color w:val="000000"/>
          <w:spacing w:val="-5"/>
          <w:sz w:val="24"/>
          <w:szCs w:val="24"/>
        </w:rPr>
        <w:t>ному распределению</w:t>
      </w:r>
      <w:r w:rsidRPr="00F944DB">
        <w:rPr>
          <w:color w:val="000000"/>
          <w:spacing w:val="-5"/>
          <w:sz w:val="24"/>
          <w:szCs w:val="24"/>
        </w:rPr>
        <w:t>. Средняя и медиана для нормального рас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пределения обычно </w:t>
      </w:r>
      <w:r w:rsidRPr="00F944DB">
        <w:rPr>
          <w:color w:val="000000"/>
          <w:spacing w:val="-6"/>
          <w:sz w:val="24"/>
          <w:szCs w:val="24"/>
          <w:u w:val="single"/>
        </w:rPr>
        <w:t>совпадают</w:t>
      </w:r>
      <w:r w:rsidRPr="00F944DB">
        <w:rPr>
          <w:color w:val="000000"/>
          <w:spacing w:val="-6"/>
          <w:sz w:val="24"/>
          <w:szCs w:val="24"/>
        </w:rPr>
        <w:t xml:space="preserve"> или очень мало отличаются друг </w:t>
      </w:r>
      <w:r w:rsidRPr="00F944DB">
        <w:rPr>
          <w:color w:val="000000"/>
          <w:spacing w:val="-5"/>
          <w:sz w:val="24"/>
          <w:szCs w:val="24"/>
        </w:rPr>
        <w:t xml:space="preserve">от друга. </w:t>
      </w:r>
    </w:p>
    <w:p w:rsidR="00755928" w:rsidRPr="00F944DB" w:rsidRDefault="00755928" w:rsidP="00755928">
      <w:pPr>
        <w:shd w:val="clear" w:color="auto" w:fill="FFFFFF"/>
        <w:ind w:left="22" w:firstLine="353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Если выборочное распределение признаков нормаль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но, то к нему можно применять </w:t>
      </w:r>
      <w:r w:rsidRPr="00F944DB">
        <w:rPr>
          <w:b/>
          <w:bCs/>
          <w:i/>
          <w:iCs/>
          <w:color w:val="000000"/>
          <w:spacing w:val="-6"/>
          <w:sz w:val="24"/>
          <w:szCs w:val="24"/>
        </w:rPr>
        <w:t>методы вторичных статистичес</w:t>
      </w:r>
      <w:r w:rsidRPr="00F944DB">
        <w:rPr>
          <w:b/>
          <w:bCs/>
          <w:i/>
          <w:iCs/>
          <w:color w:val="000000"/>
          <w:spacing w:val="-6"/>
          <w:sz w:val="24"/>
          <w:szCs w:val="24"/>
        </w:rPr>
        <w:softHyphen/>
      </w:r>
      <w:r w:rsidRPr="00F944DB">
        <w:rPr>
          <w:b/>
          <w:bCs/>
          <w:i/>
          <w:iCs/>
          <w:color w:val="000000"/>
          <w:spacing w:val="-8"/>
          <w:sz w:val="24"/>
          <w:szCs w:val="24"/>
        </w:rPr>
        <w:t>ких расчетов,</w:t>
      </w:r>
      <w:r w:rsidRPr="00F944DB">
        <w:rPr>
          <w:color w:val="000000"/>
          <w:spacing w:val="-8"/>
          <w:sz w:val="24"/>
          <w:szCs w:val="24"/>
        </w:rPr>
        <w:t xml:space="preserve"> основанные на нормальном распределении данных. </w:t>
      </w:r>
      <w:r w:rsidRPr="00F944DB">
        <w:rPr>
          <w:color w:val="000000"/>
          <w:spacing w:val="-7"/>
          <w:sz w:val="24"/>
          <w:szCs w:val="24"/>
        </w:rPr>
        <w:t xml:space="preserve">В противном случае этого делать нельзя, так как в расчеты могут </w:t>
      </w:r>
      <w:r w:rsidRPr="00F944DB">
        <w:rPr>
          <w:color w:val="000000"/>
          <w:spacing w:val="-4"/>
          <w:sz w:val="24"/>
          <w:szCs w:val="24"/>
        </w:rPr>
        <w:t>вкрасться серьезные ошибки.</w:t>
      </w:r>
    </w:p>
    <w:p w:rsidR="00755928" w:rsidRPr="00F944DB" w:rsidRDefault="00755928" w:rsidP="00755928">
      <w:pPr>
        <w:shd w:val="clear" w:color="auto" w:fill="FFFFFF"/>
        <w:ind w:left="29" w:firstLine="346"/>
        <w:jc w:val="both"/>
        <w:rPr>
          <w:color w:val="000000"/>
          <w:spacing w:val="-5"/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Если в книге по математической статистике, где описывает</w:t>
      </w:r>
      <w:r w:rsidRPr="00F944DB">
        <w:rPr>
          <w:color w:val="000000"/>
          <w:spacing w:val="-5"/>
          <w:sz w:val="24"/>
          <w:szCs w:val="24"/>
        </w:rPr>
        <w:softHyphen/>
        <w:t>ся тот или иной метод статистической обработки, имеются ука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 xml:space="preserve">зания на то, что его можно применять только к нормальному или </w:t>
      </w:r>
      <w:r w:rsidRPr="00F944DB">
        <w:rPr>
          <w:color w:val="000000"/>
          <w:spacing w:val="-4"/>
          <w:sz w:val="24"/>
          <w:szCs w:val="24"/>
        </w:rPr>
        <w:t>близкому к нему распределению признаков, то необходимо не</w:t>
      </w:r>
      <w:r w:rsidRPr="00F944DB">
        <w:rPr>
          <w:color w:val="000000"/>
          <w:spacing w:val="-8"/>
          <w:sz w:val="24"/>
          <w:szCs w:val="24"/>
        </w:rPr>
        <w:t>укоснительно следовать этому правилу и полученное эмпиричес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кое распределение признаков </w:t>
      </w:r>
      <w:r w:rsidRPr="00F944DB">
        <w:rPr>
          <w:b/>
          <w:bCs/>
          <w:i/>
          <w:iCs/>
          <w:color w:val="000000"/>
          <w:spacing w:val="-5"/>
          <w:sz w:val="24"/>
          <w:szCs w:val="24"/>
        </w:rPr>
        <w:t>проверять на нормальность</w:t>
      </w:r>
      <w:r w:rsidRPr="00F944DB">
        <w:rPr>
          <w:color w:val="000000"/>
          <w:spacing w:val="-5"/>
          <w:sz w:val="24"/>
          <w:szCs w:val="24"/>
        </w:rPr>
        <w:t xml:space="preserve">. </w:t>
      </w:r>
    </w:p>
    <w:p w:rsidR="00755928" w:rsidRPr="00F944DB" w:rsidRDefault="00755928" w:rsidP="00755928">
      <w:pPr>
        <w:shd w:val="clear" w:color="auto" w:fill="FFFFFF"/>
        <w:ind w:left="29" w:firstLine="346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 xml:space="preserve">Если </w:t>
      </w:r>
      <w:r w:rsidRPr="00F944DB">
        <w:rPr>
          <w:color w:val="000000"/>
          <w:spacing w:val="-7"/>
          <w:sz w:val="24"/>
          <w:szCs w:val="24"/>
        </w:rPr>
        <w:t>такого указания нет, то статистика применима к любому распре</w:t>
      </w:r>
      <w:r w:rsidRPr="00F944DB">
        <w:rPr>
          <w:color w:val="000000"/>
          <w:spacing w:val="-7"/>
          <w:sz w:val="24"/>
          <w:szCs w:val="24"/>
        </w:rPr>
        <w:softHyphen/>
        <w:t xml:space="preserve">делению признаков. Приблизительно судить о том, является или </w:t>
      </w:r>
      <w:r w:rsidRPr="00F944DB">
        <w:rPr>
          <w:color w:val="000000"/>
          <w:spacing w:val="-6"/>
          <w:sz w:val="24"/>
          <w:szCs w:val="24"/>
        </w:rPr>
        <w:t xml:space="preserve">не является полученное распределение близким к нормальному, можно, построив график распределения данных, похожий на те, </w:t>
      </w:r>
      <w:r w:rsidRPr="00F944DB">
        <w:rPr>
          <w:color w:val="000000"/>
          <w:sz w:val="24"/>
          <w:szCs w:val="24"/>
        </w:rPr>
        <w:t xml:space="preserve">которые представлены </w:t>
      </w:r>
      <w:r w:rsidRPr="00F944DB">
        <w:rPr>
          <w:b/>
          <w:bCs/>
          <w:color w:val="000000"/>
          <w:sz w:val="24"/>
          <w:szCs w:val="24"/>
        </w:rPr>
        <w:t>на рис. 72</w:t>
      </w:r>
      <w:r w:rsidRPr="00F944DB">
        <w:rPr>
          <w:color w:val="000000"/>
          <w:sz w:val="24"/>
          <w:szCs w:val="24"/>
        </w:rPr>
        <w:t>. Если график оказывается бо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лее или менее симметричным, значит, к анализу данных можно </w:t>
      </w:r>
      <w:r w:rsidRPr="00F944DB">
        <w:rPr>
          <w:color w:val="000000"/>
          <w:spacing w:val="-4"/>
          <w:sz w:val="24"/>
          <w:szCs w:val="24"/>
        </w:rPr>
        <w:t>применять статистики, предназначенные для нормального рас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пределения. Во всяком случае, допустимая ошибка в расчетах в данном случае будет относительно небольшой.</w:t>
      </w:r>
    </w:p>
    <w:p w:rsidR="00755928" w:rsidRPr="00F944DB" w:rsidRDefault="00755928" w:rsidP="00755928">
      <w:pPr>
        <w:shd w:val="clear" w:color="auto" w:fill="FFFFFF"/>
        <w:ind w:left="36" w:right="22" w:firstLine="346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Приблизительные картины симметричного и несимметрич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ного распределений признаков показаны на рис. 72, где точками </w:t>
      </w:r>
      <w:r w:rsidRPr="00F944DB">
        <w:rPr>
          <w:i/>
          <w:iCs/>
          <w:color w:val="000000"/>
          <w:spacing w:val="-6"/>
          <w:sz w:val="24"/>
          <w:szCs w:val="24"/>
        </w:rPr>
        <w:t>т</w:t>
      </w:r>
      <w:r w:rsidRPr="00F944DB">
        <w:rPr>
          <w:i/>
          <w:iCs/>
          <w:color w:val="000000"/>
          <w:spacing w:val="-6"/>
          <w:sz w:val="24"/>
          <w:szCs w:val="24"/>
          <w:vertAlign w:val="subscript"/>
        </w:rPr>
        <w:t>1</w:t>
      </w:r>
      <w:r w:rsidRPr="00F944DB">
        <w:rPr>
          <w:color w:val="000000"/>
          <w:spacing w:val="-6"/>
          <w:sz w:val="24"/>
          <w:szCs w:val="24"/>
        </w:rPr>
        <w:t xml:space="preserve"> и </w:t>
      </w:r>
      <w:r w:rsidRPr="00F944DB">
        <w:rPr>
          <w:i/>
          <w:iCs/>
          <w:color w:val="000000"/>
          <w:spacing w:val="-6"/>
          <w:sz w:val="24"/>
          <w:szCs w:val="24"/>
        </w:rPr>
        <w:t>т</w:t>
      </w:r>
      <w:r w:rsidRPr="00F944DB">
        <w:rPr>
          <w:i/>
          <w:iCs/>
          <w:color w:val="000000"/>
          <w:spacing w:val="-6"/>
          <w:sz w:val="24"/>
          <w:szCs w:val="24"/>
          <w:vertAlign w:val="subscript"/>
        </w:rPr>
        <w:t>2</w:t>
      </w:r>
      <w:r w:rsidRPr="00F944DB">
        <w:rPr>
          <w:i/>
          <w:iCs/>
          <w:color w:val="000000"/>
          <w:spacing w:val="-6"/>
          <w:sz w:val="24"/>
          <w:szCs w:val="24"/>
        </w:rPr>
        <w:t xml:space="preserve"> </w:t>
      </w:r>
      <w:r w:rsidRPr="00F944DB">
        <w:rPr>
          <w:color w:val="000000"/>
          <w:spacing w:val="-6"/>
          <w:sz w:val="24"/>
          <w:szCs w:val="24"/>
        </w:rPr>
        <w:t xml:space="preserve">на горизонтальной оси графика обозначены те величины </w:t>
      </w:r>
      <w:r w:rsidRPr="00F944DB">
        <w:rPr>
          <w:color w:val="000000"/>
          <w:sz w:val="24"/>
          <w:szCs w:val="24"/>
        </w:rPr>
        <w:t xml:space="preserve">признаков, которые соответствуют медианам, а </w:t>
      </w: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/>
          <w:iCs/>
          <w:color w:val="000000"/>
          <w:sz w:val="24"/>
          <w:szCs w:val="24"/>
          <w:vertAlign w:val="subscript"/>
        </w:rPr>
        <w:t>1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и </w:t>
      </w: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/>
          <w:iCs/>
          <w:color w:val="000000"/>
          <w:sz w:val="24"/>
          <w:szCs w:val="24"/>
          <w:vertAlign w:val="sub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>те, ко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торые соответствуют средним значениям.</w:t>
      </w:r>
    </w:p>
    <w:p w:rsidR="00755928" w:rsidRPr="00F944DB" w:rsidRDefault="00972FB1" w:rsidP="00755928">
      <w:pPr>
        <w:framePr w:h="1944" w:hSpace="36" w:wrap="auto" w:vAnchor="text" w:hAnchor="page" w:x="3739" w:y="67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i1034" type="#_x0000_t75" style="width:276.75pt;height:180pt">
            <v:imagedata r:id="rId26" o:title=""/>
          </v:shape>
        </w:pict>
      </w:r>
    </w:p>
    <w:p w:rsidR="00755928" w:rsidRPr="00F944DB" w:rsidRDefault="00755928" w:rsidP="00755928">
      <w:pPr>
        <w:shd w:val="clear" w:color="auto" w:fill="FFFFFF"/>
        <w:ind w:left="3283" w:right="14" w:firstLine="346"/>
        <w:jc w:val="both"/>
        <w:rPr>
          <w:color w:val="000000"/>
          <w:spacing w:val="-5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3283" w:right="14" w:firstLine="346"/>
        <w:jc w:val="both"/>
        <w:rPr>
          <w:color w:val="000000"/>
          <w:spacing w:val="-5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3283" w:right="14" w:firstLine="346"/>
        <w:jc w:val="both"/>
        <w:rPr>
          <w:color w:val="000000"/>
          <w:spacing w:val="-5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3283" w:right="14" w:firstLine="346"/>
        <w:jc w:val="both"/>
        <w:rPr>
          <w:color w:val="000000"/>
          <w:spacing w:val="-5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3283" w:right="14" w:firstLine="346"/>
        <w:jc w:val="both"/>
        <w:rPr>
          <w:color w:val="000000"/>
          <w:spacing w:val="-5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3283" w:right="14" w:firstLine="346"/>
        <w:jc w:val="both"/>
        <w:rPr>
          <w:color w:val="000000"/>
          <w:spacing w:val="-5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3283" w:right="14" w:firstLine="346"/>
        <w:jc w:val="both"/>
        <w:rPr>
          <w:color w:val="000000"/>
          <w:spacing w:val="-5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3283" w:right="14" w:firstLine="346"/>
        <w:jc w:val="both"/>
        <w:rPr>
          <w:color w:val="000000"/>
          <w:spacing w:val="-5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3283" w:right="14" w:firstLine="346"/>
        <w:jc w:val="both"/>
        <w:rPr>
          <w:color w:val="000000"/>
          <w:spacing w:val="-5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142" w:right="14" w:firstLine="346"/>
        <w:jc w:val="both"/>
        <w:rPr>
          <w:b/>
          <w:bCs/>
          <w:color w:val="000000"/>
          <w:spacing w:val="-5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142" w:right="14" w:firstLine="346"/>
        <w:jc w:val="both"/>
        <w:rPr>
          <w:b/>
          <w:bCs/>
          <w:color w:val="000000"/>
          <w:spacing w:val="-5"/>
          <w:sz w:val="24"/>
          <w:szCs w:val="24"/>
        </w:rPr>
      </w:pPr>
    </w:p>
    <w:p w:rsidR="000F609F" w:rsidRPr="00F944DB" w:rsidRDefault="000F609F" w:rsidP="00755928">
      <w:pPr>
        <w:shd w:val="clear" w:color="auto" w:fill="FFFFFF"/>
        <w:ind w:left="142" w:right="14" w:firstLine="346"/>
        <w:jc w:val="both"/>
        <w:rPr>
          <w:b/>
          <w:bCs/>
          <w:color w:val="000000"/>
          <w:spacing w:val="-5"/>
          <w:sz w:val="24"/>
          <w:szCs w:val="24"/>
        </w:rPr>
      </w:pPr>
    </w:p>
    <w:p w:rsidR="000F609F" w:rsidRPr="00F944DB" w:rsidRDefault="000F609F" w:rsidP="00755928">
      <w:pPr>
        <w:shd w:val="clear" w:color="auto" w:fill="FFFFFF"/>
        <w:ind w:left="142" w:right="14" w:firstLine="346"/>
        <w:jc w:val="both"/>
        <w:rPr>
          <w:b/>
          <w:bCs/>
          <w:color w:val="000000"/>
          <w:spacing w:val="-5"/>
          <w:sz w:val="24"/>
          <w:szCs w:val="24"/>
        </w:rPr>
      </w:pPr>
    </w:p>
    <w:p w:rsidR="000F609F" w:rsidRPr="00F944DB" w:rsidRDefault="000F609F" w:rsidP="00755928">
      <w:pPr>
        <w:shd w:val="clear" w:color="auto" w:fill="FFFFFF"/>
        <w:ind w:left="142" w:right="14" w:firstLine="346"/>
        <w:jc w:val="both"/>
        <w:rPr>
          <w:b/>
          <w:bCs/>
          <w:color w:val="000000"/>
          <w:spacing w:val="-5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142" w:right="14" w:firstLine="346"/>
        <w:jc w:val="both"/>
        <w:rPr>
          <w:color w:val="000000"/>
          <w:spacing w:val="-5"/>
          <w:sz w:val="24"/>
          <w:szCs w:val="24"/>
        </w:rPr>
      </w:pPr>
      <w:r w:rsidRPr="00F944DB">
        <w:rPr>
          <w:b/>
          <w:bCs/>
          <w:color w:val="000000"/>
          <w:spacing w:val="-5"/>
          <w:sz w:val="24"/>
          <w:szCs w:val="24"/>
        </w:rPr>
        <w:t xml:space="preserve">Рис. 72. </w:t>
      </w:r>
      <w:r w:rsidRPr="00F944DB">
        <w:rPr>
          <w:color w:val="000000"/>
          <w:spacing w:val="-5"/>
          <w:sz w:val="24"/>
          <w:szCs w:val="24"/>
        </w:rPr>
        <w:t>Графики симметричного и несимметричного распределения признаков: 1 – симметричное распределение (все относящиеся к нему элементарные статистики обозначены с помощь индекса 1); 11 – несимметричное распределение (его первичные статистики отмечены на графике индексом 2).</w:t>
      </w:r>
    </w:p>
    <w:p w:rsidR="00755928" w:rsidRPr="00F944DB" w:rsidRDefault="00755928" w:rsidP="00755928">
      <w:pPr>
        <w:shd w:val="clear" w:color="auto" w:fill="FFFFFF"/>
        <w:ind w:left="142" w:right="14" w:firstLine="346"/>
        <w:jc w:val="both"/>
        <w:rPr>
          <w:b/>
          <w:bCs/>
          <w:color w:val="000000"/>
          <w:spacing w:val="-5"/>
          <w:sz w:val="24"/>
          <w:szCs w:val="24"/>
        </w:rPr>
      </w:pPr>
      <w:r w:rsidRPr="00F944DB">
        <w:rPr>
          <w:b/>
          <w:bCs/>
          <w:color w:val="000000"/>
          <w:spacing w:val="-5"/>
          <w:sz w:val="24"/>
          <w:szCs w:val="24"/>
        </w:rPr>
        <w:t>МОДА</w:t>
      </w:r>
    </w:p>
    <w:p w:rsidR="00755928" w:rsidRPr="00F944DB" w:rsidRDefault="00755928" w:rsidP="00755928">
      <w:pPr>
        <w:shd w:val="clear" w:color="auto" w:fill="FFFFFF"/>
        <w:ind w:left="142" w:right="14" w:firstLine="346"/>
        <w:jc w:val="both"/>
        <w:rPr>
          <w:color w:val="000000"/>
          <w:spacing w:val="-6"/>
          <w:sz w:val="24"/>
          <w:szCs w:val="24"/>
        </w:rPr>
      </w:pPr>
      <w:r w:rsidRPr="00F944DB">
        <w:rPr>
          <w:b/>
          <w:bCs/>
          <w:color w:val="000000"/>
          <w:spacing w:val="-5"/>
          <w:sz w:val="24"/>
          <w:szCs w:val="24"/>
        </w:rPr>
        <w:t>Мода</w:t>
      </w:r>
      <w:r w:rsidRPr="00F944DB">
        <w:rPr>
          <w:color w:val="000000"/>
          <w:spacing w:val="-5"/>
          <w:sz w:val="24"/>
          <w:szCs w:val="24"/>
        </w:rPr>
        <w:t xml:space="preserve"> еще одна элементар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 xml:space="preserve">ная математическая статистика </w:t>
      </w:r>
      <w:r w:rsidRPr="00F944DB">
        <w:rPr>
          <w:color w:val="000000"/>
          <w:spacing w:val="-3"/>
          <w:sz w:val="24"/>
          <w:szCs w:val="24"/>
        </w:rPr>
        <w:t>и характеристика распределе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ния опытных данных. </w:t>
      </w:r>
      <w:r w:rsidRPr="00F944DB">
        <w:rPr>
          <w:b/>
          <w:bCs/>
          <w:i/>
          <w:iCs/>
          <w:color w:val="000000"/>
          <w:sz w:val="24"/>
          <w:szCs w:val="24"/>
        </w:rPr>
        <w:t xml:space="preserve">Модой </w:t>
      </w:r>
      <w:r w:rsidRPr="00F944DB">
        <w:rPr>
          <w:b/>
          <w:bCs/>
          <w:i/>
          <w:iCs/>
          <w:color w:val="000000"/>
          <w:spacing w:val="-9"/>
          <w:sz w:val="24"/>
          <w:szCs w:val="24"/>
        </w:rPr>
        <w:t>называют количественное зна</w:t>
      </w:r>
      <w:r w:rsidRPr="00F944DB">
        <w:rPr>
          <w:b/>
          <w:bCs/>
          <w:i/>
          <w:iCs/>
          <w:color w:val="000000"/>
          <w:spacing w:val="-9"/>
          <w:sz w:val="24"/>
          <w:szCs w:val="24"/>
        </w:rPr>
        <w:softHyphen/>
      </w:r>
      <w:r w:rsidRPr="00F944DB">
        <w:rPr>
          <w:b/>
          <w:bCs/>
          <w:i/>
          <w:iCs/>
          <w:color w:val="000000"/>
          <w:spacing w:val="-4"/>
          <w:sz w:val="24"/>
          <w:szCs w:val="24"/>
        </w:rPr>
        <w:t xml:space="preserve">чение исследуемого признака, </w:t>
      </w:r>
      <w:r w:rsidRPr="00F944DB">
        <w:rPr>
          <w:b/>
          <w:bCs/>
          <w:i/>
          <w:iCs/>
          <w:color w:val="000000"/>
          <w:spacing w:val="-11"/>
          <w:sz w:val="24"/>
          <w:szCs w:val="24"/>
        </w:rPr>
        <w:t xml:space="preserve">наиболее часто встречающееся </w:t>
      </w:r>
      <w:r w:rsidRPr="00F944DB">
        <w:rPr>
          <w:b/>
          <w:bCs/>
          <w:i/>
          <w:iCs/>
          <w:color w:val="000000"/>
          <w:spacing w:val="-4"/>
          <w:sz w:val="24"/>
          <w:szCs w:val="24"/>
        </w:rPr>
        <w:t>в выборке.</w:t>
      </w:r>
      <w:r w:rsidRPr="00F944DB">
        <w:rPr>
          <w:i/>
          <w:iCs/>
          <w:color w:val="000000"/>
          <w:spacing w:val="-4"/>
          <w:sz w:val="24"/>
          <w:szCs w:val="24"/>
        </w:rPr>
        <w:t xml:space="preserve"> </w:t>
      </w:r>
      <w:r w:rsidRPr="00F944DB">
        <w:rPr>
          <w:color w:val="000000"/>
          <w:spacing w:val="-4"/>
          <w:sz w:val="24"/>
          <w:szCs w:val="24"/>
        </w:rPr>
        <w:t>На графиках, пред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ставленных на рис. 72, моде со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ответствуют самые верхние </w:t>
      </w:r>
      <w:r w:rsidRPr="00F944DB">
        <w:rPr>
          <w:color w:val="000000"/>
          <w:spacing w:val="-8"/>
          <w:sz w:val="24"/>
          <w:szCs w:val="24"/>
        </w:rPr>
        <w:t>точки кривых, вернее, те значе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13"/>
          <w:sz w:val="24"/>
          <w:szCs w:val="24"/>
        </w:rPr>
        <w:t>ния этих точек, которые располагаются на горизонтальной оси.</w:t>
      </w:r>
      <w:r w:rsidRPr="00F944DB">
        <w:rPr>
          <w:color w:val="000000"/>
          <w:spacing w:val="-6"/>
          <w:sz w:val="24"/>
          <w:szCs w:val="24"/>
        </w:rPr>
        <w:t xml:space="preserve"> </w:t>
      </w:r>
    </w:p>
    <w:p w:rsidR="00755928" w:rsidRPr="00F944DB" w:rsidRDefault="00755928" w:rsidP="00755928">
      <w:pPr>
        <w:shd w:val="clear" w:color="auto" w:fill="FFFFFF"/>
        <w:ind w:left="142" w:right="14" w:firstLine="346"/>
        <w:jc w:val="both"/>
        <w:rPr>
          <w:color w:val="000000"/>
          <w:spacing w:val="-4"/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Для симметричных распределений признаков, в том числе для нормального распределения, значения моды совпадают со значениям среднего и медианы. Для других типов распре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делений, несимметричных, это не характерно. </w:t>
      </w:r>
    </w:p>
    <w:p w:rsidR="00755928" w:rsidRPr="00F944DB" w:rsidRDefault="00755928" w:rsidP="00755928">
      <w:pPr>
        <w:shd w:val="clear" w:color="auto" w:fill="FFFFFF"/>
        <w:ind w:left="142" w:right="14" w:firstLine="346"/>
        <w:jc w:val="both"/>
        <w:rPr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>К примеру, в по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следовательности значений признаков 1, 2, 5, 2, 4, 2, 6, 7, 2 модой является значение 2, так как оно встречается чаще других значе</w:t>
      </w:r>
      <w:r w:rsidRPr="00F944DB">
        <w:rPr>
          <w:color w:val="000000"/>
          <w:sz w:val="24"/>
          <w:szCs w:val="24"/>
        </w:rPr>
        <w:softHyphen/>
        <w:t>ний — четыре раза.</w:t>
      </w:r>
    </w:p>
    <w:p w:rsidR="00755928" w:rsidRPr="00F944DB" w:rsidRDefault="00755928" w:rsidP="00755928">
      <w:pPr>
        <w:pStyle w:val="9"/>
        <w:rPr>
          <w:sz w:val="24"/>
        </w:rPr>
      </w:pPr>
      <w:r w:rsidRPr="00F944DB">
        <w:rPr>
          <w:sz w:val="24"/>
        </w:rPr>
        <w:t>ИНТЕРВАЛ</w:t>
      </w:r>
    </w:p>
    <w:p w:rsidR="00755928" w:rsidRPr="00F944DB" w:rsidRDefault="00755928" w:rsidP="00755928">
      <w:pPr>
        <w:shd w:val="clear" w:color="auto" w:fill="FFFFFF"/>
        <w:ind w:left="14" w:right="58" w:firstLine="360"/>
        <w:jc w:val="both"/>
        <w:rPr>
          <w:color w:val="000000"/>
          <w:spacing w:val="-7"/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>Иногда исходных частных первичных данных, которые под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 xml:space="preserve">лежат статистической обработке, бывает довольно много, и они </w:t>
      </w:r>
      <w:r w:rsidRPr="00F944DB">
        <w:rPr>
          <w:color w:val="000000"/>
          <w:spacing w:val="-5"/>
          <w:sz w:val="24"/>
          <w:szCs w:val="24"/>
        </w:rPr>
        <w:t>требуют проведения огромного количества элементарных ариф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метических операций. Для того чтобы сократить их число и вмес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те с тем сохранить нужную точность расчетов, иногда прибегают </w:t>
      </w:r>
      <w:r w:rsidRPr="00F944DB">
        <w:rPr>
          <w:color w:val="000000"/>
          <w:spacing w:val="-3"/>
          <w:sz w:val="24"/>
          <w:szCs w:val="24"/>
        </w:rPr>
        <w:t xml:space="preserve">к замене исходной выборки частных эмпирических данных на </w:t>
      </w:r>
      <w:r w:rsidRPr="00F944DB">
        <w:rPr>
          <w:color w:val="000000"/>
          <w:spacing w:val="-7"/>
          <w:sz w:val="24"/>
          <w:szCs w:val="24"/>
        </w:rPr>
        <w:t xml:space="preserve">интервалы. </w:t>
      </w:r>
    </w:p>
    <w:p w:rsidR="00755928" w:rsidRPr="00F944DB" w:rsidRDefault="00755928" w:rsidP="00755928">
      <w:pPr>
        <w:shd w:val="clear" w:color="auto" w:fill="FFFFFF"/>
        <w:ind w:left="14" w:right="58" w:firstLine="360"/>
        <w:jc w:val="both"/>
        <w:rPr>
          <w:sz w:val="24"/>
          <w:szCs w:val="24"/>
        </w:rPr>
      </w:pPr>
      <w:r w:rsidRPr="00F944DB">
        <w:rPr>
          <w:b/>
          <w:bCs/>
          <w:i/>
          <w:iCs/>
          <w:color w:val="000000"/>
          <w:spacing w:val="-7"/>
          <w:sz w:val="24"/>
          <w:szCs w:val="24"/>
        </w:rPr>
        <w:t>Интервалом</w:t>
      </w:r>
      <w:r w:rsidRPr="00F944DB">
        <w:rPr>
          <w:i/>
          <w:iCs/>
          <w:color w:val="000000"/>
          <w:spacing w:val="-7"/>
          <w:sz w:val="24"/>
          <w:szCs w:val="24"/>
        </w:rPr>
        <w:t xml:space="preserve"> называется группа упорядоченных по ве</w:t>
      </w:r>
      <w:r w:rsidRPr="00F944DB">
        <w:rPr>
          <w:i/>
          <w:iCs/>
          <w:color w:val="000000"/>
          <w:spacing w:val="-7"/>
          <w:sz w:val="24"/>
          <w:szCs w:val="24"/>
        </w:rPr>
        <w:softHyphen/>
      </w:r>
      <w:r w:rsidRPr="00F944DB">
        <w:rPr>
          <w:i/>
          <w:iCs/>
          <w:color w:val="000000"/>
          <w:spacing w:val="-5"/>
          <w:sz w:val="24"/>
          <w:szCs w:val="24"/>
        </w:rPr>
        <w:t>личине значений признака, заменяемая в процессе расчетов сред</w:t>
      </w:r>
      <w:r w:rsidRPr="00F944DB">
        <w:rPr>
          <w:i/>
          <w:iCs/>
          <w:color w:val="000000"/>
          <w:spacing w:val="-5"/>
          <w:sz w:val="24"/>
          <w:szCs w:val="24"/>
        </w:rPr>
        <w:softHyphen/>
      </w:r>
      <w:r w:rsidRPr="00F944DB">
        <w:rPr>
          <w:i/>
          <w:iCs/>
          <w:color w:val="000000"/>
          <w:spacing w:val="-6"/>
          <w:sz w:val="24"/>
          <w:szCs w:val="24"/>
        </w:rPr>
        <w:t>ним значением.</w:t>
      </w:r>
    </w:p>
    <w:p w:rsidR="00755928" w:rsidRPr="00F944DB" w:rsidRDefault="00755928" w:rsidP="00755928">
      <w:pPr>
        <w:shd w:val="clear" w:color="auto" w:fill="FFFFFF"/>
        <w:ind w:left="29" w:firstLine="331"/>
        <w:jc w:val="both"/>
        <w:rPr>
          <w:color w:val="000000"/>
          <w:sz w:val="24"/>
          <w:szCs w:val="24"/>
        </w:rPr>
      </w:pPr>
      <w:r w:rsidRPr="00F944DB">
        <w:rPr>
          <w:b/>
          <w:bCs/>
          <w:color w:val="000000"/>
          <w:spacing w:val="-5"/>
          <w:sz w:val="24"/>
          <w:szCs w:val="24"/>
        </w:rPr>
        <w:t xml:space="preserve">Пример. </w:t>
      </w:r>
      <w:r w:rsidRPr="00F944DB">
        <w:rPr>
          <w:color w:val="000000"/>
          <w:spacing w:val="-5"/>
          <w:sz w:val="24"/>
          <w:szCs w:val="24"/>
        </w:rPr>
        <w:t xml:space="preserve">Представим следующий ряд частных признаков: О, </w:t>
      </w:r>
      <w:r w:rsidRPr="00F944DB">
        <w:rPr>
          <w:color w:val="000000"/>
          <w:sz w:val="24"/>
          <w:szCs w:val="24"/>
        </w:rPr>
        <w:t xml:space="preserve">1, 1, 2, 2, 3, 3, 3, 4, 4, 5, 5, 5, 5, 6, 6, 6, 7, 7, 8, 8, 8, 9, 9, 9, 10, 10, 11, 11, 11. Этот ряд включает в себя 30 значений. </w:t>
      </w:r>
    </w:p>
    <w:p w:rsidR="00755928" w:rsidRPr="00F944DB" w:rsidRDefault="00755928" w:rsidP="00755928">
      <w:pPr>
        <w:shd w:val="clear" w:color="auto" w:fill="FFFFFF"/>
        <w:ind w:left="29" w:firstLine="331"/>
        <w:jc w:val="both"/>
        <w:rPr>
          <w:color w:val="000000"/>
          <w:spacing w:val="-6"/>
          <w:sz w:val="24"/>
          <w:szCs w:val="24"/>
        </w:rPr>
      </w:pPr>
      <w:r w:rsidRPr="00F944DB">
        <w:rPr>
          <w:color w:val="000000"/>
          <w:sz w:val="24"/>
          <w:szCs w:val="24"/>
        </w:rPr>
        <w:t>Разобьем представ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ленный ряд на </w:t>
      </w:r>
      <w:r w:rsidRPr="00F944DB">
        <w:rPr>
          <w:b/>
          <w:bCs/>
          <w:i/>
          <w:iCs/>
          <w:color w:val="000000"/>
          <w:spacing w:val="-6"/>
          <w:sz w:val="24"/>
          <w:szCs w:val="24"/>
        </w:rPr>
        <w:t>шесть подгрупп по пять признаков в каждом.</w:t>
      </w:r>
      <w:r w:rsidRPr="00F944DB">
        <w:rPr>
          <w:color w:val="000000"/>
          <w:spacing w:val="-6"/>
          <w:sz w:val="24"/>
          <w:szCs w:val="24"/>
        </w:rPr>
        <w:t xml:space="preserve"> </w:t>
      </w:r>
    </w:p>
    <w:p w:rsidR="00755928" w:rsidRPr="00F944DB" w:rsidRDefault="00755928" w:rsidP="00755928">
      <w:pPr>
        <w:shd w:val="clear" w:color="auto" w:fill="FFFFFF"/>
        <w:ind w:left="29" w:firstLine="331"/>
        <w:jc w:val="both"/>
        <w:rPr>
          <w:color w:val="000000"/>
          <w:sz w:val="24"/>
          <w:szCs w:val="24"/>
        </w:rPr>
      </w:pPr>
      <w:r w:rsidRPr="00F944DB">
        <w:rPr>
          <w:i/>
          <w:iCs/>
          <w:color w:val="000000"/>
          <w:spacing w:val="-6"/>
          <w:sz w:val="24"/>
          <w:szCs w:val="24"/>
        </w:rPr>
        <w:t>*Пер</w:t>
      </w:r>
      <w:r w:rsidRPr="00F944DB">
        <w:rPr>
          <w:i/>
          <w:iCs/>
          <w:color w:val="000000"/>
          <w:spacing w:val="-6"/>
          <w:sz w:val="24"/>
          <w:szCs w:val="24"/>
        </w:rPr>
        <w:softHyphen/>
      </w:r>
      <w:r w:rsidRPr="00F944DB">
        <w:rPr>
          <w:i/>
          <w:iCs/>
          <w:color w:val="000000"/>
          <w:sz w:val="24"/>
          <w:szCs w:val="24"/>
        </w:rPr>
        <w:t>вая подгруппа</w:t>
      </w:r>
      <w:r w:rsidRPr="00F944DB">
        <w:rPr>
          <w:color w:val="000000"/>
          <w:sz w:val="24"/>
          <w:szCs w:val="24"/>
        </w:rPr>
        <w:t xml:space="preserve"> включит в себя первые пять цифр, </w:t>
      </w:r>
    </w:p>
    <w:p w:rsidR="00755928" w:rsidRPr="00F944DB" w:rsidRDefault="00755928" w:rsidP="00755928">
      <w:pPr>
        <w:shd w:val="clear" w:color="auto" w:fill="FFFFFF"/>
        <w:ind w:left="29" w:firstLine="331"/>
        <w:jc w:val="both"/>
        <w:rPr>
          <w:color w:val="000000"/>
          <w:spacing w:val="-2"/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*вторая</w:t>
      </w:r>
      <w:r w:rsidRPr="00F944DB">
        <w:rPr>
          <w:color w:val="000000"/>
          <w:sz w:val="24"/>
          <w:szCs w:val="24"/>
        </w:rPr>
        <w:t xml:space="preserve"> — сле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 xml:space="preserve">дующие пять и т.д. </w:t>
      </w:r>
    </w:p>
    <w:p w:rsidR="00755928" w:rsidRPr="00F944DB" w:rsidRDefault="00755928" w:rsidP="00755928">
      <w:pPr>
        <w:shd w:val="clear" w:color="auto" w:fill="FFFFFF"/>
        <w:ind w:left="29" w:firstLine="331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2"/>
          <w:sz w:val="24"/>
          <w:szCs w:val="24"/>
        </w:rPr>
        <w:t xml:space="preserve">Вычислим средние значения для каждой из пяти образованных подгрупп чисел. Они соответственно будут </w:t>
      </w:r>
      <w:r w:rsidRPr="00F944DB">
        <w:rPr>
          <w:color w:val="000000"/>
          <w:sz w:val="24"/>
          <w:szCs w:val="24"/>
        </w:rPr>
        <w:t xml:space="preserve">равны 1,2; 3,4; 5,2; 6,8; 8,6; 10,6. </w:t>
      </w:r>
    </w:p>
    <w:p w:rsidR="00755928" w:rsidRPr="00F944DB" w:rsidRDefault="00755928" w:rsidP="00755928">
      <w:pPr>
        <w:shd w:val="clear" w:color="auto" w:fill="FFFFFF"/>
        <w:ind w:left="29" w:firstLine="331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Таким образом, нам удалось свести </w:t>
      </w:r>
      <w:r w:rsidRPr="00F944DB">
        <w:rPr>
          <w:color w:val="000000"/>
          <w:spacing w:val="-2"/>
          <w:sz w:val="24"/>
          <w:szCs w:val="24"/>
        </w:rPr>
        <w:t>исходный ряд, включающий тридцать значений, к ряду, содер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жащему всего шесть значений и представленному средними ве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личинами. Это и будет интервальный ряд, а проведенная проце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дура — </w:t>
      </w:r>
      <w:r w:rsidRPr="00F944DB">
        <w:rPr>
          <w:color w:val="000000"/>
          <w:sz w:val="24"/>
          <w:szCs w:val="24"/>
          <w:u w:val="single"/>
        </w:rPr>
        <w:t>разделением исходного ряда на интервалы.</w:t>
      </w:r>
      <w:r w:rsidRPr="00F944DB">
        <w:rPr>
          <w:color w:val="000000"/>
          <w:sz w:val="24"/>
          <w:szCs w:val="24"/>
        </w:rPr>
        <w:t xml:space="preserve"> </w:t>
      </w:r>
    </w:p>
    <w:p w:rsidR="00755928" w:rsidRPr="00F944DB" w:rsidRDefault="00755928" w:rsidP="00755928">
      <w:pPr>
        <w:shd w:val="clear" w:color="auto" w:fill="FFFFFF"/>
        <w:ind w:left="29" w:firstLine="331"/>
        <w:jc w:val="both"/>
        <w:rPr>
          <w:color w:val="000000"/>
          <w:spacing w:val="-1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Теперь все </w:t>
      </w:r>
      <w:r w:rsidRPr="00F944DB">
        <w:rPr>
          <w:color w:val="000000"/>
          <w:spacing w:val="-4"/>
          <w:sz w:val="24"/>
          <w:szCs w:val="24"/>
        </w:rPr>
        <w:t xml:space="preserve">статистические расчеты мы можем производить не с исходным </w:t>
      </w:r>
      <w:r w:rsidRPr="00F944DB">
        <w:rPr>
          <w:color w:val="000000"/>
          <w:spacing w:val="-1"/>
          <w:sz w:val="24"/>
          <w:szCs w:val="24"/>
        </w:rPr>
        <w:t>рядом признаков, а с полученным интервальным рядом, и ре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 xml:space="preserve">зультаты в равной степени будут относиться к исходному ряду. </w:t>
      </w:r>
      <w:r w:rsidRPr="00F944DB">
        <w:rPr>
          <w:color w:val="000000"/>
          <w:spacing w:val="2"/>
          <w:sz w:val="24"/>
          <w:szCs w:val="24"/>
        </w:rPr>
        <w:t xml:space="preserve">Однако число производимых в ходе расчетов элементарных </w:t>
      </w:r>
      <w:r w:rsidRPr="00F944DB">
        <w:rPr>
          <w:color w:val="000000"/>
          <w:spacing w:val="-4"/>
          <w:sz w:val="24"/>
          <w:szCs w:val="24"/>
        </w:rPr>
        <w:t>арифметических операций будет гораздо меньше, чем количест</w:t>
      </w:r>
      <w:r w:rsidRPr="00F944DB">
        <w:rPr>
          <w:color w:val="000000"/>
          <w:spacing w:val="-4"/>
          <w:sz w:val="24"/>
          <w:szCs w:val="24"/>
        </w:rPr>
        <w:softHyphen/>
        <w:t>во тех операций, которые с этой же целью пришлось бы проде</w:t>
      </w:r>
      <w:r w:rsidRPr="00F944DB">
        <w:rPr>
          <w:color w:val="000000"/>
          <w:spacing w:val="-1"/>
          <w:sz w:val="24"/>
          <w:szCs w:val="24"/>
        </w:rPr>
        <w:t xml:space="preserve">лать в отношении исходного ряда признаков. </w:t>
      </w:r>
    </w:p>
    <w:p w:rsidR="00755928" w:rsidRPr="00F944DB" w:rsidRDefault="00755928" w:rsidP="00755928">
      <w:pPr>
        <w:shd w:val="clear" w:color="auto" w:fill="FFFFFF"/>
        <w:ind w:left="29" w:firstLine="331"/>
        <w:jc w:val="both"/>
        <w:rPr>
          <w:sz w:val="24"/>
          <w:szCs w:val="24"/>
        </w:rPr>
      </w:pPr>
      <w:r w:rsidRPr="00F944DB">
        <w:rPr>
          <w:color w:val="000000"/>
          <w:spacing w:val="-1"/>
          <w:sz w:val="24"/>
          <w:szCs w:val="24"/>
        </w:rPr>
        <w:t>На практике, со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ставляя интервальный ряд, рекомендуется руководствоваться </w:t>
      </w:r>
      <w:r w:rsidRPr="00F944DB">
        <w:rPr>
          <w:b/>
          <w:bCs/>
          <w:color w:val="000000"/>
          <w:spacing w:val="-4"/>
          <w:sz w:val="24"/>
          <w:szCs w:val="24"/>
        </w:rPr>
        <w:t>следующим правилом</w:t>
      </w:r>
      <w:r w:rsidRPr="00F944DB">
        <w:rPr>
          <w:color w:val="000000"/>
          <w:spacing w:val="-4"/>
          <w:sz w:val="24"/>
          <w:szCs w:val="24"/>
        </w:rPr>
        <w:t xml:space="preserve">: если в исходном ряду признаков больше </w:t>
      </w:r>
      <w:r w:rsidRPr="00F944DB">
        <w:rPr>
          <w:color w:val="000000"/>
          <w:spacing w:val="-6"/>
          <w:sz w:val="24"/>
          <w:szCs w:val="24"/>
        </w:rPr>
        <w:t xml:space="preserve">чем тридцать, то этот ряд целесообразно разделить на пять-шесть </w:t>
      </w:r>
      <w:r w:rsidRPr="00F944DB">
        <w:rPr>
          <w:color w:val="000000"/>
          <w:spacing w:val="-2"/>
          <w:sz w:val="24"/>
          <w:szCs w:val="24"/>
        </w:rPr>
        <w:t>интервалов и в дальнейшем работать только с ними.</w:t>
      </w:r>
    </w:p>
    <w:p w:rsidR="00755928" w:rsidRPr="00F944DB" w:rsidRDefault="00755928" w:rsidP="00755928">
      <w:pPr>
        <w:shd w:val="clear" w:color="auto" w:fill="FFFFFF"/>
        <w:ind w:left="50" w:right="43" w:firstLine="346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Для проверки сказанного проведем пробное вычисление сред</w:t>
      </w:r>
      <w:r w:rsidRPr="00F944DB">
        <w:rPr>
          <w:color w:val="000000"/>
          <w:spacing w:val="-7"/>
          <w:sz w:val="24"/>
          <w:szCs w:val="24"/>
        </w:rPr>
        <w:softHyphen/>
        <w:t>него значения по приведенному выше ряду, составляющему трид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цать чисел, и по ряду, включающему только интервальные сред</w:t>
      </w:r>
      <w:r w:rsidRPr="00F944DB">
        <w:rPr>
          <w:color w:val="000000"/>
          <w:spacing w:val="-3"/>
          <w:sz w:val="24"/>
          <w:szCs w:val="24"/>
        </w:rPr>
        <w:t xml:space="preserve">ние значения. Полученные цифры с точностью до двух знаков </w:t>
      </w:r>
      <w:r w:rsidRPr="00F944DB">
        <w:rPr>
          <w:color w:val="000000"/>
          <w:sz w:val="24"/>
          <w:szCs w:val="24"/>
        </w:rPr>
        <w:t>после запятой будут соответственно равны 5,97 и 5,97, т.е. явля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ются одинаковыми.</w:t>
      </w:r>
    </w:p>
    <w:p w:rsidR="00755928" w:rsidRPr="00F944DB" w:rsidRDefault="00755928" w:rsidP="00755928">
      <w:pPr>
        <w:shd w:val="clear" w:color="auto" w:fill="FFFFFF"/>
        <w:ind w:left="142" w:firstLine="425"/>
        <w:rPr>
          <w:b/>
          <w:bCs/>
          <w:color w:val="000000"/>
          <w:spacing w:val="-5"/>
          <w:sz w:val="24"/>
          <w:szCs w:val="24"/>
        </w:rPr>
      </w:pPr>
    </w:p>
    <w:p w:rsidR="002C5DB3" w:rsidRPr="00F944DB" w:rsidRDefault="002C5DB3" w:rsidP="000F609F">
      <w:pPr>
        <w:shd w:val="clear" w:color="auto" w:fill="FFFFFF"/>
        <w:ind w:left="142" w:firstLine="425"/>
        <w:jc w:val="center"/>
        <w:rPr>
          <w:b/>
          <w:bCs/>
          <w:color w:val="000000"/>
          <w:spacing w:val="-5"/>
          <w:sz w:val="24"/>
          <w:szCs w:val="24"/>
        </w:rPr>
      </w:pPr>
    </w:p>
    <w:p w:rsidR="00755928" w:rsidRPr="00F944DB" w:rsidRDefault="00755928" w:rsidP="000F609F">
      <w:pPr>
        <w:shd w:val="clear" w:color="auto" w:fill="FFFFFF"/>
        <w:ind w:left="142" w:firstLine="425"/>
        <w:jc w:val="center"/>
        <w:rPr>
          <w:b/>
          <w:bCs/>
          <w:sz w:val="24"/>
          <w:szCs w:val="24"/>
        </w:rPr>
      </w:pPr>
      <w:r w:rsidRPr="00F944DB">
        <w:rPr>
          <w:b/>
          <w:bCs/>
          <w:color w:val="000000"/>
          <w:spacing w:val="-5"/>
          <w:sz w:val="24"/>
          <w:szCs w:val="24"/>
        </w:rPr>
        <w:t>Вопрос 2</w:t>
      </w:r>
      <w:r w:rsidR="000F609F" w:rsidRPr="00F944DB">
        <w:rPr>
          <w:b/>
          <w:bCs/>
          <w:color w:val="000000"/>
          <w:spacing w:val="-5"/>
          <w:sz w:val="24"/>
          <w:szCs w:val="24"/>
        </w:rPr>
        <w:t xml:space="preserve"> </w:t>
      </w:r>
      <w:r w:rsidRPr="00F944DB">
        <w:rPr>
          <w:b/>
          <w:bCs/>
          <w:color w:val="000000"/>
          <w:spacing w:val="-5"/>
          <w:sz w:val="24"/>
          <w:szCs w:val="24"/>
        </w:rPr>
        <w:t xml:space="preserve">МЕТОДЫ ВТОРИЧНОЙ СТАТИСТИЧЕСКОЙ ОБРАБОТКИ </w:t>
      </w:r>
      <w:r w:rsidRPr="00F944DB">
        <w:rPr>
          <w:b/>
          <w:bCs/>
          <w:color w:val="000000"/>
          <w:spacing w:val="-6"/>
          <w:sz w:val="24"/>
          <w:szCs w:val="24"/>
        </w:rPr>
        <w:t>РЕЗУЛЬТАТОВ ЭКСПЕРИМЕНТА</w:t>
      </w:r>
    </w:p>
    <w:p w:rsidR="000F609F" w:rsidRPr="00F944DB" w:rsidRDefault="000F609F" w:rsidP="00755928">
      <w:pPr>
        <w:shd w:val="clear" w:color="auto" w:fill="FFFFFF"/>
        <w:ind w:left="14" w:right="29" w:firstLine="346"/>
        <w:jc w:val="both"/>
        <w:rPr>
          <w:color w:val="000000"/>
          <w:spacing w:val="-9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14" w:right="29" w:firstLine="346"/>
        <w:jc w:val="both"/>
        <w:rPr>
          <w:color w:val="000000"/>
          <w:spacing w:val="-5"/>
          <w:sz w:val="24"/>
          <w:szCs w:val="24"/>
        </w:rPr>
      </w:pPr>
      <w:r w:rsidRPr="00F944DB">
        <w:rPr>
          <w:color w:val="000000"/>
          <w:spacing w:val="-9"/>
          <w:sz w:val="24"/>
          <w:szCs w:val="24"/>
        </w:rPr>
        <w:t xml:space="preserve">С помощью </w:t>
      </w:r>
      <w:r w:rsidRPr="00F944DB">
        <w:rPr>
          <w:b/>
          <w:bCs/>
          <w:i/>
          <w:iCs/>
          <w:color w:val="000000"/>
          <w:spacing w:val="-9"/>
          <w:sz w:val="24"/>
          <w:szCs w:val="24"/>
        </w:rPr>
        <w:t>вторичных методов статистической обработки</w:t>
      </w:r>
      <w:r w:rsidRPr="00F944DB">
        <w:rPr>
          <w:i/>
          <w:iCs/>
          <w:color w:val="000000"/>
          <w:spacing w:val="-9"/>
          <w:sz w:val="24"/>
          <w:szCs w:val="24"/>
        </w:rPr>
        <w:t xml:space="preserve"> </w:t>
      </w:r>
      <w:r w:rsidRPr="00F944DB">
        <w:rPr>
          <w:color w:val="000000"/>
          <w:spacing w:val="-4"/>
          <w:sz w:val="24"/>
          <w:szCs w:val="24"/>
        </w:rPr>
        <w:t>экспериментальных данных непосредственно проверяются, до</w:t>
      </w:r>
      <w:r w:rsidRPr="00F944DB">
        <w:rPr>
          <w:color w:val="000000"/>
          <w:spacing w:val="-4"/>
          <w:sz w:val="24"/>
          <w:szCs w:val="24"/>
        </w:rPr>
        <w:softHyphen/>
        <w:t>казываются или опровергаются гипотезы, связанные с экспери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ментом. </w:t>
      </w:r>
    </w:p>
    <w:p w:rsidR="00755928" w:rsidRPr="00F944DB" w:rsidRDefault="00755928" w:rsidP="00755928">
      <w:pPr>
        <w:shd w:val="clear" w:color="auto" w:fill="FFFFFF"/>
        <w:ind w:left="14" w:right="29" w:firstLine="346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Эти методы, как правило, сложнее, чем методы первич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ной статистической обработки, и требуют от исследователя хо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рошей подготовки в области элементарной математики и статис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тики.</w:t>
      </w:r>
    </w:p>
    <w:p w:rsidR="00755928" w:rsidRPr="00F944DB" w:rsidRDefault="00755928" w:rsidP="00755928">
      <w:pPr>
        <w:shd w:val="clear" w:color="auto" w:fill="FFFFFF"/>
        <w:ind w:left="22" w:right="14" w:firstLine="338"/>
        <w:jc w:val="both"/>
        <w:rPr>
          <w:color w:val="000000"/>
          <w:sz w:val="24"/>
          <w:szCs w:val="24"/>
        </w:rPr>
      </w:pPr>
      <w:r w:rsidRPr="00F944DB">
        <w:rPr>
          <w:b/>
          <w:bCs/>
          <w:color w:val="000000"/>
          <w:spacing w:val="-5"/>
          <w:sz w:val="24"/>
          <w:szCs w:val="24"/>
        </w:rPr>
        <w:t>Обсуждаемую группу методов можно разделить на несколь</w:t>
      </w:r>
      <w:r w:rsidRPr="00F944DB">
        <w:rPr>
          <w:b/>
          <w:bCs/>
          <w:color w:val="000000"/>
          <w:spacing w:val="-5"/>
          <w:sz w:val="24"/>
          <w:szCs w:val="24"/>
        </w:rPr>
        <w:softHyphen/>
      </w:r>
      <w:r w:rsidRPr="00F944DB">
        <w:rPr>
          <w:b/>
          <w:bCs/>
          <w:color w:val="000000"/>
          <w:sz w:val="24"/>
          <w:szCs w:val="24"/>
        </w:rPr>
        <w:t>ко подгрупп:</w:t>
      </w:r>
      <w:r w:rsidRPr="00F944DB">
        <w:rPr>
          <w:color w:val="000000"/>
          <w:sz w:val="24"/>
          <w:szCs w:val="24"/>
        </w:rPr>
        <w:t xml:space="preserve"> </w:t>
      </w:r>
    </w:p>
    <w:p w:rsidR="00755928" w:rsidRPr="00F944DB" w:rsidRDefault="00755928" w:rsidP="00755928">
      <w:pPr>
        <w:numPr>
          <w:ilvl w:val="0"/>
          <w:numId w:val="3"/>
        </w:numPr>
        <w:shd w:val="clear" w:color="auto" w:fill="FFFFFF"/>
        <w:ind w:right="14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Регрессионное исчисление. </w:t>
      </w:r>
    </w:p>
    <w:p w:rsidR="00755928" w:rsidRPr="00F944DB" w:rsidRDefault="00755928" w:rsidP="00755928">
      <w:pPr>
        <w:numPr>
          <w:ilvl w:val="0"/>
          <w:numId w:val="3"/>
        </w:numPr>
        <w:shd w:val="clear" w:color="auto" w:fill="FFFFFF"/>
        <w:ind w:right="1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Методы сравнения </w:t>
      </w:r>
      <w:r w:rsidRPr="00F944DB">
        <w:rPr>
          <w:color w:val="000000"/>
          <w:spacing w:val="2"/>
          <w:sz w:val="24"/>
          <w:szCs w:val="24"/>
        </w:rPr>
        <w:t xml:space="preserve">между собой двух или нескольких элементарных статистик </w:t>
      </w:r>
      <w:r w:rsidRPr="00F944DB">
        <w:rPr>
          <w:color w:val="000000"/>
          <w:spacing w:val="-2"/>
          <w:sz w:val="24"/>
          <w:szCs w:val="24"/>
        </w:rPr>
        <w:t xml:space="preserve">(средних, дисперсий и т.п.), относящихся к разным выборкам. </w:t>
      </w:r>
    </w:p>
    <w:p w:rsidR="00755928" w:rsidRPr="00F944DB" w:rsidRDefault="00755928" w:rsidP="00755928">
      <w:pPr>
        <w:numPr>
          <w:ilvl w:val="0"/>
          <w:numId w:val="3"/>
        </w:numPr>
        <w:shd w:val="clear" w:color="auto" w:fill="FFFFFF"/>
        <w:ind w:right="1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Методы установления статистических взаимосвязей между пе</w:t>
      </w:r>
      <w:r w:rsidRPr="00F944DB">
        <w:rPr>
          <w:color w:val="000000"/>
          <w:sz w:val="24"/>
          <w:szCs w:val="24"/>
        </w:rPr>
        <w:softHyphen/>
        <w:t xml:space="preserve">ременными, например их корреляции друг с другом. </w:t>
      </w:r>
    </w:p>
    <w:p w:rsidR="00755928" w:rsidRPr="00F944DB" w:rsidRDefault="00755928" w:rsidP="00755928">
      <w:pPr>
        <w:numPr>
          <w:ilvl w:val="0"/>
          <w:numId w:val="3"/>
        </w:numPr>
        <w:shd w:val="clear" w:color="auto" w:fill="FFFFFF"/>
        <w:ind w:right="1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Методы </w:t>
      </w:r>
      <w:r w:rsidRPr="00F944DB">
        <w:rPr>
          <w:color w:val="000000"/>
          <w:spacing w:val="-6"/>
          <w:sz w:val="24"/>
          <w:szCs w:val="24"/>
        </w:rPr>
        <w:t xml:space="preserve">выявления внутренней статистической структуры эмпирических </w:t>
      </w:r>
      <w:r w:rsidRPr="00F944DB">
        <w:rPr>
          <w:color w:val="000000"/>
          <w:spacing w:val="-3"/>
          <w:sz w:val="24"/>
          <w:szCs w:val="24"/>
        </w:rPr>
        <w:t xml:space="preserve">данных (например, факторный анализ). </w:t>
      </w:r>
    </w:p>
    <w:p w:rsidR="00755928" w:rsidRPr="00F944DB" w:rsidRDefault="00755928" w:rsidP="00755928">
      <w:pPr>
        <w:shd w:val="clear" w:color="auto" w:fill="FFFFFF"/>
        <w:ind w:left="360" w:right="14"/>
        <w:jc w:val="both"/>
        <w:rPr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 xml:space="preserve">Рассмотрим каждую из </w:t>
      </w:r>
      <w:r w:rsidRPr="00F944DB">
        <w:rPr>
          <w:color w:val="000000"/>
          <w:spacing w:val="-5"/>
          <w:sz w:val="24"/>
          <w:szCs w:val="24"/>
        </w:rPr>
        <w:t>выделенных подгрупп методов вторичной статистической обра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ботки на примерах.</w:t>
      </w:r>
    </w:p>
    <w:p w:rsidR="00755928" w:rsidRPr="00F944DB" w:rsidRDefault="00755928" w:rsidP="00755928">
      <w:pPr>
        <w:shd w:val="clear" w:color="auto" w:fill="FFFFFF"/>
        <w:ind w:left="36" w:right="7" w:firstLine="353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1. Регрессионное исчисление </w:t>
      </w:r>
      <w:r w:rsidRPr="00F944DB">
        <w:rPr>
          <w:color w:val="000000"/>
          <w:sz w:val="24"/>
          <w:szCs w:val="24"/>
        </w:rPr>
        <w:t>— это метод математической ста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тистики, позволяющий свести частные, разрозненные данные к некоторому линейному графику, приблизительно отражающе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му их внутреннюю взаимосвязь, и получить возможность по зна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чению одной из переменных приблизительно оценивать вероят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ное значение другой переменной.</w:t>
      </w:r>
    </w:p>
    <w:p w:rsidR="00755928" w:rsidRPr="00F944DB" w:rsidRDefault="00755928" w:rsidP="00755928">
      <w:pPr>
        <w:shd w:val="clear" w:color="auto" w:fill="FFFFFF"/>
        <w:ind w:left="43" w:firstLine="346"/>
        <w:jc w:val="both"/>
        <w:rPr>
          <w:sz w:val="24"/>
          <w:szCs w:val="24"/>
        </w:rPr>
      </w:pPr>
      <w:r w:rsidRPr="00F944DB">
        <w:rPr>
          <w:color w:val="000000"/>
          <w:spacing w:val="-9"/>
          <w:sz w:val="24"/>
          <w:szCs w:val="24"/>
        </w:rPr>
        <w:t>Воспользуемся для графического представления взаимосвязан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ных значений двух переменных </w:t>
      </w:r>
      <w:r w:rsidRPr="00F944DB">
        <w:rPr>
          <w:i/>
          <w:iCs/>
          <w:color w:val="000000"/>
          <w:sz w:val="24"/>
          <w:szCs w:val="24"/>
        </w:rPr>
        <w:t xml:space="preserve">х </w:t>
      </w:r>
      <w:r w:rsidRPr="00F944DB">
        <w:rPr>
          <w:color w:val="000000"/>
          <w:sz w:val="24"/>
          <w:szCs w:val="24"/>
        </w:rPr>
        <w:t xml:space="preserve">и </w:t>
      </w:r>
      <w:r w:rsidRPr="00F944DB">
        <w:rPr>
          <w:i/>
          <w:iCs/>
          <w:color w:val="000000"/>
          <w:sz w:val="24"/>
          <w:szCs w:val="24"/>
        </w:rPr>
        <w:t xml:space="preserve">у </w:t>
      </w:r>
      <w:r w:rsidRPr="00F944DB">
        <w:rPr>
          <w:color w:val="000000"/>
          <w:sz w:val="24"/>
          <w:szCs w:val="24"/>
        </w:rPr>
        <w:t xml:space="preserve">точками на графике (рис, 73). </w:t>
      </w:r>
      <w:r w:rsidRPr="00F944DB">
        <w:rPr>
          <w:color w:val="000000"/>
          <w:spacing w:val="-2"/>
          <w:sz w:val="24"/>
          <w:szCs w:val="24"/>
        </w:rPr>
        <w:t>Поставим перед собой задачу: заменить точки на графике ли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 xml:space="preserve">нией прямой регрессии, наилучшим образом представляющей </w:t>
      </w:r>
      <w:r w:rsidRPr="00F944DB">
        <w:rPr>
          <w:color w:val="000000"/>
          <w:spacing w:val="-1"/>
          <w:sz w:val="24"/>
          <w:szCs w:val="24"/>
        </w:rPr>
        <w:t xml:space="preserve">взаимосвязь, существующую между данными переменными. </w:t>
      </w:r>
      <w:r w:rsidRPr="00F944DB">
        <w:rPr>
          <w:color w:val="000000"/>
          <w:spacing w:val="-5"/>
          <w:sz w:val="24"/>
          <w:szCs w:val="24"/>
        </w:rPr>
        <w:t>Иными словами, задача заключается в том, чтобы через скопле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ние точек, имеющихся на этом графике, провести прямую линию,</w:t>
      </w:r>
    </w:p>
    <w:p w:rsidR="00755928" w:rsidRPr="00F944DB" w:rsidRDefault="00972FB1" w:rsidP="00755928">
      <w:pPr>
        <w:ind w:left="1188" w:right="1159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i1035" type="#_x0000_t75" style="width:203.25pt;height:150pt">
            <v:imagedata r:id="rId27" o:title=""/>
          </v:shape>
        </w:pict>
      </w:r>
    </w:p>
    <w:p w:rsidR="00755928" w:rsidRPr="00F944DB" w:rsidRDefault="00755928" w:rsidP="00755928">
      <w:pPr>
        <w:shd w:val="clear" w:color="auto" w:fill="FFFFFF"/>
        <w:ind w:right="29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Рис. 73. Прямая регрессии </w:t>
      </w:r>
      <w:r w:rsidRPr="00F944DB">
        <w:rPr>
          <w:iCs/>
          <w:color w:val="000000"/>
          <w:sz w:val="24"/>
          <w:szCs w:val="24"/>
          <w:lang w:val="en-US"/>
        </w:rPr>
        <w:t>Y</w:t>
      </w:r>
      <w:r w:rsidRPr="00F944DB">
        <w:rPr>
          <w:iCs/>
          <w:color w:val="000000"/>
          <w:sz w:val="24"/>
          <w:szCs w:val="24"/>
        </w:rPr>
        <w:t xml:space="preserve"> </w:t>
      </w:r>
      <w:r w:rsidRPr="00F944DB">
        <w:rPr>
          <w:iCs/>
          <w:color w:val="000000"/>
          <w:sz w:val="24"/>
          <w:szCs w:val="24"/>
          <w:lang w:val="en-US"/>
        </w:rPr>
        <w:t>no</w:t>
      </w:r>
      <w:r w:rsidRPr="00F944DB">
        <w:rPr>
          <w:iCs/>
          <w:color w:val="000000"/>
          <w:sz w:val="24"/>
          <w:szCs w:val="24"/>
        </w:rPr>
        <w:t xml:space="preserve"> </w:t>
      </w:r>
      <w:r w:rsidRPr="00F944DB">
        <w:rPr>
          <w:iCs/>
          <w:color w:val="000000"/>
          <w:sz w:val="24"/>
          <w:szCs w:val="24"/>
          <w:lang w:val="en-US"/>
        </w:rPr>
        <w:t>X</w:t>
      </w:r>
      <w:r w:rsidRPr="00F944DB">
        <w:rPr>
          <w:iCs/>
          <w:color w:val="000000"/>
          <w:sz w:val="24"/>
          <w:szCs w:val="24"/>
        </w:rPr>
        <w:t xml:space="preserve">.  хср </w:t>
      </w:r>
      <w:r w:rsidRPr="00F944DB">
        <w:rPr>
          <w:color w:val="000000"/>
          <w:sz w:val="24"/>
          <w:szCs w:val="24"/>
        </w:rPr>
        <w:t xml:space="preserve">и </w:t>
      </w:r>
      <w:r w:rsidRPr="00F944DB">
        <w:rPr>
          <w:iCs/>
          <w:color w:val="000000"/>
          <w:sz w:val="24"/>
          <w:szCs w:val="24"/>
        </w:rPr>
        <w:t xml:space="preserve">уср </w:t>
      </w:r>
      <w:r w:rsidRPr="00F944DB">
        <w:rPr>
          <w:color w:val="000000"/>
          <w:sz w:val="24"/>
          <w:szCs w:val="24"/>
        </w:rPr>
        <w:t>— средние значения переменных. От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клонения отдельных значений от линии регрессии обозначены вертикальны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 xml:space="preserve">ми пунктирными линиями. Величина </w:t>
      </w:r>
      <w:r w:rsidRPr="00F944DB">
        <w:rPr>
          <w:i/>
          <w:iCs/>
          <w:color w:val="000000"/>
          <w:spacing w:val="-3"/>
          <w:sz w:val="24"/>
          <w:szCs w:val="24"/>
        </w:rPr>
        <w:t xml:space="preserve">у,-у </w:t>
      </w:r>
      <w:r w:rsidRPr="00F944DB">
        <w:rPr>
          <w:color w:val="000000"/>
          <w:spacing w:val="-3"/>
          <w:sz w:val="24"/>
          <w:szCs w:val="24"/>
        </w:rPr>
        <w:t>является отклонением измеренно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го значения переменной </w:t>
      </w:r>
      <w:r w:rsidRPr="00F944DB">
        <w:rPr>
          <w:i/>
          <w:iCs/>
          <w:color w:val="000000"/>
          <w:sz w:val="24"/>
          <w:szCs w:val="24"/>
          <w:lang w:val="en-US"/>
        </w:rPr>
        <w:t>y</w:t>
      </w:r>
      <w:r w:rsidRPr="00F944DB">
        <w:rPr>
          <w:i/>
          <w:iCs/>
          <w:color w:val="000000"/>
          <w:sz w:val="24"/>
          <w:szCs w:val="24"/>
          <w:vertAlign w:val="subscript"/>
          <w:lang w:val="en-US"/>
        </w:rPr>
        <w:t>j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от оценки, а величина </w:t>
      </w:r>
      <w:r w:rsidRPr="00F944DB">
        <w:rPr>
          <w:i/>
          <w:iCs/>
          <w:color w:val="000000"/>
          <w:sz w:val="24"/>
          <w:szCs w:val="24"/>
        </w:rPr>
        <w:t xml:space="preserve">у - у </w:t>
      </w:r>
      <w:r w:rsidRPr="00F944DB">
        <w:rPr>
          <w:color w:val="000000"/>
          <w:sz w:val="24"/>
          <w:szCs w:val="24"/>
        </w:rPr>
        <w:t xml:space="preserve">является отклонением оценки от среднего значения (Цит. по: </w:t>
      </w:r>
      <w:r w:rsidRPr="00F944DB">
        <w:rPr>
          <w:i/>
          <w:iCs/>
          <w:color w:val="000000"/>
          <w:sz w:val="24"/>
          <w:szCs w:val="24"/>
        </w:rPr>
        <w:t xml:space="preserve">Шерла К. </w:t>
      </w:r>
      <w:r w:rsidRPr="00F944DB">
        <w:rPr>
          <w:color w:val="000000"/>
          <w:sz w:val="24"/>
          <w:szCs w:val="24"/>
        </w:rPr>
        <w:t xml:space="preserve">Факторный анализ. М., 1980. С. 23). </w:t>
      </w:r>
    </w:p>
    <w:p w:rsidR="00755928" w:rsidRPr="00F944DB" w:rsidRDefault="00755928" w:rsidP="00755928">
      <w:pPr>
        <w:shd w:val="clear" w:color="auto" w:fill="FFFFFF"/>
        <w:ind w:right="29"/>
        <w:jc w:val="both"/>
        <w:rPr>
          <w:color w:val="000000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right="29"/>
        <w:jc w:val="both"/>
        <w:rPr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 xml:space="preserve">пользуясь которой по значению одной из переменных, </w:t>
      </w:r>
      <w:r w:rsidRPr="00F944DB">
        <w:rPr>
          <w:i/>
          <w:iCs/>
          <w:color w:val="000000"/>
          <w:spacing w:val="-3"/>
          <w:sz w:val="24"/>
          <w:szCs w:val="24"/>
        </w:rPr>
        <w:t xml:space="preserve">х </w:t>
      </w:r>
      <w:r w:rsidRPr="00F944DB">
        <w:rPr>
          <w:color w:val="000000"/>
          <w:spacing w:val="-3"/>
          <w:sz w:val="24"/>
          <w:szCs w:val="24"/>
        </w:rPr>
        <w:t xml:space="preserve">или </w:t>
      </w:r>
      <w:r w:rsidRPr="00F944DB">
        <w:rPr>
          <w:i/>
          <w:iCs/>
          <w:color w:val="000000"/>
          <w:spacing w:val="-3"/>
          <w:sz w:val="24"/>
          <w:szCs w:val="24"/>
        </w:rPr>
        <w:t xml:space="preserve">у, </w:t>
      </w:r>
      <w:r w:rsidRPr="00F944DB">
        <w:rPr>
          <w:color w:val="000000"/>
          <w:spacing w:val="-3"/>
          <w:sz w:val="24"/>
          <w:szCs w:val="24"/>
        </w:rPr>
        <w:t xml:space="preserve">можно приблизительно судить о значении другой переменной. </w:t>
      </w:r>
      <w:r w:rsidRPr="00F944DB">
        <w:rPr>
          <w:color w:val="000000"/>
          <w:spacing w:val="-6"/>
          <w:sz w:val="24"/>
          <w:szCs w:val="24"/>
        </w:rPr>
        <w:t xml:space="preserve">Для того чтобы решить эту задачу, необходимо правильно найти </w:t>
      </w:r>
      <w:r w:rsidRPr="00F944DB">
        <w:rPr>
          <w:color w:val="000000"/>
          <w:spacing w:val="-3"/>
          <w:sz w:val="24"/>
          <w:szCs w:val="24"/>
        </w:rPr>
        <w:t xml:space="preserve">коэффициенты </w:t>
      </w:r>
      <w:r w:rsidRPr="00F944DB">
        <w:rPr>
          <w:i/>
          <w:iCs/>
          <w:color w:val="000000"/>
          <w:spacing w:val="-3"/>
          <w:sz w:val="24"/>
          <w:szCs w:val="24"/>
        </w:rPr>
        <w:t xml:space="preserve">а </w:t>
      </w:r>
      <w:r w:rsidRPr="00F944DB">
        <w:rPr>
          <w:color w:val="000000"/>
          <w:spacing w:val="-3"/>
          <w:sz w:val="24"/>
          <w:szCs w:val="24"/>
        </w:rPr>
        <w:t xml:space="preserve">и </w:t>
      </w:r>
      <w:r w:rsidRPr="00F944DB">
        <w:rPr>
          <w:i/>
          <w:iCs/>
          <w:color w:val="000000"/>
          <w:spacing w:val="-3"/>
          <w:sz w:val="24"/>
          <w:szCs w:val="24"/>
        </w:rPr>
        <w:t xml:space="preserve">Ь </w:t>
      </w:r>
      <w:r w:rsidRPr="00F944DB">
        <w:rPr>
          <w:color w:val="000000"/>
          <w:spacing w:val="-3"/>
          <w:sz w:val="24"/>
          <w:szCs w:val="24"/>
        </w:rPr>
        <w:t>в уравнении искомой прямой:</w:t>
      </w:r>
    </w:p>
    <w:p w:rsidR="00755928" w:rsidRPr="00F944DB" w:rsidRDefault="00755928" w:rsidP="00755928">
      <w:pPr>
        <w:shd w:val="clear" w:color="auto" w:fill="FFFFFF"/>
        <w:ind w:left="14"/>
        <w:jc w:val="center"/>
        <w:rPr>
          <w:b/>
          <w:bCs/>
          <w:i/>
          <w:iCs/>
          <w:color w:val="000000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14"/>
        <w:jc w:val="center"/>
        <w:rPr>
          <w:b/>
          <w:bCs/>
          <w:sz w:val="24"/>
          <w:szCs w:val="24"/>
        </w:rPr>
      </w:pPr>
      <w:r w:rsidRPr="00F944DB">
        <w:rPr>
          <w:b/>
          <w:bCs/>
          <w:i/>
          <w:iCs/>
          <w:color w:val="000000"/>
          <w:sz w:val="24"/>
          <w:szCs w:val="24"/>
        </w:rPr>
        <w:t xml:space="preserve">у </w:t>
      </w:r>
      <w:r w:rsidRPr="00F944DB">
        <w:rPr>
          <w:b/>
          <w:bCs/>
          <w:color w:val="000000"/>
          <w:sz w:val="24"/>
          <w:szCs w:val="24"/>
        </w:rPr>
        <w:t xml:space="preserve">= </w:t>
      </w:r>
      <w:r w:rsidRPr="00F944DB">
        <w:rPr>
          <w:b/>
          <w:bCs/>
          <w:i/>
          <w:iCs/>
          <w:color w:val="000000"/>
          <w:sz w:val="24"/>
          <w:szCs w:val="24"/>
        </w:rPr>
        <w:t xml:space="preserve">ах </w:t>
      </w:r>
      <w:r w:rsidRPr="00F944DB">
        <w:rPr>
          <w:b/>
          <w:bCs/>
          <w:color w:val="000000"/>
          <w:sz w:val="24"/>
          <w:szCs w:val="24"/>
        </w:rPr>
        <w:t xml:space="preserve">+ </w:t>
      </w:r>
      <w:r w:rsidRPr="00F944DB">
        <w:rPr>
          <w:b/>
          <w:bCs/>
          <w:color w:val="000000"/>
          <w:sz w:val="24"/>
          <w:szCs w:val="24"/>
          <w:lang w:val="en-US"/>
        </w:rPr>
        <w:t>b</w:t>
      </w:r>
      <w:r w:rsidRPr="00F944DB">
        <w:rPr>
          <w:b/>
          <w:bCs/>
          <w:i/>
          <w:iCs/>
          <w:color w:val="000000"/>
          <w:sz w:val="24"/>
          <w:szCs w:val="24"/>
        </w:rPr>
        <w:t>.</w:t>
      </w:r>
    </w:p>
    <w:p w:rsidR="00755928" w:rsidRPr="00F944DB" w:rsidRDefault="00755928" w:rsidP="00755928">
      <w:pPr>
        <w:shd w:val="clear" w:color="auto" w:fill="FFFFFF"/>
        <w:ind w:left="36" w:firstLine="346"/>
        <w:rPr>
          <w:color w:val="000000"/>
          <w:spacing w:val="-4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36" w:firstLine="346"/>
        <w:rPr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>Это уравнение представляет прямую на графике и называет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ся уравнением прямой регрессии.</w:t>
      </w:r>
    </w:p>
    <w:p w:rsidR="00755928" w:rsidRPr="00F944DB" w:rsidRDefault="00755928" w:rsidP="00755928">
      <w:pPr>
        <w:shd w:val="clear" w:color="auto" w:fill="FFFFFF"/>
        <w:ind w:left="36" w:firstLine="353"/>
        <w:rPr>
          <w:color w:val="000000"/>
          <w:spacing w:val="-2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36" w:firstLine="353"/>
        <w:rPr>
          <w:sz w:val="24"/>
          <w:szCs w:val="24"/>
        </w:rPr>
      </w:pPr>
      <w:r w:rsidRPr="00F944DB">
        <w:rPr>
          <w:color w:val="000000"/>
          <w:spacing w:val="-2"/>
          <w:sz w:val="24"/>
          <w:szCs w:val="24"/>
        </w:rPr>
        <w:t xml:space="preserve">Формулы для подсчета коэффициентов </w:t>
      </w:r>
      <w:r w:rsidRPr="00F944DB">
        <w:rPr>
          <w:i/>
          <w:iCs/>
          <w:color w:val="000000"/>
          <w:spacing w:val="-2"/>
          <w:sz w:val="24"/>
          <w:szCs w:val="24"/>
        </w:rPr>
        <w:t xml:space="preserve">а </w:t>
      </w:r>
      <w:r w:rsidRPr="00F944DB">
        <w:rPr>
          <w:color w:val="000000"/>
          <w:spacing w:val="-2"/>
          <w:sz w:val="24"/>
          <w:szCs w:val="24"/>
        </w:rPr>
        <w:t xml:space="preserve">и </w:t>
      </w:r>
      <w:r w:rsidRPr="00F944DB">
        <w:rPr>
          <w:i/>
          <w:iCs/>
          <w:color w:val="000000"/>
          <w:spacing w:val="-2"/>
          <w:sz w:val="24"/>
          <w:szCs w:val="24"/>
        </w:rPr>
        <w:t xml:space="preserve">Ь </w:t>
      </w:r>
      <w:r w:rsidRPr="00F944DB">
        <w:rPr>
          <w:color w:val="000000"/>
          <w:spacing w:val="-2"/>
          <w:sz w:val="24"/>
          <w:szCs w:val="24"/>
        </w:rPr>
        <w:t>являются сле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дующими:</w:t>
      </w:r>
    </w:p>
    <w:p w:rsidR="00755928" w:rsidRPr="00F944DB" w:rsidRDefault="00755928" w:rsidP="00755928">
      <w:pPr>
        <w:shd w:val="clear" w:color="auto" w:fill="FFFFFF"/>
        <w:ind w:left="14" w:right="14"/>
        <w:jc w:val="center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position w:val="-24"/>
          <w:sz w:val="24"/>
          <w:szCs w:val="24"/>
          <w:lang w:val="en-US"/>
        </w:rPr>
        <w:object w:dxaOrig="840" w:dyaOrig="660">
          <v:shape id="_x0000_i1036" type="#_x0000_t75" style="width:54.75pt;height:43.5pt" o:ole="">
            <v:imagedata r:id="rId28" o:title=""/>
          </v:shape>
          <o:OLEObject Type="Embed" ProgID="Equation.3" ShapeID="_x0000_i1036" DrawAspect="Content" ObjectID="_1543221273" r:id="rId29"/>
        </w:object>
      </w:r>
    </w:p>
    <w:p w:rsidR="00755928" w:rsidRPr="00F944DB" w:rsidRDefault="00755928" w:rsidP="00755928">
      <w:pPr>
        <w:shd w:val="clear" w:color="auto" w:fill="FFFFFF"/>
        <w:ind w:left="14" w:right="14"/>
        <w:jc w:val="center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position w:val="-10"/>
          <w:sz w:val="24"/>
          <w:szCs w:val="24"/>
          <w:lang w:val="en-US"/>
        </w:rPr>
        <w:object w:dxaOrig="1100" w:dyaOrig="320">
          <v:shape id="_x0000_i1037" type="#_x0000_t75" style="width:114.75pt;height:33pt" o:ole="">
            <v:imagedata r:id="rId30" o:title=""/>
          </v:shape>
          <o:OLEObject Type="Embed" ProgID="Equation.3" ShapeID="_x0000_i1037" DrawAspect="Content" ObjectID="_1543221274" r:id="rId31"/>
        </w:object>
      </w:r>
    </w:p>
    <w:p w:rsidR="00755928" w:rsidRPr="00F944DB" w:rsidRDefault="00755928" w:rsidP="00755928">
      <w:pPr>
        <w:shd w:val="clear" w:color="auto" w:fill="FFFFFF"/>
        <w:ind w:left="14" w:right="14"/>
        <w:jc w:val="center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position w:val="-28"/>
          <w:sz w:val="24"/>
          <w:szCs w:val="24"/>
          <w:lang w:val="en-US"/>
        </w:rPr>
        <w:object w:dxaOrig="2720" w:dyaOrig="700">
          <v:shape id="_x0000_i1038" type="#_x0000_t75" style="width:178.5pt;height:46.5pt" o:ole="">
            <v:imagedata r:id="rId32" o:title=""/>
          </v:shape>
          <o:OLEObject Type="Embed" ProgID="Equation.3" ShapeID="_x0000_i1038" DrawAspect="Content" ObjectID="_1543221275" r:id="rId33"/>
        </w:object>
      </w:r>
    </w:p>
    <w:p w:rsidR="00755928" w:rsidRPr="00F944DB" w:rsidRDefault="00755928" w:rsidP="00755928">
      <w:pPr>
        <w:shd w:val="clear" w:color="auto" w:fill="FFFFFF"/>
        <w:ind w:left="14" w:right="14"/>
        <w:jc w:val="center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position w:val="-28"/>
          <w:sz w:val="24"/>
          <w:szCs w:val="24"/>
          <w:lang w:val="en-US"/>
        </w:rPr>
        <w:object w:dxaOrig="1740" w:dyaOrig="680">
          <v:shape id="_x0000_i1039" type="#_x0000_t75" style="width:114.75pt;height:45pt" o:ole="">
            <v:imagedata r:id="rId34" o:title=""/>
          </v:shape>
          <o:OLEObject Type="Embed" ProgID="Equation.3" ShapeID="_x0000_i1039" DrawAspect="Content" ObjectID="_1543221276" r:id="rId35"/>
        </w:object>
      </w:r>
    </w:p>
    <w:p w:rsidR="00755928" w:rsidRPr="00F944DB" w:rsidRDefault="00755928" w:rsidP="00755928">
      <w:pPr>
        <w:shd w:val="clear" w:color="auto" w:fill="FFFFFF"/>
        <w:ind w:left="14" w:right="14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14" w:right="14"/>
        <w:jc w:val="both"/>
        <w:rPr>
          <w:color w:val="000000"/>
          <w:spacing w:val="-3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где </w:t>
      </w: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Cs/>
          <w:color w:val="000000"/>
          <w:sz w:val="24"/>
          <w:szCs w:val="24"/>
          <w:vertAlign w:val="subscript"/>
          <w:lang w:val="en-US"/>
        </w:rPr>
        <w:t>i</w:t>
      </w:r>
      <w:r w:rsidRPr="00F944DB">
        <w:rPr>
          <w:i/>
          <w:iCs/>
          <w:color w:val="000000"/>
          <w:sz w:val="24"/>
          <w:szCs w:val="24"/>
        </w:rPr>
        <w:t xml:space="preserve"> у</w:t>
      </w:r>
      <w:r w:rsidRPr="00F944DB">
        <w:rPr>
          <w:iCs/>
          <w:color w:val="000000"/>
          <w:sz w:val="24"/>
          <w:szCs w:val="24"/>
          <w:vertAlign w:val="subscript"/>
          <w:lang w:val="en-US"/>
        </w:rPr>
        <w:t>i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iCs/>
          <w:color w:val="000000"/>
          <w:sz w:val="24"/>
          <w:szCs w:val="24"/>
        </w:rPr>
        <w:t xml:space="preserve">- </w:t>
      </w:r>
      <w:r w:rsidRPr="00F944DB">
        <w:rPr>
          <w:color w:val="000000"/>
          <w:sz w:val="24"/>
          <w:szCs w:val="24"/>
        </w:rPr>
        <w:t xml:space="preserve">частные значения переменных </w:t>
      </w:r>
      <w:r w:rsidRPr="00F944DB">
        <w:rPr>
          <w:i/>
          <w:iCs/>
          <w:color w:val="000000"/>
          <w:sz w:val="24"/>
          <w:szCs w:val="24"/>
          <w:lang w:val="en-US"/>
        </w:rPr>
        <w:t>X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и </w:t>
      </w:r>
      <w:r w:rsidRPr="00F944DB">
        <w:rPr>
          <w:i/>
          <w:iCs/>
          <w:color w:val="000000"/>
          <w:sz w:val="24"/>
          <w:szCs w:val="24"/>
          <w:lang w:val="en-US"/>
        </w:rPr>
        <w:t>Y</w:t>
      </w:r>
      <w:r w:rsidRPr="00F944DB">
        <w:rPr>
          <w:i/>
          <w:iCs/>
          <w:color w:val="000000"/>
          <w:sz w:val="24"/>
          <w:szCs w:val="24"/>
        </w:rPr>
        <w:t xml:space="preserve">, </w:t>
      </w:r>
      <w:r w:rsidRPr="00F944DB">
        <w:rPr>
          <w:color w:val="000000"/>
          <w:sz w:val="24"/>
          <w:szCs w:val="24"/>
        </w:rPr>
        <w:t>которым соот</w:t>
      </w:r>
      <w:r w:rsidRPr="00F944DB">
        <w:rPr>
          <w:color w:val="000000"/>
          <w:spacing w:val="-3"/>
          <w:sz w:val="24"/>
          <w:szCs w:val="24"/>
        </w:rPr>
        <w:t>ветствуют точки на графике;</w:t>
      </w:r>
    </w:p>
    <w:p w:rsidR="00755928" w:rsidRPr="00F944DB" w:rsidRDefault="00755928" w:rsidP="00755928">
      <w:pPr>
        <w:shd w:val="clear" w:color="auto" w:fill="FFFFFF"/>
        <w:ind w:left="14" w:right="14"/>
        <w:jc w:val="both"/>
        <w:rPr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338"/>
        <w:rPr>
          <w:color w:val="000000"/>
          <w:sz w:val="24"/>
          <w:szCs w:val="24"/>
        </w:rPr>
      </w:pPr>
      <w:r w:rsidRPr="00F944DB">
        <w:rPr>
          <w:i/>
          <w:iCs/>
          <w:color w:val="000000"/>
          <w:position w:val="-16"/>
          <w:sz w:val="24"/>
          <w:szCs w:val="24"/>
        </w:rPr>
        <w:object w:dxaOrig="560" w:dyaOrig="580">
          <v:shape id="_x0000_i1040" type="#_x0000_t75" style="width:27.75pt;height:29.25pt" o:ole="">
            <v:imagedata r:id="rId36" o:title=""/>
          </v:shape>
          <o:OLEObject Type="Embed" ProgID="Equation.3" ShapeID="_x0000_i1040" DrawAspect="Content" ObjectID="_1543221277" r:id="rId37"/>
        </w:objec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>средние значения тех же самых переменных;</w:t>
      </w:r>
    </w:p>
    <w:p w:rsidR="00755928" w:rsidRPr="00F944DB" w:rsidRDefault="00755928" w:rsidP="00755928">
      <w:pPr>
        <w:shd w:val="clear" w:color="auto" w:fill="FFFFFF"/>
        <w:ind w:left="338"/>
        <w:rPr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360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п — </w:t>
      </w:r>
      <w:r w:rsidRPr="00F944DB">
        <w:rPr>
          <w:color w:val="000000"/>
          <w:sz w:val="24"/>
          <w:szCs w:val="24"/>
        </w:rPr>
        <w:t>число первичных значений или точек на графике.</w:t>
      </w:r>
    </w:p>
    <w:p w:rsidR="00755928" w:rsidRPr="00F944DB" w:rsidRDefault="00755928" w:rsidP="00755928">
      <w:pPr>
        <w:shd w:val="clear" w:color="auto" w:fill="FFFFFF"/>
        <w:ind w:left="7" w:right="7" w:firstLine="338"/>
        <w:jc w:val="both"/>
        <w:rPr>
          <w:color w:val="000000"/>
          <w:spacing w:val="-3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7" w:right="7" w:firstLine="338"/>
        <w:jc w:val="both"/>
        <w:rPr>
          <w:color w:val="000000"/>
          <w:spacing w:val="-3"/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>Для сравнения выборочных средних величин, принадлежа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 xml:space="preserve">щих к двум совокупностям данных, и для решения вопроса о том, </w:t>
      </w:r>
      <w:r w:rsidRPr="00F944DB">
        <w:rPr>
          <w:color w:val="000000"/>
          <w:spacing w:val="-5"/>
          <w:sz w:val="24"/>
          <w:szCs w:val="24"/>
        </w:rPr>
        <w:t xml:space="preserve">отличаются ли средние значения статистически достоверно друг </w:t>
      </w:r>
      <w:r w:rsidRPr="00F944DB">
        <w:rPr>
          <w:color w:val="000000"/>
          <w:spacing w:val="-6"/>
          <w:sz w:val="24"/>
          <w:szCs w:val="24"/>
        </w:rPr>
        <w:t xml:space="preserve">от друга, нередко используют </w:t>
      </w:r>
      <w:r w:rsidRPr="00F944DB">
        <w:rPr>
          <w:color w:val="000000"/>
          <w:spacing w:val="-6"/>
          <w:sz w:val="24"/>
          <w:szCs w:val="24"/>
          <w:lang w:val="en-US"/>
        </w:rPr>
        <w:t>t</w:t>
      </w:r>
      <w:r w:rsidRPr="00F944DB">
        <w:rPr>
          <w:color w:val="000000"/>
          <w:spacing w:val="-6"/>
          <w:sz w:val="24"/>
          <w:szCs w:val="24"/>
        </w:rPr>
        <w:t>-критерий Стъюдента. Его основ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ная формула выглядит следующим образом:</w:t>
      </w:r>
    </w:p>
    <w:p w:rsidR="00755928" w:rsidRPr="00F944DB" w:rsidRDefault="00755928" w:rsidP="00755928">
      <w:pPr>
        <w:shd w:val="clear" w:color="auto" w:fill="FFFFFF"/>
        <w:ind w:left="7"/>
        <w:jc w:val="center"/>
        <w:rPr>
          <w:color w:val="000000"/>
          <w:sz w:val="24"/>
          <w:szCs w:val="24"/>
        </w:rPr>
      </w:pPr>
      <w:r w:rsidRPr="00F944DB">
        <w:rPr>
          <w:color w:val="000000"/>
          <w:position w:val="-46"/>
          <w:sz w:val="24"/>
          <w:szCs w:val="24"/>
        </w:rPr>
        <w:object w:dxaOrig="1660" w:dyaOrig="1680">
          <v:shape id="_x0000_i1041" type="#_x0000_t75" style="width:148.5pt;height:84pt" o:ole="">
            <v:imagedata r:id="rId38" o:title=""/>
          </v:shape>
          <o:OLEObject Type="Embed" ProgID="Equation.3" ShapeID="_x0000_i1041" DrawAspect="Content" ObjectID="_1543221278" r:id="rId39"/>
        </w:object>
      </w:r>
    </w:p>
    <w:p w:rsidR="00755928" w:rsidRPr="00F944DB" w:rsidRDefault="00755928" w:rsidP="00755928">
      <w:pPr>
        <w:shd w:val="clear" w:color="auto" w:fill="FFFFFF"/>
        <w:ind w:left="7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где</w:t>
      </w:r>
    </w:p>
    <w:p w:rsidR="00755928" w:rsidRPr="00F944DB" w:rsidRDefault="00755928" w:rsidP="00755928">
      <w:pPr>
        <w:shd w:val="clear" w:color="auto" w:fill="FFFFFF"/>
        <w:ind w:left="7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    х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 — среднее значение переменной по одной выборке данных;</w:t>
      </w:r>
    </w:p>
    <w:p w:rsidR="00755928" w:rsidRPr="00F944DB" w:rsidRDefault="00755928" w:rsidP="00755928">
      <w:pPr>
        <w:shd w:val="clear" w:color="auto" w:fill="FFFFFF"/>
        <w:ind w:left="338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/>
          <w:iCs/>
          <w:color w:val="000000"/>
          <w:sz w:val="24"/>
          <w:szCs w:val="24"/>
          <w:vertAlign w:val="sub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>среднее значение переменной по другой выборке данных;</w:t>
      </w:r>
    </w:p>
    <w:p w:rsidR="00755928" w:rsidRPr="00F944DB" w:rsidRDefault="00755928" w:rsidP="00755928">
      <w:pPr>
        <w:shd w:val="clear" w:color="auto" w:fill="FFFFFF"/>
        <w:ind w:right="7" w:firstLine="360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т</w:t>
      </w:r>
      <w:r w:rsidRPr="00F944DB">
        <w:rPr>
          <w:i/>
          <w:iCs/>
          <w:color w:val="000000"/>
          <w:sz w:val="24"/>
          <w:szCs w:val="24"/>
          <w:vertAlign w:val="subscript"/>
        </w:rPr>
        <w:t>1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и </w:t>
      </w:r>
      <w:r w:rsidRPr="00F944DB">
        <w:rPr>
          <w:i/>
          <w:iCs/>
          <w:color w:val="000000"/>
          <w:sz w:val="24"/>
          <w:szCs w:val="24"/>
        </w:rPr>
        <w:t>т</w:t>
      </w:r>
      <w:r w:rsidRPr="00F944DB">
        <w:rPr>
          <w:i/>
          <w:iCs/>
          <w:color w:val="000000"/>
          <w:sz w:val="24"/>
          <w:szCs w:val="24"/>
          <w:vertAlign w:val="sub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 xml:space="preserve">интегрированные показатели отклонений частных </w:t>
      </w:r>
      <w:r w:rsidRPr="00F944DB">
        <w:rPr>
          <w:color w:val="000000"/>
          <w:spacing w:val="-2"/>
          <w:sz w:val="24"/>
          <w:szCs w:val="24"/>
        </w:rPr>
        <w:t xml:space="preserve">значений из двух сравниваемых выборок от соответствующих </w:t>
      </w:r>
      <w:r w:rsidRPr="00F944DB">
        <w:rPr>
          <w:color w:val="000000"/>
          <w:spacing w:val="-3"/>
          <w:sz w:val="24"/>
          <w:szCs w:val="24"/>
        </w:rPr>
        <w:t>им средних величин.</w:t>
      </w:r>
    </w:p>
    <w:p w:rsidR="00755928" w:rsidRPr="00F944DB" w:rsidRDefault="00755928" w:rsidP="00755928">
      <w:pPr>
        <w:shd w:val="clear" w:color="auto" w:fill="FFFFFF"/>
        <w:ind w:left="353"/>
        <w:rPr>
          <w:sz w:val="24"/>
          <w:szCs w:val="24"/>
        </w:rPr>
      </w:pPr>
      <w:r w:rsidRPr="00F944DB">
        <w:rPr>
          <w:i/>
          <w:iCs/>
          <w:color w:val="000000"/>
          <w:spacing w:val="-11"/>
          <w:sz w:val="24"/>
          <w:szCs w:val="24"/>
        </w:rPr>
        <w:t>т</w:t>
      </w:r>
      <w:r w:rsidRPr="00F944DB">
        <w:rPr>
          <w:i/>
          <w:iCs/>
          <w:color w:val="000000"/>
          <w:spacing w:val="-11"/>
          <w:sz w:val="24"/>
          <w:szCs w:val="24"/>
          <w:vertAlign w:val="subscript"/>
        </w:rPr>
        <w:t>1</w:t>
      </w:r>
      <w:r w:rsidRPr="00F944DB">
        <w:rPr>
          <w:i/>
          <w:iCs/>
          <w:color w:val="000000"/>
          <w:spacing w:val="-11"/>
          <w:sz w:val="24"/>
          <w:szCs w:val="24"/>
        </w:rPr>
        <w:t xml:space="preserve"> </w:t>
      </w:r>
      <w:r w:rsidRPr="00F944DB">
        <w:rPr>
          <w:color w:val="000000"/>
          <w:spacing w:val="-11"/>
          <w:sz w:val="24"/>
          <w:szCs w:val="24"/>
        </w:rPr>
        <w:t xml:space="preserve">и </w:t>
      </w:r>
      <w:r w:rsidRPr="00F944DB">
        <w:rPr>
          <w:i/>
          <w:iCs/>
          <w:color w:val="000000"/>
          <w:spacing w:val="-11"/>
          <w:sz w:val="24"/>
          <w:szCs w:val="24"/>
        </w:rPr>
        <w:t>т</w:t>
      </w:r>
      <w:r w:rsidRPr="00F944DB">
        <w:rPr>
          <w:i/>
          <w:iCs/>
          <w:color w:val="000000"/>
          <w:spacing w:val="-11"/>
          <w:sz w:val="24"/>
          <w:szCs w:val="24"/>
          <w:vertAlign w:val="subscript"/>
        </w:rPr>
        <w:t>2</w:t>
      </w:r>
      <w:r w:rsidRPr="00F944DB">
        <w:rPr>
          <w:i/>
          <w:iCs/>
          <w:color w:val="000000"/>
          <w:spacing w:val="-11"/>
          <w:sz w:val="24"/>
          <w:szCs w:val="24"/>
        </w:rPr>
        <w:t xml:space="preserve"> </w:t>
      </w:r>
      <w:r w:rsidRPr="00F944DB">
        <w:rPr>
          <w:color w:val="000000"/>
          <w:spacing w:val="-11"/>
          <w:sz w:val="24"/>
          <w:szCs w:val="24"/>
        </w:rPr>
        <w:t>в свою очередь вычисляются по следующим формулам:</w:t>
      </w:r>
    </w:p>
    <w:p w:rsidR="00755928" w:rsidRPr="00F944DB" w:rsidRDefault="00755928" w:rsidP="00755928">
      <w:pPr>
        <w:shd w:val="clear" w:color="auto" w:fill="FFFFFF"/>
        <w:ind w:left="14"/>
        <w:rPr>
          <w:color w:val="000000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14"/>
        <w:jc w:val="center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position w:val="-30"/>
          <w:sz w:val="24"/>
          <w:szCs w:val="24"/>
          <w:lang w:val="en-US"/>
        </w:rPr>
        <w:object w:dxaOrig="2260" w:dyaOrig="1040">
          <v:shape id="_x0000_i1042" type="#_x0000_t75" style="width:150.75pt;height:69pt" o:ole="">
            <v:imagedata r:id="rId40" o:title=""/>
          </v:shape>
          <o:OLEObject Type="Embed" ProgID="Equation.3" ShapeID="_x0000_i1042" DrawAspect="Content" ObjectID="_1543221279" r:id="rId41"/>
        </w:object>
      </w:r>
    </w:p>
    <w:p w:rsidR="00755928" w:rsidRPr="00F944DB" w:rsidRDefault="00755928" w:rsidP="00755928">
      <w:pPr>
        <w:shd w:val="clear" w:color="auto" w:fill="FFFFFF"/>
        <w:ind w:left="14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14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где </w:t>
      </w:r>
      <w:r w:rsidRPr="00F944DB">
        <w:rPr>
          <w:color w:val="000000"/>
          <w:position w:val="-14"/>
          <w:sz w:val="24"/>
          <w:szCs w:val="24"/>
        </w:rPr>
        <w:object w:dxaOrig="440" w:dyaOrig="540">
          <v:shape id="_x0000_i1043" type="#_x0000_t75" style="width:21.75pt;height:27pt" o:ole="">
            <v:imagedata r:id="rId42" o:title=""/>
          </v:shape>
          <o:OLEObject Type="Embed" ProgID="Equation.3" ShapeID="_x0000_i1043" DrawAspect="Content" ObjectID="_1543221280" r:id="rId43"/>
        </w:objec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— выборочная дисперсия первой переменной (по первой </w:t>
      </w:r>
      <w:r w:rsidRPr="00F944DB">
        <w:rPr>
          <w:color w:val="000000"/>
          <w:spacing w:val="-3"/>
          <w:sz w:val="24"/>
          <w:szCs w:val="24"/>
        </w:rPr>
        <w:t>выборке);</w:t>
      </w:r>
    </w:p>
    <w:p w:rsidR="00755928" w:rsidRPr="00F944DB" w:rsidRDefault="00755928" w:rsidP="00755928">
      <w:pPr>
        <w:shd w:val="clear" w:color="auto" w:fill="FFFFFF"/>
        <w:ind w:left="14" w:right="7" w:firstLine="374"/>
        <w:jc w:val="both"/>
        <w:rPr>
          <w:i/>
          <w:iCs/>
          <w:color w:val="000000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14" w:right="7" w:firstLine="374"/>
        <w:jc w:val="both"/>
        <w:rPr>
          <w:sz w:val="24"/>
          <w:szCs w:val="24"/>
        </w:rPr>
      </w:pPr>
      <w:r w:rsidRPr="00F944DB">
        <w:rPr>
          <w:color w:val="000000"/>
          <w:position w:val="-14"/>
          <w:sz w:val="24"/>
          <w:szCs w:val="24"/>
        </w:rPr>
        <w:object w:dxaOrig="460" w:dyaOrig="540">
          <v:shape id="_x0000_i1044" type="#_x0000_t75" style="width:23.25pt;height:27pt" o:ole="">
            <v:imagedata r:id="rId44" o:title=""/>
          </v:shape>
          <o:OLEObject Type="Embed" ProgID="Equation.3" ShapeID="_x0000_i1044" DrawAspect="Content" ObjectID="_1543221281" r:id="rId45"/>
        </w:objec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— выборочная дисперсия второй переменной (по второй </w:t>
      </w:r>
      <w:r w:rsidRPr="00F944DB">
        <w:rPr>
          <w:color w:val="000000"/>
          <w:spacing w:val="-3"/>
          <w:sz w:val="24"/>
          <w:szCs w:val="24"/>
        </w:rPr>
        <w:t>выборке);</w:t>
      </w:r>
    </w:p>
    <w:p w:rsidR="00755928" w:rsidRPr="00F944DB" w:rsidRDefault="00755928" w:rsidP="00755928">
      <w:pPr>
        <w:shd w:val="clear" w:color="auto" w:fill="FFFFFF"/>
        <w:ind w:left="353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п</w:t>
      </w:r>
      <w:r w:rsidRPr="00F944DB">
        <w:rPr>
          <w:i/>
          <w:iCs/>
          <w:color w:val="000000"/>
          <w:sz w:val="24"/>
          <w:szCs w:val="24"/>
          <w:vertAlign w:val="subscript"/>
        </w:rPr>
        <w:t>]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>число частных значений переменной в первой выборке;</w:t>
      </w:r>
    </w:p>
    <w:p w:rsidR="00755928" w:rsidRPr="00F944DB" w:rsidRDefault="00755928" w:rsidP="00755928">
      <w:pPr>
        <w:shd w:val="clear" w:color="auto" w:fill="FFFFFF"/>
        <w:ind w:left="360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п</w:t>
      </w:r>
      <w:r w:rsidRPr="00F944DB">
        <w:rPr>
          <w:i/>
          <w:iCs/>
          <w:color w:val="000000"/>
          <w:sz w:val="24"/>
          <w:szCs w:val="24"/>
          <w:vertAlign w:val="sub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>число частных значений переменной по второй выборке.</w:t>
      </w:r>
    </w:p>
    <w:p w:rsidR="00755928" w:rsidRPr="00F944DB" w:rsidRDefault="00755928" w:rsidP="00755928">
      <w:pPr>
        <w:shd w:val="clear" w:color="auto" w:fill="FFFFFF"/>
        <w:ind w:left="14" w:firstLine="346"/>
        <w:jc w:val="both"/>
        <w:rPr>
          <w:color w:val="000000"/>
          <w:spacing w:val="-6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14" w:firstLine="346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После того как при помощи приведенной выше формулы вы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числен показатель </w:t>
      </w:r>
      <w:r w:rsidRPr="00F944DB">
        <w:rPr>
          <w:i/>
          <w:iCs/>
          <w:color w:val="000000"/>
          <w:sz w:val="24"/>
          <w:szCs w:val="24"/>
          <w:lang w:val="en-US"/>
        </w:rPr>
        <w:t>t</w:t>
      </w:r>
      <w:r w:rsidRPr="00F944DB">
        <w:rPr>
          <w:i/>
          <w:iCs/>
          <w:color w:val="000000"/>
          <w:sz w:val="24"/>
          <w:szCs w:val="24"/>
        </w:rPr>
        <w:t xml:space="preserve">, </w:t>
      </w:r>
      <w:r w:rsidRPr="00F944DB">
        <w:rPr>
          <w:color w:val="000000"/>
          <w:sz w:val="24"/>
          <w:szCs w:val="24"/>
        </w:rPr>
        <w:t xml:space="preserve">по таблице 32 для заданного числа степеней свободы, равного </w:t>
      </w:r>
      <w:r w:rsidRPr="00F944DB">
        <w:rPr>
          <w:i/>
          <w:color w:val="000000"/>
          <w:sz w:val="24"/>
          <w:szCs w:val="24"/>
          <w:lang w:val="en-US"/>
        </w:rPr>
        <w:t>n</w:t>
      </w:r>
      <w:r w:rsidRPr="00F944DB">
        <w:rPr>
          <w:i/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 + </w:t>
      </w:r>
      <w:r w:rsidRPr="00F944DB">
        <w:rPr>
          <w:i/>
          <w:iCs/>
          <w:color w:val="000000"/>
          <w:sz w:val="24"/>
          <w:szCs w:val="24"/>
        </w:rPr>
        <w:t>п</w:t>
      </w:r>
      <w:r w:rsidRPr="00F944DB">
        <w:rPr>
          <w:i/>
          <w:iCs/>
          <w:color w:val="000000"/>
          <w:sz w:val="24"/>
          <w:szCs w:val="24"/>
          <w:vertAlign w:val="sub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- 2, и избранной вероятности допусти</w:t>
      </w:r>
      <w:r w:rsidRPr="00F944DB">
        <w:rPr>
          <w:color w:val="000000"/>
          <w:sz w:val="24"/>
          <w:szCs w:val="24"/>
        </w:rPr>
        <w:softHyphen/>
        <w:t>мой ошибки</w:t>
      </w:r>
      <w:r w:rsidRPr="00F944DB">
        <w:rPr>
          <w:color w:val="000000"/>
          <w:sz w:val="24"/>
          <w:szCs w:val="24"/>
          <w:vertAlign w:val="superscript"/>
        </w:rPr>
        <w:t>1</w:t>
      </w:r>
      <w:r w:rsidRPr="00F944DB">
        <w:rPr>
          <w:color w:val="000000"/>
          <w:sz w:val="24"/>
          <w:szCs w:val="24"/>
        </w:rPr>
        <w:t xml:space="preserve"> находят нужное табличное значение </w:t>
      </w:r>
      <w:r w:rsidRPr="00F944DB">
        <w:rPr>
          <w:i/>
          <w:iCs/>
          <w:color w:val="000000"/>
          <w:sz w:val="24"/>
          <w:szCs w:val="24"/>
          <w:lang w:val="en-US"/>
        </w:rPr>
        <w:t>t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и сравнива-</w:t>
      </w:r>
    </w:p>
    <w:p w:rsidR="00755928" w:rsidRPr="00F944DB" w:rsidRDefault="00755928" w:rsidP="00755928">
      <w:pPr>
        <w:shd w:val="clear" w:color="auto" w:fill="FFFFFF"/>
        <w:ind w:left="14" w:right="7" w:firstLine="353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vertAlign w:val="superscript"/>
        </w:rPr>
        <w:t>1</w:t>
      </w:r>
      <w:r w:rsidRPr="00F944DB">
        <w:rPr>
          <w:color w:val="000000"/>
          <w:sz w:val="24"/>
          <w:szCs w:val="24"/>
        </w:rPr>
        <w:t xml:space="preserve"> Степени свободы и вероятность допустимой ошибки — специальные ма</w:t>
      </w:r>
      <w:r w:rsidRPr="00F944DB">
        <w:rPr>
          <w:color w:val="000000"/>
          <w:spacing w:val="-7"/>
          <w:sz w:val="24"/>
          <w:szCs w:val="24"/>
        </w:rPr>
        <w:t>тематико-статистические термины, содержание которых мы здесь не будем рас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сматривать.</w:t>
      </w:r>
    </w:p>
    <w:p w:rsidR="00755928" w:rsidRPr="00F944DB" w:rsidRDefault="00755928" w:rsidP="00755928">
      <w:pPr>
        <w:shd w:val="clear" w:color="auto" w:fill="FFFFFF"/>
        <w:jc w:val="right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Таблица 32</w:t>
      </w:r>
    </w:p>
    <w:p w:rsidR="00755928" w:rsidRPr="00F944DB" w:rsidRDefault="00755928" w:rsidP="00755928">
      <w:pPr>
        <w:shd w:val="clear" w:color="auto" w:fill="FFFFFF"/>
        <w:jc w:val="center"/>
        <w:rPr>
          <w:color w:val="000000"/>
          <w:spacing w:val="1"/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Критические значения </w:t>
      </w:r>
      <w:r w:rsidRPr="00F944DB">
        <w:rPr>
          <w:color w:val="000000"/>
          <w:spacing w:val="1"/>
          <w:sz w:val="24"/>
          <w:szCs w:val="24"/>
          <w:lang w:val="en-US"/>
        </w:rPr>
        <w:t>t</w:t>
      </w:r>
      <w:r w:rsidRPr="00F944DB">
        <w:rPr>
          <w:color w:val="000000"/>
          <w:spacing w:val="1"/>
          <w:sz w:val="24"/>
          <w:szCs w:val="24"/>
        </w:rPr>
        <w:t>-критерия Стъюдента</w:t>
      </w:r>
    </w:p>
    <w:p w:rsidR="00755928" w:rsidRPr="00F944DB" w:rsidRDefault="00755928" w:rsidP="00755928">
      <w:pPr>
        <w:shd w:val="clear" w:color="auto" w:fill="FFFFFF"/>
        <w:jc w:val="center"/>
        <w:rPr>
          <w:b/>
          <w:sz w:val="24"/>
          <w:szCs w:val="24"/>
        </w:rPr>
      </w:pPr>
      <w:r w:rsidRPr="00F944DB">
        <w:rPr>
          <w:color w:val="000000"/>
          <w:spacing w:val="-1"/>
          <w:sz w:val="24"/>
          <w:szCs w:val="24"/>
        </w:rPr>
        <w:t xml:space="preserve">для заданного числа степеней свободы и вероятностей допустимых ошибок, </w:t>
      </w:r>
      <w:r w:rsidRPr="00F944DB">
        <w:rPr>
          <w:color w:val="000000"/>
          <w:sz w:val="24"/>
          <w:szCs w:val="24"/>
        </w:rPr>
        <w:t xml:space="preserve">равных </w:t>
      </w:r>
      <w:r w:rsidRPr="00F944DB">
        <w:rPr>
          <w:b/>
          <w:color w:val="000000"/>
          <w:sz w:val="24"/>
          <w:szCs w:val="24"/>
        </w:rPr>
        <w:t>0,05; 0,01 и 0,001</w:t>
      </w:r>
    </w:p>
    <w:p w:rsidR="00755928" w:rsidRPr="00F944DB" w:rsidRDefault="00755928" w:rsidP="00755928">
      <w:pPr>
        <w:rPr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11"/>
        <w:gridCol w:w="2223"/>
        <w:gridCol w:w="2223"/>
        <w:gridCol w:w="2223"/>
      </w:tblGrid>
      <w:tr w:rsidR="00755928" w:rsidRPr="00F944DB">
        <w:trPr>
          <w:trHeight w:val="284"/>
        </w:trPr>
        <w:tc>
          <w:tcPr>
            <w:tcW w:w="141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24"/>
              <w:rPr>
                <w:sz w:val="24"/>
                <w:szCs w:val="24"/>
              </w:rPr>
            </w:pPr>
            <w:r w:rsidRPr="00F944DB">
              <w:rPr>
                <w:color w:val="000000"/>
                <w:spacing w:val="4"/>
                <w:sz w:val="24"/>
                <w:szCs w:val="24"/>
              </w:rPr>
              <w:t>Число</w:t>
            </w:r>
          </w:p>
          <w:p w:rsidR="00755928" w:rsidRPr="00F944DB" w:rsidRDefault="00755928" w:rsidP="00755928">
            <w:pPr>
              <w:shd w:val="clear" w:color="auto" w:fill="FFFFFF"/>
              <w:ind w:left="223"/>
              <w:rPr>
                <w:sz w:val="24"/>
                <w:szCs w:val="24"/>
              </w:rPr>
            </w:pPr>
            <w:r w:rsidRPr="00F944DB">
              <w:rPr>
                <w:color w:val="000000"/>
                <w:spacing w:val="2"/>
                <w:sz w:val="24"/>
                <w:szCs w:val="24"/>
              </w:rPr>
              <w:t>степеней</w:t>
            </w:r>
          </w:p>
          <w:p w:rsidR="00755928" w:rsidRPr="00F944DB" w:rsidRDefault="00755928" w:rsidP="00755928">
            <w:pPr>
              <w:shd w:val="clear" w:color="auto" w:fill="FFFFFF"/>
              <w:ind w:left="252"/>
              <w:rPr>
                <w:sz w:val="24"/>
                <w:szCs w:val="24"/>
              </w:rPr>
            </w:pPr>
            <w:r w:rsidRPr="00F944DB">
              <w:rPr>
                <w:color w:val="000000"/>
                <w:spacing w:val="1"/>
                <w:sz w:val="24"/>
                <w:szCs w:val="24"/>
              </w:rPr>
              <w:t>свободы</w:t>
            </w:r>
          </w:p>
          <w:p w:rsidR="00755928" w:rsidRPr="00F944DB" w:rsidRDefault="00755928" w:rsidP="00755928">
            <w:pPr>
              <w:shd w:val="clear" w:color="auto" w:fill="FFFFFF"/>
              <w:ind w:left="122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</w:rPr>
              <w:t>(</w:t>
            </w:r>
            <w:r w:rsidRPr="00F944DB">
              <w:rPr>
                <w:sz w:val="24"/>
                <w:szCs w:val="24"/>
                <w:lang w:val="en-US"/>
              </w:rPr>
              <w:t>n</w:t>
            </w:r>
            <w:r w:rsidRPr="00F944DB">
              <w:rPr>
                <w:sz w:val="24"/>
                <w:szCs w:val="24"/>
                <w:vertAlign w:val="subscript"/>
              </w:rPr>
              <w:t>1</w:t>
            </w:r>
            <w:r w:rsidRPr="00F944DB">
              <w:rPr>
                <w:sz w:val="24"/>
                <w:szCs w:val="24"/>
              </w:rPr>
              <w:t xml:space="preserve">+ </w:t>
            </w:r>
            <w:r w:rsidRPr="00F944DB">
              <w:rPr>
                <w:sz w:val="24"/>
                <w:szCs w:val="24"/>
                <w:lang w:val="en-US"/>
              </w:rPr>
              <w:t>n</w:t>
            </w:r>
            <w:r w:rsidRPr="00F944DB">
              <w:rPr>
                <w:sz w:val="24"/>
                <w:szCs w:val="24"/>
                <w:vertAlign w:val="subscript"/>
              </w:rPr>
              <w:t xml:space="preserve">2 </w:t>
            </w:r>
            <w:r w:rsidRPr="00F944DB">
              <w:rPr>
                <w:sz w:val="24"/>
                <w:szCs w:val="24"/>
              </w:rPr>
              <w:t>-2)</w:t>
            </w:r>
          </w:p>
        </w:tc>
        <w:tc>
          <w:tcPr>
            <w:tcW w:w="66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sz w:val="24"/>
                <w:szCs w:val="24"/>
              </w:rPr>
              <w:t>Вероятность допустимой ошибки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122"/>
              <w:rPr>
                <w:sz w:val="24"/>
                <w:szCs w:val="24"/>
              </w:rPr>
            </w:pPr>
          </w:p>
        </w:tc>
        <w:tc>
          <w:tcPr>
            <w:tcW w:w="22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252"/>
              <w:rPr>
                <w:b/>
                <w:bCs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</w:rPr>
              <w:t>0,05</w:t>
            </w:r>
          </w:p>
        </w:tc>
        <w:tc>
          <w:tcPr>
            <w:tcW w:w="222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17"/>
              <w:rPr>
                <w:b/>
                <w:bCs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</w:rPr>
              <w:t>0,01</w:t>
            </w:r>
          </w:p>
        </w:tc>
        <w:tc>
          <w:tcPr>
            <w:tcW w:w="22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274"/>
              <w:rPr>
                <w:b/>
                <w:bCs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</w:rPr>
              <w:t>0,001</w:t>
            </w:r>
          </w:p>
        </w:tc>
      </w:tr>
      <w:tr w:rsidR="00755928" w:rsidRPr="00F944DB">
        <w:trPr>
          <w:trHeight w:val="750"/>
        </w:trPr>
        <w:tc>
          <w:tcPr>
            <w:tcW w:w="141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122"/>
              <w:rPr>
                <w:sz w:val="24"/>
                <w:szCs w:val="24"/>
              </w:rPr>
            </w:pPr>
          </w:p>
        </w:tc>
        <w:tc>
          <w:tcPr>
            <w:tcW w:w="6669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Критические значения показателя </w:t>
            </w:r>
            <w:r w:rsidRPr="00F944DB">
              <w:rPr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>t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4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2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32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2,78</w:t>
            </w:r>
          </w:p>
        </w:tc>
        <w:tc>
          <w:tcPr>
            <w:tcW w:w="22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2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5,60</w:t>
            </w:r>
          </w:p>
        </w:tc>
        <w:tc>
          <w:tcPr>
            <w:tcW w:w="22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3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8,61</w:t>
            </w:r>
          </w:p>
        </w:tc>
      </w:tr>
      <w:tr w:rsidR="00755928" w:rsidRPr="00F944DB">
        <w:trPr>
          <w:trHeight w:val="284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4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32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2,58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2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4,03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3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6,87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4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32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2,45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2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3,71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3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5,96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5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32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2,37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3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3,50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3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5,41</w:t>
            </w:r>
          </w:p>
        </w:tc>
      </w:tr>
      <w:tr w:rsidR="00755928" w:rsidRPr="00F944DB">
        <w:trPr>
          <w:trHeight w:val="284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5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33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2,31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3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3,36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3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5,04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5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31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2,26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3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3,25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3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4,78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33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31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2,23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3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3,17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46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4,59</w:t>
            </w:r>
          </w:p>
        </w:tc>
      </w:tr>
      <w:tr w:rsidR="00755928" w:rsidRPr="00F944DB">
        <w:trPr>
          <w:trHeight w:val="284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33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31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2,20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46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3,11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46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4,44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33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30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2,18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46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3,05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46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4,32</w:t>
            </w:r>
          </w:p>
        </w:tc>
      </w:tr>
      <w:tr w:rsidR="00755928" w:rsidRPr="00F944DB">
        <w:trPr>
          <w:trHeight w:val="284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4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30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2,16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46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3,01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53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4,22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4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30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2,14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53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2,98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53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4,14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4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95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2,13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53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2,96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53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4,07</w:t>
            </w:r>
          </w:p>
        </w:tc>
      </w:tr>
      <w:tr w:rsidR="00755928" w:rsidRPr="00F944DB">
        <w:trPr>
          <w:trHeight w:val="284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4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95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2,12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6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2,92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6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4,02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4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31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2,11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6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2,90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6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3,97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4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8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2,10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6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2,88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6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3,92</w:t>
            </w:r>
          </w:p>
        </w:tc>
      </w:tr>
      <w:tr w:rsidR="00755928" w:rsidRPr="00F944DB">
        <w:trPr>
          <w:trHeight w:val="284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5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8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2,09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6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2,86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6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3,88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4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8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2,09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6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2,85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7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3,85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4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8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2,08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6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2,83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7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3,82</w:t>
            </w:r>
          </w:p>
        </w:tc>
      </w:tr>
      <w:tr w:rsidR="00755928" w:rsidRPr="00F944DB">
        <w:trPr>
          <w:trHeight w:val="284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4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8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2,07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7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2,82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8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3,79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4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8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2,07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7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2,81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7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3,77</w:t>
            </w:r>
          </w:p>
        </w:tc>
      </w:tr>
      <w:tr w:rsidR="00755928" w:rsidRPr="00F944DB">
        <w:trPr>
          <w:trHeight w:val="284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4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7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2,06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7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2,80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7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3,75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5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25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7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2,06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8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2,79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8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3,73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5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26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7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2,06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8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2,78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8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3,71</w:t>
            </w:r>
          </w:p>
        </w:tc>
      </w:tr>
      <w:tr w:rsidR="00755928" w:rsidRPr="00F944DB">
        <w:trPr>
          <w:trHeight w:val="284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5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27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66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2,05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8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2,77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8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3,69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6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28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66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2,05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8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2,76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96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3,67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6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29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66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2,05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8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2,76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96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3,66</w:t>
            </w:r>
          </w:p>
        </w:tc>
      </w:tr>
      <w:tr w:rsidR="00755928" w:rsidRPr="00F944DB">
        <w:trPr>
          <w:trHeight w:val="284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6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5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2,04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8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2,75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396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3,65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6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5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2,02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403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2,70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403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3,55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6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7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2,01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403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2,68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403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3,50</w:t>
            </w:r>
          </w:p>
        </w:tc>
      </w:tr>
      <w:tr w:rsidR="00755928" w:rsidRPr="00F944DB">
        <w:trPr>
          <w:trHeight w:val="284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76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60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5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2,00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403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2,66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403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3,46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76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80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5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1,99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41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2,64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41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3,42</w:t>
            </w:r>
          </w:p>
        </w:tc>
      </w:tr>
      <w:tr w:rsidR="00755928" w:rsidRPr="00F944DB">
        <w:trPr>
          <w:trHeight w:val="285"/>
        </w:trPr>
        <w:tc>
          <w:tcPr>
            <w:tcW w:w="14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4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100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25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1,98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41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2,63</w:t>
            </w:r>
          </w:p>
        </w:tc>
        <w:tc>
          <w:tcPr>
            <w:tcW w:w="222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41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3,39</w:t>
            </w:r>
          </w:p>
        </w:tc>
      </w:tr>
    </w:tbl>
    <w:p w:rsidR="00755928" w:rsidRPr="00F944DB" w:rsidRDefault="00755928" w:rsidP="00755928">
      <w:pPr>
        <w:shd w:val="clear" w:color="auto" w:fill="FFFFFF"/>
        <w:ind w:left="72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ют с ними вычисленное значение </w:t>
      </w:r>
      <w:r w:rsidRPr="00F944DB">
        <w:rPr>
          <w:b/>
          <w:bCs/>
          <w:i/>
          <w:iCs/>
          <w:color w:val="000000"/>
          <w:sz w:val="24"/>
          <w:szCs w:val="24"/>
          <w:lang w:val="en-US"/>
        </w:rPr>
        <w:t>t</w:t>
      </w:r>
      <w:r w:rsidRPr="00F944DB">
        <w:rPr>
          <w:b/>
          <w:bCs/>
          <w:i/>
          <w:iCs/>
          <w:color w:val="000000"/>
          <w:sz w:val="24"/>
          <w:szCs w:val="24"/>
        </w:rPr>
        <w:t xml:space="preserve">. 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Если вычисленное значение </w:t>
      </w:r>
      <w:r w:rsidRPr="00F944DB">
        <w:rPr>
          <w:b/>
          <w:bCs/>
          <w:i/>
          <w:iCs/>
          <w:color w:val="000000"/>
          <w:sz w:val="24"/>
          <w:szCs w:val="24"/>
          <w:lang w:val="en-US"/>
        </w:rPr>
        <w:t>t</w:t>
      </w:r>
      <w:r w:rsidRPr="00F944DB">
        <w:rPr>
          <w:b/>
          <w:bCs/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pacing w:val="-6"/>
          <w:sz w:val="24"/>
          <w:szCs w:val="24"/>
        </w:rPr>
        <w:t>больше или равно табличному, то делают вывод о том, что срав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ниваемые средние значения из двух выборок действительно ста</w:t>
      </w:r>
      <w:r w:rsidRPr="00F944DB">
        <w:rPr>
          <w:color w:val="000000"/>
          <w:spacing w:val="-8"/>
          <w:sz w:val="24"/>
          <w:szCs w:val="24"/>
        </w:rPr>
        <w:t xml:space="preserve">тистически достоверно различаются с вероятностью допустимой </w:t>
      </w:r>
      <w:r w:rsidRPr="00F944DB">
        <w:rPr>
          <w:color w:val="000000"/>
          <w:spacing w:val="-5"/>
          <w:sz w:val="24"/>
          <w:szCs w:val="24"/>
        </w:rPr>
        <w:t>ошибки, меньшей иди равной избранной. Рассмотрим процеду</w:t>
      </w:r>
      <w:r w:rsidRPr="00F944DB">
        <w:rPr>
          <w:color w:val="000000"/>
          <w:spacing w:val="-5"/>
          <w:sz w:val="24"/>
          <w:szCs w:val="24"/>
        </w:rPr>
        <w:softHyphen/>
        <w:t xml:space="preserve">ру вычисления </w:t>
      </w:r>
      <w:r w:rsidRPr="00F944DB">
        <w:rPr>
          <w:b/>
          <w:bCs/>
          <w:color w:val="000000"/>
          <w:spacing w:val="-5"/>
          <w:sz w:val="24"/>
          <w:szCs w:val="24"/>
          <w:lang w:val="en-US"/>
        </w:rPr>
        <w:t>t</w:t>
      </w:r>
      <w:r w:rsidRPr="00F944DB">
        <w:rPr>
          <w:b/>
          <w:bCs/>
          <w:color w:val="000000"/>
          <w:spacing w:val="-5"/>
          <w:sz w:val="24"/>
          <w:szCs w:val="24"/>
        </w:rPr>
        <w:t>-критерия Стъюдента</w:t>
      </w:r>
      <w:r w:rsidRPr="00F944DB">
        <w:rPr>
          <w:color w:val="000000"/>
          <w:spacing w:val="-5"/>
          <w:sz w:val="24"/>
          <w:szCs w:val="24"/>
        </w:rPr>
        <w:t xml:space="preserve"> и определения на его ос</w:t>
      </w:r>
      <w:r w:rsidRPr="00F944DB">
        <w:rPr>
          <w:color w:val="000000"/>
          <w:spacing w:val="-5"/>
          <w:sz w:val="24"/>
          <w:szCs w:val="24"/>
        </w:rPr>
        <w:softHyphen/>
        <w:t>нове разницы в средних величинах на конкретном примере.</w:t>
      </w:r>
    </w:p>
    <w:p w:rsidR="00755928" w:rsidRPr="00F944DB" w:rsidRDefault="00755928" w:rsidP="00755928">
      <w:pPr>
        <w:shd w:val="clear" w:color="auto" w:fill="FFFFFF"/>
        <w:ind w:left="7" w:right="43" w:firstLine="338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8"/>
          <w:sz w:val="24"/>
          <w:szCs w:val="24"/>
        </w:rPr>
        <w:t>Допустим, что имеются следующие две выборки эксперимен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тальных данных: 2, 4, 5, 3, 2, 1, 3, 2, 6, 4 и 4, 5, 6, 4, 4, 3, 5, 2, 2, 7. </w:t>
      </w:r>
    </w:p>
    <w:p w:rsidR="00755928" w:rsidRPr="00F944DB" w:rsidRDefault="00755928" w:rsidP="00755928">
      <w:pPr>
        <w:shd w:val="clear" w:color="auto" w:fill="FFFFFF"/>
        <w:ind w:left="7" w:right="43" w:firstLine="338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Средние значения по этим двум выборкам соответственно рав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ны 3,2 и 4,2. Кажется, что они существенно друг от друга отлича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ются. Но так ли это и насколько статистически достоверны эти различия? На данный вопрос может точно ответить только ста</w:t>
      </w:r>
      <w:r w:rsidRPr="00F944DB">
        <w:rPr>
          <w:color w:val="000000"/>
          <w:spacing w:val="-5"/>
          <w:sz w:val="24"/>
          <w:szCs w:val="24"/>
        </w:rPr>
        <w:softHyphen/>
        <w:t>тистический анализ с использованием описанного статистичес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кого критерия. Воспользуемся этим критерием.</w:t>
      </w:r>
    </w:p>
    <w:p w:rsidR="00755928" w:rsidRPr="00F944DB" w:rsidRDefault="00755928" w:rsidP="00755928">
      <w:pPr>
        <w:shd w:val="clear" w:color="auto" w:fill="FFFFFF"/>
        <w:ind w:left="29" w:right="43" w:firstLine="331"/>
        <w:jc w:val="both"/>
        <w:rPr>
          <w:color w:val="000000"/>
          <w:spacing w:val="-5"/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Определим сначала выборочные дисперсии для двух срав</w:t>
      </w:r>
      <w:r w:rsidRPr="00F944DB">
        <w:rPr>
          <w:color w:val="000000"/>
          <w:spacing w:val="-5"/>
          <w:sz w:val="24"/>
          <w:szCs w:val="24"/>
        </w:rPr>
        <w:softHyphen/>
        <w:t>ниваемых выборок значений:</w:t>
      </w:r>
    </w:p>
    <w:p w:rsidR="00755928" w:rsidRPr="00F944DB" w:rsidRDefault="00755928" w:rsidP="00755928">
      <w:pPr>
        <w:shd w:val="clear" w:color="auto" w:fill="FFFFFF"/>
        <w:ind w:left="29" w:right="43" w:firstLine="331"/>
        <w:jc w:val="both"/>
        <w:rPr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367"/>
        <w:jc w:val="center"/>
        <w:rPr>
          <w:color w:val="000000"/>
          <w:spacing w:val="-9"/>
          <w:sz w:val="24"/>
          <w:szCs w:val="24"/>
          <w:lang w:val="en-US"/>
        </w:rPr>
      </w:pPr>
      <w:r w:rsidRPr="00F944DB">
        <w:rPr>
          <w:position w:val="-28"/>
          <w:sz w:val="24"/>
          <w:szCs w:val="24"/>
        </w:rPr>
        <w:object w:dxaOrig="2680" w:dyaOrig="720">
          <v:shape id="_x0000_i1045" type="#_x0000_t75" style="width:198.75pt;height:53.25pt" o:ole="">
            <v:imagedata r:id="rId46" o:title=""/>
          </v:shape>
          <o:OLEObject Type="Embed" ProgID="Equation.3" ShapeID="_x0000_i1045" DrawAspect="Content" ObjectID="_1543221282" r:id="rId47"/>
        </w:object>
      </w:r>
    </w:p>
    <w:p w:rsidR="00755928" w:rsidRPr="00F944DB" w:rsidRDefault="00755928" w:rsidP="00755928">
      <w:pPr>
        <w:shd w:val="clear" w:color="auto" w:fill="FFFFFF"/>
        <w:ind w:left="367"/>
        <w:rPr>
          <w:color w:val="000000"/>
          <w:spacing w:val="-9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367"/>
        <w:jc w:val="center"/>
        <w:rPr>
          <w:color w:val="000000"/>
          <w:spacing w:val="-9"/>
          <w:sz w:val="24"/>
          <w:szCs w:val="24"/>
          <w:lang w:val="en-US"/>
        </w:rPr>
      </w:pPr>
      <w:r w:rsidRPr="00F944DB">
        <w:rPr>
          <w:position w:val="-28"/>
          <w:sz w:val="24"/>
          <w:szCs w:val="24"/>
        </w:rPr>
        <w:object w:dxaOrig="2960" w:dyaOrig="720">
          <v:shape id="_x0000_i1046" type="#_x0000_t75" style="width:219pt;height:53.25pt" o:ole="">
            <v:imagedata r:id="rId48" o:title=""/>
          </v:shape>
          <o:OLEObject Type="Embed" ProgID="Equation.3" ShapeID="_x0000_i1046" DrawAspect="Content" ObjectID="_1543221283" r:id="rId49"/>
        </w:object>
      </w:r>
    </w:p>
    <w:p w:rsidR="00755928" w:rsidRPr="00F944DB" w:rsidRDefault="00755928" w:rsidP="00755928">
      <w:pPr>
        <w:shd w:val="clear" w:color="auto" w:fill="FFFFFF"/>
        <w:ind w:left="367"/>
        <w:rPr>
          <w:color w:val="000000"/>
          <w:spacing w:val="-9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367"/>
        <w:rPr>
          <w:sz w:val="24"/>
          <w:szCs w:val="24"/>
        </w:rPr>
      </w:pPr>
      <w:r w:rsidRPr="00F944DB">
        <w:rPr>
          <w:color w:val="000000"/>
          <w:spacing w:val="-9"/>
          <w:sz w:val="24"/>
          <w:szCs w:val="24"/>
        </w:rPr>
        <w:t>Поставим найденные значения дисперсий в формулу для под-</w:t>
      </w:r>
    </w:p>
    <w:p w:rsidR="00755928" w:rsidRPr="00F944DB" w:rsidRDefault="00755928" w:rsidP="00755928">
      <w:pPr>
        <w:shd w:val="clear" w:color="auto" w:fill="FFFFFF"/>
        <w:ind w:left="22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счета </w:t>
      </w:r>
      <w:r w:rsidRPr="00F944DB">
        <w:rPr>
          <w:i/>
          <w:iCs/>
          <w:color w:val="000000"/>
          <w:sz w:val="24"/>
          <w:szCs w:val="24"/>
        </w:rPr>
        <w:t xml:space="preserve">т </w:t>
      </w:r>
      <w:r w:rsidRPr="00F944DB">
        <w:rPr>
          <w:color w:val="000000"/>
          <w:sz w:val="24"/>
          <w:szCs w:val="24"/>
        </w:rPr>
        <w:t xml:space="preserve">и </w:t>
      </w:r>
      <w:r w:rsidRPr="00F944DB">
        <w:rPr>
          <w:i/>
          <w:iCs/>
          <w:color w:val="000000"/>
          <w:sz w:val="24"/>
          <w:szCs w:val="24"/>
          <w:lang w:val="en-US"/>
        </w:rPr>
        <w:t>t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и вычислим показатель </w:t>
      </w:r>
      <w:r w:rsidRPr="00F944DB">
        <w:rPr>
          <w:i/>
          <w:iCs/>
          <w:color w:val="000000"/>
          <w:sz w:val="24"/>
          <w:szCs w:val="24"/>
          <w:lang w:val="en-US"/>
        </w:rPr>
        <w:t>t</w:t>
      </w:r>
    </w:p>
    <w:p w:rsidR="00755928" w:rsidRPr="00F944DB" w:rsidRDefault="00755928" w:rsidP="00755928">
      <w:pPr>
        <w:shd w:val="clear" w:color="auto" w:fill="FFFFFF"/>
        <w:ind w:left="29" w:right="7" w:firstLine="346"/>
        <w:jc w:val="center"/>
        <w:rPr>
          <w:color w:val="000000"/>
          <w:spacing w:val="-5"/>
          <w:sz w:val="24"/>
          <w:szCs w:val="24"/>
          <w:lang w:val="en-US"/>
        </w:rPr>
      </w:pPr>
      <w:r w:rsidRPr="00F944DB">
        <w:rPr>
          <w:color w:val="000000"/>
          <w:position w:val="-60"/>
          <w:sz w:val="24"/>
          <w:szCs w:val="24"/>
          <w:lang w:val="en-US"/>
        </w:rPr>
        <w:object w:dxaOrig="2140" w:dyaOrig="1060">
          <v:shape id="_x0000_i1047" type="#_x0000_t75" style="width:224.25pt;height:86.25pt" o:ole="">
            <v:imagedata r:id="rId50" o:title=""/>
          </v:shape>
          <o:OLEObject Type="Embed" ProgID="Equation.3" ShapeID="_x0000_i1047" DrawAspect="Content" ObjectID="_1543221284" r:id="rId51"/>
        </w:object>
      </w:r>
    </w:p>
    <w:p w:rsidR="00755928" w:rsidRPr="00F944DB" w:rsidRDefault="00755928" w:rsidP="00755928">
      <w:pPr>
        <w:shd w:val="clear" w:color="auto" w:fill="FFFFFF"/>
        <w:ind w:left="29" w:right="7" w:firstLine="346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Сравним его значение с табличным для числа степеней сво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боды 10+10-2 = 18. Зададим вероятность допустимой ошибки, равной 0,05, и убедимся в том, что для данного числа степеней </w:t>
      </w:r>
      <w:r w:rsidRPr="00F944DB">
        <w:rPr>
          <w:color w:val="000000"/>
          <w:spacing w:val="-4"/>
          <w:sz w:val="24"/>
          <w:szCs w:val="24"/>
        </w:rPr>
        <w:t xml:space="preserve">свободы и заданной вероятности допустимой ошибки значение </w:t>
      </w:r>
      <w:r w:rsidRPr="00F944DB">
        <w:rPr>
          <w:i/>
          <w:iCs/>
          <w:color w:val="000000"/>
          <w:sz w:val="24"/>
          <w:szCs w:val="24"/>
          <w:lang w:val="en-US"/>
        </w:rPr>
        <w:t>t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должно быть не меньше чем 2,10. У нас же этот показатель ока</w:t>
      </w:r>
      <w:r w:rsidRPr="00F944DB">
        <w:rPr>
          <w:color w:val="000000"/>
          <w:sz w:val="24"/>
          <w:szCs w:val="24"/>
        </w:rPr>
        <w:softHyphen/>
        <w:t>зался равным 1,47, т.е. меньше табличного. Следовательно, ги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потеза о том, что выборочные средние, равные в нашем случае </w:t>
      </w:r>
      <w:r w:rsidRPr="00F944DB">
        <w:rPr>
          <w:color w:val="000000"/>
          <w:sz w:val="24"/>
          <w:szCs w:val="24"/>
        </w:rPr>
        <w:t xml:space="preserve">3,2 и 4,2, статистически достоверно отличаются друг от друга, не </w:t>
      </w:r>
      <w:r w:rsidRPr="00F944DB">
        <w:rPr>
          <w:color w:val="000000"/>
          <w:spacing w:val="-3"/>
          <w:sz w:val="24"/>
          <w:szCs w:val="24"/>
        </w:rPr>
        <w:t>подтвердилась, хотя на первый взгляд казалось, что такие раз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личия существуют.</w:t>
      </w:r>
    </w:p>
    <w:p w:rsidR="00755928" w:rsidRPr="00F944DB" w:rsidRDefault="00755928" w:rsidP="00755928">
      <w:pPr>
        <w:shd w:val="clear" w:color="auto" w:fill="FFFFFF"/>
        <w:ind w:left="36" w:firstLine="353"/>
        <w:jc w:val="both"/>
        <w:rPr>
          <w:color w:val="000000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36" w:firstLine="353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Вероятность допустимой ошибки, равная и меньшая чем 0,05, </w:t>
      </w:r>
      <w:r w:rsidRPr="00F944DB">
        <w:rPr>
          <w:color w:val="000000"/>
          <w:spacing w:val="-4"/>
          <w:sz w:val="24"/>
          <w:szCs w:val="24"/>
        </w:rPr>
        <w:t xml:space="preserve">считается достаточной для научно убедительных выводов. Чем </w:t>
      </w:r>
      <w:r w:rsidRPr="00F944DB">
        <w:rPr>
          <w:color w:val="000000"/>
          <w:spacing w:val="-9"/>
          <w:sz w:val="24"/>
          <w:szCs w:val="24"/>
        </w:rPr>
        <w:t>меньше эта вероятность, тем точнее и убедительнее делаемые вы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воды. Например, избрав вероятность допустимой ошибки, рав</w:t>
      </w:r>
      <w:r w:rsidRPr="00F944DB">
        <w:rPr>
          <w:color w:val="000000"/>
          <w:sz w:val="24"/>
          <w:szCs w:val="24"/>
        </w:rPr>
        <w:t>ную 0,05, мы обеспечиваем точность расчетов 95% и допускаем ошибку, не превышающую 5%, а выбор вероятности допустимой ошибки 0,001 гарантирует точность расчетов, превышающую 99,99%, или ошибку, меньшую чем 0,01%.</w:t>
      </w:r>
    </w:p>
    <w:p w:rsidR="00755928" w:rsidRPr="00F944DB" w:rsidRDefault="00755928" w:rsidP="00755928">
      <w:pPr>
        <w:shd w:val="clear" w:color="auto" w:fill="FFFFFF"/>
        <w:ind w:left="14" w:right="7" w:firstLine="346"/>
        <w:jc w:val="both"/>
        <w:rPr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>Описанная методика сравнения средних величин по крите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рию Стъюдента в практике применяется тогда, когда необходи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 xml:space="preserve">мо, например, установить, удался или не удался эксперимент, </w:t>
      </w:r>
      <w:r w:rsidRPr="00F944DB">
        <w:rPr>
          <w:color w:val="000000"/>
          <w:spacing w:val="-4"/>
          <w:sz w:val="24"/>
          <w:szCs w:val="24"/>
        </w:rPr>
        <w:t>оказал или не оказал он влияние на уровень развития того пси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хологического качества, для изменения которого предназначал</w:t>
      </w:r>
      <w:r w:rsidRPr="00F944DB">
        <w:rPr>
          <w:color w:val="000000"/>
          <w:spacing w:val="-5"/>
          <w:sz w:val="24"/>
          <w:szCs w:val="24"/>
        </w:rPr>
        <w:softHyphen/>
        <w:t>ся. Допустим, что в некотором учебном заведении вводится но</w:t>
      </w:r>
      <w:r w:rsidRPr="00F944DB">
        <w:rPr>
          <w:color w:val="000000"/>
          <w:spacing w:val="-5"/>
          <w:sz w:val="24"/>
          <w:szCs w:val="24"/>
        </w:rPr>
        <w:softHyphen/>
        <w:t>вая экспериментальная программа или методика обучения, рас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 xml:space="preserve">считанная на то, чтобы улучшить знания учащихся, повысить </w:t>
      </w:r>
      <w:r w:rsidRPr="00F944DB">
        <w:rPr>
          <w:color w:val="000000"/>
          <w:spacing w:val="-5"/>
          <w:sz w:val="24"/>
          <w:szCs w:val="24"/>
        </w:rPr>
        <w:t>уровень их интеллектуального развития. В этом случае выясня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ется причинно-следственная связь между независимой перемен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ной — программой или методикой и зависимой переменной — </w:t>
      </w:r>
      <w:r w:rsidRPr="00F944DB">
        <w:rPr>
          <w:color w:val="000000"/>
          <w:spacing w:val="-3"/>
          <w:sz w:val="24"/>
          <w:szCs w:val="24"/>
        </w:rPr>
        <w:t>знаниями или уровнем интеллектуального развития. Соответ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ствующая гипотеза гласит: «Введение новой учебной програм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 xml:space="preserve">мы или методики обучения должно будет существенно улучшить </w:t>
      </w:r>
      <w:r w:rsidRPr="00F944DB">
        <w:rPr>
          <w:color w:val="000000"/>
          <w:spacing w:val="-5"/>
          <w:sz w:val="24"/>
          <w:szCs w:val="24"/>
        </w:rPr>
        <w:t>знания или повысить уровень интеллектуального развития уча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щихся».</w:t>
      </w: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Предположим, что данный эксперимент проводится по схе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 xml:space="preserve">ме, предполагающей оценки зависимой переменной в начале и в </w:t>
      </w:r>
      <w:r w:rsidRPr="00F944DB">
        <w:rPr>
          <w:color w:val="000000"/>
          <w:spacing w:val="-6"/>
          <w:sz w:val="24"/>
          <w:szCs w:val="24"/>
        </w:rPr>
        <w:t xml:space="preserve">конце эксперимента. Получив такие оценки и вычислив средние </w:t>
      </w:r>
      <w:r w:rsidRPr="00F944DB">
        <w:rPr>
          <w:color w:val="000000"/>
          <w:spacing w:val="-5"/>
          <w:sz w:val="24"/>
          <w:szCs w:val="24"/>
        </w:rPr>
        <w:t>по всей изученной выборке испытуемых, мы можем воспользо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ваться критерием Стъюдента для точного установления нали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чия или отсутствия статистически достоверных различий меж</w:t>
      </w:r>
      <w:r w:rsidRPr="00F944DB">
        <w:rPr>
          <w:color w:val="000000"/>
          <w:spacing w:val="-4"/>
          <w:sz w:val="24"/>
          <w:szCs w:val="24"/>
        </w:rPr>
        <w:softHyphen/>
        <w:t xml:space="preserve">ду средними до и после эксперимента. Если окажется, что они </w:t>
      </w:r>
      <w:r w:rsidRPr="00F944DB">
        <w:rPr>
          <w:color w:val="000000"/>
          <w:spacing w:val="-6"/>
          <w:sz w:val="24"/>
          <w:szCs w:val="24"/>
        </w:rPr>
        <w:t xml:space="preserve">действительно достоверно различаются, то можно будет сделать </w:t>
      </w:r>
      <w:r w:rsidRPr="00F944DB">
        <w:rPr>
          <w:color w:val="000000"/>
          <w:spacing w:val="-4"/>
          <w:sz w:val="24"/>
          <w:szCs w:val="24"/>
        </w:rPr>
        <w:t>определенный вывод о том, что эксперимент удался. В против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 xml:space="preserve">ном случае нет убедительных оснований для такого вывода даже </w:t>
      </w:r>
      <w:r w:rsidRPr="00F944DB">
        <w:rPr>
          <w:color w:val="000000"/>
          <w:spacing w:val="-3"/>
          <w:sz w:val="24"/>
          <w:szCs w:val="24"/>
        </w:rPr>
        <w:t xml:space="preserve">в том случае, если сами средние величины в начале и в конце </w:t>
      </w:r>
      <w:r w:rsidRPr="00F944DB">
        <w:rPr>
          <w:color w:val="000000"/>
          <w:spacing w:val="-4"/>
          <w:sz w:val="24"/>
          <w:szCs w:val="24"/>
        </w:rPr>
        <w:t>эксперимента по своим абсолютным значениям различны.</w:t>
      </w:r>
    </w:p>
    <w:p w:rsidR="00755928" w:rsidRPr="00F944DB" w:rsidRDefault="00755928" w:rsidP="00755928">
      <w:pPr>
        <w:shd w:val="clear" w:color="auto" w:fill="FFFFFF"/>
        <w:ind w:left="29" w:firstLine="346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Иногда в процессе проведения эксперимента возникает спе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циальная задача сравнения не абсолютных средних значений не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которых величин до и после эксперимента, а частотных, напри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мер процентных, распределений данных. Допустим, что для экс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периментального исследования была взята выборка из 100 уча</w:t>
      </w:r>
      <w:r w:rsidRPr="00F944DB">
        <w:rPr>
          <w:color w:val="000000"/>
          <w:spacing w:val="-6"/>
          <w:sz w:val="24"/>
          <w:szCs w:val="24"/>
        </w:rPr>
        <w:t>щихся и с ними проведен формирующий эксперимент. Предпо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ложим также, что до эксперимента 30 человек успевали на «удов</w:t>
      </w:r>
      <w:r w:rsidRPr="00F944DB">
        <w:rPr>
          <w:color w:val="000000"/>
          <w:sz w:val="24"/>
          <w:szCs w:val="24"/>
        </w:rPr>
        <w:softHyphen/>
        <w:t>летворительно», 30 — на «хорошо», а остальные 40 — на «отлич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но». После эксперимента ситуация изменилась. Теперь на «удов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летворительно» успевают только 10 учащихся, на «хорошо» — 45 учащихся и на «отлично» — остальные 45 учащихся. Можно </w:t>
      </w:r>
      <w:r w:rsidRPr="00F944DB">
        <w:rPr>
          <w:color w:val="000000"/>
          <w:spacing w:val="-7"/>
          <w:sz w:val="24"/>
          <w:szCs w:val="24"/>
        </w:rPr>
        <w:t>ли, опираясь на эти данные, утверждать, что формирующий экс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перимент, направленный на улучшение успеваемости, удался?</w:t>
      </w:r>
    </w:p>
    <w:p w:rsidR="00755928" w:rsidRPr="00F944DB" w:rsidRDefault="00755928" w:rsidP="00755928">
      <w:pPr>
        <w:shd w:val="clear" w:color="auto" w:fill="FFFFFF"/>
        <w:ind w:left="29" w:right="29" w:firstLine="331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Для ответа на данный вопрос можно воспользоваться статис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тикой, называемой χ</w:t>
      </w:r>
      <w:r w:rsidRPr="00F944DB">
        <w:rPr>
          <w:color w:val="000000"/>
          <w:spacing w:val="-5"/>
          <w:sz w:val="24"/>
          <w:szCs w:val="24"/>
          <w:vertAlign w:val="superscript"/>
        </w:rPr>
        <w:t>2</w:t>
      </w:r>
      <w:r w:rsidRPr="00F944DB">
        <w:rPr>
          <w:color w:val="000000"/>
          <w:spacing w:val="-5"/>
          <w:sz w:val="24"/>
          <w:szCs w:val="24"/>
        </w:rPr>
        <w:t xml:space="preserve">-критерий </w:t>
      </w:r>
      <w:r w:rsidRPr="00F944DB">
        <w:rPr>
          <w:bCs/>
          <w:color w:val="000000"/>
          <w:spacing w:val="-5"/>
          <w:sz w:val="24"/>
          <w:szCs w:val="24"/>
        </w:rPr>
        <w:t>(«хи-квадрат критерий»).</w:t>
      </w:r>
      <w:r w:rsidRPr="00F944DB">
        <w:rPr>
          <w:color w:val="000000"/>
          <w:spacing w:val="-5"/>
          <w:sz w:val="24"/>
          <w:szCs w:val="24"/>
        </w:rPr>
        <w:t xml:space="preserve"> Его формула выглядит следующим образом:</w:t>
      </w:r>
    </w:p>
    <w:p w:rsidR="00755928" w:rsidRPr="00F944DB" w:rsidRDefault="00755928" w:rsidP="00755928">
      <w:pPr>
        <w:shd w:val="clear" w:color="auto" w:fill="FFFFFF"/>
        <w:ind w:left="36"/>
        <w:jc w:val="center"/>
        <w:rPr>
          <w:color w:val="000000"/>
          <w:sz w:val="24"/>
          <w:szCs w:val="24"/>
          <w:vertAlign w:val="subscript"/>
          <w:lang w:val="en-US"/>
        </w:rPr>
      </w:pPr>
      <w:r w:rsidRPr="00F944DB">
        <w:rPr>
          <w:color w:val="000000"/>
          <w:position w:val="-30"/>
          <w:sz w:val="24"/>
          <w:szCs w:val="24"/>
          <w:vertAlign w:val="subscript"/>
          <w:lang w:val="en-US"/>
        </w:rPr>
        <w:object w:dxaOrig="1820" w:dyaOrig="720">
          <v:shape id="_x0000_i1048" type="#_x0000_t75" style="width:145.5pt;height:57.75pt" o:ole="">
            <v:imagedata r:id="rId52" o:title=""/>
          </v:shape>
          <o:OLEObject Type="Embed" ProgID="Equation.3" ShapeID="_x0000_i1048" DrawAspect="Content" ObjectID="_1543221285" r:id="rId53"/>
        </w:object>
      </w:r>
    </w:p>
    <w:p w:rsidR="00755928" w:rsidRPr="00F944DB" w:rsidRDefault="00755928" w:rsidP="00755928">
      <w:pPr>
        <w:shd w:val="clear" w:color="auto" w:fill="FFFFFF"/>
        <w:ind w:left="36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где </w:t>
      </w:r>
      <w:r w:rsidRPr="00F944DB">
        <w:rPr>
          <w:i/>
          <w:iCs/>
          <w:color w:val="000000"/>
          <w:sz w:val="24"/>
          <w:szCs w:val="24"/>
          <w:lang w:val="en-US"/>
        </w:rPr>
        <w:t>P</w:t>
      </w:r>
      <w:r w:rsidRPr="00F944DB">
        <w:rPr>
          <w:i/>
          <w:iCs/>
          <w:color w:val="000000"/>
          <w:sz w:val="24"/>
          <w:szCs w:val="24"/>
          <w:vertAlign w:val="subscript"/>
          <w:lang w:val="en-US"/>
        </w:rPr>
        <w:t>k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—. частоты результатов наблюдений до эксперимента;</w:t>
      </w:r>
    </w:p>
    <w:p w:rsidR="00755928" w:rsidRPr="00F944DB" w:rsidRDefault="00755928" w:rsidP="00755928">
      <w:pPr>
        <w:shd w:val="clear" w:color="auto" w:fill="FFFFFF"/>
        <w:ind w:left="43" w:right="29" w:firstLine="353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  <w:lang w:val="en-US"/>
        </w:rPr>
        <w:t>V</w:t>
      </w:r>
      <w:r w:rsidRPr="00F944DB">
        <w:rPr>
          <w:i/>
          <w:iCs/>
          <w:color w:val="000000"/>
          <w:sz w:val="24"/>
          <w:szCs w:val="24"/>
          <w:vertAlign w:val="subscript"/>
          <w:lang w:val="en-US"/>
        </w:rPr>
        <w:t>k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— частоты результатов наблюдений, сделанных после экс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перимента;</w:t>
      </w:r>
    </w:p>
    <w:p w:rsidR="00755928" w:rsidRPr="00F944DB" w:rsidRDefault="00755928" w:rsidP="00755928">
      <w:pPr>
        <w:shd w:val="clear" w:color="auto" w:fill="FFFFFF"/>
        <w:ind w:left="43" w:right="22" w:firstLine="331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т </w:t>
      </w:r>
      <w:r w:rsidRPr="00F944DB">
        <w:rPr>
          <w:color w:val="000000"/>
          <w:sz w:val="24"/>
          <w:szCs w:val="24"/>
        </w:rPr>
        <w:t xml:space="preserve">— общее число групп, на которые разделились результаты </w:t>
      </w:r>
      <w:r w:rsidRPr="00F944DB">
        <w:rPr>
          <w:color w:val="000000"/>
          <w:spacing w:val="-7"/>
          <w:sz w:val="24"/>
          <w:szCs w:val="24"/>
        </w:rPr>
        <w:t>наблюдений.</w:t>
      </w:r>
    </w:p>
    <w:p w:rsidR="00755928" w:rsidRPr="00F944DB" w:rsidRDefault="00755928" w:rsidP="00755928">
      <w:pPr>
        <w:shd w:val="clear" w:color="auto" w:fill="FFFFFF"/>
        <w:ind w:left="36" w:right="22" w:firstLine="346"/>
        <w:jc w:val="both"/>
        <w:rPr>
          <w:color w:val="000000"/>
          <w:spacing w:val="-6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36" w:right="22" w:firstLine="346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Воспользуемся приведенным выше примером для того, что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бы показать, как работает хи-квадрат критерий. В данном при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мере переменная </w:t>
      </w:r>
      <w:r w:rsidRPr="00F944DB">
        <w:rPr>
          <w:i/>
          <w:iCs/>
          <w:color w:val="000000"/>
          <w:sz w:val="24"/>
          <w:szCs w:val="24"/>
        </w:rPr>
        <w:t>Р</w:t>
      </w:r>
      <w:r w:rsidRPr="00F944DB">
        <w:rPr>
          <w:i/>
          <w:iCs/>
          <w:color w:val="000000"/>
          <w:sz w:val="24"/>
          <w:szCs w:val="24"/>
          <w:vertAlign w:val="subscript"/>
        </w:rPr>
        <w:t>к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принимает следующие значения: 30%, 30%, 40%, а переменная </w:t>
      </w:r>
      <w:r w:rsidRPr="00F944DB">
        <w:rPr>
          <w:i/>
          <w:iCs/>
          <w:color w:val="000000"/>
          <w:sz w:val="24"/>
          <w:szCs w:val="24"/>
          <w:lang w:val="en-US"/>
        </w:rPr>
        <w:t>V</w:t>
      </w:r>
      <w:r w:rsidRPr="00F944DB">
        <w:rPr>
          <w:i/>
          <w:iCs/>
          <w:color w:val="000000"/>
          <w:sz w:val="24"/>
          <w:szCs w:val="24"/>
          <w:vertAlign w:val="subscript"/>
          <w:lang w:val="en-US"/>
        </w:rPr>
        <w:t>k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>такие значения: 10%, 45%, 45%.</w:t>
      </w:r>
    </w:p>
    <w:p w:rsidR="00755928" w:rsidRPr="00F944DB" w:rsidRDefault="00755928" w:rsidP="00755928">
      <w:pPr>
        <w:shd w:val="clear" w:color="auto" w:fill="FFFFFF"/>
        <w:ind w:left="50" w:right="7" w:firstLine="346"/>
        <w:jc w:val="both"/>
        <w:rPr>
          <w:color w:val="000000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50" w:right="7" w:firstLine="34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Подставим все эти значения в формулу для %</w:t>
      </w:r>
      <w:r w:rsidRPr="00F944DB">
        <w:rPr>
          <w:color w:val="000000"/>
          <w:sz w:val="24"/>
          <w:szCs w:val="24"/>
          <w:vertAlign w:val="superscript"/>
        </w:rPr>
        <w:t>2</w:t>
      </w:r>
      <w:r w:rsidRPr="00F944DB">
        <w:rPr>
          <w:color w:val="000000"/>
          <w:sz w:val="24"/>
          <w:szCs w:val="24"/>
        </w:rPr>
        <w:t xml:space="preserve"> и определим </w:t>
      </w:r>
      <w:r w:rsidRPr="00F944DB">
        <w:rPr>
          <w:color w:val="000000"/>
          <w:spacing w:val="-7"/>
          <w:sz w:val="24"/>
          <w:szCs w:val="24"/>
        </w:rPr>
        <w:t>его величину:</w:t>
      </w:r>
    </w:p>
    <w:p w:rsidR="00755928" w:rsidRPr="00F944DB" w:rsidRDefault="00755928" w:rsidP="00755928">
      <w:pPr>
        <w:shd w:val="clear" w:color="auto" w:fill="FFFFFF"/>
        <w:ind w:left="50" w:firstLine="346"/>
        <w:jc w:val="center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position w:val="-24"/>
          <w:sz w:val="24"/>
          <w:szCs w:val="24"/>
          <w:lang w:val="en-US"/>
        </w:rPr>
        <w:object w:dxaOrig="4760" w:dyaOrig="660">
          <v:shape id="_x0000_i1049" type="#_x0000_t75" style="width:5in;height:50.25pt" o:ole="">
            <v:imagedata r:id="rId54" o:title=""/>
          </v:shape>
          <o:OLEObject Type="Embed" ProgID="Equation.3" ShapeID="_x0000_i1049" DrawAspect="Content" ObjectID="_1543221286" r:id="rId55"/>
        </w:object>
      </w:r>
    </w:p>
    <w:p w:rsidR="00755928" w:rsidRPr="00F944DB" w:rsidRDefault="00755928" w:rsidP="00755928">
      <w:pPr>
        <w:shd w:val="clear" w:color="auto" w:fill="FFFFFF"/>
        <w:ind w:left="50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50" w:firstLine="34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Воспользуемся теперь таблицей 33, где для заданного числа </w:t>
      </w:r>
      <w:r w:rsidRPr="00F944DB">
        <w:rPr>
          <w:color w:val="000000"/>
          <w:spacing w:val="-6"/>
          <w:sz w:val="24"/>
          <w:szCs w:val="24"/>
        </w:rPr>
        <w:t>степеней свободы можно выяснить степень значимости образо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вавшихся различий до и после эксперимента в распределении </w:t>
      </w:r>
      <w:r w:rsidRPr="00F944DB">
        <w:rPr>
          <w:color w:val="000000"/>
          <w:sz w:val="24"/>
          <w:szCs w:val="24"/>
        </w:rPr>
        <w:t>оценок. Полученное нами значение χ</w:t>
      </w:r>
      <w:r w:rsidRPr="00F944DB">
        <w:rPr>
          <w:color w:val="000000"/>
          <w:sz w:val="24"/>
          <w:szCs w:val="24"/>
          <w:vertAlign w:val="superscript"/>
        </w:rPr>
        <w:t>2</w:t>
      </w:r>
      <w:r w:rsidRPr="00F944DB">
        <w:rPr>
          <w:color w:val="000000"/>
          <w:sz w:val="24"/>
          <w:szCs w:val="24"/>
        </w:rPr>
        <w:t xml:space="preserve"> — 21,5 больше соответст</w:t>
      </w:r>
      <w:r w:rsidRPr="00F944DB">
        <w:rPr>
          <w:color w:val="000000"/>
          <w:sz w:val="24"/>
          <w:szCs w:val="24"/>
        </w:rPr>
        <w:softHyphen/>
        <w:t xml:space="preserve">вующего табличного значения </w:t>
      </w:r>
      <w:r w:rsidRPr="00F944DB">
        <w:rPr>
          <w:i/>
          <w:iCs/>
          <w:color w:val="000000"/>
          <w:sz w:val="24"/>
          <w:szCs w:val="24"/>
        </w:rPr>
        <w:t xml:space="preserve">т </w:t>
      </w:r>
      <w:r w:rsidRPr="00F944DB">
        <w:rPr>
          <w:color w:val="000000"/>
          <w:sz w:val="24"/>
          <w:szCs w:val="24"/>
        </w:rPr>
        <w:t>- 1 = 2 степеней свободы, со</w:t>
      </w:r>
      <w:r w:rsidRPr="00F944DB">
        <w:rPr>
          <w:color w:val="000000"/>
          <w:sz w:val="24"/>
          <w:szCs w:val="24"/>
        </w:rPr>
        <w:softHyphen/>
        <w:t>ставляющего 13,82 при вероятности допустимой ошибки мень</w:t>
      </w:r>
      <w:r w:rsidRPr="00F944DB">
        <w:rPr>
          <w:color w:val="000000"/>
          <w:sz w:val="24"/>
          <w:szCs w:val="24"/>
        </w:rPr>
        <w:softHyphen/>
        <w:t xml:space="preserve">ше чем 0,001. Следовательно, гипотеза о значимых изменениях, </w:t>
      </w:r>
      <w:r w:rsidRPr="00F944DB">
        <w:rPr>
          <w:color w:val="000000"/>
          <w:spacing w:val="-5"/>
          <w:sz w:val="24"/>
          <w:szCs w:val="24"/>
        </w:rPr>
        <w:t xml:space="preserve">которые произошли в оценках учащихся в результате введения </w:t>
      </w:r>
      <w:r w:rsidRPr="00F944DB">
        <w:rPr>
          <w:color w:val="000000"/>
          <w:spacing w:val="-3"/>
          <w:sz w:val="24"/>
          <w:szCs w:val="24"/>
        </w:rPr>
        <w:t xml:space="preserve">новой программы или новой методики обучения, </w:t>
      </w:r>
    </w:p>
    <w:p w:rsidR="00755928" w:rsidRPr="00F944DB" w:rsidRDefault="00755928" w:rsidP="00755928">
      <w:pPr>
        <w:shd w:val="clear" w:color="auto" w:fill="FFFFFF"/>
        <w:ind w:right="50"/>
        <w:jc w:val="right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Таблица 33</w:t>
      </w:r>
    </w:p>
    <w:p w:rsidR="00755928" w:rsidRPr="00F944DB" w:rsidRDefault="00755928" w:rsidP="00755928">
      <w:pPr>
        <w:shd w:val="clear" w:color="auto" w:fill="FFFFFF"/>
        <w:ind w:right="50"/>
        <w:jc w:val="center"/>
        <w:rPr>
          <w:sz w:val="24"/>
          <w:szCs w:val="24"/>
        </w:rPr>
      </w:pPr>
      <w:r w:rsidRPr="00F944DB">
        <w:rPr>
          <w:b/>
          <w:bCs/>
          <w:color w:val="000000"/>
          <w:spacing w:val="2"/>
          <w:sz w:val="24"/>
          <w:szCs w:val="24"/>
        </w:rPr>
        <w:t xml:space="preserve">Граничные (критические) значения </w:t>
      </w:r>
      <w:r w:rsidRPr="00F944DB">
        <w:rPr>
          <w:b/>
          <w:bCs/>
          <w:color w:val="000000"/>
          <w:spacing w:val="2"/>
          <w:sz w:val="24"/>
          <w:szCs w:val="24"/>
        </w:rPr>
        <w:sym w:font="Symbol" w:char="F063"/>
      </w:r>
      <w:r w:rsidRPr="00F944DB">
        <w:rPr>
          <w:b/>
          <w:bCs/>
          <w:color w:val="000000"/>
          <w:spacing w:val="2"/>
          <w:sz w:val="24"/>
          <w:szCs w:val="24"/>
          <w:vertAlign w:val="superscript"/>
        </w:rPr>
        <w:t>2</w:t>
      </w:r>
      <w:r w:rsidRPr="00F944DB">
        <w:rPr>
          <w:b/>
          <w:bCs/>
          <w:color w:val="000000"/>
          <w:spacing w:val="2"/>
          <w:sz w:val="24"/>
          <w:szCs w:val="24"/>
        </w:rPr>
        <w:t>-критерия,</w:t>
      </w:r>
    </w:p>
    <w:p w:rsidR="00755928" w:rsidRPr="00F944DB" w:rsidRDefault="00755928" w:rsidP="00755928">
      <w:pPr>
        <w:shd w:val="clear" w:color="auto" w:fill="FFFFFF"/>
        <w:ind w:right="36"/>
        <w:jc w:val="center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соответствующие разным вероятностям допустимой ошибки</w:t>
      </w:r>
    </w:p>
    <w:p w:rsidR="00755928" w:rsidRPr="00F944DB" w:rsidRDefault="00755928" w:rsidP="00755928">
      <w:pPr>
        <w:shd w:val="clear" w:color="auto" w:fill="FFFFFF"/>
        <w:ind w:right="36"/>
        <w:jc w:val="center"/>
        <w:rPr>
          <w:b/>
          <w:bCs/>
          <w:color w:val="000000"/>
          <w:spacing w:val="1"/>
          <w:sz w:val="24"/>
          <w:szCs w:val="24"/>
        </w:rPr>
      </w:pPr>
      <w:r w:rsidRPr="00F944DB">
        <w:rPr>
          <w:b/>
          <w:bCs/>
          <w:color w:val="000000"/>
          <w:spacing w:val="1"/>
          <w:sz w:val="24"/>
          <w:szCs w:val="24"/>
        </w:rPr>
        <w:t>и разным степеням свободы</w:t>
      </w:r>
    </w:p>
    <w:p w:rsidR="00755928" w:rsidRPr="00F944DB" w:rsidRDefault="00755928" w:rsidP="00755928">
      <w:pPr>
        <w:shd w:val="clear" w:color="auto" w:fill="FFFFFF"/>
        <w:ind w:right="36"/>
        <w:jc w:val="center"/>
        <w:rPr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10"/>
        <w:gridCol w:w="1984"/>
        <w:gridCol w:w="1985"/>
        <w:gridCol w:w="1985"/>
      </w:tblGrid>
      <w:tr w:rsidR="00755928" w:rsidRPr="00F944DB">
        <w:trPr>
          <w:cantSplit/>
          <w:trHeight w:hRule="exact" w:val="395"/>
        </w:trPr>
        <w:tc>
          <w:tcPr>
            <w:tcW w:w="241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color w:val="000000"/>
                <w:spacing w:val="-6"/>
                <w:sz w:val="24"/>
                <w:szCs w:val="24"/>
              </w:rPr>
              <w:t>Число</w:t>
            </w:r>
            <w:r w:rsidR="000F609F" w:rsidRPr="00F944DB">
              <w:rPr>
                <w:color w:val="000000"/>
                <w:spacing w:val="-6"/>
                <w:sz w:val="24"/>
                <w:szCs w:val="24"/>
              </w:rPr>
              <w:t xml:space="preserve"> </w:t>
            </w:r>
            <w:r w:rsidRPr="00F944DB">
              <w:rPr>
                <w:color w:val="000000"/>
                <w:spacing w:val="-9"/>
                <w:sz w:val="24"/>
                <w:szCs w:val="24"/>
              </w:rPr>
              <w:t xml:space="preserve">степеней </w:t>
            </w:r>
            <w:r w:rsidRPr="00F944DB">
              <w:rPr>
                <w:color w:val="000000"/>
                <w:spacing w:val="-10"/>
                <w:sz w:val="24"/>
                <w:szCs w:val="24"/>
              </w:rPr>
              <w:t>свободы</w:t>
            </w:r>
            <w:r w:rsidR="000F609F" w:rsidRPr="00F944DB">
              <w:rPr>
                <w:color w:val="000000"/>
                <w:spacing w:val="-10"/>
                <w:sz w:val="24"/>
                <w:szCs w:val="24"/>
              </w:rPr>
              <w:t xml:space="preserve"> </w:t>
            </w:r>
            <w:r w:rsidRPr="00F944DB">
              <w:rPr>
                <w:sz w:val="24"/>
                <w:szCs w:val="24"/>
                <w:lang w:val="en-US"/>
              </w:rPr>
              <w:t>(m-1)</w:t>
            </w:r>
          </w:p>
        </w:tc>
        <w:tc>
          <w:tcPr>
            <w:tcW w:w="59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92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8"/>
                <w:sz w:val="24"/>
                <w:szCs w:val="24"/>
              </w:rPr>
              <w:t>Вероятность допустимой ошибки</w:t>
            </w:r>
          </w:p>
        </w:tc>
      </w:tr>
      <w:tr w:rsidR="00755928" w:rsidRPr="00F944DB">
        <w:trPr>
          <w:cantSplit/>
          <w:trHeight w:hRule="exact" w:val="350"/>
        </w:trPr>
        <w:tc>
          <w:tcPr>
            <w:tcW w:w="241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26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0,05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1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0,01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475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0,001</w:t>
            </w:r>
          </w:p>
        </w:tc>
      </w:tr>
      <w:tr w:rsidR="00755928" w:rsidRPr="00F944DB">
        <w:trPr>
          <w:trHeight w:hRule="exact" w:val="4313"/>
        </w:trPr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 xml:space="preserve">    </w:t>
            </w:r>
            <w:r w:rsidRPr="00F944DB">
              <w:rPr>
                <w:color w:val="000000"/>
                <w:sz w:val="24"/>
                <w:szCs w:val="24"/>
              </w:rPr>
              <w:t>1</w:t>
            </w:r>
          </w:p>
          <w:p w:rsidR="00755928" w:rsidRPr="00F944DB" w:rsidRDefault="00755928" w:rsidP="00755928">
            <w:pPr>
              <w:shd w:val="clear" w:color="auto" w:fill="FFFFFF"/>
              <w:ind w:left="634" w:right="353" w:firstLine="29"/>
              <w:rPr>
                <w:color w:val="000000"/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 xml:space="preserve">      </w:t>
            </w:r>
            <w:r w:rsidR="000F609F" w:rsidRPr="00F944DB">
              <w:rPr>
                <w:color w:val="000000"/>
                <w:sz w:val="24"/>
                <w:szCs w:val="24"/>
              </w:rPr>
              <w:t xml:space="preserve">  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 xml:space="preserve">  </w:t>
            </w:r>
            <w:r w:rsidRPr="00F944DB">
              <w:rPr>
                <w:color w:val="000000"/>
                <w:sz w:val="24"/>
                <w:szCs w:val="24"/>
              </w:rPr>
              <w:t>2</w:t>
            </w:r>
          </w:p>
          <w:p w:rsidR="00755928" w:rsidRPr="00F944DB" w:rsidRDefault="00755928" w:rsidP="00755928">
            <w:pPr>
              <w:shd w:val="clear" w:color="auto" w:fill="FFFFFF"/>
              <w:ind w:left="634" w:right="353" w:firstLine="29"/>
              <w:jc w:val="center"/>
              <w:rPr>
                <w:color w:val="000000"/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</w:t>
            </w:r>
          </w:p>
          <w:p w:rsidR="00755928" w:rsidRPr="00F944DB" w:rsidRDefault="00755928" w:rsidP="00755928">
            <w:pPr>
              <w:shd w:val="clear" w:color="auto" w:fill="FFFFFF"/>
              <w:ind w:left="634" w:right="353" w:firstLine="29"/>
              <w:jc w:val="center"/>
              <w:rPr>
                <w:color w:val="000000"/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</w:t>
            </w:r>
          </w:p>
          <w:p w:rsidR="00755928" w:rsidRPr="00F944DB" w:rsidRDefault="00755928" w:rsidP="00755928">
            <w:pPr>
              <w:shd w:val="clear" w:color="auto" w:fill="FFFFFF"/>
              <w:ind w:left="634" w:right="353" w:firstLine="29"/>
              <w:jc w:val="center"/>
              <w:rPr>
                <w:color w:val="000000"/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</w:t>
            </w:r>
          </w:p>
          <w:p w:rsidR="00755928" w:rsidRPr="00F944DB" w:rsidRDefault="00755928" w:rsidP="00755928">
            <w:pPr>
              <w:shd w:val="clear" w:color="auto" w:fill="FFFFFF"/>
              <w:ind w:left="634" w:right="353" w:firstLine="29"/>
              <w:jc w:val="center"/>
              <w:rPr>
                <w:color w:val="000000"/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6</w:t>
            </w:r>
          </w:p>
          <w:p w:rsidR="00755928" w:rsidRPr="00F944DB" w:rsidRDefault="00755928" w:rsidP="00755928">
            <w:pPr>
              <w:shd w:val="clear" w:color="auto" w:fill="FFFFFF"/>
              <w:ind w:left="634" w:right="353" w:firstLine="29"/>
              <w:jc w:val="center"/>
              <w:rPr>
                <w:color w:val="000000"/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7</w:t>
            </w:r>
          </w:p>
          <w:p w:rsidR="00755928" w:rsidRPr="00F944DB" w:rsidRDefault="00755928" w:rsidP="00755928">
            <w:pPr>
              <w:shd w:val="clear" w:color="auto" w:fill="FFFFFF"/>
              <w:ind w:left="634" w:right="353" w:firstLine="29"/>
              <w:jc w:val="center"/>
              <w:rPr>
                <w:color w:val="000000"/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8</w:t>
            </w:r>
          </w:p>
          <w:p w:rsidR="00755928" w:rsidRPr="00F944DB" w:rsidRDefault="00755928" w:rsidP="00755928">
            <w:pPr>
              <w:shd w:val="clear" w:color="auto" w:fill="FFFFFF"/>
              <w:ind w:left="634" w:right="353" w:firstLine="29"/>
              <w:jc w:val="center"/>
              <w:rPr>
                <w:color w:val="000000"/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9</w:t>
            </w:r>
          </w:p>
          <w:p w:rsidR="00755928" w:rsidRPr="00F944DB" w:rsidRDefault="00755928" w:rsidP="00755928">
            <w:pPr>
              <w:shd w:val="clear" w:color="auto" w:fill="FFFFFF"/>
              <w:ind w:left="634" w:right="353" w:firstLine="29"/>
              <w:jc w:val="center"/>
              <w:rPr>
                <w:color w:val="000000"/>
                <w:sz w:val="24"/>
                <w:szCs w:val="24"/>
                <w:lang w:val="en-US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10 </w:t>
            </w:r>
          </w:p>
          <w:p w:rsidR="00755928" w:rsidRPr="00F944DB" w:rsidRDefault="00755928" w:rsidP="00755928">
            <w:pPr>
              <w:shd w:val="clear" w:color="auto" w:fill="FFFFFF"/>
              <w:ind w:left="634" w:right="353" w:firstLine="29"/>
              <w:jc w:val="center"/>
              <w:rPr>
                <w:color w:val="000000"/>
                <w:sz w:val="24"/>
                <w:szCs w:val="24"/>
                <w:lang w:val="en-US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11 </w:t>
            </w:r>
          </w:p>
          <w:p w:rsidR="00755928" w:rsidRPr="00F944DB" w:rsidRDefault="00755928" w:rsidP="00755928">
            <w:pPr>
              <w:shd w:val="clear" w:color="auto" w:fill="FFFFFF"/>
              <w:ind w:left="634" w:right="353" w:firstLine="29"/>
              <w:jc w:val="center"/>
              <w:rPr>
                <w:color w:val="000000"/>
                <w:sz w:val="24"/>
                <w:szCs w:val="24"/>
                <w:lang w:val="en-US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12 </w:t>
            </w:r>
          </w:p>
          <w:p w:rsidR="00755928" w:rsidRPr="00F944DB" w:rsidRDefault="00755928" w:rsidP="00755928">
            <w:pPr>
              <w:shd w:val="clear" w:color="auto" w:fill="FFFFFF"/>
              <w:ind w:left="634" w:right="353" w:firstLine="29"/>
              <w:jc w:val="center"/>
              <w:rPr>
                <w:color w:val="000000"/>
                <w:sz w:val="24"/>
                <w:szCs w:val="24"/>
                <w:lang w:val="en-US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13 </w:t>
            </w:r>
          </w:p>
          <w:p w:rsidR="00755928" w:rsidRPr="00F944DB" w:rsidRDefault="00755928" w:rsidP="00755928">
            <w:pPr>
              <w:shd w:val="clear" w:color="auto" w:fill="FFFFFF"/>
              <w:ind w:left="634" w:right="353" w:firstLine="29"/>
              <w:jc w:val="center"/>
              <w:rPr>
                <w:color w:val="000000"/>
                <w:sz w:val="24"/>
                <w:szCs w:val="24"/>
                <w:lang w:val="en-US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14 </w:t>
            </w:r>
          </w:p>
          <w:p w:rsidR="00755928" w:rsidRPr="00F944DB" w:rsidRDefault="00755928" w:rsidP="00755928">
            <w:pPr>
              <w:shd w:val="clear" w:color="auto" w:fill="FFFFFF"/>
              <w:ind w:left="634" w:right="353" w:firstLine="2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609F" w:rsidRPr="00F944DB" w:rsidRDefault="00755928" w:rsidP="00755928">
            <w:pPr>
              <w:shd w:val="clear" w:color="auto" w:fill="FFFFFF"/>
              <w:ind w:left="482" w:right="461" w:firstLine="22"/>
              <w:jc w:val="center"/>
              <w:rPr>
                <w:color w:val="000000"/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3,84 </w:t>
            </w:r>
          </w:p>
          <w:p w:rsidR="000F609F" w:rsidRPr="00F944DB" w:rsidRDefault="00755928" w:rsidP="00755928">
            <w:pPr>
              <w:shd w:val="clear" w:color="auto" w:fill="FFFFFF"/>
              <w:ind w:left="482" w:right="461" w:firstLine="22"/>
              <w:jc w:val="center"/>
              <w:rPr>
                <w:color w:val="000000"/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5,99 </w:t>
            </w:r>
          </w:p>
          <w:p w:rsidR="000F609F" w:rsidRPr="00F944DB" w:rsidRDefault="00755928" w:rsidP="00755928">
            <w:pPr>
              <w:shd w:val="clear" w:color="auto" w:fill="FFFFFF"/>
              <w:ind w:left="482" w:right="461" w:firstLine="22"/>
              <w:jc w:val="center"/>
              <w:rPr>
                <w:color w:val="000000"/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7,81 </w:t>
            </w:r>
          </w:p>
          <w:p w:rsidR="00755928" w:rsidRPr="00F944DB" w:rsidRDefault="00755928" w:rsidP="00755928">
            <w:pPr>
              <w:shd w:val="clear" w:color="auto" w:fill="FFFFFF"/>
              <w:ind w:left="482" w:right="461" w:firstLine="22"/>
              <w:jc w:val="center"/>
              <w:rPr>
                <w:color w:val="000000"/>
                <w:sz w:val="24"/>
                <w:szCs w:val="24"/>
                <w:lang w:val="en-US"/>
              </w:rPr>
            </w:pPr>
            <w:r w:rsidRPr="00F944DB">
              <w:rPr>
                <w:color w:val="000000"/>
                <w:sz w:val="24"/>
                <w:szCs w:val="24"/>
              </w:rPr>
              <w:t>9,49 11,07</w:t>
            </w:r>
          </w:p>
          <w:p w:rsidR="00755928" w:rsidRPr="00F944DB" w:rsidRDefault="00755928" w:rsidP="00755928">
            <w:pPr>
              <w:shd w:val="clear" w:color="auto" w:fill="FFFFFF"/>
              <w:ind w:left="482" w:right="461" w:firstLine="2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12</w:t>
            </w:r>
            <w:r w:rsidRPr="00F944DB">
              <w:rPr>
                <w:color w:val="000000"/>
                <w:sz w:val="24"/>
                <w:szCs w:val="24"/>
              </w:rPr>
              <w:t>,59 14,07 15,51 16,92 18,31 19,68 21,03 22,36 23,68 25,00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609F" w:rsidRPr="00F944DB" w:rsidRDefault="00755928" w:rsidP="00755928">
            <w:pPr>
              <w:shd w:val="clear" w:color="auto" w:fill="FFFFFF"/>
              <w:ind w:left="468" w:right="461" w:firstLine="29"/>
              <w:jc w:val="center"/>
              <w:rPr>
                <w:color w:val="000000"/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6,64 </w:t>
            </w:r>
          </w:p>
          <w:p w:rsidR="00755928" w:rsidRPr="00F944DB" w:rsidRDefault="00755928" w:rsidP="00755928">
            <w:pPr>
              <w:shd w:val="clear" w:color="auto" w:fill="FFFFFF"/>
              <w:ind w:left="468" w:right="461" w:firstLine="2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9,21 11,34 13,28 15,09 16,81 18,48 20,09 21,67 23,21 24.72 26,05 27,69 29,14 30,58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475" w:right="490" w:firstLine="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10,83 13,82 16,27 18,46 20,52 22,46 24,32 </w:t>
            </w:r>
            <w:r w:rsidRPr="00F944DB">
              <w:rPr>
                <w:bCs/>
                <w:color w:val="000000"/>
                <w:sz w:val="24"/>
                <w:szCs w:val="24"/>
              </w:rPr>
              <w:t>26,12</w:t>
            </w:r>
            <w:r w:rsidRPr="00F944DB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F944DB">
              <w:rPr>
                <w:color w:val="000000"/>
                <w:sz w:val="24"/>
                <w:szCs w:val="24"/>
              </w:rPr>
              <w:t>27.88 29,59 31,26 32,91 34,53 36,12 37,70</w:t>
            </w:r>
          </w:p>
        </w:tc>
      </w:tr>
    </w:tbl>
    <w:p w:rsidR="00755928" w:rsidRPr="00F944DB" w:rsidRDefault="00755928" w:rsidP="00755928">
      <w:pPr>
        <w:shd w:val="clear" w:color="auto" w:fill="FFFFFF"/>
        <w:ind w:left="50" w:firstLine="346"/>
        <w:jc w:val="both"/>
        <w:rPr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>эксперимен</w:t>
      </w:r>
      <w:r w:rsidRPr="00F944DB">
        <w:rPr>
          <w:color w:val="000000"/>
          <w:spacing w:val="-7"/>
          <w:sz w:val="24"/>
          <w:szCs w:val="24"/>
        </w:rPr>
        <w:t xml:space="preserve">тально подтвердилась: успеваемость значительно улучшилась, и </w:t>
      </w:r>
      <w:r w:rsidRPr="00F944DB">
        <w:rPr>
          <w:color w:val="000000"/>
          <w:spacing w:val="-6"/>
          <w:sz w:val="24"/>
          <w:szCs w:val="24"/>
        </w:rPr>
        <w:t xml:space="preserve">это мы можем утверждать, допуская ошибку, не превышающую </w:t>
      </w:r>
      <w:r w:rsidRPr="00F944DB">
        <w:rPr>
          <w:color w:val="000000"/>
          <w:sz w:val="24"/>
          <w:szCs w:val="24"/>
        </w:rPr>
        <w:t>0,001%.</w:t>
      </w:r>
    </w:p>
    <w:p w:rsidR="00755928" w:rsidRPr="00F944DB" w:rsidRDefault="00755928" w:rsidP="00755928">
      <w:pPr>
        <w:shd w:val="clear" w:color="auto" w:fill="FFFFFF"/>
        <w:ind w:left="22" w:right="36" w:firstLine="346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Иногда в психолого-педагогическом эксперименте возника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ет необходимость сравнить дисперсии двух выборок для того, </w:t>
      </w:r>
      <w:r w:rsidRPr="00F944DB">
        <w:rPr>
          <w:color w:val="000000"/>
          <w:spacing w:val="-6"/>
          <w:sz w:val="24"/>
          <w:szCs w:val="24"/>
        </w:rPr>
        <w:t>чтобы решить, различаются ли эти дисперсии между собой. До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пустим, что проводится эксперимент, в котором проверяется ги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потеза о том, что одна из двух предлагаемых программ или ме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тодик обучения обеспечивает одинаково успешное усвоение зна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ний учащимися с разными способностями, а другая программа </w:t>
      </w:r>
      <w:r w:rsidRPr="00F944DB">
        <w:rPr>
          <w:color w:val="000000"/>
          <w:spacing w:val="-7"/>
          <w:sz w:val="24"/>
          <w:szCs w:val="24"/>
        </w:rPr>
        <w:t>или методика этим свойством не обладает. Демонстрацией спра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ведливости такой гипотезы было бы доказательство того, что ин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 xml:space="preserve">дивидуальный разброс оценок учащихся по одной программе или </w:t>
      </w:r>
      <w:r w:rsidRPr="00F944DB">
        <w:rPr>
          <w:color w:val="000000"/>
          <w:spacing w:val="-4"/>
          <w:sz w:val="24"/>
          <w:szCs w:val="24"/>
        </w:rPr>
        <w:t xml:space="preserve">методике больше (или меньше), чем индивидуальный разброс </w:t>
      </w:r>
      <w:r w:rsidRPr="00F944DB">
        <w:rPr>
          <w:color w:val="000000"/>
          <w:spacing w:val="-5"/>
          <w:sz w:val="24"/>
          <w:szCs w:val="24"/>
        </w:rPr>
        <w:t>оценок по другой программе или методике.</w:t>
      </w:r>
    </w:p>
    <w:p w:rsidR="00755928" w:rsidRPr="00F944DB" w:rsidRDefault="00755928" w:rsidP="00755928">
      <w:pPr>
        <w:shd w:val="clear" w:color="auto" w:fill="FFFFFF"/>
        <w:ind w:right="72"/>
        <w:jc w:val="both"/>
        <w:rPr>
          <w:b/>
          <w:color w:val="000000"/>
          <w:spacing w:val="-6"/>
          <w:sz w:val="24"/>
          <w:szCs w:val="24"/>
        </w:rPr>
      </w:pPr>
      <w:r w:rsidRPr="00F944DB">
        <w:rPr>
          <w:b/>
          <w:color w:val="000000"/>
          <w:spacing w:val="-6"/>
          <w:sz w:val="24"/>
          <w:szCs w:val="24"/>
        </w:rPr>
        <w:t>Критерий Фишера</w:t>
      </w:r>
    </w:p>
    <w:p w:rsidR="00755928" w:rsidRPr="00F944DB" w:rsidRDefault="00755928" w:rsidP="00755928">
      <w:pPr>
        <w:shd w:val="clear" w:color="auto" w:fill="FFFFFF"/>
        <w:ind w:right="72" w:firstLine="346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 xml:space="preserve">Подобного рода задачи решаются, в частности, при помощи </w:t>
      </w:r>
      <w:r w:rsidRPr="00F944DB">
        <w:rPr>
          <w:b/>
          <w:i/>
          <w:iCs/>
          <w:color w:val="000000"/>
          <w:spacing w:val="-6"/>
          <w:sz w:val="24"/>
          <w:szCs w:val="24"/>
        </w:rPr>
        <w:t>критерия Фишера.</w:t>
      </w:r>
      <w:r w:rsidRPr="00F944DB">
        <w:rPr>
          <w:i/>
          <w:iCs/>
          <w:color w:val="000000"/>
          <w:spacing w:val="-6"/>
          <w:sz w:val="24"/>
          <w:szCs w:val="24"/>
        </w:rPr>
        <w:t xml:space="preserve"> </w:t>
      </w:r>
      <w:r w:rsidRPr="00F944DB">
        <w:rPr>
          <w:color w:val="000000"/>
          <w:spacing w:val="-6"/>
          <w:sz w:val="24"/>
          <w:szCs w:val="24"/>
        </w:rPr>
        <w:t>Его формула выглядит следующим образом:</w:t>
      </w:r>
    </w:p>
    <w:p w:rsidR="00755928" w:rsidRPr="00F944DB" w:rsidRDefault="00755928" w:rsidP="00755928">
      <w:pPr>
        <w:shd w:val="clear" w:color="auto" w:fill="FFFFFF"/>
        <w:ind w:left="7" w:right="65"/>
        <w:jc w:val="center"/>
        <w:rPr>
          <w:color w:val="000000"/>
          <w:sz w:val="24"/>
          <w:szCs w:val="24"/>
        </w:rPr>
      </w:pPr>
      <w:r w:rsidRPr="00F944DB">
        <w:rPr>
          <w:color w:val="000000"/>
          <w:position w:val="-32"/>
          <w:sz w:val="24"/>
          <w:szCs w:val="24"/>
        </w:rPr>
        <w:object w:dxaOrig="2180" w:dyaOrig="760">
          <v:shape id="_x0000_i1050" type="#_x0000_t75" style="width:181.5pt;height:63.75pt" o:ole="">
            <v:imagedata r:id="rId56" o:title=""/>
          </v:shape>
          <o:OLEObject Type="Embed" ProgID="Equation.3" ShapeID="_x0000_i1050" DrawAspect="Content" ObjectID="_1543221287" r:id="rId57"/>
        </w:object>
      </w:r>
    </w:p>
    <w:p w:rsidR="00755928" w:rsidRPr="00F944DB" w:rsidRDefault="00755928" w:rsidP="00755928">
      <w:pPr>
        <w:shd w:val="clear" w:color="auto" w:fill="FFFFFF"/>
        <w:ind w:left="7" w:right="65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где </w:t>
      </w:r>
      <w:r w:rsidRPr="00F944DB">
        <w:rPr>
          <w:i/>
          <w:color w:val="000000"/>
          <w:sz w:val="24"/>
          <w:szCs w:val="24"/>
          <w:lang w:val="en-US"/>
        </w:rPr>
        <w:t>n</w:t>
      </w:r>
      <w:r w:rsidRPr="00F944DB">
        <w:rPr>
          <w:i/>
          <w:iCs/>
          <w:color w:val="000000"/>
          <w:sz w:val="24"/>
          <w:szCs w:val="24"/>
          <w:vertAlign w:val="subscript"/>
        </w:rPr>
        <w:t>1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>количество значения признака в первой из сравнивае</w:t>
      </w:r>
      <w:r w:rsidRPr="00F944DB">
        <w:rPr>
          <w:color w:val="000000"/>
          <w:sz w:val="24"/>
          <w:szCs w:val="24"/>
        </w:rPr>
        <w:softHyphen/>
        <w:t xml:space="preserve">мых выборок; </w:t>
      </w:r>
    </w:p>
    <w:p w:rsidR="00755928" w:rsidRPr="00F944DB" w:rsidRDefault="00755928" w:rsidP="00755928">
      <w:pPr>
        <w:shd w:val="clear" w:color="auto" w:fill="FFFFFF"/>
        <w:ind w:left="7" w:right="65"/>
        <w:jc w:val="both"/>
        <w:rPr>
          <w:color w:val="000000"/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п</w:t>
      </w:r>
      <w:r w:rsidRPr="00F944DB">
        <w:rPr>
          <w:i/>
          <w:iCs/>
          <w:color w:val="000000"/>
          <w:sz w:val="24"/>
          <w:szCs w:val="24"/>
          <w:vertAlign w:val="sub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— количество значений признака во второй из сравниваемых выборок; </w:t>
      </w:r>
    </w:p>
    <w:p w:rsidR="00755928" w:rsidRPr="00F944DB" w:rsidRDefault="00755928" w:rsidP="00755928">
      <w:pPr>
        <w:shd w:val="clear" w:color="auto" w:fill="FFFFFF"/>
        <w:ind w:left="7" w:right="65"/>
        <w:jc w:val="both"/>
        <w:rPr>
          <w:color w:val="000000"/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(п</w:t>
      </w:r>
      <w:r w:rsidRPr="00F944DB">
        <w:rPr>
          <w:iCs/>
          <w:color w:val="000000"/>
          <w:sz w:val="24"/>
          <w:szCs w:val="24"/>
          <w:vertAlign w:val="subscript"/>
        </w:rPr>
        <w:t>1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 xml:space="preserve">1, </w:t>
      </w:r>
      <w:r w:rsidRPr="00F944DB">
        <w:rPr>
          <w:i/>
          <w:iCs/>
          <w:color w:val="000000"/>
          <w:sz w:val="24"/>
          <w:szCs w:val="24"/>
        </w:rPr>
        <w:t>п</w:t>
      </w:r>
      <w:r w:rsidRPr="00F944DB">
        <w:rPr>
          <w:i/>
          <w:iCs/>
          <w:color w:val="000000"/>
          <w:sz w:val="24"/>
          <w:szCs w:val="24"/>
          <w:vertAlign w:val="sub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>1) — число степеней свобо</w:t>
      </w:r>
      <w:r w:rsidRPr="00F944DB">
        <w:rPr>
          <w:color w:val="000000"/>
          <w:sz w:val="24"/>
          <w:szCs w:val="24"/>
        </w:rPr>
        <w:softHyphen/>
        <w:t xml:space="preserve">ды; </w:t>
      </w:r>
    </w:p>
    <w:p w:rsidR="00755928" w:rsidRPr="00F944DB" w:rsidRDefault="00755928" w:rsidP="00755928">
      <w:pPr>
        <w:shd w:val="clear" w:color="auto" w:fill="FFFFFF"/>
        <w:ind w:left="7" w:right="65"/>
        <w:jc w:val="both"/>
        <w:rPr>
          <w:color w:val="000000"/>
          <w:sz w:val="24"/>
          <w:szCs w:val="24"/>
        </w:rPr>
      </w:pPr>
      <w:r w:rsidRPr="00F944DB">
        <w:rPr>
          <w:color w:val="000000"/>
          <w:position w:val="-10"/>
          <w:sz w:val="24"/>
          <w:szCs w:val="24"/>
        </w:rPr>
        <w:object w:dxaOrig="360" w:dyaOrig="380">
          <v:shape id="_x0000_i1051" type="#_x0000_t75" style="width:18pt;height:18.75pt" o:ole="">
            <v:imagedata r:id="rId58" o:title=""/>
          </v:shape>
          <o:OLEObject Type="Embed" ProgID="Equation.3" ShapeID="_x0000_i1051" DrawAspect="Content" ObjectID="_1543221288" r:id="rId59"/>
        </w:object>
      </w:r>
      <w:r w:rsidRPr="00F944DB">
        <w:rPr>
          <w:color w:val="000000"/>
          <w:sz w:val="24"/>
          <w:szCs w:val="24"/>
        </w:rPr>
        <w:t xml:space="preserve"> — дисперсия по первой выборке; </w:t>
      </w:r>
    </w:p>
    <w:p w:rsidR="00755928" w:rsidRPr="00F944DB" w:rsidRDefault="00755928" w:rsidP="00755928">
      <w:pPr>
        <w:shd w:val="clear" w:color="auto" w:fill="FFFFFF"/>
        <w:ind w:left="7" w:right="65"/>
        <w:jc w:val="both"/>
        <w:rPr>
          <w:sz w:val="24"/>
          <w:szCs w:val="24"/>
        </w:rPr>
      </w:pPr>
      <w:r w:rsidRPr="00F944DB">
        <w:rPr>
          <w:color w:val="000000"/>
          <w:position w:val="-10"/>
          <w:sz w:val="24"/>
          <w:szCs w:val="24"/>
        </w:rPr>
        <w:object w:dxaOrig="380" w:dyaOrig="380">
          <v:shape id="_x0000_i1052" type="#_x0000_t75" style="width:18.75pt;height:18.75pt" o:ole="">
            <v:imagedata r:id="rId60" o:title=""/>
          </v:shape>
          <o:OLEObject Type="Embed" ProgID="Equation.3" ShapeID="_x0000_i1052" DrawAspect="Content" ObjectID="_1543221289" r:id="rId61"/>
        </w:object>
      </w:r>
      <w:r w:rsidRPr="00F944DB">
        <w:rPr>
          <w:color w:val="000000"/>
          <w:sz w:val="24"/>
          <w:szCs w:val="24"/>
        </w:rPr>
        <w:t xml:space="preserve"> — дисперсия по вто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рой выборке.</w:t>
      </w:r>
    </w:p>
    <w:p w:rsidR="00755928" w:rsidRPr="00F944DB" w:rsidRDefault="00755928" w:rsidP="00755928">
      <w:pPr>
        <w:shd w:val="clear" w:color="auto" w:fill="FFFFFF"/>
        <w:ind w:left="14" w:right="50" w:firstLine="346"/>
        <w:jc w:val="both"/>
        <w:rPr>
          <w:color w:val="000000"/>
          <w:spacing w:val="-4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14" w:right="50" w:firstLine="346"/>
        <w:jc w:val="both"/>
        <w:rPr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 xml:space="preserve">Вычисленное с помощью этой формулы значение </w:t>
      </w:r>
      <w:r w:rsidRPr="00F944DB">
        <w:rPr>
          <w:color w:val="000000"/>
          <w:spacing w:val="-4"/>
          <w:sz w:val="24"/>
          <w:szCs w:val="24"/>
          <w:lang w:val="en-US"/>
        </w:rPr>
        <w:t>F</w:t>
      </w:r>
      <w:r w:rsidRPr="00F944DB">
        <w:rPr>
          <w:color w:val="000000"/>
          <w:spacing w:val="-4"/>
          <w:sz w:val="24"/>
          <w:szCs w:val="24"/>
        </w:rPr>
        <w:t>-крите</w:t>
      </w:r>
      <w:r w:rsidRPr="00F944DB">
        <w:rPr>
          <w:color w:val="000000"/>
          <w:sz w:val="24"/>
          <w:szCs w:val="24"/>
        </w:rPr>
        <w:t>рия сравнивается с табличным (табл. 34), и если оно превосхо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дит табличное для избранной вероятности допустимой ошибки и заданного числа степеней свободы, то делается вывод о том, </w:t>
      </w:r>
      <w:r w:rsidRPr="00F944DB">
        <w:rPr>
          <w:color w:val="000000"/>
          <w:spacing w:val="-5"/>
          <w:sz w:val="24"/>
          <w:szCs w:val="24"/>
        </w:rPr>
        <w:t>что гипотеза о различиях в дисперсиях подтверждается. В про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тивоположном случае такая гипотеза отвергается и дисперсии </w:t>
      </w:r>
      <w:r w:rsidRPr="00F944DB">
        <w:rPr>
          <w:color w:val="000000"/>
          <w:spacing w:val="-6"/>
          <w:sz w:val="24"/>
          <w:szCs w:val="24"/>
        </w:rPr>
        <w:t>считаются одинаковыми</w:t>
      </w:r>
      <w:r w:rsidRPr="00F944DB">
        <w:rPr>
          <w:color w:val="000000"/>
          <w:spacing w:val="-6"/>
          <w:sz w:val="24"/>
          <w:szCs w:val="24"/>
          <w:vertAlign w:val="superscript"/>
        </w:rPr>
        <w:t>1</w:t>
      </w:r>
      <w:r w:rsidRPr="00F944DB">
        <w:rPr>
          <w:color w:val="000000"/>
          <w:spacing w:val="-6"/>
          <w:sz w:val="24"/>
          <w:szCs w:val="24"/>
        </w:rPr>
        <w:t>.</w:t>
      </w:r>
    </w:p>
    <w:p w:rsidR="00755928" w:rsidRPr="00F944DB" w:rsidRDefault="00755928" w:rsidP="00755928">
      <w:pPr>
        <w:shd w:val="clear" w:color="auto" w:fill="FFFFFF"/>
        <w:ind w:right="43"/>
        <w:jc w:val="right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Таблица 34</w:t>
      </w:r>
    </w:p>
    <w:p w:rsidR="00755928" w:rsidRPr="00F944DB" w:rsidRDefault="00755928" w:rsidP="00755928">
      <w:pPr>
        <w:shd w:val="clear" w:color="auto" w:fill="FFFFFF"/>
        <w:ind w:left="65"/>
        <w:jc w:val="center"/>
        <w:rPr>
          <w:sz w:val="24"/>
          <w:szCs w:val="24"/>
          <w:vertAlign w:val="subscript"/>
        </w:rPr>
      </w:pPr>
      <w:r w:rsidRPr="00F944DB">
        <w:rPr>
          <w:bCs/>
          <w:color w:val="000000"/>
          <w:spacing w:val="-12"/>
          <w:sz w:val="24"/>
          <w:szCs w:val="24"/>
        </w:rPr>
        <w:t xml:space="preserve">Граничные значения </w:t>
      </w:r>
      <w:r w:rsidRPr="00F944DB">
        <w:rPr>
          <w:bCs/>
          <w:color w:val="000000"/>
          <w:spacing w:val="-12"/>
          <w:sz w:val="24"/>
          <w:szCs w:val="24"/>
          <w:lang w:val="en-US"/>
        </w:rPr>
        <w:t>F</w:t>
      </w:r>
      <w:r w:rsidRPr="00F944DB">
        <w:rPr>
          <w:bCs/>
          <w:color w:val="000000"/>
          <w:spacing w:val="-12"/>
          <w:sz w:val="24"/>
          <w:szCs w:val="24"/>
        </w:rPr>
        <w:t xml:space="preserve">-критерия </w:t>
      </w:r>
      <w:r w:rsidRPr="00F944DB">
        <w:rPr>
          <w:bCs/>
          <w:color w:val="000000"/>
          <w:sz w:val="24"/>
          <w:szCs w:val="24"/>
        </w:rPr>
        <w:t xml:space="preserve">для вероятности допустимой ошибки 0,05 и числа степеней свободы </w:t>
      </w:r>
      <w:r w:rsidRPr="00F944DB">
        <w:rPr>
          <w:bCs/>
          <w:color w:val="000000"/>
          <w:sz w:val="24"/>
          <w:szCs w:val="24"/>
          <w:lang w:val="en-US"/>
        </w:rPr>
        <w:t>n</w:t>
      </w:r>
      <w:r w:rsidRPr="00F944DB">
        <w:rPr>
          <w:bCs/>
          <w:color w:val="000000"/>
          <w:sz w:val="24"/>
          <w:szCs w:val="24"/>
          <w:vertAlign w:val="subscript"/>
        </w:rPr>
        <w:t>1</w:t>
      </w:r>
      <w:r w:rsidRPr="00F944DB">
        <w:rPr>
          <w:bCs/>
          <w:i/>
          <w:iCs/>
          <w:color w:val="000000"/>
          <w:sz w:val="24"/>
          <w:szCs w:val="24"/>
        </w:rPr>
        <w:t xml:space="preserve"> </w:t>
      </w:r>
      <w:r w:rsidRPr="00F944DB">
        <w:rPr>
          <w:bCs/>
          <w:color w:val="000000"/>
          <w:sz w:val="24"/>
          <w:szCs w:val="24"/>
        </w:rPr>
        <w:t xml:space="preserve">и </w:t>
      </w:r>
      <w:r w:rsidRPr="00F944DB">
        <w:rPr>
          <w:bCs/>
          <w:color w:val="000000"/>
          <w:sz w:val="24"/>
          <w:szCs w:val="24"/>
          <w:lang w:val="en-US"/>
        </w:rPr>
        <w:t>n</w:t>
      </w:r>
      <w:r w:rsidRPr="00F944DB">
        <w:rPr>
          <w:bCs/>
          <w:color w:val="000000"/>
          <w:sz w:val="24"/>
          <w:szCs w:val="24"/>
          <w:vertAlign w:val="subscript"/>
        </w:rPr>
        <w:t>2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93"/>
        <w:gridCol w:w="893"/>
        <w:gridCol w:w="893"/>
        <w:gridCol w:w="893"/>
        <w:gridCol w:w="893"/>
        <w:gridCol w:w="893"/>
        <w:gridCol w:w="893"/>
        <w:gridCol w:w="893"/>
        <w:gridCol w:w="893"/>
        <w:gridCol w:w="894"/>
      </w:tblGrid>
      <w:tr w:rsidR="00755928" w:rsidRPr="00F944DB">
        <w:trPr>
          <w:trHeight w:val="495"/>
        </w:trPr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single" w:sz="4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tabs>
                <w:tab w:val="center" w:pos="406"/>
              </w:tabs>
              <w:rPr>
                <w:sz w:val="24"/>
                <w:szCs w:val="24"/>
                <w:vertAlign w:val="subscript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n</w:t>
            </w:r>
            <w:r w:rsidRPr="00F944DB">
              <w:rPr>
                <w:sz w:val="24"/>
                <w:szCs w:val="24"/>
                <w:vertAlign w:val="subscript"/>
                <w:lang w:val="en-US"/>
              </w:rPr>
              <w:t>2</w:t>
            </w:r>
            <w:r w:rsidRPr="00F944DB">
              <w:rPr>
                <w:sz w:val="24"/>
                <w:szCs w:val="24"/>
                <w:lang w:val="en-US"/>
              </w:rPr>
              <w:tab/>
              <w:t>n</w:t>
            </w:r>
            <w:r w:rsidRPr="00F944DB">
              <w:rPr>
                <w:sz w:val="24"/>
                <w:szCs w:val="24"/>
                <w:vertAlign w:val="subscript"/>
                <w:lang w:val="en-US"/>
              </w:rPr>
              <w:t>1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8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50</w:t>
            </w:r>
          </w:p>
        </w:tc>
      </w:tr>
      <w:tr w:rsidR="00755928" w:rsidRPr="00F944DB">
        <w:trPr>
          <w:trHeight w:val="495"/>
        </w:trPr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9,28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9,91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9,01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8,94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8,84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8,74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8,69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8,64</w:t>
            </w:r>
          </w:p>
        </w:tc>
        <w:tc>
          <w:tcPr>
            <w:tcW w:w="8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8,58</w:t>
            </w:r>
          </w:p>
        </w:tc>
      </w:tr>
      <w:tr w:rsidR="00755928" w:rsidRPr="00F944DB">
        <w:trPr>
          <w:trHeight w:val="495"/>
        </w:trPr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6,59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6,39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6,26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6,16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6,04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5,91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5,84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5,77</w:t>
            </w:r>
          </w:p>
        </w:tc>
        <w:tc>
          <w:tcPr>
            <w:tcW w:w="8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5,70</w:t>
            </w:r>
          </w:p>
        </w:tc>
      </w:tr>
      <w:tr w:rsidR="00755928" w:rsidRPr="00F944DB">
        <w:trPr>
          <w:trHeight w:val="495"/>
        </w:trPr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5,41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5,19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5,05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4,95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4,82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4,68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4,60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4,58</w:t>
            </w:r>
          </w:p>
        </w:tc>
        <w:tc>
          <w:tcPr>
            <w:tcW w:w="8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4,44</w:t>
            </w:r>
          </w:p>
        </w:tc>
      </w:tr>
      <w:tr w:rsidR="00755928" w:rsidRPr="00F944DB">
        <w:trPr>
          <w:trHeight w:val="495"/>
        </w:trPr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4,76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4,53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4,39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4,28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4,15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4,00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3,92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3,84</w:t>
            </w:r>
          </w:p>
        </w:tc>
        <w:tc>
          <w:tcPr>
            <w:tcW w:w="8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3,75</w:t>
            </w:r>
          </w:p>
        </w:tc>
      </w:tr>
      <w:tr w:rsidR="00755928" w:rsidRPr="00F944DB">
        <w:trPr>
          <w:trHeight w:val="495"/>
        </w:trPr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4,07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3,84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3,69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3,58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3,44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3,28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3,20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3,12</w:t>
            </w:r>
          </w:p>
        </w:tc>
        <w:tc>
          <w:tcPr>
            <w:tcW w:w="8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3,03</w:t>
            </w:r>
          </w:p>
        </w:tc>
      </w:tr>
      <w:tr w:rsidR="00755928" w:rsidRPr="00F944DB">
        <w:trPr>
          <w:trHeight w:val="495"/>
        </w:trPr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3,49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3,26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3,11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3,00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2,85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2,69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2,60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2,50</w:t>
            </w:r>
          </w:p>
        </w:tc>
        <w:tc>
          <w:tcPr>
            <w:tcW w:w="8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2,40</w:t>
            </w:r>
          </w:p>
        </w:tc>
      </w:tr>
      <w:tr w:rsidR="00755928" w:rsidRPr="00F944DB">
        <w:trPr>
          <w:trHeight w:val="495"/>
        </w:trPr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3,24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2,85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2,74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2,59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2,42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2,33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2,24</w:t>
            </w:r>
          </w:p>
        </w:tc>
        <w:tc>
          <w:tcPr>
            <w:tcW w:w="8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2,13</w:t>
            </w:r>
          </w:p>
        </w:tc>
      </w:tr>
      <w:tr w:rsidR="00755928" w:rsidRPr="00F944DB">
        <w:trPr>
          <w:trHeight w:val="495"/>
        </w:trPr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3,01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2,78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2,62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2,51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2,36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2,18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2,09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1,98</w:t>
            </w:r>
          </w:p>
        </w:tc>
        <w:tc>
          <w:tcPr>
            <w:tcW w:w="8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1,86</w:t>
            </w:r>
          </w:p>
        </w:tc>
      </w:tr>
      <w:tr w:rsidR="00755928" w:rsidRPr="00F944DB">
        <w:trPr>
          <w:trHeight w:val="495"/>
        </w:trPr>
        <w:tc>
          <w:tcPr>
            <w:tcW w:w="8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2,79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2,56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2,40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2,29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2,13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1,95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1,85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1,74</w:t>
            </w:r>
          </w:p>
        </w:tc>
        <w:tc>
          <w:tcPr>
            <w:tcW w:w="8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1,60</w:t>
            </w:r>
          </w:p>
        </w:tc>
      </w:tr>
    </w:tbl>
    <w:p w:rsidR="00755928" w:rsidRPr="00F944DB" w:rsidRDefault="00755928" w:rsidP="00755928">
      <w:pPr>
        <w:shd w:val="clear" w:color="auto" w:fill="FFFFFF"/>
        <w:ind w:left="58" w:right="22" w:firstLine="32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vertAlign w:val="superscript"/>
        </w:rPr>
        <w:t>1.</w:t>
      </w:r>
      <w:r w:rsidRPr="00F944DB">
        <w:rPr>
          <w:color w:val="000000"/>
          <w:sz w:val="24"/>
          <w:szCs w:val="24"/>
        </w:rPr>
        <w:t xml:space="preserve"> Если отношение выборочных дисперсий в формуле </w:t>
      </w:r>
      <w:r w:rsidRPr="00F944DB">
        <w:rPr>
          <w:color w:val="000000"/>
          <w:sz w:val="24"/>
          <w:szCs w:val="24"/>
          <w:lang w:val="en-US"/>
        </w:rPr>
        <w:t>F</w:t>
      </w:r>
      <w:r w:rsidRPr="00F944DB">
        <w:rPr>
          <w:color w:val="000000"/>
          <w:sz w:val="24"/>
          <w:szCs w:val="24"/>
        </w:rPr>
        <w:t>-критерия оказы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вается меньше единицы, то числитель и знаменатель в этой формуле меняют </w:t>
      </w:r>
      <w:r w:rsidRPr="00F944DB">
        <w:rPr>
          <w:color w:val="000000"/>
          <w:spacing w:val="-4"/>
          <w:sz w:val="24"/>
          <w:szCs w:val="24"/>
        </w:rPr>
        <w:t>местами и вновь определяют значения критерия.</w:t>
      </w:r>
    </w:p>
    <w:p w:rsidR="00755928" w:rsidRPr="00F944DB" w:rsidRDefault="00755928" w:rsidP="00755928">
      <w:pPr>
        <w:shd w:val="clear" w:color="auto" w:fill="FFFFFF"/>
        <w:ind w:right="7" w:firstLine="346"/>
        <w:jc w:val="both"/>
        <w:rPr>
          <w:b/>
          <w:bCs/>
          <w:color w:val="000000"/>
          <w:spacing w:val="-7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right="7" w:firstLine="346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7"/>
          <w:sz w:val="24"/>
          <w:szCs w:val="24"/>
        </w:rPr>
        <w:t xml:space="preserve">Примечание. </w:t>
      </w:r>
      <w:r w:rsidRPr="00F944DB">
        <w:rPr>
          <w:color w:val="000000"/>
          <w:spacing w:val="-7"/>
          <w:sz w:val="24"/>
          <w:szCs w:val="24"/>
        </w:rPr>
        <w:t xml:space="preserve">Таблица для граничных значений </w:t>
      </w:r>
      <w:r w:rsidRPr="00F944DB">
        <w:rPr>
          <w:color w:val="000000"/>
          <w:spacing w:val="-7"/>
          <w:sz w:val="24"/>
          <w:szCs w:val="24"/>
          <w:lang w:val="en-US"/>
        </w:rPr>
        <w:t>F</w:t>
      </w:r>
      <w:r w:rsidRPr="00F944DB">
        <w:rPr>
          <w:color w:val="000000"/>
          <w:spacing w:val="-7"/>
          <w:sz w:val="24"/>
          <w:szCs w:val="24"/>
        </w:rPr>
        <w:t>-распреде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 xml:space="preserve">ления приведена в сокращенном виде. Полностью ее можно найти </w:t>
      </w:r>
      <w:r w:rsidRPr="00F944DB">
        <w:rPr>
          <w:color w:val="000000"/>
          <w:spacing w:val="-8"/>
          <w:sz w:val="24"/>
          <w:szCs w:val="24"/>
        </w:rPr>
        <w:t>в справочниках по математической статистике, в частности в тех, которые даны в списке дополнительной литературы представленной в Теме №  1..</w:t>
      </w:r>
    </w:p>
    <w:p w:rsidR="00755928" w:rsidRPr="00F944DB" w:rsidRDefault="00755928" w:rsidP="00755928">
      <w:pPr>
        <w:shd w:val="clear" w:color="auto" w:fill="FFFFFF"/>
        <w:ind w:firstLine="331"/>
        <w:jc w:val="both"/>
        <w:rPr>
          <w:b/>
          <w:bCs/>
          <w:color w:val="000000"/>
          <w:spacing w:val="-6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firstLine="331"/>
        <w:jc w:val="both"/>
        <w:rPr>
          <w:b/>
          <w:bCs/>
          <w:color w:val="000000"/>
          <w:spacing w:val="-6"/>
          <w:sz w:val="24"/>
          <w:szCs w:val="24"/>
        </w:rPr>
      </w:pPr>
      <w:r w:rsidRPr="00F944DB">
        <w:rPr>
          <w:b/>
          <w:bCs/>
          <w:color w:val="000000"/>
          <w:spacing w:val="-6"/>
          <w:sz w:val="24"/>
          <w:szCs w:val="24"/>
        </w:rPr>
        <w:t xml:space="preserve">Пример. </w:t>
      </w:r>
    </w:p>
    <w:p w:rsidR="00755928" w:rsidRPr="00F944DB" w:rsidRDefault="00755928" w:rsidP="00755928">
      <w:pPr>
        <w:shd w:val="clear" w:color="auto" w:fill="FFFFFF"/>
        <w:ind w:firstLine="331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 xml:space="preserve">Сравним дисперсии следующих двух рядов цифр с </w:t>
      </w:r>
      <w:r w:rsidRPr="00F944DB">
        <w:rPr>
          <w:color w:val="000000"/>
          <w:spacing w:val="-5"/>
          <w:sz w:val="24"/>
          <w:szCs w:val="24"/>
        </w:rPr>
        <w:t>целью определения статистически достоверных различий меж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ду ними.</w:t>
      </w:r>
    </w:p>
    <w:p w:rsidR="00755928" w:rsidRPr="00F944DB" w:rsidRDefault="00755928" w:rsidP="00755928">
      <w:pPr>
        <w:shd w:val="clear" w:color="auto" w:fill="FFFFFF"/>
        <w:ind w:firstLine="331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Первый ряд: 4,6,5,7,3,4,5,6. </w:t>
      </w:r>
    </w:p>
    <w:p w:rsidR="00755928" w:rsidRPr="00F944DB" w:rsidRDefault="00755928" w:rsidP="00755928">
      <w:pPr>
        <w:shd w:val="clear" w:color="auto" w:fill="FFFFFF"/>
        <w:ind w:firstLine="331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Второй ряд: 2,7,3,6,1,8,4,5. </w:t>
      </w:r>
    </w:p>
    <w:p w:rsidR="00755928" w:rsidRPr="00F944DB" w:rsidRDefault="00755928" w:rsidP="00755928">
      <w:pPr>
        <w:shd w:val="clear" w:color="auto" w:fill="FFFFFF"/>
        <w:ind w:firstLine="33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Средние значения для двух этих рядов соответственно рав</w:t>
      </w:r>
      <w:r w:rsidRPr="00F944DB">
        <w:rPr>
          <w:color w:val="000000"/>
          <w:sz w:val="24"/>
          <w:szCs w:val="24"/>
        </w:rPr>
        <w:softHyphen/>
        <w:t xml:space="preserve">ны: 5,0 и 4,5. Их дисперсии составляют: 1,5 и 5,25. Частное от деления большей дисперсии на меньшую равно 3,5. Это и есть искомый показатель </w:t>
      </w:r>
      <w:r w:rsidRPr="00F944DB">
        <w:rPr>
          <w:i/>
          <w:iCs/>
          <w:color w:val="000000"/>
          <w:sz w:val="24"/>
          <w:szCs w:val="24"/>
          <w:lang w:val="en-US"/>
        </w:rPr>
        <w:t>F</w:t>
      </w:r>
      <w:r w:rsidRPr="00F944DB">
        <w:rPr>
          <w:i/>
          <w:iCs/>
          <w:color w:val="000000"/>
          <w:sz w:val="24"/>
          <w:szCs w:val="24"/>
        </w:rPr>
        <w:t xml:space="preserve">. </w:t>
      </w:r>
      <w:r w:rsidRPr="00F944DB">
        <w:rPr>
          <w:color w:val="000000"/>
          <w:sz w:val="24"/>
          <w:szCs w:val="24"/>
        </w:rPr>
        <w:t xml:space="preserve">Сравнивая его с табличным граничным значением 3,44, приходим к выводу о том, что дисперсии двух </w:t>
      </w:r>
      <w:r w:rsidRPr="00F944DB">
        <w:rPr>
          <w:color w:val="000000"/>
          <w:spacing w:val="-8"/>
          <w:sz w:val="24"/>
          <w:szCs w:val="24"/>
        </w:rPr>
        <w:t>сопоставляемых выборок действительно отличаются друг от дру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га на уровне значимости более 95% или с вероятностью допусти</w:t>
      </w:r>
      <w:r w:rsidRPr="00F944DB">
        <w:rPr>
          <w:color w:val="000000"/>
          <w:sz w:val="24"/>
          <w:szCs w:val="24"/>
        </w:rPr>
        <w:softHyphen/>
        <w:t>мой ошибки не более 0,05%.</w:t>
      </w:r>
    </w:p>
    <w:p w:rsidR="00755928" w:rsidRPr="00F944DB" w:rsidRDefault="00755928" w:rsidP="00755928">
      <w:pPr>
        <w:shd w:val="clear" w:color="auto" w:fill="FFFFFF"/>
        <w:ind w:firstLine="338"/>
        <w:jc w:val="both"/>
        <w:rPr>
          <w:color w:val="000000"/>
          <w:spacing w:val="-7"/>
          <w:sz w:val="24"/>
          <w:szCs w:val="24"/>
        </w:rPr>
      </w:pPr>
    </w:p>
    <w:p w:rsidR="000F609F" w:rsidRPr="00F944DB" w:rsidRDefault="000F609F" w:rsidP="00755928">
      <w:pPr>
        <w:shd w:val="clear" w:color="auto" w:fill="FFFFFF"/>
        <w:ind w:firstLine="338"/>
        <w:jc w:val="both"/>
        <w:rPr>
          <w:b/>
          <w:color w:val="000000"/>
          <w:spacing w:val="-7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firstLine="338"/>
        <w:jc w:val="both"/>
        <w:rPr>
          <w:b/>
          <w:color w:val="000000"/>
          <w:spacing w:val="-7"/>
          <w:sz w:val="24"/>
          <w:szCs w:val="24"/>
        </w:rPr>
      </w:pPr>
      <w:r w:rsidRPr="00F944DB">
        <w:rPr>
          <w:b/>
          <w:color w:val="000000"/>
          <w:spacing w:val="-7"/>
          <w:sz w:val="24"/>
          <w:szCs w:val="24"/>
        </w:rPr>
        <w:t>МЕТОД КОРЕЛЛЯЦИЙ</w:t>
      </w:r>
    </w:p>
    <w:p w:rsidR="00755928" w:rsidRPr="00F944DB" w:rsidRDefault="00755928" w:rsidP="00755928">
      <w:pPr>
        <w:shd w:val="clear" w:color="auto" w:fill="FFFFFF"/>
        <w:ind w:firstLine="338"/>
        <w:jc w:val="both"/>
        <w:rPr>
          <w:color w:val="000000"/>
          <w:spacing w:val="-7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firstLine="338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Следующий метод вторичной статистической обработки, по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 xml:space="preserve">средством которого выясняется связь или прямая зависимость </w:t>
      </w:r>
      <w:r w:rsidRPr="00F944DB">
        <w:rPr>
          <w:color w:val="000000"/>
          <w:spacing w:val="-5"/>
          <w:sz w:val="24"/>
          <w:szCs w:val="24"/>
        </w:rPr>
        <w:t>между двумя рядами экспериментальных данных, носит назва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ние </w:t>
      </w:r>
      <w:r w:rsidRPr="00F944DB">
        <w:rPr>
          <w:b/>
          <w:i/>
          <w:iCs/>
          <w:color w:val="000000"/>
          <w:spacing w:val="-4"/>
          <w:sz w:val="24"/>
          <w:szCs w:val="24"/>
        </w:rPr>
        <w:t>метод корреляций</w:t>
      </w:r>
      <w:r w:rsidRPr="00F944DB">
        <w:rPr>
          <w:i/>
          <w:iCs/>
          <w:color w:val="000000"/>
          <w:spacing w:val="-4"/>
          <w:sz w:val="24"/>
          <w:szCs w:val="24"/>
        </w:rPr>
        <w:t xml:space="preserve">. </w:t>
      </w:r>
      <w:r w:rsidRPr="00F944DB">
        <w:rPr>
          <w:color w:val="000000"/>
          <w:spacing w:val="-4"/>
          <w:sz w:val="24"/>
          <w:szCs w:val="24"/>
        </w:rPr>
        <w:t>Он показывает, каким образом одно яв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ление влияет на другое или связано с ним в своей динамике. По</w:t>
      </w:r>
      <w:r w:rsidRPr="00F944DB">
        <w:rPr>
          <w:color w:val="000000"/>
          <w:spacing w:val="-6"/>
          <w:sz w:val="24"/>
          <w:szCs w:val="24"/>
        </w:rPr>
        <w:softHyphen/>
        <w:t>добного рода зависимости существуют, к примеру, между вели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чинами, находящимися в причинно-следственных связях друг с другом. Если выясняется, что два явления статистически досто</w:t>
      </w:r>
      <w:r w:rsidRPr="00F944DB">
        <w:rPr>
          <w:color w:val="000000"/>
          <w:spacing w:val="-5"/>
          <w:sz w:val="24"/>
          <w:szCs w:val="24"/>
        </w:rPr>
        <w:softHyphen/>
        <w:t>верно коррелируют друг с другом и если при этом есть уверен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ность в том, что одно из них может выступать в качестве причи</w:t>
      </w:r>
      <w:r w:rsidRPr="00F944DB">
        <w:rPr>
          <w:color w:val="000000"/>
          <w:spacing w:val="-6"/>
          <w:sz w:val="24"/>
          <w:szCs w:val="24"/>
        </w:rPr>
        <w:softHyphen/>
        <w:t>ны другого явления, то отсюда определенно следует вывод о на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личии между ними причинно-следственной зависимости.</w:t>
      </w:r>
    </w:p>
    <w:p w:rsidR="00755928" w:rsidRPr="00F944DB" w:rsidRDefault="00755928" w:rsidP="00755928">
      <w:pPr>
        <w:shd w:val="clear" w:color="auto" w:fill="FFFFFF"/>
        <w:ind w:right="7" w:firstLine="346"/>
        <w:jc w:val="both"/>
        <w:rPr>
          <w:color w:val="000000"/>
          <w:spacing w:val="-5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right="7" w:firstLine="346"/>
        <w:jc w:val="both"/>
        <w:rPr>
          <w:i/>
          <w:color w:val="000000"/>
          <w:spacing w:val="-5"/>
          <w:sz w:val="24"/>
          <w:szCs w:val="24"/>
        </w:rPr>
      </w:pPr>
      <w:r w:rsidRPr="00F944DB">
        <w:rPr>
          <w:i/>
          <w:color w:val="000000"/>
          <w:spacing w:val="-5"/>
          <w:sz w:val="24"/>
          <w:szCs w:val="24"/>
        </w:rPr>
        <w:t xml:space="preserve">Имеется несколько разновидностей данного метода: </w:t>
      </w:r>
    </w:p>
    <w:p w:rsidR="00755928" w:rsidRPr="00F944DB" w:rsidRDefault="00755928" w:rsidP="00755928">
      <w:pPr>
        <w:shd w:val="clear" w:color="auto" w:fill="FFFFFF"/>
        <w:ind w:right="7" w:firstLine="346"/>
        <w:jc w:val="both"/>
        <w:rPr>
          <w:color w:val="000000"/>
          <w:spacing w:val="-4"/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*линей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ный, </w:t>
      </w:r>
    </w:p>
    <w:p w:rsidR="00755928" w:rsidRPr="00F944DB" w:rsidRDefault="00755928" w:rsidP="00755928">
      <w:pPr>
        <w:shd w:val="clear" w:color="auto" w:fill="FFFFFF"/>
        <w:ind w:right="7" w:firstLine="346"/>
        <w:jc w:val="both"/>
        <w:rPr>
          <w:color w:val="000000"/>
          <w:spacing w:val="-4"/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 xml:space="preserve">*ранговый, </w:t>
      </w:r>
    </w:p>
    <w:p w:rsidR="00755928" w:rsidRPr="00F944DB" w:rsidRDefault="00755928" w:rsidP="00755928">
      <w:pPr>
        <w:shd w:val="clear" w:color="auto" w:fill="FFFFFF"/>
        <w:ind w:right="7" w:firstLine="346"/>
        <w:jc w:val="both"/>
        <w:rPr>
          <w:color w:val="000000"/>
          <w:spacing w:val="-4"/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 xml:space="preserve">*парный и </w:t>
      </w:r>
    </w:p>
    <w:p w:rsidR="00755928" w:rsidRPr="00F944DB" w:rsidRDefault="00755928" w:rsidP="00755928">
      <w:pPr>
        <w:shd w:val="clear" w:color="auto" w:fill="FFFFFF"/>
        <w:ind w:right="7" w:firstLine="346"/>
        <w:jc w:val="both"/>
        <w:rPr>
          <w:color w:val="000000"/>
          <w:spacing w:val="-4"/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 xml:space="preserve">*множественный. </w:t>
      </w:r>
    </w:p>
    <w:p w:rsidR="00755928" w:rsidRPr="00F944DB" w:rsidRDefault="00755928" w:rsidP="00755928">
      <w:pPr>
        <w:shd w:val="clear" w:color="auto" w:fill="FFFFFF"/>
        <w:ind w:right="7" w:firstLine="346"/>
        <w:jc w:val="both"/>
        <w:rPr>
          <w:color w:val="000000"/>
          <w:spacing w:val="-5"/>
          <w:sz w:val="24"/>
          <w:szCs w:val="24"/>
        </w:rPr>
      </w:pPr>
      <w:r w:rsidRPr="00F944DB">
        <w:rPr>
          <w:b/>
          <w:i/>
          <w:iCs/>
          <w:color w:val="000000"/>
          <w:spacing w:val="-4"/>
          <w:sz w:val="24"/>
          <w:szCs w:val="24"/>
        </w:rPr>
        <w:t>Линейный</w:t>
      </w:r>
      <w:r w:rsidRPr="00F944DB">
        <w:rPr>
          <w:i/>
          <w:iCs/>
          <w:color w:val="000000"/>
          <w:spacing w:val="-4"/>
          <w:sz w:val="24"/>
          <w:szCs w:val="24"/>
        </w:rPr>
        <w:t xml:space="preserve"> </w:t>
      </w:r>
      <w:r w:rsidRPr="00F944DB">
        <w:rPr>
          <w:color w:val="000000"/>
          <w:spacing w:val="-4"/>
          <w:sz w:val="24"/>
          <w:szCs w:val="24"/>
        </w:rPr>
        <w:t>корреля</w:t>
      </w:r>
      <w:r w:rsidRPr="00F944DB">
        <w:rPr>
          <w:color w:val="000000"/>
          <w:spacing w:val="-4"/>
          <w:sz w:val="24"/>
          <w:szCs w:val="24"/>
        </w:rPr>
        <w:softHyphen/>
        <w:t xml:space="preserve">ционный анализ позволяет устанавливать прямые связи между </w:t>
      </w:r>
      <w:r w:rsidRPr="00F944DB">
        <w:rPr>
          <w:color w:val="000000"/>
          <w:spacing w:val="-3"/>
          <w:sz w:val="24"/>
          <w:szCs w:val="24"/>
        </w:rPr>
        <w:t xml:space="preserve">переменными величинами по их абсолютным значениям. Эти </w:t>
      </w:r>
      <w:r w:rsidRPr="00F944DB">
        <w:rPr>
          <w:color w:val="000000"/>
          <w:spacing w:val="-6"/>
          <w:sz w:val="24"/>
          <w:szCs w:val="24"/>
        </w:rPr>
        <w:t xml:space="preserve">связи графически выражаются прямой линией, отсюда название </w:t>
      </w:r>
      <w:r w:rsidRPr="00F944DB">
        <w:rPr>
          <w:color w:val="000000"/>
          <w:spacing w:val="-5"/>
          <w:sz w:val="24"/>
          <w:szCs w:val="24"/>
        </w:rPr>
        <w:t xml:space="preserve">«линейный». </w:t>
      </w:r>
    </w:p>
    <w:p w:rsidR="00755928" w:rsidRPr="00F944DB" w:rsidRDefault="00755928" w:rsidP="00755928">
      <w:pPr>
        <w:shd w:val="clear" w:color="auto" w:fill="FFFFFF"/>
        <w:ind w:right="7" w:firstLine="346"/>
        <w:jc w:val="both"/>
        <w:rPr>
          <w:color w:val="000000"/>
          <w:spacing w:val="-4"/>
          <w:sz w:val="24"/>
          <w:szCs w:val="24"/>
        </w:rPr>
      </w:pPr>
      <w:r w:rsidRPr="00F944DB">
        <w:rPr>
          <w:b/>
          <w:i/>
          <w:iCs/>
          <w:color w:val="000000"/>
          <w:spacing w:val="-5"/>
          <w:sz w:val="24"/>
          <w:szCs w:val="24"/>
        </w:rPr>
        <w:t>Ранговая</w:t>
      </w:r>
      <w:r w:rsidRPr="00F944DB">
        <w:rPr>
          <w:i/>
          <w:iCs/>
          <w:color w:val="000000"/>
          <w:spacing w:val="-5"/>
          <w:sz w:val="24"/>
          <w:szCs w:val="24"/>
        </w:rPr>
        <w:t xml:space="preserve"> </w:t>
      </w:r>
      <w:r w:rsidRPr="00F944DB">
        <w:rPr>
          <w:color w:val="000000"/>
          <w:spacing w:val="-5"/>
          <w:sz w:val="24"/>
          <w:szCs w:val="24"/>
        </w:rPr>
        <w:t xml:space="preserve">корреляция определяет зависимость не </w:t>
      </w:r>
      <w:r w:rsidRPr="00F944DB">
        <w:rPr>
          <w:color w:val="000000"/>
          <w:spacing w:val="-6"/>
          <w:sz w:val="24"/>
          <w:szCs w:val="24"/>
        </w:rPr>
        <w:t>между абсолютными значениями переменных, а между поряд</w:t>
      </w:r>
      <w:r w:rsidRPr="00F944DB">
        <w:rPr>
          <w:color w:val="000000"/>
          <w:spacing w:val="-6"/>
          <w:sz w:val="24"/>
          <w:szCs w:val="24"/>
        </w:rPr>
        <w:softHyphen/>
        <w:t>ковыми местами, или рангами, занимаемыми ими в упорядочен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ном по величине ряду. </w:t>
      </w:r>
    </w:p>
    <w:p w:rsidR="00755928" w:rsidRPr="00F944DB" w:rsidRDefault="00755928" w:rsidP="00755928">
      <w:pPr>
        <w:shd w:val="clear" w:color="auto" w:fill="FFFFFF"/>
        <w:ind w:right="7" w:firstLine="346"/>
        <w:jc w:val="both"/>
        <w:rPr>
          <w:color w:val="000000"/>
          <w:spacing w:val="-5"/>
          <w:sz w:val="24"/>
          <w:szCs w:val="24"/>
        </w:rPr>
      </w:pPr>
      <w:r w:rsidRPr="00F944DB">
        <w:rPr>
          <w:b/>
          <w:i/>
          <w:iCs/>
          <w:color w:val="000000"/>
          <w:spacing w:val="-4"/>
          <w:sz w:val="24"/>
          <w:szCs w:val="24"/>
        </w:rPr>
        <w:t>Парный</w:t>
      </w:r>
      <w:r w:rsidRPr="00F944DB">
        <w:rPr>
          <w:i/>
          <w:iCs/>
          <w:color w:val="000000"/>
          <w:spacing w:val="-4"/>
          <w:sz w:val="24"/>
          <w:szCs w:val="24"/>
        </w:rPr>
        <w:t xml:space="preserve"> </w:t>
      </w:r>
      <w:r w:rsidRPr="00F944DB">
        <w:rPr>
          <w:color w:val="000000"/>
          <w:spacing w:val="-4"/>
          <w:sz w:val="24"/>
          <w:szCs w:val="24"/>
        </w:rPr>
        <w:t>корреляционный анализ вклю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чает изучение корреляционных зависимостей только между па</w:t>
      </w:r>
      <w:r w:rsidRPr="00F944DB">
        <w:rPr>
          <w:color w:val="000000"/>
          <w:sz w:val="24"/>
          <w:szCs w:val="24"/>
        </w:rPr>
        <w:t xml:space="preserve">рами переменных, а </w:t>
      </w:r>
      <w:r w:rsidRPr="00F944DB">
        <w:rPr>
          <w:b/>
          <w:i/>
          <w:iCs/>
          <w:color w:val="000000"/>
          <w:sz w:val="24"/>
          <w:szCs w:val="24"/>
        </w:rPr>
        <w:t>множественный</w:t>
      </w:r>
      <w:r w:rsidRPr="00F944DB">
        <w:rPr>
          <w:i/>
          <w:iCs/>
          <w:color w:val="000000"/>
          <w:sz w:val="24"/>
          <w:szCs w:val="24"/>
        </w:rPr>
        <w:t xml:space="preserve">, </w:t>
      </w:r>
      <w:r w:rsidRPr="00F944DB">
        <w:rPr>
          <w:color w:val="000000"/>
          <w:sz w:val="24"/>
          <w:szCs w:val="24"/>
        </w:rPr>
        <w:t>или многомерный, — меж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ду многими переменными одновременно. </w:t>
      </w:r>
    </w:p>
    <w:p w:rsidR="00755928" w:rsidRPr="00F944DB" w:rsidRDefault="00755928" w:rsidP="00755928">
      <w:pPr>
        <w:shd w:val="clear" w:color="auto" w:fill="FFFFFF"/>
        <w:ind w:right="7" w:firstLine="346"/>
        <w:jc w:val="both"/>
        <w:rPr>
          <w:b/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Распространенной в прикладной статистике формой многомерного корреляционно</w:t>
      </w:r>
      <w:r w:rsidRPr="00F944DB">
        <w:rPr>
          <w:color w:val="000000"/>
          <w:spacing w:val="-5"/>
          <w:sz w:val="24"/>
          <w:szCs w:val="24"/>
        </w:rPr>
        <w:softHyphen/>
        <w:t xml:space="preserve">го анализа является </w:t>
      </w:r>
      <w:r w:rsidRPr="00F944DB">
        <w:rPr>
          <w:b/>
          <w:i/>
          <w:iCs/>
          <w:color w:val="000000"/>
          <w:spacing w:val="-5"/>
          <w:sz w:val="24"/>
          <w:szCs w:val="24"/>
        </w:rPr>
        <w:t>факторный анализ.</w:t>
      </w:r>
    </w:p>
    <w:p w:rsidR="00755928" w:rsidRPr="00F944DB" w:rsidRDefault="00755928" w:rsidP="00755928">
      <w:pPr>
        <w:shd w:val="clear" w:color="auto" w:fill="FFFFFF"/>
        <w:ind w:left="36" w:firstLine="34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На рис. 74 в виде множества точек представлены различные виды зависимостей между двумя переменными </w:t>
      </w:r>
      <w:r w:rsidRPr="00F944DB">
        <w:rPr>
          <w:i/>
          <w:iCs/>
          <w:color w:val="000000"/>
          <w:sz w:val="24"/>
          <w:szCs w:val="24"/>
          <w:lang w:val="en-US"/>
        </w:rPr>
        <w:t>X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и У (различ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ные поля корреляций между ними).</w:t>
      </w:r>
    </w:p>
    <w:p w:rsidR="000F609F" w:rsidRPr="00F944DB" w:rsidRDefault="000F609F" w:rsidP="000F609F">
      <w:pPr>
        <w:shd w:val="clear" w:color="auto" w:fill="FFFFFF"/>
        <w:ind w:left="22" w:firstLine="346"/>
        <w:jc w:val="both"/>
        <w:rPr>
          <w:color w:val="000000"/>
          <w:spacing w:val="-5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На фрагменте рис. 74, отмеченном </w:t>
      </w:r>
      <w:r w:rsidRPr="00F944DB">
        <w:rPr>
          <w:b/>
          <w:color w:val="000000"/>
          <w:sz w:val="24"/>
          <w:szCs w:val="24"/>
        </w:rPr>
        <w:t xml:space="preserve">буквой А, </w:t>
      </w:r>
      <w:r w:rsidRPr="00F944DB">
        <w:rPr>
          <w:color w:val="000000"/>
          <w:sz w:val="24"/>
          <w:szCs w:val="24"/>
        </w:rPr>
        <w:t>точки случай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ным образом разбросаны по координатной плоскости. Здесь по </w:t>
      </w:r>
      <w:r w:rsidRPr="00F944DB">
        <w:rPr>
          <w:color w:val="000000"/>
          <w:sz w:val="24"/>
          <w:szCs w:val="24"/>
        </w:rPr>
        <w:t xml:space="preserve">величине </w:t>
      </w:r>
      <w:r w:rsidRPr="00F944DB">
        <w:rPr>
          <w:i/>
          <w:iCs/>
          <w:color w:val="000000"/>
          <w:sz w:val="24"/>
          <w:szCs w:val="24"/>
          <w:lang w:val="en-US"/>
        </w:rPr>
        <w:t>X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нельзя делать какие-либо определенные выводы о величине </w:t>
      </w:r>
      <w:r w:rsidRPr="00F944DB">
        <w:rPr>
          <w:i/>
          <w:iCs/>
          <w:color w:val="000000"/>
          <w:sz w:val="24"/>
          <w:szCs w:val="24"/>
          <w:lang w:val="en-US"/>
        </w:rPr>
        <w:t>Y</w:t>
      </w:r>
      <w:r w:rsidRPr="00F944DB">
        <w:rPr>
          <w:i/>
          <w:iCs/>
          <w:color w:val="000000"/>
          <w:sz w:val="24"/>
          <w:szCs w:val="24"/>
        </w:rPr>
        <w:t xml:space="preserve">. </w:t>
      </w:r>
      <w:r w:rsidRPr="00F944DB">
        <w:rPr>
          <w:color w:val="000000"/>
          <w:sz w:val="24"/>
          <w:szCs w:val="24"/>
        </w:rPr>
        <w:t>Если в данном случае подсчитать коэффициент кор</w:t>
      </w:r>
      <w:r w:rsidRPr="00F944DB">
        <w:rPr>
          <w:color w:val="000000"/>
          <w:sz w:val="24"/>
          <w:szCs w:val="24"/>
        </w:rPr>
        <w:softHyphen/>
        <w:t>реляции, то он будет равен 0, что свидетельствует о том, что до</w:t>
      </w:r>
      <w:r w:rsidRPr="00F944DB">
        <w:rPr>
          <w:color w:val="000000"/>
          <w:sz w:val="24"/>
          <w:szCs w:val="24"/>
        </w:rPr>
        <w:softHyphen/>
        <w:t xml:space="preserve">стоверная связь между </w:t>
      </w:r>
      <w:r w:rsidRPr="00F944DB">
        <w:rPr>
          <w:i/>
          <w:iCs/>
          <w:color w:val="000000"/>
          <w:sz w:val="24"/>
          <w:szCs w:val="24"/>
          <w:lang w:val="en-US"/>
        </w:rPr>
        <w:t>X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и У отсутствует (она может отсутство</w:t>
      </w:r>
      <w:r w:rsidRPr="00F944DB">
        <w:rPr>
          <w:color w:val="000000"/>
          <w:sz w:val="24"/>
          <w:szCs w:val="24"/>
        </w:rPr>
        <w:softHyphen/>
        <w:t>вать и тогда, когда коэффициент корреляции не равен 0, но бли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зок к нему по величине). </w:t>
      </w:r>
    </w:p>
    <w:p w:rsidR="000F609F" w:rsidRPr="00F944DB" w:rsidRDefault="000F609F" w:rsidP="000F609F">
      <w:pPr>
        <w:shd w:val="clear" w:color="auto" w:fill="FFFFFF"/>
        <w:ind w:left="22" w:firstLine="346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 xml:space="preserve">На фрагменте </w:t>
      </w:r>
      <w:r w:rsidRPr="00F944DB">
        <w:rPr>
          <w:b/>
          <w:color w:val="000000"/>
          <w:spacing w:val="-5"/>
          <w:sz w:val="24"/>
          <w:szCs w:val="24"/>
        </w:rPr>
        <w:t>Б</w:t>
      </w:r>
      <w:r w:rsidRPr="00F944DB">
        <w:rPr>
          <w:color w:val="000000"/>
          <w:spacing w:val="-5"/>
          <w:sz w:val="24"/>
          <w:szCs w:val="24"/>
        </w:rPr>
        <w:t xml:space="preserve"> рисунка все точки ле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жат на одной прямой, и каждому отдельному значению перемен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ной </w:t>
      </w:r>
      <w:r w:rsidRPr="00F944DB">
        <w:rPr>
          <w:i/>
          <w:iCs/>
          <w:color w:val="000000"/>
          <w:sz w:val="24"/>
          <w:szCs w:val="24"/>
          <w:lang w:val="en-US"/>
        </w:rPr>
        <w:t>X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можно поставить в соответствие одно и только одно зна</w:t>
      </w:r>
      <w:r w:rsidRPr="00F944DB">
        <w:rPr>
          <w:color w:val="000000"/>
          <w:sz w:val="24"/>
          <w:szCs w:val="24"/>
        </w:rPr>
        <w:softHyphen/>
        <w:t xml:space="preserve">чение переменной У, причем, чем больше </w:t>
      </w:r>
      <w:r w:rsidRPr="00F944DB">
        <w:rPr>
          <w:i/>
          <w:iCs/>
          <w:color w:val="000000"/>
          <w:sz w:val="24"/>
          <w:szCs w:val="24"/>
          <w:lang w:val="en-US"/>
        </w:rPr>
        <w:t>X</w:t>
      </w:r>
      <w:r w:rsidRPr="00F944DB">
        <w:rPr>
          <w:i/>
          <w:iCs/>
          <w:color w:val="000000"/>
          <w:sz w:val="24"/>
          <w:szCs w:val="24"/>
        </w:rPr>
        <w:t xml:space="preserve">, </w:t>
      </w:r>
      <w:r w:rsidRPr="00F944DB">
        <w:rPr>
          <w:color w:val="000000"/>
          <w:sz w:val="24"/>
          <w:szCs w:val="24"/>
        </w:rPr>
        <w:t xml:space="preserve">тем больше У. Такая связь между переменными </w:t>
      </w:r>
      <w:r w:rsidRPr="00F944DB">
        <w:rPr>
          <w:i/>
          <w:iCs/>
          <w:color w:val="000000"/>
          <w:sz w:val="24"/>
          <w:szCs w:val="24"/>
          <w:lang w:val="en-US"/>
        </w:rPr>
        <w:t>X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и У называется прямой, и если это </w:t>
      </w:r>
      <w:r w:rsidRPr="00F944DB">
        <w:rPr>
          <w:color w:val="000000"/>
          <w:spacing w:val="-6"/>
          <w:sz w:val="24"/>
          <w:szCs w:val="24"/>
        </w:rPr>
        <w:t xml:space="preserve">прямая, соответствующая уравнению регрессии, то связанный с </w:t>
      </w:r>
      <w:r w:rsidRPr="00F944DB">
        <w:rPr>
          <w:color w:val="000000"/>
          <w:sz w:val="24"/>
          <w:szCs w:val="24"/>
        </w:rPr>
        <w:t xml:space="preserve">ней коэффициент корреляции будет равен +1. (Заметим, что в </w:t>
      </w:r>
      <w:r w:rsidRPr="00F944DB">
        <w:rPr>
          <w:color w:val="000000"/>
          <w:spacing w:val="-5"/>
          <w:sz w:val="24"/>
          <w:szCs w:val="24"/>
        </w:rPr>
        <w:t xml:space="preserve">жизни такие случаи практически не встречаются; коэффициент </w:t>
      </w:r>
      <w:r w:rsidRPr="00F944DB">
        <w:rPr>
          <w:color w:val="000000"/>
          <w:spacing w:val="-4"/>
          <w:sz w:val="24"/>
          <w:szCs w:val="24"/>
        </w:rPr>
        <w:t>корреляции почти никогда не достигает величины единицы.)</w:t>
      </w:r>
    </w:p>
    <w:p w:rsidR="000F609F" w:rsidRPr="00F944DB" w:rsidRDefault="000F609F" w:rsidP="000F609F">
      <w:pPr>
        <w:shd w:val="clear" w:color="auto" w:fill="FFFFFF"/>
        <w:ind w:left="7" w:right="7" w:firstLine="360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 xml:space="preserve">На фрагменте </w:t>
      </w:r>
      <w:r w:rsidRPr="00F944DB">
        <w:rPr>
          <w:b/>
          <w:color w:val="000000"/>
          <w:spacing w:val="-7"/>
          <w:sz w:val="24"/>
          <w:szCs w:val="24"/>
        </w:rPr>
        <w:t>В</w:t>
      </w:r>
      <w:r w:rsidRPr="00F944DB">
        <w:rPr>
          <w:color w:val="000000"/>
          <w:spacing w:val="-7"/>
          <w:sz w:val="24"/>
          <w:szCs w:val="24"/>
        </w:rPr>
        <w:t xml:space="preserve"> рисунка коэффициент корреляции также бу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дет равен единице, но с отрицательным знаком: -1. Это означает обратную зависимость между переменными </w:t>
      </w:r>
      <w:r w:rsidRPr="00F944DB">
        <w:rPr>
          <w:i/>
          <w:iCs/>
          <w:color w:val="000000"/>
          <w:sz w:val="24"/>
          <w:szCs w:val="24"/>
          <w:lang w:val="en-US"/>
        </w:rPr>
        <w:t>X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и У, т.е., чем боль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ше одна из них, тем меньше другая.</w:t>
      </w:r>
    </w:p>
    <w:p w:rsidR="000F609F" w:rsidRPr="00F944DB" w:rsidRDefault="000F609F" w:rsidP="000F609F">
      <w:pPr>
        <w:shd w:val="clear" w:color="auto" w:fill="FFFFFF"/>
        <w:ind w:right="14" w:firstLine="338"/>
        <w:jc w:val="both"/>
        <w:rPr>
          <w:color w:val="000000"/>
          <w:spacing w:val="-5"/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 xml:space="preserve">На фрагменте </w:t>
      </w:r>
      <w:r w:rsidRPr="00F944DB">
        <w:rPr>
          <w:b/>
          <w:color w:val="000000"/>
          <w:spacing w:val="-6"/>
          <w:sz w:val="24"/>
          <w:szCs w:val="24"/>
        </w:rPr>
        <w:t>Г</w:t>
      </w:r>
      <w:r w:rsidRPr="00F944DB">
        <w:rPr>
          <w:color w:val="000000"/>
          <w:spacing w:val="-6"/>
          <w:sz w:val="24"/>
          <w:szCs w:val="24"/>
        </w:rPr>
        <w:t xml:space="preserve"> рисунка точки также разбросаны не случай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но, они имеют тенденцию группироваться в определенном на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правлении. Это направление приближенно может быть представ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лено уравнением прямой регрессии. </w:t>
      </w:r>
    </w:p>
    <w:p w:rsidR="000F609F" w:rsidRPr="00F944DB" w:rsidRDefault="000F609F" w:rsidP="000F609F">
      <w:pPr>
        <w:shd w:val="clear" w:color="auto" w:fill="FFFFFF"/>
        <w:ind w:right="14" w:firstLine="338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 xml:space="preserve">Такая же особенность, но с </w:t>
      </w:r>
      <w:r w:rsidRPr="00F944DB">
        <w:rPr>
          <w:color w:val="000000"/>
          <w:spacing w:val="-4"/>
          <w:sz w:val="24"/>
          <w:szCs w:val="24"/>
        </w:rPr>
        <w:t xml:space="preserve">противоположным знаком, характерна для фрагмента </w:t>
      </w:r>
      <w:r w:rsidRPr="00F944DB">
        <w:rPr>
          <w:b/>
          <w:color w:val="000000"/>
          <w:spacing w:val="-4"/>
          <w:sz w:val="24"/>
          <w:szCs w:val="24"/>
        </w:rPr>
        <w:t>Д</w:t>
      </w:r>
      <w:r w:rsidRPr="00F944DB">
        <w:rPr>
          <w:color w:val="000000"/>
          <w:spacing w:val="-4"/>
          <w:sz w:val="24"/>
          <w:szCs w:val="24"/>
        </w:rPr>
        <w:t>. Соот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 xml:space="preserve">ветствующие этим двум фрагментам коэффициенты корреляции </w:t>
      </w:r>
      <w:r w:rsidRPr="00F944DB">
        <w:rPr>
          <w:color w:val="000000"/>
          <w:sz w:val="24"/>
          <w:szCs w:val="24"/>
        </w:rPr>
        <w:t>приблизительно будут равны +0,50 и -0,30. Заметим, что кру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тизна графика, или линии регрессии, не оказывает влияния на величину коэффициента корреляции.</w:t>
      </w:r>
    </w:p>
    <w:p w:rsidR="00755928" w:rsidRPr="00F944DB" w:rsidRDefault="00972FB1" w:rsidP="00755928">
      <w:pPr>
        <w:framePr w:h="9569" w:hSpace="36" w:wrap="auto" w:vAnchor="text" w:hAnchor="page" w:x="3016" w:y="366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i1053" type="#_x0000_t75" style="width:352.5pt;height:519.75pt">
            <v:imagedata r:id="rId62" o:title=""/>
          </v:shape>
        </w:pict>
      </w: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ind w:left="22" w:firstLine="346"/>
        <w:jc w:val="both"/>
        <w:rPr>
          <w:color w:val="000000"/>
          <w:sz w:val="24"/>
          <w:szCs w:val="24"/>
          <w:lang w:val="en-US"/>
        </w:rPr>
      </w:pPr>
    </w:p>
    <w:p w:rsidR="00755928" w:rsidRPr="00F944DB" w:rsidRDefault="00755928" w:rsidP="00755928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0F609F" w:rsidRPr="00F944DB" w:rsidRDefault="000F609F" w:rsidP="00755928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0F609F" w:rsidRPr="00F944DB" w:rsidRDefault="000F609F" w:rsidP="00755928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0F609F" w:rsidRPr="00F944DB" w:rsidRDefault="000F609F" w:rsidP="00755928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0F609F" w:rsidRPr="00F944DB" w:rsidRDefault="000F609F" w:rsidP="00755928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0F609F" w:rsidRPr="00F944DB" w:rsidRDefault="000F609F" w:rsidP="00755928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0F609F" w:rsidRPr="00F944DB" w:rsidRDefault="000F609F" w:rsidP="00755928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0F609F" w:rsidRPr="00F944DB" w:rsidRDefault="000F609F" w:rsidP="00755928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0F609F" w:rsidRPr="00F944DB" w:rsidRDefault="000F609F" w:rsidP="00755928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jc w:val="center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Рис. 74. Схематическое представление различных корреляционных зависи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мостей с соответствующими значениями коэффициента линейной корреля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ции (цит. по: </w:t>
      </w:r>
      <w:r w:rsidRPr="00F944DB">
        <w:rPr>
          <w:i/>
          <w:iCs/>
          <w:color w:val="000000"/>
          <w:sz w:val="24"/>
          <w:szCs w:val="24"/>
        </w:rPr>
        <w:t xml:space="preserve">Иберла К. </w:t>
      </w:r>
      <w:r w:rsidRPr="00F944DB">
        <w:rPr>
          <w:color w:val="000000"/>
          <w:sz w:val="24"/>
          <w:szCs w:val="24"/>
        </w:rPr>
        <w:t>Факторный анализ. М,, 1980).</w:t>
      </w:r>
    </w:p>
    <w:p w:rsidR="00755928" w:rsidRPr="00F944DB" w:rsidRDefault="00755928" w:rsidP="00755928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22" w:right="7" w:firstLine="346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 xml:space="preserve">Наконец, фрагмент </w:t>
      </w:r>
      <w:r w:rsidRPr="00F944DB">
        <w:rPr>
          <w:b/>
          <w:color w:val="000000"/>
          <w:spacing w:val="-7"/>
          <w:sz w:val="24"/>
          <w:szCs w:val="24"/>
        </w:rPr>
        <w:t>Е</w:t>
      </w:r>
      <w:r w:rsidRPr="00F944DB">
        <w:rPr>
          <w:color w:val="000000"/>
          <w:spacing w:val="-7"/>
          <w:sz w:val="24"/>
          <w:szCs w:val="24"/>
        </w:rPr>
        <w:t xml:space="preserve"> дает коэффициент корреляции, равный </w:t>
      </w:r>
      <w:r w:rsidRPr="00F944DB">
        <w:rPr>
          <w:color w:val="000000"/>
          <w:sz w:val="24"/>
          <w:szCs w:val="24"/>
        </w:rPr>
        <w:t>или близкий к 0, так как в данном случае связь между перемен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ными хотя и существует, но не является линейной.</w:t>
      </w:r>
    </w:p>
    <w:p w:rsidR="00755928" w:rsidRPr="00F944DB" w:rsidRDefault="00755928" w:rsidP="00755928">
      <w:pPr>
        <w:shd w:val="clear" w:color="auto" w:fill="FFFFFF"/>
        <w:ind w:left="14" w:right="14" w:firstLine="346"/>
        <w:jc w:val="both"/>
        <w:rPr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>Коэффициент линейной корреляции определяется при по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мощи следующей формулы:</w:t>
      </w:r>
    </w:p>
    <w:p w:rsidR="00755928" w:rsidRPr="00F944DB" w:rsidRDefault="00755928" w:rsidP="00755928">
      <w:pPr>
        <w:ind w:right="1"/>
        <w:jc w:val="center"/>
        <w:rPr>
          <w:sz w:val="24"/>
          <w:szCs w:val="24"/>
        </w:rPr>
      </w:pPr>
      <w:r w:rsidRPr="00F944DB">
        <w:rPr>
          <w:position w:val="-66"/>
          <w:sz w:val="24"/>
          <w:szCs w:val="24"/>
        </w:rPr>
        <w:object w:dxaOrig="2860" w:dyaOrig="1560">
          <v:shape id="_x0000_i1054" type="#_x0000_t75" style="width:143.25pt;height:78pt" o:ole="">
            <v:imagedata r:id="rId63" o:title=""/>
          </v:shape>
          <o:OLEObject Type="Embed" ProgID="Equation.3" ShapeID="_x0000_i1054" DrawAspect="Content" ObjectID="_1543221290" r:id="rId64"/>
        </w:object>
      </w:r>
    </w:p>
    <w:p w:rsidR="00755928" w:rsidRPr="00F944DB" w:rsidRDefault="00755928" w:rsidP="00755928">
      <w:pPr>
        <w:shd w:val="clear" w:color="auto" w:fill="FFFFFF"/>
        <w:ind w:left="22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где </w:t>
      </w:r>
      <w:r w:rsidRPr="00F944DB">
        <w:rPr>
          <w:color w:val="000000"/>
          <w:sz w:val="24"/>
          <w:szCs w:val="24"/>
          <w:lang w:val="en-US"/>
        </w:rPr>
        <w:t>r</w:t>
      </w:r>
      <w:r w:rsidRPr="00F944DB">
        <w:rPr>
          <w:color w:val="000000"/>
          <w:sz w:val="24"/>
          <w:szCs w:val="24"/>
          <w:vertAlign w:val="subscript"/>
          <w:lang w:val="en-US"/>
        </w:rPr>
        <w:t>xy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>коэффициент линейной корреляции;</w:t>
      </w:r>
    </w:p>
    <w:p w:rsidR="00755928" w:rsidRPr="00F944DB" w:rsidRDefault="00755928" w:rsidP="00755928">
      <w:pPr>
        <w:shd w:val="clear" w:color="auto" w:fill="FFFFFF"/>
        <w:ind w:left="338" w:right="14"/>
        <w:jc w:val="both"/>
        <w:rPr>
          <w:color w:val="000000"/>
          <w:spacing w:val="-5"/>
          <w:sz w:val="24"/>
          <w:szCs w:val="24"/>
        </w:rPr>
      </w:pPr>
      <w:r w:rsidRPr="00F944DB">
        <w:rPr>
          <w:i/>
          <w:iCs/>
          <w:color w:val="000000"/>
          <w:spacing w:val="-5"/>
          <w:sz w:val="24"/>
          <w:szCs w:val="24"/>
        </w:rPr>
        <w:t xml:space="preserve">х, у - </w:t>
      </w:r>
      <w:r w:rsidRPr="00F944DB">
        <w:rPr>
          <w:color w:val="000000"/>
          <w:spacing w:val="-5"/>
          <w:sz w:val="24"/>
          <w:szCs w:val="24"/>
        </w:rPr>
        <w:t xml:space="preserve">средние выборочные значения сравниваемых величин; </w:t>
      </w:r>
    </w:p>
    <w:p w:rsidR="00755928" w:rsidRPr="00F944DB" w:rsidRDefault="00755928" w:rsidP="00755928">
      <w:pPr>
        <w:shd w:val="clear" w:color="auto" w:fill="FFFFFF"/>
        <w:ind w:left="338" w:right="14"/>
        <w:jc w:val="both"/>
        <w:rPr>
          <w:color w:val="000000"/>
          <w:spacing w:val="-10"/>
          <w:sz w:val="24"/>
          <w:szCs w:val="24"/>
        </w:rPr>
      </w:pPr>
      <w:r w:rsidRPr="00F944DB">
        <w:rPr>
          <w:i/>
          <w:iCs/>
          <w:color w:val="000000"/>
          <w:spacing w:val="28"/>
          <w:sz w:val="24"/>
          <w:szCs w:val="24"/>
        </w:rPr>
        <w:t>х</w:t>
      </w:r>
      <w:r w:rsidRPr="00F944DB">
        <w:rPr>
          <w:i/>
          <w:iCs/>
          <w:color w:val="000000"/>
          <w:spacing w:val="28"/>
          <w:sz w:val="24"/>
          <w:szCs w:val="24"/>
          <w:vertAlign w:val="subscript"/>
          <w:lang w:val="en-US"/>
        </w:rPr>
        <w:t>i</w:t>
      </w:r>
      <w:r w:rsidRPr="00F944DB">
        <w:rPr>
          <w:i/>
          <w:iCs/>
          <w:color w:val="000000"/>
          <w:spacing w:val="28"/>
          <w:sz w:val="24"/>
          <w:szCs w:val="24"/>
        </w:rPr>
        <w:t>,у</w:t>
      </w:r>
      <w:r w:rsidRPr="00F944DB">
        <w:rPr>
          <w:i/>
          <w:iCs/>
          <w:color w:val="000000"/>
          <w:spacing w:val="28"/>
          <w:sz w:val="24"/>
          <w:szCs w:val="24"/>
          <w:vertAlign w:val="subscript"/>
          <w:lang w:val="en-US"/>
        </w:rPr>
        <w:t>i</w:t>
      </w:r>
      <w:r w:rsidRPr="00F944DB">
        <w:rPr>
          <w:i/>
          <w:iCs/>
          <w:color w:val="000000"/>
          <w:spacing w:val="28"/>
          <w:sz w:val="24"/>
          <w:szCs w:val="24"/>
        </w:rPr>
        <w:t xml:space="preserve"> —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pacing w:val="-10"/>
          <w:sz w:val="24"/>
          <w:szCs w:val="24"/>
        </w:rPr>
        <w:t xml:space="preserve">частные выборочные значения сравниваемых величин; </w:t>
      </w:r>
    </w:p>
    <w:p w:rsidR="00755928" w:rsidRPr="00F944DB" w:rsidRDefault="00755928" w:rsidP="00755928">
      <w:pPr>
        <w:shd w:val="clear" w:color="auto" w:fill="FFFFFF"/>
        <w:ind w:left="338" w:right="14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п — </w:t>
      </w:r>
      <w:r w:rsidRPr="00F944DB">
        <w:rPr>
          <w:color w:val="000000"/>
          <w:sz w:val="24"/>
          <w:szCs w:val="24"/>
        </w:rPr>
        <w:t>общее число величин в сравниваемых рядах показателей;</w:t>
      </w:r>
    </w:p>
    <w:p w:rsidR="00755928" w:rsidRPr="00F944DB" w:rsidRDefault="00755928" w:rsidP="00755928">
      <w:pPr>
        <w:shd w:val="clear" w:color="auto" w:fill="FFFFFF"/>
        <w:ind w:left="382"/>
        <w:rPr>
          <w:sz w:val="24"/>
          <w:szCs w:val="24"/>
        </w:rPr>
      </w:pPr>
      <w:r w:rsidRPr="00F944DB">
        <w:rPr>
          <w:color w:val="000000"/>
          <w:position w:val="-12"/>
          <w:sz w:val="24"/>
          <w:szCs w:val="24"/>
        </w:rPr>
        <w:object w:dxaOrig="460" w:dyaOrig="400">
          <v:shape id="_x0000_i1055" type="#_x0000_t75" style="width:23.25pt;height:20.25pt" o:ole="">
            <v:imagedata r:id="rId65" o:title=""/>
          </v:shape>
          <o:OLEObject Type="Embed" ProgID="Equation.3" ShapeID="_x0000_i1055" DrawAspect="Content" ObjectID="_1543221291" r:id="rId66"/>
        </w:object>
      </w:r>
      <w:r w:rsidRPr="00F944DB">
        <w:rPr>
          <w:color w:val="000000"/>
          <w:position w:val="-10"/>
          <w:sz w:val="24"/>
          <w:szCs w:val="24"/>
        </w:rPr>
        <w:object w:dxaOrig="480" w:dyaOrig="360">
          <v:shape id="_x0000_i1056" type="#_x0000_t75" style="width:24pt;height:18pt" o:ole="">
            <v:imagedata r:id="rId67" o:title=""/>
          </v:shape>
          <o:OLEObject Type="Embed" ProgID="Equation.3" ShapeID="_x0000_i1056" DrawAspect="Content" ObjectID="_1543221292" r:id="rId68"/>
        </w:objec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>дисперсии, отклонения сравниваемых величин от</w:t>
      </w:r>
    </w:p>
    <w:p w:rsidR="00755928" w:rsidRPr="00F944DB" w:rsidRDefault="00755928" w:rsidP="00755928">
      <w:pPr>
        <w:shd w:val="clear" w:color="auto" w:fill="FFFFFF"/>
        <w:ind w:left="14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средних значений.</w:t>
      </w:r>
    </w:p>
    <w:p w:rsidR="00755928" w:rsidRPr="00F944DB" w:rsidRDefault="00755928" w:rsidP="00755928">
      <w:pPr>
        <w:shd w:val="clear" w:color="auto" w:fill="FFFFFF"/>
        <w:ind w:left="7" w:firstLine="346"/>
        <w:jc w:val="both"/>
        <w:rPr>
          <w:b/>
          <w:bCs/>
          <w:color w:val="000000"/>
          <w:spacing w:val="-1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7" w:firstLine="346"/>
        <w:jc w:val="both"/>
        <w:rPr>
          <w:color w:val="000000"/>
          <w:sz w:val="24"/>
          <w:szCs w:val="24"/>
        </w:rPr>
      </w:pPr>
      <w:r w:rsidRPr="00F944DB">
        <w:rPr>
          <w:b/>
          <w:bCs/>
          <w:color w:val="000000"/>
          <w:spacing w:val="-1"/>
          <w:sz w:val="24"/>
          <w:szCs w:val="24"/>
        </w:rPr>
        <w:t xml:space="preserve">Пример. </w:t>
      </w:r>
      <w:r w:rsidRPr="00F944DB">
        <w:rPr>
          <w:color w:val="000000"/>
          <w:spacing w:val="-1"/>
          <w:sz w:val="24"/>
          <w:szCs w:val="24"/>
        </w:rPr>
        <w:t xml:space="preserve">Определим коэффициент линейной корреляции </w:t>
      </w:r>
      <w:r w:rsidRPr="00F944DB">
        <w:rPr>
          <w:color w:val="000000"/>
          <w:sz w:val="24"/>
          <w:szCs w:val="24"/>
        </w:rPr>
        <w:t xml:space="preserve">между следующими двумя рядами показателей. </w:t>
      </w:r>
    </w:p>
    <w:p w:rsidR="00755928" w:rsidRPr="00F944DB" w:rsidRDefault="00755928" w:rsidP="00755928">
      <w:pPr>
        <w:shd w:val="clear" w:color="auto" w:fill="FFFFFF"/>
        <w:ind w:left="7" w:firstLine="346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Ряд 1:  2, 4, 4, 5, 3, б,  8. </w:t>
      </w:r>
    </w:p>
    <w:p w:rsidR="00755928" w:rsidRPr="00F944DB" w:rsidRDefault="00755928" w:rsidP="00755928">
      <w:pPr>
        <w:shd w:val="clear" w:color="auto" w:fill="FFFFFF"/>
        <w:ind w:left="7" w:firstLine="346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Ряд </w:t>
      </w:r>
      <w:r w:rsidRPr="00F944DB">
        <w:rPr>
          <w:color w:val="000000"/>
          <w:sz w:val="24"/>
          <w:szCs w:val="24"/>
          <w:lang w:val="en-US"/>
        </w:rPr>
        <w:t>II</w:t>
      </w:r>
      <w:r w:rsidRPr="00F944DB">
        <w:rPr>
          <w:color w:val="000000"/>
          <w:sz w:val="24"/>
          <w:szCs w:val="24"/>
        </w:rPr>
        <w:t>: 2, 5, 4</w:t>
      </w:r>
      <w:r w:rsidRPr="00F944DB">
        <w:rPr>
          <w:i/>
          <w:iCs/>
          <w:color w:val="000000"/>
          <w:sz w:val="24"/>
          <w:szCs w:val="24"/>
        </w:rPr>
        <w:t xml:space="preserve">, </w:t>
      </w:r>
      <w:r w:rsidRPr="00F944DB">
        <w:rPr>
          <w:color w:val="000000"/>
          <w:sz w:val="24"/>
          <w:szCs w:val="24"/>
        </w:rPr>
        <w:t xml:space="preserve">6, 2, 5, 7. </w:t>
      </w:r>
    </w:p>
    <w:p w:rsidR="00755928" w:rsidRPr="00F944DB" w:rsidRDefault="00755928" w:rsidP="00755928">
      <w:pPr>
        <w:shd w:val="clear" w:color="auto" w:fill="FFFFFF"/>
        <w:ind w:left="7" w:firstLine="346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Средние значения этих двух рядов соответственно равны 4,6 и 4,4. </w:t>
      </w:r>
    </w:p>
    <w:p w:rsidR="00755928" w:rsidRPr="00F944DB" w:rsidRDefault="00755928" w:rsidP="00755928">
      <w:pPr>
        <w:shd w:val="clear" w:color="auto" w:fill="FFFFFF"/>
        <w:ind w:left="7" w:firstLine="34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Их дисперсии составляют следую</w:t>
      </w:r>
      <w:r w:rsidRPr="00F944DB">
        <w:rPr>
          <w:color w:val="000000"/>
          <w:sz w:val="24"/>
          <w:szCs w:val="24"/>
        </w:rPr>
        <w:softHyphen/>
        <w:t xml:space="preserve">щие величины: 3,4 и 3,1. Подставив эти данные в приведенную </w:t>
      </w:r>
      <w:r w:rsidRPr="00F944DB">
        <w:rPr>
          <w:color w:val="000000"/>
          <w:spacing w:val="-3"/>
          <w:sz w:val="24"/>
          <w:szCs w:val="24"/>
        </w:rPr>
        <w:t xml:space="preserve">выше формулу коэффициента линейной корреляции, получим </w:t>
      </w:r>
      <w:r w:rsidRPr="00F944DB">
        <w:rPr>
          <w:color w:val="000000"/>
          <w:sz w:val="24"/>
          <w:szCs w:val="24"/>
        </w:rPr>
        <w:t>следующий результат: 0,92. Следовательно, между рядами дан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ных существует значимая связь, причем довольно явно выражен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ная, так как коэффициент корреляции близок к единице. Дейст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 xml:space="preserve">вительно, взглянув на эти ряды цифр, мы обнаруживаем, что </w:t>
      </w:r>
      <w:r w:rsidRPr="00F944DB">
        <w:rPr>
          <w:color w:val="000000"/>
          <w:spacing w:val="-9"/>
          <w:sz w:val="24"/>
          <w:szCs w:val="24"/>
        </w:rPr>
        <w:t>большей цифре в одном ряду соответствует большая цифра в дру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гом ряду и, наоборот, меньшей цифре в одном ряду соответству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ет примерно такая же малая цифра в другом ряду.</w:t>
      </w:r>
    </w:p>
    <w:p w:rsidR="00755928" w:rsidRPr="00F944DB" w:rsidRDefault="00755928" w:rsidP="00755928">
      <w:pPr>
        <w:shd w:val="clear" w:color="auto" w:fill="FFFFFF"/>
        <w:ind w:right="7" w:firstLine="338"/>
        <w:jc w:val="both"/>
        <w:rPr>
          <w:color w:val="000000"/>
          <w:spacing w:val="-6"/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>К коэффициенту ранговой корреляции в психолого-педаго</w:t>
      </w:r>
      <w:r w:rsidRPr="00F944DB">
        <w:rPr>
          <w:color w:val="000000"/>
          <w:spacing w:val="-4"/>
          <w:sz w:val="24"/>
          <w:szCs w:val="24"/>
        </w:rPr>
        <w:softHyphen/>
        <w:t>гических исследованиях обращаются в том случае, когда при</w:t>
      </w:r>
      <w:r w:rsidRPr="00F944DB">
        <w:rPr>
          <w:color w:val="000000"/>
          <w:spacing w:val="-4"/>
          <w:sz w:val="24"/>
          <w:szCs w:val="24"/>
        </w:rPr>
        <w:softHyphen/>
        <w:t>знаки, между которыми устанавливается зависимость, являют</w:t>
      </w:r>
      <w:r w:rsidRPr="00F944DB">
        <w:rPr>
          <w:color w:val="000000"/>
          <w:spacing w:val="-4"/>
          <w:sz w:val="24"/>
          <w:szCs w:val="24"/>
        </w:rPr>
        <w:softHyphen/>
        <w:t xml:space="preserve">ся качественно различными и не могут быть достаточно точно </w:t>
      </w:r>
      <w:r w:rsidRPr="00F944DB">
        <w:rPr>
          <w:color w:val="000000"/>
          <w:spacing w:val="-7"/>
          <w:sz w:val="24"/>
          <w:szCs w:val="24"/>
        </w:rPr>
        <w:t>оценены при помощи так называемой интервальной измеритель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ной шкалы. </w:t>
      </w:r>
    </w:p>
    <w:p w:rsidR="00755928" w:rsidRPr="00F944DB" w:rsidRDefault="00755928" w:rsidP="00755928">
      <w:pPr>
        <w:shd w:val="clear" w:color="auto" w:fill="FFFFFF"/>
        <w:ind w:right="7" w:firstLine="338"/>
        <w:jc w:val="both"/>
        <w:rPr>
          <w:color w:val="000000"/>
          <w:spacing w:val="-5"/>
          <w:sz w:val="24"/>
          <w:szCs w:val="24"/>
        </w:rPr>
      </w:pPr>
      <w:r w:rsidRPr="00F944DB">
        <w:rPr>
          <w:b/>
          <w:bCs/>
          <w:i/>
          <w:iCs/>
          <w:color w:val="000000"/>
          <w:spacing w:val="-6"/>
          <w:sz w:val="24"/>
          <w:szCs w:val="24"/>
        </w:rPr>
        <w:t>Интервальной</w:t>
      </w:r>
      <w:r w:rsidRPr="00F944DB">
        <w:rPr>
          <w:i/>
          <w:iCs/>
          <w:color w:val="000000"/>
          <w:spacing w:val="-6"/>
          <w:sz w:val="24"/>
          <w:szCs w:val="24"/>
        </w:rPr>
        <w:t xml:space="preserve"> </w:t>
      </w:r>
      <w:r w:rsidRPr="00F944DB">
        <w:rPr>
          <w:color w:val="000000"/>
          <w:spacing w:val="-6"/>
          <w:sz w:val="24"/>
          <w:szCs w:val="24"/>
        </w:rPr>
        <w:t>называют такую шкалу, которая по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зволяет оценивать расстояния между ее значениями и судить о</w:t>
      </w:r>
      <w:r w:rsidRPr="00F944DB">
        <w:rPr>
          <w:color w:val="000000"/>
          <w:spacing w:val="-4"/>
          <w:sz w:val="24"/>
          <w:szCs w:val="24"/>
          <w:lang w:val="uk-UA"/>
        </w:rPr>
        <w:t xml:space="preserve"> </w:t>
      </w:r>
      <w:r w:rsidRPr="00F944DB">
        <w:rPr>
          <w:color w:val="000000"/>
          <w:spacing w:val="-5"/>
          <w:sz w:val="24"/>
          <w:szCs w:val="24"/>
        </w:rPr>
        <w:t xml:space="preserve">том, какое из них больше и насколько больше другого. </w:t>
      </w:r>
    </w:p>
    <w:p w:rsidR="00755928" w:rsidRPr="00F944DB" w:rsidRDefault="00755928" w:rsidP="00755928">
      <w:pPr>
        <w:shd w:val="clear" w:color="auto" w:fill="FFFFFF"/>
        <w:ind w:right="7" w:firstLine="338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  <w:u w:val="single"/>
        </w:rPr>
        <w:t>Напри</w:t>
      </w:r>
      <w:r w:rsidRPr="00F944DB">
        <w:rPr>
          <w:color w:val="000000"/>
          <w:spacing w:val="-5"/>
          <w:sz w:val="24"/>
          <w:szCs w:val="24"/>
          <w:u w:val="single"/>
        </w:rPr>
        <w:softHyphen/>
      </w:r>
      <w:r w:rsidRPr="00F944DB">
        <w:rPr>
          <w:color w:val="000000"/>
          <w:spacing w:val="-6"/>
          <w:sz w:val="24"/>
          <w:szCs w:val="24"/>
          <w:u w:val="single"/>
        </w:rPr>
        <w:t>мер</w:t>
      </w:r>
      <w:r w:rsidRPr="00F944DB">
        <w:rPr>
          <w:color w:val="000000"/>
          <w:spacing w:val="-6"/>
          <w:sz w:val="24"/>
          <w:szCs w:val="24"/>
        </w:rPr>
        <w:t xml:space="preserve">, линейка, с помощью которой оцениваются и сравниваются </w:t>
      </w:r>
      <w:r w:rsidRPr="00F944DB">
        <w:rPr>
          <w:color w:val="000000"/>
          <w:spacing w:val="-4"/>
          <w:sz w:val="24"/>
          <w:szCs w:val="24"/>
        </w:rPr>
        <w:t>длины объектов, является интервальной шкалой, так как, поль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зуясь ею, мы можем утверждать, что расстояние между двумя и </w:t>
      </w:r>
      <w:r w:rsidRPr="00F944DB">
        <w:rPr>
          <w:color w:val="000000"/>
          <w:spacing w:val="-7"/>
          <w:sz w:val="24"/>
          <w:szCs w:val="24"/>
        </w:rPr>
        <w:t xml:space="preserve">шестью сантиметрами в два раза больше, чем расстояние между </w:t>
      </w:r>
      <w:r w:rsidRPr="00F944DB">
        <w:rPr>
          <w:color w:val="000000"/>
          <w:spacing w:val="-9"/>
          <w:sz w:val="24"/>
          <w:szCs w:val="24"/>
        </w:rPr>
        <w:t xml:space="preserve">шестью и восемью сантиметрами. Если же, пользуясь некоторым </w:t>
      </w:r>
      <w:r w:rsidRPr="00F944DB">
        <w:rPr>
          <w:color w:val="000000"/>
          <w:spacing w:val="-10"/>
          <w:sz w:val="24"/>
          <w:szCs w:val="24"/>
        </w:rPr>
        <w:t xml:space="preserve">измерительным инструментом, мы можем только утверждать, что </w:t>
      </w:r>
      <w:r w:rsidRPr="00F944DB">
        <w:rPr>
          <w:color w:val="000000"/>
          <w:spacing w:val="-3"/>
          <w:sz w:val="24"/>
          <w:szCs w:val="24"/>
        </w:rPr>
        <w:t xml:space="preserve">одни показатели больше других, но не в состоянии сказать на </w:t>
      </w:r>
      <w:r w:rsidRPr="00F944DB">
        <w:rPr>
          <w:color w:val="000000"/>
          <w:spacing w:val="-6"/>
          <w:sz w:val="24"/>
          <w:szCs w:val="24"/>
        </w:rPr>
        <w:t>сколько, то такой измерительный инструмент называется не ин</w:t>
      </w:r>
      <w:r w:rsidRPr="00F944DB">
        <w:rPr>
          <w:color w:val="000000"/>
          <w:spacing w:val="-6"/>
          <w:sz w:val="24"/>
          <w:szCs w:val="24"/>
        </w:rPr>
        <w:softHyphen/>
        <w:t xml:space="preserve">тервальным, а </w:t>
      </w:r>
      <w:r w:rsidRPr="00F944DB">
        <w:rPr>
          <w:b/>
          <w:i/>
          <w:iCs/>
          <w:color w:val="000000"/>
          <w:spacing w:val="-6"/>
          <w:sz w:val="24"/>
          <w:szCs w:val="24"/>
        </w:rPr>
        <w:t>порядковым</w:t>
      </w:r>
      <w:r w:rsidRPr="00F944DB">
        <w:rPr>
          <w:i/>
          <w:iCs/>
          <w:color w:val="000000"/>
          <w:spacing w:val="-6"/>
          <w:sz w:val="24"/>
          <w:szCs w:val="24"/>
        </w:rPr>
        <w:t>.</w:t>
      </w:r>
    </w:p>
    <w:p w:rsidR="00755928" w:rsidRPr="00F944DB" w:rsidRDefault="00755928" w:rsidP="00755928">
      <w:pPr>
        <w:shd w:val="clear" w:color="auto" w:fill="FFFFFF"/>
        <w:ind w:left="22" w:right="22" w:firstLine="338"/>
        <w:jc w:val="both"/>
        <w:rPr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>Большинство показателей, которые получают в психолого-</w:t>
      </w:r>
      <w:r w:rsidRPr="00F944DB">
        <w:rPr>
          <w:color w:val="000000"/>
          <w:spacing w:val="-5"/>
          <w:sz w:val="24"/>
          <w:szCs w:val="24"/>
        </w:rPr>
        <w:t xml:space="preserve">педагогических исследованиях, относятся к </w:t>
      </w:r>
      <w:r w:rsidRPr="00F944DB">
        <w:rPr>
          <w:i/>
          <w:color w:val="000000"/>
          <w:spacing w:val="-5"/>
          <w:sz w:val="24"/>
          <w:szCs w:val="24"/>
        </w:rPr>
        <w:t>порядковым</w:t>
      </w:r>
      <w:r w:rsidRPr="00F944DB">
        <w:rPr>
          <w:color w:val="000000"/>
          <w:spacing w:val="-5"/>
          <w:sz w:val="24"/>
          <w:szCs w:val="24"/>
        </w:rPr>
        <w:t xml:space="preserve">, а не к </w:t>
      </w:r>
      <w:r w:rsidRPr="00F944DB">
        <w:rPr>
          <w:color w:val="000000"/>
          <w:spacing w:val="-8"/>
          <w:sz w:val="24"/>
          <w:szCs w:val="24"/>
        </w:rPr>
        <w:t>интервальным шкалам (например, оценки типа «да», «нет», «ско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рее нет, чем да» и другие, которые можно переводить в баллы), </w:t>
      </w:r>
      <w:r w:rsidRPr="00F944DB">
        <w:rPr>
          <w:i/>
          <w:color w:val="000000"/>
          <w:spacing w:val="-7"/>
          <w:sz w:val="24"/>
          <w:szCs w:val="24"/>
          <w:u w:val="single"/>
        </w:rPr>
        <w:t>поэтому коэффициент линейной корреляции к ним неприменим</w:t>
      </w:r>
      <w:r w:rsidRPr="00F944DB">
        <w:rPr>
          <w:color w:val="000000"/>
          <w:spacing w:val="-7"/>
          <w:sz w:val="24"/>
          <w:szCs w:val="24"/>
        </w:rPr>
        <w:t>. В этом случае обращаются к использованию коэффициента ран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говой корреляции, формула которого следующая:</w:t>
      </w:r>
    </w:p>
    <w:p w:rsidR="00755928" w:rsidRPr="00F944DB" w:rsidRDefault="00755928" w:rsidP="00755928">
      <w:pPr>
        <w:shd w:val="clear" w:color="auto" w:fill="FFFFFF"/>
        <w:ind w:left="36"/>
        <w:rPr>
          <w:color w:val="000000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36"/>
        <w:jc w:val="center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position w:val="-24"/>
          <w:sz w:val="24"/>
          <w:szCs w:val="24"/>
          <w:lang w:val="en-US"/>
        </w:rPr>
        <w:object w:dxaOrig="1660" w:dyaOrig="960">
          <v:shape id="_x0000_i1057" type="#_x0000_t75" style="width:116.25pt;height:67.5pt" o:ole="">
            <v:imagedata r:id="rId69" o:title=""/>
          </v:shape>
          <o:OLEObject Type="Embed" ProgID="Equation.3" ShapeID="_x0000_i1057" DrawAspect="Content" ObjectID="_1543221293" r:id="rId70"/>
        </w:object>
      </w:r>
    </w:p>
    <w:p w:rsidR="00755928" w:rsidRPr="00F944DB" w:rsidRDefault="00755928" w:rsidP="00755928">
      <w:pPr>
        <w:shd w:val="clear" w:color="auto" w:fill="FFFFFF"/>
        <w:ind w:left="36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где </w:t>
      </w:r>
      <w:r w:rsidRPr="00F944DB">
        <w:rPr>
          <w:color w:val="000000"/>
          <w:sz w:val="24"/>
          <w:szCs w:val="24"/>
          <w:lang w:val="en-US"/>
        </w:rPr>
        <w:t>R</w:t>
      </w:r>
      <w:r w:rsidRPr="00F944DB">
        <w:rPr>
          <w:color w:val="000000"/>
          <w:sz w:val="24"/>
          <w:szCs w:val="24"/>
          <w:vertAlign w:val="subscript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— коэффициент ранговой корреляции по Спирмену;</w:t>
      </w:r>
    </w:p>
    <w:p w:rsidR="00755928" w:rsidRPr="00F944DB" w:rsidRDefault="00755928" w:rsidP="00755928">
      <w:pPr>
        <w:shd w:val="clear" w:color="auto" w:fill="FFFFFF"/>
        <w:ind w:left="36" w:right="14" w:firstLine="338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  <w:lang w:val="en-US"/>
        </w:rPr>
        <w:t>d</w:t>
      </w:r>
      <w:r w:rsidRPr="00F944DB">
        <w:rPr>
          <w:i/>
          <w:iCs/>
          <w:color w:val="000000"/>
          <w:sz w:val="24"/>
          <w:szCs w:val="24"/>
          <w:vertAlign w:val="subscript"/>
          <w:lang w:val="en-US"/>
        </w:rPr>
        <w:t>i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>разница между рангами показателей одних и тех же ис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пытуемых в упорядоченных рядах;</w:t>
      </w:r>
    </w:p>
    <w:p w:rsidR="00755928" w:rsidRPr="00F944DB" w:rsidRDefault="00755928" w:rsidP="00755928">
      <w:pPr>
        <w:shd w:val="clear" w:color="auto" w:fill="FFFFFF"/>
        <w:ind w:left="36" w:right="14" w:firstLine="338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п — </w:t>
      </w:r>
      <w:r w:rsidRPr="00F944DB">
        <w:rPr>
          <w:color w:val="000000"/>
          <w:sz w:val="24"/>
          <w:szCs w:val="24"/>
        </w:rPr>
        <w:t>число испытуемых или цифровых данных (рангов) в кор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релируемых рядах.</w:t>
      </w:r>
    </w:p>
    <w:p w:rsidR="00755928" w:rsidRPr="00F944DB" w:rsidRDefault="00755928" w:rsidP="00755928">
      <w:pPr>
        <w:shd w:val="clear" w:color="auto" w:fill="FFFFFF"/>
        <w:ind w:left="36" w:firstLine="331"/>
        <w:jc w:val="both"/>
        <w:rPr>
          <w:b/>
          <w:bCs/>
          <w:color w:val="000000"/>
          <w:spacing w:val="-6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36" w:firstLine="331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6"/>
          <w:sz w:val="24"/>
          <w:szCs w:val="24"/>
        </w:rPr>
        <w:t xml:space="preserve">Пример. </w:t>
      </w:r>
      <w:r w:rsidRPr="00F944DB">
        <w:rPr>
          <w:color w:val="000000"/>
          <w:spacing w:val="-6"/>
          <w:sz w:val="24"/>
          <w:szCs w:val="24"/>
        </w:rPr>
        <w:t>Допустим, что экспериментатора интере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сует, влияет ли интерес учащихся к учебному предмету на их </w:t>
      </w:r>
      <w:r w:rsidRPr="00F944DB">
        <w:rPr>
          <w:color w:val="000000"/>
          <w:spacing w:val="-5"/>
          <w:sz w:val="24"/>
          <w:szCs w:val="24"/>
        </w:rPr>
        <w:t>успеваемость. Предположим, что с помощью некоторой психо</w:t>
      </w:r>
      <w:r w:rsidRPr="00F944DB">
        <w:rPr>
          <w:color w:val="000000"/>
          <w:spacing w:val="-5"/>
          <w:sz w:val="24"/>
          <w:szCs w:val="24"/>
        </w:rPr>
        <w:softHyphen/>
        <w:t>диагностической методики удалось измерить величину интере</w:t>
      </w:r>
      <w:r w:rsidRPr="00F944DB">
        <w:rPr>
          <w:color w:val="000000"/>
          <w:spacing w:val="-5"/>
          <w:sz w:val="24"/>
          <w:szCs w:val="24"/>
        </w:rPr>
        <w:softHyphen/>
        <w:t xml:space="preserve">са к учению и выразить его для десяти учащихся в следующих </w:t>
      </w:r>
      <w:r w:rsidRPr="00F944DB">
        <w:rPr>
          <w:color w:val="000000"/>
          <w:sz w:val="24"/>
          <w:szCs w:val="24"/>
        </w:rPr>
        <w:t xml:space="preserve">цифрах: 5, 6, 7, 8, 2, 4, 8, 7, 2, 9. Допустим также, что при помощи </w:t>
      </w:r>
      <w:r w:rsidRPr="00F944DB">
        <w:rPr>
          <w:color w:val="000000"/>
          <w:spacing w:val="-7"/>
          <w:sz w:val="24"/>
          <w:szCs w:val="24"/>
        </w:rPr>
        <w:t>другой методики были определены средние оценки этих же уча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щихся по данному предмету, оказавшиеся соответственно рав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ными: 3,2;  4,0;  4,1;  4,2;  2,5;  5,0;  3,0;  </w:t>
      </w:r>
      <w:r w:rsidRPr="00F944DB">
        <w:rPr>
          <w:iCs/>
          <w:color w:val="000000"/>
          <w:sz w:val="24"/>
          <w:szCs w:val="24"/>
        </w:rPr>
        <w:t>4,8</w:t>
      </w:r>
      <w:r w:rsidRPr="00F944DB">
        <w:rPr>
          <w:i/>
          <w:iCs/>
          <w:color w:val="000000"/>
          <w:sz w:val="24"/>
          <w:szCs w:val="24"/>
        </w:rPr>
        <w:t xml:space="preserve">;  </w:t>
      </w:r>
      <w:r w:rsidRPr="00F944DB">
        <w:rPr>
          <w:color w:val="000000"/>
          <w:sz w:val="24"/>
          <w:szCs w:val="24"/>
        </w:rPr>
        <w:t>4,6;  2,4.</w:t>
      </w:r>
    </w:p>
    <w:p w:rsidR="00755928" w:rsidRPr="00F944DB" w:rsidRDefault="00755928" w:rsidP="00755928">
      <w:pPr>
        <w:shd w:val="clear" w:color="auto" w:fill="FFFFFF"/>
        <w:ind w:left="50" w:firstLine="338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Упорядочим оба ряда оценок по величине цифр и припишем каждому из учащихся по два ранга; один из них указывает на то,</w:t>
      </w:r>
      <w:r w:rsidRPr="00F944DB">
        <w:rPr>
          <w:color w:val="000000"/>
          <w:spacing w:val="-7"/>
          <w:sz w:val="24"/>
          <w:szCs w:val="24"/>
          <w:lang w:val="uk-UA"/>
        </w:rPr>
        <w:t xml:space="preserve"> </w:t>
      </w:r>
      <w:r w:rsidRPr="00F944DB">
        <w:rPr>
          <w:color w:val="000000"/>
          <w:spacing w:val="-5"/>
          <w:sz w:val="24"/>
          <w:szCs w:val="24"/>
        </w:rPr>
        <w:t>какое место среди остальных данных ученик занимает по успе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ваемости, а другой — на то, какое место среди них же он занима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10"/>
          <w:sz w:val="24"/>
          <w:szCs w:val="24"/>
        </w:rPr>
        <w:t xml:space="preserve">ет по интересу к учебному предмету. Ниже приведены ряды цифр, два из которых (первый и третий) представляют исходные данные, </w:t>
      </w:r>
      <w:r w:rsidRPr="00F944DB">
        <w:rPr>
          <w:color w:val="000000"/>
          <w:sz w:val="24"/>
          <w:szCs w:val="24"/>
        </w:rPr>
        <w:t>а два других (второй и четвертый) — соответствующие ранги</w:t>
      </w:r>
      <w:r w:rsidRPr="00F944DB">
        <w:rPr>
          <w:color w:val="000000"/>
          <w:sz w:val="24"/>
          <w:szCs w:val="24"/>
          <w:vertAlign w:val="superscript"/>
        </w:rPr>
        <w:t>1</w:t>
      </w:r>
      <w:r w:rsidRPr="00F944DB">
        <w:rPr>
          <w:color w:val="000000"/>
          <w:sz w:val="24"/>
          <w:szCs w:val="24"/>
        </w:rPr>
        <w:t>:</w:t>
      </w:r>
    </w:p>
    <w:tbl>
      <w:tblPr>
        <w:tblW w:w="6663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35"/>
        <w:gridCol w:w="3828"/>
      </w:tblGrid>
      <w:tr w:rsidR="00755928" w:rsidRPr="00F944DB">
        <w:trPr>
          <w:trHeight w:val="27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6"/>
                <w:w w:val="92"/>
                <w:sz w:val="24"/>
                <w:szCs w:val="24"/>
              </w:rPr>
              <w:t>2-1,5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28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21"/>
                <w:w w:val="92"/>
                <w:sz w:val="24"/>
                <w:szCs w:val="24"/>
              </w:rPr>
              <w:t>2,4-1</w:t>
            </w:r>
          </w:p>
        </w:tc>
      </w:tr>
      <w:tr w:rsidR="00755928" w:rsidRPr="00F944DB">
        <w:trPr>
          <w:trHeight w:val="27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6"/>
                <w:w w:val="92"/>
                <w:sz w:val="24"/>
                <w:szCs w:val="24"/>
              </w:rPr>
              <w:t>2-1,5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28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6"/>
                <w:w w:val="92"/>
                <w:sz w:val="24"/>
                <w:szCs w:val="24"/>
              </w:rPr>
              <w:t>2,5-2</w:t>
            </w:r>
          </w:p>
        </w:tc>
      </w:tr>
      <w:tr w:rsidR="00755928" w:rsidRPr="00F944DB">
        <w:trPr>
          <w:trHeight w:val="27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21"/>
                <w:w w:val="92"/>
                <w:sz w:val="24"/>
                <w:szCs w:val="24"/>
              </w:rPr>
              <w:t>4-3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28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6"/>
                <w:w w:val="92"/>
                <w:sz w:val="24"/>
                <w:szCs w:val="24"/>
              </w:rPr>
              <w:t>3,0-3</w:t>
            </w:r>
          </w:p>
        </w:tc>
      </w:tr>
      <w:tr w:rsidR="00755928" w:rsidRPr="00F944DB">
        <w:trPr>
          <w:trHeight w:val="27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21"/>
                <w:w w:val="92"/>
                <w:sz w:val="24"/>
                <w:szCs w:val="24"/>
              </w:rPr>
              <w:t>5-4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295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7"/>
                <w:w w:val="92"/>
                <w:sz w:val="24"/>
                <w:szCs w:val="24"/>
              </w:rPr>
              <w:t>3,2-4</w:t>
            </w:r>
          </w:p>
        </w:tc>
      </w:tr>
      <w:tr w:rsidR="00755928" w:rsidRPr="00F944DB">
        <w:trPr>
          <w:trHeight w:val="27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21"/>
                <w:w w:val="92"/>
                <w:sz w:val="24"/>
                <w:szCs w:val="24"/>
              </w:rPr>
              <w:t>6-5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28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6"/>
                <w:w w:val="92"/>
                <w:sz w:val="24"/>
                <w:szCs w:val="24"/>
              </w:rPr>
              <w:t>4,0-5</w:t>
            </w:r>
          </w:p>
        </w:tc>
      </w:tr>
      <w:tr w:rsidR="00755928" w:rsidRPr="00F944DB">
        <w:trPr>
          <w:trHeight w:val="27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92"/>
                <w:sz w:val="24"/>
                <w:szCs w:val="24"/>
              </w:rPr>
              <w:t>7-6,5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28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92"/>
                <w:sz w:val="24"/>
                <w:szCs w:val="24"/>
              </w:rPr>
              <w:t>4,1-6</w:t>
            </w:r>
          </w:p>
        </w:tc>
      </w:tr>
      <w:tr w:rsidR="00755928" w:rsidRPr="00F944DB">
        <w:trPr>
          <w:trHeight w:val="27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92"/>
                <w:sz w:val="24"/>
                <w:szCs w:val="24"/>
              </w:rPr>
              <w:t>7-6,5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295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6"/>
                <w:w w:val="92"/>
                <w:sz w:val="24"/>
                <w:szCs w:val="24"/>
              </w:rPr>
              <w:t>4,2-7</w:t>
            </w:r>
          </w:p>
        </w:tc>
      </w:tr>
      <w:tr w:rsidR="00755928" w:rsidRPr="00F944DB">
        <w:trPr>
          <w:trHeight w:val="27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1"/>
                <w:w w:val="92"/>
                <w:sz w:val="24"/>
                <w:szCs w:val="24"/>
              </w:rPr>
              <w:t>8-8,5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28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3"/>
                <w:w w:val="92"/>
                <w:sz w:val="24"/>
                <w:szCs w:val="24"/>
              </w:rPr>
              <w:t>4,6-8</w:t>
            </w:r>
          </w:p>
        </w:tc>
      </w:tr>
      <w:tr w:rsidR="00755928" w:rsidRPr="00F944DB">
        <w:trPr>
          <w:trHeight w:val="27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8"/>
                <w:w w:val="92"/>
                <w:sz w:val="24"/>
                <w:szCs w:val="24"/>
              </w:rPr>
              <w:t>9-10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28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20"/>
                <w:w w:val="92"/>
                <w:sz w:val="24"/>
                <w:szCs w:val="24"/>
              </w:rPr>
              <w:t>5,0-10</w:t>
            </w:r>
          </w:p>
        </w:tc>
      </w:tr>
    </w:tbl>
    <w:p w:rsidR="00755928" w:rsidRPr="00F944DB" w:rsidRDefault="00755928" w:rsidP="00755928">
      <w:pPr>
        <w:shd w:val="clear" w:color="auto" w:fill="FFFFFF"/>
        <w:ind w:left="14" w:right="7" w:firstLine="33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Определив сумму квадратов различий в рангах (∑</w:t>
      </w:r>
      <w:r w:rsidRPr="00F944DB">
        <w:rPr>
          <w:color w:val="000000"/>
          <w:sz w:val="24"/>
          <w:szCs w:val="24"/>
          <w:lang w:val="en-US"/>
        </w:rPr>
        <w:t>d</w:t>
      </w:r>
      <w:r w:rsidRPr="00F944DB">
        <w:rPr>
          <w:color w:val="000000"/>
          <w:sz w:val="24"/>
          <w:szCs w:val="24"/>
          <w:vertAlign w:val="superscript"/>
        </w:rPr>
        <w:t>2</w:t>
      </w:r>
      <w:r w:rsidRPr="00F944DB">
        <w:rPr>
          <w:color w:val="000000"/>
          <w:sz w:val="24"/>
          <w:szCs w:val="24"/>
          <w:vertAlign w:val="subscript"/>
          <w:lang w:val="en-US"/>
        </w:rPr>
        <w:t>i</w:t>
      </w:r>
      <w:r w:rsidRPr="00F944DB">
        <w:rPr>
          <w:color w:val="000000"/>
          <w:sz w:val="24"/>
          <w:szCs w:val="24"/>
        </w:rPr>
        <w:t>) и под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ставив нужное значение в числитель формулы, получаем, что ко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эффициент ранговой корреляции равен 0,97, т.е. достаточно вы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сок, что и говорит о том, что между интересом к учебному пред</w:t>
      </w:r>
      <w:r w:rsidRPr="00F944DB">
        <w:rPr>
          <w:color w:val="000000"/>
          <w:spacing w:val="-6"/>
          <w:sz w:val="24"/>
          <w:szCs w:val="24"/>
        </w:rPr>
        <w:softHyphen/>
        <w:t>мету и успеваемостью учащихся действительно существует ста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тистически достоверная зависимость.</w:t>
      </w:r>
    </w:p>
    <w:p w:rsidR="00755928" w:rsidRPr="00F944DB" w:rsidRDefault="00755928" w:rsidP="00755928">
      <w:pPr>
        <w:shd w:val="clear" w:color="auto" w:fill="FFFFFF"/>
        <w:ind w:left="14" w:right="7" w:firstLine="346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Однако по абсолютным значениям коэффициентов корреля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ции не всегда можно делать однозначные выводы о том, являют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ся ли они значимыми, т.е. достоверно свидетельствуют о суще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 xml:space="preserve">ствовании зависимости между сравниваемыми переменными. </w:t>
      </w:r>
      <w:r w:rsidRPr="00F944DB">
        <w:rPr>
          <w:color w:val="000000"/>
          <w:sz w:val="24"/>
          <w:szCs w:val="24"/>
        </w:rPr>
        <w:t xml:space="preserve">Может случиться так, что коэффициент корреляции, равный 0,50, </w:t>
      </w:r>
      <w:r w:rsidRPr="00F944DB">
        <w:rPr>
          <w:color w:val="000000"/>
          <w:spacing w:val="-7"/>
          <w:sz w:val="24"/>
          <w:szCs w:val="24"/>
        </w:rPr>
        <w:t xml:space="preserve">не будет достоверным, а коэффициент корреляции, составивший </w:t>
      </w:r>
      <w:r w:rsidRPr="00F944DB">
        <w:rPr>
          <w:color w:val="000000"/>
          <w:sz w:val="24"/>
          <w:szCs w:val="24"/>
        </w:rPr>
        <w:t xml:space="preserve">0,30, — достоверным. Многое в решении этого вопроса зависит </w:t>
      </w:r>
      <w:r w:rsidRPr="00F944DB">
        <w:rPr>
          <w:color w:val="000000"/>
          <w:spacing w:val="-5"/>
          <w:sz w:val="24"/>
          <w:szCs w:val="24"/>
        </w:rPr>
        <w:t>от того, сколько показателей было в коррелируемых друг с дру</w:t>
      </w:r>
      <w:r w:rsidRPr="00F944DB">
        <w:rPr>
          <w:color w:val="000000"/>
          <w:spacing w:val="-5"/>
          <w:sz w:val="24"/>
          <w:szCs w:val="24"/>
        </w:rPr>
        <w:softHyphen/>
        <w:t>гом рядах признаков: чем больше таких показателей, тем мень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шим по величине может быть статистически достоверный коэф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>фициент корреляции.</w:t>
      </w:r>
    </w:p>
    <w:p w:rsidR="00755928" w:rsidRPr="00F944DB" w:rsidRDefault="00755928" w:rsidP="00755928">
      <w:pPr>
        <w:shd w:val="clear" w:color="auto" w:fill="FFFFFF"/>
        <w:ind w:left="14" w:firstLine="353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В табл. 35 представлены критические значения коэффици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ентов корреляции для различных степеней свободы. </w:t>
      </w:r>
    </w:p>
    <w:p w:rsidR="00755928" w:rsidRPr="00F944DB" w:rsidRDefault="00755928" w:rsidP="00755928">
      <w:pPr>
        <w:shd w:val="clear" w:color="auto" w:fill="FFFFFF"/>
        <w:ind w:left="7" w:right="7" w:firstLine="353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vertAlign w:val="superscript"/>
        </w:rPr>
        <w:t>1</w:t>
      </w:r>
      <w:r w:rsidRPr="00F944DB">
        <w:rPr>
          <w:color w:val="000000"/>
          <w:sz w:val="24"/>
          <w:szCs w:val="24"/>
        </w:rPr>
        <w:t xml:space="preserve"> Если исходные данные, которые ранжируются, одинаковы, то и их ранги </w:t>
      </w:r>
      <w:r w:rsidRPr="00F944DB">
        <w:rPr>
          <w:color w:val="000000"/>
          <w:spacing w:val="-5"/>
          <w:sz w:val="24"/>
          <w:szCs w:val="24"/>
        </w:rPr>
        <w:t xml:space="preserve">также будут одинаковыми. Они получаются путем суммирования и деления </w:t>
      </w:r>
      <w:r w:rsidRPr="00F944DB">
        <w:rPr>
          <w:color w:val="000000"/>
          <w:spacing w:val="-6"/>
          <w:sz w:val="24"/>
          <w:szCs w:val="24"/>
        </w:rPr>
        <w:t>пополам тех рангов, которые соответствуют этим данным.</w:t>
      </w:r>
    </w:p>
    <w:p w:rsidR="000F609F" w:rsidRPr="00F944DB" w:rsidRDefault="000F609F" w:rsidP="00755928">
      <w:pPr>
        <w:shd w:val="clear" w:color="auto" w:fill="FFFFFF"/>
        <w:ind w:right="65"/>
        <w:jc w:val="right"/>
        <w:rPr>
          <w:i/>
          <w:iCs/>
          <w:color w:val="000000"/>
          <w:sz w:val="24"/>
          <w:szCs w:val="24"/>
        </w:rPr>
      </w:pPr>
    </w:p>
    <w:p w:rsidR="000F609F" w:rsidRPr="00F944DB" w:rsidRDefault="000F609F" w:rsidP="00755928">
      <w:pPr>
        <w:shd w:val="clear" w:color="auto" w:fill="FFFFFF"/>
        <w:ind w:right="65"/>
        <w:jc w:val="right"/>
        <w:rPr>
          <w:i/>
          <w:iCs/>
          <w:color w:val="000000"/>
          <w:sz w:val="24"/>
          <w:szCs w:val="24"/>
        </w:rPr>
      </w:pPr>
    </w:p>
    <w:p w:rsidR="000F609F" w:rsidRPr="00F944DB" w:rsidRDefault="000F609F" w:rsidP="00755928">
      <w:pPr>
        <w:shd w:val="clear" w:color="auto" w:fill="FFFFFF"/>
        <w:ind w:right="65"/>
        <w:jc w:val="right"/>
        <w:rPr>
          <w:i/>
          <w:iCs/>
          <w:color w:val="000000"/>
          <w:sz w:val="24"/>
          <w:szCs w:val="24"/>
        </w:rPr>
      </w:pPr>
    </w:p>
    <w:p w:rsidR="000F609F" w:rsidRPr="00F944DB" w:rsidRDefault="000F609F" w:rsidP="00755928">
      <w:pPr>
        <w:shd w:val="clear" w:color="auto" w:fill="FFFFFF"/>
        <w:ind w:right="65"/>
        <w:jc w:val="right"/>
        <w:rPr>
          <w:i/>
          <w:iCs/>
          <w:color w:val="000000"/>
          <w:sz w:val="24"/>
          <w:szCs w:val="24"/>
        </w:rPr>
      </w:pPr>
    </w:p>
    <w:p w:rsidR="000F609F" w:rsidRPr="00F944DB" w:rsidRDefault="000F609F" w:rsidP="00755928">
      <w:pPr>
        <w:shd w:val="clear" w:color="auto" w:fill="FFFFFF"/>
        <w:ind w:right="65"/>
        <w:jc w:val="right"/>
        <w:rPr>
          <w:i/>
          <w:iCs/>
          <w:color w:val="000000"/>
          <w:sz w:val="24"/>
          <w:szCs w:val="24"/>
        </w:rPr>
      </w:pPr>
    </w:p>
    <w:p w:rsidR="000F609F" w:rsidRPr="00F944DB" w:rsidRDefault="000F609F" w:rsidP="00755928">
      <w:pPr>
        <w:shd w:val="clear" w:color="auto" w:fill="FFFFFF"/>
        <w:ind w:right="65"/>
        <w:jc w:val="right"/>
        <w:rPr>
          <w:i/>
          <w:iCs/>
          <w:color w:val="000000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right="65"/>
        <w:jc w:val="right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Таблица 35</w:t>
      </w:r>
    </w:p>
    <w:p w:rsidR="00755928" w:rsidRPr="00F944DB" w:rsidRDefault="00755928" w:rsidP="00755928">
      <w:pPr>
        <w:shd w:val="clear" w:color="auto" w:fill="FFFFFF"/>
        <w:ind w:right="79"/>
        <w:jc w:val="center"/>
        <w:rPr>
          <w:sz w:val="24"/>
          <w:szCs w:val="24"/>
        </w:rPr>
      </w:pPr>
      <w:r w:rsidRPr="00F944DB">
        <w:rPr>
          <w:b/>
          <w:bCs/>
          <w:color w:val="000000"/>
          <w:spacing w:val="-9"/>
          <w:sz w:val="24"/>
          <w:szCs w:val="24"/>
        </w:rPr>
        <w:t>Критические значения коэффициентов корреляции</w:t>
      </w:r>
    </w:p>
    <w:p w:rsidR="00755928" w:rsidRPr="00F944DB" w:rsidRDefault="00755928" w:rsidP="00755928">
      <w:pPr>
        <w:shd w:val="clear" w:color="auto" w:fill="FFFFFF"/>
        <w:ind w:right="86"/>
        <w:jc w:val="center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для различных степеней свободы (</w:t>
      </w:r>
      <w:r w:rsidRPr="00F944DB">
        <w:rPr>
          <w:b/>
          <w:bCs/>
          <w:color w:val="000000"/>
          <w:sz w:val="24"/>
          <w:szCs w:val="24"/>
          <w:lang w:val="en-US"/>
        </w:rPr>
        <w:t>n</w:t>
      </w:r>
      <w:r w:rsidRPr="00F944DB">
        <w:rPr>
          <w:b/>
          <w:bCs/>
          <w:color w:val="000000"/>
          <w:sz w:val="24"/>
          <w:szCs w:val="24"/>
        </w:rPr>
        <w:t xml:space="preserve"> - 2) и разных вероятностей</w:t>
      </w:r>
    </w:p>
    <w:p w:rsidR="00755928" w:rsidRPr="00F944DB" w:rsidRDefault="00755928" w:rsidP="00755928">
      <w:pPr>
        <w:shd w:val="clear" w:color="auto" w:fill="FFFFFF"/>
        <w:ind w:right="94"/>
        <w:jc w:val="center"/>
        <w:rPr>
          <w:sz w:val="24"/>
          <w:szCs w:val="24"/>
        </w:rPr>
      </w:pPr>
      <w:r w:rsidRPr="00F944DB">
        <w:rPr>
          <w:b/>
          <w:bCs/>
          <w:color w:val="000000"/>
          <w:spacing w:val="-9"/>
          <w:sz w:val="24"/>
          <w:szCs w:val="24"/>
        </w:rPr>
        <w:t>допустимых ошибок</w:t>
      </w:r>
    </w:p>
    <w:p w:rsidR="00755928" w:rsidRPr="00F944DB" w:rsidRDefault="00755928" w:rsidP="00755928">
      <w:pPr>
        <w:rPr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606"/>
        <w:gridCol w:w="2441"/>
        <w:gridCol w:w="2442"/>
        <w:gridCol w:w="2442"/>
      </w:tblGrid>
      <w:tr w:rsidR="00755928" w:rsidRPr="00F944DB">
        <w:trPr>
          <w:trHeight w:val="392"/>
        </w:trPr>
        <w:tc>
          <w:tcPr>
            <w:tcW w:w="160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3"/>
                <w:w w:val="78"/>
                <w:sz w:val="24"/>
                <w:szCs w:val="24"/>
              </w:rPr>
              <w:t>Число</w:t>
            </w:r>
          </w:p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9"/>
                <w:w w:val="78"/>
                <w:sz w:val="24"/>
                <w:szCs w:val="24"/>
              </w:rPr>
              <w:t>степеней</w:t>
            </w:r>
          </w:p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2"/>
                <w:w w:val="78"/>
                <w:sz w:val="24"/>
                <w:szCs w:val="24"/>
              </w:rPr>
              <w:t>свободы</w:t>
            </w:r>
          </w:p>
        </w:tc>
        <w:tc>
          <w:tcPr>
            <w:tcW w:w="7325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"/>
                <w:w w:val="78"/>
                <w:sz w:val="24"/>
                <w:szCs w:val="24"/>
              </w:rPr>
              <w:t>Уровень значимости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504"/>
              <w:jc w:val="center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pacing w:val="-18"/>
                <w:w w:val="78"/>
                <w:sz w:val="24"/>
                <w:szCs w:val="24"/>
              </w:rPr>
              <w:t>0,05</w:t>
            </w:r>
          </w:p>
        </w:tc>
        <w:tc>
          <w:tcPr>
            <w:tcW w:w="24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497"/>
              <w:jc w:val="center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pacing w:val="-23"/>
                <w:w w:val="78"/>
                <w:sz w:val="24"/>
                <w:szCs w:val="24"/>
              </w:rPr>
              <w:t>0,01</w:t>
            </w:r>
          </w:p>
        </w:tc>
        <w:tc>
          <w:tcPr>
            <w:tcW w:w="24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468"/>
              <w:jc w:val="center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pacing w:val="-19"/>
                <w:w w:val="78"/>
                <w:sz w:val="24"/>
                <w:szCs w:val="24"/>
              </w:rPr>
              <w:t>0,001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4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3"/>
                <w:w w:val="78"/>
                <w:sz w:val="24"/>
                <w:szCs w:val="24"/>
              </w:rPr>
              <w:t>0,9500</w:t>
            </w:r>
          </w:p>
        </w:tc>
        <w:tc>
          <w:tcPr>
            <w:tcW w:w="24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0,9900</w:t>
            </w:r>
          </w:p>
        </w:tc>
        <w:tc>
          <w:tcPr>
            <w:tcW w:w="24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6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3"/>
                <w:w w:val="78"/>
                <w:sz w:val="24"/>
                <w:szCs w:val="24"/>
              </w:rPr>
              <w:t>0,9900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61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8783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61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9587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511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8"/>
                <w:w w:val="78"/>
                <w:sz w:val="24"/>
                <w:szCs w:val="24"/>
              </w:rPr>
              <w:t>9911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61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8114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61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9172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511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0"/>
                <w:w w:val="78"/>
                <w:sz w:val="24"/>
                <w:szCs w:val="24"/>
              </w:rPr>
              <w:t>9741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2"/>
                <w:sz w:val="24"/>
                <w:szCs w:val="24"/>
              </w:rPr>
              <w:t>0,7545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25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0,8745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6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0,9509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5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7067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5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8343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97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9249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5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6664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5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7977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9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8983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5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6319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7646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50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0"/>
                <w:w w:val="78"/>
                <w:sz w:val="24"/>
                <w:szCs w:val="24"/>
              </w:rPr>
              <w:t>8721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61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6021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7348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50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8"/>
                <w:w w:val="78"/>
                <w:sz w:val="24"/>
                <w:szCs w:val="24"/>
              </w:rPr>
              <w:t>8471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0,5760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25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0,7079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6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3"/>
                <w:w w:val="78"/>
                <w:sz w:val="24"/>
                <w:szCs w:val="24"/>
              </w:rPr>
              <w:t>0,8233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И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5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5529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5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6833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9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8010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61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8"/>
                <w:w w:val="78"/>
                <w:sz w:val="24"/>
                <w:szCs w:val="24"/>
              </w:rPr>
              <w:t>5324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5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6614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9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7800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5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5139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61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8"/>
                <w:w w:val="78"/>
                <w:sz w:val="24"/>
                <w:szCs w:val="24"/>
              </w:rPr>
              <w:t>6411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9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7604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5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4973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6226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9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7419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5"/>
                <w:w w:val="78"/>
                <w:sz w:val="24"/>
                <w:szCs w:val="24"/>
              </w:rPr>
              <w:t>0,4821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1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0,6055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61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0,7247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4683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5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5897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9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7084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4555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61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0"/>
                <w:w w:val="78"/>
                <w:sz w:val="24"/>
                <w:szCs w:val="24"/>
              </w:rPr>
              <w:t>5751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9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8"/>
                <w:w w:val="78"/>
                <w:sz w:val="24"/>
                <w:szCs w:val="24"/>
              </w:rPr>
              <w:t>6932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4438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5614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8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7"/>
                <w:w w:val="78"/>
                <w:sz w:val="24"/>
                <w:szCs w:val="24"/>
              </w:rPr>
              <w:t>6788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4329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5487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9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8"/>
                <w:w w:val="78"/>
                <w:sz w:val="24"/>
                <w:szCs w:val="24"/>
              </w:rPr>
              <w:t>6625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1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0,4227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1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3"/>
                <w:w w:val="78"/>
                <w:sz w:val="24"/>
                <w:szCs w:val="24"/>
              </w:rPr>
              <w:t>0,5368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61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0,6524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4132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9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w w:val="78"/>
                <w:sz w:val="24"/>
                <w:szCs w:val="24"/>
              </w:rPr>
              <w:t>5256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8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7"/>
                <w:w w:val="78"/>
                <w:sz w:val="24"/>
                <w:szCs w:val="24"/>
              </w:rPr>
              <w:t>6402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4044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5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0"/>
                <w:w w:val="78"/>
                <w:sz w:val="24"/>
                <w:szCs w:val="24"/>
              </w:rPr>
              <w:t>5151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9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8"/>
                <w:w w:val="78"/>
                <w:sz w:val="24"/>
                <w:szCs w:val="24"/>
              </w:rPr>
              <w:t>6287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6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0"/>
                <w:w w:val="78"/>
                <w:sz w:val="24"/>
                <w:szCs w:val="24"/>
              </w:rPr>
              <w:t>3961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5052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9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6177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5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8"/>
                <w:w w:val="78"/>
                <w:sz w:val="24"/>
                <w:szCs w:val="24"/>
              </w:rPr>
              <w:t>3882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4958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9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6073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25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1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3"/>
                <w:w w:val="78"/>
                <w:sz w:val="24"/>
                <w:szCs w:val="24"/>
              </w:rPr>
              <w:t>0,3809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1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0,4869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6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5"/>
                <w:w w:val="78"/>
                <w:sz w:val="24"/>
                <w:szCs w:val="24"/>
              </w:rPr>
              <w:t>0,5974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26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3739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4785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8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w w:val="78"/>
                <w:sz w:val="24"/>
                <w:szCs w:val="24"/>
              </w:rPr>
              <w:t>5880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27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3673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w w:val="78"/>
                <w:sz w:val="24"/>
                <w:szCs w:val="24"/>
              </w:rPr>
              <w:t>4705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8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7"/>
                <w:w w:val="78"/>
                <w:sz w:val="24"/>
                <w:szCs w:val="24"/>
              </w:rPr>
              <w:t>5790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28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9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w w:val="78"/>
                <w:sz w:val="24"/>
                <w:szCs w:val="24"/>
              </w:rPr>
              <w:t>3610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9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w w:val="78"/>
                <w:sz w:val="24"/>
                <w:szCs w:val="24"/>
              </w:rPr>
              <w:t>4629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8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7"/>
                <w:w w:val="78"/>
                <w:sz w:val="24"/>
                <w:szCs w:val="24"/>
              </w:rPr>
              <w:t>5703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29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9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w w:val="78"/>
                <w:sz w:val="24"/>
                <w:szCs w:val="24"/>
              </w:rPr>
              <w:t>3550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9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w w:val="78"/>
                <w:sz w:val="24"/>
                <w:szCs w:val="24"/>
              </w:rPr>
              <w:t>4556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8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7"/>
                <w:w w:val="78"/>
                <w:sz w:val="24"/>
                <w:szCs w:val="24"/>
              </w:rPr>
              <w:t>5620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1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0,3494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1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0,4487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6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6"/>
                <w:w w:val="78"/>
                <w:sz w:val="24"/>
                <w:szCs w:val="24"/>
              </w:rPr>
              <w:t>0,5541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31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9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w w:val="78"/>
                <w:sz w:val="24"/>
                <w:szCs w:val="24"/>
              </w:rPr>
              <w:t>3440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5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8"/>
                <w:w w:val="78"/>
                <w:sz w:val="24"/>
                <w:szCs w:val="24"/>
              </w:rPr>
              <w:t>4421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8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7"/>
                <w:w w:val="78"/>
                <w:sz w:val="24"/>
                <w:szCs w:val="24"/>
              </w:rPr>
              <w:t>5465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9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w w:val="78"/>
                <w:sz w:val="24"/>
                <w:szCs w:val="24"/>
              </w:rPr>
              <w:t>3388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9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w w:val="78"/>
                <w:sz w:val="24"/>
                <w:szCs w:val="24"/>
              </w:rPr>
              <w:t>4357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8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7"/>
                <w:w w:val="78"/>
                <w:sz w:val="24"/>
                <w:szCs w:val="24"/>
              </w:rPr>
              <w:t>5392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1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0,3338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1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0,4297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5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0,5322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34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5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0"/>
                <w:w w:val="78"/>
                <w:sz w:val="24"/>
                <w:szCs w:val="24"/>
              </w:rPr>
              <w:t>3291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w w:val="78"/>
                <w:sz w:val="24"/>
                <w:szCs w:val="24"/>
              </w:rPr>
              <w:t>4238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75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7"/>
                <w:w w:val="78"/>
                <w:sz w:val="24"/>
                <w:szCs w:val="24"/>
              </w:rPr>
              <w:t>5255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03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3"/>
                <w:w w:val="78"/>
                <w:sz w:val="24"/>
                <w:szCs w:val="24"/>
              </w:rPr>
              <w:t>0,3246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1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0,4182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3"/>
                <w:w w:val="78"/>
                <w:sz w:val="24"/>
                <w:szCs w:val="24"/>
              </w:rPr>
              <w:t>0,5189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9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w w:val="78"/>
                <w:sz w:val="24"/>
                <w:szCs w:val="24"/>
              </w:rPr>
              <w:t>3202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4128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6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w w:val="78"/>
                <w:sz w:val="24"/>
                <w:szCs w:val="24"/>
              </w:rPr>
              <w:t>5126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37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9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w w:val="78"/>
                <w:sz w:val="24"/>
                <w:szCs w:val="24"/>
              </w:rPr>
              <w:t>3160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9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w w:val="78"/>
                <w:sz w:val="24"/>
                <w:szCs w:val="24"/>
              </w:rPr>
              <w:t>4076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75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w w:val="78"/>
                <w:sz w:val="24"/>
                <w:szCs w:val="24"/>
              </w:rPr>
              <w:t>5066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38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9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w w:val="78"/>
                <w:sz w:val="24"/>
                <w:szCs w:val="24"/>
              </w:rPr>
              <w:t>3120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w w:val="78"/>
                <w:sz w:val="24"/>
                <w:szCs w:val="24"/>
              </w:rPr>
              <w:t>4026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8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7"/>
                <w:w w:val="78"/>
                <w:sz w:val="24"/>
                <w:szCs w:val="24"/>
              </w:rPr>
              <w:t>5007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39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5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8"/>
                <w:w w:val="78"/>
                <w:sz w:val="24"/>
                <w:szCs w:val="24"/>
              </w:rPr>
              <w:t>3081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3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w w:val="78"/>
                <w:sz w:val="24"/>
                <w:szCs w:val="24"/>
              </w:rPr>
              <w:t>3978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9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8"/>
                <w:w w:val="78"/>
                <w:sz w:val="24"/>
                <w:szCs w:val="24"/>
              </w:rPr>
              <w:t>4951</w:t>
            </w:r>
          </w:p>
        </w:tc>
      </w:tr>
      <w:tr w:rsidR="00755928" w:rsidRPr="00F944DB">
        <w:trPr>
          <w:trHeight w:val="270"/>
        </w:trPr>
        <w:tc>
          <w:tcPr>
            <w:tcW w:w="16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24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1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0,3044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10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w w:val="78"/>
                <w:sz w:val="24"/>
                <w:szCs w:val="24"/>
              </w:rPr>
              <w:t>0,3932</w:t>
            </w:r>
          </w:p>
        </w:tc>
        <w:tc>
          <w:tcPr>
            <w:tcW w:w="244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right="446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3"/>
                <w:w w:val="78"/>
                <w:sz w:val="24"/>
                <w:szCs w:val="24"/>
              </w:rPr>
              <w:t>0,4896</w:t>
            </w:r>
          </w:p>
        </w:tc>
      </w:tr>
    </w:tbl>
    <w:p w:rsidR="00755928" w:rsidRPr="00F944DB" w:rsidRDefault="00755928" w:rsidP="00755928">
      <w:pPr>
        <w:shd w:val="clear" w:color="auto" w:fill="FFFFFF"/>
        <w:ind w:left="14" w:firstLine="353"/>
        <w:jc w:val="both"/>
        <w:rPr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 xml:space="preserve">(В данном </w:t>
      </w:r>
      <w:r w:rsidRPr="00F944DB">
        <w:rPr>
          <w:color w:val="000000"/>
          <w:sz w:val="24"/>
          <w:szCs w:val="24"/>
        </w:rPr>
        <w:t xml:space="preserve">случае степенью свободы будет число, равное </w:t>
      </w:r>
      <w:r w:rsidRPr="00F944DB">
        <w:rPr>
          <w:i/>
          <w:iCs/>
          <w:color w:val="000000"/>
          <w:sz w:val="24"/>
          <w:szCs w:val="24"/>
        </w:rPr>
        <w:t xml:space="preserve">п </w:t>
      </w:r>
      <w:r w:rsidRPr="00F944DB">
        <w:rPr>
          <w:color w:val="000000"/>
          <w:sz w:val="24"/>
          <w:szCs w:val="24"/>
        </w:rPr>
        <w:t xml:space="preserve">— 2, где </w:t>
      </w:r>
      <w:r w:rsidRPr="00F944DB">
        <w:rPr>
          <w:i/>
          <w:iCs/>
          <w:color w:val="000000"/>
          <w:sz w:val="24"/>
          <w:szCs w:val="24"/>
        </w:rPr>
        <w:t xml:space="preserve">п — </w:t>
      </w:r>
      <w:r w:rsidRPr="00F944DB">
        <w:rPr>
          <w:color w:val="000000"/>
          <w:sz w:val="24"/>
          <w:szCs w:val="24"/>
        </w:rPr>
        <w:t>ко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личество данных в коррелируемых рядах.) Заметим, что значи</w:t>
      </w:r>
      <w:r w:rsidRPr="00F944DB">
        <w:rPr>
          <w:color w:val="000000"/>
          <w:spacing w:val="-4"/>
          <w:sz w:val="24"/>
          <w:szCs w:val="24"/>
        </w:rPr>
        <w:softHyphen/>
        <w:t>мость коэффициента корреляции зависит и от заданного уров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 xml:space="preserve">ня значимости или принятой вероятности допустимой ошибки </w:t>
      </w:r>
      <w:r w:rsidRPr="00F944DB">
        <w:rPr>
          <w:color w:val="000000"/>
          <w:spacing w:val="-8"/>
          <w:sz w:val="24"/>
          <w:szCs w:val="24"/>
        </w:rPr>
        <w:t>в расчетах. Если, к примеру, коррелируется друг с другом два ря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да цифр по 10 единиц в каждом и получен коэффициент корре</w:t>
      </w:r>
      <w:r w:rsidRPr="00F944DB">
        <w:rPr>
          <w:color w:val="000000"/>
          <w:sz w:val="24"/>
          <w:szCs w:val="24"/>
        </w:rPr>
        <w:softHyphen/>
        <w:t>ляции между ними, равный 0,65, то он будет значимым на уров</w:t>
      </w:r>
      <w:r w:rsidRPr="00F944DB">
        <w:rPr>
          <w:color w:val="000000"/>
          <w:sz w:val="24"/>
          <w:szCs w:val="24"/>
        </w:rPr>
        <w:softHyphen/>
        <w:t>не 0,95 (он больше критического табличного значения, состав</w:t>
      </w:r>
      <w:r w:rsidRPr="00F944DB">
        <w:rPr>
          <w:color w:val="000000"/>
          <w:sz w:val="24"/>
          <w:szCs w:val="24"/>
        </w:rPr>
        <w:softHyphen/>
        <w:t>ляющего 0,6319 для вероятности допустимой ошибки 0,05, и меньше критического значения 0,7646 для вероятности допусти</w:t>
      </w:r>
      <w:r w:rsidRPr="00F944DB">
        <w:rPr>
          <w:color w:val="000000"/>
          <w:sz w:val="24"/>
          <w:szCs w:val="24"/>
        </w:rPr>
        <w:softHyphen/>
        <w:t>мой ошибки 0,01).</w:t>
      </w:r>
    </w:p>
    <w:p w:rsidR="00755928" w:rsidRPr="00F944DB" w:rsidRDefault="00755928" w:rsidP="00755928">
      <w:pPr>
        <w:shd w:val="clear" w:color="auto" w:fill="FFFFFF"/>
        <w:ind w:left="14" w:right="7" w:firstLine="346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Метод множественных корреляций в отличие от метода пар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ных корреляций позволяет выявить общую структуру корреля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ционных зависимостей, существующих внутри многомерного </w:t>
      </w:r>
      <w:r w:rsidRPr="00F944DB">
        <w:rPr>
          <w:color w:val="000000"/>
          <w:spacing w:val="-6"/>
          <w:sz w:val="24"/>
          <w:szCs w:val="24"/>
        </w:rPr>
        <w:t>экспериментального материала, включающего более двух пере</w:t>
      </w:r>
      <w:r w:rsidRPr="00F944DB">
        <w:rPr>
          <w:color w:val="000000"/>
          <w:spacing w:val="-6"/>
          <w:sz w:val="24"/>
          <w:szCs w:val="24"/>
        </w:rPr>
        <w:softHyphen/>
        <w:t>менных, и представить эти корреляционные зависимости в виде некоторой системы.</w:t>
      </w:r>
    </w:p>
    <w:p w:rsidR="00755928" w:rsidRPr="00F944DB" w:rsidRDefault="00755928" w:rsidP="00755928">
      <w:pPr>
        <w:shd w:val="clear" w:color="auto" w:fill="FFFFFF"/>
        <w:ind w:left="7" w:right="14" w:firstLine="346"/>
        <w:jc w:val="both"/>
        <w:rPr>
          <w:color w:val="000000"/>
          <w:spacing w:val="-5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7" w:right="14" w:firstLine="346"/>
        <w:jc w:val="both"/>
        <w:rPr>
          <w:b/>
          <w:color w:val="000000"/>
          <w:spacing w:val="-5"/>
          <w:sz w:val="24"/>
          <w:szCs w:val="24"/>
        </w:rPr>
      </w:pPr>
      <w:r w:rsidRPr="00F944DB">
        <w:rPr>
          <w:b/>
          <w:color w:val="000000"/>
          <w:spacing w:val="-5"/>
          <w:sz w:val="24"/>
          <w:szCs w:val="24"/>
        </w:rPr>
        <w:t>ФАКТОРНЫЙ АНАЛИЗ</w:t>
      </w:r>
    </w:p>
    <w:p w:rsidR="00755928" w:rsidRPr="00F944DB" w:rsidRDefault="00755928" w:rsidP="00755928">
      <w:pPr>
        <w:shd w:val="clear" w:color="auto" w:fill="FFFFFF"/>
        <w:ind w:left="7" w:right="14" w:firstLine="346"/>
        <w:jc w:val="both"/>
        <w:rPr>
          <w:color w:val="000000"/>
          <w:spacing w:val="-5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7" w:right="14" w:firstLine="346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Один из наиболее распространенных вариантов этого мето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да — </w:t>
      </w:r>
      <w:r w:rsidRPr="00F944DB">
        <w:rPr>
          <w:b/>
          <w:i/>
          <w:iCs/>
          <w:color w:val="000000"/>
          <w:sz w:val="24"/>
          <w:szCs w:val="24"/>
        </w:rPr>
        <w:t>факторный анализ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— позволяет определить совокупность </w:t>
      </w:r>
      <w:r w:rsidRPr="00F944DB">
        <w:rPr>
          <w:color w:val="000000"/>
          <w:spacing w:val="-5"/>
          <w:sz w:val="24"/>
          <w:szCs w:val="24"/>
        </w:rPr>
        <w:t xml:space="preserve">внутренних взаимосвязей, возможных причинно-следственных </w:t>
      </w:r>
      <w:r w:rsidRPr="00F944DB">
        <w:rPr>
          <w:color w:val="000000"/>
          <w:spacing w:val="-3"/>
          <w:sz w:val="24"/>
          <w:szCs w:val="24"/>
        </w:rPr>
        <w:t>связей, существующих в экспериментальном материале. В ре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зультате факторного анализа обнаруживаются так называемые </w:t>
      </w:r>
      <w:r w:rsidRPr="00F944DB">
        <w:rPr>
          <w:b/>
          <w:i/>
          <w:iCs/>
          <w:color w:val="000000"/>
          <w:sz w:val="24"/>
          <w:szCs w:val="24"/>
        </w:rPr>
        <w:t>факторы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>причины, объясняющие множество частных (пар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ных) корреляционных зависимостей.</w:t>
      </w:r>
    </w:p>
    <w:p w:rsidR="00755928" w:rsidRPr="00F944DB" w:rsidRDefault="00755928" w:rsidP="00755928">
      <w:pPr>
        <w:shd w:val="clear" w:color="auto" w:fill="FFFFFF"/>
        <w:ind w:right="14" w:firstLine="346"/>
        <w:jc w:val="both"/>
        <w:rPr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>Фактор</w:t>
      </w:r>
      <w:r w:rsidRPr="00F944DB">
        <w:rPr>
          <w:color w:val="000000"/>
          <w:sz w:val="24"/>
          <w:szCs w:val="24"/>
        </w:rPr>
        <w:t xml:space="preserve"> — математико-статистическое понятие. Будучи пере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веденным на язык психологии (эта процедура называется содер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жательной или психологической интерпретацией факторов), он становится психологическим понятием. Например, в известном </w:t>
      </w:r>
      <w:r w:rsidRPr="00F944DB">
        <w:rPr>
          <w:color w:val="000000"/>
          <w:sz w:val="24"/>
          <w:szCs w:val="24"/>
        </w:rPr>
        <w:t>16-факторном личностном тесте Р. Кеттела, который подробно рас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>сматривался в первой части книги, каждый фактор взаимно одно</w:t>
      </w:r>
      <w:r w:rsidRPr="00F944DB">
        <w:rPr>
          <w:color w:val="000000"/>
          <w:spacing w:val="-9"/>
          <w:sz w:val="24"/>
          <w:szCs w:val="24"/>
        </w:rPr>
        <w:softHyphen/>
        <w:t>значно связан с определенными чертами личности человека.</w:t>
      </w:r>
    </w:p>
    <w:p w:rsidR="00755928" w:rsidRPr="00F944DB" w:rsidRDefault="00755928" w:rsidP="00755928">
      <w:pPr>
        <w:shd w:val="clear" w:color="auto" w:fill="FFFFFF"/>
        <w:ind w:left="7" w:right="22" w:firstLine="346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С помощью выявленных факторов объясняют взаимозави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симость психологических явлений. Поясним сказанное на при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мере. Допустим, что в некотором психолого-педагогическом экс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перименте изучалось взаимовлияние таких переменных, как ха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 xml:space="preserve">рактер, способности, потребности и успеваемость учащихся. </w:t>
      </w:r>
      <w:r w:rsidRPr="00F944DB">
        <w:rPr>
          <w:color w:val="000000"/>
          <w:spacing w:val="-6"/>
          <w:sz w:val="24"/>
          <w:szCs w:val="24"/>
        </w:rPr>
        <w:t>Предположим далее, что, оценив каждую из этих переменных у</w:t>
      </w:r>
      <w:r w:rsidRPr="00F944DB">
        <w:rPr>
          <w:color w:val="000000"/>
          <w:spacing w:val="-6"/>
          <w:sz w:val="24"/>
          <w:szCs w:val="24"/>
          <w:lang w:val="uk-UA"/>
        </w:rPr>
        <w:t xml:space="preserve"> </w:t>
      </w:r>
      <w:r w:rsidRPr="00F944DB">
        <w:rPr>
          <w:color w:val="000000"/>
          <w:spacing w:val="-7"/>
          <w:sz w:val="24"/>
          <w:szCs w:val="24"/>
        </w:rPr>
        <w:t xml:space="preserve">достаточно представительной выборки испытуемых и подсчитав </w:t>
      </w:r>
      <w:r w:rsidRPr="00F944DB">
        <w:rPr>
          <w:color w:val="000000"/>
          <w:spacing w:val="-4"/>
          <w:sz w:val="24"/>
          <w:szCs w:val="24"/>
        </w:rPr>
        <w:t>коэффициенты парных корреляций между всевозможными па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>рами данных переменных, мы получили следующую матрицу ин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теркорреляций (в ней справа и сверху цифрами обозначены в пе</w:t>
      </w:r>
      <w:r w:rsidRPr="00F944DB">
        <w:rPr>
          <w:color w:val="000000"/>
          <w:spacing w:val="-7"/>
          <w:sz w:val="24"/>
          <w:szCs w:val="24"/>
        </w:rPr>
        <w:softHyphen/>
        <w:t>речисленном выше порядке изученные в эксперименте перемен</w:t>
      </w:r>
      <w:r w:rsidRPr="00F944DB">
        <w:rPr>
          <w:color w:val="000000"/>
          <w:spacing w:val="-4"/>
          <w:sz w:val="24"/>
          <w:szCs w:val="24"/>
        </w:rPr>
        <w:t xml:space="preserve">ные, а внутри самого квадрата показаны их корреляции друг с </w:t>
      </w:r>
      <w:r w:rsidRPr="00F944DB">
        <w:rPr>
          <w:color w:val="000000"/>
          <w:spacing w:val="-5"/>
          <w:sz w:val="24"/>
          <w:szCs w:val="24"/>
        </w:rPr>
        <w:t xml:space="preserve">другом; поскольку всевозможных пар в данном случае меньше, </w:t>
      </w:r>
      <w:r w:rsidRPr="00F944DB">
        <w:rPr>
          <w:color w:val="000000"/>
          <w:spacing w:val="-6"/>
          <w:sz w:val="24"/>
          <w:szCs w:val="24"/>
        </w:rPr>
        <w:t>чем клеток в матрице, то заполнена только верхняя часть матри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цы, расположенная выше ее главной диагонали).</w:t>
      </w:r>
    </w:p>
    <w:p w:rsidR="00755928" w:rsidRPr="00F944DB" w:rsidRDefault="00755928" w:rsidP="00755928">
      <w:pPr>
        <w:shd w:val="clear" w:color="auto" w:fill="FFFFFF"/>
        <w:ind w:left="36" w:right="1" w:firstLine="331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1"/>
          <w:sz w:val="24"/>
          <w:szCs w:val="24"/>
        </w:rPr>
        <w:t xml:space="preserve">Анализ корреляционной </w:t>
      </w:r>
      <w:r w:rsidRPr="00F944DB">
        <w:rPr>
          <w:color w:val="000000"/>
          <w:spacing w:val="-5"/>
          <w:sz w:val="24"/>
          <w:szCs w:val="24"/>
        </w:rPr>
        <w:t>матрицы показывает, что пе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ременная 1 (характер) значи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>мо коррелирует с переменны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ми 2 и 3 (способности и по</w:t>
      </w:r>
      <w:r w:rsidRPr="00F944DB">
        <w:rPr>
          <w:color w:val="000000"/>
          <w:sz w:val="24"/>
          <w:szCs w:val="24"/>
        </w:rPr>
        <w:softHyphen/>
        <w:t xml:space="preserve">требности). Переменная 2 </w:t>
      </w:r>
      <w:r w:rsidRPr="00F944DB">
        <w:rPr>
          <w:color w:val="000000"/>
          <w:spacing w:val="6"/>
          <w:sz w:val="24"/>
          <w:szCs w:val="24"/>
        </w:rPr>
        <w:t xml:space="preserve">(способности) достоверно </w:t>
      </w:r>
      <w:r w:rsidRPr="00F944DB">
        <w:rPr>
          <w:color w:val="000000"/>
          <w:sz w:val="24"/>
          <w:szCs w:val="24"/>
        </w:rPr>
        <w:t xml:space="preserve">коррелирует с переменной 3 </w:t>
      </w:r>
      <w:r w:rsidRPr="00F944DB">
        <w:rPr>
          <w:color w:val="000000"/>
          <w:spacing w:val="-2"/>
          <w:sz w:val="24"/>
          <w:szCs w:val="24"/>
        </w:rPr>
        <w:t xml:space="preserve">(потребности), а переменная </w:t>
      </w:r>
      <w:r w:rsidRPr="00F944DB">
        <w:rPr>
          <w:color w:val="000000"/>
          <w:sz w:val="24"/>
          <w:szCs w:val="24"/>
        </w:rPr>
        <w:t>3 (потребности) — с перемен</w:t>
      </w:r>
      <w:r w:rsidRPr="00F944DB">
        <w:rPr>
          <w:color w:val="000000"/>
          <w:sz w:val="24"/>
          <w:szCs w:val="24"/>
        </w:rPr>
        <w:softHyphen/>
        <w:t>ной 4 (успеваемость). Факти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чески из шести имеющихся в матрице коэффициентов корреля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>ции четыре являются достаточно высокими и, если предполо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жить, что они определялись на совокупности испытуемых, пре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вышающей 10 человек, — значимыми.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857"/>
        <w:gridCol w:w="1858"/>
        <w:gridCol w:w="1857"/>
        <w:gridCol w:w="1857"/>
        <w:gridCol w:w="1857"/>
      </w:tblGrid>
      <w:tr w:rsidR="00755928" w:rsidRPr="007A6F85" w:rsidTr="007A6F85"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</w:p>
        </w:tc>
        <w:tc>
          <w:tcPr>
            <w:tcW w:w="1858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  <w:r w:rsidRPr="007A6F85">
              <w:rPr>
                <w:color w:val="000000"/>
                <w:spacing w:val="-11"/>
                <w:sz w:val="24"/>
                <w:szCs w:val="24"/>
              </w:rPr>
              <w:t>1</w:t>
            </w:r>
          </w:p>
        </w:tc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  <w:r w:rsidRPr="007A6F85">
              <w:rPr>
                <w:color w:val="000000"/>
                <w:spacing w:val="-11"/>
                <w:sz w:val="24"/>
                <w:szCs w:val="24"/>
              </w:rPr>
              <w:t>2</w:t>
            </w:r>
          </w:p>
        </w:tc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  <w:r w:rsidRPr="007A6F85">
              <w:rPr>
                <w:color w:val="000000"/>
                <w:spacing w:val="-11"/>
                <w:sz w:val="24"/>
                <w:szCs w:val="24"/>
              </w:rPr>
              <w:t>3</w:t>
            </w:r>
          </w:p>
        </w:tc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  <w:r w:rsidRPr="007A6F85">
              <w:rPr>
                <w:color w:val="000000"/>
                <w:spacing w:val="-11"/>
                <w:sz w:val="24"/>
                <w:szCs w:val="24"/>
              </w:rPr>
              <w:t>4</w:t>
            </w:r>
          </w:p>
        </w:tc>
      </w:tr>
      <w:tr w:rsidR="00755928" w:rsidRPr="007A6F85" w:rsidTr="007A6F85"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  <w:r w:rsidRPr="007A6F85">
              <w:rPr>
                <w:color w:val="000000"/>
                <w:spacing w:val="-11"/>
                <w:sz w:val="24"/>
                <w:szCs w:val="24"/>
              </w:rPr>
              <w:t>1</w:t>
            </w:r>
          </w:p>
        </w:tc>
        <w:tc>
          <w:tcPr>
            <w:tcW w:w="1858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</w:p>
        </w:tc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  <w:r w:rsidRPr="007A6F85">
              <w:rPr>
                <w:color w:val="000000"/>
                <w:spacing w:val="-11"/>
                <w:sz w:val="24"/>
                <w:szCs w:val="24"/>
              </w:rPr>
              <w:t>0,82</w:t>
            </w:r>
          </w:p>
        </w:tc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  <w:r w:rsidRPr="007A6F85">
              <w:rPr>
                <w:color w:val="000000"/>
                <w:spacing w:val="-11"/>
                <w:sz w:val="24"/>
                <w:szCs w:val="24"/>
              </w:rPr>
              <w:t>0,50</w:t>
            </w:r>
          </w:p>
        </w:tc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  <w:r w:rsidRPr="007A6F85">
              <w:rPr>
                <w:color w:val="000000"/>
                <w:spacing w:val="-11"/>
                <w:sz w:val="24"/>
                <w:szCs w:val="24"/>
              </w:rPr>
              <w:t>0,04</w:t>
            </w:r>
          </w:p>
        </w:tc>
      </w:tr>
      <w:tr w:rsidR="00755928" w:rsidRPr="007A6F85" w:rsidTr="007A6F85"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  <w:r w:rsidRPr="007A6F85">
              <w:rPr>
                <w:color w:val="000000"/>
                <w:spacing w:val="-11"/>
                <w:sz w:val="24"/>
                <w:szCs w:val="24"/>
              </w:rPr>
              <w:t>2</w:t>
            </w:r>
          </w:p>
        </w:tc>
        <w:tc>
          <w:tcPr>
            <w:tcW w:w="1858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</w:p>
        </w:tc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</w:p>
        </w:tc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  <w:r w:rsidRPr="007A6F85">
              <w:rPr>
                <w:color w:val="000000"/>
                <w:spacing w:val="-11"/>
                <w:sz w:val="24"/>
                <w:szCs w:val="24"/>
              </w:rPr>
              <w:t>0,40</w:t>
            </w:r>
          </w:p>
        </w:tc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  <w:r w:rsidRPr="007A6F85">
              <w:rPr>
                <w:color w:val="000000"/>
                <w:spacing w:val="-11"/>
                <w:sz w:val="24"/>
                <w:szCs w:val="24"/>
              </w:rPr>
              <w:t>0,24</w:t>
            </w:r>
          </w:p>
        </w:tc>
      </w:tr>
      <w:tr w:rsidR="00755928" w:rsidRPr="007A6F85" w:rsidTr="007A6F85"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  <w:r w:rsidRPr="007A6F85">
              <w:rPr>
                <w:color w:val="000000"/>
                <w:spacing w:val="-11"/>
                <w:sz w:val="24"/>
                <w:szCs w:val="24"/>
              </w:rPr>
              <w:t>3</w:t>
            </w:r>
          </w:p>
        </w:tc>
        <w:tc>
          <w:tcPr>
            <w:tcW w:w="1858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</w:p>
        </w:tc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</w:p>
        </w:tc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</w:p>
        </w:tc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  <w:r w:rsidRPr="007A6F85">
              <w:rPr>
                <w:color w:val="000000"/>
                <w:spacing w:val="-11"/>
                <w:sz w:val="24"/>
                <w:szCs w:val="24"/>
              </w:rPr>
              <w:t>0,75</w:t>
            </w:r>
          </w:p>
        </w:tc>
      </w:tr>
      <w:tr w:rsidR="00755928" w:rsidRPr="007A6F85" w:rsidTr="007A6F85"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  <w:r w:rsidRPr="007A6F85">
              <w:rPr>
                <w:color w:val="000000"/>
                <w:spacing w:val="-11"/>
                <w:sz w:val="24"/>
                <w:szCs w:val="24"/>
              </w:rPr>
              <w:t>4</w:t>
            </w:r>
          </w:p>
        </w:tc>
        <w:tc>
          <w:tcPr>
            <w:tcW w:w="1858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</w:p>
        </w:tc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</w:p>
        </w:tc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</w:p>
        </w:tc>
        <w:tc>
          <w:tcPr>
            <w:tcW w:w="1857" w:type="dxa"/>
          </w:tcPr>
          <w:p w:rsidR="00755928" w:rsidRPr="007A6F85" w:rsidRDefault="00755928" w:rsidP="007A6F85">
            <w:pPr>
              <w:jc w:val="center"/>
              <w:rPr>
                <w:color w:val="000000"/>
                <w:spacing w:val="-11"/>
                <w:sz w:val="24"/>
                <w:szCs w:val="24"/>
              </w:rPr>
            </w:pPr>
          </w:p>
        </w:tc>
      </w:tr>
    </w:tbl>
    <w:p w:rsidR="00755928" w:rsidRPr="00F944DB" w:rsidRDefault="00755928" w:rsidP="00755928">
      <w:pPr>
        <w:shd w:val="clear" w:color="auto" w:fill="FFFFFF"/>
        <w:ind w:left="72" w:firstLine="346"/>
        <w:jc w:val="both"/>
        <w:rPr>
          <w:sz w:val="24"/>
          <w:szCs w:val="24"/>
        </w:rPr>
      </w:pPr>
      <w:r w:rsidRPr="00F944DB">
        <w:rPr>
          <w:color w:val="000000"/>
          <w:spacing w:val="-11"/>
          <w:sz w:val="24"/>
          <w:szCs w:val="24"/>
        </w:rPr>
        <w:t>Зададим некоторое правило умножения столбцов цифр на стро</w:t>
      </w:r>
      <w:r w:rsidRPr="00F944DB">
        <w:rPr>
          <w:color w:val="000000"/>
          <w:spacing w:val="-11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 xml:space="preserve">ки матрицы: каждая цифра столбца последовательно умножается </w:t>
      </w:r>
      <w:r w:rsidRPr="00F944DB">
        <w:rPr>
          <w:color w:val="000000"/>
          <w:spacing w:val="-8"/>
          <w:sz w:val="24"/>
          <w:szCs w:val="24"/>
        </w:rPr>
        <w:t>на каждую цифру строки и результаты парных произведений за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>писываются в строку аналогичной матрицы. Пример: если по это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 xml:space="preserve">му правилу умножить друг на друга три цифры столбца и строки, </w:t>
      </w:r>
      <w:r w:rsidRPr="00F944DB">
        <w:rPr>
          <w:color w:val="000000"/>
          <w:spacing w:val="-9"/>
          <w:sz w:val="24"/>
          <w:szCs w:val="24"/>
        </w:rPr>
        <w:t>представленные в левой части матричного равенства, то получим матрицу, находящуюся в правой части этого же равенства:</w:t>
      </w:r>
    </w:p>
    <w:p w:rsidR="00755928" w:rsidRPr="00F944DB" w:rsidRDefault="00755928" w:rsidP="00755928">
      <w:pPr>
        <w:rPr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90"/>
        <w:gridCol w:w="425"/>
        <w:gridCol w:w="418"/>
        <w:gridCol w:w="425"/>
        <w:gridCol w:w="418"/>
        <w:gridCol w:w="432"/>
        <w:gridCol w:w="468"/>
        <w:gridCol w:w="475"/>
        <w:gridCol w:w="490"/>
      </w:tblGrid>
      <w:tr w:rsidR="00755928" w:rsidRPr="00F944DB">
        <w:trPr>
          <w:trHeight w:hRule="exact" w:val="482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72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X</w:t>
            </w:r>
          </w:p>
        </w:tc>
        <w:tc>
          <w:tcPr>
            <w:tcW w:w="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43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rPr>
                <w:sz w:val="24"/>
                <w:szCs w:val="24"/>
              </w:rPr>
            </w:pPr>
            <w:r w:rsidRPr="00F944DB">
              <w:rPr>
                <w:bCs/>
                <w:iCs/>
                <w:color w:val="000000"/>
                <w:sz w:val="24"/>
                <w:szCs w:val="24"/>
              </w:rPr>
              <w:t>4</w:t>
            </w:r>
          </w:p>
        </w:tc>
        <w:tc>
          <w:tcPr>
            <w:tcW w:w="4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=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72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65"/>
              <w:rPr>
                <w:sz w:val="24"/>
                <w:szCs w:val="24"/>
              </w:rPr>
            </w:pPr>
            <w:r w:rsidRPr="00F944DB">
              <w:rPr>
                <w:bCs/>
                <w:iCs/>
                <w:color w:val="000000"/>
                <w:sz w:val="24"/>
                <w:szCs w:val="24"/>
              </w:rPr>
              <w:t>6</w:t>
            </w:r>
          </w:p>
        </w:tc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65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8</w:t>
            </w:r>
          </w:p>
        </w:tc>
      </w:tr>
      <w:tr w:rsidR="00755928" w:rsidRPr="00F944DB">
        <w:trPr>
          <w:trHeight w:hRule="exact" w:val="396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86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18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101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72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29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12</w:t>
            </w:r>
          </w:p>
        </w:tc>
      </w:tr>
      <w:tr w:rsidR="00755928" w:rsidRPr="00F944DB">
        <w:trPr>
          <w:trHeight w:hRule="exact" w:val="461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72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79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22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5928" w:rsidRPr="00F944DB" w:rsidRDefault="00755928" w:rsidP="00755928">
            <w:pPr>
              <w:shd w:val="clear" w:color="auto" w:fill="FFFFFF"/>
              <w:ind w:left="29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16</w:t>
            </w:r>
          </w:p>
        </w:tc>
      </w:tr>
    </w:tbl>
    <w:p w:rsidR="00755928" w:rsidRPr="00F944DB" w:rsidRDefault="00755928" w:rsidP="00755928">
      <w:pPr>
        <w:shd w:val="clear" w:color="auto" w:fill="FFFFFF"/>
        <w:ind w:left="7" w:firstLine="346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Задача факторного анализа по отношению к только что рас</w:t>
      </w:r>
      <w:r w:rsidRPr="00F944DB">
        <w:rPr>
          <w:bCs/>
          <w:color w:val="000000"/>
          <w:sz w:val="24"/>
          <w:szCs w:val="24"/>
        </w:rPr>
        <w:softHyphen/>
        <w:t>смотренной является как бы противоположной. Она сводится к тому, чтобы по уже имеющейся матрице парных корреляций, ана</w:t>
      </w:r>
      <w:r w:rsidRPr="00F944DB">
        <w:rPr>
          <w:bCs/>
          <w:color w:val="000000"/>
          <w:sz w:val="24"/>
          <w:szCs w:val="24"/>
        </w:rPr>
        <w:softHyphen/>
        <w:t>логичной представленной в правой части показанного выше мат</w:t>
      </w:r>
      <w:r w:rsidRPr="00F944DB">
        <w:rPr>
          <w:bCs/>
          <w:color w:val="000000"/>
          <w:sz w:val="24"/>
          <w:szCs w:val="24"/>
        </w:rPr>
        <w:softHyphen/>
        <w:t xml:space="preserve">ричного равенства, отыскать одинаковые по включенным в них цифрам столбец и строку, умножение которых друг на друга по заданному правилу порождает корреляционную матрицу. </w:t>
      </w:r>
    </w:p>
    <w:p w:rsidR="00755928" w:rsidRPr="00F944DB" w:rsidRDefault="00755928" w:rsidP="00755928">
      <w:pPr>
        <w:shd w:val="clear" w:color="auto" w:fill="FFFFFF"/>
        <w:ind w:left="7" w:firstLine="346"/>
        <w:jc w:val="both"/>
        <w:rPr>
          <w:bCs/>
          <w:color w:val="000000"/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ind w:left="7" w:firstLine="346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Иллю</w:t>
      </w:r>
      <w:r w:rsidRPr="00F944DB">
        <w:rPr>
          <w:bCs/>
          <w:color w:val="000000"/>
          <w:sz w:val="24"/>
          <w:szCs w:val="24"/>
        </w:rPr>
        <w:softHyphen/>
        <w:t>страция: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43"/>
        <w:gridCol w:w="843"/>
        <w:gridCol w:w="843"/>
        <w:gridCol w:w="844"/>
        <w:gridCol w:w="844"/>
        <w:gridCol w:w="844"/>
        <w:gridCol w:w="845"/>
        <w:gridCol w:w="845"/>
        <w:gridCol w:w="845"/>
        <w:gridCol w:w="845"/>
        <w:gridCol w:w="845"/>
      </w:tblGrid>
      <w:tr w:rsidR="00755928" w:rsidRPr="007A6F85" w:rsidTr="007A6F85">
        <w:tc>
          <w:tcPr>
            <w:tcW w:w="844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  <w:vertAlign w:val="subscript"/>
              </w:rPr>
            </w:pPr>
            <w:r w:rsidRPr="007A6F85">
              <w:rPr>
                <w:color w:val="000000"/>
                <w:sz w:val="24"/>
                <w:szCs w:val="24"/>
              </w:rPr>
              <w:t>Х</w:t>
            </w:r>
            <w:r w:rsidRPr="007A6F85">
              <w:rPr>
                <w:color w:val="000000"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844" w:type="dxa"/>
            <w:tcBorders>
              <w:top w:val="nil"/>
              <w:bottom w:val="nil"/>
            </w:tcBorders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х</w:t>
            </w:r>
          </w:p>
        </w:tc>
        <w:tc>
          <w:tcPr>
            <w:tcW w:w="844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  <w:vertAlign w:val="subscript"/>
              </w:rPr>
            </w:pPr>
            <w:r w:rsidRPr="007A6F85">
              <w:rPr>
                <w:color w:val="000000"/>
                <w:sz w:val="24"/>
                <w:szCs w:val="24"/>
              </w:rPr>
              <w:t>Х</w:t>
            </w:r>
            <w:r w:rsidRPr="007A6F85">
              <w:rPr>
                <w:color w:val="000000"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844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  <w:vertAlign w:val="subscript"/>
              </w:rPr>
            </w:pPr>
            <w:r w:rsidRPr="007A6F85">
              <w:rPr>
                <w:color w:val="000000"/>
                <w:sz w:val="24"/>
                <w:szCs w:val="24"/>
              </w:rPr>
              <w:t>Х</w:t>
            </w:r>
            <w:r w:rsidRPr="007A6F85">
              <w:rPr>
                <w:color w:val="000000"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844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  <w:vertAlign w:val="subscript"/>
              </w:rPr>
            </w:pPr>
            <w:r w:rsidRPr="007A6F85">
              <w:rPr>
                <w:color w:val="000000"/>
                <w:sz w:val="24"/>
                <w:szCs w:val="24"/>
              </w:rPr>
              <w:t>Х</w:t>
            </w:r>
            <w:r w:rsidRPr="007A6F85">
              <w:rPr>
                <w:color w:val="000000"/>
                <w:sz w:val="24"/>
                <w:szCs w:val="24"/>
                <w:vertAlign w:val="subscript"/>
              </w:rPr>
              <w:t>3</w:t>
            </w:r>
          </w:p>
        </w:tc>
        <w:tc>
          <w:tcPr>
            <w:tcW w:w="844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  <w:vertAlign w:val="subscript"/>
              </w:rPr>
            </w:pPr>
            <w:r w:rsidRPr="007A6F85">
              <w:rPr>
                <w:color w:val="000000"/>
                <w:sz w:val="24"/>
                <w:szCs w:val="24"/>
              </w:rPr>
              <w:t>Х</w:t>
            </w:r>
            <w:r w:rsidRPr="007A6F85">
              <w:rPr>
                <w:color w:val="000000"/>
                <w:sz w:val="24"/>
                <w:szCs w:val="24"/>
                <w:vertAlign w:val="subscript"/>
              </w:rPr>
              <w:t>4</w:t>
            </w:r>
          </w:p>
        </w:tc>
        <w:tc>
          <w:tcPr>
            <w:tcW w:w="845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=</w:t>
            </w:r>
          </w:p>
        </w:tc>
        <w:tc>
          <w:tcPr>
            <w:tcW w:w="845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45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0,16</w:t>
            </w:r>
          </w:p>
        </w:tc>
        <w:tc>
          <w:tcPr>
            <w:tcW w:w="845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0,50</w:t>
            </w:r>
          </w:p>
        </w:tc>
        <w:tc>
          <w:tcPr>
            <w:tcW w:w="845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0,30</w:t>
            </w:r>
          </w:p>
        </w:tc>
      </w:tr>
      <w:tr w:rsidR="00755928" w:rsidRPr="007A6F85" w:rsidTr="007A6F85">
        <w:tc>
          <w:tcPr>
            <w:tcW w:w="844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  <w:vertAlign w:val="subscript"/>
              </w:rPr>
            </w:pPr>
            <w:r w:rsidRPr="007A6F85">
              <w:rPr>
                <w:color w:val="000000"/>
                <w:sz w:val="24"/>
                <w:szCs w:val="24"/>
              </w:rPr>
              <w:t>Х</w:t>
            </w:r>
            <w:r w:rsidRPr="007A6F85">
              <w:rPr>
                <w:color w:val="000000"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5065" w:type="dxa"/>
            <w:gridSpan w:val="6"/>
            <w:vMerge w:val="restart"/>
            <w:tcBorders>
              <w:top w:val="nil"/>
            </w:tcBorders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45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0,16</w:t>
            </w:r>
          </w:p>
        </w:tc>
        <w:tc>
          <w:tcPr>
            <w:tcW w:w="845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45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0,40</w:t>
            </w:r>
          </w:p>
        </w:tc>
        <w:tc>
          <w:tcPr>
            <w:tcW w:w="845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0,24</w:t>
            </w:r>
          </w:p>
        </w:tc>
      </w:tr>
      <w:tr w:rsidR="00755928" w:rsidRPr="007A6F85" w:rsidTr="007A6F85">
        <w:tc>
          <w:tcPr>
            <w:tcW w:w="844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  <w:vertAlign w:val="subscript"/>
              </w:rPr>
            </w:pPr>
            <w:r w:rsidRPr="007A6F85">
              <w:rPr>
                <w:color w:val="000000"/>
                <w:sz w:val="24"/>
                <w:szCs w:val="24"/>
              </w:rPr>
              <w:t>Х</w:t>
            </w:r>
            <w:r w:rsidRPr="007A6F85">
              <w:rPr>
                <w:color w:val="000000"/>
                <w:sz w:val="24"/>
                <w:szCs w:val="24"/>
                <w:vertAlign w:val="subscript"/>
              </w:rPr>
              <w:t>3</w:t>
            </w:r>
          </w:p>
        </w:tc>
        <w:tc>
          <w:tcPr>
            <w:tcW w:w="5065" w:type="dxa"/>
            <w:gridSpan w:val="6"/>
            <w:vMerge/>
            <w:tcBorders>
              <w:top w:val="nil"/>
            </w:tcBorders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45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0,50</w:t>
            </w:r>
          </w:p>
        </w:tc>
        <w:tc>
          <w:tcPr>
            <w:tcW w:w="845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0,40</w:t>
            </w:r>
          </w:p>
        </w:tc>
        <w:tc>
          <w:tcPr>
            <w:tcW w:w="845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45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0,75</w:t>
            </w:r>
          </w:p>
        </w:tc>
      </w:tr>
      <w:tr w:rsidR="00755928" w:rsidRPr="007A6F85" w:rsidTr="007A6F85">
        <w:tc>
          <w:tcPr>
            <w:tcW w:w="844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  <w:vertAlign w:val="subscript"/>
              </w:rPr>
            </w:pPr>
            <w:r w:rsidRPr="007A6F85">
              <w:rPr>
                <w:color w:val="000000"/>
                <w:sz w:val="24"/>
                <w:szCs w:val="24"/>
              </w:rPr>
              <w:t>Х</w:t>
            </w:r>
            <w:r w:rsidRPr="007A6F85">
              <w:rPr>
                <w:color w:val="000000"/>
                <w:sz w:val="24"/>
                <w:szCs w:val="24"/>
                <w:vertAlign w:val="subscript"/>
              </w:rPr>
              <w:t>4</w:t>
            </w:r>
          </w:p>
        </w:tc>
        <w:tc>
          <w:tcPr>
            <w:tcW w:w="5065" w:type="dxa"/>
            <w:gridSpan w:val="6"/>
            <w:vMerge/>
            <w:tcBorders>
              <w:top w:val="nil"/>
              <w:bottom w:val="nil"/>
            </w:tcBorders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45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0,30</w:t>
            </w:r>
          </w:p>
        </w:tc>
        <w:tc>
          <w:tcPr>
            <w:tcW w:w="845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0,24</w:t>
            </w:r>
          </w:p>
        </w:tc>
        <w:tc>
          <w:tcPr>
            <w:tcW w:w="845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0,75</w:t>
            </w:r>
          </w:p>
        </w:tc>
        <w:tc>
          <w:tcPr>
            <w:tcW w:w="845" w:type="dxa"/>
          </w:tcPr>
          <w:p w:rsidR="00755928" w:rsidRPr="007A6F85" w:rsidRDefault="00755928" w:rsidP="007A6F85">
            <w:pPr>
              <w:ind w:right="7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755928" w:rsidRPr="00F944DB" w:rsidRDefault="00755928" w:rsidP="00755928">
      <w:pPr>
        <w:shd w:val="clear" w:color="auto" w:fill="FFFFFF"/>
        <w:ind w:left="22" w:right="7" w:firstLine="338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Здесь </w:t>
      </w:r>
      <w:r w:rsidRPr="00F944DB">
        <w:rPr>
          <w:iCs/>
          <w:color w:val="000000"/>
          <w:sz w:val="24"/>
          <w:szCs w:val="24"/>
        </w:rPr>
        <w:t>х</w:t>
      </w:r>
      <w:r w:rsidRPr="00F944DB">
        <w:rPr>
          <w:iCs/>
          <w:color w:val="000000"/>
          <w:sz w:val="24"/>
          <w:szCs w:val="24"/>
          <w:vertAlign w:val="subscript"/>
        </w:rPr>
        <w:t>1</w:t>
      </w:r>
      <w:r w:rsidRPr="00F944DB">
        <w:rPr>
          <w:iCs/>
          <w:color w:val="000000"/>
          <w:sz w:val="24"/>
          <w:szCs w:val="24"/>
        </w:rPr>
        <w:t xml:space="preserve"> х</w:t>
      </w:r>
      <w:r w:rsidRPr="00F944DB">
        <w:rPr>
          <w:iCs/>
          <w:color w:val="000000"/>
          <w:sz w:val="24"/>
          <w:szCs w:val="24"/>
          <w:vertAlign w:val="subscript"/>
        </w:rPr>
        <w:t>2</w:t>
      </w:r>
      <w:r w:rsidRPr="00F944DB">
        <w:rPr>
          <w:iCs/>
          <w:color w:val="000000"/>
          <w:sz w:val="24"/>
          <w:szCs w:val="24"/>
        </w:rPr>
        <w:t xml:space="preserve">, </w:t>
      </w:r>
      <w:r w:rsidRPr="00F944DB">
        <w:rPr>
          <w:iCs/>
          <w:color w:val="000000"/>
          <w:sz w:val="24"/>
          <w:szCs w:val="24"/>
          <w:lang w:val="en-US"/>
        </w:rPr>
        <w:t>x</w:t>
      </w:r>
      <w:r w:rsidRPr="00F944DB">
        <w:rPr>
          <w:iCs/>
          <w:color w:val="000000"/>
          <w:sz w:val="24"/>
          <w:szCs w:val="24"/>
          <w:vertAlign w:val="subscript"/>
        </w:rPr>
        <w:t>3</w:t>
      </w:r>
      <w:r w:rsidRPr="00F944DB">
        <w:rPr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и х</w:t>
      </w:r>
      <w:r w:rsidRPr="00F944DB">
        <w:rPr>
          <w:color w:val="000000"/>
          <w:sz w:val="24"/>
          <w:szCs w:val="24"/>
          <w:vertAlign w:val="subscript"/>
        </w:rPr>
        <w:t>4</w:t>
      </w:r>
      <w:r w:rsidRPr="00F944DB">
        <w:rPr>
          <w:color w:val="000000"/>
          <w:sz w:val="24"/>
          <w:szCs w:val="24"/>
        </w:rPr>
        <w:t xml:space="preserve"> — искомые числа. </w:t>
      </w:r>
    </w:p>
    <w:p w:rsidR="00755928" w:rsidRPr="00F944DB" w:rsidRDefault="00755928" w:rsidP="00755928">
      <w:pPr>
        <w:shd w:val="clear" w:color="auto" w:fill="FFFFFF"/>
        <w:ind w:left="22" w:right="7" w:firstLine="33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Для их точного и быст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рого определения существуют специальные математические про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цедуры и программы для ЭВМ.</w:t>
      </w:r>
    </w:p>
    <w:p w:rsidR="00755928" w:rsidRPr="00F944DB" w:rsidRDefault="00755928" w:rsidP="00755928">
      <w:pPr>
        <w:shd w:val="clear" w:color="auto" w:fill="FFFFFF"/>
        <w:ind w:right="7" w:firstLine="353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Допустим, что мы уже нашли эти цифры: </w:t>
      </w:r>
      <w:r w:rsidRPr="00F944DB">
        <w:rPr>
          <w:iCs/>
          <w:color w:val="000000"/>
          <w:sz w:val="24"/>
          <w:szCs w:val="24"/>
          <w:lang w:val="en-US"/>
        </w:rPr>
        <w:t>x</w:t>
      </w:r>
      <w:r w:rsidRPr="00F944DB">
        <w:rPr>
          <w:iCs/>
          <w:color w:val="000000"/>
          <w:sz w:val="24"/>
          <w:szCs w:val="24"/>
          <w:vertAlign w:val="subscript"/>
        </w:rPr>
        <w:t>1</w:t>
      </w:r>
      <w:r w:rsidRPr="00F944DB">
        <w:rPr>
          <w:iCs/>
          <w:color w:val="000000"/>
          <w:sz w:val="24"/>
          <w:szCs w:val="24"/>
        </w:rPr>
        <w:t xml:space="preserve">= </w:t>
      </w:r>
      <w:r w:rsidRPr="00F944DB">
        <w:rPr>
          <w:color w:val="000000"/>
          <w:sz w:val="24"/>
          <w:szCs w:val="24"/>
        </w:rPr>
        <w:t xml:space="preserve">0,45, </w:t>
      </w:r>
      <w:r w:rsidRPr="00F944DB">
        <w:rPr>
          <w:iCs/>
          <w:color w:val="000000"/>
          <w:sz w:val="24"/>
          <w:szCs w:val="24"/>
        </w:rPr>
        <w:t>х</w:t>
      </w:r>
      <w:r w:rsidRPr="00F944DB">
        <w:rPr>
          <w:iCs/>
          <w:color w:val="000000"/>
          <w:sz w:val="24"/>
          <w:szCs w:val="24"/>
          <w:vertAlign w:val="subscript"/>
        </w:rPr>
        <w:t>2</w:t>
      </w:r>
      <w:r w:rsidRPr="00F944DB">
        <w:rPr>
          <w:iCs/>
          <w:color w:val="000000"/>
          <w:sz w:val="24"/>
          <w:szCs w:val="24"/>
        </w:rPr>
        <w:t xml:space="preserve"> =</w:t>
      </w:r>
      <w:r w:rsidRPr="00F944DB">
        <w:rPr>
          <w:color w:val="000000"/>
          <w:sz w:val="24"/>
          <w:szCs w:val="24"/>
        </w:rPr>
        <w:t xml:space="preserve">,36 </w:t>
      </w:r>
      <w:r w:rsidRPr="00F944DB">
        <w:rPr>
          <w:iCs/>
          <w:color w:val="000000"/>
          <w:sz w:val="24"/>
          <w:szCs w:val="24"/>
        </w:rPr>
        <w:t>х</w:t>
      </w:r>
      <w:r w:rsidRPr="00F944DB">
        <w:rPr>
          <w:iCs/>
          <w:color w:val="000000"/>
          <w:sz w:val="24"/>
          <w:szCs w:val="24"/>
          <w:vertAlign w:val="subscript"/>
        </w:rPr>
        <w:t>3</w:t>
      </w:r>
      <w:r w:rsidRPr="00F944DB">
        <w:rPr>
          <w:iCs/>
          <w:color w:val="000000"/>
          <w:sz w:val="24"/>
          <w:szCs w:val="24"/>
        </w:rPr>
        <w:t xml:space="preserve"> = </w:t>
      </w:r>
      <w:r w:rsidRPr="00F944DB">
        <w:rPr>
          <w:color w:val="000000"/>
          <w:sz w:val="24"/>
          <w:szCs w:val="24"/>
        </w:rPr>
        <w:t xml:space="preserve">1,12, </w:t>
      </w:r>
      <w:r w:rsidRPr="00F944DB">
        <w:rPr>
          <w:iCs/>
          <w:color w:val="000000"/>
          <w:sz w:val="24"/>
          <w:szCs w:val="24"/>
        </w:rPr>
        <w:t>х</w:t>
      </w:r>
      <w:r w:rsidRPr="00F944DB">
        <w:rPr>
          <w:iCs/>
          <w:color w:val="000000"/>
          <w:sz w:val="24"/>
          <w:szCs w:val="24"/>
          <w:vertAlign w:val="subscript"/>
        </w:rPr>
        <w:t>4</w:t>
      </w:r>
      <w:r w:rsidRPr="00F944DB">
        <w:rPr>
          <w:iCs/>
          <w:color w:val="000000"/>
          <w:sz w:val="24"/>
          <w:szCs w:val="24"/>
        </w:rPr>
        <w:t xml:space="preserve">= </w:t>
      </w:r>
      <w:r w:rsidRPr="00F944DB">
        <w:rPr>
          <w:color w:val="000000"/>
          <w:sz w:val="24"/>
          <w:szCs w:val="24"/>
        </w:rPr>
        <w:t>0,67. Совокупность найденных цифр и называется фактором, а сами эти цифры — факторными весами или нагруз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>ками.</w:t>
      </w:r>
    </w:p>
    <w:p w:rsidR="00755928" w:rsidRPr="00F944DB" w:rsidRDefault="00755928" w:rsidP="00755928">
      <w:pPr>
        <w:shd w:val="clear" w:color="auto" w:fill="FFFFFF"/>
        <w:ind w:left="7" w:right="7" w:firstLine="338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9"/>
          <w:sz w:val="24"/>
          <w:szCs w:val="24"/>
        </w:rPr>
        <w:t xml:space="preserve">Эти цифры соответствуют тем психологическим переменным, </w:t>
      </w:r>
      <w:r w:rsidRPr="00F944DB">
        <w:rPr>
          <w:color w:val="000000"/>
          <w:sz w:val="24"/>
          <w:szCs w:val="24"/>
        </w:rPr>
        <w:t xml:space="preserve">между которыми вычислялись парные корреляции, </w:t>
      </w:r>
    </w:p>
    <w:p w:rsidR="00755928" w:rsidRPr="00F944DB" w:rsidRDefault="00755928" w:rsidP="00755928">
      <w:pPr>
        <w:shd w:val="clear" w:color="auto" w:fill="FFFFFF"/>
        <w:ind w:left="7" w:right="7" w:firstLine="338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х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>— харак</w:t>
      </w:r>
      <w:r w:rsidRPr="00F944DB">
        <w:rPr>
          <w:color w:val="000000"/>
          <w:sz w:val="24"/>
          <w:szCs w:val="24"/>
        </w:rPr>
        <w:softHyphen/>
        <w:t xml:space="preserve">тер, </w:t>
      </w:r>
    </w:p>
    <w:p w:rsidR="00755928" w:rsidRPr="00F944DB" w:rsidRDefault="00755928" w:rsidP="00755928">
      <w:pPr>
        <w:shd w:val="clear" w:color="auto" w:fill="FFFFFF"/>
        <w:ind w:left="7" w:right="7" w:firstLine="338"/>
        <w:jc w:val="both"/>
        <w:rPr>
          <w:color w:val="000000"/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/>
          <w:iCs/>
          <w:color w:val="000000"/>
          <w:sz w:val="24"/>
          <w:szCs w:val="24"/>
          <w:vertAlign w:val="sub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 xml:space="preserve">способности, </w:t>
      </w:r>
    </w:p>
    <w:p w:rsidR="00755928" w:rsidRPr="00F944DB" w:rsidRDefault="00755928" w:rsidP="00755928">
      <w:pPr>
        <w:shd w:val="clear" w:color="auto" w:fill="FFFFFF"/>
        <w:ind w:left="7" w:right="7" w:firstLine="338"/>
        <w:jc w:val="both"/>
        <w:rPr>
          <w:color w:val="000000"/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/>
          <w:iCs/>
          <w:color w:val="000000"/>
          <w:sz w:val="24"/>
          <w:szCs w:val="24"/>
          <w:vertAlign w:val="subscript"/>
        </w:rPr>
        <w:t>3</w:t>
      </w:r>
      <w:r w:rsidRPr="00F944DB">
        <w:rPr>
          <w:color w:val="000000"/>
          <w:sz w:val="24"/>
          <w:szCs w:val="24"/>
        </w:rPr>
        <w:t xml:space="preserve">— потребности, </w:t>
      </w:r>
    </w:p>
    <w:p w:rsidR="00755928" w:rsidRPr="00F944DB" w:rsidRDefault="00755928" w:rsidP="00755928">
      <w:pPr>
        <w:shd w:val="clear" w:color="auto" w:fill="FFFFFF"/>
        <w:ind w:left="7" w:right="7" w:firstLine="338"/>
        <w:jc w:val="both"/>
        <w:rPr>
          <w:color w:val="000000"/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/>
          <w:iCs/>
          <w:color w:val="000000"/>
          <w:sz w:val="24"/>
          <w:szCs w:val="24"/>
          <w:vertAlign w:val="subscript"/>
        </w:rPr>
        <w:t>4</w:t>
      </w:r>
      <w:r w:rsidRPr="00F944DB">
        <w:rPr>
          <w:color w:val="000000"/>
          <w:sz w:val="24"/>
          <w:szCs w:val="24"/>
        </w:rPr>
        <w:t xml:space="preserve">— успеваемость. </w:t>
      </w:r>
    </w:p>
    <w:p w:rsidR="00755928" w:rsidRPr="00F944DB" w:rsidRDefault="00755928" w:rsidP="00755928">
      <w:pPr>
        <w:shd w:val="clear" w:color="auto" w:fill="FFFFFF"/>
        <w:ind w:left="7" w:right="7" w:firstLine="33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По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скольку наблюдаемые в эксперименте корреляции между пере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 xml:space="preserve">менными можно рассматривать как следствие влияния на них </w:t>
      </w:r>
      <w:r w:rsidRPr="00F944DB">
        <w:rPr>
          <w:color w:val="000000"/>
          <w:sz w:val="24"/>
          <w:szCs w:val="24"/>
        </w:rPr>
        <w:t>общих причин — факторов, а факторы интерпретируются в пси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хологических терминах, мы можем теперь от факторов перейти </w:t>
      </w:r>
      <w:r w:rsidRPr="00F944DB">
        <w:rPr>
          <w:color w:val="000000"/>
          <w:spacing w:val="-6"/>
          <w:sz w:val="24"/>
          <w:szCs w:val="24"/>
        </w:rPr>
        <w:t>к содержательной психологической интерпретации обнаружен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ных статистических закономерностей. Фактор содержит в себе </w:t>
      </w:r>
      <w:r w:rsidRPr="00F944DB">
        <w:rPr>
          <w:color w:val="000000"/>
          <w:spacing w:val="-6"/>
          <w:sz w:val="24"/>
          <w:szCs w:val="24"/>
        </w:rPr>
        <w:t xml:space="preserve">ту же самую информацию, что и вся корреляционная матрица, а </w:t>
      </w:r>
      <w:r w:rsidRPr="00F944DB">
        <w:rPr>
          <w:color w:val="000000"/>
          <w:spacing w:val="-7"/>
          <w:sz w:val="24"/>
          <w:szCs w:val="24"/>
        </w:rPr>
        <w:t xml:space="preserve">факторные нагрузки соответствуют коэффициентам корреляции. </w:t>
      </w:r>
      <w:r w:rsidRPr="00F944DB">
        <w:rPr>
          <w:color w:val="000000"/>
          <w:spacing w:val="-5"/>
          <w:sz w:val="24"/>
          <w:szCs w:val="24"/>
        </w:rPr>
        <w:t xml:space="preserve">В нашем примере </w:t>
      </w:r>
      <w:r w:rsidRPr="00F944DB">
        <w:rPr>
          <w:i/>
          <w:iCs/>
          <w:color w:val="000000"/>
          <w:spacing w:val="-5"/>
          <w:sz w:val="24"/>
          <w:szCs w:val="24"/>
        </w:rPr>
        <w:t>х</w:t>
      </w:r>
      <w:r w:rsidRPr="00F944DB">
        <w:rPr>
          <w:i/>
          <w:iCs/>
          <w:color w:val="000000"/>
          <w:spacing w:val="-5"/>
          <w:sz w:val="24"/>
          <w:szCs w:val="24"/>
          <w:vertAlign w:val="subscript"/>
        </w:rPr>
        <w:t>3</w:t>
      </w:r>
      <w:r w:rsidRPr="00F944DB">
        <w:rPr>
          <w:i/>
          <w:iCs/>
          <w:color w:val="000000"/>
          <w:spacing w:val="-5"/>
          <w:sz w:val="24"/>
          <w:szCs w:val="24"/>
        </w:rPr>
        <w:t xml:space="preserve"> </w:t>
      </w:r>
      <w:r w:rsidRPr="00F944DB">
        <w:rPr>
          <w:color w:val="000000"/>
          <w:spacing w:val="-5"/>
          <w:sz w:val="24"/>
          <w:szCs w:val="24"/>
        </w:rPr>
        <w:t>(потребности) имеет наибольшую фактор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ную нагрузку (1,12), а х</w:t>
      </w:r>
      <w:r w:rsidRPr="00F944DB">
        <w:rPr>
          <w:color w:val="000000"/>
          <w:sz w:val="24"/>
          <w:szCs w:val="24"/>
          <w:vertAlign w:val="subscript"/>
        </w:rPr>
        <w:t xml:space="preserve">2  </w:t>
      </w:r>
      <w:r w:rsidRPr="00F944DB">
        <w:rPr>
          <w:color w:val="000000"/>
          <w:sz w:val="24"/>
          <w:szCs w:val="24"/>
          <w:vertAlign w:val="subscript"/>
          <w:lang w:val="uk-UA"/>
        </w:rPr>
        <w:t xml:space="preserve"> </w:t>
      </w:r>
      <w:r w:rsidRPr="00F944DB">
        <w:rPr>
          <w:color w:val="000000"/>
          <w:sz w:val="24"/>
          <w:szCs w:val="24"/>
          <w:lang w:val="uk-UA"/>
        </w:rPr>
        <w:t>(</w:t>
      </w:r>
      <w:r w:rsidRPr="00F944DB">
        <w:rPr>
          <w:color w:val="000000"/>
          <w:sz w:val="24"/>
          <w:szCs w:val="24"/>
        </w:rPr>
        <w:t>способности) — наименьшую (0,36).</w:t>
      </w:r>
    </w:p>
    <w:p w:rsidR="00755928" w:rsidRPr="00F944DB" w:rsidRDefault="00755928" w:rsidP="00755928">
      <w:pPr>
        <w:shd w:val="clear" w:color="auto" w:fill="FFFFFF"/>
        <w:ind w:right="7" w:firstLine="567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 xml:space="preserve">Следовательно, наиболее значимой причиной, влияющей на все </w:t>
      </w:r>
      <w:r w:rsidRPr="00F944DB">
        <w:rPr>
          <w:color w:val="000000"/>
          <w:spacing w:val="-5"/>
          <w:sz w:val="24"/>
          <w:szCs w:val="24"/>
        </w:rPr>
        <w:t>остальные психологические переменные, в нашем случае явля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ются потребности, а наименее значимой — способности. Из кор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реляционной матрицы видно, что связи переменной </w:t>
      </w:r>
      <w:r w:rsidRPr="00F944DB">
        <w:rPr>
          <w:i/>
          <w:iCs/>
          <w:color w:val="000000"/>
          <w:spacing w:val="-6"/>
          <w:sz w:val="24"/>
          <w:szCs w:val="24"/>
        </w:rPr>
        <w:t>х</w:t>
      </w:r>
      <w:r w:rsidRPr="00F944DB">
        <w:rPr>
          <w:i/>
          <w:iCs/>
          <w:color w:val="000000"/>
          <w:spacing w:val="-6"/>
          <w:sz w:val="24"/>
          <w:szCs w:val="24"/>
          <w:vertAlign w:val="subscript"/>
          <w:lang w:val="uk-UA"/>
        </w:rPr>
        <w:t>3</w:t>
      </w:r>
      <w:r w:rsidRPr="00F944DB">
        <w:rPr>
          <w:i/>
          <w:iCs/>
          <w:color w:val="000000"/>
          <w:spacing w:val="-6"/>
          <w:sz w:val="24"/>
          <w:szCs w:val="24"/>
        </w:rPr>
        <w:t xml:space="preserve"> </w:t>
      </w:r>
      <w:r w:rsidRPr="00F944DB">
        <w:rPr>
          <w:color w:val="000000"/>
          <w:spacing w:val="-6"/>
          <w:sz w:val="24"/>
          <w:szCs w:val="24"/>
        </w:rPr>
        <w:t xml:space="preserve">со всеми </w:t>
      </w:r>
      <w:r w:rsidRPr="00F944DB">
        <w:rPr>
          <w:color w:val="000000"/>
          <w:sz w:val="24"/>
          <w:szCs w:val="24"/>
        </w:rPr>
        <w:t>остальными являются наиболее сильными (от 0,40 до 0,75), а кор</w:t>
      </w:r>
      <w:r w:rsidRPr="00F944DB">
        <w:rPr>
          <w:color w:val="000000"/>
          <w:sz w:val="24"/>
          <w:szCs w:val="24"/>
        </w:rPr>
        <w:softHyphen/>
        <w:t xml:space="preserve">реляции переменной </w:t>
      </w:r>
      <w:r w:rsidRPr="00F944DB">
        <w:rPr>
          <w:i/>
          <w:iCs/>
          <w:color w:val="000000"/>
          <w:sz w:val="24"/>
          <w:szCs w:val="24"/>
        </w:rPr>
        <w:t>х</w:t>
      </w:r>
      <w:r w:rsidRPr="00F944DB">
        <w:rPr>
          <w:i/>
          <w:iCs/>
          <w:color w:val="000000"/>
          <w:sz w:val="24"/>
          <w:szCs w:val="24"/>
          <w:vertAlign w:val="sub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 — </w:t>
      </w:r>
      <w:r w:rsidRPr="00F944DB">
        <w:rPr>
          <w:color w:val="000000"/>
          <w:sz w:val="24"/>
          <w:szCs w:val="24"/>
        </w:rPr>
        <w:t>самыми слабыми (от 0,16 до 0,40).</w:t>
      </w:r>
    </w:p>
    <w:p w:rsidR="00755928" w:rsidRPr="00F944DB" w:rsidRDefault="00755928" w:rsidP="00755928">
      <w:pPr>
        <w:shd w:val="clear" w:color="auto" w:fill="FFFFFF"/>
        <w:ind w:firstLine="338"/>
        <w:jc w:val="both"/>
        <w:rPr>
          <w:color w:val="000000"/>
          <w:spacing w:val="-8"/>
          <w:sz w:val="24"/>
          <w:szCs w:val="24"/>
          <w:lang w:val="uk-UA"/>
        </w:rPr>
      </w:pPr>
      <w:r w:rsidRPr="00F944DB">
        <w:rPr>
          <w:color w:val="000000"/>
          <w:spacing w:val="-9"/>
          <w:sz w:val="24"/>
          <w:szCs w:val="24"/>
        </w:rPr>
        <w:t xml:space="preserve">Чаще всего в итоге факторного анализа определяется не один, </w:t>
      </w:r>
      <w:r w:rsidRPr="00F944DB">
        <w:rPr>
          <w:color w:val="000000"/>
          <w:spacing w:val="-8"/>
          <w:sz w:val="24"/>
          <w:szCs w:val="24"/>
        </w:rPr>
        <w:t>а несколько факторов, по-разному объясняющих матрицу интер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корреляций переменных. В таком случае факторы делят на ге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 xml:space="preserve">неральные, общие и единичные. </w:t>
      </w:r>
    </w:p>
    <w:p w:rsidR="00755928" w:rsidRPr="00F944DB" w:rsidRDefault="00755928" w:rsidP="00755928">
      <w:pPr>
        <w:shd w:val="clear" w:color="auto" w:fill="FFFFFF"/>
        <w:ind w:firstLine="338"/>
        <w:jc w:val="both"/>
        <w:rPr>
          <w:color w:val="000000"/>
          <w:sz w:val="24"/>
          <w:szCs w:val="24"/>
          <w:lang w:val="uk-UA"/>
        </w:rPr>
      </w:pPr>
      <w:r w:rsidRPr="00F944DB">
        <w:rPr>
          <w:b/>
          <w:i/>
          <w:color w:val="000000"/>
          <w:spacing w:val="-8"/>
          <w:sz w:val="24"/>
          <w:szCs w:val="24"/>
        </w:rPr>
        <w:t xml:space="preserve">Генеральными </w:t>
      </w:r>
      <w:r w:rsidRPr="00F944DB">
        <w:rPr>
          <w:color w:val="000000"/>
          <w:spacing w:val="-8"/>
          <w:sz w:val="24"/>
          <w:szCs w:val="24"/>
        </w:rPr>
        <w:t>называются фак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торы, все факторные нагрузки которых значительно отличают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ся от нуля (нуль нагрузки свидетельствует о том, что данная пе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ременная никак не связана с остальными и не оказывает на них </w:t>
      </w:r>
      <w:r w:rsidRPr="00F944DB">
        <w:rPr>
          <w:color w:val="000000"/>
          <w:sz w:val="24"/>
          <w:szCs w:val="24"/>
        </w:rPr>
        <w:t>никакого влияния в жизни).</w:t>
      </w:r>
    </w:p>
    <w:p w:rsidR="00755928" w:rsidRPr="00F944DB" w:rsidRDefault="00755928" w:rsidP="00755928">
      <w:pPr>
        <w:shd w:val="clear" w:color="auto" w:fill="FFFFFF"/>
        <w:ind w:firstLine="338"/>
        <w:jc w:val="both"/>
        <w:rPr>
          <w:color w:val="000000"/>
          <w:sz w:val="24"/>
          <w:szCs w:val="24"/>
          <w:lang w:val="uk-UA"/>
        </w:rPr>
      </w:pPr>
      <w:r w:rsidRPr="00F944DB">
        <w:rPr>
          <w:b/>
          <w:i/>
          <w:color w:val="000000"/>
          <w:sz w:val="24"/>
          <w:szCs w:val="24"/>
        </w:rPr>
        <w:t>Общие</w:t>
      </w:r>
      <w:r w:rsidRPr="00F944DB">
        <w:rPr>
          <w:color w:val="000000"/>
          <w:sz w:val="24"/>
          <w:szCs w:val="24"/>
        </w:rPr>
        <w:t xml:space="preserve"> — это факторы, у которых часть факторных нагрузок отлична от нуля. </w:t>
      </w:r>
    </w:p>
    <w:p w:rsidR="00755928" w:rsidRPr="00F944DB" w:rsidRDefault="00755928" w:rsidP="00755928">
      <w:pPr>
        <w:shd w:val="clear" w:color="auto" w:fill="FFFFFF"/>
        <w:ind w:firstLine="338"/>
        <w:jc w:val="both"/>
        <w:rPr>
          <w:sz w:val="24"/>
          <w:szCs w:val="24"/>
        </w:rPr>
      </w:pPr>
      <w:r w:rsidRPr="00F944DB">
        <w:rPr>
          <w:b/>
          <w:i/>
          <w:color w:val="000000"/>
          <w:sz w:val="24"/>
          <w:szCs w:val="24"/>
        </w:rPr>
        <w:t>Единичные</w:t>
      </w:r>
      <w:r w:rsidRPr="00F944DB">
        <w:rPr>
          <w:color w:val="000000"/>
          <w:sz w:val="24"/>
          <w:szCs w:val="24"/>
        </w:rPr>
        <w:t xml:space="preserve"> — это </w:t>
      </w:r>
      <w:r w:rsidRPr="00F944DB">
        <w:rPr>
          <w:color w:val="000000"/>
          <w:spacing w:val="-8"/>
          <w:sz w:val="24"/>
          <w:szCs w:val="24"/>
        </w:rPr>
        <w:t xml:space="preserve">факторы, в которых существенно отличается от нуля только одна </w:t>
      </w:r>
      <w:r w:rsidRPr="00F944DB">
        <w:rPr>
          <w:color w:val="000000"/>
          <w:sz w:val="24"/>
          <w:szCs w:val="24"/>
        </w:rPr>
        <w:t xml:space="preserve">из нагрузок. На рис. 75 схематически представлена структура </w:t>
      </w:r>
      <w:r w:rsidRPr="00F944DB">
        <w:rPr>
          <w:color w:val="000000"/>
          <w:spacing w:val="-8"/>
          <w:sz w:val="24"/>
          <w:szCs w:val="24"/>
        </w:rPr>
        <w:t>факторного отображения переменных в факторах различной сте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пени общности.</w:t>
      </w:r>
    </w:p>
    <w:p w:rsidR="00755928" w:rsidRPr="00F944DB" w:rsidRDefault="00972FB1" w:rsidP="00755928">
      <w:pPr>
        <w:ind w:left="22" w:right="65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i1058" type="#_x0000_t75" style="width:366.75pt;height:169.5pt">
            <v:imagedata r:id="rId71" o:title=""/>
          </v:shape>
        </w:pict>
      </w:r>
    </w:p>
    <w:p w:rsidR="00755928" w:rsidRPr="00F944DB" w:rsidRDefault="00755928" w:rsidP="00755928">
      <w:pPr>
        <w:shd w:val="clear" w:color="auto" w:fill="FFFFFF"/>
        <w:ind w:left="511" w:hanging="317"/>
        <w:rPr>
          <w:sz w:val="24"/>
          <w:szCs w:val="24"/>
        </w:rPr>
      </w:pPr>
      <w:r w:rsidRPr="00F944DB">
        <w:rPr>
          <w:color w:val="000000"/>
          <w:spacing w:val="-1"/>
          <w:sz w:val="24"/>
          <w:szCs w:val="24"/>
        </w:rPr>
        <w:t xml:space="preserve">Переменные, между которыми определены в результате </w:t>
      </w:r>
      <w:r w:rsidRPr="00F944DB">
        <w:rPr>
          <w:color w:val="000000"/>
          <w:spacing w:val="-3"/>
          <w:sz w:val="24"/>
          <w:szCs w:val="24"/>
        </w:rPr>
        <w:t>эксперимента парные корреляционные зависимости</w:t>
      </w:r>
    </w:p>
    <w:p w:rsidR="00755928" w:rsidRPr="00F944DB" w:rsidRDefault="00755928" w:rsidP="00755928">
      <w:pPr>
        <w:shd w:val="clear" w:color="auto" w:fill="FFFFFF"/>
        <w:ind w:right="7"/>
        <w:jc w:val="center"/>
        <w:rPr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>Рис. 75</w:t>
      </w:r>
      <w:r w:rsidRPr="00F944DB">
        <w:rPr>
          <w:color w:val="000000"/>
          <w:sz w:val="24"/>
          <w:szCs w:val="24"/>
        </w:rPr>
        <w:t>. Структура факторного отображения взаимосвязей переменных.</w:t>
      </w:r>
    </w:p>
    <w:p w:rsidR="00755928" w:rsidRPr="00F944DB" w:rsidRDefault="00755928" w:rsidP="00755928">
      <w:pPr>
        <w:shd w:val="clear" w:color="auto" w:fill="FFFFFF"/>
        <w:ind w:right="7"/>
        <w:jc w:val="center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Отрезки, соединяющие факторы с переменными, указывают на высокие</w:t>
      </w:r>
    </w:p>
    <w:p w:rsidR="00755928" w:rsidRPr="00F944DB" w:rsidRDefault="00755928" w:rsidP="00755928">
      <w:pPr>
        <w:shd w:val="clear" w:color="auto" w:fill="FFFFFF"/>
        <w:ind w:right="22"/>
        <w:jc w:val="center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факторные нагрузки</w:t>
      </w:r>
    </w:p>
    <w:p w:rsidR="00755928" w:rsidRPr="00F944DB" w:rsidRDefault="00755928" w:rsidP="00755928">
      <w:pPr>
        <w:shd w:val="clear" w:color="auto" w:fill="FFFFFF"/>
        <w:ind w:left="382" w:right="403" w:firstLine="360"/>
        <w:rPr>
          <w:b/>
          <w:bCs/>
          <w:color w:val="000000"/>
          <w:spacing w:val="-8"/>
          <w:sz w:val="24"/>
          <w:szCs w:val="24"/>
          <w:lang w:val="uk-UA"/>
        </w:rPr>
      </w:pPr>
    </w:p>
    <w:p w:rsidR="00755928" w:rsidRPr="00F944DB" w:rsidRDefault="00755928" w:rsidP="00755928">
      <w:pPr>
        <w:pStyle w:val="3"/>
        <w:spacing w:before="0"/>
        <w:ind w:left="0"/>
        <w:jc w:val="center"/>
        <w:rPr>
          <w:i/>
        </w:rPr>
      </w:pPr>
      <w:r w:rsidRPr="00F944DB">
        <w:rPr>
          <w:i/>
        </w:rPr>
        <w:t>ДОПОЛНИТЕЛЬНАЯ ЛИТЕРАТУРА</w:t>
      </w:r>
    </w:p>
    <w:p w:rsidR="00000E58" w:rsidRPr="00F944DB" w:rsidRDefault="00000E58" w:rsidP="00000E58">
      <w:pPr>
        <w:rPr>
          <w:sz w:val="24"/>
          <w:szCs w:val="24"/>
        </w:rPr>
      </w:pPr>
    </w:p>
    <w:p w:rsidR="00755928" w:rsidRPr="00F944DB" w:rsidRDefault="00755928" w:rsidP="00755928">
      <w:pPr>
        <w:shd w:val="clear" w:color="auto" w:fill="FFFFFF"/>
        <w:tabs>
          <w:tab w:val="left" w:pos="202"/>
        </w:tabs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1.</w:t>
      </w:r>
      <w:r w:rsidRPr="00F944DB">
        <w:rPr>
          <w:color w:val="000000"/>
          <w:sz w:val="24"/>
          <w:szCs w:val="24"/>
        </w:rPr>
        <w:tab/>
      </w:r>
      <w:r w:rsidRPr="00F944DB">
        <w:rPr>
          <w:i/>
          <w:iCs/>
          <w:color w:val="000000"/>
          <w:spacing w:val="-5"/>
          <w:sz w:val="24"/>
          <w:szCs w:val="24"/>
        </w:rPr>
        <w:t xml:space="preserve">Готтсданкер Р. </w:t>
      </w:r>
      <w:r w:rsidRPr="00F944DB">
        <w:rPr>
          <w:color w:val="000000"/>
          <w:spacing w:val="-5"/>
          <w:sz w:val="24"/>
          <w:szCs w:val="24"/>
        </w:rPr>
        <w:t>Основы психологического эксперимента. М:</w:t>
      </w:r>
      <w:r w:rsidRPr="00F944DB">
        <w:rPr>
          <w:color w:val="000000"/>
          <w:spacing w:val="-5"/>
          <w:sz w:val="24"/>
          <w:szCs w:val="24"/>
        </w:rPr>
        <w:br/>
      </w:r>
      <w:r w:rsidRPr="00F944DB">
        <w:rPr>
          <w:color w:val="000000"/>
          <w:sz w:val="24"/>
          <w:szCs w:val="24"/>
        </w:rPr>
        <w:t>МГУ, 1982. - 464 с. (Корреляционные исследования: 378-424.)</w:t>
      </w:r>
    </w:p>
    <w:p w:rsidR="00755928" w:rsidRPr="00F944DB" w:rsidRDefault="00755928" w:rsidP="00755928">
      <w:pPr>
        <w:shd w:val="clear" w:color="auto" w:fill="FFFFFF"/>
        <w:tabs>
          <w:tab w:val="left" w:pos="202"/>
        </w:tabs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2.</w:t>
      </w:r>
      <w:r w:rsidRPr="00F944DB">
        <w:rPr>
          <w:color w:val="000000"/>
          <w:sz w:val="24"/>
          <w:szCs w:val="24"/>
        </w:rPr>
        <w:tab/>
      </w:r>
      <w:r w:rsidRPr="00F944DB">
        <w:rPr>
          <w:i/>
          <w:iCs/>
          <w:color w:val="000000"/>
          <w:sz w:val="24"/>
          <w:szCs w:val="24"/>
        </w:rPr>
        <w:t xml:space="preserve">Закс Л. </w:t>
      </w:r>
      <w:r w:rsidRPr="00F944DB">
        <w:rPr>
          <w:color w:val="000000"/>
          <w:sz w:val="24"/>
          <w:szCs w:val="24"/>
        </w:rPr>
        <w:t>Статистическое оценивание. М., 1976.</w:t>
      </w:r>
    </w:p>
    <w:p w:rsidR="00755928" w:rsidRPr="00F944DB" w:rsidRDefault="00755928" w:rsidP="00755928">
      <w:pPr>
        <w:shd w:val="clear" w:color="auto" w:fill="FFFFFF"/>
        <w:ind w:right="1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(Что такое статистика: 37-39. Нормальная кривая и нормаль</w:t>
      </w:r>
      <w:r w:rsidRPr="00F944DB">
        <w:rPr>
          <w:color w:val="000000"/>
          <w:sz w:val="24"/>
          <w:szCs w:val="24"/>
        </w:rPr>
        <w:softHyphen/>
        <w:t>ное распределение: 63-71. Арифметическое среднее и стандарт</w:t>
      </w:r>
      <w:r w:rsidRPr="00F944DB">
        <w:rPr>
          <w:color w:val="000000"/>
          <w:sz w:val="24"/>
          <w:szCs w:val="24"/>
        </w:rPr>
        <w:softHyphen/>
        <w:t>ное отклонение: 72-79. Медиана и мода: 91-94. Распределение Стъюдента: 129-136. Хи-квадрат распределение: 136-150. Рас</w:t>
      </w:r>
      <w:r w:rsidRPr="00F944DB">
        <w:rPr>
          <w:color w:val="000000"/>
          <w:sz w:val="24"/>
          <w:szCs w:val="24"/>
        </w:rPr>
        <w:softHyphen/>
        <w:t>пределение Фишера: 150-153. Сравнение двух выборочных дис</w:t>
      </w:r>
      <w:r w:rsidRPr="00F944DB">
        <w:rPr>
          <w:color w:val="000000"/>
          <w:sz w:val="24"/>
          <w:szCs w:val="24"/>
        </w:rPr>
        <w:softHyphen/>
        <w:t>персий из нормальных совокупностей: 241-245. Сравнение двух выборочных средних из нормальных совокупностей: 245-270. Проверка распределений по хи-квадрат критерию согласия: 295-296. Коэффициент ранговой корреляции Спирмена: 368-372. Оце</w:t>
      </w:r>
      <w:r w:rsidRPr="00F944DB">
        <w:rPr>
          <w:color w:val="000000"/>
          <w:sz w:val="24"/>
          <w:szCs w:val="24"/>
        </w:rPr>
        <w:softHyphen/>
        <w:t>нивание прямой регрессии: 371-381. Проверка равенства не</w:t>
      </w:r>
      <w:r w:rsidRPr="00F944DB">
        <w:rPr>
          <w:color w:val="000000"/>
          <w:sz w:val="24"/>
          <w:szCs w:val="24"/>
        </w:rPr>
        <w:softHyphen/>
        <w:t>скольких дисперсий: 448-453).</w:t>
      </w:r>
    </w:p>
    <w:p w:rsidR="00755928" w:rsidRPr="00F944DB" w:rsidRDefault="00755928" w:rsidP="00755928">
      <w:pPr>
        <w:shd w:val="clear" w:color="auto" w:fill="FFFFFF"/>
        <w:tabs>
          <w:tab w:val="left" w:pos="202"/>
        </w:tabs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3.</w:t>
      </w:r>
      <w:r w:rsidRPr="00F944DB">
        <w:rPr>
          <w:color w:val="000000"/>
          <w:sz w:val="24"/>
          <w:szCs w:val="24"/>
        </w:rPr>
        <w:tab/>
      </w:r>
      <w:r w:rsidRPr="00F944DB">
        <w:rPr>
          <w:i/>
          <w:iCs/>
          <w:color w:val="000000"/>
          <w:spacing w:val="-8"/>
          <w:sz w:val="24"/>
          <w:szCs w:val="24"/>
        </w:rPr>
        <w:t xml:space="preserve">Кулагин Б.В. </w:t>
      </w:r>
      <w:r w:rsidRPr="00F944DB">
        <w:rPr>
          <w:color w:val="000000"/>
          <w:spacing w:val="-8"/>
          <w:sz w:val="24"/>
          <w:szCs w:val="24"/>
        </w:rPr>
        <w:t>Основы профессиональной психодиагностики. Л.,</w:t>
      </w:r>
      <w:r w:rsidRPr="00F944DB">
        <w:rPr>
          <w:color w:val="000000"/>
          <w:spacing w:val="-8"/>
          <w:sz w:val="24"/>
          <w:szCs w:val="24"/>
        </w:rPr>
        <w:br/>
      </w:r>
      <w:r w:rsidRPr="00F944DB">
        <w:rPr>
          <w:color w:val="000000"/>
          <w:sz w:val="24"/>
          <w:szCs w:val="24"/>
        </w:rPr>
        <w:t>1984.-216 с. (Измерение в психодиагностике: 13-20. Корреляция и фактор</w:t>
      </w:r>
      <w:r w:rsidRPr="00F944DB">
        <w:rPr>
          <w:color w:val="000000"/>
          <w:sz w:val="24"/>
          <w:szCs w:val="24"/>
        </w:rPr>
        <w:softHyphen/>
        <w:t>ный анализ: 20-33.)</w:t>
      </w:r>
    </w:p>
    <w:p w:rsidR="00755928" w:rsidRPr="00F944DB" w:rsidRDefault="00755928" w:rsidP="00755928">
      <w:pPr>
        <w:shd w:val="clear" w:color="auto" w:fill="FFFFFF"/>
        <w:tabs>
          <w:tab w:val="left" w:pos="202"/>
        </w:tabs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4.</w:t>
      </w:r>
      <w:r w:rsidRPr="00F944DB">
        <w:rPr>
          <w:color w:val="000000"/>
          <w:sz w:val="24"/>
          <w:szCs w:val="24"/>
        </w:rPr>
        <w:tab/>
      </w:r>
      <w:r w:rsidRPr="00F944DB">
        <w:rPr>
          <w:i/>
          <w:iCs/>
          <w:color w:val="000000"/>
          <w:sz w:val="24"/>
          <w:szCs w:val="24"/>
        </w:rPr>
        <w:t xml:space="preserve">Фресс П., Пиаже Ж. </w:t>
      </w:r>
      <w:r w:rsidRPr="00F944DB">
        <w:rPr>
          <w:color w:val="000000"/>
          <w:sz w:val="24"/>
          <w:szCs w:val="24"/>
        </w:rPr>
        <w:t xml:space="preserve">Экспериментальная психология. Вып. </w:t>
      </w:r>
      <w:r w:rsidRPr="00F944DB">
        <w:rPr>
          <w:color w:val="000000"/>
          <w:sz w:val="24"/>
          <w:szCs w:val="24"/>
          <w:lang w:val="en-US"/>
        </w:rPr>
        <w:t>I</w:t>
      </w:r>
      <w:r w:rsidRPr="00F944DB">
        <w:rPr>
          <w:color w:val="000000"/>
          <w:sz w:val="24"/>
          <w:szCs w:val="24"/>
        </w:rPr>
        <w:t xml:space="preserve"> и П. М., 1966. (Измерение в психологии: 197-229. Проблема надежности из</w:t>
      </w:r>
      <w:r w:rsidRPr="00F944DB">
        <w:rPr>
          <w:color w:val="000000"/>
          <w:sz w:val="24"/>
          <w:szCs w:val="24"/>
        </w:rPr>
        <w:softHyphen/>
        <w:t>мерения: 229-231).</w:t>
      </w:r>
    </w:p>
    <w:p w:rsidR="00755928" w:rsidRPr="00F944DB" w:rsidRDefault="00755928" w:rsidP="00755928">
      <w:pPr>
        <w:shd w:val="clear" w:color="auto" w:fill="FFFFFF"/>
        <w:tabs>
          <w:tab w:val="left" w:pos="202"/>
        </w:tabs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5.</w:t>
      </w:r>
      <w:r w:rsidRPr="00F944DB">
        <w:rPr>
          <w:color w:val="000000"/>
          <w:sz w:val="24"/>
          <w:szCs w:val="24"/>
        </w:rPr>
        <w:tab/>
      </w:r>
      <w:r w:rsidRPr="00F944DB">
        <w:rPr>
          <w:i/>
          <w:iCs/>
          <w:color w:val="000000"/>
          <w:sz w:val="24"/>
          <w:szCs w:val="24"/>
        </w:rPr>
        <w:t xml:space="preserve">Практикум </w:t>
      </w:r>
      <w:r w:rsidRPr="00F944DB">
        <w:rPr>
          <w:color w:val="000000"/>
          <w:sz w:val="24"/>
          <w:szCs w:val="24"/>
        </w:rPr>
        <w:t xml:space="preserve">по общей психологии / Под ред. А.И. Щербакова. М., 1990. -287 с. </w:t>
      </w:r>
      <w:r w:rsidRPr="00F944DB">
        <w:rPr>
          <w:color w:val="000000"/>
          <w:spacing w:val="-5"/>
          <w:sz w:val="24"/>
          <w:szCs w:val="24"/>
        </w:rPr>
        <w:t>[Методы психологии (с элементами математической статисти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ки): 20-39].</w:t>
      </w:r>
    </w:p>
    <w:p w:rsidR="00755928" w:rsidRPr="00F944DB" w:rsidRDefault="00755928" w:rsidP="00755928">
      <w:pPr>
        <w:shd w:val="clear" w:color="auto" w:fill="FFFFFF"/>
        <w:tabs>
          <w:tab w:val="left" w:pos="202"/>
        </w:tabs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6.</w:t>
      </w:r>
      <w:r w:rsidRPr="00F944DB">
        <w:rPr>
          <w:color w:val="000000"/>
          <w:sz w:val="24"/>
          <w:szCs w:val="24"/>
        </w:rPr>
        <w:tab/>
      </w:r>
      <w:r w:rsidRPr="00F944DB">
        <w:rPr>
          <w:color w:val="000000"/>
          <w:spacing w:val="-6"/>
          <w:sz w:val="24"/>
          <w:szCs w:val="24"/>
        </w:rPr>
        <w:t>Психодиагностические методы (в комплексном лонгитюдном</w:t>
      </w:r>
      <w:r w:rsidRPr="00F944DB">
        <w:rPr>
          <w:color w:val="000000"/>
          <w:spacing w:val="-6"/>
          <w:sz w:val="24"/>
          <w:szCs w:val="24"/>
        </w:rPr>
        <w:br/>
      </w:r>
      <w:r w:rsidRPr="00F944DB">
        <w:rPr>
          <w:color w:val="000000"/>
          <w:sz w:val="24"/>
          <w:szCs w:val="24"/>
        </w:rPr>
        <w:t xml:space="preserve">исследовании студентов) / Под ред. А.А. Бодалева, М.Д. Дворяшиной, И.М. Палея. Л., 1976. - 248 с. </w:t>
      </w:r>
      <w:r w:rsidRPr="00F944DB">
        <w:rPr>
          <w:color w:val="000000"/>
          <w:spacing w:val="-5"/>
          <w:sz w:val="24"/>
          <w:szCs w:val="24"/>
        </w:rPr>
        <w:t xml:space="preserve">(Основные математические процедуры психодиагностического </w:t>
      </w:r>
      <w:r w:rsidRPr="00F944DB">
        <w:rPr>
          <w:color w:val="000000"/>
          <w:sz w:val="24"/>
          <w:szCs w:val="24"/>
        </w:rPr>
        <w:t>исследования: 35-51.)</w:t>
      </w:r>
    </w:p>
    <w:p w:rsidR="0039799E" w:rsidRPr="00F944DB" w:rsidRDefault="0039799E" w:rsidP="005272EA">
      <w:pPr>
        <w:shd w:val="clear" w:color="auto" w:fill="FFFFFF"/>
        <w:ind w:left="86"/>
        <w:jc w:val="right"/>
        <w:rPr>
          <w:bCs/>
          <w:color w:val="000000"/>
          <w:spacing w:val="-8"/>
          <w:sz w:val="24"/>
          <w:szCs w:val="24"/>
        </w:rPr>
      </w:pPr>
    </w:p>
    <w:p w:rsidR="0039799E" w:rsidRPr="00F944DB" w:rsidRDefault="0039799E" w:rsidP="005272EA">
      <w:pPr>
        <w:shd w:val="clear" w:color="auto" w:fill="FFFFFF"/>
        <w:ind w:left="86"/>
        <w:jc w:val="right"/>
        <w:rPr>
          <w:bCs/>
          <w:color w:val="000000"/>
          <w:spacing w:val="-8"/>
          <w:sz w:val="24"/>
          <w:szCs w:val="24"/>
        </w:rPr>
      </w:pPr>
    </w:p>
    <w:p w:rsidR="0039799E" w:rsidRPr="00F944DB" w:rsidRDefault="0039799E" w:rsidP="005272EA">
      <w:pPr>
        <w:shd w:val="clear" w:color="auto" w:fill="FFFFFF"/>
        <w:ind w:left="86"/>
        <w:jc w:val="right"/>
        <w:rPr>
          <w:bCs/>
          <w:color w:val="000000"/>
          <w:spacing w:val="-8"/>
          <w:sz w:val="24"/>
          <w:szCs w:val="24"/>
        </w:rPr>
      </w:pPr>
    </w:p>
    <w:p w:rsidR="0039799E" w:rsidRPr="00F944DB" w:rsidRDefault="0039799E" w:rsidP="005272EA">
      <w:pPr>
        <w:shd w:val="clear" w:color="auto" w:fill="FFFFFF"/>
        <w:ind w:left="86"/>
        <w:jc w:val="right"/>
        <w:rPr>
          <w:bCs/>
          <w:color w:val="000000"/>
          <w:spacing w:val="-8"/>
          <w:sz w:val="24"/>
          <w:szCs w:val="24"/>
        </w:rPr>
      </w:pPr>
    </w:p>
    <w:p w:rsidR="0039799E" w:rsidRPr="00F944DB" w:rsidRDefault="0039799E" w:rsidP="005272EA">
      <w:pPr>
        <w:shd w:val="clear" w:color="auto" w:fill="FFFFFF"/>
        <w:ind w:left="86"/>
        <w:jc w:val="right"/>
        <w:rPr>
          <w:bCs/>
          <w:color w:val="000000"/>
          <w:spacing w:val="-8"/>
          <w:sz w:val="24"/>
          <w:szCs w:val="24"/>
        </w:rPr>
      </w:pPr>
    </w:p>
    <w:p w:rsidR="0039799E" w:rsidRPr="00F944DB" w:rsidRDefault="0039799E" w:rsidP="005272EA">
      <w:pPr>
        <w:shd w:val="clear" w:color="auto" w:fill="FFFFFF"/>
        <w:ind w:left="86"/>
        <w:jc w:val="right"/>
        <w:rPr>
          <w:bCs/>
          <w:color w:val="000000"/>
          <w:spacing w:val="-8"/>
          <w:sz w:val="24"/>
          <w:szCs w:val="24"/>
        </w:rPr>
      </w:pPr>
    </w:p>
    <w:p w:rsidR="0039799E" w:rsidRPr="00F944DB" w:rsidRDefault="0039799E" w:rsidP="005272EA">
      <w:pPr>
        <w:shd w:val="clear" w:color="auto" w:fill="FFFFFF"/>
        <w:ind w:left="86"/>
        <w:jc w:val="right"/>
        <w:rPr>
          <w:bCs/>
          <w:color w:val="000000"/>
          <w:spacing w:val="-8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86"/>
        <w:jc w:val="right"/>
        <w:rPr>
          <w:bCs/>
          <w:color w:val="000000"/>
          <w:spacing w:val="-8"/>
          <w:sz w:val="24"/>
          <w:szCs w:val="24"/>
        </w:rPr>
      </w:pPr>
      <w:r w:rsidRPr="00F944DB">
        <w:rPr>
          <w:bCs/>
          <w:color w:val="000000"/>
          <w:spacing w:val="-8"/>
          <w:sz w:val="24"/>
          <w:szCs w:val="24"/>
        </w:rPr>
        <w:t>Курс: «Математические методы в психологии»</w:t>
      </w:r>
    </w:p>
    <w:p w:rsidR="005272EA" w:rsidRPr="00F944DB" w:rsidRDefault="005272EA" w:rsidP="005272EA">
      <w:pPr>
        <w:shd w:val="clear" w:color="auto" w:fill="FFFFFF"/>
        <w:ind w:left="86"/>
        <w:jc w:val="center"/>
        <w:rPr>
          <w:bCs/>
          <w:color w:val="000000"/>
          <w:spacing w:val="-8"/>
          <w:sz w:val="24"/>
          <w:szCs w:val="24"/>
        </w:rPr>
      </w:pPr>
      <w:r w:rsidRPr="00F944DB">
        <w:rPr>
          <w:bCs/>
          <w:color w:val="000000"/>
          <w:spacing w:val="-8"/>
          <w:sz w:val="24"/>
          <w:szCs w:val="24"/>
        </w:rPr>
        <w:t>(Для студентов психологов и социальных работников)</w:t>
      </w:r>
    </w:p>
    <w:p w:rsidR="005272EA" w:rsidRPr="00F944DB" w:rsidRDefault="005272EA" w:rsidP="005272EA">
      <w:pPr>
        <w:shd w:val="clear" w:color="auto" w:fill="FFFFFF"/>
        <w:ind w:left="86"/>
        <w:jc w:val="both"/>
        <w:rPr>
          <w:b/>
          <w:bCs/>
          <w:color w:val="000000"/>
          <w:spacing w:val="-8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86"/>
        <w:jc w:val="both"/>
        <w:rPr>
          <w:b/>
          <w:bCs/>
          <w:color w:val="000000"/>
          <w:spacing w:val="-8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firstLine="567"/>
        <w:jc w:val="both"/>
        <w:rPr>
          <w:b/>
          <w:bCs/>
          <w:color w:val="000000"/>
          <w:spacing w:val="-8"/>
          <w:sz w:val="24"/>
          <w:szCs w:val="24"/>
        </w:rPr>
      </w:pPr>
    </w:p>
    <w:p w:rsidR="0039799E" w:rsidRPr="00F944DB" w:rsidRDefault="0039799E" w:rsidP="0039799E">
      <w:pPr>
        <w:shd w:val="clear" w:color="auto" w:fill="FFFFFF"/>
        <w:ind w:firstLine="567"/>
        <w:rPr>
          <w:b/>
          <w:bCs/>
          <w:color w:val="000000"/>
          <w:spacing w:val="-8"/>
          <w:sz w:val="24"/>
          <w:szCs w:val="24"/>
        </w:rPr>
      </w:pPr>
      <w:r w:rsidRPr="00F944DB">
        <w:rPr>
          <w:b/>
          <w:bCs/>
          <w:color w:val="000000"/>
          <w:spacing w:val="-8"/>
          <w:sz w:val="24"/>
          <w:szCs w:val="24"/>
        </w:rPr>
        <w:t xml:space="preserve">Лекция </w:t>
      </w:r>
      <w:r w:rsidR="005272EA" w:rsidRPr="00F944DB">
        <w:rPr>
          <w:b/>
          <w:bCs/>
          <w:color w:val="000000"/>
          <w:spacing w:val="-8"/>
          <w:sz w:val="24"/>
          <w:szCs w:val="24"/>
        </w:rPr>
        <w:t>№ 3</w:t>
      </w:r>
      <w:r w:rsidR="00000E58" w:rsidRPr="00F944DB">
        <w:rPr>
          <w:b/>
          <w:bCs/>
          <w:color w:val="000000"/>
          <w:spacing w:val="-8"/>
          <w:sz w:val="24"/>
          <w:szCs w:val="24"/>
        </w:rPr>
        <w:t xml:space="preserve"> </w:t>
      </w:r>
    </w:p>
    <w:p w:rsidR="0039799E" w:rsidRPr="00F944DB" w:rsidRDefault="0039799E" w:rsidP="00000E58">
      <w:pPr>
        <w:shd w:val="clear" w:color="auto" w:fill="FFFFFF"/>
        <w:ind w:firstLine="567"/>
        <w:jc w:val="center"/>
        <w:rPr>
          <w:b/>
          <w:bCs/>
          <w:color w:val="000000"/>
          <w:spacing w:val="-8"/>
          <w:sz w:val="24"/>
          <w:szCs w:val="24"/>
        </w:rPr>
      </w:pPr>
    </w:p>
    <w:p w:rsidR="005272EA" w:rsidRPr="00F944DB" w:rsidRDefault="005272EA" w:rsidP="00000E58">
      <w:pPr>
        <w:shd w:val="clear" w:color="auto" w:fill="FFFFFF"/>
        <w:ind w:firstLine="567"/>
        <w:jc w:val="center"/>
        <w:rPr>
          <w:sz w:val="24"/>
          <w:szCs w:val="24"/>
        </w:rPr>
      </w:pPr>
      <w:r w:rsidRPr="00F944DB">
        <w:rPr>
          <w:b/>
          <w:bCs/>
          <w:color w:val="000000"/>
          <w:spacing w:val="-8"/>
          <w:sz w:val="24"/>
          <w:szCs w:val="24"/>
        </w:rPr>
        <w:t>ОСНОВНЫЕ ПОНЯТИЯ, ИСПОЛЬЗУЕМЫЕ</w:t>
      </w:r>
      <w:r w:rsidR="00000E58" w:rsidRPr="00F944DB">
        <w:rPr>
          <w:b/>
          <w:bCs/>
          <w:color w:val="000000"/>
          <w:spacing w:val="-8"/>
          <w:sz w:val="24"/>
          <w:szCs w:val="24"/>
        </w:rPr>
        <w:t xml:space="preserve"> </w:t>
      </w:r>
      <w:r w:rsidRPr="00F944DB">
        <w:rPr>
          <w:b/>
          <w:bCs/>
          <w:color w:val="000000"/>
          <w:spacing w:val="-5"/>
          <w:sz w:val="24"/>
          <w:szCs w:val="24"/>
        </w:rPr>
        <w:t>В МАТЕМАТИЧЕСКОЙ ОБРАБОТКЕ</w:t>
      </w:r>
      <w:r w:rsidR="00000E58" w:rsidRPr="00F944DB">
        <w:rPr>
          <w:b/>
          <w:bCs/>
          <w:color w:val="000000"/>
          <w:spacing w:val="-5"/>
          <w:sz w:val="24"/>
          <w:szCs w:val="24"/>
        </w:rPr>
        <w:t xml:space="preserve"> </w:t>
      </w:r>
      <w:r w:rsidRPr="00F944DB">
        <w:rPr>
          <w:b/>
          <w:bCs/>
          <w:color w:val="000000"/>
          <w:spacing w:val="-5"/>
          <w:sz w:val="24"/>
          <w:szCs w:val="24"/>
        </w:rPr>
        <w:t>ПСИХОЛОГИЧЕСКИХ ДАННЫХ</w:t>
      </w:r>
    </w:p>
    <w:p w:rsidR="0039799E" w:rsidRPr="00F944DB" w:rsidRDefault="0039799E" w:rsidP="005272EA">
      <w:pPr>
        <w:shd w:val="clear" w:color="auto" w:fill="FFFFFF"/>
        <w:ind w:left="510"/>
        <w:jc w:val="both"/>
        <w:rPr>
          <w:b/>
          <w:bCs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510"/>
        <w:jc w:val="both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Учебные вопросы:</w:t>
      </w:r>
    </w:p>
    <w:p w:rsidR="005272EA" w:rsidRPr="00F944DB" w:rsidRDefault="005272EA" w:rsidP="005272EA">
      <w:pPr>
        <w:shd w:val="clear" w:color="auto" w:fill="FFFFFF"/>
        <w:ind w:left="510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1.Признаки и переменные.</w:t>
      </w:r>
    </w:p>
    <w:p w:rsidR="005272EA" w:rsidRPr="00F944DB" w:rsidRDefault="005272EA" w:rsidP="005272EA">
      <w:pPr>
        <w:shd w:val="clear" w:color="auto" w:fill="FFFFFF"/>
        <w:ind w:left="510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2.Шкалы измерения.</w:t>
      </w:r>
    </w:p>
    <w:p w:rsidR="005272EA" w:rsidRPr="00F944DB" w:rsidRDefault="005272EA" w:rsidP="005272EA">
      <w:pPr>
        <w:shd w:val="clear" w:color="auto" w:fill="FFFFFF"/>
        <w:ind w:left="510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3.Распределение признака. Параметры распределения.</w:t>
      </w:r>
    </w:p>
    <w:p w:rsidR="005272EA" w:rsidRPr="00F944DB" w:rsidRDefault="005272EA" w:rsidP="005272EA">
      <w:pPr>
        <w:shd w:val="clear" w:color="auto" w:fill="FFFFFF"/>
        <w:ind w:left="510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4.Статистические гипотезы.</w:t>
      </w:r>
    </w:p>
    <w:p w:rsidR="005272EA" w:rsidRPr="00F944DB" w:rsidRDefault="005272EA" w:rsidP="005272EA">
      <w:pPr>
        <w:shd w:val="clear" w:color="auto" w:fill="FFFFFF"/>
        <w:ind w:left="510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5.Статистические критерии.</w:t>
      </w:r>
    </w:p>
    <w:p w:rsidR="005272EA" w:rsidRPr="00F944DB" w:rsidRDefault="005272EA" w:rsidP="005272EA">
      <w:pPr>
        <w:shd w:val="clear" w:color="auto" w:fill="FFFFFF"/>
        <w:ind w:left="510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6.Уровни статистической значимости.</w:t>
      </w:r>
    </w:p>
    <w:p w:rsidR="005272EA" w:rsidRPr="00F944DB" w:rsidRDefault="005272EA" w:rsidP="005272EA">
      <w:pPr>
        <w:shd w:val="clear" w:color="auto" w:fill="FFFFFF"/>
        <w:ind w:left="510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7.Мощность критериев.</w:t>
      </w:r>
    </w:p>
    <w:p w:rsidR="005272EA" w:rsidRPr="00F944DB" w:rsidRDefault="005272EA" w:rsidP="005272EA">
      <w:pPr>
        <w:shd w:val="clear" w:color="auto" w:fill="FFFFFF"/>
        <w:ind w:left="510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8.Классификация задач и методов их решения.</w:t>
      </w:r>
    </w:p>
    <w:p w:rsidR="005272EA" w:rsidRPr="00F944DB" w:rsidRDefault="005272EA" w:rsidP="005272EA">
      <w:pPr>
        <w:shd w:val="clear" w:color="auto" w:fill="FFFFFF"/>
        <w:ind w:left="510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9.Принятие решения о выборе метода математической обработки.</w:t>
      </w:r>
    </w:p>
    <w:p w:rsidR="005272EA" w:rsidRPr="00F944DB" w:rsidRDefault="005272EA" w:rsidP="005272EA">
      <w:pPr>
        <w:shd w:val="clear" w:color="auto" w:fill="FFFFFF"/>
        <w:ind w:left="511"/>
        <w:jc w:val="both"/>
        <w:rPr>
          <w:b/>
          <w:bCs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511"/>
        <w:jc w:val="both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 1. Признаки и переменные</w:t>
      </w:r>
    </w:p>
    <w:p w:rsidR="00000E58" w:rsidRPr="00F944DB" w:rsidRDefault="00000E58" w:rsidP="005272EA">
      <w:pPr>
        <w:shd w:val="clear" w:color="auto" w:fill="FFFFFF"/>
        <w:ind w:left="511"/>
        <w:jc w:val="both"/>
        <w:rPr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7" w:right="7" w:firstLine="504"/>
        <w:jc w:val="both"/>
        <w:rPr>
          <w:sz w:val="24"/>
          <w:szCs w:val="24"/>
        </w:rPr>
      </w:pPr>
      <w:r w:rsidRPr="00F944DB">
        <w:rPr>
          <w:b/>
          <w:i/>
          <w:color w:val="000000"/>
          <w:sz w:val="24"/>
          <w:szCs w:val="24"/>
        </w:rPr>
        <w:t>Признаки и переменные</w:t>
      </w:r>
      <w:r w:rsidRPr="00F944DB">
        <w:rPr>
          <w:color w:val="000000"/>
          <w:sz w:val="24"/>
          <w:szCs w:val="24"/>
        </w:rPr>
        <w:t xml:space="preserve"> - это измеряемые психологические явле</w:t>
      </w:r>
      <w:r w:rsidRPr="00F944DB">
        <w:rPr>
          <w:color w:val="000000"/>
          <w:spacing w:val="1"/>
          <w:sz w:val="24"/>
          <w:szCs w:val="24"/>
        </w:rPr>
        <w:t xml:space="preserve">ния. Такими явлениями могут быть время решения задачи, количеств </w:t>
      </w:r>
      <w:r w:rsidRPr="00F944DB">
        <w:rPr>
          <w:color w:val="000000"/>
          <w:spacing w:val="3"/>
          <w:sz w:val="24"/>
          <w:szCs w:val="24"/>
        </w:rPr>
        <w:t xml:space="preserve">допущенных ошибок, уровень тревожности, показатель интеллектуальной лабильности, интенсивность агрессивных реакций, угол поворот корпуса в беседе, показатель социометрического статуса и множеств </w:t>
      </w:r>
      <w:r w:rsidRPr="00F944DB">
        <w:rPr>
          <w:color w:val="000000"/>
          <w:sz w:val="24"/>
          <w:szCs w:val="24"/>
        </w:rPr>
        <w:t>других переменных.</w:t>
      </w:r>
    </w:p>
    <w:p w:rsidR="005272EA" w:rsidRPr="00F944DB" w:rsidRDefault="005272EA" w:rsidP="005272EA">
      <w:pPr>
        <w:shd w:val="clear" w:color="auto" w:fill="FFFFFF"/>
        <w:ind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Понятия признака и переменной могут использоваться как взаи</w:t>
      </w:r>
      <w:r w:rsidRPr="00F944DB">
        <w:rPr>
          <w:color w:val="000000"/>
          <w:spacing w:val="1"/>
          <w:sz w:val="24"/>
          <w:szCs w:val="24"/>
        </w:rPr>
        <w:t xml:space="preserve">мозаменяемые. Они являются наиболее общими. Иногда вместо ни </w:t>
      </w:r>
      <w:r w:rsidRPr="00F944DB">
        <w:rPr>
          <w:color w:val="000000"/>
          <w:sz w:val="24"/>
          <w:szCs w:val="24"/>
        </w:rPr>
        <w:t>используются понятия показателя или уровня, например, уровень на</w:t>
      </w:r>
      <w:r w:rsidRPr="00F944DB">
        <w:rPr>
          <w:color w:val="000000"/>
          <w:spacing w:val="3"/>
          <w:sz w:val="24"/>
          <w:szCs w:val="24"/>
        </w:rPr>
        <w:t xml:space="preserve">стойчивости, показатель вербального интеллекта и др. Понятия показа </w:t>
      </w:r>
      <w:r w:rsidRPr="00F944DB">
        <w:rPr>
          <w:color w:val="000000"/>
          <w:spacing w:val="1"/>
          <w:sz w:val="24"/>
          <w:szCs w:val="24"/>
        </w:rPr>
        <w:t>теля и уровня указывают на то, что признак может быть измерен коли</w:t>
      </w:r>
      <w:r w:rsidRPr="00F944DB">
        <w:rPr>
          <w:color w:val="000000"/>
          <w:spacing w:val="8"/>
          <w:sz w:val="24"/>
          <w:szCs w:val="24"/>
        </w:rPr>
        <w:t xml:space="preserve">чественно, так как к ним применимы определения "высокий" ил </w:t>
      </w:r>
      <w:r w:rsidRPr="00F944DB">
        <w:rPr>
          <w:color w:val="000000"/>
          <w:sz w:val="24"/>
          <w:szCs w:val="24"/>
        </w:rPr>
        <w:t xml:space="preserve">"низкий", например, высокий уровень интеллекта, низкие показатели </w:t>
      </w:r>
      <w:r w:rsidRPr="00F944DB">
        <w:rPr>
          <w:color w:val="000000"/>
          <w:spacing w:val="4"/>
          <w:sz w:val="24"/>
          <w:szCs w:val="24"/>
        </w:rPr>
        <w:t>тревожности и др.</w:t>
      </w:r>
    </w:p>
    <w:p w:rsidR="005272EA" w:rsidRPr="00F944DB" w:rsidRDefault="005272EA" w:rsidP="005272EA">
      <w:pPr>
        <w:shd w:val="clear" w:color="auto" w:fill="FFFFFF"/>
        <w:ind w:left="14" w:firstLine="504"/>
        <w:jc w:val="both"/>
        <w:rPr>
          <w:sz w:val="24"/>
          <w:szCs w:val="24"/>
        </w:rPr>
      </w:pPr>
      <w:r w:rsidRPr="00F944DB">
        <w:rPr>
          <w:color w:val="000000"/>
          <w:spacing w:val="-1"/>
          <w:sz w:val="24"/>
          <w:szCs w:val="24"/>
        </w:rPr>
        <w:t xml:space="preserve">Психологические переменные являются случайными величинами </w:t>
      </w:r>
      <w:r w:rsidRPr="00F944DB">
        <w:rPr>
          <w:color w:val="000000"/>
          <w:spacing w:val="3"/>
          <w:sz w:val="24"/>
          <w:szCs w:val="24"/>
        </w:rPr>
        <w:t>поскольку заранее неизвестно, какое именно значение они примут.</w:t>
      </w:r>
    </w:p>
    <w:p w:rsidR="005272EA" w:rsidRPr="00F944DB" w:rsidRDefault="005272EA" w:rsidP="005272EA">
      <w:pPr>
        <w:shd w:val="clear" w:color="auto" w:fill="FFFFFF"/>
        <w:ind w:firstLine="504"/>
        <w:jc w:val="both"/>
        <w:rPr>
          <w:sz w:val="24"/>
          <w:szCs w:val="24"/>
        </w:rPr>
      </w:pPr>
      <w:r w:rsidRPr="00F944DB">
        <w:rPr>
          <w:b/>
          <w:i/>
          <w:color w:val="000000"/>
          <w:sz w:val="24"/>
          <w:szCs w:val="24"/>
        </w:rPr>
        <w:t>Математическая обработка</w:t>
      </w:r>
      <w:r w:rsidRPr="00F944DB">
        <w:rPr>
          <w:color w:val="000000"/>
          <w:sz w:val="24"/>
          <w:szCs w:val="24"/>
        </w:rPr>
        <w:t xml:space="preserve"> - это оперирование со значениям </w:t>
      </w:r>
      <w:r w:rsidRPr="00F944DB">
        <w:rPr>
          <w:color w:val="000000"/>
          <w:spacing w:val="-1"/>
          <w:sz w:val="24"/>
          <w:szCs w:val="24"/>
        </w:rPr>
        <w:t xml:space="preserve">признака, полученными у испытуемых в психологическом исследовании. </w:t>
      </w:r>
      <w:r w:rsidRPr="00F944DB">
        <w:rPr>
          <w:color w:val="000000"/>
          <w:spacing w:val="2"/>
          <w:sz w:val="24"/>
          <w:szCs w:val="24"/>
        </w:rPr>
        <w:t xml:space="preserve">Такие индивидуальные результаты называют также "наблюдениями" "наблюдаемыми значениями", "вариантами", "датами", "индивидуальны </w:t>
      </w:r>
      <w:r w:rsidRPr="00F944DB">
        <w:rPr>
          <w:color w:val="000000"/>
          <w:spacing w:val="4"/>
          <w:sz w:val="24"/>
          <w:szCs w:val="24"/>
        </w:rPr>
        <w:t>ми показателями" и др. В психологии чаще всего используются терми</w:t>
      </w:r>
      <w:r w:rsidRPr="00F944DB">
        <w:rPr>
          <w:color w:val="000000"/>
          <w:spacing w:val="3"/>
          <w:sz w:val="24"/>
          <w:szCs w:val="24"/>
        </w:rPr>
        <w:t>ны "наблюдение" или "наблюдаемое значение".</w:t>
      </w:r>
    </w:p>
    <w:p w:rsidR="005272EA" w:rsidRPr="00F944DB" w:rsidRDefault="005272EA" w:rsidP="005272EA">
      <w:pPr>
        <w:shd w:val="clear" w:color="auto" w:fill="FFFFFF"/>
        <w:ind w:left="7" w:right="14" w:firstLine="497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Значения признака определяются при помощи специальных шкал </w:t>
      </w:r>
      <w:r w:rsidRPr="00F944DB">
        <w:rPr>
          <w:color w:val="000000"/>
          <w:spacing w:val="-1"/>
          <w:sz w:val="24"/>
          <w:szCs w:val="24"/>
        </w:rPr>
        <w:t>измерения.</w:t>
      </w:r>
    </w:p>
    <w:p w:rsidR="005272EA" w:rsidRPr="00F944DB" w:rsidRDefault="005272EA" w:rsidP="005272EA">
      <w:pPr>
        <w:shd w:val="clear" w:color="auto" w:fill="FFFFFF"/>
        <w:ind w:left="511"/>
        <w:jc w:val="both"/>
        <w:rPr>
          <w:b/>
          <w:bCs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511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 2.Шкалы измерения</w:t>
      </w:r>
    </w:p>
    <w:p w:rsidR="005272EA" w:rsidRPr="00F944DB" w:rsidRDefault="005272EA" w:rsidP="005272EA">
      <w:pPr>
        <w:shd w:val="clear" w:color="auto" w:fill="FFFFFF"/>
        <w:ind w:right="29" w:firstLine="518"/>
        <w:jc w:val="both"/>
        <w:rPr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right="29" w:firstLine="518"/>
        <w:jc w:val="both"/>
        <w:rPr>
          <w:b/>
          <w:i/>
          <w:sz w:val="24"/>
          <w:szCs w:val="24"/>
        </w:rPr>
      </w:pPr>
      <w:r w:rsidRPr="00F944DB">
        <w:rPr>
          <w:b/>
          <w:i/>
          <w:color w:val="000000"/>
          <w:sz w:val="24"/>
          <w:szCs w:val="24"/>
        </w:rPr>
        <w:t>Измерение</w:t>
      </w:r>
      <w:r w:rsidRPr="00F944DB">
        <w:rPr>
          <w:color w:val="000000"/>
          <w:sz w:val="24"/>
          <w:szCs w:val="24"/>
        </w:rPr>
        <w:t xml:space="preserve"> - это приписывание числовых форм объектам или собы</w:t>
      </w:r>
      <w:r w:rsidRPr="00F944DB">
        <w:rPr>
          <w:color w:val="000000"/>
          <w:sz w:val="24"/>
          <w:szCs w:val="24"/>
        </w:rPr>
        <w:softHyphen/>
        <w:t xml:space="preserve">тиям в соответствии с определенными правилами (Стивенс С, 1960, с.60). С.Стивенсом предложена </w:t>
      </w:r>
      <w:r w:rsidRPr="00F944DB">
        <w:rPr>
          <w:b/>
          <w:i/>
          <w:color w:val="000000"/>
          <w:sz w:val="24"/>
          <w:szCs w:val="24"/>
        </w:rPr>
        <w:t>классификация из 4 типов шкал измерения:</w:t>
      </w:r>
    </w:p>
    <w:p w:rsidR="005272EA" w:rsidRPr="00F944DB" w:rsidRDefault="005272EA" w:rsidP="005272EA">
      <w:pPr>
        <w:numPr>
          <w:ilvl w:val="0"/>
          <w:numId w:val="4"/>
        </w:numPr>
        <w:shd w:val="clear" w:color="auto" w:fill="FFFFFF"/>
        <w:tabs>
          <w:tab w:val="left" w:pos="245"/>
        </w:tabs>
        <w:ind w:left="7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номинативная, или номинальная, или шкала наименований;</w:t>
      </w:r>
    </w:p>
    <w:p w:rsidR="005272EA" w:rsidRPr="00F944DB" w:rsidRDefault="005272EA" w:rsidP="005272EA">
      <w:pPr>
        <w:numPr>
          <w:ilvl w:val="0"/>
          <w:numId w:val="4"/>
        </w:numPr>
        <w:shd w:val="clear" w:color="auto" w:fill="FFFFFF"/>
        <w:tabs>
          <w:tab w:val="left" w:pos="245"/>
        </w:tabs>
        <w:ind w:left="7"/>
        <w:jc w:val="both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spacing w:val="-6"/>
          <w:sz w:val="24"/>
          <w:szCs w:val="24"/>
        </w:rPr>
        <w:t>порядковая, или ординальная, шкала;</w:t>
      </w:r>
    </w:p>
    <w:p w:rsidR="005272EA" w:rsidRPr="00F944DB" w:rsidRDefault="005272EA" w:rsidP="005272EA">
      <w:pPr>
        <w:numPr>
          <w:ilvl w:val="0"/>
          <w:numId w:val="4"/>
        </w:numPr>
        <w:shd w:val="clear" w:color="auto" w:fill="FFFFFF"/>
        <w:tabs>
          <w:tab w:val="left" w:pos="245"/>
        </w:tabs>
        <w:ind w:left="7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интервальная, или шкала равных интервалов;</w:t>
      </w:r>
    </w:p>
    <w:p w:rsidR="005272EA" w:rsidRPr="00F944DB" w:rsidRDefault="005272EA" w:rsidP="005272EA">
      <w:pPr>
        <w:numPr>
          <w:ilvl w:val="0"/>
          <w:numId w:val="4"/>
        </w:numPr>
        <w:shd w:val="clear" w:color="auto" w:fill="FFFFFF"/>
        <w:tabs>
          <w:tab w:val="left" w:pos="245"/>
        </w:tabs>
        <w:ind w:left="7"/>
        <w:jc w:val="both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spacing w:val="-8"/>
          <w:sz w:val="24"/>
          <w:szCs w:val="24"/>
        </w:rPr>
        <w:t>шкала равных отношений.</w:t>
      </w:r>
    </w:p>
    <w:p w:rsidR="00FE11CB" w:rsidRPr="00F944DB" w:rsidRDefault="00FE11CB" w:rsidP="005272EA">
      <w:pPr>
        <w:shd w:val="clear" w:color="auto" w:fill="FFFFFF"/>
        <w:ind w:left="14" w:right="22" w:firstLine="511"/>
        <w:jc w:val="both"/>
        <w:rPr>
          <w:b/>
          <w:bCs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14" w:right="22" w:firstLine="511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Номинативная шкала </w:t>
      </w:r>
      <w:r w:rsidRPr="00F944DB">
        <w:rPr>
          <w:color w:val="000000"/>
          <w:sz w:val="24"/>
          <w:szCs w:val="24"/>
        </w:rPr>
        <w:t>- это шкала, классифицирующая по назва</w:t>
      </w:r>
      <w:r w:rsidRPr="00F944DB">
        <w:rPr>
          <w:color w:val="000000"/>
          <w:sz w:val="24"/>
          <w:szCs w:val="24"/>
        </w:rPr>
        <w:softHyphen/>
        <w:t xml:space="preserve">нию: </w:t>
      </w:r>
      <w:r w:rsidRPr="00F944DB">
        <w:rPr>
          <w:i/>
          <w:iCs/>
          <w:color w:val="000000"/>
          <w:sz w:val="24"/>
          <w:szCs w:val="24"/>
        </w:rPr>
        <w:t xml:space="preserve">потеп </w:t>
      </w:r>
      <w:r w:rsidRPr="00F944DB">
        <w:rPr>
          <w:color w:val="000000"/>
          <w:sz w:val="24"/>
          <w:szCs w:val="24"/>
        </w:rPr>
        <w:t>(лат.) - имя, название. Название же не измеряется количе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ственно, оно лишь позволяет отличить один объект от другого или од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ного субъекта от другого. Номинативная шкала - это способ классифи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кации объектов или субъектов, распределения их по ячейкам классифи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10"/>
          <w:sz w:val="24"/>
          <w:szCs w:val="24"/>
        </w:rPr>
        <w:t>кации.</w:t>
      </w:r>
    </w:p>
    <w:p w:rsidR="005272EA" w:rsidRPr="00F944DB" w:rsidRDefault="005272EA" w:rsidP="005272EA">
      <w:pPr>
        <w:shd w:val="clear" w:color="auto" w:fill="FFFFFF"/>
        <w:ind w:left="14" w:right="14" w:firstLine="51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Простейший случай номинативной шкалы - дихотомическая шка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 xml:space="preserve">ла, состоящая всего лишь из двух ячеек, например: "имеет братьев и </w:t>
      </w:r>
      <w:r w:rsidRPr="00F944DB">
        <w:rPr>
          <w:color w:val="000000"/>
          <w:sz w:val="24"/>
          <w:szCs w:val="24"/>
        </w:rPr>
        <w:t>сестер - единственный ребенок в семье"; "иностранец - соотечествен</w:t>
      </w:r>
      <w:r w:rsidRPr="00F944DB">
        <w:rPr>
          <w:color w:val="000000"/>
          <w:sz w:val="24"/>
          <w:szCs w:val="24"/>
        </w:rPr>
        <w:softHyphen/>
        <w:t>ник"; "проголосовал "за" - проголосовал "против"" и т.п.</w:t>
      </w:r>
    </w:p>
    <w:p w:rsidR="005272EA" w:rsidRPr="00F944DB" w:rsidRDefault="005272EA" w:rsidP="005272EA">
      <w:pPr>
        <w:shd w:val="clear" w:color="auto" w:fill="FFFFFF"/>
        <w:ind w:left="22" w:right="7" w:firstLine="504"/>
        <w:jc w:val="both"/>
        <w:rPr>
          <w:sz w:val="24"/>
          <w:szCs w:val="24"/>
        </w:rPr>
      </w:pPr>
      <w:r w:rsidRPr="00F944DB">
        <w:rPr>
          <w:color w:val="000000"/>
          <w:spacing w:val="-9"/>
          <w:sz w:val="24"/>
          <w:szCs w:val="24"/>
        </w:rPr>
        <w:t>Признак, который измеряется по дихотомической шкале наимено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ваний, называется альтернативным. Он может принимать всего два </w:t>
      </w:r>
      <w:r w:rsidRPr="00F944DB">
        <w:rPr>
          <w:color w:val="000000"/>
          <w:spacing w:val="-5"/>
          <w:sz w:val="24"/>
          <w:szCs w:val="24"/>
        </w:rPr>
        <w:t xml:space="preserve">значения. При этом исследователь зачастую заинтересован в одном из </w:t>
      </w:r>
      <w:r w:rsidRPr="00F944DB">
        <w:rPr>
          <w:color w:val="000000"/>
          <w:spacing w:val="-8"/>
          <w:sz w:val="24"/>
          <w:szCs w:val="24"/>
        </w:rPr>
        <w:t>них, и тогда он говорит, что признак "проявился", если тот принял ин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тересующее его значение, и что признак "не проявился", если он при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нял противоположное значение. Например: "Признак леворукости про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явился у 8 испытуемых из 20". В принципе номинативная шкала может состоять из ячеек "признак проявился - признак не проявился".</w:t>
      </w:r>
    </w:p>
    <w:p w:rsidR="005272EA" w:rsidRPr="00F944DB" w:rsidRDefault="005272EA" w:rsidP="005272EA">
      <w:pPr>
        <w:shd w:val="clear" w:color="auto" w:fill="FFFFFF"/>
        <w:ind w:left="22" w:right="7" w:firstLine="51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Более сложный вариант номинативной шкалы - классификация из трех и более ячеек, например: "экстрапунитивные - интрапунитивные - импунитивные реакции" или "выбор кандидатуры А - кандидатуры Б - кандидатуры В - кандидатуры Г" или "старший - средний - младший -</w:t>
      </w:r>
      <w:r w:rsidRPr="00F944DB">
        <w:rPr>
          <w:color w:val="000000"/>
          <w:spacing w:val="-5"/>
          <w:sz w:val="24"/>
          <w:szCs w:val="24"/>
        </w:rPr>
        <w:t xml:space="preserve">единственный ребенок </w:t>
      </w:r>
      <w:r w:rsidRPr="00F944DB">
        <w:rPr>
          <w:b/>
          <w:bCs/>
          <w:color w:val="000000"/>
          <w:spacing w:val="-5"/>
          <w:sz w:val="24"/>
          <w:szCs w:val="24"/>
        </w:rPr>
        <w:t xml:space="preserve">в </w:t>
      </w:r>
      <w:r w:rsidRPr="00F944DB">
        <w:rPr>
          <w:color w:val="000000"/>
          <w:spacing w:val="-5"/>
          <w:sz w:val="24"/>
          <w:szCs w:val="24"/>
        </w:rPr>
        <w:t>семье" и др.</w:t>
      </w:r>
    </w:p>
    <w:p w:rsidR="005272EA" w:rsidRPr="00F944DB" w:rsidRDefault="005272EA" w:rsidP="005272EA">
      <w:pPr>
        <w:shd w:val="clear" w:color="auto" w:fill="FFFFFF"/>
        <w:ind w:left="43" w:firstLine="511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 xml:space="preserve">Расклассифицировав все объекты, реакции или всех испытуемых </w:t>
      </w:r>
      <w:r w:rsidRPr="00F944DB">
        <w:rPr>
          <w:color w:val="000000"/>
          <w:spacing w:val="-10"/>
          <w:sz w:val="24"/>
          <w:szCs w:val="24"/>
        </w:rPr>
        <w:t xml:space="preserve">по ячейкам классификации, мы получаем возможность от наименований </w:t>
      </w:r>
      <w:r w:rsidRPr="00F944DB">
        <w:rPr>
          <w:color w:val="000000"/>
          <w:spacing w:val="-6"/>
          <w:sz w:val="24"/>
          <w:szCs w:val="24"/>
        </w:rPr>
        <w:t>перейти к числам, подсчитав количество наблюдений в каждой из ячеек.</w:t>
      </w:r>
    </w:p>
    <w:p w:rsidR="005272EA" w:rsidRPr="00F944DB" w:rsidRDefault="005272EA" w:rsidP="005272EA">
      <w:pPr>
        <w:shd w:val="clear" w:color="auto" w:fill="FFFFFF"/>
        <w:ind w:left="43" w:firstLine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Как уже указывалось, наблюдение - это одна зарегистрированная </w:t>
      </w:r>
      <w:r w:rsidRPr="00F944DB">
        <w:rPr>
          <w:color w:val="000000"/>
          <w:spacing w:val="-9"/>
          <w:sz w:val="24"/>
          <w:szCs w:val="24"/>
        </w:rPr>
        <w:t xml:space="preserve">реакция, один совершенный выбор, одно осуществленное действие или </w:t>
      </w:r>
      <w:r w:rsidRPr="00F944DB">
        <w:rPr>
          <w:color w:val="000000"/>
          <w:spacing w:val="-8"/>
          <w:sz w:val="24"/>
          <w:szCs w:val="24"/>
        </w:rPr>
        <w:t>результат одного испытуемого.</w:t>
      </w:r>
    </w:p>
    <w:p w:rsidR="005272EA" w:rsidRPr="00F944DB" w:rsidRDefault="005272EA" w:rsidP="005272EA">
      <w:pPr>
        <w:shd w:val="clear" w:color="auto" w:fill="FFFFFF"/>
        <w:ind w:left="14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Допустим, мы определим, что кандидатуру А выбрали 7 испы</w:t>
      </w:r>
      <w:r w:rsidRPr="00F944DB">
        <w:rPr>
          <w:color w:val="000000"/>
          <w:sz w:val="24"/>
          <w:szCs w:val="24"/>
        </w:rPr>
        <w:softHyphen/>
        <w:t xml:space="preserve">туемых, кандидатуру Б - 11, кандидатуру В - 28, </w:t>
      </w:r>
      <w:r w:rsidRPr="00F944DB">
        <w:rPr>
          <w:b/>
          <w:bCs/>
          <w:color w:val="000000"/>
          <w:sz w:val="24"/>
          <w:szCs w:val="24"/>
        </w:rPr>
        <w:t xml:space="preserve">а </w:t>
      </w:r>
      <w:r w:rsidRPr="00F944DB">
        <w:rPr>
          <w:color w:val="000000"/>
          <w:sz w:val="24"/>
          <w:szCs w:val="24"/>
        </w:rPr>
        <w:t>кандидатуру Г - всего 1. Теперь мы можем оперировать этими числами, представляю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щими собой частоты встречаемости разных наименований, то есть час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тоты принятия признаком "выбор" каждого из 4 возможных значении. </w:t>
      </w:r>
      <w:r w:rsidRPr="00F944DB">
        <w:rPr>
          <w:color w:val="000000"/>
          <w:spacing w:val="-8"/>
          <w:sz w:val="24"/>
          <w:szCs w:val="24"/>
        </w:rPr>
        <w:t>Далее мы можем сопоставить полученное распределение частот с рав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номерным или каким-то иным распределением.</w:t>
      </w:r>
    </w:p>
    <w:p w:rsidR="005272EA" w:rsidRPr="00F944DB" w:rsidRDefault="005272EA" w:rsidP="005272EA">
      <w:pPr>
        <w:shd w:val="clear" w:color="auto" w:fill="FFFFFF"/>
        <w:ind w:left="22" w:firstLine="490"/>
        <w:jc w:val="both"/>
        <w:rPr>
          <w:sz w:val="24"/>
          <w:szCs w:val="24"/>
        </w:rPr>
      </w:pPr>
      <w:r w:rsidRPr="00F944DB">
        <w:rPr>
          <w:i/>
          <w:color w:val="000000"/>
          <w:spacing w:val="-8"/>
          <w:sz w:val="24"/>
          <w:szCs w:val="24"/>
        </w:rPr>
        <w:t>Таким образом</w:t>
      </w:r>
      <w:r w:rsidRPr="00F944DB">
        <w:rPr>
          <w:color w:val="000000"/>
          <w:spacing w:val="-8"/>
          <w:sz w:val="24"/>
          <w:szCs w:val="24"/>
        </w:rPr>
        <w:t xml:space="preserve">, номинативная шкала позволяет нам подсчитывать </w:t>
      </w:r>
      <w:r w:rsidRPr="00F944DB">
        <w:rPr>
          <w:color w:val="000000"/>
          <w:spacing w:val="-9"/>
          <w:sz w:val="24"/>
          <w:szCs w:val="24"/>
        </w:rPr>
        <w:t xml:space="preserve">частоты встречаемости разных "наименований", или значений признака, и </w:t>
      </w:r>
      <w:r w:rsidRPr="00F944DB">
        <w:rPr>
          <w:color w:val="000000"/>
          <w:spacing w:val="-6"/>
          <w:sz w:val="24"/>
          <w:szCs w:val="24"/>
        </w:rPr>
        <w:t>затем работать с этими частотами с помощью математических методов.</w:t>
      </w:r>
    </w:p>
    <w:p w:rsidR="005272EA" w:rsidRPr="00F944DB" w:rsidRDefault="005272EA" w:rsidP="005272EA">
      <w:pPr>
        <w:shd w:val="clear" w:color="auto" w:fill="FFFFFF"/>
        <w:ind w:left="7" w:right="7" w:firstLine="504"/>
        <w:jc w:val="both"/>
        <w:rPr>
          <w:b/>
          <w:sz w:val="24"/>
          <w:szCs w:val="24"/>
        </w:rPr>
      </w:pPr>
      <w:r w:rsidRPr="00F944DB">
        <w:rPr>
          <w:color w:val="000000"/>
          <w:sz w:val="24"/>
          <w:szCs w:val="24"/>
        </w:rPr>
        <w:t>Единица измерения, которой мы при этом оперируем - количест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во наблюдений (испытуемых, реакций, выборов и т. п.), или частота. </w:t>
      </w:r>
      <w:r w:rsidRPr="00F944DB">
        <w:rPr>
          <w:color w:val="000000"/>
          <w:sz w:val="24"/>
          <w:szCs w:val="24"/>
        </w:rPr>
        <w:t>Точнее, единица измерения - это одно наблюдение. Такие данные мо</w:t>
      </w:r>
      <w:r w:rsidRPr="00F944DB">
        <w:rPr>
          <w:color w:val="000000"/>
          <w:sz w:val="24"/>
          <w:szCs w:val="24"/>
        </w:rPr>
        <w:softHyphen/>
        <w:t xml:space="preserve">гут быть обработаны с помощью метода </w:t>
      </w:r>
      <w:r w:rsidRPr="00F944DB">
        <w:rPr>
          <w:b/>
          <w:color w:val="000000"/>
          <w:sz w:val="24"/>
          <w:szCs w:val="24"/>
        </w:rPr>
        <w:t>χ</w:t>
      </w:r>
      <w:r w:rsidRPr="00F944DB">
        <w:rPr>
          <w:b/>
          <w:color w:val="000000"/>
          <w:sz w:val="24"/>
          <w:szCs w:val="24"/>
          <w:vertAlign w:val="superscript"/>
        </w:rPr>
        <w:t>2</w:t>
      </w:r>
      <w:r w:rsidRPr="00F944DB">
        <w:rPr>
          <w:b/>
          <w:i/>
          <w:iCs/>
          <w:color w:val="000000"/>
          <w:sz w:val="24"/>
          <w:szCs w:val="24"/>
        </w:rPr>
        <w:t>,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биномиального критерия </w:t>
      </w:r>
      <w:r w:rsidRPr="00F944DB">
        <w:rPr>
          <w:b/>
          <w:color w:val="000000"/>
          <w:sz w:val="24"/>
          <w:szCs w:val="24"/>
          <w:lang w:val="en-US"/>
        </w:rPr>
        <w:t>m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pacing w:val="-5"/>
          <w:sz w:val="24"/>
          <w:szCs w:val="24"/>
        </w:rPr>
        <w:t xml:space="preserve">и углового преобразования Фишера </w:t>
      </w:r>
      <w:r w:rsidRPr="00F944DB">
        <w:rPr>
          <w:b/>
          <w:color w:val="000000"/>
          <w:spacing w:val="-5"/>
          <w:sz w:val="24"/>
          <w:szCs w:val="24"/>
        </w:rPr>
        <w:t>φ*.</w:t>
      </w:r>
    </w:p>
    <w:p w:rsidR="00FE11CB" w:rsidRPr="00F944DB" w:rsidRDefault="00FE11CB" w:rsidP="005272EA">
      <w:pPr>
        <w:shd w:val="clear" w:color="auto" w:fill="FFFFFF"/>
        <w:ind w:left="7" w:right="22" w:firstLine="497"/>
        <w:jc w:val="both"/>
        <w:rPr>
          <w:b/>
          <w:bCs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7" w:right="22" w:firstLine="497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Порядковая шкала </w:t>
      </w:r>
      <w:r w:rsidRPr="00F944DB">
        <w:rPr>
          <w:color w:val="000000"/>
          <w:sz w:val="24"/>
          <w:szCs w:val="24"/>
        </w:rPr>
        <w:t>- это шкала, классифицирующая по принци</w:t>
      </w:r>
      <w:r w:rsidRPr="00F944DB">
        <w:rPr>
          <w:color w:val="000000"/>
          <w:sz w:val="24"/>
          <w:szCs w:val="24"/>
        </w:rPr>
        <w:softHyphen/>
        <w:t xml:space="preserve">пу "больше - меньше". Если в шкале наименований было безразлично, </w:t>
      </w:r>
      <w:r w:rsidRPr="00F944DB">
        <w:rPr>
          <w:color w:val="000000"/>
          <w:spacing w:val="-8"/>
          <w:sz w:val="24"/>
          <w:szCs w:val="24"/>
        </w:rPr>
        <w:t>в каком порядке мы расположим классификационные ячейки, то в по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рядковой шкале они образуют последовательность от ячейки "самое ма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 xml:space="preserve">лое значение" к ячейке "самое большое значение" (или наоборот). </w:t>
      </w:r>
      <w:r w:rsidRPr="00F944DB">
        <w:rPr>
          <w:color w:val="000000"/>
          <w:spacing w:val="-9"/>
          <w:sz w:val="24"/>
          <w:szCs w:val="24"/>
        </w:rPr>
        <w:t xml:space="preserve">Ячейки теперь уместнее называть классами, поскольку по отношению к </w:t>
      </w:r>
      <w:r w:rsidRPr="00F944DB">
        <w:rPr>
          <w:color w:val="000000"/>
          <w:spacing w:val="-3"/>
          <w:sz w:val="24"/>
          <w:szCs w:val="24"/>
        </w:rPr>
        <w:t xml:space="preserve">классам употребимы определения "низкий", "средний" и "высокий" </w:t>
      </w:r>
      <w:r w:rsidRPr="00F944DB">
        <w:rPr>
          <w:color w:val="000000"/>
          <w:spacing w:val="-1"/>
          <w:sz w:val="24"/>
          <w:szCs w:val="24"/>
        </w:rPr>
        <w:t>класс, или 1-й, 2-й, 3-й класс, и т.д.</w:t>
      </w:r>
    </w:p>
    <w:p w:rsidR="005272EA" w:rsidRPr="00F944DB" w:rsidRDefault="005272EA" w:rsidP="005272EA">
      <w:pPr>
        <w:shd w:val="clear" w:color="auto" w:fill="FFFFFF"/>
        <w:ind w:left="7" w:right="29" w:firstLine="504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В порядковой шкале должно быть не менее трех классов, напри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мер "положительная реакция - нейтральная реакция - отрицательная реакция" или "подходит для занятия вакантной должности - подходит с оговорками - не подходит" и т. п.</w:t>
      </w:r>
    </w:p>
    <w:p w:rsidR="005272EA" w:rsidRPr="00F944DB" w:rsidRDefault="005272EA" w:rsidP="005272EA">
      <w:pPr>
        <w:shd w:val="clear" w:color="auto" w:fill="FFFFFF"/>
        <w:ind w:left="14" w:right="22" w:firstLine="497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 xml:space="preserve">В порядковой шкале мы не знаем истинного расстояния между </w:t>
      </w:r>
      <w:r w:rsidRPr="00F944DB">
        <w:rPr>
          <w:color w:val="000000"/>
          <w:spacing w:val="-6"/>
          <w:sz w:val="24"/>
          <w:szCs w:val="24"/>
        </w:rPr>
        <w:t>классами, а знаем лишь, что они образуют последовательность. Напри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мер, классы "подходит для занятия вакантной должности" и "подходит </w:t>
      </w:r>
      <w:r w:rsidRPr="00F944DB">
        <w:rPr>
          <w:color w:val="000000"/>
          <w:spacing w:val="-1"/>
          <w:sz w:val="24"/>
          <w:szCs w:val="24"/>
        </w:rPr>
        <w:t xml:space="preserve">с оговорками" могут быть реально ближе друг к другу, чем класс </w:t>
      </w:r>
      <w:r w:rsidRPr="00F944DB">
        <w:rPr>
          <w:color w:val="000000"/>
          <w:spacing w:val="-5"/>
          <w:sz w:val="24"/>
          <w:szCs w:val="24"/>
        </w:rPr>
        <w:t>подходит с оговорками" к классу "не подходит".</w:t>
      </w:r>
    </w:p>
    <w:p w:rsidR="005272EA" w:rsidRPr="00F944DB" w:rsidRDefault="005272EA" w:rsidP="005272EA">
      <w:pPr>
        <w:shd w:val="clear" w:color="auto" w:fill="FFFFFF"/>
        <w:ind w:right="29" w:firstLine="504"/>
        <w:jc w:val="both"/>
        <w:rPr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 xml:space="preserve">От классов легко перейти к числам, если мы условимся считать, </w:t>
      </w:r>
      <w:r w:rsidRPr="00F944DB">
        <w:rPr>
          <w:color w:val="000000"/>
          <w:sz w:val="24"/>
          <w:szCs w:val="24"/>
        </w:rPr>
        <w:t xml:space="preserve">что низший класс получает ранг 1, средний класс - ранг 2, а высший класс - ранг 3, или наоборот. Чем больше классов в шкале, тем больше. </w:t>
      </w:r>
      <w:r w:rsidRPr="00F944DB">
        <w:rPr>
          <w:color w:val="000000"/>
          <w:spacing w:val="-6"/>
          <w:sz w:val="24"/>
          <w:szCs w:val="24"/>
        </w:rPr>
        <w:t xml:space="preserve">У нас возможностей для математической обработки полученных данных </w:t>
      </w:r>
      <w:r w:rsidRPr="00F944DB">
        <w:rPr>
          <w:color w:val="000000"/>
          <w:spacing w:val="-7"/>
          <w:sz w:val="24"/>
          <w:szCs w:val="24"/>
        </w:rPr>
        <w:t>и проверки статистических гипотез.</w:t>
      </w:r>
    </w:p>
    <w:p w:rsidR="005272EA" w:rsidRPr="00F944DB" w:rsidRDefault="005272EA" w:rsidP="005272EA">
      <w:pPr>
        <w:shd w:val="clear" w:color="auto" w:fill="FFFFFF"/>
        <w:ind w:left="22" w:firstLine="511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Например, мы можем оценить различия между двумя выборками </w:t>
      </w:r>
      <w:r w:rsidRPr="00F944DB">
        <w:rPr>
          <w:color w:val="000000"/>
          <w:spacing w:val="4"/>
          <w:sz w:val="24"/>
          <w:szCs w:val="24"/>
        </w:rPr>
        <w:t xml:space="preserve">испытуемых по преобладанию у них более высоких или более низких </w:t>
      </w:r>
      <w:r w:rsidRPr="00F944DB">
        <w:rPr>
          <w:color w:val="000000"/>
          <w:sz w:val="24"/>
          <w:szCs w:val="24"/>
        </w:rPr>
        <w:t xml:space="preserve">рангов или подсчитать коэффициент ранговой корреляции между двумя </w:t>
      </w:r>
      <w:r w:rsidRPr="00F944DB">
        <w:rPr>
          <w:color w:val="000000"/>
          <w:spacing w:val="5"/>
          <w:sz w:val="24"/>
          <w:szCs w:val="24"/>
        </w:rPr>
        <w:t xml:space="preserve">переменными, измеренными в порядковой шкале, допустим, между </w:t>
      </w:r>
      <w:r w:rsidRPr="00F944DB">
        <w:rPr>
          <w:color w:val="000000"/>
          <w:sz w:val="24"/>
          <w:szCs w:val="24"/>
        </w:rPr>
        <w:t xml:space="preserve">оценками профессиональной компетентности руководителя, данными ему </w:t>
      </w:r>
      <w:r w:rsidRPr="00F944DB">
        <w:rPr>
          <w:color w:val="000000"/>
          <w:spacing w:val="3"/>
          <w:sz w:val="24"/>
          <w:szCs w:val="24"/>
        </w:rPr>
        <w:t>разными экспертами.</w:t>
      </w:r>
    </w:p>
    <w:p w:rsidR="005272EA" w:rsidRPr="00F944DB" w:rsidRDefault="005272EA" w:rsidP="005272EA">
      <w:pPr>
        <w:shd w:val="clear" w:color="auto" w:fill="FFFFFF"/>
        <w:ind w:left="14" w:right="14" w:firstLine="511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Все психологические методы, использующие ранжирование, по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строены на применении шкалы порядка. Если испытуемому предлагает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ся упорядочить 18 ценностей по степени их значимости для него, проранжировать список личностных качеств социального работника или 10 </w:t>
      </w:r>
      <w:r w:rsidRPr="00F944DB">
        <w:rPr>
          <w:color w:val="000000"/>
          <w:spacing w:val="1"/>
          <w:sz w:val="24"/>
          <w:szCs w:val="24"/>
        </w:rPr>
        <w:t>претендентов на эту должность по степени их профессиональной при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годности, то во всех этих случаях испытуемый совершает так называе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мое принудительное ранжирование, при котором количество рангов со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11"/>
          <w:sz w:val="24"/>
          <w:szCs w:val="24"/>
        </w:rPr>
        <w:t xml:space="preserve">ответствует количеству ранжируемых субъектов или объектов </w:t>
      </w:r>
      <w:r w:rsidRPr="00F944DB">
        <w:rPr>
          <w:color w:val="000000"/>
          <w:spacing w:val="5"/>
          <w:sz w:val="24"/>
          <w:szCs w:val="24"/>
        </w:rPr>
        <w:t>(ценностей, качеств и т.п.).</w:t>
      </w:r>
    </w:p>
    <w:p w:rsidR="005272EA" w:rsidRPr="00F944DB" w:rsidRDefault="005272EA" w:rsidP="005272EA">
      <w:pPr>
        <w:shd w:val="clear" w:color="auto" w:fill="FFFFFF"/>
        <w:ind w:left="7" w:right="14" w:firstLine="511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Независимо от того, приписываем ли мы каждому качеству или </w:t>
      </w:r>
      <w:r w:rsidRPr="00F944DB">
        <w:rPr>
          <w:color w:val="000000"/>
          <w:sz w:val="24"/>
          <w:szCs w:val="24"/>
        </w:rPr>
        <w:t>испытуемому один из 3-4 рангов или совершаем процедуру принуди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тельного ранжирования, мы получаем в обоих случаях ряды значении, </w:t>
      </w:r>
      <w:r w:rsidRPr="00F944DB">
        <w:rPr>
          <w:color w:val="000000"/>
          <w:sz w:val="24"/>
          <w:szCs w:val="24"/>
        </w:rPr>
        <w:t>измеренные по порядковой шкале. Правда, если у нас всего 3 возмож</w:t>
      </w:r>
      <w:r w:rsidRPr="00F944DB">
        <w:rPr>
          <w:color w:val="000000"/>
          <w:sz w:val="24"/>
          <w:szCs w:val="24"/>
        </w:rPr>
        <w:softHyphen/>
        <w:t>ных класса и, следовательно, 3 ранга, и при этом, скажем, 20 ранжи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руемых испытуемых, то некоторые из них неизбежно получат одинако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вые ранги. Все многообразие жизни не может уместиться в 3 градации, </w:t>
      </w:r>
      <w:r w:rsidRPr="00F944DB">
        <w:rPr>
          <w:color w:val="000000"/>
          <w:spacing w:val="5"/>
          <w:sz w:val="24"/>
          <w:szCs w:val="24"/>
        </w:rPr>
        <w:t>поэтому в один и тот же класс могут попасть люди, достаточно серьез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но различающиеся между собой. С другой стороны, принудительное </w:t>
      </w:r>
      <w:r w:rsidRPr="00F944DB">
        <w:rPr>
          <w:color w:val="000000"/>
          <w:spacing w:val="1"/>
          <w:sz w:val="24"/>
          <w:szCs w:val="24"/>
        </w:rPr>
        <w:t>ранжирование, то есть образование последовательности из многих ис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пытуемых, может искусственно преувеличивать различия между людь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ми. Кроме того, данные, полученные в разных группах, могут оказаться </w:t>
      </w:r>
      <w:r w:rsidRPr="00F944DB">
        <w:rPr>
          <w:color w:val="000000"/>
          <w:spacing w:val="6"/>
          <w:sz w:val="24"/>
          <w:szCs w:val="24"/>
        </w:rPr>
        <w:t xml:space="preserve">несопоставимыми, так как группы могут изначально различаться по </w:t>
      </w:r>
      <w:r w:rsidRPr="00F944DB">
        <w:rPr>
          <w:color w:val="000000"/>
          <w:spacing w:val="2"/>
          <w:sz w:val="24"/>
          <w:szCs w:val="24"/>
        </w:rPr>
        <w:t xml:space="preserve">уровню развития исследуемого качества, и испытуемый, получивший </w:t>
      </w:r>
      <w:r w:rsidRPr="00F944DB">
        <w:rPr>
          <w:b/>
          <w:bCs/>
          <w:color w:val="000000"/>
          <w:spacing w:val="2"/>
          <w:sz w:val="24"/>
          <w:szCs w:val="24"/>
        </w:rPr>
        <w:t xml:space="preserve">в </w:t>
      </w:r>
      <w:r w:rsidRPr="00F944DB">
        <w:rPr>
          <w:color w:val="000000"/>
          <w:spacing w:val="-1"/>
          <w:sz w:val="24"/>
          <w:szCs w:val="24"/>
        </w:rPr>
        <w:t>одной группе высший ранг, в другой получил бы всего лишь средний, и т.п.</w:t>
      </w:r>
    </w:p>
    <w:p w:rsidR="005272EA" w:rsidRPr="00F944DB" w:rsidRDefault="005272EA" w:rsidP="005272EA">
      <w:pPr>
        <w:shd w:val="clear" w:color="auto" w:fill="FFFFFF"/>
        <w:ind w:right="22" w:firstLine="518"/>
        <w:jc w:val="both"/>
        <w:rPr>
          <w:sz w:val="24"/>
          <w:szCs w:val="24"/>
        </w:rPr>
      </w:pPr>
      <w:r w:rsidRPr="00F944DB">
        <w:rPr>
          <w:color w:val="000000"/>
          <w:spacing w:val="6"/>
          <w:sz w:val="24"/>
          <w:szCs w:val="24"/>
        </w:rPr>
        <w:t>Выход из положения может быть найден, если задавать доста</w:t>
      </w:r>
      <w:r w:rsidRPr="00F944DB">
        <w:rPr>
          <w:color w:val="000000"/>
          <w:spacing w:val="6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точно дробную классификационную систему, скажем, из 10 классов, или градаций, признака. В сущности, подавляющее большинство психологи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ческих методик, использующих экспертную оценку, построено на изме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рении одним и тем же "аршином" из 10, 20 или даже 100 градаций </w:t>
      </w:r>
      <w:r w:rsidRPr="00F944DB">
        <w:rPr>
          <w:color w:val="000000"/>
          <w:spacing w:val="4"/>
          <w:sz w:val="24"/>
          <w:szCs w:val="24"/>
        </w:rPr>
        <w:t>разных испытуемых в разных выборках.</w:t>
      </w:r>
    </w:p>
    <w:p w:rsidR="005272EA" w:rsidRPr="00F944DB" w:rsidRDefault="005272EA" w:rsidP="005272EA">
      <w:pPr>
        <w:shd w:val="clear" w:color="auto" w:fill="FFFFFF"/>
        <w:ind w:left="14" w:firstLine="504"/>
        <w:jc w:val="both"/>
        <w:rPr>
          <w:sz w:val="24"/>
          <w:szCs w:val="24"/>
        </w:rPr>
      </w:pPr>
      <w:r w:rsidRPr="00F944DB">
        <w:rPr>
          <w:i/>
          <w:color w:val="000000"/>
          <w:sz w:val="24"/>
          <w:szCs w:val="24"/>
        </w:rPr>
        <w:t>Итак</w:t>
      </w:r>
      <w:r w:rsidRPr="00F944DB">
        <w:rPr>
          <w:color w:val="000000"/>
          <w:sz w:val="24"/>
          <w:szCs w:val="24"/>
        </w:rPr>
        <w:t xml:space="preserve">, единица измерения в шкале порядка - расстояние в 1 класс или в 1 ранг, при этом расстояние между классами и рангами может </w:t>
      </w:r>
      <w:r w:rsidRPr="00F944DB">
        <w:rPr>
          <w:color w:val="000000"/>
          <w:spacing w:val="5"/>
          <w:sz w:val="24"/>
          <w:szCs w:val="24"/>
        </w:rPr>
        <w:t>быть разным (оно нам неизвестно). К данным, полученным по поряд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ковой шкале, применимы все описанные в данной книге критерии и ме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тоды.</w:t>
      </w:r>
    </w:p>
    <w:p w:rsidR="00FE11CB" w:rsidRPr="00F944DB" w:rsidRDefault="00FE11CB" w:rsidP="005272EA">
      <w:pPr>
        <w:shd w:val="clear" w:color="auto" w:fill="FFFFFF"/>
        <w:ind w:left="14" w:right="7" w:firstLine="511"/>
        <w:jc w:val="both"/>
        <w:rPr>
          <w:b/>
          <w:bCs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14" w:right="7" w:firstLine="511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Интервальная шкала </w:t>
      </w:r>
      <w:r w:rsidRPr="00F944DB">
        <w:rPr>
          <w:color w:val="000000"/>
          <w:sz w:val="24"/>
          <w:szCs w:val="24"/>
        </w:rPr>
        <w:t>- это шкала, классифицирующая по прин</w:t>
      </w:r>
      <w:r w:rsidRPr="00F944DB">
        <w:rPr>
          <w:color w:val="000000"/>
          <w:sz w:val="24"/>
          <w:szCs w:val="24"/>
        </w:rPr>
        <w:softHyphen/>
        <w:t>ципу "больше на определенное количество единиц - меньше на опреде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ленное количество единиц". Каждое из возможных значений признака </w:t>
      </w:r>
      <w:r w:rsidRPr="00F944DB">
        <w:rPr>
          <w:color w:val="000000"/>
          <w:spacing w:val="3"/>
          <w:sz w:val="24"/>
          <w:szCs w:val="24"/>
        </w:rPr>
        <w:t>отстоит от другого на равном расстоянии.</w:t>
      </w:r>
    </w:p>
    <w:p w:rsidR="005272EA" w:rsidRPr="00F944DB" w:rsidRDefault="005272EA" w:rsidP="005272EA">
      <w:pPr>
        <w:shd w:val="clear" w:color="auto" w:fill="FFFFFF"/>
        <w:ind w:left="7" w:right="7" w:firstLine="511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Можно предположить, что если мы измеряем время решения за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дачи в секундах, то это уже явно шкала интервалов. Однако на самом </w:t>
      </w:r>
      <w:r w:rsidRPr="00F944DB">
        <w:rPr>
          <w:color w:val="000000"/>
          <w:sz w:val="24"/>
          <w:szCs w:val="24"/>
        </w:rPr>
        <w:t>деле это не так, поскольку психологически различие в 20 секунд между испытуемым А и Б может быть отнюдь не равно различию в 20 се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7"/>
          <w:sz w:val="24"/>
          <w:szCs w:val="24"/>
        </w:rPr>
        <w:t xml:space="preserve">кунд между испытуемыми Б и Г, если испытуемый А решил задачу за </w:t>
      </w:r>
      <w:r w:rsidRPr="00F944DB">
        <w:rPr>
          <w:color w:val="000000"/>
          <w:sz w:val="24"/>
          <w:szCs w:val="24"/>
        </w:rPr>
        <w:t>2 секунды, Б - за 22, В - за 222, а Г - за 242.</w:t>
      </w:r>
    </w:p>
    <w:p w:rsidR="005272EA" w:rsidRPr="00F944DB" w:rsidRDefault="005272EA" w:rsidP="005272EA">
      <w:pPr>
        <w:shd w:val="clear" w:color="auto" w:fill="FFFFFF"/>
        <w:ind w:right="14" w:firstLine="497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Аналогичным образом, каждая секунда после истечения полутора </w:t>
      </w:r>
      <w:r w:rsidRPr="00F944DB">
        <w:rPr>
          <w:color w:val="000000"/>
          <w:spacing w:val="2"/>
          <w:sz w:val="24"/>
          <w:szCs w:val="24"/>
        </w:rPr>
        <w:t>минут в опыте с измерением мышечного волевого усилия на динамомет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ре с подвижной стрелкой, по "цене", может быть, равна 10 или даже </w:t>
      </w:r>
      <w:r w:rsidRPr="00F944DB">
        <w:rPr>
          <w:color w:val="000000"/>
          <w:spacing w:val="10"/>
          <w:sz w:val="24"/>
          <w:szCs w:val="24"/>
        </w:rPr>
        <w:t xml:space="preserve">более секундам в первые полминуты опыта. "Одна секунда за год </w:t>
      </w:r>
      <w:r w:rsidRPr="00F944DB">
        <w:rPr>
          <w:color w:val="000000"/>
          <w:sz w:val="24"/>
          <w:szCs w:val="24"/>
        </w:rPr>
        <w:t>идет" - так сформулировал это однажды один испытуемый.</w:t>
      </w:r>
    </w:p>
    <w:p w:rsidR="005272EA" w:rsidRPr="00F944DB" w:rsidRDefault="005272EA" w:rsidP="005272EA">
      <w:pPr>
        <w:shd w:val="clear" w:color="auto" w:fill="FFFFFF"/>
        <w:ind w:right="22" w:firstLine="504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Попытки измерять психологические явления в физических едини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цах - волю в секундах, способности в сантиметрах, а ощущение собст</w:t>
      </w:r>
      <w:r w:rsidRPr="00F944DB">
        <w:rPr>
          <w:color w:val="000000"/>
          <w:sz w:val="24"/>
          <w:szCs w:val="24"/>
        </w:rPr>
        <w:softHyphen/>
        <w:t xml:space="preserve">венной недостаточности - в миллиметрах и т. п., конечно, понятны, </w:t>
      </w:r>
      <w:r w:rsidRPr="00F944DB">
        <w:rPr>
          <w:color w:val="000000"/>
          <w:spacing w:val="2"/>
          <w:sz w:val="24"/>
          <w:szCs w:val="24"/>
        </w:rPr>
        <w:t xml:space="preserve">ведь все-таки это измерения в единицах "объективно" существующего </w:t>
      </w:r>
      <w:r w:rsidRPr="00F944DB">
        <w:rPr>
          <w:color w:val="000000"/>
          <w:spacing w:val="5"/>
          <w:sz w:val="24"/>
          <w:szCs w:val="24"/>
        </w:rPr>
        <w:t xml:space="preserve">времени и пространства. Однако ни один опытный исследователь при </w:t>
      </w:r>
      <w:r w:rsidRPr="00F944DB">
        <w:rPr>
          <w:color w:val="000000"/>
          <w:sz w:val="24"/>
          <w:szCs w:val="24"/>
        </w:rPr>
        <w:t>этом не обольщает себя мыслью, что он совершает измерения по психо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7"/>
          <w:sz w:val="24"/>
          <w:szCs w:val="24"/>
        </w:rPr>
        <w:t>логической интервальной шкале. Эти измерения принадлежат по-</w:t>
      </w:r>
      <w:r w:rsidRPr="00F944DB">
        <w:rPr>
          <w:color w:val="000000"/>
          <w:spacing w:val="9"/>
          <w:sz w:val="24"/>
          <w:szCs w:val="24"/>
        </w:rPr>
        <w:t xml:space="preserve">прежнему к шкале порядка, нравится нам это или нет (Стивенс С, </w:t>
      </w:r>
      <w:r w:rsidRPr="00F944DB">
        <w:rPr>
          <w:color w:val="000000"/>
          <w:sz w:val="24"/>
          <w:szCs w:val="24"/>
        </w:rPr>
        <w:t>1960, с.56; Паповян С.С., 1983, с.63; Михеев В.И., 1986, с.28).</w:t>
      </w:r>
    </w:p>
    <w:p w:rsidR="005272EA" w:rsidRPr="00F944DB" w:rsidRDefault="005272EA" w:rsidP="005272EA">
      <w:pPr>
        <w:shd w:val="clear" w:color="auto" w:fill="FFFFFF"/>
        <w:ind w:left="7" w:right="29" w:firstLine="511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 xml:space="preserve">Мы можем с определенной долей уверенности утверждать лишь, </w:t>
      </w:r>
      <w:r w:rsidRPr="00F944DB">
        <w:rPr>
          <w:color w:val="000000"/>
          <w:spacing w:val="3"/>
          <w:sz w:val="24"/>
          <w:szCs w:val="24"/>
        </w:rPr>
        <w:t>что испытуемый А решил задачу быстрее Б, Б быстрее В, а В быстрее Г.</w:t>
      </w:r>
    </w:p>
    <w:p w:rsidR="005272EA" w:rsidRPr="00F944DB" w:rsidRDefault="005272EA" w:rsidP="00FE11CB">
      <w:pPr>
        <w:shd w:val="clear" w:color="auto" w:fill="FFFFFF"/>
        <w:ind w:left="7" w:right="22" w:firstLine="497"/>
        <w:jc w:val="both"/>
        <w:rPr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 xml:space="preserve">Аналогичным образом, значения, полученные испытуемыми в </w:t>
      </w:r>
      <w:r w:rsidRPr="00F944DB">
        <w:rPr>
          <w:color w:val="000000"/>
          <w:spacing w:val="1"/>
          <w:sz w:val="24"/>
          <w:szCs w:val="24"/>
        </w:rPr>
        <w:t>баллах по любой нестандартизованной методике, оказываются измерен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 xml:space="preserve">ными лишь по шкале порядка. На самом деле равно интервальными </w:t>
      </w:r>
      <w:r w:rsidRPr="00F944DB">
        <w:rPr>
          <w:color w:val="000000"/>
          <w:spacing w:val="1"/>
          <w:sz w:val="24"/>
          <w:szCs w:val="24"/>
        </w:rPr>
        <w:t>можно считать лишь шкалы в единицах стандартного отклонения и про</w:t>
      </w:r>
      <w:r w:rsidRPr="00F944DB">
        <w:rPr>
          <w:color w:val="000000"/>
          <w:spacing w:val="3"/>
          <w:sz w:val="24"/>
          <w:szCs w:val="24"/>
        </w:rPr>
        <w:t>центильные шкалы, и то лишь при условии, что распределение значений</w:t>
      </w:r>
      <w:r w:rsidR="00FE11CB" w:rsidRPr="00F944DB">
        <w:rPr>
          <w:color w:val="000000"/>
          <w:spacing w:val="3"/>
          <w:sz w:val="24"/>
          <w:szCs w:val="24"/>
        </w:rPr>
        <w:t xml:space="preserve"> </w:t>
      </w:r>
      <w:r w:rsidRPr="00F944DB">
        <w:rPr>
          <w:color w:val="000000"/>
          <w:spacing w:val="5"/>
          <w:sz w:val="24"/>
          <w:szCs w:val="24"/>
        </w:rPr>
        <w:t>в стандартизующей выборке было нормальным (Бурлачук Л. Ф., Мо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розов С. М., 1989, с. 163. с. 101).</w:t>
      </w:r>
    </w:p>
    <w:p w:rsidR="005272EA" w:rsidRPr="00F944DB" w:rsidRDefault="005272EA" w:rsidP="005272EA">
      <w:pPr>
        <w:shd w:val="clear" w:color="auto" w:fill="FFFFFF"/>
        <w:ind w:left="7" w:right="7" w:firstLine="511"/>
        <w:jc w:val="both"/>
        <w:rPr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 xml:space="preserve">Принцип построения большинства интервальных шкал построен </w:t>
      </w:r>
      <w:r w:rsidRPr="00F944DB">
        <w:rPr>
          <w:color w:val="000000"/>
          <w:sz w:val="24"/>
          <w:szCs w:val="24"/>
        </w:rPr>
        <w:t xml:space="preserve">на известном правиле "трех сигм": примерно 97,7-97,8% всех значений </w:t>
      </w:r>
      <w:r w:rsidRPr="00F944DB">
        <w:rPr>
          <w:color w:val="000000"/>
          <w:spacing w:val="1"/>
          <w:sz w:val="24"/>
          <w:szCs w:val="24"/>
        </w:rPr>
        <w:t>признака при нормальном его распределении укладываются в диапазоне М±3δ</w:t>
      </w:r>
      <w:r w:rsidRPr="00F944DB">
        <w:rPr>
          <w:color w:val="000000"/>
          <w:spacing w:val="1"/>
          <w:sz w:val="24"/>
          <w:szCs w:val="24"/>
          <w:vertAlign w:val="superscript"/>
        </w:rPr>
        <w:t>1</w:t>
      </w:r>
      <w:r w:rsidRPr="00F944DB">
        <w:rPr>
          <w:color w:val="000000"/>
          <w:spacing w:val="1"/>
          <w:sz w:val="24"/>
          <w:szCs w:val="24"/>
        </w:rPr>
        <w:t>. Можно построить шкалу в единицах долей стандартного откло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нения, которая будет охватывать весь возможный диапазон изменения </w:t>
      </w:r>
      <w:r w:rsidRPr="00F944DB">
        <w:rPr>
          <w:color w:val="000000"/>
          <w:spacing w:val="3"/>
          <w:sz w:val="24"/>
          <w:szCs w:val="24"/>
        </w:rPr>
        <w:t xml:space="preserve">признака, если крайний слева и крайний справа интервалы оставить </w:t>
      </w:r>
      <w:r w:rsidRPr="00F944DB">
        <w:rPr>
          <w:color w:val="000000"/>
          <w:spacing w:val="1"/>
          <w:sz w:val="24"/>
          <w:szCs w:val="24"/>
        </w:rPr>
        <w:t>открытыми.</w:t>
      </w:r>
    </w:p>
    <w:p w:rsidR="005272EA" w:rsidRPr="00F944DB" w:rsidRDefault="005272EA" w:rsidP="005272EA">
      <w:pPr>
        <w:shd w:val="clear" w:color="auto" w:fill="FFFFFF"/>
        <w:ind w:left="22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vertAlign w:val="superscript"/>
        </w:rPr>
        <w:t>1</w:t>
      </w:r>
      <w:r w:rsidRPr="00F944DB">
        <w:rPr>
          <w:color w:val="000000"/>
          <w:sz w:val="24"/>
          <w:szCs w:val="24"/>
        </w:rPr>
        <w:t xml:space="preserve"> Определения и формулы расчета М и О" даны в параграфе "Распределение при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знака. Параметры распределения".</w:t>
      </w:r>
    </w:p>
    <w:p w:rsidR="00FE11CB" w:rsidRPr="00F944DB" w:rsidRDefault="00FE11CB" w:rsidP="005272EA">
      <w:pPr>
        <w:shd w:val="clear" w:color="auto" w:fill="FFFFFF"/>
        <w:ind w:left="7" w:right="14" w:firstLine="518"/>
        <w:jc w:val="both"/>
        <w:rPr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7" w:right="14" w:firstLine="51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Р.Б. Кеттелл предложил, например, шкалу стенов - "стандартной </w:t>
      </w:r>
      <w:r w:rsidRPr="00F944DB">
        <w:rPr>
          <w:color w:val="000000"/>
          <w:spacing w:val="3"/>
          <w:sz w:val="24"/>
          <w:szCs w:val="24"/>
        </w:rPr>
        <w:t>десятки". Среднее арифметическое значение в "сырых" баллах прини</w:t>
      </w:r>
      <w:r w:rsidRPr="00F944DB">
        <w:rPr>
          <w:color w:val="000000"/>
          <w:spacing w:val="3"/>
          <w:sz w:val="24"/>
          <w:szCs w:val="24"/>
        </w:rPr>
        <w:softHyphen/>
        <w:t xml:space="preserve">мается за точку отсчета. Вправо и влево отмеряются интервалы, равные </w:t>
      </w:r>
      <w:r w:rsidRPr="00F944DB">
        <w:rPr>
          <w:color w:val="000000"/>
          <w:sz w:val="24"/>
          <w:szCs w:val="24"/>
        </w:rPr>
        <w:t xml:space="preserve">1/2 стандартного отклонения. На </w:t>
      </w:r>
      <w:r w:rsidRPr="00F944DB">
        <w:rPr>
          <w:b/>
          <w:color w:val="000000"/>
          <w:sz w:val="24"/>
          <w:szCs w:val="24"/>
        </w:rPr>
        <w:t>Рис. 1.2</w:t>
      </w:r>
      <w:r w:rsidRPr="00F944DB">
        <w:rPr>
          <w:color w:val="000000"/>
          <w:sz w:val="24"/>
          <w:szCs w:val="24"/>
        </w:rPr>
        <w:t xml:space="preserve"> представлена схема вычисле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 xml:space="preserve">ния стандартных оценок и перевода "сырых" баллов в стены по шкале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 xml:space="preserve"> 16-факторного личностного опросника Р. Б. Кеттелла.</w:t>
      </w:r>
    </w:p>
    <w:p w:rsidR="005272EA" w:rsidRPr="00F944DB" w:rsidRDefault="00972FB1" w:rsidP="005272EA">
      <w:pPr>
        <w:ind w:left="367" w:right="274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59" type="#_x0000_t75" style="width:421.5pt;height:278.25pt">
            <v:imagedata r:id="rId72" o:title=""/>
          </v:shape>
        </w:pict>
      </w:r>
    </w:p>
    <w:p w:rsidR="00FE11CB" w:rsidRPr="00F944DB" w:rsidRDefault="00FE11CB" w:rsidP="005272EA">
      <w:pPr>
        <w:shd w:val="clear" w:color="auto" w:fill="FFFFFF"/>
        <w:ind w:left="518" w:right="360"/>
        <w:jc w:val="both"/>
        <w:rPr>
          <w:color w:val="000000"/>
          <w:sz w:val="24"/>
          <w:szCs w:val="24"/>
        </w:rPr>
      </w:pPr>
    </w:p>
    <w:p w:rsidR="00FE11CB" w:rsidRPr="00F944DB" w:rsidRDefault="005272EA" w:rsidP="005272EA">
      <w:pPr>
        <w:shd w:val="clear" w:color="auto" w:fill="FFFFFF"/>
        <w:ind w:left="518" w:right="360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Рис. 1.1. Схема вычисления стандартных оценок (стенов) по фактору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 xml:space="preserve"> 16-</w:t>
      </w:r>
    </w:p>
    <w:p w:rsidR="005272EA" w:rsidRPr="00F944DB" w:rsidRDefault="005272EA" w:rsidP="005272EA">
      <w:pPr>
        <w:shd w:val="clear" w:color="auto" w:fill="FFFFFF"/>
        <w:ind w:left="518" w:right="360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факторного личностного опросника Р. Б. Кеттелла; снизу указаны интервалы в единицах 1/2 стан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дартного отклонения</w:t>
      </w:r>
    </w:p>
    <w:p w:rsidR="00FE11CB" w:rsidRPr="00F944DB" w:rsidRDefault="005272EA" w:rsidP="005272EA">
      <w:pPr>
        <w:shd w:val="clear" w:color="auto" w:fill="FFFFFF"/>
        <w:ind w:left="22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  </w:t>
      </w:r>
    </w:p>
    <w:p w:rsidR="005272EA" w:rsidRPr="00F944DB" w:rsidRDefault="005272EA" w:rsidP="005272EA">
      <w:pPr>
        <w:shd w:val="clear" w:color="auto" w:fill="FFFFFF"/>
        <w:ind w:left="22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  Справа от среднего значения будут располагаться интервалы, равные 6, 7, 8, 9 и 10 стенам, причем последний из этих интервалов открыт. Слева от среднего значе</w:t>
      </w:r>
      <w:r w:rsidRPr="00F944DB">
        <w:rPr>
          <w:color w:val="000000"/>
          <w:sz w:val="24"/>
          <w:szCs w:val="24"/>
        </w:rPr>
        <w:softHyphen/>
        <w:t>ния будут располагаться интервалы, равные 5, 4, 3, 2 и 1 стенам, и крайний ин</w:t>
      </w:r>
      <w:r w:rsidRPr="00F944DB">
        <w:rPr>
          <w:color w:val="000000"/>
          <w:spacing w:val="-6"/>
          <w:sz w:val="24"/>
          <w:szCs w:val="24"/>
        </w:rPr>
        <w:t>тервал также открыт. Теперь мы поднимаемся вверх, к оси "сырых баллов", и размечаем границы интервалов в единицах "сырых" баллов. Поскольку М=10,2; δ</w:t>
      </w:r>
      <w:r w:rsidRPr="00F944DB">
        <w:rPr>
          <w:color w:val="000000"/>
          <w:sz w:val="24"/>
          <w:szCs w:val="24"/>
        </w:rPr>
        <w:t>=2,4, вправо мы откладываем 1/2δ т.е. 1,2 "сырых" балла. Таким образом, гра</w:t>
      </w:r>
      <w:r w:rsidRPr="00F944DB">
        <w:rPr>
          <w:color w:val="000000"/>
          <w:sz w:val="24"/>
          <w:szCs w:val="24"/>
        </w:rPr>
        <w:softHyphen/>
        <w:t>ница интервала составит: (10,2 + 1,2) = 11,4 "сырых" балла. Итак, границы ин</w:t>
      </w:r>
      <w:r w:rsidRPr="00F944DB">
        <w:rPr>
          <w:color w:val="000000"/>
          <w:sz w:val="24"/>
          <w:szCs w:val="24"/>
        </w:rPr>
        <w:softHyphen/>
        <w:t>тервала, соответствующего 6 стенам, будут простираться от 10,2 до 11,4 баллов. В сущности, в него попадает только одно "сырое" значение - 11 баллов. Влево от средней мы откладываем 1/2δ и получаем границу интервала: 10,2-1,2=9. Таким образом, границы интервала, соответствующие 9 стенам, простираются от 9 до 10,2. В этот интервал попадают уже два "сырых" значения - 9 и 10. Если испы</w:t>
      </w:r>
      <w:r w:rsidRPr="00F944DB">
        <w:rPr>
          <w:color w:val="000000"/>
          <w:sz w:val="24"/>
          <w:szCs w:val="24"/>
        </w:rPr>
        <w:softHyphen/>
        <w:t>туемый получил 9 "сырых" баллов, ему начисляется теперь 5 стенов; если он по</w:t>
      </w:r>
      <w:r w:rsidRPr="00F944DB">
        <w:rPr>
          <w:color w:val="000000"/>
          <w:sz w:val="24"/>
          <w:szCs w:val="24"/>
        </w:rPr>
        <w:softHyphen/>
        <w:t>лучил 11 "сырых" баллов - 6 стенов, и т. д.</w:t>
      </w:r>
    </w:p>
    <w:p w:rsidR="005272EA" w:rsidRPr="00F944DB" w:rsidRDefault="005272EA" w:rsidP="005272EA">
      <w:pPr>
        <w:shd w:val="clear" w:color="auto" w:fill="FFFFFF"/>
        <w:ind w:left="7" w:right="14" w:firstLine="252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 xml:space="preserve">Мы видим, что в шкале стенов иногда за разное количество "сырых" баллов </w:t>
      </w:r>
      <w:r w:rsidRPr="00F944DB">
        <w:rPr>
          <w:color w:val="000000"/>
          <w:sz w:val="24"/>
          <w:szCs w:val="24"/>
        </w:rPr>
        <w:t>будет начисляться одинаковое количество стенов. Например, за 16, 17, 18, 19 и 20 баллов будет начисляться 10 стенов, а за 14 и 15 - 9 стенов и т. д.</w:t>
      </w:r>
    </w:p>
    <w:p w:rsidR="005272EA" w:rsidRPr="00F944DB" w:rsidRDefault="005272EA" w:rsidP="005272EA">
      <w:pPr>
        <w:shd w:val="clear" w:color="auto" w:fill="FFFFFF"/>
        <w:ind w:right="14" w:firstLine="252"/>
        <w:jc w:val="both"/>
        <w:rPr>
          <w:sz w:val="24"/>
          <w:szCs w:val="24"/>
        </w:rPr>
      </w:pPr>
      <w:r w:rsidRPr="00F944DB">
        <w:rPr>
          <w:color w:val="000000"/>
          <w:spacing w:val="-11"/>
          <w:sz w:val="24"/>
          <w:szCs w:val="24"/>
        </w:rPr>
        <w:t xml:space="preserve">В принципе, шкалу стенов можно построить по любым данным, измеренным по </w:t>
      </w:r>
      <w:r w:rsidRPr="00F944DB">
        <w:rPr>
          <w:color w:val="000000"/>
          <w:spacing w:val="-10"/>
          <w:sz w:val="24"/>
          <w:szCs w:val="24"/>
        </w:rPr>
        <w:t>крайней мере в порядковой шкале, при объеме выборки п&gt;200 и нормальном рас</w:t>
      </w:r>
      <w:r w:rsidRPr="00F944DB">
        <w:rPr>
          <w:color w:val="000000"/>
          <w:spacing w:val="-10"/>
          <w:sz w:val="24"/>
          <w:szCs w:val="24"/>
        </w:rPr>
        <w:softHyphen/>
        <w:t>пределении признака</w:t>
      </w:r>
      <w:r w:rsidRPr="00F944DB">
        <w:rPr>
          <w:color w:val="000000"/>
          <w:spacing w:val="-10"/>
          <w:sz w:val="24"/>
          <w:szCs w:val="24"/>
          <w:vertAlign w:val="superscript"/>
        </w:rPr>
        <w:t>2</w:t>
      </w:r>
      <w:r w:rsidRPr="00F944DB">
        <w:rPr>
          <w:color w:val="000000"/>
          <w:spacing w:val="-10"/>
          <w:sz w:val="24"/>
          <w:szCs w:val="24"/>
        </w:rPr>
        <w:t>.</w:t>
      </w:r>
    </w:p>
    <w:p w:rsidR="005272EA" w:rsidRPr="00F944DB" w:rsidRDefault="005272EA" w:rsidP="005272EA">
      <w:pPr>
        <w:shd w:val="clear" w:color="auto" w:fill="FFFFFF"/>
        <w:ind w:right="22" w:firstLine="238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Другой способ построения равноинтервальной шкалы - группировка интервалов </w:t>
      </w:r>
      <w:r w:rsidRPr="00F944DB">
        <w:rPr>
          <w:color w:val="000000"/>
          <w:spacing w:val="-9"/>
          <w:sz w:val="24"/>
          <w:szCs w:val="24"/>
        </w:rPr>
        <w:t>по принципу равенства накопленных частот. При нормальном распределении при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знака в окрестности среднего значения группируется большая часть всех наблюде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 xml:space="preserve">ний, поэтому в этой области среднего значения интервалы оказываются меньше, </w:t>
      </w:r>
      <w:r w:rsidRPr="00F944DB">
        <w:rPr>
          <w:color w:val="000000"/>
          <w:spacing w:val="-5"/>
          <w:sz w:val="24"/>
          <w:szCs w:val="24"/>
        </w:rPr>
        <w:t xml:space="preserve">уже, а по мере удаления от центра распределения они увеличиваются, (см. Рис. </w:t>
      </w:r>
      <w:r w:rsidRPr="00F944DB">
        <w:rPr>
          <w:color w:val="000000"/>
          <w:sz w:val="24"/>
          <w:szCs w:val="24"/>
        </w:rPr>
        <w:t>1.2). Следовательно, такая процентнльная шкала является равноинтервальной толь</w:t>
      </w:r>
      <w:r w:rsidRPr="00F944DB">
        <w:rPr>
          <w:color w:val="000000"/>
          <w:sz w:val="24"/>
          <w:szCs w:val="24"/>
        </w:rPr>
        <w:softHyphen/>
        <w:t>ко относительно накопленной частоты (Мельников В.М., Ямпольский Л.Т., 1985, с. 194).</w:t>
      </w:r>
    </w:p>
    <w:p w:rsidR="005272EA" w:rsidRPr="00F944DB" w:rsidRDefault="00972FB1" w:rsidP="005272EA">
      <w:pPr>
        <w:ind w:left="396" w:right="684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i1060" type="#_x0000_t75" style="width:330pt;height:174pt">
            <v:imagedata r:id="rId73" o:title=""/>
          </v:shape>
        </w:pict>
      </w:r>
    </w:p>
    <w:p w:rsidR="005272EA" w:rsidRPr="00F944DB" w:rsidRDefault="005272EA" w:rsidP="005272EA">
      <w:pPr>
        <w:shd w:val="clear" w:color="auto" w:fill="FFFFFF"/>
        <w:ind w:left="497" w:right="51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Рис. 1.2. Процентильная шкала; сверху для сравнения указаны интервалы в единицах </w:t>
      </w:r>
      <w:r w:rsidRPr="00F944DB">
        <w:rPr>
          <w:color w:val="000000"/>
          <w:spacing w:val="-6"/>
          <w:sz w:val="24"/>
          <w:szCs w:val="24"/>
        </w:rPr>
        <w:t>стандартного отклонения</w:t>
      </w:r>
    </w:p>
    <w:p w:rsidR="005272EA" w:rsidRPr="00F944DB" w:rsidRDefault="005272EA" w:rsidP="005272EA">
      <w:pPr>
        <w:shd w:val="clear" w:color="auto" w:fill="FFFFFF"/>
        <w:ind w:left="130"/>
        <w:jc w:val="both"/>
        <w:rPr>
          <w:sz w:val="24"/>
          <w:szCs w:val="24"/>
          <w:u w:val="single"/>
        </w:rPr>
      </w:pPr>
      <w:r w:rsidRPr="00F944DB">
        <w:rPr>
          <w:color w:val="000000"/>
          <w:sz w:val="24"/>
          <w:szCs w:val="24"/>
          <w:u w:val="single"/>
        </w:rPr>
        <w:t>О нормальном распределении см. Пояснения в вопросе 3.</w:t>
      </w:r>
    </w:p>
    <w:p w:rsidR="005272EA" w:rsidRPr="00F944DB" w:rsidRDefault="005272EA" w:rsidP="005272EA">
      <w:pPr>
        <w:shd w:val="clear" w:color="auto" w:fill="FFFFFF"/>
        <w:ind w:right="7" w:firstLine="518"/>
        <w:jc w:val="both"/>
        <w:rPr>
          <w:color w:val="000000"/>
          <w:spacing w:val="2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right="7" w:firstLine="518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Построение шкал равных интервалов по данным, полученным по шкале порядка, напоминает трюк с веревочной лестницей, на который </w:t>
      </w:r>
      <w:r w:rsidRPr="00F944DB">
        <w:rPr>
          <w:color w:val="000000"/>
          <w:spacing w:val="7"/>
          <w:sz w:val="24"/>
          <w:szCs w:val="24"/>
        </w:rPr>
        <w:t xml:space="preserve">ссылался С. Стивене. Мы сначала поднимаемся по лестнице, которая </w:t>
      </w:r>
      <w:r w:rsidRPr="00F944DB">
        <w:rPr>
          <w:color w:val="000000"/>
          <w:spacing w:val="5"/>
          <w:sz w:val="24"/>
          <w:szCs w:val="24"/>
        </w:rPr>
        <w:t>ни на чем не закреплена, и добираемся до лестницы, которая закрепле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на. Однако каким путем мы оказались на ней? Измерили некую психо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логическую переменную по шкале порядка, подсчитали средние и стан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дартные отклонения, а затем получили, наконец, интервальную шкалу. </w:t>
      </w:r>
      <w:r w:rsidRPr="00F944DB">
        <w:rPr>
          <w:color w:val="000000"/>
          <w:spacing w:val="2"/>
          <w:sz w:val="24"/>
          <w:szCs w:val="24"/>
        </w:rPr>
        <w:t>"Такому нелегальному использованию статистики может быть дано из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вестное прагматическое оправдание; во многих случаях оно приводит к плодотворным результатам" (Стивенс С, 1960, с. 56).</w:t>
      </w:r>
    </w:p>
    <w:p w:rsidR="005272EA" w:rsidRPr="00F944DB" w:rsidRDefault="005272EA" w:rsidP="005272EA">
      <w:pPr>
        <w:shd w:val="clear" w:color="auto" w:fill="FFFFFF"/>
        <w:ind w:left="7" w:firstLine="518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Многие исследователи не проверяют степень совпадения получен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ного ими эмпирического распределения с нормальным распределением, </w:t>
      </w:r>
      <w:r w:rsidRPr="00F944DB">
        <w:rPr>
          <w:color w:val="000000"/>
          <w:spacing w:val="2"/>
          <w:sz w:val="24"/>
          <w:szCs w:val="24"/>
        </w:rPr>
        <w:t>и тем более не переводят получаемые значения в единицы долей стан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8"/>
          <w:sz w:val="24"/>
          <w:szCs w:val="24"/>
        </w:rPr>
        <w:t xml:space="preserve">дартного отклонения или процентили, предпочитая пользоваться </w:t>
      </w:r>
      <w:r w:rsidRPr="00F944DB">
        <w:rPr>
          <w:color w:val="000000"/>
          <w:spacing w:val="3"/>
          <w:sz w:val="24"/>
          <w:szCs w:val="24"/>
        </w:rPr>
        <w:t>"сырыми" данными. "Сырые" же данные часто дают скошенное, срезан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ное по краям или двухвершинное распределение. На Рис. 1.3 представле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но распределение показателя мышечного волевого усилия на выборке из </w:t>
      </w:r>
      <w:r w:rsidRPr="00F944DB">
        <w:rPr>
          <w:color w:val="000000"/>
          <w:sz w:val="24"/>
          <w:szCs w:val="24"/>
        </w:rPr>
        <w:t>102 испытуемых. Распределение с удовлетворительной точностью мож</w:t>
      </w:r>
      <w:r w:rsidRPr="00F944DB">
        <w:rPr>
          <w:color w:val="000000"/>
          <w:sz w:val="24"/>
          <w:szCs w:val="24"/>
        </w:rPr>
        <w:softHyphen/>
        <w:t>но считать нормальным (х</w:t>
      </w:r>
      <w:r w:rsidRPr="00F944DB">
        <w:rPr>
          <w:color w:val="000000"/>
          <w:sz w:val="24"/>
          <w:szCs w:val="24"/>
          <w:vertAlign w:val="superscript"/>
        </w:rPr>
        <w:t>2</w:t>
      </w:r>
      <w:r w:rsidRPr="00F944DB">
        <w:rPr>
          <w:color w:val="000000"/>
          <w:sz w:val="24"/>
          <w:szCs w:val="24"/>
        </w:rPr>
        <w:t xml:space="preserve">=12,7 при </w:t>
      </w:r>
      <w:r w:rsidRPr="00F944DB">
        <w:rPr>
          <w:color w:val="000000"/>
          <w:sz w:val="24"/>
          <w:szCs w:val="24"/>
          <w:lang w:val="en-US"/>
        </w:rPr>
        <w:t>v</w:t>
      </w:r>
      <w:r w:rsidRPr="00F944DB">
        <w:rPr>
          <w:color w:val="000000"/>
          <w:sz w:val="24"/>
          <w:szCs w:val="24"/>
        </w:rPr>
        <w:t>=9, М=89,75, δ= 25,1).</w:t>
      </w:r>
    </w:p>
    <w:p w:rsidR="005272EA" w:rsidRPr="00F944DB" w:rsidRDefault="005272EA" w:rsidP="005272EA">
      <w:pPr>
        <w:shd w:val="clear" w:color="auto" w:fill="FFFFFF"/>
        <w:ind w:left="7" w:firstLine="518"/>
        <w:jc w:val="both"/>
        <w:rPr>
          <w:sz w:val="24"/>
          <w:szCs w:val="24"/>
        </w:rPr>
      </w:pPr>
    </w:p>
    <w:p w:rsidR="005272EA" w:rsidRPr="00F944DB" w:rsidRDefault="00972FB1" w:rsidP="005272EA">
      <w:pPr>
        <w:ind w:left="576" w:right="144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i1061" type="#_x0000_t75" style="width:405pt;height:135pt">
            <v:imagedata r:id="rId74" o:title=""/>
          </v:shape>
        </w:pict>
      </w:r>
    </w:p>
    <w:p w:rsidR="005272EA" w:rsidRPr="00F944DB" w:rsidRDefault="005272EA" w:rsidP="005272EA">
      <w:pPr>
        <w:shd w:val="clear" w:color="auto" w:fill="FFFFFF"/>
        <w:ind w:left="518" w:right="230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Рис. 1.3. Гистограмма и плавная кривая распределения показателя мышечного волевого </w:t>
      </w:r>
      <w:r w:rsidRPr="00F944DB">
        <w:rPr>
          <w:b/>
          <w:bCs/>
          <w:color w:val="000000"/>
          <w:spacing w:val="-5"/>
          <w:sz w:val="24"/>
          <w:szCs w:val="24"/>
        </w:rPr>
        <w:t>усилия (п=102)</w:t>
      </w:r>
    </w:p>
    <w:p w:rsidR="005272EA" w:rsidRPr="00F944DB" w:rsidRDefault="005272EA" w:rsidP="005272EA">
      <w:pPr>
        <w:shd w:val="clear" w:color="auto" w:fill="FFFFFF"/>
        <w:ind w:left="14" w:firstLine="518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На Рис. 1.4 представлено распределение показателя самооценки по шкале методики Дж. Менестера - Р.Корзини "Уровень успеха, ко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торого я должен был достичь уже сейчас" (</w:t>
      </w:r>
      <w:r w:rsidRPr="00F944DB">
        <w:rPr>
          <w:color w:val="000000"/>
          <w:spacing w:val="-5"/>
          <w:sz w:val="24"/>
          <w:szCs w:val="24"/>
          <w:lang w:val="en-US"/>
        </w:rPr>
        <w:t>n</w:t>
      </w:r>
      <w:r w:rsidRPr="00F944DB">
        <w:rPr>
          <w:color w:val="000000"/>
          <w:spacing w:val="-5"/>
          <w:sz w:val="24"/>
          <w:szCs w:val="24"/>
        </w:rPr>
        <w:t>=356). Распределение зна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чимо отличается от нормального </w:t>
      </w:r>
    </w:p>
    <w:p w:rsidR="005272EA" w:rsidRPr="00F944DB" w:rsidRDefault="005272EA" w:rsidP="005272EA">
      <w:pPr>
        <w:shd w:val="clear" w:color="auto" w:fill="FFFFFF"/>
        <w:jc w:val="both"/>
        <w:rPr>
          <w:color w:val="000000"/>
          <w:spacing w:val="3"/>
          <w:sz w:val="24"/>
          <w:szCs w:val="24"/>
        </w:rPr>
      </w:pPr>
      <w:r w:rsidRPr="00F944DB">
        <w:rPr>
          <w:color w:val="000000"/>
          <w:sz w:val="24"/>
          <w:szCs w:val="24"/>
        </w:rPr>
        <w:t>(</w:t>
      </w:r>
      <w:r w:rsidRPr="00F944DB">
        <w:rPr>
          <w:b/>
          <w:color w:val="000000"/>
          <w:sz w:val="24"/>
          <w:szCs w:val="24"/>
        </w:rPr>
        <w:t>χ</w:t>
      </w:r>
      <w:r w:rsidRPr="00F944DB">
        <w:rPr>
          <w:b/>
          <w:color w:val="000000"/>
          <w:sz w:val="24"/>
          <w:szCs w:val="24"/>
          <w:vertAlign w:val="superscript"/>
        </w:rPr>
        <w:t>2</w:t>
      </w:r>
      <w:r w:rsidRPr="00F944DB">
        <w:rPr>
          <w:b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vertAlign w:val="superscript"/>
        </w:rPr>
        <w:t>=</w:t>
      </w:r>
      <w:r w:rsidRPr="00F944DB">
        <w:rPr>
          <w:color w:val="000000"/>
          <w:sz w:val="24"/>
          <w:szCs w:val="24"/>
        </w:rPr>
        <w:t xml:space="preserve">58,8, при </w:t>
      </w:r>
      <w:r w:rsidRPr="00F944DB">
        <w:rPr>
          <w:color w:val="000000"/>
          <w:sz w:val="24"/>
          <w:szCs w:val="24"/>
          <w:lang w:val="en-US"/>
        </w:rPr>
        <w:t>v</w:t>
      </w:r>
      <w:r w:rsidRPr="00F944DB">
        <w:rPr>
          <w:color w:val="000000"/>
          <w:sz w:val="24"/>
          <w:szCs w:val="24"/>
        </w:rPr>
        <w:t xml:space="preserve">=7; </w:t>
      </w:r>
      <w:r w:rsidRPr="00F944DB">
        <w:rPr>
          <w:color w:val="000000"/>
          <w:sz w:val="24"/>
          <w:szCs w:val="24"/>
          <w:lang w:val="en-US"/>
        </w:rPr>
        <w:t>p</w:t>
      </w:r>
      <w:r w:rsidRPr="00F944DB">
        <w:rPr>
          <w:color w:val="000000"/>
          <w:sz w:val="24"/>
          <w:szCs w:val="24"/>
        </w:rPr>
        <w:t>&lt;0,01; М=80,64; δ</w:t>
      </w:r>
      <w:r w:rsidRPr="00F944DB">
        <w:rPr>
          <w:color w:val="000000"/>
          <w:spacing w:val="3"/>
          <w:sz w:val="24"/>
          <w:szCs w:val="24"/>
        </w:rPr>
        <w:t>=16,86).</w:t>
      </w:r>
    </w:p>
    <w:p w:rsidR="005272EA" w:rsidRPr="00F944DB" w:rsidRDefault="005272EA" w:rsidP="005272EA">
      <w:pPr>
        <w:shd w:val="clear" w:color="auto" w:fill="FFFFFF"/>
        <w:jc w:val="both"/>
        <w:rPr>
          <w:sz w:val="24"/>
          <w:szCs w:val="24"/>
        </w:rPr>
      </w:pPr>
    </w:p>
    <w:p w:rsidR="005272EA" w:rsidRPr="00F944DB" w:rsidRDefault="00972FB1" w:rsidP="005272EA">
      <w:pPr>
        <w:ind w:left="454" w:right="86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62" type="#_x0000_t75" style="width:423pt;height:160.5pt">
            <v:imagedata r:id="rId75" o:title=""/>
          </v:shape>
        </w:pict>
      </w:r>
    </w:p>
    <w:p w:rsidR="005272EA" w:rsidRPr="00F944DB" w:rsidRDefault="005272EA" w:rsidP="005272EA">
      <w:pPr>
        <w:ind w:left="454" w:right="86"/>
        <w:jc w:val="both"/>
        <w:rPr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526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Рис. 1.4. Гистограмма и плавная </w:t>
      </w:r>
      <w:r w:rsidRPr="00F944DB">
        <w:rPr>
          <w:color w:val="000000"/>
          <w:sz w:val="24"/>
          <w:szCs w:val="24"/>
        </w:rPr>
        <w:t xml:space="preserve">кривая распределения </w:t>
      </w:r>
      <w:r w:rsidRPr="00F944DB">
        <w:rPr>
          <w:b/>
          <w:bCs/>
          <w:color w:val="000000"/>
          <w:sz w:val="24"/>
          <w:szCs w:val="24"/>
        </w:rPr>
        <w:t>показателя должного успеха (</w:t>
      </w:r>
      <w:r w:rsidRPr="00F944DB">
        <w:rPr>
          <w:b/>
          <w:bCs/>
          <w:color w:val="000000"/>
          <w:sz w:val="24"/>
          <w:szCs w:val="24"/>
          <w:lang w:val="en-US"/>
        </w:rPr>
        <w:t>n</w:t>
      </w:r>
      <w:r w:rsidRPr="00F944DB">
        <w:rPr>
          <w:b/>
          <w:bCs/>
          <w:color w:val="000000"/>
          <w:sz w:val="24"/>
          <w:szCs w:val="24"/>
        </w:rPr>
        <w:t>=356)</w:t>
      </w:r>
    </w:p>
    <w:p w:rsidR="005272EA" w:rsidRPr="00F944DB" w:rsidRDefault="005272EA" w:rsidP="005272EA">
      <w:pPr>
        <w:shd w:val="clear" w:color="auto" w:fill="FFFFFF"/>
        <w:ind w:left="7" w:firstLine="511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С такими "ненормальными" распределениями приходится встре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чаться очень часто, чаще, может быть, чем с классическими нормаль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ными. И дело здесь не в каком-то изъяне, а в самой специфике психо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логических признаков. По некоторым методикам от 10 до 20% испы</w:t>
      </w:r>
      <w:r w:rsidRPr="00F944DB">
        <w:rPr>
          <w:color w:val="000000"/>
          <w:sz w:val="24"/>
          <w:szCs w:val="24"/>
        </w:rPr>
        <w:softHyphen/>
        <w:t>туемых получают оценку "ноль" - например, в их рассказах не встреча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ется ни одной словесной формулировки, которая отражала бы мотив </w:t>
      </w:r>
      <w:r w:rsidRPr="00F944DB">
        <w:rPr>
          <w:color w:val="000000"/>
          <w:spacing w:val="6"/>
          <w:sz w:val="24"/>
          <w:szCs w:val="24"/>
        </w:rPr>
        <w:t xml:space="preserve">"надежда на успех" или "боязнь неудачи" (методика Хекхаузена). То, </w:t>
      </w:r>
      <w:r w:rsidRPr="00F944DB">
        <w:rPr>
          <w:color w:val="000000"/>
          <w:spacing w:val="3"/>
          <w:sz w:val="24"/>
          <w:szCs w:val="24"/>
        </w:rPr>
        <w:t xml:space="preserve">что испытуемый получил оценку "ноль", нормально, но распределение </w:t>
      </w:r>
      <w:r w:rsidRPr="00F944DB">
        <w:rPr>
          <w:color w:val="000000"/>
          <w:spacing w:val="5"/>
          <w:sz w:val="24"/>
          <w:szCs w:val="24"/>
        </w:rPr>
        <w:t xml:space="preserve">таких оценок не может быть нормальным, как бы мы ни увеличивали </w:t>
      </w:r>
      <w:r w:rsidRPr="00F944DB">
        <w:rPr>
          <w:color w:val="000000"/>
          <w:sz w:val="24"/>
          <w:szCs w:val="24"/>
        </w:rPr>
        <w:t>объем выборки (см. в. 5.3).</w:t>
      </w:r>
    </w:p>
    <w:p w:rsidR="005272EA" w:rsidRPr="00F944DB" w:rsidRDefault="005272EA" w:rsidP="005272EA">
      <w:pPr>
        <w:shd w:val="clear" w:color="auto" w:fill="FFFFFF"/>
        <w:ind w:left="7" w:right="7" w:firstLine="511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Методы статистической обработки, предлагаемые в настоящем руководстве, в большинстве своем не требуют проверки совпадения по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лученного эмпирического распределения с нормальным. Они построены </w:t>
      </w:r>
      <w:r w:rsidRPr="00F944DB">
        <w:rPr>
          <w:color w:val="000000"/>
          <w:spacing w:val="6"/>
          <w:sz w:val="24"/>
          <w:szCs w:val="24"/>
        </w:rPr>
        <w:t xml:space="preserve">на подсчете частот и ранжирования. Проверка необходима только в </w:t>
      </w:r>
      <w:r w:rsidRPr="00F944DB">
        <w:rPr>
          <w:color w:val="000000"/>
          <w:spacing w:val="2"/>
          <w:sz w:val="24"/>
          <w:szCs w:val="24"/>
        </w:rPr>
        <w:t>случае применения дисперсионного анализа. Именно поэтому соответст</w:t>
      </w:r>
      <w:r w:rsidRPr="00F944DB">
        <w:rPr>
          <w:color w:val="000000"/>
          <w:spacing w:val="2"/>
          <w:sz w:val="24"/>
          <w:szCs w:val="24"/>
        </w:rPr>
        <w:softHyphen/>
        <w:t>вующая глава сопровождается описанием процедуры подсчета необхо</w:t>
      </w:r>
      <w:r w:rsidRPr="00F944DB">
        <w:rPr>
          <w:color w:val="000000"/>
          <w:spacing w:val="2"/>
          <w:sz w:val="24"/>
          <w:szCs w:val="24"/>
        </w:rPr>
        <w:softHyphen/>
        <w:t>димых критериев.</w:t>
      </w:r>
    </w:p>
    <w:p w:rsidR="005272EA" w:rsidRPr="00F944DB" w:rsidRDefault="005272EA" w:rsidP="005272EA">
      <w:pPr>
        <w:shd w:val="clear" w:color="auto" w:fill="FFFFFF"/>
        <w:ind w:right="14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Во всех остальных случаях нет необходимости проверять степень </w:t>
      </w:r>
      <w:r w:rsidRPr="00F944DB">
        <w:rPr>
          <w:color w:val="000000"/>
          <w:spacing w:val="2"/>
          <w:sz w:val="24"/>
          <w:szCs w:val="24"/>
        </w:rPr>
        <w:t>совпадения полученного эмпирического распределения с нормальным, и тем более стремиться преобразовать порядковую шкалу в равноинтер</w:t>
      </w:r>
      <w:r w:rsidRPr="00F944DB">
        <w:rPr>
          <w:color w:val="000000"/>
          <w:sz w:val="24"/>
          <w:szCs w:val="24"/>
        </w:rPr>
        <w:t>вальную. В каких бы единицах ни были измерены переменные - в се</w:t>
      </w:r>
      <w:r w:rsidRPr="00F944DB">
        <w:rPr>
          <w:color w:val="000000"/>
          <w:sz w:val="24"/>
          <w:szCs w:val="24"/>
        </w:rPr>
        <w:softHyphen/>
        <w:t xml:space="preserve">кундах, миллиметрах, градусах, количестве выборов и т. п. - все эти </w:t>
      </w:r>
      <w:r w:rsidRPr="00F944DB">
        <w:rPr>
          <w:color w:val="000000"/>
          <w:spacing w:val="4"/>
          <w:sz w:val="24"/>
          <w:szCs w:val="24"/>
        </w:rPr>
        <w:t>данные могут быть обработаны с помощь непараметрических критери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ев</w:t>
      </w:r>
      <w:r w:rsidRPr="00F944DB">
        <w:rPr>
          <w:color w:val="000000"/>
          <w:spacing w:val="2"/>
          <w:sz w:val="24"/>
          <w:szCs w:val="24"/>
          <w:vertAlign w:val="superscript"/>
        </w:rPr>
        <w:t>3</w:t>
      </w:r>
      <w:r w:rsidRPr="00F944DB">
        <w:rPr>
          <w:color w:val="000000"/>
          <w:spacing w:val="2"/>
          <w:sz w:val="24"/>
          <w:szCs w:val="24"/>
        </w:rPr>
        <w:t>, составляющих основу данного руководства.</w:t>
      </w:r>
    </w:p>
    <w:p w:rsidR="005272EA" w:rsidRPr="00F944DB" w:rsidRDefault="005272EA" w:rsidP="005272EA">
      <w:pPr>
        <w:shd w:val="clear" w:color="auto" w:fill="FFFFFF"/>
        <w:ind w:left="130"/>
        <w:jc w:val="both"/>
        <w:rPr>
          <w:sz w:val="24"/>
          <w:szCs w:val="24"/>
        </w:rPr>
      </w:pPr>
      <w:r w:rsidRPr="00F944DB">
        <w:rPr>
          <w:color w:val="000000"/>
          <w:spacing w:val="-9"/>
          <w:sz w:val="24"/>
          <w:szCs w:val="24"/>
        </w:rPr>
        <w:t>Определение и описание («параметрических критериев дано ниже в данной главе.</w:t>
      </w:r>
    </w:p>
    <w:p w:rsidR="00FE11CB" w:rsidRPr="00F944DB" w:rsidRDefault="00FE11CB" w:rsidP="005272EA">
      <w:pPr>
        <w:shd w:val="clear" w:color="auto" w:fill="FFFFFF"/>
        <w:ind w:firstLine="518"/>
        <w:jc w:val="both"/>
        <w:rPr>
          <w:b/>
          <w:bCs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firstLine="518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Шкала равных отношений </w:t>
      </w:r>
      <w:r w:rsidRPr="00F944DB">
        <w:rPr>
          <w:color w:val="000000"/>
          <w:sz w:val="24"/>
          <w:szCs w:val="24"/>
        </w:rPr>
        <w:t xml:space="preserve">- это шкала, классифицирующая </w:t>
      </w:r>
      <w:r w:rsidRPr="00F944DB">
        <w:rPr>
          <w:color w:val="000000"/>
          <w:spacing w:val="2"/>
          <w:sz w:val="24"/>
          <w:szCs w:val="24"/>
        </w:rPr>
        <w:t>объекты или субъектов пропорционально степени выраженности изме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ряемого свойства. В шкалах отношений классы обозначаются числами, </w:t>
      </w:r>
      <w:r w:rsidRPr="00F944DB">
        <w:rPr>
          <w:color w:val="000000"/>
          <w:sz w:val="24"/>
          <w:szCs w:val="24"/>
        </w:rPr>
        <w:t xml:space="preserve">которые пропорциональны друг другу: 2 так относится к 4, как 4 к 8. </w:t>
      </w:r>
      <w:r w:rsidRPr="00F944DB">
        <w:rPr>
          <w:color w:val="000000"/>
          <w:spacing w:val="1"/>
          <w:sz w:val="24"/>
          <w:szCs w:val="24"/>
        </w:rPr>
        <w:t xml:space="preserve">Это предполагает наличие абсолютной нулевой точки отсчета. В физике </w:t>
      </w:r>
      <w:r w:rsidRPr="00F944DB">
        <w:rPr>
          <w:color w:val="000000"/>
          <w:spacing w:val="3"/>
          <w:sz w:val="24"/>
          <w:szCs w:val="24"/>
        </w:rPr>
        <w:t>абсолютная нулевая точка отсчета встречается при измерении длин от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резков или физических объектов и при измерении температуры по шка</w:t>
      </w:r>
      <w:r w:rsidRPr="00F944DB">
        <w:rPr>
          <w:color w:val="000000"/>
          <w:spacing w:val="4"/>
          <w:sz w:val="24"/>
          <w:szCs w:val="24"/>
        </w:rPr>
        <w:softHyphen/>
        <w:t>ле Кельвина с абсолютным нулем температур. Считается, что в психо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логии примерами шкал равных отношений являются шкалы порогов аб</w:t>
      </w:r>
      <w:r w:rsidRPr="00F944DB">
        <w:rPr>
          <w:color w:val="000000"/>
          <w:sz w:val="24"/>
          <w:szCs w:val="24"/>
        </w:rPr>
        <w:softHyphen/>
        <w:t xml:space="preserve">солютной чувствительности (Стивене С, 1960; Гайда В. К., Захаров В. П., 1982). Возможности человеческой психики столь велики, что </w:t>
      </w:r>
      <w:r w:rsidRPr="00F944DB">
        <w:rPr>
          <w:color w:val="000000"/>
          <w:spacing w:val="1"/>
          <w:sz w:val="24"/>
          <w:szCs w:val="24"/>
        </w:rPr>
        <w:t>трудно представить себе абсолютный нуль в какой-либо измеряемой психологической переменной. Абсолютная глупость и абсолютная чест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ность - понятия скорее житейской психологии.</w:t>
      </w:r>
    </w:p>
    <w:p w:rsidR="005272EA" w:rsidRPr="00F944DB" w:rsidRDefault="005272EA" w:rsidP="005272EA">
      <w:pPr>
        <w:shd w:val="clear" w:color="auto" w:fill="FFFFFF"/>
        <w:ind w:left="14" w:firstLine="497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 xml:space="preserve">То же относится и к установлению равных отношений: только </w:t>
      </w:r>
      <w:r w:rsidRPr="00F944DB">
        <w:rPr>
          <w:color w:val="000000"/>
          <w:sz w:val="24"/>
          <w:szCs w:val="24"/>
        </w:rPr>
        <w:t>метафора обыденной речи допускает, чтобы Иванов был в 2 раза (3, 100, 1000) умнее Петрова или наоборот.</w:t>
      </w:r>
    </w:p>
    <w:p w:rsidR="005272EA" w:rsidRPr="00F944DB" w:rsidRDefault="005272EA" w:rsidP="005272EA">
      <w:pPr>
        <w:shd w:val="clear" w:color="auto" w:fill="FFFFFF"/>
        <w:ind w:left="7" w:right="7" w:firstLine="504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Абсолютный нуль, правда, может иметь место при подсчете ко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личества объектов или субъектов. Например, при выборе одной из 3 </w:t>
      </w:r>
      <w:r w:rsidRPr="00F944DB">
        <w:rPr>
          <w:color w:val="000000"/>
          <w:spacing w:val="2"/>
          <w:sz w:val="24"/>
          <w:szCs w:val="24"/>
        </w:rPr>
        <w:t xml:space="preserve">альтернатив испытуемые не выбрали альтернативу А ни одного раза, </w:t>
      </w:r>
      <w:r w:rsidRPr="00F944DB">
        <w:rPr>
          <w:color w:val="000000"/>
          <w:sz w:val="24"/>
          <w:szCs w:val="24"/>
        </w:rPr>
        <w:t xml:space="preserve">альтернативу Б - 14 раз и альтернативу В - 28 раз. В этом случае мы </w:t>
      </w:r>
      <w:r w:rsidRPr="00F944DB">
        <w:rPr>
          <w:color w:val="000000"/>
          <w:spacing w:val="2"/>
          <w:sz w:val="24"/>
          <w:szCs w:val="24"/>
        </w:rPr>
        <w:t xml:space="preserve">можем утверждать, что альтернативу В выбирают в два раза чаще, чем </w:t>
      </w:r>
      <w:r w:rsidRPr="00F944DB">
        <w:rPr>
          <w:color w:val="000000"/>
          <w:spacing w:val="4"/>
          <w:sz w:val="24"/>
          <w:szCs w:val="24"/>
        </w:rPr>
        <w:t>альтернативу Б. Однако при этом измерено не психологическое свойст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во человека, а соотношение выборов у 42 человек.</w:t>
      </w:r>
    </w:p>
    <w:p w:rsidR="005272EA" w:rsidRPr="00F944DB" w:rsidRDefault="005272EA" w:rsidP="005272EA">
      <w:pPr>
        <w:shd w:val="clear" w:color="auto" w:fill="FFFFFF"/>
        <w:ind w:left="14" w:firstLine="518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По отношению к показателям частот возможно применять все </w:t>
      </w:r>
      <w:r w:rsidRPr="00F944DB">
        <w:rPr>
          <w:color w:val="000000"/>
          <w:sz w:val="24"/>
          <w:szCs w:val="24"/>
        </w:rPr>
        <w:t xml:space="preserve">арифметические операции: сложение, вычитание, деление и умножение. Единица измерения в этой шкале отношений - 1 наблюдение, 1 выбор, 1 реакция и т. п. Мы вернулись к тому, с чего начали: к универсальной </w:t>
      </w:r>
      <w:r w:rsidRPr="00F944DB">
        <w:rPr>
          <w:color w:val="000000"/>
          <w:spacing w:val="4"/>
          <w:sz w:val="24"/>
          <w:szCs w:val="24"/>
        </w:rPr>
        <w:t xml:space="preserve">шкале измерения в частотах встречаемости того или иного значения </w:t>
      </w:r>
      <w:r w:rsidRPr="00F944DB">
        <w:rPr>
          <w:color w:val="000000"/>
          <w:sz w:val="24"/>
          <w:szCs w:val="24"/>
        </w:rPr>
        <w:t>признака и к единице измерения, которая представляет собой 1 наблю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дение. Расклассифицировав испытуемых по ячейкам номинативной шка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лы, мы можем применить потом высшую шкалу измерения - шкалу от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ношений между частотами.</w:t>
      </w:r>
    </w:p>
    <w:p w:rsidR="005272EA" w:rsidRPr="00F944DB" w:rsidRDefault="005272EA" w:rsidP="005272EA">
      <w:pPr>
        <w:shd w:val="clear" w:color="auto" w:fill="FFFFFF"/>
        <w:ind w:left="526"/>
        <w:jc w:val="both"/>
        <w:rPr>
          <w:b/>
          <w:bCs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526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 3 Распределение признака. Параметры распределения</w:t>
      </w:r>
    </w:p>
    <w:p w:rsidR="005272EA" w:rsidRPr="00F944DB" w:rsidRDefault="005272EA" w:rsidP="005272EA">
      <w:pPr>
        <w:shd w:val="clear" w:color="auto" w:fill="FFFFFF"/>
        <w:ind w:left="14" w:right="22" w:firstLine="518"/>
        <w:jc w:val="both"/>
        <w:rPr>
          <w:color w:val="000000"/>
          <w:spacing w:val="1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14" w:right="22" w:firstLine="518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Распределением признака называется закономерность встречаемо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сти разных его значений (Плохинский Н.А., 1970, с. 12).</w:t>
      </w:r>
    </w:p>
    <w:p w:rsidR="005272EA" w:rsidRPr="00F944DB" w:rsidRDefault="005272EA" w:rsidP="005272EA">
      <w:pPr>
        <w:shd w:val="clear" w:color="auto" w:fill="FFFFFF"/>
        <w:ind w:left="14" w:right="22" w:firstLine="51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В психологических исследованиях чаще всего ссылаются на нор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мальное распределение.</w:t>
      </w:r>
    </w:p>
    <w:p w:rsidR="00FE11CB" w:rsidRPr="00F944DB" w:rsidRDefault="00FE11CB" w:rsidP="005272EA">
      <w:pPr>
        <w:shd w:val="clear" w:color="auto" w:fill="FFFFFF"/>
        <w:ind w:left="14" w:firstLine="504"/>
        <w:jc w:val="both"/>
        <w:rPr>
          <w:b/>
          <w:i/>
          <w:color w:val="000000"/>
          <w:spacing w:val="2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14" w:firstLine="504"/>
        <w:jc w:val="both"/>
        <w:rPr>
          <w:sz w:val="24"/>
          <w:szCs w:val="24"/>
        </w:rPr>
      </w:pPr>
      <w:r w:rsidRPr="00F944DB">
        <w:rPr>
          <w:b/>
          <w:i/>
          <w:color w:val="000000"/>
          <w:spacing w:val="2"/>
          <w:sz w:val="24"/>
          <w:szCs w:val="24"/>
        </w:rPr>
        <w:t>Нормальное распределение</w:t>
      </w:r>
      <w:r w:rsidRPr="00F944DB">
        <w:rPr>
          <w:color w:val="000000"/>
          <w:spacing w:val="2"/>
          <w:sz w:val="24"/>
          <w:szCs w:val="24"/>
        </w:rPr>
        <w:t xml:space="preserve"> характеризуется тем, что крайние зна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чения признака в нем встречаются достаточно редко, а значения, близ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кие к средней величине - достаточно часто. Нормальным такое распре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деление называется потому, что оно очень часто встречалось в естест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венно-научных исследованиях и казалось "нормой" всякого массового </w:t>
      </w:r>
      <w:r w:rsidRPr="00F944DB">
        <w:rPr>
          <w:color w:val="000000"/>
          <w:spacing w:val="2"/>
          <w:sz w:val="24"/>
          <w:szCs w:val="24"/>
        </w:rPr>
        <w:t xml:space="preserve">случайного проявления признаков. Это распределение следует закону, </w:t>
      </w:r>
      <w:r w:rsidRPr="00F944DB">
        <w:rPr>
          <w:color w:val="000000"/>
          <w:sz w:val="24"/>
          <w:szCs w:val="24"/>
        </w:rPr>
        <w:t xml:space="preserve">открытому тремя учеными в разное время: Муавром в </w:t>
      </w:r>
      <w:smartTag w:uri="urn:schemas-microsoft-com:office:smarttags" w:element="metricconverter">
        <w:smartTagPr>
          <w:attr w:name="ProductID" w:val="1733 г"/>
        </w:smartTagPr>
        <w:r w:rsidRPr="00F944DB">
          <w:rPr>
            <w:color w:val="000000"/>
            <w:sz w:val="24"/>
            <w:szCs w:val="24"/>
          </w:rPr>
          <w:t>1733 г</w:t>
        </w:r>
      </w:smartTag>
      <w:r w:rsidRPr="00F944DB">
        <w:rPr>
          <w:color w:val="000000"/>
          <w:sz w:val="24"/>
          <w:szCs w:val="24"/>
        </w:rPr>
        <w:t xml:space="preserve">. в Англии, Гауссом в </w:t>
      </w:r>
      <w:smartTag w:uri="urn:schemas-microsoft-com:office:smarttags" w:element="metricconverter">
        <w:smartTagPr>
          <w:attr w:name="ProductID" w:val="1809 г"/>
        </w:smartTagPr>
        <w:r w:rsidRPr="00F944DB">
          <w:rPr>
            <w:color w:val="000000"/>
            <w:sz w:val="24"/>
            <w:szCs w:val="24"/>
          </w:rPr>
          <w:t>1809 г</w:t>
        </w:r>
      </w:smartTag>
      <w:r w:rsidRPr="00F944DB">
        <w:rPr>
          <w:color w:val="000000"/>
          <w:sz w:val="24"/>
          <w:szCs w:val="24"/>
        </w:rPr>
        <w:t xml:space="preserve">. в Германии и Лапласом в </w:t>
      </w:r>
      <w:smartTag w:uri="urn:schemas-microsoft-com:office:smarttags" w:element="metricconverter">
        <w:smartTagPr>
          <w:attr w:name="ProductID" w:val="1812 г"/>
        </w:smartTagPr>
        <w:r w:rsidRPr="00F944DB">
          <w:rPr>
            <w:color w:val="000000"/>
            <w:sz w:val="24"/>
            <w:szCs w:val="24"/>
          </w:rPr>
          <w:t>1812 г</w:t>
        </w:r>
      </w:smartTag>
      <w:r w:rsidRPr="00F944DB">
        <w:rPr>
          <w:color w:val="000000"/>
          <w:sz w:val="24"/>
          <w:szCs w:val="24"/>
        </w:rPr>
        <w:t>. во Франции (Плохинский Н.А., 1970, с.17). График нормального распределения представляет собой привычную глазу психолога-исследователя так на</w:t>
      </w:r>
      <w:r w:rsidRPr="00F944DB">
        <w:rPr>
          <w:color w:val="000000"/>
          <w:sz w:val="24"/>
          <w:szCs w:val="24"/>
        </w:rPr>
        <w:softHyphen/>
        <w:t>зываемую колоколообразную кривую (см, напр., Рис. 1.1, 1.2).</w:t>
      </w:r>
    </w:p>
    <w:p w:rsidR="005272EA" w:rsidRPr="00F944DB" w:rsidRDefault="005272EA" w:rsidP="005272EA">
      <w:pPr>
        <w:shd w:val="clear" w:color="auto" w:fill="FFFFFF"/>
        <w:ind w:left="14" w:right="7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Параметры распределения - это его числовые характеристики, </w:t>
      </w:r>
      <w:r w:rsidRPr="00F944DB">
        <w:rPr>
          <w:color w:val="000000"/>
          <w:spacing w:val="3"/>
          <w:sz w:val="24"/>
          <w:szCs w:val="24"/>
        </w:rPr>
        <w:t>указывающие, где "в среднем" располагаются значения признака, на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сколько эти значения изменчивы и наблюдается ли преимущественное </w:t>
      </w:r>
      <w:r w:rsidRPr="00F944DB">
        <w:rPr>
          <w:color w:val="000000"/>
          <w:spacing w:val="4"/>
          <w:sz w:val="24"/>
          <w:szCs w:val="24"/>
        </w:rPr>
        <w:t xml:space="preserve">появление определенных значений признака. Наиболее практически </w:t>
      </w:r>
      <w:r w:rsidRPr="00F944DB">
        <w:rPr>
          <w:color w:val="000000"/>
          <w:sz w:val="24"/>
          <w:szCs w:val="24"/>
        </w:rPr>
        <w:t xml:space="preserve">важными параметрами являются математическое ожидание, дисперсия, </w:t>
      </w:r>
      <w:r w:rsidRPr="00F944DB">
        <w:rPr>
          <w:color w:val="000000"/>
          <w:spacing w:val="2"/>
          <w:sz w:val="24"/>
          <w:szCs w:val="24"/>
        </w:rPr>
        <w:t>показатели асимметрии и эксцесса.</w:t>
      </w:r>
    </w:p>
    <w:p w:rsidR="005272EA" w:rsidRPr="00F944DB" w:rsidRDefault="005272EA" w:rsidP="005272EA">
      <w:pPr>
        <w:shd w:val="clear" w:color="auto" w:fill="FFFFFF"/>
        <w:ind w:right="22" w:firstLine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В реальных психологических исследованиях мы оперируем не па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раметрами, а их приближенными значениями, так называемыми оценка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ми параметров. Это объясняется ограниченностью обследованных выбо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 xml:space="preserve">рок. Чем больше выборка, тем ближе может быть оценка параметра к </w:t>
      </w:r>
      <w:r w:rsidRPr="00F944DB">
        <w:rPr>
          <w:color w:val="000000"/>
          <w:spacing w:val="1"/>
          <w:sz w:val="24"/>
          <w:szCs w:val="24"/>
        </w:rPr>
        <w:t xml:space="preserve">его истинному значению. В дальнейшем, говоря о параметрах, мы будем </w:t>
      </w:r>
      <w:r w:rsidRPr="00F944DB">
        <w:rPr>
          <w:color w:val="000000"/>
          <w:spacing w:val="3"/>
          <w:sz w:val="24"/>
          <w:szCs w:val="24"/>
        </w:rPr>
        <w:t>иметь в виду юс оценки.</w:t>
      </w:r>
    </w:p>
    <w:p w:rsidR="005272EA" w:rsidRPr="00F944DB" w:rsidRDefault="005272EA" w:rsidP="005272EA">
      <w:pPr>
        <w:shd w:val="clear" w:color="auto" w:fill="FFFFFF"/>
        <w:ind w:left="7" w:right="36" w:firstLine="497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Среднее арифметическое (оценка математического ожидания) вы</w:t>
      </w:r>
      <w:r w:rsidRPr="00F944DB">
        <w:rPr>
          <w:color w:val="000000"/>
          <w:spacing w:val="2"/>
          <w:sz w:val="24"/>
          <w:szCs w:val="24"/>
        </w:rPr>
        <w:softHyphen/>
        <w:t>числяется по формуле:</w:t>
      </w:r>
    </w:p>
    <w:p w:rsidR="005272EA" w:rsidRPr="00F944DB" w:rsidRDefault="005272EA" w:rsidP="005272EA">
      <w:pPr>
        <w:shd w:val="clear" w:color="auto" w:fill="FFFFFF"/>
        <w:tabs>
          <w:tab w:val="left" w:leader="hyphen" w:pos="1562"/>
        </w:tabs>
        <w:jc w:val="center"/>
        <w:rPr>
          <w:b/>
          <w:iCs/>
          <w:color w:val="000000"/>
          <w:sz w:val="24"/>
          <w:szCs w:val="24"/>
        </w:rPr>
      </w:pPr>
      <w:r w:rsidRPr="00F944DB">
        <w:rPr>
          <w:b/>
          <w:iCs/>
          <w:color w:val="000000"/>
          <w:position w:val="-10"/>
          <w:sz w:val="24"/>
          <w:szCs w:val="24"/>
        </w:rPr>
        <w:object w:dxaOrig="180" w:dyaOrig="340">
          <v:shape id="_x0000_i1063" type="#_x0000_t75" style="width:9pt;height:17.25pt" o:ole="">
            <v:imagedata r:id="rId76" o:title=""/>
          </v:shape>
          <o:OLEObject Type="Embed" ProgID="Equation.3" ShapeID="_x0000_i1063" DrawAspect="Content" ObjectID="_1543221294" r:id="rId77"/>
        </w:object>
      </w:r>
      <w:r w:rsidRPr="00F944DB">
        <w:rPr>
          <w:b/>
          <w:iCs/>
          <w:color w:val="000000"/>
          <w:position w:val="-24"/>
          <w:sz w:val="24"/>
          <w:szCs w:val="24"/>
        </w:rPr>
        <w:object w:dxaOrig="1440" w:dyaOrig="680">
          <v:shape id="_x0000_i1064" type="#_x0000_t75" style="width:133.5pt;height:60.75pt" o:ole="">
            <v:imagedata r:id="rId78" o:title=""/>
          </v:shape>
          <o:OLEObject Type="Embed" ProgID="Equation.3" ShapeID="_x0000_i1064" DrawAspect="Content" ObjectID="_1543221295" r:id="rId79"/>
        </w:object>
      </w:r>
    </w:p>
    <w:p w:rsidR="005272EA" w:rsidRPr="00F944DB" w:rsidRDefault="005272EA" w:rsidP="005272EA">
      <w:pPr>
        <w:shd w:val="clear" w:color="auto" w:fill="FFFFFF"/>
        <w:ind w:left="57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где </w:t>
      </w:r>
      <w:r w:rsidRPr="00F944DB">
        <w:rPr>
          <w:b/>
          <w:color w:val="000000"/>
          <w:sz w:val="24"/>
          <w:szCs w:val="24"/>
          <w:lang w:val="en-US"/>
        </w:rPr>
        <w:t>x</w:t>
      </w:r>
      <w:r w:rsidRPr="00F944DB">
        <w:rPr>
          <w:b/>
          <w:color w:val="000000"/>
          <w:sz w:val="24"/>
          <w:szCs w:val="24"/>
        </w:rPr>
        <w:t xml:space="preserve"> </w:t>
      </w:r>
      <w:r w:rsidRPr="00F944DB">
        <w:rPr>
          <w:b/>
          <w:color w:val="000000"/>
          <w:sz w:val="24"/>
          <w:szCs w:val="24"/>
          <w:vertAlign w:val="subscript"/>
          <w:lang w:val="en-US"/>
        </w:rPr>
        <w:t>i</w:t>
      </w:r>
      <w:r w:rsidRPr="00F944DB">
        <w:rPr>
          <w:color w:val="000000"/>
          <w:sz w:val="24"/>
          <w:szCs w:val="24"/>
        </w:rPr>
        <w:t xml:space="preserve">    - каждое наблюдаемое значение признака;</w:t>
      </w:r>
    </w:p>
    <w:p w:rsidR="005272EA" w:rsidRPr="00F944DB" w:rsidRDefault="005272EA" w:rsidP="005272EA">
      <w:pPr>
        <w:shd w:val="clear" w:color="auto" w:fill="FFFFFF"/>
        <w:ind w:left="497"/>
        <w:jc w:val="both"/>
        <w:rPr>
          <w:color w:val="000000"/>
          <w:spacing w:val="2"/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 xml:space="preserve">        </w:t>
      </w:r>
      <w:r w:rsidRPr="00F944DB">
        <w:rPr>
          <w:b/>
          <w:color w:val="000000"/>
          <w:sz w:val="24"/>
          <w:szCs w:val="24"/>
          <w:lang w:val="en-US"/>
        </w:rPr>
        <w:t>i</w:t>
      </w:r>
      <w:r w:rsidRPr="00F944DB">
        <w:rPr>
          <w:color w:val="000000"/>
          <w:sz w:val="24"/>
          <w:szCs w:val="24"/>
        </w:rPr>
        <w:t xml:space="preserve"> - индекс, указывающий </w:t>
      </w:r>
      <w:r w:rsidRPr="00F944DB">
        <w:rPr>
          <w:color w:val="000000"/>
          <w:sz w:val="24"/>
          <w:szCs w:val="24"/>
          <w:lang w:val="uk-UA"/>
        </w:rPr>
        <w:t>н</w:t>
      </w:r>
      <w:r w:rsidRPr="00F944DB">
        <w:rPr>
          <w:color w:val="000000"/>
          <w:sz w:val="24"/>
          <w:szCs w:val="24"/>
        </w:rPr>
        <w:t>а порядковый номер данного зна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чения признака; </w:t>
      </w:r>
    </w:p>
    <w:p w:rsidR="005272EA" w:rsidRPr="00F944DB" w:rsidRDefault="005272EA" w:rsidP="005272EA">
      <w:pPr>
        <w:shd w:val="clear" w:color="auto" w:fill="FFFFFF"/>
        <w:ind w:left="497"/>
        <w:jc w:val="both"/>
        <w:rPr>
          <w:color w:val="000000"/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 xml:space="preserve">        </w:t>
      </w:r>
      <w:r w:rsidRPr="00F944DB">
        <w:rPr>
          <w:b/>
          <w:color w:val="000000"/>
          <w:spacing w:val="2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 xml:space="preserve"> - количество наблюдений; </w:t>
      </w:r>
    </w:p>
    <w:p w:rsidR="005272EA" w:rsidRPr="00F944DB" w:rsidRDefault="005272EA" w:rsidP="005272EA">
      <w:pPr>
        <w:shd w:val="clear" w:color="auto" w:fill="FFFFFF"/>
        <w:ind w:left="497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        </w:t>
      </w:r>
      <w:r w:rsidRPr="00F944DB">
        <w:rPr>
          <w:b/>
          <w:color w:val="000000"/>
          <w:sz w:val="24"/>
          <w:szCs w:val="24"/>
        </w:rPr>
        <w:t xml:space="preserve">∑ </w:t>
      </w:r>
      <w:r w:rsidRPr="00F944DB">
        <w:rPr>
          <w:color w:val="000000"/>
          <w:sz w:val="24"/>
          <w:szCs w:val="24"/>
        </w:rPr>
        <w:t>- знак суммирования.</w:t>
      </w:r>
    </w:p>
    <w:p w:rsidR="005272EA" w:rsidRPr="00F944DB" w:rsidRDefault="005272EA" w:rsidP="005272EA">
      <w:pPr>
        <w:shd w:val="clear" w:color="auto" w:fill="FFFFFF"/>
        <w:ind w:left="497"/>
        <w:jc w:val="both"/>
        <w:rPr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497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Оценка дисперсии определяется по формуле:</w:t>
      </w:r>
    </w:p>
    <w:p w:rsidR="005272EA" w:rsidRPr="00F944DB" w:rsidRDefault="005272EA" w:rsidP="005272EA">
      <w:pPr>
        <w:shd w:val="clear" w:color="auto" w:fill="FFFFFF"/>
        <w:ind w:left="914" w:right="1037" w:hanging="331"/>
        <w:jc w:val="both"/>
        <w:rPr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142" w:right="-141" w:firstLine="220"/>
        <w:jc w:val="center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position w:val="-24"/>
          <w:sz w:val="24"/>
          <w:szCs w:val="24"/>
          <w:lang w:val="en-US"/>
        </w:rPr>
        <w:object w:dxaOrig="1780" w:dyaOrig="680">
          <v:shape id="_x0000_i1065" type="#_x0000_t75" style="width:183pt;height:78.75pt" o:ole="">
            <v:imagedata r:id="rId80" o:title=""/>
          </v:shape>
          <o:OLEObject Type="Embed" ProgID="Equation.3" ShapeID="_x0000_i1065" DrawAspect="Content" ObjectID="_1543221296" r:id="rId81"/>
        </w:object>
      </w:r>
    </w:p>
    <w:p w:rsidR="005272EA" w:rsidRPr="00F944DB" w:rsidRDefault="005272EA" w:rsidP="005272EA">
      <w:pPr>
        <w:shd w:val="clear" w:color="auto" w:fill="FFFFFF"/>
        <w:ind w:left="914" w:right="1037" w:hanging="331"/>
        <w:jc w:val="both"/>
        <w:rPr>
          <w:color w:val="000000"/>
          <w:sz w:val="24"/>
          <w:szCs w:val="24"/>
          <w:lang w:val="en-US"/>
        </w:rPr>
      </w:pPr>
    </w:p>
    <w:p w:rsidR="005272EA" w:rsidRPr="00F944DB" w:rsidRDefault="005272EA" w:rsidP="005272EA">
      <w:pPr>
        <w:shd w:val="clear" w:color="auto" w:fill="FFFFFF"/>
        <w:ind w:left="914" w:right="1037" w:hanging="331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где </w:t>
      </w:r>
      <w:r w:rsidRPr="00F944DB">
        <w:rPr>
          <w:color w:val="000000"/>
          <w:sz w:val="24"/>
          <w:szCs w:val="24"/>
          <w:lang w:val="en-US"/>
        </w:rPr>
        <w:t>X</w:t>
      </w:r>
      <w:r w:rsidRPr="00F944DB">
        <w:rPr>
          <w:color w:val="000000"/>
          <w:sz w:val="24"/>
          <w:szCs w:val="24"/>
          <w:vertAlign w:val="subscript"/>
          <w:lang w:val="en-US"/>
        </w:rPr>
        <w:t>i</w:t>
      </w:r>
      <w:r w:rsidRPr="00F944DB">
        <w:rPr>
          <w:color w:val="000000"/>
          <w:sz w:val="24"/>
          <w:szCs w:val="24"/>
          <w:vertAlign w:val="subscript"/>
        </w:rPr>
        <w:t xml:space="preserve"> </w:t>
      </w:r>
      <w:r w:rsidRPr="00F944DB">
        <w:rPr>
          <w:color w:val="000000"/>
          <w:sz w:val="24"/>
          <w:szCs w:val="24"/>
        </w:rPr>
        <w:t xml:space="preserve"> - каждое наблюдаемое значение признака; </w:t>
      </w:r>
    </w:p>
    <w:p w:rsidR="005272EA" w:rsidRPr="00F944DB" w:rsidRDefault="005272EA" w:rsidP="005272EA">
      <w:pPr>
        <w:shd w:val="clear" w:color="auto" w:fill="FFFFFF"/>
        <w:ind w:left="914" w:right="1037" w:hanging="331"/>
        <w:jc w:val="both"/>
        <w:rPr>
          <w:color w:val="000000"/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  <w:lang w:val="en-US"/>
        </w:rPr>
        <w:t>x</w:t>
      </w:r>
      <w:r w:rsidRPr="00F944DB">
        <w:rPr>
          <w:i/>
          <w:iCs/>
          <w:color w:val="000000"/>
          <w:sz w:val="24"/>
          <w:szCs w:val="24"/>
        </w:rPr>
        <w:t xml:space="preserve"> - </w:t>
      </w:r>
      <w:r w:rsidRPr="00F944DB">
        <w:rPr>
          <w:color w:val="000000"/>
          <w:sz w:val="24"/>
          <w:szCs w:val="24"/>
        </w:rPr>
        <w:t xml:space="preserve">среднее арифметическое значение признака; </w:t>
      </w:r>
    </w:p>
    <w:p w:rsidR="005272EA" w:rsidRPr="00F944DB" w:rsidRDefault="005272EA" w:rsidP="005272EA">
      <w:pPr>
        <w:shd w:val="clear" w:color="auto" w:fill="FFFFFF"/>
        <w:ind w:left="914" w:right="1037" w:hanging="331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п </w:t>
      </w:r>
      <w:r w:rsidRPr="00F944DB">
        <w:rPr>
          <w:color w:val="000000"/>
          <w:sz w:val="24"/>
          <w:szCs w:val="24"/>
        </w:rPr>
        <w:t>- количество наблюдений.</w:t>
      </w:r>
    </w:p>
    <w:p w:rsidR="005272EA" w:rsidRPr="00F944DB" w:rsidRDefault="005272EA" w:rsidP="005272EA">
      <w:pPr>
        <w:shd w:val="clear" w:color="auto" w:fill="FFFFFF"/>
        <w:ind w:right="7" w:firstLine="518"/>
        <w:jc w:val="both"/>
        <w:rPr>
          <w:color w:val="000000"/>
          <w:spacing w:val="-7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right="7" w:firstLine="518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Величина, представляющая собой квадратный корень из несме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щенной оценки дисперсии (S), называется стандартным отклонением </w:t>
      </w:r>
      <w:r w:rsidRPr="00F944DB">
        <w:rPr>
          <w:color w:val="000000"/>
          <w:spacing w:val="-9"/>
          <w:sz w:val="24"/>
          <w:szCs w:val="24"/>
        </w:rPr>
        <w:t>или средним квадратнческим отклонением. Для большинства исследова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телей привычно обозначать эту величину греческой буквой δ</w:t>
      </w:r>
      <w:r w:rsidRPr="00F944DB">
        <w:rPr>
          <w:i/>
          <w:iCs/>
          <w:color w:val="000000"/>
          <w:spacing w:val="-5"/>
          <w:sz w:val="24"/>
          <w:szCs w:val="24"/>
        </w:rPr>
        <w:t xml:space="preserve"> </w:t>
      </w:r>
      <w:r w:rsidRPr="00F944DB">
        <w:rPr>
          <w:color w:val="000000"/>
          <w:spacing w:val="-5"/>
          <w:sz w:val="24"/>
          <w:szCs w:val="24"/>
        </w:rPr>
        <w:t xml:space="preserve">(сигма), а </w:t>
      </w:r>
      <w:r w:rsidRPr="00F944DB">
        <w:rPr>
          <w:color w:val="000000"/>
          <w:sz w:val="24"/>
          <w:szCs w:val="24"/>
        </w:rPr>
        <w:t xml:space="preserve">не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. На самом деле, δ - это стандартное отклонение в генеральной совокупности, </w:t>
      </w:r>
      <w:r w:rsidRPr="00F944DB">
        <w:rPr>
          <w:color w:val="000000"/>
          <w:sz w:val="24"/>
          <w:szCs w:val="24"/>
          <w:lang w:val="en-US"/>
        </w:rPr>
        <w:t>a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- несмещенная оценка этого параметра в исследован</w:t>
      </w:r>
      <w:r w:rsidRPr="00F944DB">
        <w:rPr>
          <w:color w:val="000000"/>
          <w:sz w:val="24"/>
          <w:szCs w:val="24"/>
        </w:rPr>
        <w:softHyphen/>
        <w:t xml:space="preserve">ной выборке. Но, поскольку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- лучшая оценка δ (</w:t>
      </w:r>
      <w:r w:rsidRPr="00F944DB">
        <w:rPr>
          <w:color w:val="000000"/>
          <w:sz w:val="24"/>
          <w:szCs w:val="24"/>
          <w:lang w:val="en-US"/>
        </w:rPr>
        <w:t>Fisher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R</w:t>
      </w:r>
      <w:r w:rsidRPr="00F944DB">
        <w:rPr>
          <w:color w:val="000000"/>
          <w:sz w:val="24"/>
          <w:szCs w:val="24"/>
        </w:rPr>
        <w:t>.</w:t>
      </w:r>
      <w:r w:rsidRPr="00F944DB">
        <w:rPr>
          <w:color w:val="000000"/>
          <w:sz w:val="24"/>
          <w:szCs w:val="24"/>
          <w:lang w:val="en-US"/>
        </w:rPr>
        <w:t>A</w:t>
      </w:r>
      <w:r w:rsidRPr="00F944DB">
        <w:rPr>
          <w:color w:val="000000"/>
          <w:sz w:val="24"/>
          <w:szCs w:val="24"/>
        </w:rPr>
        <w:t xml:space="preserve">., 1938), эту оценку стали часто обозначать уже не как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>, а как δ:</w:t>
      </w:r>
    </w:p>
    <w:p w:rsidR="005272EA" w:rsidRPr="00F944DB" w:rsidRDefault="005272EA" w:rsidP="005272EA">
      <w:pPr>
        <w:shd w:val="clear" w:color="auto" w:fill="FFFFFF"/>
        <w:ind w:firstLine="511"/>
        <w:jc w:val="both"/>
        <w:rPr>
          <w:color w:val="000000"/>
          <w:spacing w:val="6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firstLine="511"/>
        <w:jc w:val="center"/>
        <w:rPr>
          <w:color w:val="000000"/>
          <w:spacing w:val="6"/>
          <w:sz w:val="24"/>
          <w:szCs w:val="24"/>
          <w:lang w:val="en-US"/>
        </w:rPr>
      </w:pPr>
      <w:r w:rsidRPr="00F944DB">
        <w:rPr>
          <w:color w:val="000000"/>
          <w:spacing w:val="6"/>
          <w:position w:val="-26"/>
          <w:sz w:val="24"/>
          <w:szCs w:val="24"/>
          <w:lang w:val="en-US"/>
        </w:rPr>
        <w:object w:dxaOrig="1700" w:dyaOrig="840">
          <v:shape id="_x0000_i1066" type="#_x0000_t75" style="width:186.75pt;height:93.75pt" o:ole="">
            <v:imagedata r:id="rId82" o:title=""/>
          </v:shape>
          <o:OLEObject Type="Embed" ProgID="Equation.3" ShapeID="_x0000_i1066" DrawAspect="Content" ObjectID="_1543221297" r:id="rId83"/>
        </w:object>
      </w:r>
    </w:p>
    <w:p w:rsidR="005272EA" w:rsidRPr="00F944DB" w:rsidRDefault="005272EA" w:rsidP="005272EA">
      <w:pPr>
        <w:shd w:val="clear" w:color="auto" w:fill="FFFFFF"/>
        <w:ind w:firstLine="511"/>
        <w:jc w:val="both"/>
        <w:rPr>
          <w:color w:val="000000"/>
          <w:spacing w:val="6"/>
          <w:sz w:val="24"/>
          <w:szCs w:val="24"/>
          <w:lang w:val="en-US"/>
        </w:rPr>
      </w:pPr>
    </w:p>
    <w:p w:rsidR="005272EA" w:rsidRPr="00F944DB" w:rsidRDefault="005272EA" w:rsidP="005272EA">
      <w:pPr>
        <w:shd w:val="clear" w:color="auto" w:fill="FFFFFF"/>
        <w:ind w:firstLine="511"/>
        <w:jc w:val="both"/>
        <w:rPr>
          <w:color w:val="000000"/>
          <w:spacing w:val="6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firstLine="511"/>
        <w:jc w:val="both"/>
        <w:rPr>
          <w:sz w:val="24"/>
          <w:szCs w:val="24"/>
        </w:rPr>
      </w:pPr>
      <w:r w:rsidRPr="00F944DB">
        <w:rPr>
          <w:color w:val="000000"/>
          <w:spacing w:val="6"/>
          <w:sz w:val="24"/>
          <w:szCs w:val="24"/>
        </w:rPr>
        <w:t xml:space="preserve">В тех случаях, когда какие-нибудь причины благоприятствуют </w:t>
      </w:r>
      <w:r w:rsidRPr="00F944DB">
        <w:rPr>
          <w:color w:val="000000"/>
          <w:spacing w:val="1"/>
          <w:sz w:val="24"/>
          <w:szCs w:val="24"/>
        </w:rPr>
        <w:t xml:space="preserve">более частому появлению значений, которые выше или, наоборот, ниже </w:t>
      </w:r>
      <w:r w:rsidRPr="00F944DB">
        <w:rPr>
          <w:color w:val="000000"/>
          <w:spacing w:val="4"/>
          <w:sz w:val="24"/>
          <w:szCs w:val="24"/>
        </w:rPr>
        <w:t>среднего, образуются асимметричные распределения. При левосторон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ней, или положительной, асимметрии в распределении чаще встречаются </w:t>
      </w:r>
      <w:r w:rsidRPr="00F944DB">
        <w:rPr>
          <w:color w:val="000000"/>
          <w:spacing w:val="5"/>
          <w:sz w:val="24"/>
          <w:szCs w:val="24"/>
        </w:rPr>
        <w:t>более низкие значения признака, а при правосторонней, или отрица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тельной - более высокие (см. Рис. </w:t>
      </w:r>
      <w:r w:rsidRPr="00F944DB">
        <w:rPr>
          <w:color w:val="000000"/>
          <w:sz w:val="24"/>
          <w:szCs w:val="24"/>
          <w:lang w:val="en-US"/>
        </w:rPr>
        <w:t>1.5).</w:t>
      </w:r>
    </w:p>
    <w:p w:rsidR="005272EA" w:rsidRPr="00F944DB" w:rsidRDefault="005272EA" w:rsidP="005272EA">
      <w:pPr>
        <w:shd w:val="clear" w:color="auto" w:fill="FFFFFF"/>
        <w:ind w:left="518"/>
        <w:jc w:val="both"/>
        <w:rPr>
          <w:color w:val="000000"/>
          <w:spacing w:val="5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 xml:space="preserve">Показатель асимметрии </w:t>
      </w:r>
      <w:r w:rsidRPr="00F944DB">
        <w:rPr>
          <w:b/>
          <w:i/>
          <w:iCs/>
          <w:color w:val="000000"/>
          <w:spacing w:val="5"/>
          <w:sz w:val="24"/>
          <w:szCs w:val="24"/>
        </w:rPr>
        <w:t>(А)</w:t>
      </w:r>
      <w:r w:rsidRPr="00F944DB">
        <w:rPr>
          <w:i/>
          <w:iCs/>
          <w:color w:val="000000"/>
          <w:spacing w:val="5"/>
          <w:sz w:val="24"/>
          <w:szCs w:val="24"/>
        </w:rPr>
        <w:t xml:space="preserve"> </w:t>
      </w:r>
      <w:r w:rsidRPr="00F944DB">
        <w:rPr>
          <w:color w:val="000000"/>
          <w:spacing w:val="5"/>
          <w:sz w:val="24"/>
          <w:szCs w:val="24"/>
        </w:rPr>
        <w:t>вычисляется по формуле:</w:t>
      </w:r>
    </w:p>
    <w:p w:rsidR="005272EA" w:rsidRPr="00F944DB" w:rsidRDefault="005272EA" w:rsidP="005272EA">
      <w:pPr>
        <w:shd w:val="clear" w:color="auto" w:fill="FFFFFF"/>
        <w:ind w:left="511"/>
        <w:jc w:val="center"/>
        <w:rPr>
          <w:color w:val="000000"/>
          <w:spacing w:val="4"/>
          <w:sz w:val="24"/>
          <w:szCs w:val="24"/>
          <w:lang w:val="en-US"/>
        </w:rPr>
      </w:pPr>
      <w:r w:rsidRPr="00F944DB">
        <w:rPr>
          <w:color w:val="000000"/>
          <w:spacing w:val="4"/>
          <w:position w:val="-24"/>
          <w:sz w:val="24"/>
          <w:szCs w:val="24"/>
          <w:lang w:val="en-US"/>
        </w:rPr>
        <w:object w:dxaOrig="1540" w:dyaOrig="780">
          <v:shape id="_x0000_i1067" type="#_x0000_t75" style="width:155.25pt;height:78.75pt" o:ole="">
            <v:imagedata r:id="rId84" o:title=""/>
          </v:shape>
          <o:OLEObject Type="Embed" ProgID="Equation.3" ShapeID="_x0000_i1067" DrawAspect="Content" ObjectID="_1543221298" r:id="rId85"/>
        </w:object>
      </w:r>
    </w:p>
    <w:p w:rsidR="005272EA" w:rsidRPr="00F944DB" w:rsidRDefault="005272EA" w:rsidP="005272EA">
      <w:pPr>
        <w:shd w:val="clear" w:color="auto" w:fill="FFFFFF"/>
        <w:ind w:left="511"/>
        <w:jc w:val="both"/>
        <w:rPr>
          <w:b/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 xml:space="preserve">Для симметричных распределений </w:t>
      </w:r>
      <w:r w:rsidRPr="00F944DB">
        <w:rPr>
          <w:b/>
          <w:i/>
          <w:iCs/>
          <w:color w:val="000000"/>
          <w:spacing w:val="4"/>
          <w:sz w:val="24"/>
          <w:szCs w:val="24"/>
        </w:rPr>
        <w:t>А=0.</w:t>
      </w:r>
    </w:p>
    <w:p w:rsidR="005272EA" w:rsidRPr="00F944DB" w:rsidRDefault="00972FB1" w:rsidP="005272EA">
      <w:pPr>
        <w:framePr w:h="3369" w:hSpace="10080" w:wrap="notBeside" w:vAnchor="text" w:hAnchor="margin" w:x="1" w:y="1"/>
        <w:ind w:right="-3599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i1068" type="#_x0000_t75" style="width:260.25pt;height:168.75pt">
            <v:imagedata r:id="rId86" o:title=""/>
          </v:shape>
        </w:pict>
      </w:r>
    </w:p>
    <w:p w:rsidR="005272EA" w:rsidRPr="00F944DB" w:rsidRDefault="005272EA" w:rsidP="005272EA">
      <w:pPr>
        <w:shd w:val="clear" w:color="auto" w:fill="FFFFFF"/>
        <w:ind w:left="22" w:firstLine="504"/>
        <w:jc w:val="both"/>
        <w:rPr>
          <w:color w:val="000000"/>
          <w:spacing w:val="1"/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                        Рис. 1.5. Асимметрия распределений.</w:t>
      </w:r>
    </w:p>
    <w:p w:rsidR="005272EA" w:rsidRPr="00F944DB" w:rsidRDefault="005272EA" w:rsidP="005272EA">
      <w:pPr>
        <w:shd w:val="clear" w:color="auto" w:fill="FFFFFF"/>
        <w:ind w:left="22" w:firstLine="504"/>
        <w:jc w:val="both"/>
        <w:rPr>
          <w:color w:val="000000"/>
          <w:spacing w:val="1"/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                                   А) Левая, положительная</w:t>
      </w:r>
    </w:p>
    <w:p w:rsidR="005272EA" w:rsidRPr="00F944DB" w:rsidRDefault="005272EA" w:rsidP="005272EA">
      <w:pPr>
        <w:shd w:val="clear" w:color="auto" w:fill="FFFFFF"/>
        <w:ind w:left="22" w:firstLine="504"/>
        <w:jc w:val="both"/>
        <w:rPr>
          <w:color w:val="000000"/>
          <w:spacing w:val="1"/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                                   Б) правая, отрицательная</w:t>
      </w:r>
    </w:p>
    <w:p w:rsidR="005272EA" w:rsidRPr="00F944DB" w:rsidRDefault="005272EA" w:rsidP="005272EA">
      <w:pPr>
        <w:shd w:val="clear" w:color="auto" w:fill="FFFFFF"/>
        <w:ind w:left="22" w:firstLine="504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В тех случаях, когда какие-либо причины способствуют преиму</w:t>
      </w:r>
      <w:r w:rsidRPr="00F944DB">
        <w:rPr>
          <w:color w:val="000000"/>
          <w:spacing w:val="1"/>
          <w:sz w:val="24"/>
          <w:szCs w:val="24"/>
        </w:rPr>
        <w:softHyphen/>
        <w:t>щественному появлению средних или близких к средним значений, об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разуется распределение с положительным эксцессом. Если же в рас</w:t>
      </w:r>
      <w:r w:rsidRPr="00F944DB">
        <w:rPr>
          <w:color w:val="000000"/>
          <w:spacing w:val="3"/>
          <w:sz w:val="24"/>
          <w:szCs w:val="24"/>
        </w:rPr>
        <w:softHyphen/>
        <w:t>пределении преобладают крайние значения, причем одновременно и бо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лее низкие, и более высокие, то такое распределение характеризуется отрицательным эксцессом и в центре распределения может образоваться </w:t>
      </w:r>
      <w:r w:rsidRPr="00F944DB">
        <w:rPr>
          <w:color w:val="000000"/>
          <w:sz w:val="24"/>
          <w:szCs w:val="24"/>
        </w:rPr>
        <w:t xml:space="preserve">впадина, превращающая его в двувершинное (см. Рис. </w:t>
      </w:r>
      <w:r w:rsidRPr="00F944DB">
        <w:rPr>
          <w:color w:val="000000"/>
          <w:sz w:val="24"/>
          <w:szCs w:val="24"/>
          <w:lang w:val="en-US"/>
        </w:rPr>
        <w:t>1.6).</w:t>
      </w:r>
    </w:p>
    <w:p w:rsidR="005272EA" w:rsidRPr="00F944DB" w:rsidRDefault="005272EA" w:rsidP="005272EA">
      <w:pPr>
        <w:shd w:val="clear" w:color="auto" w:fill="FFFFFF"/>
        <w:ind w:left="526"/>
        <w:jc w:val="both"/>
        <w:rPr>
          <w:color w:val="000000"/>
          <w:spacing w:val="6"/>
          <w:sz w:val="24"/>
          <w:szCs w:val="24"/>
        </w:rPr>
      </w:pPr>
      <w:r w:rsidRPr="00F944DB">
        <w:rPr>
          <w:color w:val="000000"/>
          <w:spacing w:val="6"/>
          <w:sz w:val="24"/>
          <w:szCs w:val="24"/>
        </w:rPr>
        <w:t xml:space="preserve">Показатель эксцесса </w:t>
      </w:r>
      <w:r w:rsidRPr="00F944DB">
        <w:rPr>
          <w:i/>
          <w:iCs/>
          <w:color w:val="000000"/>
          <w:spacing w:val="6"/>
          <w:sz w:val="24"/>
          <w:szCs w:val="24"/>
        </w:rPr>
        <w:t xml:space="preserve">(Е) </w:t>
      </w:r>
      <w:r w:rsidRPr="00F944DB">
        <w:rPr>
          <w:color w:val="000000"/>
          <w:spacing w:val="6"/>
          <w:sz w:val="24"/>
          <w:szCs w:val="24"/>
        </w:rPr>
        <w:t>определяется по формуле:</w:t>
      </w:r>
    </w:p>
    <w:p w:rsidR="005272EA" w:rsidRPr="00F944DB" w:rsidRDefault="005272EA" w:rsidP="005272EA">
      <w:pPr>
        <w:shd w:val="clear" w:color="auto" w:fill="FFFFFF"/>
        <w:ind w:left="526"/>
        <w:jc w:val="both"/>
        <w:rPr>
          <w:color w:val="000000"/>
          <w:spacing w:val="6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526"/>
        <w:jc w:val="center"/>
        <w:rPr>
          <w:color w:val="000000"/>
          <w:spacing w:val="6"/>
          <w:sz w:val="24"/>
          <w:szCs w:val="24"/>
        </w:rPr>
      </w:pPr>
      <w:r w:rsidRPr="00F944DB">
        <w:rPr>
          <w:color w:val="000000"/>
          <w:spacing w:val="6"/>
          <w:position w:val="-24"/>
          <w:sz w:val="24"/>
          <w:szCs w:val="24"/>
        </w:rPr>
        <w:object w:dxaOrig="1880" w:dyaOrig="780">
          <v:shape id="_x0000_i1069" type="#_x0000_t75" style="width:159.75pt;height:66pt" o:ole="">
            <v:imagedata r:id="rId87" o:title=""/>
          </v:shape>
          <o:OLEObject Type="Embed" ProgID="Equation.3" ShapeID="_x0000_i1069" DrawAspect="Content" ObjectID="_1543221299" r:id="rId88"/>
        </w:object>
      </w:r>
    </w:p>
    <w:p w:rsidR="005272EA" w:rsidRPr="00F944DB" w:rsidRDefault="00972FB1" w:rsidP="005272EA">
      <w:pPr>
        <w:ind w:left="187" w:right="554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i1070" type="#_x0000_t75" style="width:258.75pt;height:206.25pt">
            <v:imagedata r:id="rId89" o:title=""/>
          </v:shape>
        </w:pict>
      </w:r>
    </w:p>
    <w:p w:rsidR="005272EA" w:rsidRPr="00F944DB" w:rsidRDefault="005272EA" w:rsidP="005272EA">
      <w:pPr>
        <w:shd w:val="clear" w:color="auto" w:fill="FFFFFF"/>
        <w:ind w:left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Рис. 1.6. Эксцесс: а) положительный; б) отрицательный</w:t>
      </w:r>
    </w:p>
    <w:p w:rsidR="005272EA" w:rsidRPr="00F944DB" w:rsidRDefault="005272EA" w:rsidP="005272EA">
      <w:pPr>
        <w:shd w:val="clear" w:color="auto" w:fill="FFFFFF"/>
        <w:ind w:left="504"/>
        <w:jc w:val="both"/>
        <w:rPr>
          <w:b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В распределениях с нормальной выпуклостью </w:t>
      </w:r>
      <w:r w:rsidRPr="00F944DB">
        <w:rPr>
          <w:b/>
          <w:color w:val="000000"/>
          <w:sz w:val="24"/>
          <w:szCs w:val="24"/>
        </w:rPr>
        <w:t>Е=0.</w:t>
      </w:r>
    </w:p>
    <w:p w:rsidR="005272EA" w:rsidRPr="00F944DB" w:rsidRDefault="005272EA" w:rsidP="005272EA">
      <w:pPr>
        <w:shd w:val="clear" w:color="auto" w:fill="FFFFFF"/>
        <w:ind w:right="22" w:firstLine="497"/>
        <w:jc w:val="both"/>
        <w:rPr>
          <w:color w:val="000000"/>
          <w:spacing w:val="4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right="22" w:firstLine="497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 xml:space="preserve">Параметры распределения оказывается возможным определить </w:t>
      </w:r>
      <w:r w:rsidRPr="00F944DB">
        <w:rPr>
          <w:color w:val="000000"/>
          <w:spacing w:val="1"/>
          <w:sz w:val="24"/>
          <w:szCs w:val="24"/>
        </w:rPr>
        <w:t xml:space="preserve">только по отношению к данным, представленным по крайней мере в </w:t>
      </w:r>
      <w:r w:rsidRPr="00F944DB">
        <w:rPr>
          <w:color w:val="000000"/>
          <w:spacing w:val="2"/>
          <w:sz w:val="24"/>
          <w:szCs w:val="24"/>
        </w:rPr>
        <w:t xml:space="preserve">интервальной шкале. Как мы убедились ранее, физические шкалы длин, </w:t>
      </w:r>
      <w:r w:rsidRPr="00F944DB">
        <w:rPr>
          <w:color w:val="000000"/>
          <w:spacing w:val="3"/>
          <w:sz w:val="24"/>
          <w:szCs w:val="24"/>
        </w:rPr>
        <w:t xml:space="preserve">времени, углов являются интервальными шкалами, и поэтому к ним </w:t>
      </w:r>
      <w:r w:rsidRPr="00F944DB">
        <w:rPr>
          <w:color w:val="000000"/>
          <w:spacing w:val="2"/>
          <w:sz w:val="24"/>
          <w:szCs w:val="24"/>
        </w:rPr>
        <w:t xml:space="preserve">применимы способы расчета оценок параметров, по крайней мере, с </w:t>
      </w:r>
      <w:r w:rsidRPr="00F944DB">
        <w:rPr>
          <w:color w:val="000000"/>
          <w:spacing w:val="9"/>
          <w:sz w:val="24"/>
          <w:szCs w:val="24"/>
        </w:rPr>
        <w:t>формальной точки зрения. Параметры распределения не учитывают</w:t>
      </w:r>
    </w:p>
    <w:p w:rsidR="005272EA" w:rsidRPr="00F944DB" w:rsidRDefault="00972FB1" w:rsidP="005272EA">
      <w:pPr>
        <w:shd w:val="clear" w:color="auto" w:fill="FFFFFF"/>
        <w:ind w:right="14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pict>
          <v:line id="_x0000_s1026" style="position:absolute;left:0;text-align:left;z-index:251653632;mso-position-horizontal-relative:margin" from="642.25pt,-.35pt" to="642.25pt,64.1pt" o:allowincell="f" strokeweight=".7pt">
            <w10:wrap anchorx="margin"/>
          </v:line>
        </w:pict>
      </w:r>
      <w:r w:rsidR="005272EA" w:rsidRPr="00F944DB">
        <w:rPr>
          <w:color w:val="000000"/>
          <w:spacing w:val="3"/>
          <w:sz w:val="24"/>
          <w:szCs w:val="24"/>
        </w:rPr>
        <w:t>истинной  психологической  неравномерности  секунд,   миллиметров  и других физических единиц измерения.</w:t>
      </w:r>
    </w:p>
    <w:p w:rsidR="005272EA" w:rsidRPr="00F944DB" w:rsidRDefault="005272EA" w:rsidP="005272EA">
      <w:pPr>
        <w:shd w:val="clear" w:color="auto" w:fill="FFFFFF"/>
        <w:ind w:left="14" w:right="7" w:firstLine="504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На практике психолог-исследователь может рассчитывать пара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 xml:space="preserve">метры любого распределения, если единицы, которые он использовал </w:t>
      </w:r>
      <w:r w:rsidRPr="00F944DB">
        <w:rPr>
          <w:color w:val="000000"/>
          <w:spacing w:val="3"/>
          <w:sz w:val="24"/>
          <w:szCs w:val="24"/>
        </w:rPr>
        <w:t>при измерении, признаются разумными в научном сообществе.</w:t>
      </w:r>
    </w:p>
    <w:p w:rsidR="005272EA" w:rsidRPr="00F944DB" w:rsidRDefault="005272EA" w:rsidP="005272EA">
      <w:pPr>
        <w:shd w:val="clear" w:color="auto" w:fill="FFFFFF"/>
        <w:ind w:left="518"/>
        <w:jc w:val="both"/>
        <w:rPr>
          <w:b/>
          <w:bCs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 4. Статистические гипотезы</w:t>
      </w:r>
    </w:p>
    <w:p w:rsidR="005272EA" w:rsidRPr="00F944DB" w:rsidRDefault="005272EA" w:rsidP="005272EA">
      <w:pPr>
        <w:shd w:val="clear" w:color="auto" w:fill="FFFFFF"/>
        <w:ind w:left="7" w:right="7" w:firstLine="511"/>
        <w:jc w:val="both"/>
        <w:rPr>
          <w:color w:val="000000"/>
          <w:spacing w:val="1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7" w:right="7" w:firstLine="511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Формулирование гипотез систематизирует предположения иссле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дователя и представляет их в четком и лаконичном виде. Благодаря </w:t>
      </w:r>
      <w:r w:rsidRPr="00F944DB">
        <w:rPr>
          <w:color w:val="000000"/>
          <w:spacing w:val="3"/>
          <w:sz w:val="24"/>
          <w:szCs w:val="24"/>
        </w:rPr>
        <w:t>гипотезам исследователь не теряет путеводной нити в процессе расчетов и ему легко понять после их окончания, что, собственно, он обнаружил.</w:t>
      </w:r>
    </w:p>
    <w:p w:rsidR="005272EA" w:rsidRPr="00F944DB" w:rsidRDefault="005272EA" w:rsidP="005272EA">
      <w:pPr>
        <w:shd w:val="clear" w:color="auto" w:fill="FFFFFF"/>
        <w:ind w:left="7" w:right="14" w:firstLine="504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Статистические гипотезы подразделяются на нулевые и альтерна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тивные, направленные и ненаправленные.</w:t>
      </w:r>
    </w:p>
    <w:p w:rsidR="005272EA" w:rsidRPr="00F944DB" w:rsidRDefault="005272EA" w:rsidP="00000E58">
      <w:pPr>
        <w:shd w:val="clear" w:color="auto" w:fill="FFFFFF"/>
        <w:ind w:firstLine="540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Нулевая гипотеза </w:t>
      </w:r>
      <w:r w:rsidRPr="00F944DB">
        <w:rPr>
          <w:color w:val="000000"/>
          <w:sz w:val="24"/>
          <w:szCs w:val="24"/>
        </w:rPr>
        <w:t>- это гипотеза об отсутствии различий.</w:t>
      </w:r>
    </w:p>
    <w:p w:rsidR="005272EA" w:rsidRPr="00F944DB" w:rsidRDefault="005272EA" w:rsidP="005272EA">
      <w:pPr>
        <w:shd w:val="clear" w:color="auto" w:fill="FFFFFF"/>
        <w:ind w:left="72"/>
        <w:jc w:val="both"/>
        <w:rPr>
          <w:color w:val="000000"/>
          <w:spacing w:val="3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Она обозначается как </w:t>
      </w: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о</w:t>
      </w:r>
      <w:r w:rsidRPr="00F944DB">
        <w:rPr>
          <w:smallCaps/>
          <w:color w:val="000000"/>
          <w:sz w:val="24"/>
          <w:szCs w:val="24"/>
        </w:rPr>
        <w:t xml:space="preserve">   </w:t>
      </w:r>
      <w:r w:rsidRPr="00F944DB">
        <w:rPr>
          <w:color w:val="000000"/>
          <w:sz w:val="24"/>
          <w:szCs w:val="24"/>
        </w:rPr>
        <w:t xml:space="preserve">называется нулевой потому, что содержит число 0: </w:t>
      </w:r>
      <w:r w:rsidRPr="00F944DB">
        <w:rPr>
          <w:color w:val="000000"/>
          <w:sz w:val="24"/>
          <w:szCs w:val="24"/>
          <w:lang w:val="en-US"/>
        </w:rPr>
        <w:t>X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>—Х</w:t>
      </w:r>
      <w:r w:rsidRPr="00F944DB">
        <w:rPr>
          <w:color w:val="000000"/>
          <w:sz w:val="24"/>
          <w:szCs w:val="24"/>
          <w:vertAlign w:val="subscript"/>
        </w:rPr>
        <w:t>2</w:t>
      </w:r>
      <w:r w:rsidRPr="00F944DB">
        <w:rPr>
          <w:color w:val="000000"/>
          <w:sz w:val="24"/>
          <w:szCs w:val="24"/>
        </w:rPr>
        <w:t xml:space="preserve">=0, где </w:t>
      </w:r>
      <w:r w:rsidRPr="00F944DB">
        <w:rPr>
          <w:color w:val="000000"/>
          <w:sz w:val="24"/>
          <w:szCs w:val="24"/>
          <w:lang w:val="en-US"/>
        </w:rPr>
        <w:t>X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, </w:t>
      </w:r>
      <w:r w:rsidRPr="00F944DB">
        <w:rPr>
          <w:color w:val="000000"/>
          <w:sz w:val="24"/>
          <w:szCs w:val="24"/>
          <w:lang w:val="en-US"/>
        </w:rPr>
        <w:t>X</w:t>
      </w:r>
      <w:r w:rsidRPr="00F944DB">
        <w:rPr>
          <w:color w:val="000000"/>
          <w:sz w:val="24"/>
          <w:szCs w:val="24"/>
          <w:vertAlign w:val="subscript"/>
        </w:rPr>
        <w:t>2</w:t>
      </w:r>
      <w:r w:rsidRPr="00F944DB">
        <w:rPr>
          <w:color w:val="000000"/>
          <w:sz w:val="24"/>
          <w:szCs w:val="24"/>
        </w:rPr>
        <w:t xml:space="preserve"> - сопоставляемые </w:t>
      </w:r>
      <w:r w:rsidRPr="00F944DB">
        <w:rPr>
          <w:color w:val="000000"/>
          <w:spacing w:val="3"/>
          <w:sz w:val="24"/>
          <w:szCs w:val="24"/>
        </w:rPr>
        <w:t xml:space="preserve">значения признаков. </w:t>
      </w:r>
    </w:p>
    <w:p w:rsidR="005272EA" w:rsidRPr="00F944DB" w:rsidRDefault="005272EA" w:rsidP="005272EA">
      <w:pPr>
        <w:shd w:val="clear" w:color="auto" w:fill="FFFFFF"/>
        <w:ind w:left="72"/>
        <w:jc w:val="both"/>
        <w:rPr>
          <w:color w:val="000000"/>
          <w:spacing w:val="4"/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         </w:t>
      </w:r>
      <w:r w:rsidRPr="00F944DB">
        <w:rPr>
          <w:b/>
          <w:i/>
          <w:color w:val="000000"/>
          <w:sz w:val="24"/>
          <w:szCs w:val="24"/>
        </w:rPr>
        <w:t>Нулевая гипотеза</w:t>
      </w:r>
      <w:r w:rsidRPr="00F944DB">
        <w:rPr>
          <w:color w:val="000000"/>
          <w:sz w:val="24"/>
          <w:szCs w:val="24"/>
        </w:rPr>
        <w:t xml:space="preserve"> - это то, что мы хо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тим опровергнуть, если перед нами стоит задача доказать значимость различий. </w:t>
      </w:r>
    </w:p>
    <w:p w:rsidR="005272EA" w:rsidRPr="00F944DB" w:rsidRDefault="005272EA" w:rsidP="00000E58">
      <w:pPr>
        <w:shd w:val="clear" w:color="auto" w:fill="FFFFFF"/>
        <w:ind w:firstLine="468"/>
        <w:jc w:val="both"/>
        <w:rPr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 xml:space="preserve">Альтернативная </w:t>
      </w:r>
      <w:r w:rsidRPr="00F944DB">
        <w:rPr>
          <w:b/>
          <w:bCs/>
          <w:color w:val="000000"/>
          <w:sz w:val="24"/>
          <w:szCs w:val="24"/>
        </w:rPr>
        <w:t xml:space="preserve">гипотеза </w:t>
      </w:r>
      <w:r w:rsidRPr="00F944DB">
        <w:rPr>
          <w:color w:val="000000"/>
          <w:sz w:val="24"/>
          <w:szCs w:val="24"/>
        </w:rPr>
        <w:t>- это гипотеза о значимости различий.</w:t>
      </w:r>
    </w:p>
    <w:p w:rsidR="005272EA" w:rsidRPr="00F944DB" w:rsidRDefault="005272EA" w:rsidP="005272EA">
      <w:pPr>
        <w:shd w:val="clear" w:color="auto" w:fill="FFFFFF"/>
        <w:jc w:val="both"/>
        <w:rPr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 xml:space="preserve">     Она обозначается как Н</w:t>
      </w:r>
      <w:r w:rsidRPr="00F944DB">
        <w:rPr>
          <w:color w:val="000000"/>
          <w:spacing w:val="5"/>
          <w:sz w:val="24"/>
          <w:szCs w:val="24"/>
          <w:vertAlign w:val="subscript"/>
        </w:rPr>
        <w:t>1</w:t>
      </w:r>
      <w:r w:rsidRPr="00F944DB">
        <w:rPr>
          <w:color w:val="000000"/>
          <w:spacing w:val="5"/>
          <w:sz w:val="24"/>
          <w:szCs w:val="24"/>
        </w:rPr>
        <w:t xml:space="preserve">. </w:t>
      </w:r>
      <w:r w:rsidRPr="00F944DB">
        <w:rPr>
          <w:b/>
          <w:i/>
          <w:color w:val="000000"/>
          <w:spacing w:val="5"/>
          <w:sz w:val="24"/>
          <w:szCs w:val="24"/>
        </w:rPr>
        <w:t>Альтернатив</w:t>
      </w:r>
      <w:r w:rsidRPr="00F944DB">
        <w:rPr>
          <w:b/>
          <w:i/>
          <w:color w:val="000000"/>
          <w:spacing w:val="5"/>
          <w:sz w:val="24"/>
          <w:szCs w:val="24"/>
        </w:rPr>
        <w:softHyphen/>
      </w:r>
      <w:r w:rsidRPr="00F944DB">
        <w:rPr>
          <w:b/>
          <w:i/>
          <w:color w:val="000000"/>
          <w:sz w:val="24"/>
          <w:szCs w:val="24"/>
        </w:rPr>
        <w:t>ная гипотеза</w:t>
      </w:r>
      <w:r w:rsidRPr="00F944DB">
        <w:rPr>
          <w:color w:val="000000"/>
          <w:sz w:val="24"/>
          <w:szCs w:val="24"/>
        </w:rPr>
        <w:t xml:space="preserve"> - это то, что мы хотим до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казать, поэтому иногда ее называют </w:t>
      </w:r>
      <w:r w:rsidRPr="00F944DB">
        <w:rPr>
          <w:b/>
          <w:i/>
          <w:color w:val="000000"/>
          <w:spacing w:val="4"/>
          <w:sz w:val="24"/>
          <w:szCs w:val="24"/>
        </w:rPr>
        <w:t>экспериментальной</w:t>
      </w:r>
      <w:r w:rsidRPr="00F944DB">
        <w:rPr>
          <w:color w:val="000000"/>
          <w:spacing w:val="4"/>
          <w:sz w:val="24"/>
          <w:szCs w:val="24"/>
        </w:rPr>
        <w:t xml:space="preserve"> гипотезой.</w:t>
      </w:r>
    </w:p>
    <w:p w:rsidR="005272EA" w:rsidRPr="00F944DB" w:rsidRDefault="005272EA" w:rsidP="005272EA">
      <w:pPr>
        <w:shd w:val="clear" w:color="auto" w:fill="FFFFFF"/>
        <w:ind w:left="22" w:firstLine="511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Бывают задачи, когда мы хотим доказать как раз незначимость </w:t>
      </w:r>
      <w:r w:rsidRPr="00F944DB">
        <w:rPr>
          <w:color w:val="000000"/>
          <w:spacing w:val="3"/>
          <w:sz w:val="24"/>
          <w:szCs w:val="24"/>
        </w:rPr>
        <w:t xml:space="preserve">различий, то есть подтвердить нулевую гипотезу. Например, если нам </w:t>
      </w:r>
      <w:r w:rsidRPr="00F944DB">
        <w:rPr>
          <w:color w:val="000000"/>
          <w:spacing w:val="5"/>
          <w:sz w:val="24"/>
          <w:szCs w:val="24"/>
        </w:rPr>
        <w:t xml:space="preserve">нужно убедиться, что разные испытуемые получают хотя и различные, </w:t>
      </w:r>
      <w:r w:rsidRPr="00F944DB">
        <w:rPr>
          <w:color w:val="000000"/>
          <w:spacing w:val="1"/>
          <w:sz w:val="24"/>
          <w:szCs w:val="24"/>
        </w:rPr>
        <w:t xml:space="preserve">но уравновешенные по трудности задания, или что экспериментальная и </w:t>
      </w:r>
      <w:r w:rsidRPr="00F944DB">
        <w:rPr>
          <w:color w:val="000000"/>
          <w:spacing w:val="4"/>
          <w:sz w:val="24"/>
          <w:szCs w:val="24"/>
        </w:rPr>
        <w:t>контрольная выборки не различаются между собой по каким-то значи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мым характеристикам. Однако чаще нам все-таки требуется доказать </w:t>
      </w:r>
      <w:r w:rsidRPr="00F944DB">
        <w:rPr>
          <w:color w:val="000000"/>
          <w:spacing w:val="5"/>
          <w:sz w:val="24"/>
          <w:szCs w:val="24"/>
        </w:rPr>
        <w:t xml:space="preserve">значимость </w:t>
      </w:r>
      <w:r w:rsidRPr="00F944DB">
        <w:rPr>
          <w:b/>
          <w:i/>
          <w:iCs/>
          <w:color w:val="000000"/>
          <w:spacing w:val="5"/>
          <w:sz w:val="24"/>
          <w:szCs w:val="24"/>
        </w:rPr>
        <w:t>различий</w:t>
      </w:r>
      <w:r w:rsidRPr="00F944DB">
        <w:rPr>
          <w:i/>
          <w:iCs/>
          <w:color w:val="000000"/>
          <w:spacing w:val="5"/>
          <w:sz w:val="24"/>
          <w:szCs w:val="24"/>
        </w:rPr>
        <w:t xml:space="preserve">, </w:t>
      </w:r>
      <w:r w:rsidRPr="00F944DB">
        <w:rPr>
          <w:color w:val="000000"/>
          <w:spacing w:val="5"/>
          <w:sz w:val="24"/>
          <w:szCs w:val="24"/>
        </w:rPr>
        <w:t xml:space="preserve">ибо они более информативны для нас в поиске </w:t>
      </w:r>
      <w:r w:rsidRPr="00F944DB">
        <w:rPr>
          <w:color w:val="000000"/>
          <w:spacing w:val="4"/>
          <w:sz w:val="24"/>
          <w:szCs w:val="24"/>
        </w:rPr>
        <w:t xml:space="preserve">нового. Нулевая и альтернативная гипотезы могут быть направленными </w:t>
      </w:r>
      <w:r w:rsidRPr="00F944DB">
        <w:rPr>
          <w:color w:val="000000"/>
          <w:spacing w:val="1"/>
          <w:sz w:val="24"/>
          <w:szCs w:val="24"/>
        </w:rPr>
        <w:t>и ненаправленными.</w:t>
      </w:r>
    </w:p>
    <w:p w:rsidR="005272EA" w:rsidRPr="00F944DB" w:rsidRDefault="005272EA" w:rsidP="005272EA">
      <w:pPr>
        <w:shd w:val="clear" w:color="auto" w:fill="FFFFFF"/>
        <w:ind w:left="43"/>
        <w:jc w:val="both"/>
        <w:rPr>
          <w:b/>
          <w:bCs/>
          <w:color w:val="000000"/>
          <w:spacing w:val="4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43"/>
        <w:jc w:val="center"/>
        <w:rPr>
          <w:b/>
          <w:sz w:val="24"/>
          <w:szCs w:val="24"/>
        </w:rPr>
      </w:pPr>
      <w:r w:rsidRPr="00F944DB">
        <w:rPr>
          <w:b/>
          <w:bCs/>
          <w:color w:val="000000"/>
          <w:spacing w:val="4"/>
          <w:sz w:val="24"/>
          <w:szCs w:val="24"/>
        </w:rPr>
        <w:t xml:space="preserve">Направленные </w:t>
      </w:r>
      <w:r w:rsidRPr="00F944DB">
        <w:rPr>
          <w:b/>
          <w:color w:val="000000"/>
          <w:spacing w:val="4"/>
          <w:sz w:val="24"/>
          <w:szCs w:val="24"/>
        </w:rPr>
        <w:t>гипотезы</w:t>
      </w:r>
    </w:p>
    <w:p w:rsidR="005272EA" w:rsidRPr="00F944DB" w:rsidRDefault="005272EA" w:rsidP="005272EA">
      <w:pPr>
        <w:shd w:val="clear" w:color="auto" w:fill="FFFFFF"/>
        <w:ind w:left="295" w:right="1"/>
        <w:jc w:val="center"/>
        <w:rPr>
          <w:color w:val="000000"/>
          <w:sz w:val="24"/>
          <w:szCs w:val="24"/>
        </w:rPr>
      </w:pP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0</w:t>
      </w:r>
      <w:r w:rsidRPr="00F944DB">
        <w:rPr>
          <w:smallCaps/>
          <w:color w:val="000000"/>
          <w:sz w:val="24"/>
          <w:szCs w:val="24"/>
        </w:rPr>
        <w:t xml:space="preserve">: </w:t>
      </w:r>
      <w:r w:rsidRPr="00F944DB">
        <w:rPr>
          <w:color w:val="000000"/>
          <w:sz w:val="24"/>
          <w:szCs w:val="24"/>
          <w:lang w:val="en-US"/>
        </w:rPr>
        <w:t>X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 не превышает Х</w:t>
      </w:r>
      <w:r w:rsidRPr="00F944DB">
        <w:rPr>
          <w:color w:val="000000"/>
          <w:sz w:val="24"/>
          <w:szCs w:val="24"/>
          <w:vertAlign w:val="subscript"/>
        </w:rPr>
        <w:t>2</w:t>
      </w:r>
    </w:p>
    <w:p w:rsidR="005272EA" w:rsidRPr="00F944DB" w:rsidRDefault="005272EA" w:rsidP="005272EA">
      <w:pPr>
        <w:shd w:val="clear" w:color="auto" w:fill="FFFFFF"/>
        <w:ind w:left="295" w:right="1"/>
        <w:jc w:val="center"/>
        <w:rPr>
          <w:sz w:val="24"/>
          <w:szCs w:val="24"/>
          <w:vertAlign w:val="subscript"/>
        </w:rPr>
      </w:pP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: </w:t>
      </w:r>
      <w:r w:rsidRPr="00F944DB">
        <w:rPr>
          <w:color w:val="000000"/>
          <w:sz w:val="24"/>
          <w:szCs w:val="24"/>
          <w:lang w:val="en-US"/>
        </w:rPr>
        <w:t>X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 превышает Х</w:t>
      </w:r>
      <w:r w:rsidRPr="00F944DB">
        <w:rPr>
          <w:color w:val="000000"/>
          <w:sz w:val="24"/>
          <w:szCs w:val="24"/>
          <w:vertAlign w:val="subscript"/>
        </w:rPr>
        <w:t>2</w:t>
      </w:r>
    </w:p>
    <w:p w:rsidR="005272EA" w:rsidRPr="00F944DB" w:rsidRDefault="005272EA" w:rsidP="005272EA">
      <w:pPr>
        <w:shd w:val="clear" w:color="auto" w:fill="FFFFFF"/>
        <w:tabs>
          <w:tab w:val="left" w:leader="underscore" w:pos="5659"/>
        </w:tabs>
        <w:ind w:left="288" w:firstLine="1692"/>
        <w:jc w:val="both"/>
        <w:rPr>
          <w:b/>
          <w:bCs/>
          <w:color w:val="000000"/>
          <w:spacing w:val="4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tabs>
          <w:tab w:val="left" w:leader="underscore" w:pos="9072"/>
        </w:tabs>
        <w:jc w:val="center"/>
        <w:rPr>
          <w:sz w:val="24"/>
          <w:szCs w:val="24"/>
          <w:vertAlign w:val="subscript"/>
        </w:rPr>
      </w:pPr>
      <w:r w:rsidRPr="00F944DB">
        <w:rPr>
          <w:b/>
          <w:bCs/>
          <w:color w:val="000000"/>
          <w:spacing w:val="4"/>
          <w:sz w:val="24"/>
          <w:szCs w:val="24"/>
        </w:rPr>
        <w:t xml:space="preserve">Ненаправленные </w:t>
      </w:r>
      <w:r w:rsidRPr="00F944DB">
        <w:rPr>
          <w:b/>
          <w:color w:val="000000"/>
          <w:spacing w:val="4"/>
          <w:sz w:val="24"/>
          <w:szCs w:val="24"/>
        </w:rPr>
        <w:t>гипотезы</w:t>
      </w:r>
      <w:r w:rsidRPr="00F944DB">
        <w:rPr>
          <w:b/>
          <w:color w:val="000000"/>
          <w:spacing w:val="4"/>
          <w:sz w:val="24"/>
          <w:szCs w:val="24"/>
        </w:rPr>
        <w:br/>
      </w: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0</w:t>
      </w:r>
      <w:r w:rsidRPr="00F944DB">
        <w:rPr>
          <w:smallCaps/>
          <w:color w:val="000000"/>
          <w:sz w:val="24"/>
          <w:szCs w:val="24"/>
        </w:rPr>
        <w:t xml:space="preserve">; </w:t>
      </w:r>
      <w:r w:rsidRPr="00F944DB">
        <w:rPr>
          <w:smallCaps/>
          <w:color w:val="000000"/>
          <w:sz w:val="24"/>
          <w:szCs w:val="24"/>
          <w:lang w:val="en-US"/>
        </w:rPr>
        <w:t>X</w:t>
      </w:r>
      <w:r w:rsidRPr="00F944DB">
        <w:rPr>
          <w:smallCaps/>
          <w:color w:val="000000"/>
          <w:sz w:val="24"/>
          <w:szCs w:val="24"/>
          <w:vertAlign w:val="subscript"/>
        </w:rPr>
        <w:t>1</w:t>
      </w:r>
      <w:r w:rsidRPr="00F944DB">
        <w:rPr>
          <w:smallCap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не отличается от Х</w:t>
      </w:r>
      <w:r w:rsidRPr="00F944DB">
        <w:rPr>
          <w:color w:val="000000"/>
          <w:sz w:val="24"/>
          <w:szCs w:val="24"/>
          <w:vertAlign w:val="subscript"/>
        </w:rPr>
        <w:t>2</w:t>
      </w:r>
      <w:r w:rsidRPr="00F944DB">
        <w:rPr>
          <w:color w:val="000000"/>
          <w:sz w:val="24"/>
          <w:szCs w:val="24"/>
        </w:rPr>
        <w:br/>
      </w: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: </w:t>
      </w:r>
      <w:r w:rsidRPr="00F944DB">
        <w:rPr>
          <w:color w:val="000000"/>
          <w:sz w:val="24"/>
          <w:szCs w:val="24"/>
          <w:lang w:val="en-US"/>
        </w:rPr>
        <w:t>X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 отличается от Х</w:t>
      </w:r>
      <w:r w:rsidRPr="00F944DB">
        <w:rPr>
          <w:color w:val="000000"/>
          <w:sz w:val="24"/>
          <w:szCs w:val="24"/>
          <w:vertAlign w:val="subscript"/>
        </w:rPr>
        <w:t>2</w:t>
      </w:r>
    </w:p>
    <w:p w:rsidR="005272EA" w:rsidRPr="00F944DB" w:rsidRDefault="005272EA" w:rsidP="005272EA">
      <w:pPr>
        <w:shd w:val="clear" w:color="auto" w:fill="FFFFFF"/>
        <w:ind w:left="14" w:right="7" w:firstLine="511"/>
        <w:jc w:val="both"/>
        <w:rPr>
          <w:color w:val="000000"/>
          <w:spacing w:val="5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14" w:right="7" w:firstLine="511"/>
        <w:jc w:val="both"/>
        <w:rPr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>Если вы заметили, что в одной из групп индивидуальные значе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ния испытуемых по какому-либо признаку, например по социальной </w:t>
      </w:r>
      <w:r w:rsidRPr="00F944DB">
        <w:rPr>
          <w:color w:val="000000"/>
          <w:spacing w:val="5"/>
          <w:sz w:val="24"/>
          <w:szCs w:val="24"/>
        </w:rPr>
        <w:t xml:space="preserve">смелости, выше, а в другой ниже, то для проверки значимости этих </w:t>
      </w:r>
      <w:r w:rsidRPr="00F944DB">
        <w:rPr>
          <w:color w:val="000000"/>
          <w:spacing w:val="2"/>
          <w:sz w:val="24"/>
          <w:szCs w:val="24"/>
        </w:rPr>
        <w:t>различий нам необходимо сформулировать направленные гипотезы.</w:t>
      </w:r>
    </w:p>
    <w:p w:rsidR="005272EA" w:rsidRPr="00F944DB" w:rsidRDefault="005272EA" w:rsidP="005272EA">
      <w:pPr>
        <w:shd w:val="clear" w:color="auto" w:fill="FFFFFF"/>
        <w:ind w:left="14" w:right="14" w:firstLine="497"/>
        <w:jc w:val="both"/>
        <w:rPr>
          <w:color w:val="000000"/>
          <w:spacing w:val="2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14" w:right="14" w:firstLine="497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Если мы хотим доказать, что в группе А под влиянием каких-то экспериментальных воздействии произошли более выраженные измене</w:t>
      </w:r>
      <w:r w:rsidRPr="00F944DB">
        <w:rPr>
          <w:color w:val="000000"/>
          <w:spacing w:val="2"/>
          <w:sz w:val="24"/>
          <w:szCs w:val="24"/>
        </w:rPr>
        <w:softHyphen/>
        <w:t>ния, чем в</w:t>
      </w:r>
      <w:r w:rsidRPr="00F944DB">
        <w:rPr>
          <w:b/>
          <w:bCs/>
          <w:color w:val="000000"/>
          <w:spacing w:val="2"/>
          <w:sz w:val="24"/>
          <w:szCs w:val="24"/>
        </w:rPr>
        <w:t xml:space="preserve"> </w:t>
      </w:r>
      <w:r w:rsidRPr="00F944DB">
        <w:rPr>
          <w:color w:val="000000"/>
          <w:spacing w:val="2"/>
          <w:sz w:val="24"/>
          <w:szCs w:val="24"/>
        </w:rPr>
        <w:t>группе Б, то нам тоже необходимо сформулировать направ</w:t>
      </w:r>
      <w:r w:rsidRPr="00F944DB">
        <w:rPr>
          <w:color w:val="000000"/>
          <w:spacing w:val="2"/>
          <w:sz w:val="24"/>
          <w:szCs w:val="24"/>
        </w:rPr>
        <w:softHyphen/>
        <w:t>ленные гипотезы.</w:t>
      </w:r>
    </w:p>
    <w:p w:rsidR="005272EA" w:rsidRPr="00F944DB" w:rsidRDefault="005272EA" w:rsidP="005272EA">
      <w:pPr>
        <w:shd w:val="clear" w:color="auto" w:fill="FFFFFF"/>
        <w:ind w:left="22" w:right="14" w:firstLine="497"/>
        <w:jc w:val="both"/>
        <w:rPr>
          <w:color w:val="000000"/>
          <w:spacing w:val="1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22" w:right="14" w:firstLine="497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Если же мы хотим доказать, что различаются формы распределения </w:t>
      </w:r>
      <w:r w:rsidRPr="00F944DB">
        <w:rPr>
          <w:color w:val="000000"/>
          <w:spacing w:val="4"/>
          <w:sz w:val="24"/>
          <w:szCs w:val="24"/>
        </w:rPr>
        <w:t>признака в группе А и Б, то формулируются ненаправленные гипотезы.</w:t>
      </w:r>
    </w:p>
    <w:p w:rsidR="005272EA" w:rsidRPr="00F944DB" w:rsidRDefault="005272EA" w:rsidP="005272EA">
      <w:pPr>
        <w:shd w:val="clear" w:color="auto" w:fill="FFFFFF"/>
        <w:ind w:left="14" w:right="29" w:firstLine="511"/>
        <w:jc w:val="both"/>
        <w:rPr>
          <w:color w:val="000000"/>
          <w:spacing w:val="5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14" w:right="29" w:firstLine="511"/>
        <w:jc w:val="both"/>
        <w:rPr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>При описании каждого критерия в руководстве даны формули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ровки гипотез, которые он помогает нам проверить.</w:t>
      </w:r>
    </w:p>
    <w:p w:rsidR="005272EA" w:rsidRPr="00F944DB" w:rsidRDefault="005272EA" w:rsidP="005272EA">
      <w:pPr>
        <w:shd w:val="clear" w:color="auto" w:fill="FFFFFF"/>
        <w:jc w:val="both"/>
        <w:rPr>
          <w:b/>
          <w:i/>
          <w:sz w:val="24"/>
          <w:szCs w:val="24"/>
        </w:rPr>
      </w:pPr>
      <w:r w:rsidRPr="00F944DB">
        <w:rPr>
          <w:b/>
          <w:i/>
          <w:color w:val="000000"/>
          <w:sz w:val="24"/>
          <w:szCs w:val="24"/>
        </w:rPr>
        <w:t>Построим схему - классификацию статистических гипотез.</w:t>
      </w:r>
    </w:p>
    <w:p w:rsidR="005272EA" w:rsidRPr="00F944DB" w:rsidRDefault="00972FB1" w:rsidP="005272EA">
      <w:pPr>
        <w:ind w:left="403" w:right="209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71" type="#_x0000_t75" style="width:425.25pt;height:114.75pt">
            <v:imagedata r:id="rId90" o:title=""/>
          </v:shape>
        </w:pict>
      </w:r>
    </w:p>
    <w:p w:rsidR="005272EA" w:rsidRPr="00F944DB" w:rsidRDefault="005272EA" w:rsidP="005272EA">
      <w:pPr>
        <w:shd w:val="clear" w:color="auto" w:fill="FFFFFF"/>
        <w:ind w:left="14" w:right="36" w:firstLine="497"/>
        <w:jc w:val="both"/>
        <w:rPr>
          <w:color w:val="000000"/>
          <w:spacing w:val="3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14" w:right="36" w:firstLine="497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Проверка гипотез осуществляется с помощью критериев стати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стической оценки различий.</w:t>
      </w:r>
    </w:p>
    <w:p w:rsidR="0003105D" w:rsidRPr="00F944DB" w:rsidRDefault="0003105D" w:rsidP="005272EA">
      <w:pPr>
        <w:shd w:val="clear" w:color="auto" w:fill="FFFFFF"/>
        <w:ind w:left="518"/>
        <w:jc w:val="both"/>
        <w:rPr>
          <w:b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518"/>
        <w:jc w:val="both"/>
        <w:rPr>
          <w:b/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 xml:space="preserve">Вопрос 5. Статистические </w:t>
      </w:r>
      <w:r w:rsidRPr="00F944DB">
        <w:rPr>
          <w:b/>
          <w:bCs/>
          <w:color w:val="000000"/>
          <w:sz w:val="24"/>
          <w:szCs w:val="24"/>
        </w:rPr>
        <w:t>критерии</w:t>
      </w:r>
    </w:p>
    <w:p w:rsidR="005272EA" w:rsidRPr="00F944DB" w:rsidRDefault="005272EA" w:rsidP="005272EA">
      <w:pPr>
        <w:shd w:val="clear" w:color="auto" w:fill="FFFFFF"/>
        <w:ind w:left="14" w:right="36" w:firstLine="497"/>
        <w:jc w:val="both"/>
        <w:rPr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14" w:right="36" w:firstLine="497"/>
        <w:jc w:val="both"/>
        <w:rPr>
          <w:sz w:val="24"/>
          <w:szCs w:val="24"/>
        </w:rPr>
      </w:pPr>
      <w:r w:rsidRPr="00F944DB">
        <w:rPr>
          <w:b/>
          <w:i/>
          <w:color w:val="000000"/>
          <w:sz w:val="24"/>
          <w:szCs w:val="24"/>
        </w:rPr>
        <w:t>Статистический критерий</w:t>
      </w:r>
      <w:r w:rsidRPr="00F944DB">
        <w:rPr>
          <w:color w:val="000000"/>
          <w:sz w:val="24"/>
          <w:szCs w:val="24"/>
        </w:rPr>
        <w:t xml:space="preserve"> - это решающее правило, обеспечиваю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 xml:space="preserve">щее надежное поведение, то есть принятие истинной и отклонение ложной </w:t>
      </w:r>
      <w:r w:rsidRPr="00F944DB">
        <w:rPr>
          <w:color w:val="000000"/>
          <w:sz w:val="24"/>
          <w:szCs w:val="24"/>
        </w:rPr>
        <w:t>гипотезы с высокой вероятностью (Суходольский Г.В., 1972, с. 291).</w:t>
      </w:r>
    </w:p>
    <w:p w:rsidR="005272EA" w:rsidRPr="00F944DB" w:rsidRDefault="005272EA" w:rsidP="005272EA">
      <w:pPr>
        <w:shd w:val="clear" w:color="auto" w:fill="FFFFFF"/>
        <w:ind w:right="50" w:firstLine="504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Статистические критерии обозначают также метод расчета опре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деленного числа и само это число.</w:t>
      </w:r>
    </w:p>
    <w:p w:rsidR="005272EA" w:rsidRPr="00F944DB" w:rsidRDefault="005272EA" w:rsidP="005272EA">
      <w:pPr>
        <w:shd w:val="clear" w:color="auto" w:fill="FFFFFF"/>
        <w:ind w:left="7" w:right="14" w:firstLine="518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Когда мы говорим, что достоверность различий определялась по </w:t>
      </w:r>
      <w:r w:rsidRPr="00F944DB">
        <w:rPr>
          <w:color w:val="000000"/>
          <w:sz w:val="24"/>
          <w:szCs w:val="24"/>
        </w:rPr>
        <w:t xml:space="preserve">критерию </w:t>
      </w:r>
      <w:r w:rsidRPr="00F944DB">
        <w:rPr>
          <w:i/>
          <w:iCs/>
          <w:color w:val="000000"/>
          <w:sz w:val="24"/>
          <w:szCs w:val="24"/>
          <w:lang w:val="en-US"/>
        </w:rPr>
        <w:t>X</w:t>
      </w:r>
      <w:r w:rsidRPr="00F944DB">
        <w:rPr>
          <w:i/>
          <w:iCs/>
          <w:color w:val="000000"/>
          <w:sz w:val="24"/>
          <w:szCs w:val="24"/>
          <w:vertAlign w:val="super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, </w:t>
      </w:r>
      <w:r w:rsidRPr="00F944DB">
        <w:rPr>
          <w:iCs/>
          <w:color w:val="000000"/>
          <w:sz w:val="24"/>
          <w:szCs w:val="24"/>
        </w:rPr>
        <w:t>то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i/>
          <w:iCs/>
          <w:color w:val="000000"/>
          <w:sz w:val="24"/>
          <w:szCs w:val="24"/>
          <w:vertAlign w:val="superscript"/>
        </w:rPr>
        <w:t xml:space="preserve"> </w:t>
      </w:r>
      <w:r w:rsidRPr="00F944DB">
        <w:rPr>
          <w:color w:val="000000"/>
          <w:sz w:val="24"/>
          <w:szCs w:val="24"/>
        </w:rPr>
        <w:t xml:space="preserve">имеем в виду, что использовали метод </w:t>
      </w:r>
      <w:r w:rsidRPr="00F944DB">
        <w:rPr>
          <w:i/>
          <w:iCs/>
          <w:color w:val="000000"/>
          <w:sz w:val="24"/>
          <w:szCs w:val="24"/>
          <w:lang w:val="en-US"/>
        </w:rPr>
        <w:t>X</w:t>
      </w:r>
      <w:r w:rsidRPr="00F944DB">
        <w:rPr>
          <w:i/>
          <w:iCs/>
          <w:color w:val="000000"/>
          <w:sz w:val="24"/>
          <w:szCs w:val="24"/>
          <w:vertAlign w:val="super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для расчета </w:t>
      </w:r>
      <w:r w:rsidRPr="00F944DB">
        <w:rPr>
          <w:color w:val="000000"/>
          <w:spacing w:val="1"/>
          <w:sz w:val="24"/>
          <w:szCs w:val="24"/>
        </w:rPr>
        <w:t>определенного числа.</w:t>
      </w:r>
    </w:p>
    <w:p w:rsidR="005272EA" w:rsidRPr="00F944DB" w:rsidRDefault="005272EA" w:rsidP="005272EA">
      <w:pPr>
        <w:shd w:val="clear" w:color="auto" w:fill="FFFFFF"/>
        <w:ind w:left="7" w:right="14" w:firstLine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Когда мы говорим, далее, что </w:t>
      </w:r>
      <w:r w:rsidRPr="00F944DB">
        <w:rPr>
          <w:i/>
          <w:iCs/>
          <w:color w:val="000000"/>
          <w:sz w:val="24"/>
          <w:szCs w:val="24"/>
          <w:lang w:val="en-US"/>
        </w:rPr>
        <w:t>X</w:t>
      </w:r>
      <w:r w:rsidRPr="00F944DB">
        <w:rPr>
          <w:i/>
          <w:iCs/>
          <w:color w:val="000000"/>
          <w:sz w:val="24"/>
          <w:szCs w:val="24"/>
          <w:vertAlign w:val="superscript"/>
        </w:rPr>
        <w:t xml:space="preserve">2 </w:t>
      </w:r>
      <w:r w:rsidRPr="00F944DB">
        <w:rPr>
          <w:i/>
          <w:iCs/>
          <w:color w:val="000000"/>
          <w:sz w:val="24"/>
          <w:szCs w:val="24"/>
        </w:rPr>
        <w:t xml:space="preserve">= </w:t>
      </w:r>
      <w:r w:rsidRPr="00F944DB">
        <w:rPr>
          <w:color w:val="000000"/>
          <w:sz w:val="24"/>
          <w:szCs w:val="24"/>
        </w:rPr>
        <w:t>12,676, то имеем в виду опре</w:t>
      </w:r>
      <w:r w:rsidRPr="00F944DB">
        <w:rPr>
          <w:color w:val="000000"/>
          <w:sz w:val="24"/>
          <w:szCs w:val="24"/>
        </w:rPr>
        <w:softHyphen/>
        <w:t xml:space="preserve">деленное число, рассчитанное по </w:t>
      </w:r>
      <w:r w:rsidRPr="00F944DB">
        <w:rPr>
          <w:b/>
          <w:color w:val="000000"/>
          <w:sz w:val="24"/>
          <w:szCs w:val="24"/>
        </w:rPr>
        <w:t xml:space="preserve">методу </w:t>
      </w:r>
      <w:r w:rsidRPr="00F944DB">
        <w:rPr>
          <w:b/>
          <w:i/>
          <w:iCs/>
          <w:color w:val="000000"/>
          <w:sz w:val="24"/>
          <w:szCs w:val="24"/>
          <w:lang w:val="en-US"/>
        </w:rPr>
        <w:t>X</w:t>
      </w:r>
      <w:r w:rsidRPr="00F944DB">
        <w:rPr>
          <w:b/>
          <w:i/>
          <w:iCs/>
          <w:color w:val="000000"/>
          <w:sz w:val="24"/>
          <w:szCs w:val="24"/>
          <w:vertAlign w:val="superscript"/>
        </w:rPr>
        <w:t>2</w:t>
      </w:r>
      <w:r w:rsidRPr="00F944DB">
        <w:rPr>
          <w:b/>
          <w:i/>
          <w:iCs/>
          <w:color w:val="000000"/>
          <w:sz w:val="24"/>
          <w:szCs w:val="24"/>
        </w:rPr>
        <w:t>.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Это число обозначается как </w:t>
      </w:r>
      <w:r w:rsidRPr="00F944DB">
        <w:rPr>
          <w:color w:val="000000"/>
          <w:spacing w:val="2"/>
          <w:sz w:val="24"/>
          <w:szCs w:val="24"/>
        </w:rPr>
        <w:t>эмпирическое значение критерия.</w:t>
      </w:r>
    </w:p>
    <w:p w:rsidR="005272EA" w:rsidRPr="00F944DB" w:rsidRDefault="005272EA" w:rsidP="005272EA">
      <w:pPr>
        <w:shd w:val="clear" w:color="auto" w:fill="FFFFFF"/>
        <w:ind w:right="29" w:firstLine="518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По соотношению эмпирического и критического значений крите</w:t>
      </w:r>
      <w:r w:rsidRPr="00F944DB">
        <w:rPr>
          <w:color w:val="000000"/>
          <w:spacing w:val="3"/>
          <w:sz w:val="24"/>
          <w:szCs w:val="24"/>
        </w:rPr>
        <w:softHyphen/>
        <w:t>рия мы можем судить о том, подтверждается ли или опровергается ну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левая гипотеза. Например, если </w:t>
      </w:r>
      <w:r w:rsidRPr="00F944DB">
        <w:rPr>
          <w:b/>
          <w:i/>
          <w:iCs/>
          <w:color w:val="000000"/>
          <w:sz w:val="24"/>
          <w:szCs w:val="24"/>
          <w:lang w:val="en-US"/>
        </w:rPr>
        <w:t>X</w:t>
      </w:r>
      <w:r w:rsidRPr="00F944DB">
        <w:rPr>
          <w:b/>
          <w:i/>
          <w:iCs/>
          <w:color w:val="000000"/>
          <w:sz w:val="24"/>
          <w:szCs w:val="24"/>
          <w:vertAlign w:val="superscript"/>
        </w:rPr>
        <w:t>2</w:t>
      </w:r>
      <w:r w:rsidRPr="00F944DB">
        <w:rPr>
          <w:b/>
          <w:color w:val="000000"/>
          <w:sz w:val="24"/>
          <w:szCs w:val="24"/>
        </w:rPr>
        <w:t xml:space="preserve">эмп </w:t>
      </w:r>
      <w:r w:rsidRPr="00F944DB">
        <w:rPr>
          <w:b/>
          <w:color w:val="000000"/>
          <w:sz w:val="24"/>
          <w:szCs w:val="24"/>
          <w:vertAlign w:val="superscript"/>
        </w:rPr>
        <w:t xml:space="preserve">&gt; </w:t>
      </w:r>
      <w:r w:rsidRPr="00F944DB">
        <w:rPr>
          <w:b/>
          <w:i/>
          <w:iCs/>
          <w:color w:val="000000"/>
          <w:sz w:val="24"/>
          <w:szCs w:val="24"/>
          <w:lang w:val="en-US"/>
        </w:rPr>
        <w:t>X</w:t>
      </w:r>
      <w:r w:rsidRPr="00F944DB">
        <w:rPr>
          <w:b/>
          <w:i/>
          <w:iCs/>
          <w:color w:val="000000"/>
          <w:sz w:val="24"/>
          <w:szCs w:val="24"/>
          <w:vertAlign w:val="superscript"/>
        </w:rPr>
        <w:t>2</w:t>
      </w:r>
      <w:r w:rsidRPr="00F944DB">
        <w:rPr>
          <w:b/>
          <w:color w:val="000000"/>
          <w:sz w:val="24"/>
          <w:szCs w:val="24"/>
        </w:rPr>
        <w:t>кр</w:t>
      </w:r>
      <w:r w:rsidRPr="00F944DB">
        <w:rPr>
          <w:color w:val="000000"/>
          <w:sz w:val="24"/>
          <w:szCs w:val="24"/>
        </w:rPr>
        <w:t xml:space="preserve">., то </w:t>
      </w:r>
      <w:r w:rsidRPr="00F944DB">
        <w:rPr>
          <w:b/>
          <w:color w:val="000000"/>
          <w:sz w:val="24"/>
          <w:szCs w:val="24"/>
        </w:rPr>
        <w:t>Н</w:t>
      </w:r>
      <w:r w:rsidRPr="00F944DB">
        <w:rPr>
          <w:b/>
          <w:color w:val="000000"/>
          <w:sz w:val="24"/>
          <w:szCs w:val="24"/>
          <w:vertAlign w:val="subscript"/>
        </w:rPr>
        <w:t>0</w:t>
      </w:r>
      <w:r w:rsidRPr="00F944DB">
        <w:rPr>
          <w:color w:val="000000"/>
          <w:sz w:val="24"/>
          <w:szCs w:val="24"/>
        </w:rPr>
        <w:t xml:space="preserve"> отвергается.</w:t>
      </w:r>
    </w:p>
    <w:p w:rsidR="005272EA" w:rsidRPr="00F944DB" w:rsidRDefault="005272EA" w:rsidP="005272EA">
      <w:pPr>
        <w:shd w:val="clear" w:color="auto" w:fill="FFFFFF"/>
        <w:ind w:right="22" w:firstLine="511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В большинстве случаев для того, чтобы мы признали различия значимыми, необходимо, чтобы эмпирическое значение критерия пре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вышало критическое, хотя есть критерии (например, критерий Манна-</w:t>
      </w:r>
      <w:r w:rsidRPr="00F944DB">
        <w:rPr>
          <w:color w:val="000000"/>
          <w:spacing w:val="2"/>
          <w:sz w:val="24"/>
          <w:szCs w:val="24"/>
        </w:rPr>
        <w:t xml:space="preserve">Уитни или критерий знаков), в которых мы должны придерживаться </w:t>
      </w:r>
      <w:r w:rsidRPr="00F944DB">
        <w:rPr>
          <w:color w:val="000000"/>
          <w:spacing w:val="1"/>
          <w:sz w:val="24"/>
          <w:szCs w:val="24"/>
        </w:rPr>
        <w:t>противоположного правила.</w:t>
      </w:r>
    </w:p>
    <w:p w:rsidR="005272EA" w:rsidRPr="00F944DB" w:rsidRDefault="005272EA" w:rsidP="005272EA">
      <w:pPr>
        <w:shd w:val="clear" w:color="auto" w:fill="FFFFFF"/>
        <w:ind w:left="14" w:right="36" w:firstLine="497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Эти правила оговариваются в описании каждого из представлен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ных в руководстве критериев.</w:t>
      </w:r>
    </w:p>
    <w:p w:rsidR="005272EA" w:rsidRPr="00F944DB" w:rsidRDefault="005272EA" w:rsidP="005272EA">
      <w:pPr>
        <w:shd w:val="clear" w:color="auto" w:fill="FFFFFF"/>
        <w:ind w:right="22" w:firstLine="511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В некоторых случаях расчетная формула критерия включает в се</w:t>
      </w:r>
      <w:r w:rsidRPr="00F944DB">
        <w:rPr>
          <w:color w:val="000000"/>
          <w:spacing w:val="4"/>
          <w:sz w:val="24"/>
          <w:szCs w:val="24"/>
        </w:rPr>
        <w:softHyphen/>
        <w:t xml:space="preserve">бя количество наблюдений в исследуемой выборке, обозначаемое как п. </w:t>
      </w:r>
      <w:r w:rsidRPr="00F944DB">
        <w:rPr>
          <w:color w:val="000000"/>
          <w:spacing w:val="1"/>
          <w:sz w:val="24"/>
          <w:szCs w:val="24"/>
        </w:rPr>
        <w:t xml:space="preserve">В этом случае эмпирическое значение критерия одновременно является </w:t>
      </w:r>
      <w:r w:rsidRPr="00F944DB">
        <w:rPr>
          <w:color w:val="000000"/>
          <w:spacing w:val="5"/>
          <w:sz w:val="24"/>
          <w:szCs w:val="24"/>
        </w:rPr>
        <w:t xml:space="preserve">тестом для проверки статистических гипотез. По специальной таблице </w:t>
      </w:r>
      <w:r w:rsidRPr="00F944DB">
        <w:rPr>
          <w:color w:val="000000"/>
          <w:spacing w:val="1"/>
          <w:sz w:val="24"/>
          <w:szCs w:val="24"/>
        </w:rPr>
        <w:t xml:space="preserve">мы определяем, какому уровню статистической значимости различий </w:t>
      </w:r>
      <w:r w:rsidRPr="00F944DB">
        <w:rPr>
          <w:color w:val="000000"/>
          <w:spacing w:val="4"/>
          <w:sz w:val="24"/>
          <w:szCs w:val="24"/>
        </w:rPr>
        <w:t>соответствует данная эмпирическая величина. Примером такого крите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рия является критерий φ*, вычисляемый на основе углового преобразо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>вания Фишера.</w:t>
      </w:r>
    </w:p>
    <w:p w:rsidR="005272EA" w:rsidRPr="00F944DB" w:rsidRDefault="005272EA" w:rsidP="005272EA">
      <w:pPr>
        <w:shd w:val="clear" w:color="auto" w:fill="FFFFFF"/>
        <w:ind w:left="14" w:firstLine="504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В большинстве случаев, однако, одно и то же эмпирическое зна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чение критерия может оказаться значимым или незначимым в зависи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мости от количества наблюдений в исследуемой выборке (</w:t>
      </w:r>
      <w:r w:rsidRPr="00F944DB">
        <w:rPr>
          <w:color w:val="000000"/>
          <w:spacing w:val="1"/>
          <w:sz w:val="24"/>
          <w:szCs w:val="24"/>
          <w:lang w:val="en-US"/>
        </w:rPr>
        <w:t>n</w:t>
      </w:r>
      <w:r w:rsidRPr="00F944DB">
        <w:rPr>
          <w:color w:val="000000"/>
          <w:spacing w:val="1"/>
          <w:sz w:val="24"/>
          <w:szCs w:val="24"/>
        </w:rPr>
        <w:t xml:space="preserve">) или от так </w:t>
      </w:r>
      <w:r w:rsidRPr="00F944DB">
        <w:rPr>
          <w:color w:val="000000"/>
          <w:sz w:val="24"/>
          <w:szCs w:val="24"/>
        </w:rPr>
        <w:t>называемого количества степеней свободы, которое обозначается как ν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или как </w:t>
      </w:r>
      <w:r w:rsidRPr="00F944DB">
        <w:rPr>
          <w:i/>
          <w:iCs/>
          <w:color w:val="000000"/>
          <w:sz w:val="24"/>
          <w:szCs w:val="24"/>
          <w:lang w:val="en-US"/>
        </w:rPr>
        <w:t>df</w:t>
      </w:r>
      <w:r w:rsidRPr="00F944DB">
        <w:rPr>
          <w:i/>
          <w:iCs/>
          <w:color w:val="000000"/>
          <w:sz w:val="24"/>
          <w:szCs w:val="24"/>
        </w:rPr>
        <w:t>.</w:t>
      </w:r>
    </w:p>
    <w:p w:rsidR="005272EA" w:rsidRPr="00F944DB" w:rsidRDefault="005272EA" w:rsidP="005272EA">
      <w:pPr>
        <w:shd w:val="clear" w:color="auto" w:fill="FFFFFF"/>
        <w:ind w:left="7" w:right="22" w:firstLine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Число степеней свободы </w:t>
      </w:r>
      <w:r w:rsidRPr="00F944DB">
        <w:rPr>
          <w:i/>
          <w:iCs/>
          <w:color w:val="000000"/>
          <w:sz w:val="24"/>
          <w:szCs w:val="24"/>
          <w:lang w:val="en-US"/>
        </w:rPr>
        <w:t>V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равно числу классов вариационного </w:t>
      </w:r>
      <w:r w:rsidRPr="00F944DB">
        <w:rPr>
          <w:color w:val="000000"/>
          <w:spacing w:val="3"/>
          <w:sz w:val="24"/>
          <w:szCs w:val="24"/>
        </w:rPr>
        <w:t xml:space="preserve">ряда минус число условий, при которых он был сформирован (Ивантер </w:t>
      </w:r>
      <w:r w:rsidRPr="00F944DB">
        <w:rPr>
          <w:color w:val="000000"/>
          <w:sz w:val="24"/>
          <w:szCs w:val="24"/>
        </w:rPr>
        <w:t xml:space="preserve">Э.В., Коросов А.В., 1992, с. 56). К числу таких условий относятся объем выборки </w:t>
      </w:r>
      <w:r w:rsidRPr="00F944DB">
        <w:rPr>
          <w:smallCaps/>
          <w:color w:val="000000"/>
          <w:sz w:val="24"/>
          <w:szCs w:val="24"/>
        </w:rPr>
        <w:t>(</w:t>
      </w:r>
      <w:r w:rsidRPr="00F944DB">
        <w:rPr>
          <w:smallCaps/>
          <w:color w:val="000000"/>
          <w:sz w:val="24"/>
          <w:szCs w:val="24"/>
          <w:lang w:val="en-US"/>
        </w:rPr>
        <w:t>n</w:t>
      </w:r>
      <w:r w:rsidRPr="00F944DB">
        <w:rPr>
          <w:smallCaps/>
          <w:color w:val="000000"/>
          <w:sz w:val="24"/>
          <w:szCs w:val="24"/>
        </w:rPr>
        <w:t xml:space="preserve">), </w:t>
      </w:r>
      <w:r w:rsidRPr="00F944DB">
        <w:rPr>
          <w:color w:val="000000"/>
          <w:sz w:val="24"/>
          <w:szCs w:val="24"/>
        </w:rPr>
        <w:t>средние и дисперсии.</w:t>
      </w:r>
    </w:p>
    <w:p w:rsidR="005272EA" w:rsidRPr="00F944DB" w:rsidRDefault="005272EA" w:rsidP="005272EA">
      <w:pPr>
        <w:shd w:val="clear" w:color="auto" w:fill="FFFFFF"/>
        <w:ind w:left="7" w:right="22" w:firstLine="518"/>
        <w:jc w:val="both"/>
        <w:rPr>
          <w:sz w:val="24"/>
          <w:szCs w:val="24"/>
        </w:rPr>
      </w:pPr>
      <w:r w:rsidRPr="00F944DB">
        <w:rPr>
          <w:color w:val="000000"/>
          <w:spacing w:val="6"/>
          <w:sz w:val="24"/>
          <w:szCs w:val="24"/>
        </w:rPr>
        <w:t>Если мы расклассифицировали наблюдения по классам какой-</w:t>
      </w:r>
      <w:r w:rsidRPr="00F944DB">
        <w:rPr>
          <w:color w:val="000000"/>
          <w:spacing w:val="2"/>
          <w:sz w:val="24"/>
          <w:szCs w:val="24"/>
        </w:rPr>
        <w:t>либо номинативной шкалы и подсчитали количество наблюдений в каж</w:t>
      </w:r>
      <w:r w:rsidRPr="00F944DB">
        <w:rPr>
          <w:color w:val="000000"/>
          <w:spacing w:val="2"/>
          <w:sz w:val="24"/>
          <w:szCs w:val="24"/>
        </w:rPr>
        <w:softHyphen/>
        <w:t xml:space="preserve">дой ячейке классификации, то мы получаем так называемый частотный </w:t>
      </w:r>
      <w:r w:rsidRPr="00F944DB">
        <w:rPr>
          <w:color w:val="000000"/>
          <w:spacing w:val="3"/>
          <w:sz w:val="24"/>
          <w:szCs w:val="24"/>
        </w:rPr>
        <w:t xml:space="preserve">вариационный ряд. Единственное условие, которое соблюдается при его </w:t>
      </w:r>
      <w:r w:rsidRPr="00F944DB">
        <w:rPr>
          <w:color w:val="000000"/>
          <w:sz w:val="24"/>
          <w:szCs w:val="24"/>
        </w:rPr>
        <w:t>формировании - объем выборки п. Допустим, у нас 3 класса: "Умеет работать на компьютере - умеет выполнять лишь определенные опера</w:t>
      </w:r>
      <w:r w:rsidRPr="00F944DB">
        <w:rPr>
          <w:color w:val="000000"/>
          <w:sz w:val="24"/>
          <w:szCs w:val="24"/>
        </w:rPr>
        <w:softHyphen/>
        <w:t>ции - не умеет работать на компьютере". Выборка состоит из 50 чело</w:t>
      </w:r>
      <w:r w:rsidRPr="00F944DB">
        <w:rPr>
          <w:color w:val="000000"/>
          <w:sz w:val="24"/>
          <w:szCs w:val="24"/>
        </w:rPr>
        <w:softHyphen/>
        <w:t>век. Если в первый класс отнесены 20 испытуемых, во второй - тоже 20, то в третьем классе должны оказаться все остальные 10 испытуе</w:t>
      </w:r>
      <w:r w:rsidRPr="00F944DB">
        <w:rPr>
          <w:color w:val="000000"/>
          <w:sz w:val="24"/>
          <w:szCs w:val="24"/>
        </w:rPr>
        <w:softHyphen/>
        <w:t xml:space="preserve">мых. Мы ограничены одним условием - объемом выборки. Поэтому </w:t>
      </w:r>
      <w:r w:rsidRPr="00F944DB">
        <w:rPr>
          <w:color w:val="000000"/>
          <w:spacing w:val="4"/>
          <w:sz w:val="24"/>
          <w:szCs w:val="24"/>
        </w:rPr>
        <w:t>даже если мы потеряли данные о том, сколько человек не умеют рабо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тать на компьютере, мы можем определить это, зная, что в первом и </w:t>
      </w:r>
      <w:r w:rsidRPr="00F944DB">
        <w:rPr>
          <w:color w:val="000000"/>
          <w:sz w:val="24"/>
          <w:szCs w:val="24"/>
        </w:rPr>
        <w:t xml:space="preserve">втором классах - по 20 испытуемых. Мы не свободны в определении </w:t>
      </w:r>
      <w:r w:rsidRPr="00F944DB">
        <w:rPr>
          <w:color w:val="000000"/>
          <w:spacing w:val="5"/>
          <w:sz w:val="24"/>
          <w:szCs w:val="24"/>
        </w:rPr>
        <w:t xml:space="preserve">количества испытуемых в третьем- разряде, "свобода" простирается </w:t>
      </w:r>
      <w:r w:rsidRPr="00F944DB">
        <w:rPr>
          <w:color w:val="000000"/>
          <w:spacing w:val="3"/>
          <w:sz w:val="24"/>
          <w:szCs w:val="24"/>
        </w:rPr>
        <w:t>только на первые две ячейки классификации:</w:t>
      </w:r>
    </w:p>
    <w:p w:rsidR="005272EA" w:rsidRPr="00F944DB" w:rsidRDefault="005272EA" w:rsidP="005272EA">
      <w:pPr>
        <w:shd w:val="clear" w:color="auto" w:fill="FFFFFF"/>
        <w:ind w:left="511"/>
        <w:jc w:val="both"/>
        <w:rPr>
          <w:b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511"/>
        <w:jc w:val="center"/>
        <w:rPr>
          <w:b/>
          <w:sz w:val="24"/>
          <w:szCs w:val="24"/>
        </w:rPr>
      </w:pPr>
      <w:r w:rsidRPr="00F944DB">
        <w:rPr>
          <w:b/>
          <w:color w:val="000000"/>
          <w:sz w:val="24"/>
          <w:szCs w:val="24"/>
          <w:lang w:val="en-US"/>
        </w:rPr>
        <w:t>V</w:t>
      </w:r>
      <w:r w:rsidRPr="00F944DB">
        <w:rPr>
          <w:b/>
          <w:color w:val="000000"/>
          <w:sz w:val="24"/>
          <w:szCs w:val="24"/>
        </w:rPr>
        <w:t xml:space="preserve"> = </w:t>
      </w:r>
      <w:r w:rsidRPr="00F944DB">
        <w:rPr>
          <w:b/>
          <w:color w:val="000000"/>
          <w:sz w:val="24"/>
          <w:szCs w:val="24"/>
          <w:lang w:val="en-US"/>
        </w:rPr>
        <w:t>c</w:t>
      </w:r>
      <w:r w:rsidRPr="00F944DB">
        <w:rPr>
          <w:b/>
          <w:color w:val="000000"/>
          <w:sz w:val="24"/>
          <w:szCs w:val="24"/>
        </w:rPr>
        <w:t>-</w:t>
      </w:r>
      <w:r w:rsidRPr="00F944DB">
        <w:rPr>
          <w:b/>
          <w:color w:val="000000"/>
          <w:sz w:val="24"/>
          <w:szCs w:val="24"/>
          <w:lang w:val="en-US"/>
        </w:rPr>
        <w:t>l</w:t>
      </w:r>
      <w:r w:rsidRPr="00F944DB">
        <w:rPr>
          <w:b/>
          <w:color w:val="000000"/>
          <w:sz w:val="24"/>
          <w:szCs w:val="24"/>
        </w:rPr>
        <w:t xml:space="preserve"> = 3- 1 = 2</w:t>
      </w:r>
    </w:p>
    <w:p w:rsidR="005272EA" w:rsidRPr="00F944DB" w:rsidRDefault="005272EA" w:rsidP="005272EA">
      <w:pPr>
        <w:shd w:val="clear" w:color="auto" w:fill="FFFFFF"/>
        <w:ind w:left="7" w:right="7" w:firstLine="490"/>
        <w:jc w:val="both"/>
        <w:rPr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7" w:right="7" w:firstLine="490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Аналогичным образом, если бы у нас была классификация из 10 разрядов, то мы были бы свободны только в 9 из них, если бы у нас было 100 классов - то в 99 из них и т. д.</w:t>
      </w:r>
    </w:p>
    <w:p w:rsidR="005272EA" w:rsidRPr="00F944DB" w:rsidRDefault="005272EA" w:rsidP="005272EA">
      <w:pPr>
        <w:shd w:val="clear" w:color="auto" w:fill="FFFFFF"/>
        <w:ind w:right="14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Способы более сложного подсчета числа степеней свободы при </w:t>
      </w:r>
      <w:r w:rsidRPr="00F944DB">
        <w:rPr>
          <w:color w:val="000000"/>
          <w:spacing w:val="1"/>
          <w:sz w:val="24"/>
          <w:szCs w:val="24"/>
        </w:rPr>
        <w:t>двухмерных классификациях приведены в разделах, посвященных кри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терию χ</w:t>
      </w:r>
      <w:r w:rsidRPr="00F944DB">
        <w:rPr>
          <w:color w:val="000000"/>
          <w:sz w:val="24"/>
          <w:szCs w:val="24"/>
          <w:vertAlign w:val="superscript"/>
        </w:rPr>
        <w:t>2</w:t>
      </w:r>
      <w:r w:rsidRPr="00F944DB">
        <w:rPr>
          <w:color w:val="000000"/>
          <w:sz w:val="24"/>
          <w:szCs w:val="24"/>
        </w:rPr>
        <w:t xml:space="preserve">  и дисперсионному анализу.</w:t>
      </w:r>
    </w:p>
    <w:p w:rsidR="005272EA" w:rsidRPr="00F944DB" w:rsidRDefault="005272EA" w:rsidP="005272EA">
      <w:pPr>
        <w:shd w:val="clear" w:color="auto" w:fill="FFFFFF"/>
        <w:ind w:right="14" w:firstLine="504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 xml:space="preserve">Зная </w:t>
      </w:r>
      <w:r w:rsidRPr="00F944DB">
        <w:rPr>
          <w:b/>
          <w:i/>
          <w:iCs/>
          <w:color w:val="000000"/>
          <w:spacing w:val="4"/>
          <w:sz w:val="24"/>
          <w:szCs w:val="24"/>
        </w:rPr>
        <w:t>п</w:t>
      </w:r>
      <w:r w:rsidRPr="00F944DB">
        <w:rPr>
          <w:i/>
          <w:iCs/>
          <w:color w:val="000000"/>
          <w:spacing w:val="4"/>
          <w:sz w:val="24"/>
          <w:szCs w:val="24"/>
        </w:rPr>
        <w:t xml:space="preserve"> </w:t>
      </w:r>
      <w:r w:rsidRPr="00F944DB">
        <w:rPr>
          <w:color w:val="000000"/>
          <w:spacing w:val="4"/>
          <w:sz w:val="24"/>
          <w:szCs w:val="24"/>
        </w:rPr>
        <w:t xml:space="preserve">и/или число степеней свободы, мы </w:t>
      </w:r>
      <w:r w:rsidRPr="00F944DB">
        <w:rPr>
          <w:b/>
          <w:i/>
          <w:color w:val="000000"/>
          <w:spacing w:val="4"/>
          <w:sz w:val="24"/>
          <w:szCs w:val="24"/>
        </w:rPr>
        <w:t>по специальным таб</w:t>
      </w:r>
      <w:r w:rsidRPr="00F944DB">
        <w:rPr>
          <w:b/>
          <w:i/>
          <w:color w:val="000000"/>
          <w:spacing w:val="4"/>
          <w:sz w:val="24"/>
          <w:szCs w:val="24"/>
        </w:rPr>
        <w:softHyphen/>
        <w:t>лицам</w:t>
      </w:r>
      <w:r w:rsidRPr="00F944DB">
        <w:rPr>
          <w:color w:val="000000"/>
          <w:spacing w:val="4"/>
          <w:sz w:val="24"/>
          <w:szCs w:val="24"/>
        </w:rPr>
        <w:t xml:space="preserve"> можем определить критические значения критерия и сопоставить </w:t>
      </w:r>
      <w:r w:rsidRPr="00F944DB">
        <w:rPr>
          <w:color w:val="000000"/>
          <w:spacing w:val="5"/>
          <w:sz w:val="24"/>
          <w:szCs w:val="24"/>
        </w:rPr>
        <w:t xml:space="preserve">с ними полученное эмпирическое значение. Обычно это записывается </w:t>
      </w:r>
      <w:r w:rsidRPr="00F944DB">
        <w:rPr>
          <w:color w:val="000000"/>
          <w:sz w:val="24"/>
          <w:szCs w:val="24"/>
        </w:rPr>
        <w:t xml:space="preserve">так: "при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 xml:space="preserve">=22 критические значения критерия составляют ..." или "при </w:t>
      </w:r>
      <w:r w:rsidRPr="00F944DB">
        <w:rPr>
          <w:color w:val="000000"/>
          <w:sz w:val="24"/>
          <w:szCs w:val="24"/>
          <w:lang w:val="en-US"/>
        </w:rPr>
        <w:t>v</w:t>
      </w:r>
      <w:r w:rsidRPr="00F944DB">
        <w:rPr>
          <w:color w:val="000000"/>
          <w:sz w:val="24"/>
          <w:szCs w:val="24"/>
        </w:rPr>
        <w:t>=2 критические значения критерия составляют ..." и т.п.</w:t>
      </w:r>
    </w:p>
    <w:p w:rsidR="005272EA" w:rsidRPr="00F944DB" w:rsidRDefault="005272EA" w:rsidP="005272EA">
      <w:pPr>
        <w:shd w:val="clear" w:color="auto" w:fill="FFFFFF"/>
        <w:ind w:left="504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Критерии делятся на </w:t>
      </w:r>
      <w:r w:rsidRPr="00F944DB">
        <w:rPr>
          <w:color w:val="000000"/>
          <w:spacing w:val="2"/>
          <w:sz w:val="24"/>
          <w:szCs w:val="24"/>
          <w:u w:val="single"/>
        </w:rPr>
        <w:t>параметрические и непараметрические.</w:t>
      </w:r>
    </w:p>
    <w:p w:rsidR="005272EA" w:rsidRPr="00F944DB" w:rsidRDefault="005272EA" w:rsidP="005272EA">
      <w:pPr>
        <w:shd w:val="clear" w:color="auto" w:fill="FFFFFF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2"/>
          <w:sz w:val="24"/>
          <w:szCs w:val="24"/>
        </w:rPr>
        <w:t xml:space="preserve">                           Параметрические критерии</w:t>
      </w:r>
    </w:p>
    <w:p w:rsidR="005272EA" w:rsidRPr="00F944DB" w:rsidRDefault="005272EA" w:rsidP="005272EA">
      <w:pPr>
        <w:shd w:val="clear" w:color="auto" w:fill="FFFFFF"/>
        <w:ind w:left="58" w:right="72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Критерии, включающие в формулу расчета параметры распределения, </w:t>
      </w:r>
      <w:r w:rsidRPr="00F944DB">
        <w:rPr>
          <w:color w:val="000000"/>
          <w:sz w:val="24"/>
          <w:szCs w:val="24"/>
        </w:rPr>
        <w:t xml:space="preserve">то есть средние и дисперсии (/-критерий Стьюдента, критерий </w:t>
      </w:r>
      <w:r w:rsidRPr="00F944DB">
        <w:rPr>
          <w:color w:val="000000"/>
          <w:sz w:val="24"/>
          <w:szCs w:val="24"/>
          <w:lang w:val="en-US"/>
        </w:rPr>
        <w:t>F</w:t>
      </w:r>
      <w:r w:rsidRPr="00F944DB">
        <w:rPr>
          <w:color w:val="000000"/>
          <w:sz w:val="24"/>
          <w:szCs w:val="24"/>
        </w:rPr>
        <w:t xml:space="preserve"> и др.)</w:t>
      </w:r>
    </w:p>
    <w:p w:rsidR="005272EA" w:rsidRPr="00F944DB" w:rsidRDefault="005272EA" w:rsidP="005272EA">
      <w:pPr>
        <w:shd w:val="clear" w:color="auto" w:fill="FFFFFF"/>
        <w:ind w:left="7"/>
        <w:jc w:val="both"/>
        <w:rPr>
          <w:b/>
          <w:bCs/>
          <w:color w:val="000000"/>
          <w:spacing w:val="3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7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3"/>
          <w:sz w:val="24"/>
          <w:szCs w:val="24"/>
        </w:rPr>
        <w:t xml:space="preserve">                        Непараметрические критерия</w:t>
      </w:r>
    </w:p>
    <w:p w:rsidR="005272EA" w:rsidRPr="00F944DB" w:rsidRDefault="005272EA" w:rsidP="005272EA">
      <w:pPr>
        <w:shd w:val="clear" w:color="auto" w:fill="FFFFFF"/>
        <w:ind w:left="65" w:right="65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Критерии, не включающие в формулу расчета параметров распределе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ния и основанные на оперировании частотами или рангами (критерий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Розенбаума, критерий Т Вилкоксона и др.)</w:t>
      </w:r>
    </w:p>
    <w:p w:rsidR="005272EA" w:rsidRPr="00F944DB" w:rsidRDefault="005272EA" w:rsidP="005272EA">
      <w:pPr>
        <w:shd w:val="clear" w:color="auto" w:fill="FFFFFF"/>
        <w:ind w:right="36" w:firstLine="497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И те, и другие критерии имеют свои преимущества и недостатки. </w:t>
      </w:r>
      <w:r w:rsidRPr="00F944DB">
        <w:rPr>
          <w:color w:val="000000"/>
          <w:spacing w:val="1"/>
          <w:sz w:val="24"/>
          <w:szCs w:val="24"/>
        </w:rPr>
        <w:t>На основании нескольких руководств можно составить таблицу, позво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ляющую оценить возможности и ограничения тех и других (Рунион Р., </w:t>
      </w:r>
      <w:r w:rsidRPr="00F944DB">
        <w:rPr>
          <w:color w:val="000000"/>
          <w:sz w:val="24"/>
          <w:szCs w:val="24"/>
        </w:rPr>
        <w:t xml:space="preserve">1982; </w:t>
      </w:r>
      <w:r w:rsidRPr="00F944DB">
        <w:rPr>
          <w:color w:val="000000"/>
          <w:sz w:val="24"/>
          <w:szCs w:val="24"/>
          <w:lang w:val="en-US"/>
        </w:rPr>
        <w:t>McCall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R</w:t>
      </w:r>
      <w:r w:rsidRPr="00F944DB">
        <w:rPr>
          <w:color w:val="000000"/>
          <w:sz w:val="24"/>
          <w:szCs w:val="24"/>
        </w:rPr>
        <w:t xml:space="preserve">., 1970; </w:t>
      </w:r>
      <w:r w:rsidRPr="00F944DB">
        <w:rPr>
          <w:color w:val="000000"/>
          <w:sz w:val="24"/>
          <w:szCs w:val="24"/>
          <w:lang w:val="en-US"/>
        </w:rPr>
        <w:t>J</w:t>
      </w:r>
      <w:r w:rsidRPr="00F944DB">
        <w:rPr>
          <w:color w:val="000000"/>
          <w:sz w:val="24"/>
          <w:szCs w:val="24"/>
        </w:rPr>
        <w:t>.</w:t>
      </w:r>
      <w:r w:rsidRPr="00F944DB">
        <w:rPr>
          <w:color w:val="000000"/>
          <w:sz w:val="24"/>
          <w:szCs w:val="24"/>
          <w:lang w:val="en-US"/>
        </w:rPr>
        <w:t>Greene</w:t>
      </w:r>
      <w:r w:rsidRPr="00F944DB">
        <w:rPr>
          <w:color w:val="000000"/>
          <w:sz w:val="24"/>
          <w:szCs w:val="24"/>
        </w:rPr>
        <w:t xml:space="preserve">, </w:t>
      </w:r>
      <w:r w:rsidRPr="00F944DB">
        <w:rPr>
          <w:color w:val="000000"/>
          <w:sz w:val="24"/>
          <w:szCs w:val="24"/>
          <w:lang w:val="en-US"/>
        </w:rPr>
        <w:t>M</w:t>
      </w:r>
      <w:r w:rsidRPr="00F944DB">
        <w:rPr>
          <w:color w:val="000000"/>
          <w:sz w:val="24"/>
          <w:szCs w:val="24"/>
        </w:rPr>
        <w:t>.</w:t>
      </w:r>
      <w:r w:rsidRPr="00F944DB">
        <w:rPr>
          <w:color w:val="000000"/>
          <w:sz w:val="24"/>
          <w:szCs w:val="24"/>
          <w:lang w:val="en-US"/>
        </w:rPr>
        <w:t>D</w:t>
      </w:r>
      <w:r w:rsidRPr="00F944DB">
        <w:rPr>
          <w:color w:val="000000"/>
          <w:sz w:val="24"/>
          <w:szCs w:val="24"/>
        </w:rPr>
        <w:t>'</w:t>
      </w:r>
      <w:r w:rsidRPr="00F944DB">
        <w:rPr>
          <w:color w:val="000000"/>
          <w:sz w:val="24"/>
          <w:szCs w:val="24"/>
          <w:lang w:val="en-US"/>
        </w:rPr>
        <w:t>Olivera</w:t>
      </w:r>
      <w:r w:rsidRPr="00F944DB">
        <w:rPr>
          <w:color w:val="000000"/>
          <w:sz w:val="24"/>
          <w:szCs w:val="24"/>
        </w:rPr>
        <w:t>, 1989).</w:t>
      </w:r>
    </w:p>
    <w:p w:rsidR="005272EA" w:rsidRPr="00F944DB" w:rsidRDefault="005272EA" w:rsidP="005272EA">
      <w:pPr>
        <w:jc w:val="both"/>
        <w:rPr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871" w:right="142" w:hanging="20"/>
        <w:jc w:val="right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Таблица 1.1</w:t>
      </w:r>
    </w:p>
    <w:p w:rsidR="005272EA" w:rsidRPr="00F944DB" w:rsidRDefault="005272EA" w:rsidP="005272EA">
      <w:pPr>
        <w:shd w:val="clear" w:color="auto" w:fill="FFFFFF"/>
        <w:ind w:right="1" w:firstLine="567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Возможности и ограничения параметрических и непараметрических критериев</w:t>
      </w:r>
    </w:p>
    <w:p w:rsidR="005272EA" w:rsidRPr="00F944DB" w:rsidRDefault="005272EA" w:rsidP="005272EA">
      <w:pPr>
        <w:shd w:val="clear" w:color="auto" w:fill="FFFFFF"/>
        <w:ind w:left="871" w:right="346" w:hanging="475"/>
        <w:jc w:val="center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ПАРАМЕТРИЧЕСКИЕ </w:t>
      </w:r>
      <w:r w:rsidRPr="00F944DB">
        <w:rPr>
          <w:b/>
          <w:bCs/>
          <w:color w:val="000000"/>
          <w:spacing w:val="3"/>
          <w:sz w:val="24"/>
          <w:szCs w:val="24"/>
        </w:rPr>
        <w:t>КРИТЕРИИ</w:t>
      </w:r>
    </w:p>
    <w:p w:rsidR="005272EA" w:rsidRPr="00F944DB" w:rsidRDefault="005272EA" w:rsidP="005272EA">
      <w:pPr>
        <w:shd w:val="clear" w:color="auto" w:fill="FFFFFF"/>
        <w:ind w:left="295" w:hanging="288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1. Позволяют прямо оценить различия </w:t>
      </w:r>
      <w:r w:rsidRPr="00F944DB">
        <w:rPr>
          <w:color w:val="000000"/>
          <w:spacing w:val="2"/>
          <w:sz w:val="24"/>
          <w:szCs w:val="24"/>
        </w:rPr>
        <w:t>в средних, полученных в двух вы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борках (</w:t>
      </w:r>
      <w:r w:rsidRPr="00F944DB">
        <w:rPr>
          <w:color w:val="000000"/>
          <w:sz w:val="24"/>
          <w:szCs w:val="24"/>
          <w:lang w:val="en-US"/>
        </w:rPr>
        <w:t>t</w:t>
      </w:r>
      <w:r w:rsidRPr="00F944DB">
        <w:rPr>
          <w:color w:val="000000"/>
          <w:sz w:val="24"/>
          <w:szCs w:val="24"/>
        </w:rPr>
        <w:t xml:space="preserve"> - критерий Стьюдента).</w:t>
      </w:r>
    </w:p>
    <w:p w:rsidR="005272EA" w:rsidRPr="00F944DB" w:rsidRDefault="005272EA" w:rsidP="005272EA">
      <w:pPr>
        <w:numPr>
          <w:ilvl w:val="0"/>
          <w:numId w:val="5"/>
        </w:numPr>
        <w:shd w:val="clear" w:color="auto" w:fill="FFFFFF"/>
        <w:tabs>
          <w:tab w:val="left" w:pos="180"/>
        </w:tabs>
        <w:ind w:left="180" w:hanging="180"/>
        <w:rPr>
          <w:color w:val="000000"/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Позволяют прямо оценить различия </w:t>
      </w:r>
      <w:r w:rsidRPr="00F944DB">
        <w:rPr>
          <w:color w:val="000000"/>
          <w:spacing w:val="3"/>
          <w:sz w:val="24"/>
          <w:szCs w:val="24"/>
        </w:rPr>
        <w:t>в дисперсиях (критерий Фишера).</w:t>
      </w:r>
    </w:p>
    <w:p w:rsidR="005272EA" w:rsidRPr="00F944DB" w:rsidRDefault="005272EA" w:rsidP="005272EA">
      <w:pPr>
        <w:numPr>
          <w:ilvl w:val="0"/>
          <w:numId w:val="5"/>
        </w:numPr>
        <w:shd w:val="clear" w:color="auto" w:fill="FFFFFF"/>
        <w:tabs>
          <w:tab w:val="left" w:pos="180"/>
        </w:tabs>
        <w:ind w:left="180" w:hanging="180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Позволяют выявить тенденции изме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нения признака при переходе от ус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ловия к условию (дисперсионный</w:t>
      </w:r>
      <w:r w:rsidRPr="00F944DB">
        <w:rPr>
          <w:color w:val="000000"/>
          <w:spacing w:val="1"/>
          <w:sz w:val="24"/>
          <w:szCs w:val="24"/>
        </w:rPr>
        <w:br/>
      </w:r>
      <w:r w:rsidRPr="00F944DB">
        <w:rPr>
          <w:color w:val="000000"/>
          <w:spacing w:val="2"/>
          <w:sz w:val="24"/>
          <w:szCs w:val="24"/>
        </w:rPr>
        <w:t xml:space="preserve">однофакторный анализ), но лишь </w:t>
      </w:r>
      <w:r w:rsidRPr="00F944DB">
        <w:rPr>
          <w:color w:val="000000"/>
          <w:sz w:val="24"/>
          <w:szCs w:val="24"/>
        </w:rPr>
        <w:t>при условии нормального распреде</w:t>
      </w:r>
      <w:r w:rsidRPr="00F944DB">
        <w:rPr>
          <w:color w:val="000000"/>
          <w:sz w:val="24"/>
          <w:szCs w:val="24"/>
        </w:rPr>
        <w:softHyphen/>
        <w:t>ления признака.</w:t>
      </w:r>
    </w:p>
    <w:p w:rsidR="005272EA" w:rsidRPr="00F944DB" w:rsidRDefault="005272EA" w:rsidP="005272EA">
      <w:pPr>
        <w:numPr>
          <w:ilvl w:val="0"/>
          <w:numId w:val="5"/>
        </w:numPr>
        <w:shd w:val="clear" w:color="auto" w:fill="FFFFFF"/>
        <w:tabs>
          <w:tab w:val="left" w:pos="180"/>
        </w:tabs>
        <w:ind w:left="180" w:hanging="180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Позволяют оценить взаимодействие </w:t>
      </w:r>
      <w:r w:rsidRPr="00F944DB">
        <w:rPr>
          <w:color w:val="000000"/>
          <w:spacing w:val="1"/>
          <w:sz w:val="24"/>
          <w:szCs w:val="24"/>
        </w:rPr>
        <w:t xml:space="preserve">двух и более факторов в их влиянии </w:t>
      </w:r>
      <w:r w:rsidRPr="00F944DB">
        <w:rPr>
          <w:color w:val="000000"/>
          <w:spacing w:val="2"/>
          <w:sz w:val="24"/>
          <w:szCs w:val="24"/>
        </w:rPr>
        <w:t>на изменения признака (двухфак</w:t>
      </w:r>
      <w:r w:rsidRPr="00F944DB">
        <w:rPr>
          <w:color w:val="000000"/>
          <w:spacing w:val="1"/>
          <w:sz w:val="24"/>
          <w:szCs w:val="24"/>
        </w:rPr>
        <w:t>торный дисперсионный анализ).</w:t>
      </w:r>
    </w:p>
    <w:p w:rsidR="005272EA" w:rsidRPr="00F944DB" w:rsidRDefault="005272EA" w:rsidP="005272EA">
      <w:pPr>
        <w:numPr>
          <w:ilvl w:val="0"/>
          <w:numId w:val="5"/>
        </w:numPr>
        <w:shd w:val="clear" w:color="auto" w:fill="FFFFFF"/>
        <w:tabs>
          <w:tab w:val="left" w:pos="180"/>
        </w:tabs>
        <w:ind w:left="180" w:hanging="180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Экспериментальные данные должны </w:t>
      </w:r>
      <w:r w:rsidRPr="00F944DB">
        <w:rPr>
          <w:color w:val="000000"/>
          <w:spacing w:val="1"/>
          <w:sz w:val="24"/>
          <w:szCs w:val="24"/>
        </w:rPr>
        <w:t>отвечать двум, а иногда трем, усло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виям:</w:t>
      </w:r>
    </w:p>
    <w:p w:rsidR="005272EA" w:rsidRPr="00F944DB" w:rsidRDefault="005272EA" w:rsidP="005272EA">
      <w:pPr>
        <w:shd w:val="clear" w:color="auto" w:fill="FFFFFF"/>
        <w:tabs>
          <w:tab w:val="left" w:pos="389"/>
        </w:tabs>
        <w:ind w:left="187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а)</w:t>
      </w:r>
      <w:r w:rsidRPr="00F944DB">
        <w:rPr>
          <w:color w:val="000000"/>
          <w:sz w:val="24"/>
          <w:szCs w:val="24"/>
        </w:rPr>
        <w:tab/>
        <w:t xml:space="preserve">значения признака измерены по </w:t>
      </w:r>
      <w:r w:rsidRPr="00F944DB">
        <w:rPr>
          <w:color w:val="000000"/>
          <w:spacing w:val="-1"/>
          <w:sz w:val="24"/>
          <w:szCs w:val="24"/>
        </w:rPr>
        <w:t>интервальной шкале;</w:t>
      </w:r>
    </w:p>
    <w:p w:rsidR="005272EA" w:rsidRPr="00F944DB" w:rsidRDefault="005272EA" w:rsidP="005272EA">
      <w:pPr>
        <w:shd w:val="clear" w:color="auto" w:fill="FFFFFF"/>
        <w:tabs>
          <w:tab w:val="left" w:pos="389"/>
        </w:tabs>
        <w:ind w:left="187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б)</w:t>
      </w:r>
      <w:r w:rsidRPr="00F944DB">
        <w:rPr>
          <w:color w:val="000000"/>
          <w:sz w:val="24"/>
          <w:szCs w:val="24"/>
        </w:rPr>
        <w:tab/>
      </w:r>
      <w:r w:rsidRPr="00F944DB">
        <w:rPr>
          <w:color w:val="000000"/>
          <w:spacing w:val="-1"/>
          <w:sz w:val="24"/>
          <w:szCs w:val="24"/>
        </w:rPr>
        <w:t xml:space="preserve">распределение признака является </w:t>
      </w:r>
      <w:r w:rsidRPr="00F944DB">
        <w:rPr>
          <w:color w:val="000000"/>
          <w:spacing w:val="-2"/>
          <w:sz w:val="24"/>
          <w:szCs w:val="24"/>
        </w:rPr>
        <w:t>нормальным;</w:t>
      </w:r>
    </w:p>
    <w:p w:rsidR="005272EA" w:rsidRPr="00F944DB" w:rsidRDefault="005272EA" w:rsidP="005272EA">
      <w:pPr>
        <w:shd w:val="clear" w:color="auto" w:fill="FFFFFF"/>
        <w:tabs>
          <w:tab w:val="left" w:pos="389"/>
        </w:tabs>
        <w:ind w:left="187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в)</w:t>
      </w:r>
      <w:r w:rsidRPr="00F944DB">
        <w:rPr>
          <w:color w:val="000000"/>
          <w:sz w:val="24"/>
          <w:szCs w:val="24"/>
        </w:rPr>
        <w:tab/>
        <w:t>в дисперсионном анализе должно соблюдаться требование равенства дисперсий в ячейках комплекса.</w:t>
      </w:r>
    </w:p>
    <w:p w:rsidR="005272EA" w:rsidRPr="00F944DB" w:rsidRDefault="005272EA" w:rsidP="005272EA">
      <w:pPr>
        <w:numPr>
          <w:ilvl w:val="0"/>
          <w:numId w:val="6"/>
        </w:numPr>
        <w:shd w:val="clear" w:color="auto" w:fill="FFFFFF"/>
        <w:tabs>
          <w:tab w:val="left" w:pos="180"/>
        </w:tabs>
        <w:ind w:left="180" w:hanging="180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spacing w:val="-1"/>
          <w:sz w:val="24"/>
          <w:szCs w:val="24"/>
        </w:rPr>
        <w:t xml:space="preserve">Математические расчеты довольно </w:t>
      </w:r>
      <w:r w:rsidRPr="00F944DB">
        <w:rPr>
          <w:color w:val="000000"/>
          <w:sz w:val="24"/>
          <w:szCs w:val="24"/>
        </w:rPr>
        <w:t>сложны.</w:t>
      </w:r>
    </w:p>
    <w:p w:rsidR="005272EA" w:rsidRPr="00F944DB" w:rsidRDefault="005272EA" w:rsidP="005272EA">
      <w:pPr>
        <w:numPr>
          <w:ilvl w:val="0"/>
          <w:numId w:val="6"/>
        </w:numPr>
        <w:shd w:val="clear" w:color="auto" w:fill="FFFFFF"/>
        <w:tabs>
          <w:tab w:val="left" w:pos="180"/>
        </w:tabs>
        <w:ind w:left="180" w:hanging="180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Если условия, перечисленные в п.5, </w:t>
      </w:r>
      <w:r w:rsidRPr="00F944DB">
        <w:rPr>
          <w:color w:val="000000"/>
          <w:spacing w:val="-1"/>
          <w:sz w:val="24"/>
          <w:szCs w:val="24"/>
        </w:rPr>
        <w:t>выполняются, параметрические кри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терии оказываются несколько более</w:t>
      </w:r>
      <w:r w:rsidRPr="00F944DB">
        <w:rPr>
          <w:color w:val="000000"/>
          <w:sz w:val="24"/>
          <w:szCs w:val="24"/>
        </w:rPr>
        <w:br/>
      </w:r>
      <w:r w:rsidRPr="00F944DB">
        <w:rPr>
          <w:color w:val="000000"/>
          <w:spacing w:val="-1"/>
          <w:sz w:val="24"/>
          <w:szCs w:val="24"/>
        </w:rPr>
        <w:t>мощными, чем непараметрические.</w:t>
      </w:r>
    </w:p>
    <w:p w:rsidR="005272EA" w:rsidRPr="00F944DB" w:rsidRDefault="005272EA" w:rsidP="005272EA">
      <w:pPr>
        <w:shd w:val="clear" w:color="auto" w:fill="FFFFFF"/>
        <w:ind w:left="979" w:right="346" w:hanging="605"/>
        <w:rPr>
          <w:b/>
          <w:bCs/>
          <w:color w:val="000000"/>
          <w:spacing w:val="1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979" w:right="346" w:hanging="605"/>
        <w:jc w:val="center"/>
        <w:rPr>
          <w:sz w:val="24"/>
          <w:szCs w:val="24"/>
        </w:rPr>
      </w:pPr>
      <w:r w:rsidRPr="00F944DB">
        <w:rPr>
          <w:b/>
          <w:bCs/>
          <w:color w:val="000000"/>
          <w:spacing w:val="1"/>
          <w:sz w:val="24"/>
          <w:szCs w:val="24"/>
        </w:rPr>
        <w:t xml:space="preserve">НЕПАРАМЕТРИЧЕСКИЕ </w:t>
      </w:r>
      <w:r w:rsidRPr="00F944DB">
        <w:rPr>
          <w:b/>
          <w:bCs/>
          <w:color w:val="000000"/>
          <w:spacing w:val="2"/>
          <w:sz w:val="24"/>
          <w:szCs w:val="24"/>
        </w:rPr>
        <w:t>КРИТЕРИИ</w:t>
      </w:r>
    </w:p>
    <w:p w:rsidR="005272EA" w:rsidRPr="00F944DB" w:rsidRDefault="005272EA" w:rsidP="005272EA">
      <w:pPr>
        <w:shd w:val="clear" w:color="auto" w:fill="FFFFFF"/>
        <w:rPr>
          <w:color w:val="000000"/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1. Позволяют оценить лишь средние тенден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ции, например, ответить на вопрос, чаще </w:t>
      </w:r>
      <w:r w:rsidRPr="00F944DB">
        <w:rPr>
          <w:color w:val="000000"/>
          <w:spacing w:val="3"/>
          <w:sz w:val="24"/>
          <w:szCs w:val="24"/>
        </w:rPr>
        <w:t>ли в выборке А встречаются более высо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кие, а в выборке Б - более низкие значе</w:t>
      </w:r>
      <w:r w:rsidRPr="00F944DB">
        <w:rPr>
          <w:color w:val="000000"/>
          <w:sz w:val="24"/>
          <w:szCs w:val="24"/>
        </w:rPr>
        <w:softHyphen/>
        <w:t xml:space="preserve">ния признака (критерии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,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 xml:space="preserve">, φ* и др.). </w:t>
      </w:r>
    </w:p>
    <w:p w:rsidR="005272EA" w:rsidRPr="00F944DB" w:rsidRDefault="005272EA" w:rsidP="005272EA">
      <w:pPr>
        <w:shd w:val="clear" w:color="auto" w:fill="FFFFFF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2.</w:t>
      </w:r>
      <w:r w:rsidRPr="00F944DB">
        <w:rPr>
          <w:color w:val="000000"/>
          <w:spacing w:val="2"/>
          <w:sz w:val="24"/>
          <w:szCs w:val="24"/>
        </w:rPr>
        <w:t>Позволяют оценить лишь различия в диа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пазонах вариативности признака </w:t>
      </w:r>
      <w:r w:rsidRPr="00F944DB">
        <w:rPr>
          <w:color w:val="000000"/>
          <w:spacing w:val="3"/>
          <w:sz w:val="24"/>
          <w:szCs w:val="24"/>
        </w:rPr>
        <w:t>(критерий φ*).</w:t>
      </w:r>
    </w:p>
    <w:p w:rsidR="005272EA" w:rsidRPr="00F944DB" w:rsidRDefault="005272EA" w:rsidP="005272EA">
      <w:pPr>
        <w:shd w:val="clear" w:color="auto" w:fill="FFFFFF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3.Позволяют выявить тенденции изменения </w:t>
      </w:r>
      <w:r w:rsidRPr="00F944DB">
        <w:rPr>
          <w:color w:val="000000"/>
          <w:spacing w:val="1"/>
          <w:sz w:val="24"/>
          <w:szCs w:val="24"/>
        </w:rPr>
        <w:t>признака при переходе от условия к усло</w:t>
      </w:r>
      <w:r w:rsidRPr="00F944DB">
        <w:rPr>
          <w:color w:val="000000"/>
          <w:spacing w:val="1"/>
          <w:sz w:val="24"/>
          <w:szCs w:val="24"/>
        </w:rPr>
        <w:softHyphen/>
        <w:t xml:space="preserve">вию при любом распределении признака </w:t>
      </w:r>
      <w:r w:rsidRPr="00F944DB">
        <w:rPr>
          <w:color w:val="000000"/>
          <w:sz w:val="24"/>
          <w:szCs w:val="24"/>
        </w:rPr>
        <w:t xml:space="preserve">(критерии тенденций </w:t>
      </w:r>
      <w:r w:rsidRPr="00F944DB">
        <w:rPr>
          <w:color w:val="000000"/>
          <w:sz w:val="24"/>
          <w:szCs w:val="24"/>
          <w:lang w:val="en-US"/>
        </w:rPr>
        <w:t>L</w:t>
      </w:r>
      <w:r w:rsidRPr="00F944DB">
        <w:rPr>
          <w:color w:val="000000"/>
          <w:sz w:val="24"/>
          <w:szCs w:val="24"/>
        </w:rPr>
        <w:t xml:space="preserve"> и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>).</w:t>
      </w:r>
    </w:p>
    <w:p w:rsidR="005272EA" w:rsidRPr="00F944DB" w:rsidRDefault="005272EA" w:rsidP="005272EA">
      <w:pPr>
        <w:shd w:val="clear" w:color="auto" w:fill="FFFFFF"/>
        <w:ind w:left="7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4.Эта возможность отсутствует.</w:t>
      </w:r>
    </w:p>
    <w:p w:rsidR="005272EA" w:rsidRPr="00F944DB" w:rsidRDefault="005272EA" w:rsidP="005272EA">
      <w:pPr>
        <w:shd w:val="clear" w:color="auto" w:fill="FFFFFF"/>
        <w:ind w:right="122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5.Экспериментальные данные могут не от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вечать ни одному из этих условий:</w:t>
      </w:r>
    </w:p>
    <w:p w:rsidR="005272EA" w:rsidRPr="00F944DB" w:rsidRDefault="005272EA" w:rsidP="005272EA">
      <w:pPr>
        <w:shd w:val="clear" w:color="auto" w:fill="FFFFFF"/>
        <w:tabs>
          <w:tab w:val="left" w:pos="202"/>
        </w:tabs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а)</w:t>
      </w:r>
      <w:r w:rsidRPr="00F944DB">
        <w:rPr>
          <w:color w:val="000000"/>
          <w:sz w:val="24"/>
          <w:szCs w:val="24"/>
        </w:rPr>
        <w:tab/>
      </w:r>
      <w:r w:rsidRPr="00F944DB">
        <w:rPr>
          <w:color w:val="000000"/>
          <w:spacing w:val="2"/>
          <w:sz w:val="24"/>
          <w:szCs w:val="24"/>
        </w:rPr>
        <w:t>значения признака могут быть пред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ставлены в любой шкале, начиная от шка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>лы наименований;</w:t>
      </w:r>
    </w:p>
    <w:p w:rsidR="005272EA" w:rsidRPr="00F944DB" w:rsidRDefault="005272EA" w:rsidP="005272EA">
      <w:pPr>
        <w:shd w:val="clear" w:color="auto" w:fill="FFFFFF"/>
        <w:tabs>
          <w:tab w:val="left" w:pos="202"/>
        </w:tabs>
        <w:rPr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>б)</w:t>
      </w:r>
      <w:r w:rsidRPr="00F944DB">
        <w:rPr>
          <w:color w:val="000000"/>
          <w:sz w:val="24"/>
          <w:szCs w:val="24"/>
        </w:rPr>
        <w:tab/>
      </w:r>
      <w:r w:rsidRPr="00F944DB">
        <w:rPr>
          <w:color w:val="000000"/>
          <w:spacing w:val="1"/>
          <w:sz w:val="24"/>
          <w:szCs w:val="24"/>
        </w:rPr>
        <w:t xml:space="preserve">распределение признака может быть любым и совпадение его с каким-либо </w:t>
      </w:r>
      <w:r w:rsidRPr="00F944DB">
        <w:rPr>
          <w:color w:val="000000"/>
          <w:sz w:val="24"/>
          <w:szCs w:val="24"/>
        </w:rPr>
        <w:t>теоретическим законом распределения</w:t>
      </w:r>
      <w:r w:rsidRPr="00F944DB">
        <w:rPr>
          <w:color w:val="000000"/>
          <w:sz w:val="24"/>
          <w:szCs w:val="24"/>
        </w:rPr>
        <w:br/>
      </w:r>
      <w:r w:rsidRPr="00F944DB">
        <w:rPr>
          <w:color w:val="000000"/>
          <w:spacing w:val="1"/>
          <w:sz w:val="24"/>
          <w:szCs w:val="24"/>
        </w:rPr>
        <w:t>необязательно и не нуждается в проверке;</w:t>
      </w:r>
    </w:p>
    <w:p w:rsidR="005272EA" w:rsidRPr="00F944DB" w:rsidRDefault="005272EA" w:rsidP="005272EA">
      <w:pPr>
        <w:shd w:val="clear" w:color="auto" w:fill="FFFFFF"/>
        <w:tabs>
          <w:tab w:val="left" w:pos="202"/>
        </w:tabs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в)</w:t>
      </w:r>
      <w:r w:rsidRPr="00F944DB">
        <w:rPr>
          <w:color w:val="000000"/>
          <w:sz w:val="24"/>
          <w:szCs w:val="24"/>
        </w:rPr>
        <w:tab/>
        <w:t>требование равенства дисперсий отсут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ствует.</w:t>
      </w:r>
    </w:p>
    <w:p w:rsidR="005272EA" w:rsidRPr="00F944DB" w:rsidRDefault="005272EA" w:rsidP="005272EA">
      <w:pPr>
        <w:shd w:val="clear" w:color="auto" w:fill="FFFFFF"/>
        <w:tabs>
          <w:tab w:val="left" w:leader="underscore" w:pos="2858"/>
        </w:tabs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6.Математические расчеты по большей час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ти просты и занимают мало времени (за </w:t>
      </w:r>
      <w:r w:rsidRPr="00F944DB">
        <w:rPr>
          <w:color w:val="000000"/>
          <w:sz w:val="24"/>
          <w:szCs w:val="24"/>
        </w:rPr>
        <w:t xml:space="preserve">исключением критериев </w:t>
      </w:r>
      <w:r w:rsidRPr="00F944DB">
        <w:rPr>
          <w:b/>
          <w:color w:val="000000"/>
          <w:sz w:val="24"/>
          <w:szCs w:val="24"/>
        </w:rPr>
        <w:t>χ</w:t>
      </w:r>
      <w:r w:rsidRPr="00F944DB">
        <w:rPr>
          <w:b/>
          <w:color w:val="000000"/>
          <w:sz w:val="24"/>
          <w:szCs w:val="24"/>
          <w:vertAlign w:val="superscript"/>
        </w:rPr>
        <w:t xml:space="preserve">2 </w:t>
      </w:r>
      <w:r w:rsidRPr="00F944DB">
        <w:rPr>
          <w:b/>
          <w:color w:val="000000"/>
          <w:sz w:val="24"/>
          <w:szCs w:val="24"/>
        </w:rPr>
        <w:t>и  λ).</w:t>
      </w:r>
      <w:r w:rsidRPr="00F944DB">
        <w:rPr>
          <w:b/>
          <w:color w:val="000000"/>
          <w:sz w:val="24"/>
          <w:szCs w:val="24"/>
        </w:rPr>
        <w:br/>
      </w:r>
      <w:r w:rsidRPr="00F944DB">
        <w:rPr>
          <w:color w:val="000000"/>
          <w:sz w:val="24"/>
          <w:szCs w:val="24"/>
        </w:rPr>
        <w:t>7.</w:t>
      </w:r>
      <w:r w:rsidRPr="00F944DB">
        <w:rPr>
          <w:color w:val="000000"/>
          <w:spacing w:val="2"/>
          <w:sz w:val="24"/>
          <w:szCs w:val="24"/>
        </w:rPr>
        <w:t xml:space="preserve">Если условия, перечисленные в п.5, не </w:t>
      </w:r>
      <w:r w:rsidRPr="00F944DB">
        <w:rPr>
          <w:color w:val="000000"/>
          <w:spacing w:val="-2"/>
          <w:sz w:val="24"/>
          <w:szCs w:val="24"/>
        </w:rPr>
        <w:t xml:space="preserve">выполняются, непараметрические критерии </w:t>
      </w:r>
      <w:r w:rsidRPr="00F944DB">
        <w:rPr>
          <w:color w:val="000000"/>
          <w:spacing w:val="1"/>
          <w:sz w:val="24"/>
          <w:szCs w:val="24"/>
        </w:rPr>
        <w:t>оказываются более мощными, чем пара</w:t>
      </w:r>
      <w:r w:rsidRPr="00F944DB">
        <w:rPr>
          <w:color w:val="000000"/>
          <w:spacing w:val="1"/>
          <w:sz w:val="24"/>
          <w:szCs w:val="24"/>
        </w:rPr>
        <w:softHyphen/>
        <w:t>метрические, так как они менее чувствительны к "засорениям".</w:t>
      </w:r>
    </w:p>
    <w:p w:rsidR="005272EA" w:rsidRPr="00F944DB" w:rsidRDefault="005272EA" w:rsidP="005272EA">
      <w:pPr>
        <w:shd w:val="clear" w:color="auto" w:fill="FFFFFF"/>
        <w:ind w:left="22" w:right="7" w:firstLine="504"/>
        <w:jc w:val="both"/>
        <w:rPr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22" w:right="7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Из Табл. 1.1 мы видим, что параметрические критерии могут </w:t>
      </w:r>
      <w:r w:rsidRPr="00F944DB">
        <w:rPr>
          <w:color w:val="000000"/>
          <w:spacing w:val="3"/>
          <w:sz w:val="24"/>
          <w:szCs w:val="24"/>
        </w:rPr>
        <w:t>оказаться несколько более мощными</w:t>
      </w:r>
      <w:r w:rsidRPr="00F944DB">
        <w:rPr>
          <w:color w:val="000000"/>
          <w:spacing w:val="3"/>
          <w:sz w:val="24"/>
          <w:szCs w:val="24"/>
          <w:vertAlign w:val="superscript"/>
        </w:rPr>
        <w:t>4</w:t>
      </w:r>
      <w:r w:rsidRPr="00F944DB">
        <w:rPr>
          <w:color w:val="000000"/>
          <w:spacing w:val="3"/>
          <w:sz w:val="24"/>
          <w:szCs w:val="24"/>
        </w:rPr>
        <w:t>, чем непараметрические, но толь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ко в том случае, если признак измерен по интервальной шкале и нор</w:t>
      </w:r>
      <w:r w:rsidRPr="00F944DB">
        <w:rPr>
          <w:color w:val="000000"/>
          <w:spacing w:val="4"/>
          <w:sz w:val="24"/>
          <w:szCs w:val="24"/>
        </w:rPr>
        <w:softHyphen/>
        <w:t>мально распределен. С интервальной шкалой есть определенные про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7"/>
          <w:sz w:val="24"/>
          <w:szCs w:val="24"/>
        </w:rPr>
        <w:t xml:space="preserve">блемы (см. раздел "Шкалы измерения"). Лишь с некоторой натяжкой </w:t>
      </w:r>
      <w:r w:rsidRPr="00F944DB">
        <w:rPr>
          <w:color w:val="000000"/>
          <w:spacing w:val="5"/>
          <w:sz w:val="24"/>
          <w:szCs w:val="24"/>
        </w:rPr>
        <w:t xml:space="preserve">мы можем считать данные, представленные не в стандартизованных </w:t>
      </w:r>
      <w:r w:rsidRPr="00F944DB">
        <w:rPr>
          <w:color w:val="000000"/>
          <w:spacing w:val="2"/>
          <w:sz w:val="24"/>
          <w:szCs w:val="24"/>
        </w:rPr>
        <w:t xml:space="preserve">оценках, как интервальные. Кроме того, проверка распределения "на </w:t>
      </w:r>
      <w:r w:rsidRPr="00F944DB">
        <w:rPr>
          <w:color w:val="000000"/>
          <w:spacing w:val="5"/>
          <w:sz w:val="24"/>
          <w:szCs w:val="24"/>
        </w:rPr>
        <w:t>нормальность" требует достаточно сложных расчетов, результат кото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рых заранее неизвестен (см. параграф 7.2). Может оказаться, что рас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 xml:space="preserve">пределение признака отличается от нормального, и нам так или иначе </w:t>
      </w:r>
      <w:r w:rsidRPr="00F944DB">
        <w:rPr>
          <w:color w:val="000000"/>
          <w:spacing w:val="3"/>
          <w:sz w:val="24"/>
          <w:szCs w:val="24"/>
        </w:rPr>
        <w:t>все равно придется обратиться к непараметрическим критериям.</w:t>
      </w:r>
    </w:p>
    <w:p w:rsidR="005272EA" w:rsidRPr="00F944DB" w:rsidRDefault="005272EA" w:rsidP="005272EA">
      <w:pPr>
        <w:shd w:val="clear" w:color="auto" w:fill="FFFFFF"/>
        <w:ind w:left="14" w:firstLine="518"/>
        <w:jc w:val="both"/>
        <w:rPr>
          <w:color w:val="000000"/>
          <w:spacing w:val="1"/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  <w:vertAlign w:val="superscript"/>
        </w:rPr>
        <w:t xml:space="preserve">4 </w:t>
      </w:r>
      <w:r w:rsidRPr="00F944DB">
        <w:rPr>
          <w:color w:val="000000"/>
          <w:spacing w:val="1"/>
          <w:sz w:val="24"/>
          <w:szCs w:val="24"/>
        </w:rPr>
        <w:t>О понятии мощности критерия см. ниже.</w:t>
      </w:r>
    </w:p>
    <w:p w:rsidR="005272EA" w:rsidRPr="00F944DB" w:rsidRDefault="005272EA" w:rsidP="005272EA">
      <w:pPr>
        <w:shd w:val="clear" w:color="auto" w:fill="FFFFFF"/>
        <w:ind w:left="14" w:firstLine="518"/>
        <w:jc w:val="both"/>
        <w:rPr>
          <w:color w:val="000000"/>
          <w:spacing w:val="1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14" w:firstLine="518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Непараметрические критерии лишены всех этих ограничений и не требуют таких длительных и сложных расчетов. По сравнению с пара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метрическими критериями они ограничены лишь в одном - с их помо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щью невозможно оценить взаимодействие двух или более условий или </w:t>
      </w:r>
      <w:r w:rsidRPr="00F944DB">
        <w:rPr>
          <w:color w:val="000000"/>
          <w:spacing w:val="2"/>
          <w:sz w:val="24"/>
          <w:szCs w:val="24"/>
        </w:rPr>
        <w:t>факторов, влияющих на изменение признака. Эту задачу может решить только дисперсионный двухфакторный анализ.</w:t>
      </w:r>
    </w:p>
    <w:p w:rsidR="005272EA" w:rsidRPr="00F944DB" w:rsidRDefault="005272EA" w:rsidP="005272EA">
      <w:pPr>
        <w:shd w:val="clear" w:color="auto" w:fill="FFFFFF"/>
        <w:ind w:left="22" w:right="22" w:firstLine="497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Учитывая это, в настоящее руководство включены в основном непараметрические статистические критерии. В сумме они охватывают </w:t>
      </w:r>
      <w:r w:rsidRPr="00F944DB">
        <w:rPr>
          <w:color w:val="000000"/>
          <w:spacing w:val="3"/>
          <w:sz w:val="24"/>
          <w:szCs w:val="24"/>
        </w:rPr>
        <w:t>большую часть возможных задач сопоставления данных.</w:t>
      </w:r>
    </w:p>
    <w:p w:rsidR="005272EA" w:rsidRPr="00F944DB" w:rsidRDefault="005272EA" w:rsidP="005272EA">
      <w:pPr>
        <w:shd w:val="clear" w:color="auto" w:fill="FFFFFF"/>
        <w:ind w:left="7" w:right="36" w:firstLine="518"/>
        <w:jc w:val="both"/>
        <w:rPr>
          <w:sz w:val="24"/>
          <w:szCs w:val="24"/>
        </w:rPr>
      </w:pPr>
      <w:r w:rsidRPr="00F944DB">
        <w:rPr>
          <w:color w:val="000000"/>
          <w:spacing w:val="6"/>
          <w:sz w:val="24"/>
          <w:szCs w:val="24"/>
        </w:rPr>
        <w:t>Единственный параметрический метод, включенный в руково</w:t>
      </w:r>
      <w:r w:rsidRPr="00F944DB">
        <w:rPr>
          <w:color w:val="000000"/>
          <w:spacing w:val="6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дство - метод дисперсионного анализа, двухфакторный вариант которого </w:t>
      </w:r>
      <w:r w:rsidRPr="00F944DB">
        <w:rPr>
          <w:color w:val="000000"/>
          <w:spacing w:val="2"/>
          <w:sz w:val="24"/>
          <w:szCs w:val="24"/>
        </w:rPr>
        <w:t>ничем невозможно заменить.</w:t>
      </w:r>
    </w:p>
    <w:p w:rsidR="005272EA" w:rsidRPr="00F944DB" w:rsidRDefault="005272EA" w:rsidP="005272EA">
      <w:pPr>
        <w:shd w:val="clear" w:color="auto" w:fill="FFFFFF"/>
        <w:ind w:left="518"/>
        <w:jc w:val="both"/>
        <w:rPr>
          <w:b/>
          <w:bCs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518"/>
        <w:jc w:val="both"/>
        <w:rPr>
          <w:b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 Вопрос 6. Уровни </w:t>
      </w:r>
      <w:r w:rsidRPr="00F944DB">
        <w:rPr>
          <w:b/>
          <w:color w:val="000000"/>
          <w:sz w:val="24"/>
          <w:szCs w:val="24"/>
        </w:rPr>
        <w:t xml:space="preserve">статистической </w:t>
      </w:r>
      <w:r w:rsidRPr="00F944DB">
        <w:rPr>
          <w:b/>
          <w:bCs/>
          <w:color w:val="000000"/>
          <w:sz w:val="24"/>
          <w:szCs w:val="24"/>
        </w:rPr>
        <w:t>значимости</w:t>
      </w:r>
    </w:p>
    <w:p w:rsidR="005272EA" w:rsidRPr="00F944DB" w:rsidRDefault="005272EA" w:rsidP="005272EA">
      <w:pPr>
        <w:shd w:val="clear" w:color="auto" w:fill="FFFFFF"/>
        <w:ind w:left="7" w:right="43" w:firstLine="504"/>
        <w:jc w:val="both"/>
        <w:rPr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7" w:right="43" w:firstLine="504"/>
        <w:jc w:val="both"/>
        <w:rPr>
          <w:sz w:val="24"/>
          <w:szCs w:val="24"/>
        </w:rPr>
      </w:pPr>
      <w:r w:rsidRPr="00F944DB">
        <w:rPr>
          <w:b/>
          <w:i/>
          <w:color w:val="000000"/>
          <w:sz w:val="24"/>
          <w:szCs w:val="24"/>
        </w:rPr>
        <w:t>Уровень значимости</w:t>
      </w:r>
      <w:r w:rsidRPr="00F944DB">
        <w:rPr>
          <w:color w:val="000000"/>
          <w:sz w:val="24"/>
          <w:szCs w:val="24"/>
        </w:rPr>
        <w:t xml:space="preserve"> - это вероятность того, что мы сочли разли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чия существенными, а они на самом деле случайны.</w:t>
      </w:r>
    </w:p>
    <w:p w:rsidR="005272EA" w:rsidRPr="00F944DB" w:rsidRDefault="005272EA" w:rsidP="005272EA">
      <w:pPr>
        <w:shd w:val="clear" w:color="auto" w:fill="FFFFFF"/>
        <w:ind w:right="43" w:firstLine="518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Когда мы указываем, что различия достоверны на 5%-ом уровне </w:t>
      </w:r>
      <w:r w:rsidRPr="00F944DB">
        <w:rPr>
          <w:color w:val="000000"/>
          <w:spacing w:val="6"/>
          <w:sz w:val="24"/>
          <w:szCs w:val="24"/>
        </w:rPr>
        <w:t xml:space="preserve">значимости, или при </w:t>
      </w:r>
      <w:r w:rsidRPr="00F944DB">
        <w:rPr>
          <w:b/>
          <w:color w:val="000000"/>
          <w:spacing w:val="6"/>
          <w:sz w:val="24"/>
          <w:szCs w:val="24"/>
        </w:rPr>
        <w:t>р</w:t>
      </w:r>
      <w:r w:rsidRPr="00F944DB">
        <w:rPr>
          <w:b/>
          <w:color w:val="000000"/>
          <w:spacing w:val="6"/>
          <w:sz w:val="24"/>
          <w:szCs w:val="24"/>
          <w:u w:val="single"/>
        </w:rPr>
        <w:t>&lt;</w:t>
      </w:r>
      <w:r w:rsidRPr="00F944DB">
        <w:rPr>
          <w:b/>
          <w:color w:val="000000"/>
          <w:spacing w:val="6"/>
          <w:sz w:val="24"/>
          <w:szCs w:val="24"/>
        </w:rPr>
        <w:t>0,05</w:t>
      </w:r>
      <w:r w:rsidRPr="00F944DB">
        <w:rPr>
          <w:color w:val="000000"/>
          <w:spacing w:val="6"/>
          <w:sz w:val="24"/>
          <w:szCs w:val="24"/>
        </w:rPr>
        <w:t xml:space="preserve">, то мы имеем виду, что вероятность того, </w:t>
      </w:r>
      <w:r w:rsidRPr="00F944DB">
        <w:rPr>
          <w:color w:val="000000"/>
          <w:sz w:val="24"/>
          <w:szCs w:val="24"/>
        </w:rPr>
        <w:t>что они все-таки недостоверны, составляет 0,05.</w:t>
      </w:r>
    </w:p>
    <w:p w:rsidR="005272EA" w:rsidRPr="00F944DB" w:rsidRDefault="005272EA" w:rsidP="005272EA">
      <w:pPr>
        <w:shd w:val="clear" w:color="auto" w:fill="FFFFFF"/>
        <w:ind w:right="36" w:firstLine="511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Когда мы указываем, что различия достоверны на 1%-ом уровне </w:t>
      </w:r>
      <w:r w:rsidRPr="00F944DB">
        <w:rPr>
          <w:color w:val="000000"/>
          <w:spacing w:val="4"/>
          <w:sz w:val="24"/>
          <w:szCs w:val="24"/>
        </w:rPr>
        <w:t xml:space="preserve">значимости, или при </w:t>
      </w:r>
      <w:r w:rsidRPr="00F944DB">
        <w:rPr>
          <w:b/>
          <w:color w:val="000000"/>
          <w:spacing w:val="4"/>
          <w:sz w:val="24"/>
          <w:szCs w:val="24"/>
        </w:rPr>
        <w:t>р</w:t>
      </w:r>
      <w:r w:rsidRPr="00F944DB">
        <w:rPr>
          <w:b/>
          <w:color w:val="000000"/>
          <w:spacing w:val="4"/>
          <w:sz w:val="24"/>
          <w:szCs w:val="24"/>
          <w:u w:val="single"/>
        </w:rPr>
        <w:t>&lt;</w:t>
      </w:r>
      <w:r w:rsidRPr="00F944DB">
        <w:rPr>
          <w:b/>
          <w:color w:val="000000"/>
          <w:spacing w:val="4"/>
          <w:sz w:val="24"/>
          <w:szCs w:val="24"/>
        </w:rPr>
        <w:t>0,01</w:t>
      </w:r>
      <w:r w:rsidRPr="00F944DB">
        <w:rPr>
          <w:color w:val="000000"/>
          <w:spacing w:val="4"/>
          <w:sz w:val="24"/>
          <w:szCs w:val="24"/>
        </w:rPr>
        <w:t xml:space="preserve">, то мы имеем в виду, что вероятность того, </w:t>
      </w:r>
      <w:r w:rsidRPr="00F944DB">
        <w:rPr>
          <w:color w:val="000000"/>
          <w:sz w:val="24"/>
          <w:szCs w:val="24"/>
        </w:rPr>
        <w:t>что они все-таки недостоверны, составляет 0,01.</w:t>
      </w:r>
    </w:p>
    <w:p w:rsidR="005272EA" w:rsidRPr="00F944DB" w:rsidRDefault="00972FB1" w:rsidP="00000E58">
      <w:pPr>
        <w:ind w:firstLine="540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pict>
          <v:line id="_x0000_s1027" style="position:absolute;left:0;text-align:left;z-index:251654656;mso-position-horizontal-relative:margin" from="-.7pt,320.4pt" to="-.7pt,437.05pt" o:allowincell="f" strokeweight=".7pt">
            <w10:wrap anchorx="margin"/>
          </v:line>
        </w:pict>
      </w:r>
      <w:r w:rsidR="005272EA" w:rsidRPr="00F944DB">
        <w:rPr>
          <w:color w:val="000000"/>
          <w:spacing w:val="3"/>
          <w:sz w:val="24"/>
          <w:szCs w:val="24"/>
        </w:rPr>
        <w:t>Если перевести все это на более формализованный язык, то уро</w:t>
      </w:r>
      <w:r w:rsidR="005272EA" w:rsidRPr="00F944DB">
        <w:rPr>
          <w:color w:val="000000"/>
          <w:spacing w:val="3"/>
          <w:sz w:val="24"/>
          <w:szCs w:val="24"/>
        </w:rPr>
        <w:softHyphen/>
      </w:r>
      <w:r w:rsidR="005272EA" w:rsidRPr="00F944DB">
        <w:rPr>
          <w:color w:val="000000"/>
          <w:sz w:val="24"/>
          <w:szCs w:val="24"/>
        </w:rPr>
        <w:t xml:space="preserve">вень значимости - это вероятность отклонения нулевой гипотезы, в то </w:t>
      </w:r>
      <w:r w:rsidR="005272EA" w:rsidRPr="00F944DB">
        <w:rPr>
          <w:color w:val="000000"/>
          <w:spacing w:val="4"/>
          <w:sz w:val="24"/>
          <w:szCs w:val="24"/>
        </w:rPr>
        <w:t>время как она верна.</w:t>
      </w:r>
    </w:p>
    <w:p w:rsidR="005272EA" w:rsidRPr="00F944DB" w:rsidRDefault="005272EA" w:rsidP="005272EA">
      <w:pPr>
        <w:shd w:val="clear" w:color="auto" w:fill="FFFFFF"/>
        <w:tabs>
          <w:tab w:val="left" w:leader="underscore" w:pos="5710"/>
        </w:tabs>
        <w:ind w:left="166"/>
        <w:jc w:val="both"/>
        <w:rPr>
          <w:b/>
          <w:bCs/>
          <w:color w:val="000000"/>
          <w:sz w:val="24"/>
          <w:szCs w:val="24"/>
        </w:rPr>
      </w:pPr>
      <w:r w:rsidRPr="00F944DB">
        <w:rPr>
          <w:b/>
          <w:color w:val="000000"/>
          <w:spacing w:val="8"/>
          <w:sz w:val="24"/>
          <w:szCs w:val="24"/>
        </w:rPr>
        <w:t xml:space="preserve">Ошибка, </w:t>
      </w:r>
      <w:r w:rsidRPr="00F944DB">
        <w:rPr>
          <w:b/>
          <w:bCs/>
          <w:color w:val="000000"/>
          <w:spacing w:val="8"/>
          <w:sz w:val="24"/>
          <w:szCs w:val="24"/>
        </w:rPr>
        <w:t xml:space="preserve">состоящая в </w:t>
      </w:r>
      <w:r w:rsidRPr="00F944DB">
        <w:rPr>
          <w:b/>
          <w:color w:val="000000"/>
          <w:spacing w:val="8"/>
          <w:sz w:val="24"/>
          <w:szCs w:val="24"/>
        </w:rPr>
        <w:t xml:space="preserve">той, </w:t>
      </w:r>
      <w:r w:rsidRPr="00F944DB">
        <w:rPr>
          <w:b/>
          <w:bCs/>
          <w:color w:val="000000"/>
          <w:spacing w:val="8"/>
          <w:sz w:val="24"/>
          <w:szCs w:val="24"/>
        </w:rPr>
        <w:t xml:space="preserve">что мы </w:t>
      </w:r>
      <w:r w:rsidRPr="00F944DB">
        <w:rPr>
          <w:b/>
          <w:color w:val="000000"/>
          <w:spacing w:val="8"/>
          <w:sz w:val="24"/>
          <w:szCs w:val="24"/>
        </w:rPr>
        <w:t xml:space="preserve">отклонили </w:t>
      </w:r>
      <w:r w:rsidRPr="00F944DB">
        <w:rPr>
          <w:b/>
          <w:bCs/>
          <w:color w:val="000000"/>
          <w:spacing w:val="8"/>
          <w:sz w:val="24"/>
          <w:szCs w:val="24"/>
        </w:rPr>
        <w:t xml:space="preserve">нулевую гипотезу, </w:t>
      </w:r>
      <w:r w:rsidRPr="00F944DB">
        <w:rPr>
          <w:b/>
          <w:bCs/>
          <w:color w:val="000000"/>
          <w:sz w:val="24"/>
          <w:szCs w:val="24"/>
        </w:rPr>
        <w:t xml:space="preserve">в то время как она верна, называется ошибкой </w:t>
      </w:r>
    </w:p>
    <w:p w:rsidR="005272EA" w:rsidRPr="00F944DB" w:rsidRDefault="005272EA" w:rsidP="005272EA">
      <w:pPr>
        <w:shd w:val="clear" w:color="auto" w:fill="FFFFFF"/>
        <w:tabs>
          <w:tab w:val="left" w:leader="underscore" w:pos="5710"/>
        </w:tabs>
        <w:ind w:left="166"/>
        <w:jc w:val="both"/>
        <w:rPr>
          <w:b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1 рода.</w:t>
      </w:r>
    </w:p>
    <w:p w:rsidR="005272EA" w:rsidRPr="00F944DB" w:rsidRDefault="005272EA" w:rsidP="005272EA">
      <w:pPr>
        <w:shd w:val="clear" w:color="auto" w:fill="FFFFFF"/>
        <w:ind w:left="22" w:right="7" w:firstLine="518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Вероятность такой ошибки обычно обозначается как </w:t>
      </w:r>
      <w:r w:rsidRPr="00F944DB">
        <w:rPr>
          <w:b/>
          <w:color w:val="000000"/>
          <w:spacing w:val="3"/>
          <w:sz w:val="24"/>
          <w:szCs w:val="24"/>
        </w:rPr>
        <w:t>α.</w:t>
      </w:r>
      <w:r w:rsidRPr="00F944DB">
        <w:rPr>
          <w:color w:val="000000"/>
          <w:spacing w:val="3"/>
          <w:sz w:val="24"/>
          <w:szCs w:val="24"/>
        </w:rPr>
        <w:t xml:space="preserve"> В сущно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сти, мы должны были бы указывать в скобках не р</w:t>
      </w:r>
      <w:r w:rsidRPr="00F944DB">
        <w:rPr>
          <w:color w:val="000000"/>
          <w:spacing w:val="4"/>
          <w:sz w:val="24"/>
          <w:szCs w:val="24"/>
          <w:u w:val="single"/>
        </w:rPr>
        <w:t>&lt;</w:t>
      </w:r>
      <w:r w:rsidRPr="00F944DB">
        <w:rPr>
          <w:color w:val="000000"/>
          <w:spacing w:val="4"/>
          <w:sz w:val="24"/>
          <w:szCs w:val="24"/>
        </w:rPr>
        <w:t>0,05 или р</w:t>
      </w:r>
      <w:r w:rsidRPr="00F944DB">
        <w:rPr>
          <w:color w:val="000000"/>
          <w:spacing w:val="4"/>
          <w:sz w:val="24"/>
          <w:szCs w:val="24"/>
          <w:u w:val="single"/>
        </w:rPr>
        <w:t>&lt;</w:t>
      </w:r>
      <w:r w:rsidRPr="00F944DB">
        <w:rPr>
          <w:color w:val="000000"/>
          <w:spacing w:val="4"/>
          <w:sz w:val="24"/>
          <w:szCs w:val="24"/>
        </w:rPr>
        <w:t>0,01, а α</w:t>
      </w:r>
      <w:r w:rsidRPr="00F944DB">
        <w:rPr>
          <w:color w:val="000000"/>
          <w:spacing w:val="1"/>
          <w:sz w:val="24"/>
          <w:szCs w:val="24"/>
          <w:u w:val="single"/>
        </w:rPr>
        <w:t>&lt;</w:t>
      </w:r>
      <w:r w:rsidRPr="00F944DB">
        <w:rPr>
          <w:color w:val="000000"/>
          <w:spacing w:val="1"/>
          <w:sz w:val="24"/>
          <w:szCs w:val="24"/>
        </w:rPr>
        <w:t>0,05 или α</w:t>
      </w:r>
      <w:r w:rsidRPr="00F944DB">
        <w:rPr>
          <w:color w:val="000000"/>
          <w:spacing w:val="1"/>
          <w:sz w:val="24"/>
          <w:szCs w:val="24"/>
          <w:u w:val="single"/>
        </w:rPr>
        <w:t>&lt;</w:t>
      </w:r>
      <w:r w:rsidRPr="00F944DB">
        <w:rPr>
          <w:color w:val="000000"/>
          <w:spacing w:val="1"/>
          <w:sz w:val="24"/>
          <w:szCs w:val="24"/>
        </w:rPr>
        <w:t xml:space="preserve">0,01. В некоторых руководствах так и делается (Рунион </w:t>
      </w:r>
      <w:r w:rsidRPr="00F944DB">
        <w:rPr>
          <w:color w:val="000000"/>
          <w:sz w:val="24"/>
          <w:szCs w:val="24"/>
        </w:rPr>
        <w:t>Р., 1982; Захаров В.П., 1985 и др.).</w:t>
      </w:r>
    </w:p>
    <w:p w:rsidR="005272EA" w:rsidRPr="00F944DB" w:rsidRDefault="005272EA" w:rsidP="005272EA">
      <w:pPr>
        <w:shd w:val="clear" w:color="auto" w:fill="FFFFFF"/>
        <w:tabs>
          <w:tab w:val="left" w:pos="5270"/>
        </w:tabs>
        <w:ind w:left="14" w:right="14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Если вероятность ошибки - это </w:t>
      </w:r>
      <w:r w:rsidRPr="00F944DB">
        <w:rPr>
          <w:b/>
          <w:color w:val="000000"/>
          <w:sz w:val="24"/>
          <w:szCs w:val="24"/>
        </w:rPr>
        <w:t>α</w:t>
      </w:r>
      <w:r w:rsidRPr="00F944DB">
        <w:rPr>
          <w:color w:val="000000"/>
          <w:sz w:val="24"/>
          <w:szCs w:val="24"/>
        </w:rPr>
        <w:t>, то вероятность правильного</w:t>
      </w:r>
      <w:r w:rsidR="00000E58"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решения: 1—α. Чем меньше α, тем больше вероятность правильного </w:t>
      </w:r>
      <w:r w:rsidRPr="00F944DB">
        <w:rPr>
          <w:color w:val="000000"/>
          <w:spacing w:val="-1"/>
          <w:sz w:val="24"/>
          <w:szCs w:val="24"/>
        </w:rPr>
        <w:t>решения.</w:t>
      </w:r>
    </w:p>
    <w:p w:rsidR="005272EA" w:rsidRPr="00F944DB" w:rsidRDefault="005272EA" w:rsidP="005272EA">
      <w:pPr>
        <w:shd w:val="clear" w:color="auto" w:fill="FFFFFF"/>
        <w:ind w:left="7" w:right="22" w:firstLine="504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Исторически сложилось так, что в психологии принято считать низшим уровнем статистической значимости 5%-ый уровень (р≤0,05): </w:t>
      </w:r>
      <w:r w:rsidRPr="00F944DB">
        <w:rPr>
          <w:color w:val="000000"/>
          <w:sz w:val="24"/>
          <w:szCs w:val="24"/>
        </w:rPr>
        <w:t xml:space="preserve">достаточным – 1%-ый уровень (р≤0,01) и высшим 0,1%-ый уровень </w:t>
      </w:r>
      <w:r w:rsidRPr="00F944DB">
        <w:rPr>
          <w:color w:val="000000"/>
          <w:spacing w:val="4"/>
          <w:sz w:val="24"/>
          <w:szCs w:val="24"/>
        </w:rPr>
        <w:t>(р≤0,001), поэтому в таблицах критических значений обычно приводят</w:t>
      </w:r>
      <w:r w:rsidRPr="00F944DB">
        <w:rPr>
          <w:color w:val="000000"/>
          <w:spacing w:val="1"/>
          <w:sz w:val="24"/>
          <w:szCs w:val="24"/>
        </w:rPr>
        <w:t>ся значения критериев, соответствующих уровням статистической зна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чимости р≤0,05 и р≤0,01, иногда - р≤0,001. Для некоторых критериев </w:t>
      </w:r>
      <w:r w:rsidRPr="00F944DB">
        <w:rPr>
          <w:color w:val="000000"/>
          <w:spacing w:val="1"/>
          <w:sz w:val="24"/>
          <w:szCs w:val="24"/>
        </w:rPr>
        <w:t xml:space="preserve">в таблицах указан точный уровень значимости их разных эмпирических </w:t>
      </w:r>
      <w:r w:rsidRPr="00F944DB">
        <w:rPr>
          <w:color w:val="000000"/>
          <w:spacing w:val="5"/>
          <w:sz w:val="24"/>
          <w:szCs w:val="24"/>
        </w:rPr>
        <w:t>значений. Например, для φ</w:t>
      </w:r>
      <w:r w:rsidRPr="00F944DB">
        <w:rPr>
          <w:bCs/>
          <w:color w:val="000000"/>
          <w:spacing w:val="5"/>
          <w:sz w:val="24"/>
          <w:szCs w:val="24"/>
        </w:rPr>
        <w:t xml:space="preserve">*=1,56     </w:t>
      </w:r>
      <w:r w:rsidRPr="00F944DB">
        <w:rPr>
          <w:color w:val="000000"/>
          <w:spacing w:val="5"/>
          <w:sz w:val="24"/>
          <w:szCs w:val="24"/>
        </w:rPr>
        <w:t>р=О,06.</w:t>
      </w:r>
    </w:p>
    <w:p w:rsidR="005272EA" w:rsidRPr="00F944DB" w:rsidRDefault="005272EA" w:rsidP="005272EA">
      <w:pPr>
        <w:shd w:val="clear" w:color="auto" w:fill="FFFFFF"/>
        <w:ind w:right="36" w:firstLine="504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До тех пор, однако, пока уровень статистической значимости не </w:t>
      </w:r>
      <w:r w:rsidRPr="00F944DB">
        <w:rPr>
          <w:color w:val="000000"/>
          <w:spacing w:val="4"/>
          <w:sz w:val="24"/>
          <w:szCs w:val="24"/>
        </w:rPr>
        <w:t xml:space="preserve">достигнет р=0,05, мы еще не имеем права отклонить нулевую гипотезу. </w:t>
      </w:r>
      <w:r w:rsidRPr="00F944DB">
        <w:rPr>
          <w:color w:val="000000"/>
          <w:sz w:val="24"/>
          <w:szCs w:val="24"/>
        </w:rPr>
        <w:t xml:space="preserve">В настоящем руководстве мы, вслед за Р. Рунионом (1982), будем </w:t>
      </w:r>
      <w:r w:rsidRPr="00F944DB">
        <w:rPr>
          <w:color w:val="000000"/>
          <w:spacing w:val="3"/>
          <w:sz w:val="24"/>
          <w:szCs w:val="24"/>
        </w:rPr>
        <w:t>придерживаться следующего правила отклонения гипотезы об отсутст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вии различий (Но) и принятия гипотезы о статистической достоверно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7"/>
          <w:sz w:val="24"/>
          <w:szCs w:val="24"/>
        </w:rPr>
        <w:t>сти различий (Н</w:t>
      </w:r>
      <w:r w:rsidRPr="00F944DB">
        <w:rPr>
          <w:color w:val="000000"/>
          <w:spacing w:val="7"/>
          <w:sz w:val="24"/>
          <w:szCs w:val="24"/>
          <w:vertAlign w:val="subscript"/>
        </w:rPr>
        <w:t>1</w:t>
      </w:r>
      <w:r w:rsidRPr="00F944DB">
        <w:rPr>
          <w:color w:val="000000"/>
          <w:spacing w:val="7"/>
          <w:sz w:val="24"/>
          <w:szCs w:val="24"/>
        </w:rPr>
        <w:t>).</w:t>
      </w:r>
    </w:p>
    <w:p w:rsidR="005272EA" w:rsidRPr="00F944DB" w:rsidRDefault="005272EA" w:rsidP="005272EA">
      <w:pPr>
        <w:shd w:val="clear" w:color="auto" w:fill="FFFFFF"/>
        <w:ind w:left="1217"/>
        <w:jc w:val="both"/>
        <w:rPr>
          <w:b/>
          <w:sz w:val="24"/>
          <w:szCs w:val="24"/>
          <w:vertAlign w:val="subscript"/>
        </w:rPr>
      </w:pPr>
      <w:r w:rsidRPr="00F944DB">
        <w:rPr>
          <w:b/>
          <w:bCs/>
          <w:color w:val="000000"/>
          <w:sz w:val="24"/>
          <w:szCs w:val="24"/>
        </w:rPr>
        <w:t xml:space="preserve">Правило отклонения </w:t>
      </w:r>
      <w:r w:rsidRPr="00F944DB">
        <w:rPr>
          <w:b/>
          <w:bCs/>
          <w:smallCaps/>
          <w:color w:val="000000"/>
          <w:sz w:val="24"/>
          <w:szCs w:val="24"/>
          <w:lang w:val="en-US"/>
        </w:rPr>
        <w:t>H</w:t>
      </w:r>
      <w:r w:rsidRPr="00F944DB">
        <w:rPr>
          <w:b/>
          <w:bCs/>
          <w:smallCaps/>
          <w:color w:val="000000"/>
          <w:sz w:val="24"/>
          <w:szCs w:val="24"/>
          <w:vertAlign w:val="subscript"/>
        </w:rPr>
        <w:t>о</w:t>
      </w:r>
      <w:r w:rsidRPr="00F944DB">
        <w:rPr>
          <w:b/>
          <w:bCs/>
          <w:smallCaps/>
          <w:color w:val="000000"/>
          <w:sz w:val="24"/>
          <w:szCs w:val="24"/>
        </w:rPr>
        <w:t xml:space="preserve"> и </w:t>
      </w:r>
      <w:r w:rsidRPr="00F944DB">
        <w:rPr>
          <w:b/>
          <w:bCs/>
          <w:color w:val="000000"/>
          <w:sz w:val="24"/>
          <w:szCs w:val="24"/>
        </w:rPr>
        <w:t xml:space="preserve">принятия </w:t>
      </w:r>
      <w:r w:rsidRPr="00F944DB">
        <w:rPr>
          <w:b/>
          <w:color w:val="000000"/>
          <w:sz w:val="24"/>
          <w:szCs w:val="24"/>
          <w:lang w:val="en-US"/>
        </w:rPr>
        <w:t>H</w:t>
      </w:r>
      <w:r w:rsidRPr="00F944DB">
        <w:rPr>
          <w:b/>
          <w:color w:val="000000"/>
          <w:sz w:val="24"/>
          <w:szCs w:val="24"/>
          <w:vertAlign w:val="subscript"/>
        </w:rPr>
        <w:t>1</w:t>
      </w:r>
    </w:p>
    <w:p w:rsidR="005272EA" w:rsidRPr="00F944DB" w:rsidRDefault="005272EA" w:rsidP="005272EA">
      <w:pPr>
        <w:shd w:val="clear" w:color="auto" w:fill="FFFFFF"/>
        <w:ind w:left="58" w:right="94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8"/>
          <w:sz w:val="24"/>
          <w:szCs w:val="24"/>
        </w:rPr>
        <w:t xml:space="preserve">      Если эмпирическое значение критерия равняется критическому значе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нию, соответствующему р≤0,05 или превышает его, то </w:t>
      </w: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0</w:t>
      </w:r>
      <w:r w:rsidRPr="00F944DB">
        <w:rPr>
          <w:smallCap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отклоняет</w:t>
      </w:r>
      <w:r w:rsidRPr="00F944DB">
        <w:rPr>
          <w:color w:val="000000"/>
          <w:sz w:val="24"/>
          <w:szCs w:val="24"/>
        </w:rPr>
        <w:softHyphen/>
        <w:t xml:space="preserve">ся, но мы еще не можем определенно принять </w:t>
      </w: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. </w:t>
      </w:r>
    </w:p>
    <w:p w:rsidR="005272EA" w:rsidRPr="00F944DB" w:rsidRDefault="005272EA" w:rsidP="005272EA">
      <w:pPr>
        <w:shd w:val="clear" w:color="auto" w:fill="FFFFFF"/>
        <w:ind w:left="58" w:right="9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        </w:t>
      </w:r>
      <w:r w:rsidRPr="00F944DB">
        <w:rPr>
          <w:color w:val="000000"/>
          <w:spacing w:val="-7"/>
          <w:sz w:val="24"/>
          <w:szCs w:val="24"/>
        </w:rPr>
        <w:t>Если эмпирическое значение критерия равняется критическому значе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нию, соответствующему р≤0,01 или превышает его, то </w:t>
      </w: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0</w:t>
      </w:r>
      <w:r w:rsidRPr="00F944DB">
        <w:rPr>
          <w:smallCap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отклоняется </w:t>
      </w:r>
      <w:r w:rsidRPr="00F944DB">
        <w:rPr>
          <w:color w:val="000000"/>
          <w:spacing w:val="-5"/>
          <w:sz w:val="24"/>
          <w:szCs w:val="24"/>
        </w:rPr>
        <w:t xml:space="preserve">и принимается </w:t>
      </w:r>
      <w:r w:rsidRPr="00F944DB">
        <w:rPr>
          <w:iCs/>
          <w:color w:val="000000"/>
          <w:spacing w:val="-5"/>
          <w:sz w:val="24"/>
          <w:szCs w:val="24"/>
        </w:rPr>
        <w:t>Н</w:t>
      </w:r>
      <w:r w:rsidRPr="00F944DB">
        <w:rPr>
          <w:iCs/>
          <w:color w:val="000000"/>
          <w:spacing w:val="-5"/>
          <w:sz w:val="24"/>
          <w:szCs w:val="24"/>
          <w:vertAlign w:val="subscript"/>
        </w:rPr>
        <w:t>1</w:t>
      </w:r>
      <w:r w:rsidRPr="00F944DB">
        <w:rPr>
          <w:iCs/>
          <w:color w:val="000000"/>
          <w:spacing w:val="-5"/>
          <w:sz w:val="24"/>
          <w:szCs w:val="24"/>
        </w:rPr>
        <w:t>.</w:t>
      </w:r>
    </w:p>
    <w:p w:rsidR="005272EA" w:rsidRPr="00F944DB" w:rsidRDefault="005272EA" w:rsidP="005272EA">
      <w:pPr>
        <w:shd w:val="clear" w:color="auto" w:fill="FFFFFF"/>
        <w:ind w:left="72"/>
        <w:jc w:val="both"/>
        <w:rPr>
          <w:sz w:val="24"/>
          <w:szCs w:val="24"/>
        </w:rPr>
      </w:pPr>
      <w:r w:rsidRPr="00F944DB">
        <w:rPr>
          <w:b/>
          <w:i/>
          <w:iCs/>
          <w:color w:val="000000"/>
          <w:sz w:val="24"/>
          <w:szCs w:val="24"/>
        </w:rPr>
        <w:t xml:space="preserve">    Исключения</w:t>
      </w:r>
      <w:r w:rsidRPr="00F944DB">
        <w:rPr>
          <w:i/>
          <w:iCs/>
          <w:color w:val="000000"/>
          <w:sz w:val="24"/>
          <w:szCs w:val="24"/>
        </w:rPr>
        <w:t xml:space="preserve">: </w:t>
      </w:r>
      <w:r w:rsidRPr="00F944DB">
        <w:rPr>
          <w:color w:val="000000"/>
          <w:sz w:val="24"/>
          <w:szCs w:val="24"/>
        </w:rPr>
        <w:t xml:space="preserve">критерий знаков </w:t>
      </w:r>
      <w:r w:rsidRPr="00F944DB">
        <w:rPr>
          <w:color w:val="000000"/>
          <w:sz w:val="24"/>
          <w:szCs w:val="24"/>
          <w:lang w:val="en-US"/>
        </w:rPr>
        <w:t>G</w:t>
      </w:r>
      <w:r w:rsidRPr="00F944DB">
        <w:rPr>
          <w:color w:val="000000"/>
          <w:sz w:val="24"/>
          <w:szCs w:val="24"/>
        </w:rPr>
        <w:t xml:space="preserve">, критерий Т Вилкоксона и критерий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 xml:space="preserve"> Манна-Уитни. Для них устанавливаются обратные соотношения.</w:t>
      </w:r>
    </w:p>
    <w:p w:rsidR="005272EA" w:rsidRPr="00F944DB" w:rsidRDefault="005272EA" w:rsidP="005272EA">
      <w:pPr>
        <w:shd w:val="clear" w:color="auto" w:fill="FFFFFF"/>
        <w:ind w:left="511"/>
        <w:jc w:val="both"/>
        <w:rPr>
          <w:color w:val="000000"/>
          <w:sz w:val="24"/>
          <w:szCs w:val="24"/>
        </w:rPr>
      </w:pPr>
    </w:p>
    <w:p w:rsidR="005272EA" w:rsidRPr="00F944DB" w:rsidRDefault="00972FB1" w:rsidP="005272EA">
      <w:pPr>
        <w:shd w:val="clear" w:color="auto" w:fill="FFFFFF"/>
        <w:ind w:left="511"/>
        <w:jc w:val="center"/>
        <w:rPr>
          <w:color w:val="000000"/>
          <w:sz w:val="24"/>
          <w:szCs w:val="24"/>
        </w:rPr>
      </w:pPr>
      <w:r>
        <w:rPr>
          <w:sz w:val="24"/>
          <w:szCs w:val="24"/>
        </w:rPr>
        <w:pict>
          <v:shape id="_x0000_i1072" type="#_x0000_t75" style="width:315pt;height:126pt">
            <v:imagedata r:id="rId91" o:title=""/>
          </v:shape>
        </w:pict>
      </w:r>
    </w:p>
    <w:p w:rsidR="005272EA" w:rsidRPr="00F944DB" w:rsidRDefault="005272EA" w:rsidP="005272EA">
      <w:pPr>
        <w:shd w:val="clear" w:color="auto" w:fill="FFFFFF"/>
        <w:ind w:left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Рис. 1.7. Пример  «оси значимости» для критерия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Розенбаума</w:t>
      </w:r>
    </w:p>
    <w:p w:rsidR="005272EA" w:rsidRPr="00F944DB" w:rsidRDefault="005272EA" w:rsidP="005272EA">
      <w:pPr>
        <w:shd w:val="clear" w:color="auto" w:fill="FFFFFF"/>
        <w:ind w:left="7" w:right="29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Критические значения критерия обозначены как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  <w:vertAlign w:val="subscript"/>
        </w:rPr>
        <w:t>о,о5</w:t>
      </w:r>
      <w:r w:rsidRPr="00F944DB">
        <w:rPr>
          <w:color w:val="000000"/>
          <w:sz w:val="24"/>
          <w:szCs w:val="24"/>
        </w:rPr>
        <w:t xml:space="preserve"> и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  <w:vertAlign w:val="subscript"/>
        </w:rPr>
        <w:t>0,01,</w:t>
      </w:r>
      <w:r w:rsidRPr="00F944DB">
        <w:rPr>
          <w:color w:val="000000"/>
          <w:sz w:val="24"/>
          <w:szCs w:val="24"/>
        </w:rPr>
        <w:t xml:space="preserve">  эмпирическое значение критерия как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  <w:vertAlign w:val="subscript"/>
        </w:rPr>
        <w:t>эмп.</w:t>
      </w:r>
      <w:r w:rsidRPr="00F944DB">
        <w:rPr>
          <w:color w:val="000000"/>
          <w:sz w:val="24"/>
          <w:szCs w:val="24"/>
        </w:rPr>
        <w:t xml:space="preserve"> Оно заключено в эллипс.</w:t>
      </w:r>
    </w:p>
    <w:p w:rsidR="005272EA" w:rsidRPr="00F944DB" w:rsidRDefault="005272EA" w:rsidP="005272EA">
      <w:pPr>
        <w:shd w:val="clear" w:color="auto" w:fill="FFFFFF"/>
        <w:ind w:left="7" w:right="29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Вправо от критического значения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  <w:vertAlign w:val="subscript"/>
        </w:rPr>
        <w:t>0,01</w:t>
      </w:r>
      <w:r w:rsidRPr="00F944DB">
        <w:rPr>
          <w:color w:val="000000"/>
          <w:sz w:val="24"/>
          <w:szCs w:val="24"/>
        </w:rPr>
        <w:t xml:space="preserve"> простирается "зона зна</w:t>
      </w:r>
      <w:r w:rsidRPr="00F944DB">
        <w:rPr>
          <w:color w:val="000000"/>
          <w:sz w:val="24"/>
          <w:szCs w:val="24"/>
        </w:rPr>
        <w:softHyphen/>
        <w:t xml:space="preserve">чимости" - сюда попадают эмпирические значения, превышающие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vertAlign w:val="subscript"/>
        </w:rPr>
        <w:t>0</w:t>
      </w:r>
      <w:r w:rsidRPr="00F944DB">
        <w:rPr>
          <w:color w:val="000000"/>
          <w:sz w:val="24"/>
          <w:szCs w:val="24"/>
        </w:rPr>
        <w:t>,</w:t>
      </w:r>
      <w:r w:rsidRPr="00F944DB">
        <w:rPr>
          <w:color w:val="000000"/>
          <w:sz w:val="24"/>
          <w:szCs w:val="24"/>
          <w:vertAlign w:val="subscript"/>
        </w:rPr>
        <w:t xml:space="preserve">01 </w:t>
      </w:r>
      <w:r w:rsidRPr="00F944DB">
        <w:rPr>
          <w:color w:val="000000"/>
          <w:spacing w:val="3"/>
          <w:sz w:val="24"/>
          <w:szCs w:val="24"/>
        </w:rPr>
        <w:t>и, следовательно, безусловно значимые.</w:t>
      </w:r>
    </w:p>
    <w:p w:rsidR="005272EA" w:rsidRPr="00F944DB" w:rsidRDefault="005272EA" w:rsidP="005272EA">
      <w:pPr>
        <w:shd w:val="clear" w:color="auto" w:fill="FFFFFF"/>
        <w:ind w:left="7" w:right="14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Влево от критического значения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o</w:t>
      </w:r>
      <w:r w:rsidRPr="00F944DB">
        <w:rPr>
          <w:color w:val="000000"/>
          <w:sz w:val="24"/>
          <w:szCs w:val="24"/>
        </w:rPr>
        <w:t>,</w:t>
      </w:r>
      <w:r w:rsidRPr="00F944DB">
        <w:rPr>
          <w:color w:val="000000"/>
          <w:sz w:val="24"/>
          <w:szCs w:val="24"/>
          <w:vertAlign w:val="subscript"/>
        </w:rPr>
        <w:t>05</w:t>
      </w:r>
      <w:r w:rsidRPr="00F944DB">
        <w:rPr>
          <w:color w:val="000000"/>
          <w:sz w:val="24"/>
          <w:szCs w:val="24"/>
        </w:rPr>
        <w:t xml:space="preserve"> простирается "зона незначимости", - сюда попадают эмпирические значения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, которые ниже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vertAlign w:val="subscript"/>
        </w:rPr>
        <w:t xml:space="preserve">0,05, </w:t>
      </w:r>
      <w:r w:rsidRPr="00F944DB">
        <w:rPr>
          <w:color w:val="000000"/>
          <w:sz w:val="24"/>
          <w:szCs w:val="24"/>
        </w:rPr>
        <w:t>и, следовательно, безусловно незначимы.</w:t>
      </w:r>
    </w:p>
    <w:p w:rsidR="005272EA" w:rsidRPr="00F944DB" w:rsidRDefault="005272EA" w:rsidP="005272EA">
      <w:pPr>
        <w:shd w:val="clear" w:color="auto" w:fill="FFFFFF"/>
        <w:ind w:left="511"/>
        <w:jc w:val="both"/>
        <w:rPr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511"/>
        <w:jc w:val="both"/>
        <w:rPr>
          <w:b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Мы видим, что </w:t>
      </w:r>
      <w:r w:rsidRPr="00F944DB">
        <w:rPr>
          <w:b/>
          <w:color w:val="000000"/>
          <w:sz w:val="24"/>
          <w:szCs w:val="24"/>
          <w:lang w:val="en-US"/>
        </w:rPr>
        <w:t>Q</w:t>
      </w:r>
      <w:r w:rsidRPr="00F944DB">
        <w:rPr>
          <w:b/>
          <w:color w:val="000000"/>
          <w:sz w:val="24"/>
          <w:szCs w:val="24"/>
          <w:vertAlign w:val="subscript"/>
        </w:rPr>
        <w:t>0,05</w:t>
      </w:r>
      <w:r w:rsidRPr="00F944DB">
        <w:rPr>
          <w:b/>
          <w:color w:val="000000"/>
          <w:sz w:val="24"/>
          <w:szCs w:val="24"/>
        </w:rPr>
        <w:t xml:space="preserve">=6;  </w:t>
      </w:r>
      <w:r w:rsidRPr="00F944DB">
        <w:rPr>
          <w:b/>
          <w:color w:val="000000"/>
          <w:sz w:val="24"/>
          <w:szCs w:val="24"/>
          <w:lang w:val="en-US"/>
        </w:rPr>
        <w:t>Q</w:t>
      </w:r>
      <w:r w:rsidRPr="00F944DB">
        <w:rPr>
          <w:b/>
          <w:color w:val="000000"/>
          <w:sz w:val="24"/>
          <w:szCs w:val="24"/>
          <w:vertAlign w:val="subscript"/>
        </w:rPr>
        <w:t>0,01</w:t>
      </w:r>
      <w:r w:rsidRPr="00F944DB">
        <w:rPr>
          <w:b/>
          <w:color w:val="000000"/>
          <w:sz w:val="24"/>
          <w:szCs w:val="24"/>
        </w:rPr>
        <w:t xml:space="preserve">=9; </w:t>
      </w:r>
      <w:r w:rsidRPr="00F944DB">
        <w:rPr>
          <w:b/>
          <w:color w:val="000000"/>
          <w:sz w:val="24"/>
          <w:szCs w:val="24"/>
          <w:lang w:val="en-US"/>
        </w:rPr>
        <w:t>Q</w:t>
      </w:r>
      <w:r w:rsidRPr="00F944DB">
        <w:rPr>
          <w:b/>
          <w:color w:val="000000"/>
          <w:sz w:val="24"/>
          <w:szCs w:val="24"/>
          <w:vertAlign w:val="subscript"/>
        </w:rPr>
        <w:t>эмп.</w:t>
      </w:r>
      <w:r w:rsidRPr="00F944DB">
        <w:rPr>
          <w:b/>
          <w:color w:val="000000"/>
          <w:sz w:val="24"/>
          <w:szCs w:val="24"/>
        </w:rPr>
        <w:t>=8;</w:t>
      </w:r>
    </w:p>
    <w:p w:rsidR="005272EA" w:rsidRPr="00F944DB" w:rsidRDefault="005272EA" w:rsidP="005272EA">
      <w:pPr>
        <w:shd w:val="clear" w:color="auto" w:fill="FFFFFF"/>
        <w:ind w:left="511"/>
        <w:jc w:val="both"/>
        <w:rPr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right="22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Эмпирическое значение критерия попадает в область между </w:t>
      </w:r>
      <w:r w:rsidRPr="00F944DB">
        <w:rPr>
          <w:smallCaps/>
          <w:color w:val="000000"/>
          <w:sz w:val="24"/>
          <w:szCs w:val="24"/>
          <w:lang w:val="en-US"/>
        </w:rPr>
        <w:t>Q</w:t>
      </w:r>
      <w:r w:rsidRPr="00F944DB">
        <w:rPr>
          <w:smallCaps/>
          <w:color w:val="000000"/>
          <w:sz w:val="24"/>
          <w:szCs w:val="24"/>
          <w:vertAlign w:val="subscript"/>
        </w:rPr>
        <w:t xml:space="preserve">0,05 </w:t>
      </w:r>
      <w:r w:rsidRPr="00F944DB">
        <w:rPr>
          <w:color w:val="000000"/>
          <w:sz w:val="24"/>
          <w:szCs w:val="24"/>
        </w:rPr>
        <w:t xml:space="preserve"> и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  <w:vertAlign w:val="subscript"/>
        </w:rPr>
        <w:t>0,01.</w:t>
      </w:r>
      <w:r w:rsidRPr="00F944DB">
        <w:rPr>
          <w:color w:val="000000"/>
          <w:sz w:val="24"/>
          <w:szCs w:val="24"/>
        </w:rPr>
        <w:t xml:space="preserve"> Это зона "неопределенности": мы уже можем отклонить гипо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тезу о недостоверности различий (Но), но еще не можем принять гипо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тезы об их достоверности (</w:t>
      </w: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>).</w:t>
      </w:r>
    </w:p>
    <w:p w:rsidR="005272EA" w:rsidRPr="00F944DB" w:rsidRDefault="005272EA" w:rsidP="005272EA">
      <w:pPr>
        <w:shd w:val="clear" w:color="auto" w:fill="FFFFFF"/>
        <w:ind w:left="7" w:right="14" w:firstLine="504"/>
        <w:jc w:val="both"/>
        <w:rPr>
          <w:b/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Практически, однако, исследователь может считать достоверными </w:t>
      </w:r>
      <w:r w:rsidRPr="00F944DB">
        <w:rPr>
          <w:color w:val="000000"/>
          <w:spacing w:val="3"/>
          <w:sz w:val="24"/>
          <w:szCs w:val="24"/>
        </w:rPr>
        <w:t xml:space="preserve">уже те различия, которые не попадают в зону незначимости, заявив, что </w:t>
      </w:r>
      <w:r w:rsidRPr="00F944DB">
        <w:rPr>
          <w:color w:val="000000"/>
          <w:spacing w:val="-1"/>
          <w:sz w:val="24"/>
          <w:szCs w:val="24"/>
        </w:rPr>
        <w:t>они достоверны при р</w:t>
      </w:r>
      <w:r w:rsidRPr="00F944DB">
        <w:rPr>
          <w:color w:val="000000"/>
          <w:spacing w:val="-1"/>
          <w:sz w:val="24"/>
          <w:szCs w:val="24"/>
          <w:u w:val="single"/>
        </w:rPr>
        <w:t>&lt;</w:t>
      </w:r>
      <w:r w:rsidRPr="00F944DB">
        <w:rPr>
          <w:color w:val="000000"/>
          <w:spacing w:val="-1"/>
          <w:sz w:val="24"/>
          <w:szCs w:val="24"/>
        </w:rPr>
        <w:t>0,05, или указав точный уровень значимости полу</w:t>
      </w:r>
      <w:r w:rsidRPr="00F944DB">
        <w:rPr>
          <w:color w:val="000000"/>
          <w:spacing w:val="-1"/>
          <w:sz w:val="24"/>
          <w:szCs w:val="24"/>
        </w:rPr>
        <w:softHyphen/>
        <w:t xml:space="preserve">ченного эмпирического значения критерия, например: р=0,02. С помощью </w:t>
      </w:r>
      <w:r w:rsidRPr="00F944DB">
        <w:rPr>
          <w:b/>
          <w:color w:val="000000"/>
          <w:sz w:val="24"/>
          <w:szCs w:val="24"/>
        </w:rPr>
        <w:t>таблиц Приложения 1</w:t>
      </w:r>
      <w:r w:rsidRPr="00F944DB">
        <w:rPr>
          <w:color w:val="000000"/>
          <w:sz w:val="24"/>
          <w:szCs w:val="24"/>
        </w:rPr>
        <w:t xml:space="preserve"> это можно сделать по отношению </w:t>
      </w:r>
      <w:r w:rsidRPr="00F944DB">
        <w:rPr>
          <w:b/>
          <w:color w:val="000000"/>
          <w:sz w:val="24"/>
          <w:szCs w:val="24"/>
        </w:rPr>
        <w:t>к критериям Н Крускала-Уоллиса, χ</w:t>
      </w:r>
      <w:r w:rsidRPr="00F944DB">
        <w:rPr>
          <w:b/>
          <w:color w:val="000000"/>
          <w:sz w:val="24"/>
          <w:szCs w:val="24"/>
          <w:vertAlign w:val="superscript"/>
        </w:rPr>
        <w:t>2</w:t>
      </w:r>
      <w:r w:rsidRPr="00F944DB">
        <w:rPr>
          <w:b/>
          <w:color w:val="000000"/>
          <w:sz w:val="24"/>
          <w:szCs w:val="24"/>
          <w:vertAlign w:val="subscript"/>
          <w:lang w:val="en-US"/>
        </w:rPr>
        <w:t>r</w:t>
      </w:r>
      <w:r w:rsidRPr="00F944DB">
        <w:rPr>
          <w:b/>
          <w:i/>
          <w:iCs/>
          <w:color w:val="000000"/>
          <w:sz w:val="24"/>
          <w:szCs w:val="24"/>
        </w:rPr>
        <w:t xml:space="preserve"> </w:t>
      </w:r>
      <w:r w:rsidRPr="00F944DB">
        <w:rPr>
          <w:b/>
          <w:color w:val="000000"/>
          <w:sz w:val="24"/>
          <w:szCs w:val="24"/>
        </w:rPr>
        <w:t xml:space="preserve">Фридмана, </w:t>
      </w:r>
      <w:r w:rsidRPr="00F944DB">
        <w:rPr>
          <w:b/>
          <w:color w:val="000000"/>
          <w:sz w:val="24"/>
          <w:szCs w:val="24"/>
          <w:lang w:val="en-US"/>
        </w:rPr>
        <w:t>L</w:t>
      </w:r>
      <w:r w:rsidRPr="00F944DB">
        <w:rPr>
          <w:b/>
          <w:color w:val="000000"/>
          <w:sz w:val="24"/>
          <w:szCs w:val="24"/>
        </w:rPr>
        <w:t xml:space="preserve"> Пейджа, φ* Фишера, λ</w:t>
      </w:r>
      <w:r w:rsidRPr="00F944DB">
        <w:rPr>
          <w:b/>
          <w:i/>
          <w:iCs/>
          <w:color w:val="000000"/>
          <w:sz w:val="24"/>
          <w:szCs w:val="24"/>
        </w:rPr>
        <w:t xml:space="preserve"> </w:t>
      </w:r>
      <w:r w:rsidRPr="00F944DB">
        <w:rPr>
          <w:b/>
          <w:color w:val="000000"/>
          <w:sz w:val="24"/>
          <w:szCs w:val="24"/>
        </w:rPr>
        <w:t>Колмогорова.</w:t>
      </w:r>
    </w:p>
    <w:p w:rsidR="005272EA" w:rsidRPr="00F944DB" w:rsidRDefault="005272EA" w:rsidP="005272EA">
      <w:pPr>
        <w:shd w:val="clear" w:color="auto" w:fill="FFFFFF"/>
        <w:ind w:left="7" w:right="14" w:firstLine="504"/>
        <w:jc w:val="both"/>
        <w:rPr>
          <w:b/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 xml:space="preserve">Уровень  статистической  значимости  или  критические  значения </w:t>
      </w:r>
      <w:r w:rsidRPr="00F944DB">
        <w:rPr>
          <w:color w:val="000000"/>
          <w:spacing w:val="6"/>
          <w:sz w:val="24"/>
          <w:szCs w:val="24"/>
        </w:rPr>
        <w:t>критериев определяются по-разному при проверке направленных и не</w:t>
      </w:r>
      <w:r w:rsidRPr="00F944DB">
        <w:rPr>
          <w:color w:val="000000"/>
          <w:spacing w:val="6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направленных статистических гипотез.</w:t>
      </w:r>
    </w:p>
    <w:p w:rsidR="005272EA" w:rsidRPr="00F944DB" w:rsidRDefault="005272EA" w:rsidP="005272EA">
      <w:pPr>
        <w:shd w:val="clear" w:color="auto" w:fill="FFFFFF"/>
        <w:ind w:left="14" w:firstLine="504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При направленной статистической гипотезе используется одно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сторонний критерий, при ненаправленной гипотезе - двусторонний кри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терий. Двусторонний критерий более строг, поскольку он проверяет </w:t>
      </w:r>
      <w:r w:rsidRPr="00F944DB">
        <w:rPr>
          <w:color w:val="000000"/>
          <w:spacing w:val="4"/>
          <w:sz w:val="24"/>
          <w:szCs w:val="24"/>
        </w:rPr>
        <w:t>различия в обе стороны, и поэтому то эмпирическое значение критерия, которое ранее соответствовало уровню значимости р</w:t>
      </w:r>
      <w:r w:rsidRPr="00F944DB">
        <w:rPr>
          <w:color w:val="000000"/>
          <w:spacing w:val="4"/>
          <w:sz w:val="24"/>
          <w:szCs w:val="24"/>
          <w:u w:val="single"/>
        </w:rPr>
        <w:t>&lt;</w:t>
      </w:r>
      <w:r w:rsidRPr="00F944DB">
        <w:rPr>
          <w:color w:val="000000"/>
          <w:spacing w:val="4"/>
          <w:sz w:val="24"/>
          <w:szCs w:val="24"/>
        </w:rPr>
        <w:t>0,05, теперь соот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ветствует лишь уровню р</w:t>
      </w:r>
      <w:r w:rsidRPr="00F944DB">
        <w:rPr>
          <w:color w:val="000000"/>
          <w:spacing w:val="3"/>
          <w:sz w:val="24"/>
          <w:szCs w:val="24"/>
          <w:u w:val="single"/>
        </w:rPr>
        <w:t>&lt;</w:t>
      </w:r>
      <w:r w:rsidRPr="00F944DB">
        <w:rPr>
          <w:color w:val="000000"/>
          <w:spacing w:val="3"/>
          <w:sz w:val="24"/>
          <w:szCs w:val="24"/>
        </w:rPr>
        <w:t>0,10.</w:t>
      </w:r>
    </w:p>
    <w:p w:rsidR="005272EA" w:rsidRPr="00F944DB" w:rsidRDefault="005272EA" w:rsidP="005272EA">
      <w:pPr>
        <w:shd w:val="clear" w:color="auto" w:fill="FFFFFF"/>
        <w:ind w:left="14" w:firstLine="504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В данном руководстве исследователю не придется всякий раз са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мостоятельно решать, использует ли он односторонний или двухсторон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 xml:space="preserve">ний критерий. Таблицы критических значений критериев подобраны </w:t>
      </w:r>
      <w:r w:rsidRPr="00F944DB">
        <w:rPr>
          <w:color w:val="000000"/>
          <w:spacing w:val="2"/>
          <w:sz w:val="24"/>
          <w:szCs w:val="24"/>
        </w:rPr>
        <w:t>таким образом, что направленным гипотезам соответствует односторон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ний, а ненаправленным - двусторонний критерий, и приведенные значе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ния удовлетворяют тем требованиям, которые предъявляются к каждому </w:t>
      </w:r>
      <w:r w:rsidRPr="00F944DB">
        <w:rPr>
          <w:color w:val="000000"/>
          <w:spacing w:val="5"/>
          <w:sz w:val="24"/>
          <w:szCs w:val="24"/>
        </w:rPr>
        <w:t xml:space="preserve">из них. Исследователю необходимо лишь следить за тем, чтобы его </w:t>
      </w:r>
      <w:r w:rsidRPr="00F944DB">
        <w:rPr>
          <w:color w:val="000000"/>
          <w:spacing w:val="4"/>
          <w:sz w:val="24"/>
          <w:szCs w:val="24"/>
        </w:rPr>
        <w:t>гипотезы совпадали по смыслу и по форме с гипотезами, предлагаемы</w:t>
      </w:r>
      <w:r w:rsidRPr="00F944DB">
        <w:rPr>
          <w:color w:val="000000"/>
          <w:spacing w:val="4"/>
          <w:sz w:val="24"/>
          <w:szCs w:val="24"/>
        </w:rPr>
        <w:softHyphen/>
        <w:t>ми в описании каждого из критериев.</w:t>
      </w:r>
    </w:p>
    <w:p w:rsidR="005272EA" w:rsidRPr="00F944DB" w:rsidRDefault="005272EA" w:rsidP="005272EA">
      <w:pPr>
        <w:shd w:val="clear" w:color="auto" w:fill="FFFFFF"/>
        <w:ind w:left="511"/>
        <w:jc w:val="both"/>
        <w:rPr>
          <w:b/>
          <w:bCs/>
          <w:color w:val="000000"/>
          <w:sz w:val="24"/>
          <w:szCs w:val="24"/>
        </w:rPr>
      </w:pPr>
    </w:p>
    <w:p w:rsidR="0003105D" w:rsidRPr="00F944DB" w:rsidRDefault="0003105D" w:rsidP="005272EA">
      <w:pPr>
        <w:shd w:val="clear" w:color="auto" w:fill="FFFFFF"/>
        <w:ind w:left="511"/>
        <w:jc w:val="both"/>
        <w:rPr>
          <w:b/>
          <w:bCs/>
          <w:color w:val="000000"/>
          <w:sz w:val="24"/>
          <w:szCs w:val="24"/>
        </w:rPr>
      </w:pPr>
    </w:p>
    <w:p w:rsidR="0003105D" w:rsidRPr="00F944DB" w:rsidRDefault="0003105D" w:rsidP="005272EA">
      <w:pPr>
        <w:shd w:val="clear" w:color="auto" w:fill="FFFFFF"/>
        <w:ind w:left="511"/>
        <w:jc w:val="both"/>
        <w:rPr>
          <w:b/>
          <w:bCs/>
          <w:color w:val="000000"/>
          <w:sz w:val="24"/>
          <w:szCs w:val="24"/>
        </w:rPr>
      </w:pPr>
    </w:p>
    <w:p w:rsidR="0003105D" w:rsidRPr="00F944DB" w:rsidRDefault="0003105D" w:rsidP="005272EA">
      <w:pPr>
        <w:shd w:val="clear" w:color="auto" w:fill="FFFFFF"/>
        <w:ind w:left="511"/>
        <w:jc w:val="both"/>
        <w:rPr>
          <w:b/>
          <w:bCs/>
          <w:color w:val="000000"/>
          <w:sz w:val="24"/>
          <w:szCs w:val="24"/>
        </w:rPr>
      </w:pPr>
    </w:p>
    <w:p w:rsidR="0003105D" w:rsidRPr="00F944DB" w:rsidRDefault="0003105D" w:rsidP="005272EA">
      <w:pPr>
        <w:shd w:val="clear" w:color="auto" w:fill="FFFFFF"/>
        <w:ind w:left="511"/>
        <w:jc w:val="both"/>
        <w:rPr>
          <w:b/>
          <w:bCs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511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 7. Мощность критериев</w:t>
      </w:r>
    </w:p>
    <w:p w:rsidR="005272EA" w:rsidRPr="00F944DB" w:rsidRDefault="005272EA" w:rsidP="005272EA">
      <w:pPr>
        <w:shd w:val="clear" w:color="auto" w:fill="FFFFFF"/>
        <w:ind w:left="7" w:right="14" w:firstLine="497"/>
        <w:jc w:val="both"/>
        <w:rPr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7" w:right="14" w:firstLine="497"/>
        <w:jc w:val="both"/>
        <w:rPr>
          <w:sz w:val="24"/>
          <w:szCs w:val="24"/>
        </w:rPr>
      </w:pPr>
      <w:r w:rsidRPr="00F944DB">
        <w:rPr>
          <w:b/>
          <w:i/>
          <w:color w:val="000000"/>
          <w:sz w:val="24"/>
          <w:szCs w:val="24"/>
        </w:rPr>
        <w:t>Мощность критерия -</w:t>
      </w:r>
      <w:r w:rsidRPr="00F944DB">
        <w:rPr>
          <w:color w:val="000000"/>
          <w:sz w:val="24"/>
          <w:szCs w:val="24"/>
        </w:rPr>
        <w:t xml:space="preserve"> это его способность выявлять различия, </w:t>
      </w:r>
      <w:r w:rsidRPr="00F944DB">
        <w:rPr>
          <w:color w:val="000000"/>
          <w:spacing w:val="1"/>
          <w:sz w:val="24"/>
          <w:szCs w:val="24"/>
        </w:rPr>
        <w:t xml:space="preserve">если они есть. Иными словами, это его способность отклонить нулевую </w:t>
      </w:r>
      <w:r w:rsidRPr="00F944DB">
        <w:rPr>
          <w:color w:val="000000"/>
          <w:spacing w:val="3"/>
          <w:sz w:val="24"/>
          <w:szCs w:val="24"/>
        </w:rPr>
        <w:t>гипотезу об отсутствии различий, если она неверна.</w:t>
      </w:r>
    </w:p>
    <w:p w:rsidR="005272EA" w:rsidRPr="00F944DB" w:rsidRDefault="005272EA" w:rsidP="005272EA">
      <w:pPr>
        <w:shd w:val="clear" w:color="auto" w:fill="FFFFFF"/>
        <w:ind w:left="130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6"/>
          <w:sz w:val="24"/>
          <w:szCs w:val="24"/>
        </w:rPr>
        <w:t xml:space="preserve">Ошибка, состоящая в том, что мы приняли нулевую гипотезу, в </w:t>
      </w:r>
      <w:r w:rsidRPr="00F944DB">
        <w:rPr>
          <w:b/>
          <w:bCs/>
          <w:color w:val="000000"/>
          <w:sz w:val="24"/>
          <w:szCs w:val="24"/>
        </w:rPr>
        <w:t xml:space="preserve">то время как она неверна, называется ошибкой </w:t>
      </w:r>
      <w:r w:rsidRPr="00F944DB">
        <w:rPr>
          <w:b/>
          <w:bCs/>
          <w:color w:val="000000"/>
          <w:sz w:val="24"/>
          <w:szCs w:val="24"/>
          <w:lang w:val="en-US"/>
        </w:rPr>
        <w:t>II</w:t>
      </w:r>
      <w:r w:rsidRPr="00F944DB">
        <w:rPr>
          <w:b/>
          <w:bCs/>
          <w:color w:val="000000"/>
          <w:sz w:val="24"/>
          <w:szCs w:val="24"/>
        </w:rPr>
        <w:t xml:space="preserve"> рода.</w:t>
      </w:r>
    </w:p>
    <w:p w:rsidR="005272EA" w:rsidRPr="00F944DB" w:rsidRDefault="005272EA" w:rsidP="005272EA">
      <w:pPr>
        <w:shd w:val="clear" w:color="auto" w:fill="FFFFFF"/>
        <w:ind w:right="22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Вероятность такой ошибки обозначается как β. Мощность крите</w:t>
      </w:r>
      <w:r w:rsidRPr="00F944DB">
        <w:rPr>
          <w:color w:val="000000"/>
          <w:sz w:val="24"/>
          <w:szCs w:val="24"/>
        </w:rPr>
        <w:softHyphen/>
        <w:t xml:space="preserve">рия - это его способность не допустить ошибку </w:t>
      </w:r>
      <w:r w:rsidRPr="00F944DB">
        <w:rPr>
          <w:color w:val="000000"/>
          <w:sz w:val="24"/>
          <w:szCs w:val="24"/>
          <w:lang w:val="en-US"/>
        </w:rPr>
        <w:t>II</w:t>
      </w:r>
      <w:r w:rsidRPr="00F944DB">
        <w:rPr>
          <w:color w:val="000000"/>
          <w:sz w:val="24"/>
          <w:szCs w:val="24"/>
        </w:rPr>
        <w:t xml:space="preserve"> рода, поэтому:</w:t>
      </w:r>
    </w:p>
    <w:p w:rsidR="005272EA" w:rsidRPr="00F944DB" w:rsidRDefault="005272EA" w:rsidP="005272EA">
      <w:pPr>
        <w:shd w:val="clear" w:color="auto" w:fill="FFFFFF"/>
        <w:ind w:left="504"/>
        <w:jc w:val="both"/>
        <w:rPr>
          <w:color w:val="000000"/>
          <w:spacing w:val="1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504"/>
        <w:jc w:val="center"/>
        <w:rPr>
          <w:b/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Мощность=</w:t>
      </w:r>
      <w:r w:rsidRPr="00F944DB">
        <w:rPr>
          <w:b/>
          <w:color w:val="000000"/>
          <w:spacing w:val="1"/>
          <w:sz w:val="24"/>
          <w:szCs w:val="24"/>
        </w:rPr>
        <w:t>1—β</w:t>
      </w:r>
    </w:p>
    <w:p w:rsidR="005272EA" w:rsidRPr="00F944DB" w:rsidRDefault="005272EA" w:rsidP="005272EA">
      <w:pPr>
        <w:shd w:val="clear" w:color="auto" w:fill="FFFFFF"/>
        <w:ind w:right="14" w:firstLine="504"/>
        <w:jc w:val="both"/>
        <w:rPr>
          <w:color w:val="000000"/>
          <w:spacing w:val="7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right="14" w:firstLine="504"/>
        <w:jc w:val="both"/>
        <w:rPr>
          <w:sz w:val="24"/>
          <w:szCs w:val="24"/>
        </w:rPr>
      </w:pPr>
      <w:r w:rsidRPr="00F944DB">
        <w:rPr>
          <w:color w:val="000000"/>
          <w:spacing w:val="7"/>
          <w:sz w:val="24"/>
          <w:szCs w:val="24"/>
        </w:rPr>
        <w:t xml:space="preserve">Мощность критерия определяется эмпирическим путем. Одни и </w:t>
      </w:r>
      <w:r w:rsidRPr="00F944DB">
        <w:rPr>
          <w:color w:val="000000"/>
          <w:spacing w:val="8"/>
          <w:sz w:val="24"/>
          <w:szCs w:val="24"/>
        </w:rPr>
        <w:t xml:space="preserve">те же задачи могут быть решены с помощью разных критериев, при </w:t>
      </w:r>
      <w:r w:rsidRPr="00F944DB">
        <w:rPr>
          <w:color w:val="000000"/>
          <w:spacing w:val="2"/>
          <w:sz w:val="24"/>
          <w:szCs w:val="24"/>
        </w:rPr>
        <w:t>этом обнаруживается, что некоторые критерии позволяют выявить раз</w:t>
      </w:r>
      <w:r w:rsidRPr="00F944DB">
        <w:rPr>
          <w:color w:val="000000"/>
          <w:spacing w:val="2"/>
          <w:sz w:val="24"/>
          <w:szCs w:val="24"/>
        </w:rPr>
        <w:softHyphen/>
        <w:t>личия там, где другие оказываются неспособными это сделать, или вы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являют более высокий уровень значимости различий. Возникает вопрос: </w:t>
      </w:r>
      <w:r w:rsidRPr="00F944DB">
        <w:rPr>
          <w:color w:val="000000"/>
          <w:spacing w:val="8"/>
          <w:sz w:val="24"/>
          <w:szCs w:val="24"/>
        </w:rPr>
        <w:t xml:space="preserve">а зачем же тогда использовать менее мощные критерии? Дело в том, </w:t>
      </w:r>
      <w:r w:rsidRPr="00F944DB">
        <w:rPr>
          <w:color w:val="000000"/>
          <w:spacing w:val="5"/>
          <w:sz w:val="24"/>
          <w:szCs w:val="24"/>
        </w:rPr>
        <w:t xml:space="preserve">что основанием для выбора критерия может быть не только мощность, </w:t>
      </w:r>
      <w:r w:rsidRPr="00F944DB">
        <w:rPr>
          <w:color w:val="000000"/>
          <w:spacing w:val="3"/>
          <w:sz w:val="24"/>
          <w:szCs w:val="24"/>
        </w:rPr>
        <w:t>но и другие его характеристики, а именно:</w:t>
      </w:r>
    </w:p>
    <w:p w:rsidR="005272EA" w:rsidRPr="00F944DB" w:rsidRDefault="005272EA" w:rsidP="005272EA">
      <w:pPr>
        <w:shd w:val="clear" w:color="auto" w:fill="FFFFFF"/>
        <w:tabs>
          <w:tab w:val="left" w:pos="223"/>
        </w:tabs>
        <w:jc w:val="both"/>
        <w:rPr>
          <w:sz w:val="24"/>
          <w:szCs w:val="24"/>
        </w:rPr>
      </w:pPr>
      <w:r w:rsidRPr="00F944DB">
        <w:rPr>
          <w:color w:val="000000"/>
          <w:spacing w:val="6"/>
          <w:sz w:val="24"/>
          <w:szCs w:val="24"/>
        </w:rPr>
        <w:t>а)</w:t>
      </w:r>
      <w:r w:rsidRPr="00F944DB">
        <w:rPr>
          <w:color w:val="000000"/>
          <w:spacing w:val="-1"/>
          <w:sz w:val="24"/>
          <w:szCs w:val="24"/>
        </w:rPr>
        <w:t>простота;</w:t>
      </w:r>
    </w:p>
    <w:p w:rsidR="005272EA" w:rsidRPr="00F944DB" w:rsidRDefault="005272EA" w:rsidP="005272EA">
      <w:pPr>
        <w:shd w:val="clear" w:color="auto" w:fill="FFFFFF"/>
        <w:tabs>
          <w:tab w:val="left" w:pos="223"/>
        </w:tabs>
        <w:ind w:left="223" w:hanging="223"/>
        <w:jc w:val="both"/>
        <w:rPr>
          <w:sz w:val="24"/>
          <w:szCs w:val="24"/>
        </w:rPr>
      </w:pPr>
      <w:r w:rsidRPr="00F944DB">
        <w:rPr>
          <w:color w:val="000000"/>
          <w:spacing w:val="7"/>
          <w:sz w:val="24"/>
          <w:szCs w:val="24"/>
        </w:rPr>
        <w:t>б)</w:t>
      </w:r>
      <w:r w:rsidRPr="00F944DB">
        <w:rPr>
          <w:color w:val="000000"/>
          <w:spacing w:val="5"/>
          <w:sz w:val="24"/>
          <w:szCs w:val="24"/>
        </w:rPr>
        <w:t xml:space="preserve">более широкий диапазон использования (например, по отношению к </w:t>
      </w:r>
      <w:r w:rsidRPr="00F944DB">
        <w:rPr>
          <w:color w:val="000000"/>
          <w:spacing w:val="3"/>
          <w:sz w:val="24"/>
          <w:szCs w:val="24"/>
        </w:rPr>
        <w:t xml:space="preserve">данным, определенным по номинативной шкале, или по отношению к </w:t>
      </w:r>
      <w:r w:rsidRPr="00F944DB">
        <w:rPr>
          <w:color w:val="000000"/>
          <w:spacing w:val="4"/>
          <w:sz w:val="24"/>
          <w:szCs w:val="24"/>
        </w:rPr>
        <w:t xml:space="preserve">большим </w:t>
      </w:r>
      <w:r w:rsidRPr="00F944DB">
        <w:rPr>
          <w:color w:val="000000"/>
          <w:spacing w:val="4"/>
          <w:sz w:val="24"/>
          <w:szCs w:val="24"/>
          <w:lang w:val="en-US"/>
        </w:rPr>
        <w:t>n</w:t>
      </w:r>
      <w:r w:rsidRPr="00F944DB">
        <w:rPr>
          <w:color w:val="000000"/>
          <w:spacing w:val="4"/>
          <w:sz w:val="24"/>
          <w:szCs w:val="24"/>
        </w:rPr>
        <w:t>);</w:t>
      </w:r>
    </w:p>
    <w:p w:rsidR="005272EA" w:rsidRPr="00F944DB" w:rsidRDefault="005272EA" w:rsidP="005272EA">
      <w:pPr>
        <w:shd w:val="clear" w:color="auto" w:fill="FFFFFF"/>
        <w:tabs>
          <w:tab w:val="left" w:pos="223"/>
        </w:tabs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в)</w:t>
      </w:r>
      <w:r w:rsidRPr="00F944DB">
        <w:rPr>
          <w:color w:val="000000"/>
          <w:spacing w:val="4"/>
          <w:sz w:val="24"/>
          <w:szCs w:val="24"/>
        </w:rPr>
        <w:t>применимость по отношению к неравным по объему выборкам;</w:t>
      </w:r>
    </w:p>
    <w:p w:rsidR="005272EA" w:rsidRPr="00F944DB" w:rsidRDefault="005272EA" w:rsidP="005272EA">
      <w:pPr>
        <w:shd w:val="clear" w:color="auto" w:fill="FFFFFF"/>
        <w:tabs>
          <w:tab w:val="left" w:pos="223"/>
        </w:tabs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г)</w:t>
      </w:r>
      <w:r w:rsidRPr="00F944DB">
        <w:rPr>
          <w:color w:val="000000"/>
          <w:spacing w:val="3"/>
          <w:sz w:val="24"/>
          <w:szCs w:val="24"/>
        </w:rPr>
        <w:t>большая информативность результатов.</w:t>
      </w:r>
    </w:p>
    <w:p w:rsidR="005272EA" w:rsidRPr="00F944DB" w:rsidRDefault="005272EA" w:rsidP="005272EA">
      <w:pPr>
        <w:shd w:val="clear" w:color="auto" w:fill="FFFFFF"/>
        <w:ind w:left="504"/>
        <w:jc w:val="both"/>
        <w:rPr>
          <w:b/>
          <w:bCs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504"/>
        <w:jc w:val="both"/>
        <w:rPr>
          <w:b/>
          <w:bCs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504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 8. Классификация задач и методов их решения</w:t>
      </w:r>
    </w:p>
    <w:p w:rsidR="005272EA" w:rsidRPr="00F944DB" w:rsidRDefault="005272EA" w:rsidP="005272EA">
      <w:pPr>
        <w:shd w:val="clear" w:color="auto" w:fill="FFFFFF"/>
        <w:ind w:right="7" w:firstLine="497"/>
        <w:jc w:val="both"/>
        <w:rPr>
          <w:color w:val="000000"/>
          <w:spacing w:val="2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right="7" w:firstLine="497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Множество задач психологического исследования предполагает те </w:t>
      </w:r>
      <w:r w:rsidRPr="00F944DB">
        <w:rPr>
          <w:color w:val="000000"/>
          <w:spacing w:val="1"/>
          <w:sz w:val="24"/>
          <w:szCs w:val="24"/>
        </w:rPr>
        <w:t>или иные сопоставления. Мы сопоставляем группы испытуемых по ка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кому-либо признаку, чтобы выявить различия между ними по этому </w:t>
      </w:r>
      <w:r w:rsidRPr="00F944DB">
        <w:rPr>
          <w:color w:val="000000"/>
          <w:spacing w:val="3"/>
          <w:sz w:val="24"/>
          <w:szCs w:val="24"/>
        </w:rPr>
        <w:t xml:space="preserve">признаку. Мы сопоставляем то, что было "до" с тем, что стало "после" </w:t>
      </w:r>
      <w:r w:rsidRPr="00F944DB">
        <w:rPr>
          <w:color w:val="000000"/>
          <w:spacing w:val="1"/>
          <w:sz w:val="24"/>
          <w:szCs w:val="24"/>
        </w:rPr>
        <w:t>наших экспериментальных или любых иных воздействий, чтобы опреде</w:t>
      </w:r>
      <w:r w:rsidRPr="00F944DB">
        <w:rPr>
          <w:color w:val="000000"/>
          <w:spacing w:val="1"/>
          <w:sz w:val="24"/>
          <w:szCs w:val="24"/>
        </w:rPr>
        <w:softHyphen/>
        <w:t xml:space="preserve">лить эффективность этих воздействий. Мм сопоставляем эмпирическое распределение значений признака с каким-либо теоретическим законом </w:t>
      </w:r>
      <w:r w:rsidRPr="00F944DB">
        <w:rPr>
          <w:color w:val="000000"/>
          <w:spacing w:val="7"/>
          <w:sz w:val="24"/>
          <w:szCs w:val="24"/>
        </w:rPr>
        <w:t xml:space="preserve">распределения или два эмпирических распределения между собой, с </w:t>
      </w:r>
      <w:r w:rsidRPr="00F944DB">
        <w:rPr>
          <w:color w:val="000000"/>
          <w:spacing w:val="2"/>
          <w:sz w:val="24"/>
          <w:szCs w:val="24"/>
        </w:rPr>
        <w:t xml:space="preserve">тем, чтобы доказать неслучайность выбора альтернатив или различия в </w:t>
      </w:r>
      <w:r w:rsidRPr="00F944DB">
        <w:rPr>
          <w:color w:val="000000"/>
          <w:spacing w:val="1"/>
          <w:sz w:val="24"/>
          <w:szCs w:val="24"/>
        </w:rPr>
        <w:t>форме распределений.</w:t>
      </w:r>
    </w:p>
    <w:p w:rsidR="005272EA" w:rsidRPr="00F944DB" w:rsidRDefault="005272EA" w:rsidP="005272EA">
      <w:pPr>
        <w:shd w:val="clear" w:color="auto" w:fill="FFFFFF"/>
        <w:ind w:left="22" w:firstLine="497"/>
        <w:jc w:val="both"/>
        <w:rPr>
          <w:sz w:val="24"/>
          <w:szCs w:val="24"/>
        </w:rPr>
      </w:pPr>
      <w:r w:rsidRPr="00F944DB">
        <w:rPr>
          <w:color w:val="000000"/>
          <w:spacing w:val="8"/>
          <w:sz w:val="24"/>
          <w:szCs w:val="24"/>
        </w:rPr>
        <w:t xml:space="preserve">Мы, далее, можем сопоставлять два признака, измеренные на </w:t>
      </w:r>
      <w:r w:rsidRPr="00F944DB">
        <w:rPr>
          <w:color w:val="000000"/>
          <w:spacing w:val="5"/>
          <w:sz w:val="24"/>
          <w:szCs w:val="24"/>
        </w:rPr>
        <w:t>одной и той же выборке испытуемых, для того, чтобы установить сте</w:t>
      </w:r>
      <w:r w:rsidRPr="00F944DB">
        <w:rPr>
          <w:color w:val="000000"/>
          <w:spacing w:val="5"/>
          <w:sz w:val="24"/>
          <w:szCs w:val="24"/>
        </w:rPr>
        <w:softHyphen/>
        <w:t xml:space="preserve">пень согласованности их изменений, их сопряженность, корреляцию </w:t>
      </w:r>
      <w:r w:rsidRPr="00F944DB">
        <w:rPr>
          <w:color w:val="000000"/>
          <w:spacing w:val="1"/>
          <w:sz w:val="24"/>
          <w:szCs w:val="24"/>
        </w:rPr>
        <w:t>между ними.</w:t>
      </w:r>
    </w:p>
    <w:p w:rsidR="005272EA" w:rsidRPr="00F944DB" w:rsidRDefault="005272EA" w:rsidP="005272EA">
      <w:pPr>
        <w:shd w:val="clear" w:color="auto" w:fill="FFFFFF"/>
        <w:ind w:left="14" w:firstLine="511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Наконец, мы можем сопоставлять индивидуальные значения, по</w:t>
      </w:r>
      <w:r w:rsidRPr="00F944DB">
        <w:rPr>
          <w:color w:val="000000"/>
          <w:spacing w:val="2"/>
          <w:sz w:val="24"/>
          <w:szCs w:val="24"/>
        </w:rPr>
        <w:softHyphen/>
        <w:t xml:space="preserve">лученные при разных комбинациях каких-либо существенных условий, с </w:t>
      </w:r>
      <w:r w:rsidRPr="00F944DB">
        <w:rPr>
          <w:color w:val="000000"/>
          <w:spacing w:val="4"/>
          <w:sz w:val="24"/>
          <w:szCs w:val="24"/>
        </w:rPr>
        <w:t xml:space="preserve">тем, чтобы выявить характер взаимодействия этих условий в их влиянии </w:t>
      </w:r>
      <w:r w:rsidRPr="00F944DB">
        <w:rPr>
          <w:color w:val="000000"/>
          <w:spacing w:val="3"/>
          <w:sz w:val="24"/>
          <w:szCs w:val="24"/>
        </w:rPr>
        <w:t>на индивидуальные значения признака.</w:t>
      </w:r>
    </w:p>
    <w:p w:rsidR="005272EA" w:rsidRPr="00F944DB" w:rsidRDefault="005272EA" w:rsidP="005272EA">
      <w:pPr>
        <w:shd w:val="clear" w:color="auto" w:fill="FFFFFF"/>
        <w:ind w:left="29" w:firstLine="511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Именно эти задачи позволяет решить тот набор методов, который </w:t>
      </w:r>
      <w:r w:rsidRPr="00F944DB">
        <w:rPr>
          <w:color w:val="000000"/>
          <w:spacing w:val="1"/>
          <w:sz w:val="24"/>
          <w:szCs w:val="24"/>
        </w:rPr>
        <w:t>предлагается настоящим руководством. Все эти методы могут быть ис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пользованы при так называемой "ручной" обработке данных.</w:t>
      </w:r>
    </w:p>
    <w:p w:rsidR="005272EA" w:rsidRPr="00F944DB" w:rsidRDefault="005272EA" w:rsidP="005272EA">
      <w:pPr>
        <w:shd w:val="clear" w:color="auto" w:fill="FFFFFF"/>
        <w:ind w:left="14" w:firstLine="497"/>
        <w:jc w:val="both"/>
        <w:rPr>
          <w:b/>
          <w:bCs/>
          <w:color w:val="000000"/>
          <w:sz w:val="24"/>
          <w:szCs w:val="24"/>
        </w:rPr>
      </w:pPr>
    </w:p>
    <w:p w:rsidR="0003105D" w:rsidRPr="00F944DB" w:rsidRDefault="0003105D" w:rsidP="005272EA">
      <w:pPr>
        <w:shd w:val="clear" w:color="auto" w:fill="FFFFFF"/>
        <w:ind w:left="14" w:firstLine="497"/>
        <w:jc w:val="both"/>
        <w:rPr>
          <w:b/>
          <w:bCs/>
          <w:color w:val="000000"/>
          <w:sz w:val="24"/>
          <w:szCs w:val="24"/>
        </w:rPr>
      </w:pPr>
    </w:p>
    <w:p w:rsidR="0003105D" w:rsidRPr="00F944DB" w:rsidRDefault="0003105D" w:rsidP="005272EA">
      <w:pPr>
        <w:shd w:val="clear" w:color="auto" w:fill="FFFFFF"/>
        <w:ind w:left="14" w:firstLine="497"/>
        <w:jc w:val="both"/>
        <w:rPr>
          <w:b/>
          <w:bCs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14" w:firstLine="497"/>
        <w:jc w:val="both"/>
        <w:rPr>
          <w:b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Вопрос 9. Принятие решения о выборе метода математической </w:t>
      </w:r>
      <w:r w:rsidRPr="00F944DB">
        <w:rPr>
          <w:b/>
          <w:color w:val="000000"/>
          <w:sz w:val="24"/>
          <w:szCs w:val="24"/>
        </w:rPr>
        <w:t>об</w:t>
      </w:r>
      <w:r w:rsidRPr="00F944DB">
        <w:rPr>
          <w:b/>
          <w:color w:val="000000"/>
          <w:sz w:val="24"/>
          <w:szCs w:val="24"/>
        </w:rPr>
        <w:softHyphen/>
      </w:r>
      <w:r w:rsidRPr="00F944DB">
        <w:rPr>
          <w:b/>
          <w:color w:val="000000"/>
          <w:spacing w:val="6"/>
          <w:sz w:val="24"/>
          <w:szCs w:val="24"/>
        </w:rPr>
        <w:t>работки</w:t>
      </w:r>
    </w:p>
    <w:p w:rsidR="005272EA" w:rsidRPr="00F944DB" w:rsidRDefault="005272EA" w:rsidP="005272EA">
      <w:pPr>
        <w:shd w:val="clear" w:color="auto" w:fill="FFFFFF"/>
        <w:ind w:left="7" w:firstLine="504"/>
        <w:jc w:val="both"/>
        <w:rPr>
          <w:color w:val="000000"/>
          <w:spacing w:val="6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7" w:firstLine="504"/>
        <w:jc w:val="both"/>
        <w:rPr>
          <w:sz w:val="24"/>
          <w:szCs w:val="24"/>
        </w:rPr>
      </w:pPr>
      <w:r w:rsidRPr="00F944DB">
        <w:rPr>
          <w:color w:val="000000"/>
          <w:spacing w:val="6"/>
          <w:sz w:val="24"/>
          <w:szCs w:val="24"/>
        </w:rPr>
        <w:t>Если данные уже получены, то вам предлагается следующий ал</w:t>
      </w:r>
      <w:r w:rsidRPr="00F944DB">
        <w:rPr>
          <w:color w:val="000000"/>
          <w:spacing w:val="6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горитм определения задачи и метода.</w:t>
      </w:r>
    </w:p>
    <w:p w:rsidR="005272EA" w:rsidRPr="00F944DB" w:rsidRDefault="005272EA" w:rsidP="005272EA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jc w:val="center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АЛГОРИТМ 1</w:t>
      </w:r>
    </w:p>
    <w:p w:rsidR="005272EA" w:rsidRPr="00F944DB" w:rsidRDefault="005272EA" w:rsidP="005272EA">
      <w:pPr>
        <w:shd w:val="clear" w:color="auto" w:fill="FFFFFF"/>
        <w:ind w:right="950" w:firstLine="567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3"/>
          <w:sz w:val="24"/>
          <w:szCs w:val="24"/>
        </w:rPr>
        <w:t xml:space="preserve">Принятие решения о задаче и методе обработки </w:t>
      </w:r>
      <w:r w:rsidRPr="00F944DB">
        <w:rPr>
          <w:b/>
          <w:bCs/>
          <w:color w:val="000000"/>
          <w:spacing w:val="4"/>
          <w:sz w:val="24"/>
          <w:szCs w:val="24"/>
        </w:rPr>
        <w:t>на стадии, когда данные уже получены</w:t>
      </w:r>
    </w:p>
    <w:p w:rsidR="005272EA" w:rsidRPr="00F944DB" w:rsidRDefault="005272EA" w:rsidP="005272EA">
      <w:pPr>
        <w:numPr>
          <w:ilvl w:val="0"/>
          <w:numId w:val="7"/>
        </w:numPr>
        <w:shd w:val="clear" w:color="auto" w:fill="FFFFFF"/>
        <w:tabs>
          <w:tab w:val="left" w:pos="281"/>
        </w:tabs>
        <w:ind w:left="281" w:hanging="209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По первому столбцу Табл. 1.2 определить, какая из задач стоит в вашем </w:t>
      </w:r>
      <w:r w:rsidRPr="00F944DB">
        <w:rPr>
          <w:color w:val="000000"/>
          <w:spacing w:val="-3"/>
          <w:sz w:val="24"/>
          <w:szCs w:val="24"/>
        </w:rPr>
        <w:t>исследовании.</w:t>
      </w:r>
    </w:p>
    <w:p w:rsidR="005272EA" w:rsidRPr="00F944DB" w:rsidRDefault="005272EA" w:rsidP="005272EA">
      <w:pPr>
        <w:numPr>
          <w:ilvl w:val="0"/>
          <w:numId w:val="7"/>
        </w:numPr>
        <w:shd w:val="clear" w:color="auto" w:fill="FFFFFF"/>
        <w:tabs>
          <w:tab w:val="left" w:pos="281"/>
        </w:tabs>
        <w:ind w:left="281" w:hanging="209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По второму столбцу Табл. 1.2 определить, каковы условия решения вашей </w:t>
      </w:r>
      <w:r w:rsidRPr="00F944DB">
        <w:rPr>
          <w:color w:val="000000"/>
          <w:spacing w:val="5"/>
          <w:sz w:val="24"/>
          <w:szCs w:val="24"/>
        </w:rPr>
        <w:t>задачи, например, сколько выборок обследовано или на какое количество</w:t>
      </w:r>
      <w:r w:rsidRPr="00F944DB">
        <w:rPr>
          <w:color w:val="000000"/>
          <w:spacing w:val="5"/>
          <w:sz w:val="24"/>
          <w:szCs w:val="24"/>
        </w:rPr>
        <w:br/>
      </w:r>
      <w:r w:rsidRPr="00F944DB">
        <w:rPr>
          <w:color w:val="000000"/>
          <w:spacing w:val="1"/>
          <w:sz w:val="24"/>
          <w:szCs w:val="24"/>
        </w:rPr>
        <w:t>групп вы можете разделить обследованную выборку.</w:t>
      </w:r>
    </w:p>
    <w:p w:rsidR="005272EA" w:rsidRPr="00F944DB" w:rsidRDefault="005272EA" w:rsidP="005272EA">
      <w:pPr>
        <w:numPr>
          <w:ilvl w:val="0"/>
          <w:numId w:val="7"/>
        </w:numPr>
        <w:shd w:val="clear" w:color="auto" w:fill="FFFFFF"/>
        <w:tabs>
          <w:tab w:val="left" w:pos="281"/>
          <w:tab w:val="left" w:leader="underscore" w:pos="5818"/>
        </w:tabs>
        <w:ind w:left="281" w:hanging="209"/>
        <w:jc w:val="both"/>
        <w:rPr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>Обратиться к соответствующей главе и по алгоритму принятия решения о выборе критерия, приведенного в конце каждой главы, определить, какой</w:t>
      </w:r>
      <w:r w:rsidRPr="00F944DB">
        <w:rPr>
          <w:color w:val="000000"/>
          <w:spacing w:val="5"/>
          <w:sz w:val="24"/>
          <w:szCs w:val="24"/>
        </w:rPr>
        <w:br/>
      </w:r>
      <w:r w:rsidRPr="00F944DB">
        <w:rPr>
          <w:color w:val="000000"/>
          <w:sz w:val="24"/>
          <w:szCs w:val="24"/>
        </w:rPr>
        <w:t>именно метод или критерий вам целесообразно использовать.</w:t>
      </w:r>
    </w:p>
    <w:p w:rsidR="005272EA" w:rsidRPr="00F944DB" w:rsidRDefault="005272EA" w:rsidP="005272EA">
      <w:pPr>
        <w:shd w:val="clear" w:color="auto" w:fill="FFFFFF"/>
        <w:tabs>
          <w:tab w:val="left" w:pos="281"/>
          <w:tab w:val="left" w:leader="underscore" w:pos="5818"/>
        </w:tabs>
        <w:ind w:left="72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          </w:t>
      </w:r>
      <w:r w:rsidRPr="00F944DB">
        <w:rPr>
          <w:color w:val="000000"/>
          <w:spacing w:val="6"/>
          <w:sz w:val="24"/>
          <w:szCs w:val="24"/>
        </w:rPr>
        <w:t xml:space="preserve"> Если вы еще находитесь на стадии планирования исследования, </w:t>
      </w:r>
      <w:r w:rsidRPr="00F944DB">
        <w:rPr>
          <w:color w:val="000000"/>
          <w:spacing w:val="4"/>
          <w:sz w:val="24"/>
          <w:szCs w:val="24"/>
        </w:rPr>
        <w:t>то лучшее заранее подобрать математическую модель, которую вы бу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дете в дальнейшем использовать. Особенно необходимо планирование в тех случаях, когда в перспективе предполагается использование крите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риев тенденций или (в еще большей степени) дисперсионного анализа. </w:t>
      </w:r>
      <w:r w:rsidRPr="00F944DB">
        <w:rPr>
          <w:color w:val="000000"/>
          <w:spacing w:val="4"/>
          <w:sz w:val="24"/>
          <w:szCs w:val="24"/>
        </w:rPr>
        <w:t>В этом случае алгоритм принятия решения таков:</w:t>
      </w:r>
    </w:p>
    <w:p w:rsidR="005272EA" w:rsidRPr="00F944DB" w:rsidRDefault="005272EA" w:rsidP="005272EA">
      <w:pPr>
        <w:shd w:val="clear" w:color="auto" w:fill="FFFFFF"/>
        <w:ind w:left="7"/>
        <w:jc w:val="center"/>
        <w:rPr>
          <w:b/>
          <w:bCs/>
          <w:color w:val="000000"/>
          <w:sz w:val="24"/>
          <w:szCs w:val="24"/>
        </w:rPr>
      </w:pPr>
    </w:p>
    <w:p w:rsidR="005272EA" w:rsidRPr="00F944DB" w:rsidRDefault="005272EA" w:rsidP="005272EA">
      <w:pPr>
        <w:shd w:val="clear" w:color="auto" w:fill="FFFFFF"/>
        <w:ind w:left="7"/>
        <w:jc w:val="center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АЛГОРИТМ 2</w:t>
      </w:r>
    </w:p>
    <w:p w:rsidR="005272EA" w:rsidRPr="00F944DB" w:rsidRDefault="005272EA" w:rsidP="005272EA">
      <w:pPr>
        <w:shd w:val="clear" w:color="auto" w:fill="FFFFFF"/>
        <w:ind w:right="950" w:firstLine="567"/>
        <w:jc w:val="both"/>
        <w:rPr>
          <w:b/>
          <w:sz w:val="24"/>
          <w:szCs w:val="24"/>
        </w:rPr>
      </w:pPr>
      <w:r w:rsidRPr="00F944DB">
        <w:rPr>
          <w:b/>
          <w:color w:val="000000"/>
          <w:spacing w:val="5"/>
          <w:sz w:val="24"/>
          <w:szCs w:val="24"/>
        </w:rPr>
        <w:t xml:space="preserve">Принятие </w:t>
      </w:r>
      <w:r w:rsidRPr="00F944DB">
        <w:rPr>
          <w:b/>
          <w:bCs/>
          <w:color w:val="000000"/>
          <w:spacing w:val="5"/>
          <w:sz w:val="24"/>
          <w:szCs w:val="24"/>
        </w:rPr>
        <w:t xml:space="preserve">решения о задаче и методе обработка </w:t>
      </w:r>
      <w:r w:rsidRPr="00F944DB">
        <w:rPr>
          <w:b/>
          <w:bCs/>
          <w:color w:val="000000"/>
          <w:spacing w:val="2"/>
          <w:sz w:val="24"/>
          <w:szCs w:val="24"/>
        </w:rPr>
        <w:t>на стадия планирования исследования</w:t>
      </w:r>
    </w:p>
    <w:p w:rsidR="005272EA" w:rsidRPr="00F944DB" w:rsidRDefault="005272EA" w:rsidP="005272EA">
      <w:pPr>
        <w:numPr>
          <w:ilvl w:val="0"/>
          <w:numId w:val="8"/>
        </w:numPr>
        <w:shd w:val="clear" w:color="auto" w:fill="FFFFFF"/>
        <w:tabs>
          <w:tab w:val="left" w:pos="245"/>
        </w:tabs>
        <w:ind w:left="245" w:hanging="180"/>
        <w:jc w:val="both"/>
        <w:rPr>
          <w:b/>
          <w:bCs/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Определите, какая модель вам кажется наиболее подходящей для доказательства </w:t>
      </w:r>
      <w:r w:rsidRPr="00F944DB">
        <w:rPr>
          <w:color w:val="000000"/>
          <w:spacing w:val="-1"/>
          <w:sz w:val="24"/>
          <w:szCs w:val="24"/>
        </w:rPr>
        <w:t>ваших научных предположений.</w:t>
      </w:r>
    </w:p>
    <w:p w:rsidR="005272EA" w:rsidRPr="00F944DB" w:rsidRDefault="005272EA" w:rsidP="005272EA">
      <w:pPr>
        <w:numPr>
          <w:ilvl w:val="0"/>
          <w:numId w:val="8"/>
        </w:numPr>
        <w:shd w:val="clear" w:color="auto" w:fill="FFFFFF"/>
        <w:tabs>
          <w:tab w:val="left" w:pos="245"/>
        </w:tabs>
        <w:ind w:left="245" w:right="317" w:hanging="180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Внимательно ознакомьтесь с описанием метода, примерами и задачами для </w:t>
      </w:r>
      <w:r w:rsidRPr="00F944DB">
        <w:rPr>
          <w:color w:val="000000"/>
          <w:spacing w:val="1"/>
          <w:sz w:val="24"/>
          <w:szCs w:val="24"/>
        </w:rPr>
        <w:t>самостоятельного решения, которые к нему прилагаются.</w:t>
      </w:r>
    </w:p>
    <w:p w:rsidR="005272EA" w:rsidRPr="00F944DB" w:rsidRDefault="005272EA" w:rsidP="005272EA">
      <w:pPr>
        <w:numPr>
          <w:ilvl w:val="0"/>
          <w:numId w:val="8"/>
        </w:numPr>
        <w:shd w:val="clear" w:color="auto" w:fill="FFFFFF"/>
        <w:tabs>
          <w:tab w:val="left" w:pos="245"/>
        </w:tabs>
        <w:ind w:left="245" w:hanging="180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Если вы убедились, что это то, что вам нужно, вернитесь к разделу </w:t>
      </w:r>
      <w:r w:rsidRPr="00F944DB">
        <w:rPr>
          <w:color w:val="000000"/>
          <w:spacing w:val="2"/>
          <w:sz w:val="24"/>
          <w:szCs w:val="24"/>
        </w:rPr>
        <w:t xml:space="preserve">"Ограничения критерия" и решите, сможете ли вы собрать данные, которые </w:t>
      </w:r>
      <w:r w:rsidRPr="00F944DB">
        <w:rPr>
          <w:color w:val="000000"/>
          <w:spacing w:val="1"/>
          <w:sz w:val="24"/>
          <w:szCs w:val="24"/>
        </w:rPr>
        <w:t>будут отвечать этим ограничениям (большие объемы выборок, наличие не</w:t>
      </w:r>
      <w:r w:rsidRPr="00F944DB">
        <w:rPr>
          <w:color w:val="000000"/>
          <w:spacing w:val="1"/>
          <w:sz w:val="24"/>
          <w:szCs w:val="24"/>
        </w:rPr>
        <w:softHyphen/>
        <w:t xml:space="preserve"> </w:t>
      </w:r>
      <w:r w:rsidRPr="00F944DB">
        <w:rPr>
          <w:color w:val="000000"/>
          <w:sz w:val="24"/>
          <w:szCs w:val="24"/>
        </w:rPr>
        <w:t>скольких выборок, монотонно различающихся по какому-либо признаку, напри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мер, по возрасту и т.п.).</w:t>
      </w:r>
    </w:p>
    <w:p w:rsidR="005272EA" w:rsidRPr="00F944DB" w:rsidRDefault="005272EA" w:rsidP="005272EA">
      <w:pPr>
        <w:numPr>
          <w:ilvl w:val="0"/>
          <w:numId w:val="8"/>
        </w:numPr>
        <w:shd w:val="clear" w:color="auto" w:fill="FFFFFF"/>
        <w:tabs>
          <w:tab w:val="left" w:pos="245"/>
        </w:tabs>
        <w:ind w:left="245" w:hanging="180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Проводите исследование, а затем обрабатывайте полученные данные по заранее выбранному алгоритму, если вам удалось выполнить ограничения.</w:t>
      </w:r>
    </w:p>
    <w:p w:rsidR="005272EA" w:rsidRPr="00F944DB" w:rsidRDefault="005272EA" w:rsidP="005272EA">
      <w:pPr>
        <w:numPr>
          <w:ilvl w:val="0"/>
          <w:numId w:val="8"/>
        </w:numPr>
        <w:shd w:val="clear" w:color="auto" w:fill="FFFFFF"/>
        <w:tabs>
          <w:tab w:val="left" w:pos="245"/>
          <w:tab w:val="left" w:leader="underscore" w:pos="5688"/>
        </w:tabs>
        <w:ind w:left="65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Если ограничения выполнить не удалось, обратитесь к алгоритму 1.</w:t>
      </w:r>
    </w:p>
    <w:p w:rsidR="005272EA" w:rsidRPr="00F944DB" w:rsidRDefault="005272EA" w:rsidP="005272EA">
      <w:pPr>
        <w:shd w:val="clear" w:color="auto" w:fill="FFFFFF"/>
        <w:ind w:left="7" w:right="7" w:firstLine="526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В описании каждого критерия сохраняется следующая последова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тельность изложения:</w:t>
      </w:r>
    </w:p>
    <w:p w:rsidR="005272EA" w:rsidRPr="00F944DB" w:rsidRDefault="005272EA" w:rsidP="005272EA">
      <w:pPr>
        <w:numPr>
          <w:ilvl w:val="0"/>
          <w:numId w:val="9"/>
        </w:numPr>
        <w:shd w:val="clear" w:color="auto" w:fill="FFFFFF"/>
        <w:tabs>
          <w:tab w:val="left" w:pos="684"/>
        </w:tabs>
        <w:ind w:left="526"/>
        <w:jc w:val="both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spacing w:val="1"/>
          <w:sz w:val="24"/>
          <w:szCs w:val="24"/>
        </w:rPr>
        <w:t>назначение критерия;</w:t>
      </w:r>
    </w:p>
    <w:p w:rsidR="005272EA" w:rsidRPr="00F944DB" w:rsidRDefault="005272EA" w:rsidP="005272EA">
      <w:pPr>
        <w:numPr>
          <w:ilvl w:val="0"/>
          <w:numId w:val="9"/>
        </w:numPr>
        <w:shd w:val="clear" w:color="auto" w:fill="FFFFFF"/>
        <w:tabs>
          <w:tab w:val="left" w:pos="684"/>
        </w:tabs>
        <w:ind w:left="526"/>
        <w:jc w:val="both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spacing w:val="1"/>
          <w:sz w:val="24"/>
          <w:szCs w:val="24"/>
        </w:rPr>
        <w:t>описание критерия;</w:t>
      </w:r>
    </w:p>
    <w:p w:rsidR="005272EA" w:rsidRPr="00F944DB" w:rsidRDefault="005272EA" w:rsidP="005272EA">
      <w:pPr>
        <w:numPr>
          <w:ilvl w:val="0"/>
          <w:numId w:val="9"/>
        </w:numPr>
        <w:shd w:val="clear" w:color="auto" w:fill="FFFFFF"/>
        <w:tabs>
          <w:tab w:val="left" w:pos="684"/>
        </w:tabs>
        <w:ind w:left="526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гипотезы, которые он позволяет проверить;</w:t>
      </w:r>
    </w:p>
    <w:p w:rsidR="005272EA" w:rsidRPr="00F944DB" w:rsidRDefault="005272EA" w:rsidP="005272EA">
      <w:pPr>
        <w:numPr>
          <w:ilvl w:val="0"/>
          <w:numId w:val="9"/>
        </w:numPr>
        <w:shd w:val="clear" w:color="auto" w:fill="FFFFFF"/>
        <w:tabs>
          <w:tab w:val="left" w:pos="684"/>
        </w:tabs>
        <w:ind w:left="526"/>
        <w:jc w:val="both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spacing w:val="2"/>
          <w:sz w:val="24"/>
          <w:szCs w:val="24"/>
        </w:rPr>
        <w:t>графическое представление критерия;</w:t>
      </w:r>
    </w:p>
    <w:p w:rsidR="005272EA" w:rsidRPr="00F944DB" w:rsidRDefault="005272EA" w:rsidP="005272EA">
      <w:pPr>
        <w:numPr>
          <w:ilvl w:val="0"/>
          <w:numId w:val="9"/>
        </w:numPr>
        <w:shd w:val="clear" w:color="auto" w:fill="FFFFFF"/>
        <w:tabs>
          <w:tab w:val="left" w:pos="684"/>
        </w:tabs>
        <w:ind w:left="526"/>
        <w:jc w:val="both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spacing w:val="1"/>
          <w:sz w:val="24"/>
          <w:szCs w:val="24"/>
        </w:rPr>
        <w:t>ограничения критерия;</w:t>
      </w:r>
    </w:p>
    <w:p w:rsidR="005272EA" w:rsidRPr="00F944DB" w:rsidRDefault="005272EA" w:rsidP="005272EA">
      <w:pPr>
        <w:numPr>
          <w:ilvl w:val="0"/>
          <w:numId w:val="9"/>
        </w:numPr>
        <w:shd w:val="clear" w:color="auto" w:fill="FFFFFF"/>
        <w:tabs>
          <w:tab w:val="left" w:pos="684"/>
        </w:tabs>
        <w:ind w:left="526"/>
        <w:jc w:val="both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spacing w:val="2"/>
          <w:sz w:val="24"/>
          <w:szCs w:val="24"/>
        </w:rPr>
        <w:t>пример или примеры.</w:t>
      </w:r>
    </w:p>
    <w:p w:rsidR="005272EA" w:rsidRPr="00F944DB" w:rsidRDefault="005272EA" w:rsidP="005272EA">
      <w:pPr>
        <w:shd w:val="clear" w:color="auto" w:fill="FFFFFF"/>
        <w:ind w:firstLine="526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Кроме того, для каждого критерия создан алгоритм расчетов. Ес</w:t>
      </w:r>
      <w:r w:rsidRPr="00F944DB">
        <w:rPr>
          <w:color w:val="000000"/>
          <w:spacing w:val="4"/>
          <w:sz w:val="24"/>
          <w:szCs w:val="24"/>
        </w:rPr>
        <w:softHyphen/>
        <w:t>ли критерий сразу удобнее рассчитывать по алгоритму, то он приводит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7"/>
          <w:sz w:val="24"/>
          <w:szCs w:val="24"/>
        </w:rPr>
        <w:t xml:space="preserve">ся в разделе "Пример"; если алгоритм легче можно воспринять уже </w:t>
      </w:r>
      <w:r w:rsidRPr="00F944DB">
        <w:rPr>
          <w:color w:val="000000"/>
          <w:spacing w:val="1"/>
          <w:sz w:val="24"/>
          <w:szCs w:val="24"/>
        </w:rPr>
        <w:t>после рассмотрения примера, то он приводится в конце параграфа, со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ответствующего данному критерию.</w:t>
      </w:r>
    </w:p>
    <w:p w:rsidR="00000E58" w:rsidRPr="00F944DB" w:rsidRDefault="00000E58" w:rsidP="0085561C">
      <w:pPr>
        <w:shd w:val="clear" w:color="auto" w:fill="FFFFFF"/>
        <w:ind w:left="43"/>
        <w:jc w:val="right"/>
        <w:rPr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43"/>
        <w:jc w:val="right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Курс: «Математические методы в психологии»</w:t>
      </w:r>
    </w:p>
    <w:p w:rsidR="0085561C" w:rsidRPr="00F944DB" w:rsidRDefault="0085561C" w:rsidP="0085561C">
      <w:pPr>
        <w:shd w:val="clear" w:color="auto" w:fill="FFFFFF"/>
        <w:ind w:left="43"/>
        <w:jc w:val="center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(Для студентов психологов и социальных работников)</w:t>
      </w:r>
    </w:p>
    <w:p w:rsidR="0085561C" w:rsidRPr="00F944DB" w:rsidRDefault="0085561C" w:rsidP="0085561C">
      <w:pPr>
        <w:shd w:val="clear" w:color="auto" w:fill="FFFFFF"/>
        <w:ind w:left="43"/>
        <w:jc w:val="both"/>
        <w:rPr>
          <w:b/>
          <w:bCs/>
          <w:color w:val="000000"/>
          <w:sz w:val="24"/>
          <w:szCs w:val="24"/>
        </w:rPr>
      </w:pPr>
    </w:p>
    <w:p w:rsidR="0003105D" w:rsidRPr="00F944DB" w:rsidRDefault="0003105D" w:rsidP="0003105D">
      <w:pPr>
        <w:shd w:val="clear" w:color="auto" w:fill="FFFFFF"/>
        <w:ind w:left="43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Лекция </w:t>
      </w:r>
      <w:r w:rsidR="0085561C" w:rsidRPr="00F944DB">
        <w:rPr>
          <w:b/>
          <w:bCs/>
          <w:color w:val="000000"/>
          <w:sz w:val="24"/>
          <w:szCs w:val="24"/>
        </w:rPr>
        <w:t>№  4</w:t>
      </w:r>
      <w:r w:rsidR="00000E58" w:rsidRPr="00F944DB">
        <w:rPr>
          <w:b/>
          <w:bCs/>
          <w:color w:val="000000"/>
          <w:sz w:val="24"/>
          <w:szCs w:val="24"/>
        </w:rPr>
        <w:t xml:space="preserve"> </w:t>
      </w:r>
    </w:p>
    <w:p w:rsidR="0003105D" w:rsidRPr="00F944DB" w:rsidRDefault="0003105D" w:rsidP="00000E58">
      <w:pPr>
        <w:shd w:val="clear" w:color="auto" w:fill="FFFFFF"/>
        <w:ind w:left="43"/>
        <w:jc w:val="center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000E58">
      <w:pPr>
        <w:shd w:val="clear" w:color="auto" w:fill="FFFFFF"/>
        <w:ind w:left="43"/>
        <w:jc w:val="center"/>
        <w:rPr>
          <w:sz w:val="24"/>
          <w:szCs w:val="24"/>
        </w:rPr>
      </w:pPr>
      <w:r w:rsidRPr="00F944DB">
        <w:rPr>
          <w:b/>
          <w:bCs/>
          <w:color w:val="000000"/>
          <w:spacing w:val="-5"/>
          <w:sz w:val="24"/>
          <w:szCs w:val="24"/>
        </w:rPr>
        <w:t xml:space="preserve">ВЫЯВЛЕНИЕ РАЗЛИЧИЙ В УРОВНЕ </w:t>
      </w:r>
      <w:r w:rsidRPr="00F944DB">
        <w:rPr>
          <w:b/>
          <w:bCs/>
          <w:color w:val="000000"/>
          <w:spacing w:val="-4"/>
          <w:sz w:val="24"/>
          <w:szCs w:val="24"/>
        </w:rPr>
        <w:t>ИССЛЕДУЕМОГО ПРИЗНАКА</w:t>
      </w:r>
    </w:p>
    <w:p w:rsidR="0085561C" w:rsidRPr="00F944DB" w:rsidRDefault="0085561C" w:rsidP="0085561C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jc w:val="both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Вопросы:</w:t>
      </w:r>
    </w:p>
    <w:p w:rsidR="0085561C" w:rsidRPr="00F944DB" w:rsidRDefault="0085561C" w:rsidP="0085561C">
      <w:pPr>
        <w:shd w:val="clear" w:color="auto" w:fill="FFFFFF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1. Обоснование задачи сопоставления и сравнения</w:t>
      </w:r>
    </w:p>
    <w:p w:rsidR="0085561C" w:rsidRPr="00F944DB" w:rsidRDefault="0085561C" w:rsidP="0085561C">
      <w:pPr>
        <w:shd w:val="clear" w:color="auto" w:fill="FFFFFF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2. Q-критерий Розенбаума</w:t>
      </w:r>
    </w:p>
    <w:p w:rsidR="0085561C" w:rsidRPr="00F944DB" w:rsidRDefault="0085561C" w:rsidP="0085561C">
      <w:pPr>
        <w:shd w:val="clear" w:color="auto" w:fill="FFFFFF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 xml:space="preserve">3. </w:t>
      </w:r>
      <w:r w:rsidRPr="00F944DB">
        <w:rPr>
          <w:bCs/>
          <w:color w:val="000000"/>
          <w:sz w:val="24"/>
          <w:szCs w:val="24"/>
          <w:lang w:val="en-US"/>
        </w:rPr>
        <w:t>U</w:t>
      </w:r>
      <w:r w:rsidRPr="00F944DB">
        <w:rPr>
          <w:bCs/>
          <w:color w:val="000000"/>
          <w:sz w:val="24"/>
          <w:szCs w:val="24"/>
        </w:rPr>
        <w:t xml:space="preserve"> – критерий Манна-Уитни</w:t>
      </w:r>
    </w:p>
    <w:p w:rsidR="0085561C" w:rsidRPr="00F944DB" w:rsidRDefault="0085561C" w:rsidP="0085561C">
      <w:pPr>
        <w:shd w:val="clear" w:color="auto" w:fill="FFFFFF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4. Н – критерий Крускала-Уоллиса</w:t>
      </w:r>
    </w:p>
    <w:p w:rsidR="0085561C" w:rsidRPr="00F944DB" w:rsidRDefault="0085561C" w:rsidP="0085561C">
      <w:pPr>
        <w:shd w:val="clear" w:color="auto" w:fill="FFFFFF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5. S – критерий тенденций Джонкира</w:t>
      </w:r>
    </w:p>
    <w:p w:rsidR="0085561C" w:rsidRPr="00F944DB" w:rsidRDefault="0085561C" w:rsidP="0085561C">
      <w:pPr>
        <w:shd w:val="clear" w:color="auto" w:fill="FFFFFF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6. Алгоритм принятия решения о выборе критерия для сопоставлений</w:t>
      </w:r>
    </w:p>
    <w:p w:rsidR="00000E58" w:rsidRPr="00F944DB" w:rsidRDefault="00000E58" w:rsidP="0085561C">
      <w:pPr>
        <w:shd w:val="clear" w:color="auto" w:fill="FFFFFF"/>
        <w:ind w:left="533"/>
        <w:jc w:val="both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33"/>
        <w:jc w:val="both"/>
        <w:rPr>
          <w:b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 1</w:t>
      </w:r>
      <w:r w:rsidR="00000E58" w:rsidRPr="00F944DB">
        <w:rPr>
          <w:b/>
          <w:bCs/>
          <w:color w:val="000000"/>
          <w:sz w:val="24"/>
          <w:szCs w:val="24"/>
        </w:rPr>
        <w:t xml:space="preserve"> </w:t>
      </w:r>
      <w:r w:rsidRPr="00F944DB">
        <w:rPr>
          <w:b/>
          <w:bCs/>
          <w:color w:val="000000"/>
          <w:sz w:val="24"/>
          <w:szCs w:val="24"/>
        </w:rPr>
        <w:t xml:space="preserve">Обоснование задачи сопоставления и </w:t>
      </w:r>
      <w:r w:rsidRPr="00F944DB">
        <w:rPr>
          <w:b/>
          <w:color w:val="000000"/>
          <w:sz w:val="24"/>
          <w:szCs w:val="24"/>
        </w:rPr>
        <w:t>сравнения</w:t>
      </w:r>
    </w:p>
    <w:p w:rsidR="0085561C" w:rsidRPr="00F944DB" w:rsidRDefault="0085561C" w:rsidP="0085561C">
      <w:pPr>
        <w:shd w:val="clear" w:color="auto" w:fill="FFFFFF"/>
        <w:ind w:left="14" w:firstLine="511"/>
        <w:jc w:val="both"/>
        <w:rPr>
          <w:color w:val="000000"/>
          <w:spacing w:val="1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14" w:firstLine="511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Очень часто перед исследователем в психологии стоит задача вы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явления различий между двумя, тремя и более выборками испытуемых. </w:t>
      </w:r>
      <w:r w:rsidRPr="00F944DB">
        <w:rPr>
          <w:color w:val="000000"/>
          <w:spacing w:val="1"/>
          <w:sz w:val="24"/>
          <w:szCs w:val="24"/>
        </w:rPr>
        <w:t>Это может быть, например, задача определения психологических осо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8"/>
          <w:sz w:val="24"/>
          <w:szCs w:val="24"/>
        </w:rPr>
        <w:t xml:space="preserve">бенностей хронически больных детей по сравнению со здоровыми, </w:t>
      </w:r>
      <w:r w:rsidRPr="00F944DB">
        <w:rPr>
          <w:color w:val="000000"/>
          <w:spacing w:val="2"/>
          <w:sz w:val="24"/>
          <w:szCs w:val="24"/>
        </w:rPr>
        <w:t>юных правонарушителей по сравнению с законопослушными сверстни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ками или различий между работниками государственных предприятий и </w:t>
      </w:r>
      <w:r w:rsidRPr="00F944DB">
        <w:rPr>
          <w:color w:val="000000"/>
          <w:spacing w:val="2"/>
          <w:sz w:val="24"/>
          <w:szCs w:val="24"/>
        </w:rPr>
        <w:t>частных фирм, между людьми разной национальности или разной куль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16"/>
          <w:sz w:val="24"/>
          <w:szCs w:val="24"/>
        </w:rPr>
        <w:t xml:space="preserve">туры и, наконец, между людьми разного возраста в методе </w:t>
      </w:r>
      <w:r w:rsidRPr="00F944DB">
        <w:rPr>
          <w:color w:val="000000"/>
          <w:spacing w:val="2"/>
          <w:sz w:val="24"/>
          <w:szCs w:val="24"/>
        </w:rPr>
        <w:t>"поперечных срезов".</w:t>
      </w:r>
    </w:p>
    <w:p w:rsidR="0085561C" w:rsidRPr="00F944DB" w:rsidRDefault="0085561C" w:rsidP="0085561C">
      <w:pPr>
        <w:shd w:val="clear" w:color="auto" w:fill="FFFFFF"/>
        <w:ind w:left="14" w:firstLine="504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Иногда по выявленным в исследовании статистически достовер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ным различиям формируется "групповой профиль" или "усредненный </w:t>
      </w:r>
      <w:r w:rsidRPr="00F944DB">
        <w:rPr>
          <w:color w:val="000000"/>
          <w:sz w:val="24"/>
          <w:szCs w:val="24"/>
        </w:rPr>
        <w:t>портрет" человека той или иной профессии, статуса, соматического за</w:t>
      </w:r>
      <w:r w:rsidRPr="00F944DB">
        <w:rPr>
          <w:color w:val="000000"/>
          <w:sz w:val="24"/>
          <w:szCs w:val="24"/>
        </w:rPr>
        <w:softHyphen/>
        <w:t xml:space="preserve">болевания и др. (см., например, </w:t>
      </w:r>
      <w:r w:rsidRPr="00F944DB">
        <w:rPr>
          <w:color w:val="000000"/>
          <w:sz w:val="24"/>
          <w:szCs w:val="24"/>
          <w:lang w:val="en-US"/>
        </w:rPr>
        <w:t>Cattell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R</w:t>
      </w:r>
      <w:r w:rsidRPr="00F944DB">
        <w:rPr>
          <w:color w:val="000000"/>
          <w:sz w:val="24"/>
          <w:szCs w:val="24"/>
        </w:rPr>
        <w:t>.</w:t>
      </w:r>
      <w:r w:rsidRPr="00F944DB">
        <w:rPr>
          <w:color w:val="000000"/>
          <w:sz w:val="24"/>
          <w:szCs w:val="24"/>
          <w:lang w:val="en-US"/>
        </w:rPr>
        <w:t>B</w:t>
      </w:r>
      <w:r w:rsidRPr="00F944DB">
        <w:rPr>
          <w:color w:val="000000"/>
          <w:sz w:val="24"/>
          <w:szCs w:val="24"/>
        </w:rPr>
        <w:t xml:space="preserve">., </w:t>
      </w:r>
      <w:r w:rsidRPr="00F944DB">
        <w:rPr>
          <w:color w:val="000000"/>
          <w:sz w:val="24"/>
          <w:szCs w:val="24"/>
          <w:lang w:val="en-US"/>
        </w:rPr>
        <w:t>Eber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</w:rPr>
        <w:t>.</w:t>
      </w:r>
      <w:r w:rsidRPr="00F944DB">
        <w:rPr>
          <w:color w:val="000000"/>
          <w:sz w:val="24"/>
          <w:szCs w:val="24"/>
          <w:lang w:val="en-US"/>
        </w:rPr>
        <w:t>W</w:t>
      </w:r>
      <w:r w:rsidRPr="00F944DB">
        <w:rPr>
          <w:color w:val="000000"/>
          <w:sz w:val="24"/>
          <w:szCs w:val="24"/>
        </w:rPr>
        <w:t xml:space="preserve">., </w:t>
      </w:r>
      <w:r w:rsidRPr="00F944DB">
        <w:rPr>
          <w:color w:val="000000"/>
          <w:sz w:val="24"/>
          <w:szCs w:val="24"/>
          <w:lang w:val="en-US"/>
        </w:rPr>
        <w:t>Tatsuoka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MM</w:t>
      </w:r>
      <w:r w:rsidRPr="00F944DB">
        <w:rPr>
          <w:color w:val="000000"/>
          <w:sz w:val="24"/>
          <w:szCs w:val="24"/>
        </w:rPr>
        <w:t>., 1970).</w:t>
      </w:r>
    </w:p>
    <w:p w:rsidR="0085561C" w:rsidRPr="00F944DB" w:rsidRDefault="0085561C" w:rsidP="0085561C">
      <w:pPr>
        <w:shd w:val="clear" w:color="auto" w:fill="FFFFFF"/>
        <w:ind w:right="7" w:firstLine="511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В последние годы все чаще встает задача выявления психологиче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ского портрета специалиста новых профессий: "успешного менеджера", </w:t>
      </w:r>
      <w:r w:rsidRPr="00F944DB">
        <w:rPr>
          <w:color w:val="000000"/>
          <w:spacing w:val="4"/>
          <w:sz w:val="24"/>
          <w:szCs w:val="24"/>
        </w:rPr>
        <w:t>"успешного политика", "успешного торгового представителя", "успеш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8"/>
          <w:sz w:val="24"/>
          <w:szCs w:val="24"/>
        </w:rPr>
        <w:t xml:space="preserve">ного коммерческого директора" и др. Такого рода исследования не </w:t>
      </w:r>
      <w:r w:rsidRPr="00F944DB">
        <w:rPr>
          <w:color w:val="000000"/>
          <w:spacing w:val="3"/>
          <w:sz w:val="24"/>
          <w:szCs w:val="24"/>
        </w:rPr>
        <w:t>всегда подразумевают участие двух или более выборок. Иногда обсле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дуется одна, но достаточно представительная выборка численностью не </w:t>
      </w:r>
      <w:r w:rsidRPr="00F944DB">
        <w:rPr>
          <w:color w:val="000000"/>
          <w:sz w:val="24"/>
          <w:szCs w:val="24"/>
        </w:rPr>
        <w:t xml:space="preserve">менее 60 человек, а затем внутри, этой выборки выделяются группы </w:t>
      </w:r>
      <w:r w:rsidRPr="00F944DB">
        <w:rPr>
          <w:color w:val="000000"/>
          <w:spacing w:val="1"/>
          <w:sz w:val="24"/>
          <w:szCs w:val="24"/>
        </w:rPr>
        <w:t xml:space="preserve">более и менее успешных специалистов, и их данные по исследованным </w:t>
      </w:r>
      <w:r w:rsidRPr="00F944DB">
        <w:rPr>
          <w:color w:val="000000"/>
          <w:sz w:val="24"/>
          <w:szCs w:val="24"/>
        </w:rPr>
        <w:t>переменным сопоставляются между собой. В самом простом случае кри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терием для разделения выборки на "успешных" и "неуспешных-" будет </w:t>
      </w:r>
      <w:r w:rsidRPr="00F944DB">
        <w:rPr>
          <w:color w:val="000000"/>
          <w:spacing w:val="4"/>
          <w:sz w:val="24"/>
          <w:szCs w:val="24"/>
        </w:rPr>
        <w:t xml:space="preserve">средняя величина по показателю успешности. Однако такое деление </w:t>
      </w:r>
      <w:r w:rsidRPr="00F944DB">
        <w:rPr>
          <w:color w:val="000000"/>
          <w:spacing w:val="1"/>
          <w:sz w:val="24"/>
          <w:szCs w:val="24"/>
        </w:rPr>
        <w:t>является довольно грубым: лица, получившие близкие оценки по успеш</w:t>
      </w:r>
      <w:r w:rsidRPr="00F944DB">
        <w:rPr>
          <w:color w:val="000000"/>
          <w:spacing w:val="1"/>
          <w:sz w:val="24"/>
          <w:szCs w:val="24"/>
        </w:rPr>
        <w:softHyphen/>
        <w:t xml:space="preserve">ности, могут оказаться в противоположных группах, а лица, заметно </w:t>
      </w:r>
      <w:r w:rsidRPr="00F944DB">
        <w:rPr>
          <w:color w:val="000000"/>
          <w:sz w:val="24"/>
          <w:szCs w:val="24"/>
        </w:rPr>
        <w:t xml:space="preserve">различающиеся по оценкам успешности, - в одной и той же группе. </w:t>
      </w:r>
      <w:r w:rsidRPr="00F944DB">
        <w:rPr>
          <w:color w:val="000000"/>
          <w:spacing w:val="6"/>
          <w:sz w:val="24"/>
          <w:szCs w:val="24"/>
        </w:rPr>
        <w:t xml:space="preserve">Это может исказить результаты сопоставления групп или, по крайней </w:t>
      </w:r>
      <w:r w:rsidRPr="00F944DB">
        <w:rPr>
          <w:color w:val="000000"/>
          <w:spacing w:val="3"/>
          <w:sz w:val="24"/>
          <w:szCs w:val="24"/>
        </w:rPr>
        <w:t>мере, сделать различия между группами менее заметными.</w:t>
      </w:r>
    </w:p>
    <w:p w:rsidR="0085561C" w:rsidRPr="00F944DB" w:rsidRDefault="0085561C" w:rsidP="0085561C">
      <w:pPr>
        <w:shd w:val="clear" w:color="auto" w:fill="FFFFFF"/>
        <w:ind w:left="14" w:right="7" w:firstLine="504"/>
        <w:jc w:val="both"/>
        <w:rPr>
          <w:color w:val="000000"/>
          <w:spacing w:val="1"/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 xml:space="preserve">Чтобы избежать этого, можно попробовать выделить группы </w:t>
      </w:r>
      <w:r w:rsidRPr="00F944DB">
        <w:rPr>
          <w:color w:val="000000"/>
          <w:spacing w:val="2"/>
          <w:sz w:val="24"/>
          <w:szCs w:val="24"/>
        </w:rPr>
        <w:t>"успешных" и "неуспешных" специалистов более строго, включая в пер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вую из них только тех, чьи значения превышают среднюю величину не </w:t>
      </w:r>
      <w:r w:rsidRPr="00F944DB">
        <w:rPr>
          <w:color w:val="000000"/>
          <w:sz w:val="24"/>
          <w:szCs w:val="24"/>
        </w:rPr>
        <w:t>менее чем на 1/4 стандартного отклонения, а во вторую группу - толь</w:t>
      </w:r>
      <w:r w:rsidRPr="00F944DB">
        <w:rPr>
          <w:color w:val="000000"/>
          <w:sz w:val="24"/>
          <w:szCs w:val="24"/>
        </w:rPr>
        <w:softHyphen/>
        <w:t>ко тех, чьи значения не менее чем на 1/4 стандартного отклонения ни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же средней величины. При этом все, кто оказывается в зоне средних </w:t>
      </w:r>
      <w:r w:rsidRPr="00F944DB">
        <w:rPr>
          <w:color w:val="000000"/>
          <w:spacing w:val="2"/>
          <w:sz w:val="24"/>
          <w:szCs w:val="24"/>
        </w:rPr>
        <w:t>величин, М±1/4σ, выпадают из дальнейших сопоставлений. Если рас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пределение близко к нормальному, то выпадет примерно 19,8% испы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туемых. Если распределение отличается от нормального, то таких испы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туемых может быть и больше. Чтобы избежать потерь, можно сопос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тавлять не две, а три группы испытуемых: с высокой, средней и низкой профессиональной успешностью.</w:t>
      </w:r>
    </w:p>
    <w:p w:rsidR="0085561C" w:rsidRPr="00F944DB" w:rsidRDefault="0085561C" w:rsidP="0085561C">
      <w:pPr>
        <w:shd w:val="clear" w:color="auto" w:fill="FFFFFF"/>
        <w:ind w:left="14" w:right="7" w:firstLine="504"/>
        <w:jc w:val="both"/>
        <w:rPr>
          <w:sz w:val="24"/>
          <w:szCs w:val="24"/>
        </w:rPr>
      </w:pPr>
    </w:p>
    <w:p w:rsidR="0085561C" w:rsidRPr="00F944DB" w:rsidRDefault="00972FB1" w:rsidP="0085561C">
      <w:pPr>
        <w:ind w:left="252" w:right="569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i1073" type="#_x0000_t75" style="width:372.75pt;height:213pt">
            <v:imagedata r:id="rId92" o:title=""/>
          </v:shape>
        </w:pict>
      </w:r>
    </w:p>
    <w:p w:rsidR="0085561C" w:rsidRPr="00F944DB" w:rsidRDefault="0085561C" w:rsidP="0085561C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 xml:space="preserve">Рис 2.1. Схематическое изображение процесса </w:t>
      </w:r>
      <w:r w:rsidRPr="00F944DB">
        <w:rPr>
          <w:color w:val="000000"/>
          <w:sz w:val="24"/>
          <w:szCs w:val="24"/>
        </w:rPr>
        <w:t xml:space="preserve">разделения </w:t>
      </w:r>
      <w:r w:rsidRPr="00F944DB">
        <w:rPr>
          <w:bCs/>
          <w:color w:val="000000"/>
          <w:sz w:val="24"/>
          <w:szCs w:val="24"/>
        </w:rPr>
        <w:t xml:space="preserve">выборки на группы с </w:t>
      </w:r>
      <w:r w:rsidRPr="00F944DB">
        <w:rPr>
          <w:color w:val="000000"/>
          <w:sz w:val="24"/>
          <w:szCs w:val="24"/>
        </w:rPr>
        <w:t xml:space="preserve">низкой, </w:t>
      </w:r>
      <w:r w:rsidRPr="00F944DB">
        <w:rPr>
          <w:bCs/>
          <w:color w:val="000000"/>
          <w:sz w:val="24"/>
          <w:szCs w:val="24"/>
        </w:rPr>
        <w:t>сред</w:t>
      </w:r>
      <w:r w:rsidRPr="00F944DB">
        <w:rPr>
          <w:bCs/>
          <w:color w:val="000000"/>
          <w:sz w:val="24"/>
          <w:szCs w:val="24"/>
        </w:rPr>
        <w:softHyphen/>
      </w:r>
      <w:r w:rsidRPr="00F944DB">
        <w:rPr>
          <w:bCs/>
          <w:color w:val="000000"/>
          <w:spacing w:val="-10"/>
          <w:sz w:val="24"/>
          <w:szCs w:val="24"/>
        </w:rPr>
        <w:t>ней и высокой профессиональной успешностью.</w:t>
      </w:r>
    </w:p>
    <w:p w:rsidR="00000E58" w:rsidRPr="00F944DB" w:rsidRDefault="00000E58" w:rsidP="0085561C">
      <w:pPr>
        <w:shd w:val="clear" w:color="auto" w:fill="FFFFFF"/>
        <w:ind w:right="29" w:firstLine="511"/>
        <w:jc w:val="both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right="29" w:firstLine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На Рис. 2.1 представлена схема разделения выборки на группы с </w:t>
      </w:r>
      <w:r w:rsidRPr="00F944DB">
        <w:rPr>
          <w:color w:val="000000"/>
          <w:spacing w:val="4"/>
          <w:sz w:val="24"/>
          <w:szCs w:val="24"/>
        </w:rPr>
        <w:t>низкой, средней и высокой профессиональной успешностью по крите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рию отклонения значений от средней величины на 1/2 стандартного </w:t>
      </w:r>
      <w:r w:rsidRPr="00F944DB">
        <w:rPr>
          <w:color w:val="000000"/>
          <w:spacing w:val="5"/>
          <w:sz w:val="24"/>
          <w:szCs w:val="24"/>
        </w:rPr>
        <w:t>отклонения. При таком строгом критерии в "среднюю" группу попада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ют (при нормальном распределении) около 38,2% всех испытуемых, а в крайних группах оказывается по 30,9% испытуемых.</w:t>
      </w:r>
    </w:p>
    <w:p w:rsidR="0085561C" w:rsidRPr="00F944DB" w:rsidRDefault="0085561C" w:rsidP="0085561C">
      <w:pPr>
        <w:shd w:val="clear" w:color="auto" w:fill="FFFFFF"/>
        <w:ind w:left="7" w:right="29" w:firstLine="504"/>
        <w:jc w:val="both"/>
        <w:rPr>
          <w:sz w:val="24"/>
          <w:szCs w:val="24"/>
        </w:rPr>
      </w:pPr>
      <w:r w:rsidRPr="00F944DB">
        <w:rPr>
          <w:color w:val="000000"/>
          <w:spacing w:val="7"/>
          <w:sz w:val="24"/>
          <w:szCs w:val="24"/>
        </w:rPr>
        <w:t xml:space="preserve">Чем меньше испытуемых оказывается в группах, тем меньше у </w:t>
      </w:r>
      <w:r w:rsidRPr="00F944DB">
        <w:rPr>
          <w:color w:val="000000"/>
          <w:spacing w:val="4"/>
          <w:sz w:val="24"/>
          <w:szCs w:val="24"/>
        </w:rPr>
        <w:t>нас возможностей для выявления достоверных различий, так как крити</w:t>
      </w:r>
      <w:r w:rsidRPr="00F944DB">
        <w:rPr>
          <w:color w:val="000000"/>
          <w:spacing w:val="2"/>
          <w:sz w:val="24"/>
          <w:szCs w:val="24"/>
        </w:rPr>
        <w:t xml:space="preserve">ческие значения большинства критериев при малых </w:t>
      </w:r>
      <w:r w:rsidRPr="00F944DB">
        <w:rPr>
          <w:color w:val="000000"/>
          <w:spacing w:val="2"/>
          <w:sz w:val="24"/>
          <w:szCs w:val="24"/>
          <w:lang w:val="en-US"/>
        </w:rPr>
        <w:t>n</w:t>
      </w:r>
      <w:r w:rsidRPr="00F944DB">
        <w:rPr>
          <w:color w:val="000000"/>
          <w:spacing w:val="2"/>
          <w:sz w:val="24"/>
          <w:szCs w:val="24"/>
        </w:rPr>
        <w:t xml:space="preserve"> строже, чем при </w:t>
      </w:r>
      <w:r w:rsidRPr="00F944DB">
        <w:rPr>
          <w:color w:val="000000"/>
          <w:spacing w:val="1"/>
          <w:sz w:val="24"/>
          <w:szCs w:val="24"/>
        </w:rPr>
        <w:t xml:space="preserve">больших </w:t>
      </w:r>
      <w:r w:rsidRPr="00F944DB">
        <w:rPr>
          <w:color w:val="000000"/>
          <w:spacing w:val="1"/>
          <w:sz w:val="24"/>
          <w:szCs w:val="24"/>
          <w:lang w:val="en-US"/>
        </w:rPr>
        <w:t>n</w:t>
      </w:r>
      <w:r w:rsidRPr="00F944DB">
        <w:rPr>
          <w:color w:val="000000"/>
          <w:spacing w:val="1"/>
          <w:sz w:val="24"/>
          <w:szCs w:val="24"/>
        </w:rPr>
        <w:t>.</w:t>
      </w:r>
    </w:p>
    <w:p w:rsidR="0085561C" w:rsidRPr="00F944DB" w:rsidRDefault="0085561C" w:rsidP="0085561C">
      <w:pPr>
        <w:shd w:val="clear" w:color="auto" w:fill="FFFFFF"/>
        <w:ind w:left="14" w:firstLine="497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Таким образом, при нестрогом разделении испытуемых на группы </w:t>
      </w:r>
      <w:r w:rsidRPr="00F944DB">
        <w:rPr>
          <w:color w:val="000000"/>
          <w:sz w:val="24"/>
          <w:szCs w:val="24"/>
        </w:rPr>
        <w:t>мы теряем в точности, а при строгом - в количестве испытуемых.</w:t>
      </w:r>
    </w:p>
    <w:p w:rsidR="0085561C" w:rsidRPr="00F944DB" w:rsidRDefault="0085561C" w:rsidP="0085561C">
      <w:pPr>
        <w:shd w:val="clear" w:color="auto" w:fill="FFFFFF"/>
        <w:ind w:left="7" w:firstLine="504"/>
        <w:jc w:val="both"/>
        <w:rPr>
          <w:color w:val="000000"/>
          <w:spacing w:val="3"/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При решении задач выявления различий в уровневых показателях следует помнить, что "усредненный профиль успешного специалиста" должен рассматриваться скорее как исследовательский результат, по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зволяющий сформулировать гипотезы для дальнейших исследований, а не как основание для профессионального отбора. Тому есть две причи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ны. </w:t>
      </w:r>
    </w:p>
    <w:p w:rsidR="0085561C" w:rsidRPr="00F944DB" w:rsidRDefault="0085561C" w:rsidP="0085561C">
      <w:pPr>
        <w:shd w:val="clear" w:color="auto" w:fill="FFFFFF"/>
        <w:ind w:left="7" w:firstLine="504"/>
        <w:jc w:val="both"/>
        <w:rPr>
          <w:color w:val="000000"/>
          <w:spacing w:val="2"/>
          <w:sz w:val="24"/>
          <w:szCs w:val="24"/>
        </w:rPr>
      </w:pPr>
      <w:r w:rsidRPr="00F944DB">
        <w:rPr>
          <w:b/>
          <w:i/>
          <w:color w:val="000000"/>
          <w:spacing w:val="3"/>
          <w:sz w:val="24"/>
          <w:szCs w:val="24"/>
        </w:rPr>
        <w:t>Во-первых</w:t>
      </w:r>
      <w:r w:rsidRPr="00F944DB">
        <w:rPr>
          <w:color w:val="000000"/>
          <w:spacing w:val="3"/>
          <w:sz w:val="24"/>
          <w:szCs w:val="24"/>
        </w:rPr>
        <w:t>, ни у одного из успешных специалистов может не на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блюдаться "усредненный профиль" - он, в сущности, является отвле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ченным обобщением; </w:t>
      </w:r>
    </w:p>
    <w:p w:rsidR="0085561C" w:rsidRPr="00F944DB" w:rsidRDefault="0085561C" w:rsidP="0085561C">
      <w:pPr>
        <w:shd w:val="clear" w:color="auto" w:fill="FFFFFF"/>
        <w:ind w:left="7" w:firstLine="504"/>
        <w:jc w:val="both"/>
        <w:rPr>
          <w:sz w:val="24"/>
          <w:szCs w:val="24"/>
        </w:rPr>
      </w:pPr>
      <w:r w:rsidRPr="00F944DB">
        <w:rPr>
          <w:b/>
          <w:i/>
          <w:color w:val="000000"/>
          <w:spacing w:val="2"/>
          <w:sz w:val="24"/>
          <w:szCs w:val="24"/>
        </w:rPr>
        <w:t>во-вторых</w:t>
      </w:r>
      <w:r w:rsidRPr="00F944DB">
        <w:rPr>
          <w:color w:val="000000"/>
          <w:spacing w:val="2"/>
          <w:sz w:val="24"/>
          <w:szCs w:val="24"/>
        </w:rPr>
        <w:t>, в профессиональной деятельности на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личие собственного индивидуального стиля важнее соответствия </w:t>
      </w:r>
      <w:r w:rsidRPr="00F944DB">
        <w:rPr>
          <w:color w:val="000000"/>
          <w:spacing w:val="7"/>
          <w:sz w:val="24"/>
          <w:szCs w:val="24"/>
        </w:rPr>
        <w:t xml:space="preserve">"среднегрупповому" профилю. Недостаток в тех качествах, которые </w:t>
      </w:r>
      <w:r w:rsidRPr="00F944DB">
        <w:rPr>
          <w:color w:val="000000"/>
          <w:spacing w:val="4"/>
          <w:sz w:val="24"/>
          <w:szCs w:val="24"/>
        </w:rPr>
        <w:t>могут казаться важными, компенсируется другими качествами. У каж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дого успешного специалиста его психологические свойства создают не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повторимый ансамбль, который при усреднении данных теряется.</w:t>
      </w:r>
    </w:p>
    <w:p w:rsidR="0085561C" w:rsidRPr="00F944DB" w:rsidRDefault="0085561C" w:rsidP="0085561C">
      <w:pPr>
        <w:shd w:val="clear" w:color="auto" w:fill="FFFFFF"/>
        <w:ind w:left="7" w:right="14" w:firstLine="504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Р.Б. Кеттелл, учитывая это, предлагал при исследовании профес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сиональной успешности включать в рассмотрение индивидуальные про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фили выдающихся представителей той или иной профессии (</w:t>
      </w:r>
      <w:r w:rsidRPr="00F944DB">
        <w:rPr>
          <w:color w:val="000000"/>
          <w:sz w:val="24"/>
          <w:szCs w:val="24"/>
          <w:lang w:val="en-US"/>
        </w:rPr>
        <w:t>Cattel</w:t>
      </w:r>
      <w:r w:rsidRPr="00F944DB">
        <w:rPr>
          <w:color w:val="000000"/>
          <w:sz w:val="24"/>
          <w:szCs w:val="24"/>
        </w:rPr>
        <w:t xml:space="preserve">! </w:t>
      </w:r>
      <w:r w:rsidRPr="00F944DB">
        <w:rPr>
          <w:color w:val="000000"/>
          <w:sz w:val="24"/>
          <w:szCs w:val="24"/>
          <w:lang w:val="en-US"/>
        </w:rPr>
        <w:t>R</w:t>
      </w:r>
      <w:r w:rsidRPr="00F944DB">
        <w:rPr>
          <w:color w:val="000000"/>
          <w:sz w:val="24"/>
          <w:szCs w:val="24"/>
        </w:rPr>
        <w:t>.</w:t>
      </w:r>
      <w:r w:rsidRPr="00F944DB">
        <w:rPr>
          <w:color w:val="000000"/>
          <w:sz w:val="24"/>
          <w:szCs w:val="24"/>
          <w:lang w:val="en-US"/>
        </w:rPr>
        <w:t>B</w:t>
      </w:r>
      <w:r w:rsidRPr="00F944DB">
        <w:rPr>
          <w:color w:val="000000"/>
          <w:sz w:val="24"/>
          <w:szCs w:val="24"/>
        </w:rPr>
        <w:t xml:space="preserve">., </w:t>
      </w:r>
      <w:r w:rsidRPr="00F944DB">
        <w:rPr>
          <w:color w:val="000000"/>
          <w:sz w:val="24"/>
          <w:szCs w:val="24"/>
          <w:lang w:val="en-US"/>
        </w:rPr>
        <w:t>Eber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</w:rPr>
        <w:t>.</w:t>
      </w:r>
      <w:r w:rsidRPr="00F944DB">
        <w:rPr>
          <w:color w:val="000000"/>
          <w:sz w:val="24"/>
          <w:szCs w:val="24"/>
          <w:lang w:val="en-US"/>
        </w:rPr>
        <w:t>W</w:t>
      </w:r>
      <w:r w:rsidRPr="00F944DB">
        <w:rPr>
          <w:color w:val="000000"/>
          <w:sz w:val="24"/>
          <w:szCs w:val="24"/>
        </w:rPr>
        <w:t xml:space="preserve">., </w:t>
      </w:r>
      <w:r w:rsidRPr="00F944DB">
        <w:rPr>
          <w:color w:val="000000"/>
          <w:sz w:val="24"/>
          <w:szCs w:val="24"/>
          <w:lang w:val="en-US"/>
        </w:rPr>
        <w:t>Tatsuoka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M</w:t>
      </w:r>
      <w:r w:rsidRPr="00F944DB">
        <w:rPr>
          <w:color w:val="000000"/>
          <w:sz w:val="24"/>
          <w:szCs w:val="24"/>
        </w:rPr>
        <w:t>., 1970).</w:t>
      </w:r>
    </w:p>
    <w:p w:rsidR="0085561C" w:rsidRPr="00F944DB" w:rsidRDefault="0085561C" w:rsidP="0085561C">
      <w:pPr>
        <w:shd w:val="clear" w:color="auto" w:fill="FFFFFF"/>
        <w:ind w:left="7" w:firstLine="504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Сопоставление уровневых показателей в разных выборках может </w:t>
      </w:r>
      <w:r w:rsidRPr="00F944DB">
        <w:rPr>
          <w:color w:val="000000"/>
          <w:sz w:val="24"/>
          <w:szCs w:val="24"/>
        </w:rPr>
        <w:t>быть необходимой частью комплексных диагностических, учебных, пси</w:t>
      </w:r>
      <w:r w:rsidRPr="00F944DB">
        <w:rPr>
          <w:color w:val="000000"/>
          <w:spacing w:val="3"/>
          <w:sz w:val="24"/>
          <w:szCs w:val="24"/>
        </w:rPr>
        <w:t>хокоррекционных и иных программ. Оно помогает нам обратить внима</w:t>
      </w:r>
      <w:r w:rsidRPr="00F944DB">
        <w:rPr>
          <w:color w:val="000000"/>
          <w:spacing w:val="3"/>
          <w:sz w:val="24"/>
          <w:szCs w:val="24"/>
        </w:rPr>
        <w:softHyphen/>
        <w:t xml:space="preserve">ние на те особенности обследованных выборок, которые должны быть </w:t>
      </w:r>
      <w:r w:rsidRPr="00F944DB">
        <w:rPr>
          <w:color w:val="000000"/>
          <w:spacing w:val="5"/>
          <w:sz w:val="24"/>
          <w:szCs w:val="24"/>
        </w:rPr>
        <w:t xml:space="preserve">учтены и использованы при адаптации программ к данной группе в </w:t>
      </w:r>
      <w:r w:rsidRPr="00F944DB">
        <w:rPr>
          <w:color w:val="000000"/>
          <w:spacing w:val="2"/>
          <w:sz w:val="24"/>
          <w:szCs w:val="24"/>
        </w:rPr>
        <w:t>процессе их конкретного воплощения.</w:t>
      </w:r>
    </w:p>
    <w:p w:rsidR="0085561C" w:rsidRPr="00F944DB" w:rsidRDefault="0085561C" w:rsidP="0085561C">
      <w:pPr>
        <w:shd w:val="clear" w:color="auto" w:fill="FFFFFF"/>
        <w:ind w:firstLine="511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Критерии, которые рассматриваются в данной главе, предполага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9"/>
          <w:sz w:val="24"/>
          <w:szCs w:val="24"/>
        </w:rPr>
        <w:t xml:space="preserve">ют, что мы сопоставляем так называемые независимые выборки, то </w:t>
      </w:r>
      <w:r w:rsidRPr="00F944DB">
        <w:rPr>
          <w:color w:val="000000"/>
          <w:spacing w:val="3"/>
          <w:sz w:val="24"/>
          <w:szCs w:val="24"/>
        </w:rPr>
        <w:t xml:space="preserve">есть две или более выборки, состоящие из разных испытуемых. Тот </w:t>
      </w:r>
      <w:r w:rsidRPr="00F944DB">
        <w:rPr>
          <w:color w:val="000000"/>
          <w:spacing w:val="2"/>
          <w:sz w:val="24"/>
          <w:szCs w:val="24"/>
        </w:rPr>
        <w:t>испытуемый, который входит в одну выборку, уже не может входить в другую. В противоположность этому, если мы обследуем одну и ту же выборку испытуемых, несколько раз подвергая её аналогичным измере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ниям ("замерам"), то перед нами - так называемые связанные, или за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висимые, выборки данных. Сопоставление 2-х или более замеров, полу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ченных на одной и той же выборке, рассматривается в Теме 4.</w:t>
      </w:r>
    </w:p>
    <w:p w:rsidR="0085561C" w:rsidRPr="00F944DB" w:rsidRDefault="0085561C" w:rsidP="0085561C">
      <w:pPr>
        <w:shd w:val="clear" w:color="auto" w:fill="FFFFFF"/>
        <w:ind w:right="22" w:firstLine="504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Решение о выборе того или иного критерия принимается на осно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>ве того, сколько выборок сопоставляется и каков их объем (см. Алго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ритм 7 в конце темы).</w:t>
      </w:r>
    </w:p>
    <w:p w:rsidR="0085561C" w:rsidRPr="00F944DB" w:rsidRDefault="0085561C" w:rsidP="0085561C">
      <w:pPr>
        <w:shd w:val="clear" w:color="auto" w:fill="FFFFFF"/>
        <w:ind w:left="518"/>
        <w:jc w:val="both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 2</w:t>
      </w:r>
      <w:r w:rsidR="00000E58" w:rsidRPr="00F944DB">
        <w:rPr>
          <w:b/>
          <w:bCs/>
          <w:color w:val="000000"/>
          <w:sz w:val="24"/>
          <w:szCs w:val="24"/>
        </w:rPr>
        <w:t xml:space="preserve"> </w:t>
      </w:r>
      <w:r w:rsidRPr="00F944DB">
        <w:rPr>
          <w:b/>
          <w:bCs/>
          <w:color w:val="000000"/>
          <w:sz w:val="24"/>
          <w:szCs w:val="24"/>
          <w:lang w:val="en-US"/>
        </w:rPr>
        <w:t>Q</w:t>
      </w:r>
      <w:r w:rsidRPr="00F944DB">
        <w:rPr>
          <w:b/>
          <w:bCs/>
          <w:color w:val="000000"/>
          <w:sz w:val="24"/>
          <w:szCs w:val="24"/>
        </w:rPr>
        <w:t xml:space="preserve"> - критерий Розенбаума</w:t>
      </w:r>
    </w:p>
    <w:p w:rsidR="0085561C" w:rsidRPr="00F944DB" w:rsidRDefault="0085561C" w:rsidP="0085561C">
      <w:pPr>
        <w:shd w:val="clear" w:color="auto" w:fill="FFFFFF"/>
        <w:ind w:left="526"/>
        <w:jc w:val="both"/>
        <w:rPr>
          <w:b/>
          <w:bCs/>
          <w:color w:val="000000"/>
          <w:spacing w:val="-6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26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6"/>
          <w:sz w:val="24"/>
          <w:szCs w:val="24"/>
        </w:rPr>
        <w:t>Назначение критерия</w:t>
      </w:r>
    </w:p>
    <w:p w:rsidR="0085561C" w:rsidRPr="00F944DB" w:rsidRDefault="0085561C" w:rsidP="0085561C">
      <w:pPr>
        <w:shd w:val="clear" w:color="auto" w:fill="FFFFFF"/>
        <w:ind w:left="7" w:right="22" w:firstLine="518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 xml:space="preserve">Критерий используется для оценки различий между </w:t>
      </w:r>
      <w:r w:rsidRPr="00F944DB">
        <w:rPr>
          <w:b/>
          <w:i/>
          <w:iCs/>
          <w:color w:val="000000"/>
          <w:spacing w:val="-5"/>
          <w:sz w:val="24"/>
          <w:szCs w:val="24"/>
        </w:rPr>
        <w:t>двумя</w:t>
      </w:r>
      <w:r w:rsidRPr="00F944DB">
        <w:rPr>
          <w:i/>
          <w:iCs/>
          <w:color w:val="000000"/>
          <w:spacing w:val="-5"/>
          <w:sz w:val="24"/>
          <w:szCs w:val="24"/>
        </w:rPr>
        <w:t xml:space="preserve"> </w:t>
      </w:r>
      <w:r w:rsidRPr="00F944DB">
        <w:rPr>
          <w:color w:val="000000"/>
          <w:spacing w:val="-5"/>
          <w:sz w:val="24"/>
          <w:szCs w:val="24"/>
        </w:rPr>
        <w:t>вы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борками </w:t>
      </w:r>
      <w:r w:rsidRPr="00F944DB">
        <w:rPr>
          <w:b/>
          <w:i/>
          <w:iCs/>
          <w:color w:val="000000"/>
          <w:spacing w:val="-4"/>
          <w:sz w:val="24"/>
          <w:szCs w:val="24"/>
        </w:rPr>
        <w:t>по уровню</w:t>
      </w:r>
      <w:r w:rsidRPr="00F944DB">
        <w:rPr>
          <w:i/>
          <w:iCs/>
          <w:color w:val="000000"/>
          <w:spacing w:val="-4"/>
          <w:sz w:val="24"/>
          <w:szCs w:val="24"/>
        </w:rPr>
        <w:t xml:space="preserve"> </w:t>
      </w:r>
      <w:r w:rsidRPr="00F944DB">
        <w:rPr>
          <w:color w:val="000000"/>
          <w:spacing w:val="-4"/>
          <w:sz w:val="24"/>
          <w:szCs w:val="24"/>
        </w:rPr>
        <w:t xml:space="preserve">какого-либо признака, количественно измеренного. </w:t>
      </w:r>
      <w:r w:rsidRPr="00F944DB">
        <w:rPr>
          <w:color w:val="000000"/>
          <w:sz w:val="24"/>
          <w:szCs w:val="24"/>
        </w:rPr>
        <w:t xml:space="preserve">В каждой из выборок должно быть не менее </w:t>
      </w:r>
      <w:r w:rsidRPr="00F944DB">
        <w:rPr>
          <w:b/>
          <w:color w:val="000000"/>
          <w:sz w:val="24"/>
          <w:szCs w:val="24"/>
        </w:rPr>
        <w:t xml:space="preserve">11 </w:t>
      </w:r>
      <w:r w:rsidRPr="00F944DB">
        <w:rPr>
          <w:color w:val="000000"/>
          <w:sz w:val="24"/>
          <w:szCs w:val="24"/>
        </w:rPr>
        <w:t>испытуемых.</w:t>
      </w:r>
    </w:p>
    <w:p w:rsidR="0085561C" w:rsidRPr="00F944DB" w:rsidRDefault="0085561C" w:rsidP="0085561C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6"/>
          <w:sz w:val="24"/>
          <w:szCs w:val="24"/>
        </w:rPr>
        <w:t>Описание критерия</w:t>
      </w:r>
    </w:p>
    <w:p w:rsidR="0085561C" w:rsidRPr="00F944DB" w:rsidRDefault="0085561C" w:rsidP="0085561C">
      <w:pPr>
        <w:shd w:val="clear" w:color="auto" w:fill="FFFFFF"/>
        <w:ind w:left="7" w:right="14" w:firstLine="511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Это очень простой непараметрический критерий, который позво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 xml:space="preserve">ляет быстро оценить различия между двумя выборками по какому-либо </w:t>
      </w:r>
      <w:r w:rsidRPr="00F944DB">
        <w:rPr>
          <w:color w:val="000000"/>
          <w:sz w:val="24"/>
          <w:szCs w:val="24"/>
        </w:rPr>
        <w:t xml:space="preserve">признаку. Однако если критерий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не выявляет достоверных различий, </w:t>
      </w:r>
      <w:r w:rsidRPr="00F944DB">
        <w:rPr>
          <w:color w:val="000000"/>
          <w:spacing w:val="-4"/>
          <w:sz w:val="24"/>
          <w:szCs w:val="24"/>
        </w:rPr>
        <w:t>это еще не означает, что их действительно нет.</w:t>
      </w:r>
    </w:p>
    <w:p w:rsidR="0085561C" w:rsidRPr="00F944DB" w:rsidRDefault="0085561C" w:rsidP="0085561C">
      <w:pPr>
        <w:shd w:val="clear" w:color="auto" w:fill="FFFFFF"/>
        <w:ind w:right="14" w:firstLine="518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 xml:space="preserve">В этом случае стоит применить критерий φ* Фишера. Если же </w:t>
      </w:r>
      <w:r w:rsidRPr="00F944DB">
        <w:rPr>
          <w:color w:val="000000"/>
          <w:spacing w:val="-5"/>
          <w:sz w:val="24"/>
          <w:szCs w:val="24"/>
          <w:lang w:val="en-US"/>
        </w:rPr>
        <w:t>Q</w:t>
      </w:r>
      <w:r w:rsidRPr="00F944DB">
        <w:rPr>
          <w:color w:val="000000"/>
          <w:spacing w:val="-5"/>
          <w:sz w:val="24"/>
          <w:szCs w:val="24"/>
        </w:rPr>
        <w:t>-критерии выявляет достоверные различия между выборками с уров</w:t>
      </w:r>
      <w:r w:rsidRPr="00F944DB">
        <w:rPr>
          <w:color w:val="000000"/>
          <w:spacing w:val="-5"/>
          <w:sz w:val="24"/>
          <w:szCs w:val="24"/>
        </w:rPr>
        <w:softHyphen/>
        <w:t>нем значимости р</w:t>
      </w:r>
      <w:r w:rsidRPr="00F944DB">
        <w:rPr>
          <w:color w:val="000000"/>
          <w:spacing w:val="-5"/>
          <w:sz w:val="24"/>
          <w:szCs w:val="24"/>
          <w:u w:val="single"/>
        </w:rPr>
        <w:t>&lt;</w:t>
      </w:r>
      <w:r w:rsidRPr="00F944DB">
        <w:rPr>
          <w:color w:val="000000"/>
          <w:spacing w:val="-5"/>
          <w:sz w:val="24"/>
          <w:szCs w:val="24"/>
        </w:rPr>
        <w:t xml:space="preserve">0,01, можно ограничиться только им и избежать </w:t>
      </w:r>
      <w:r w:rsidRPr="00F944DB">
        <w:rPr>
          <w:color w:val="000000"/>
          <w:spacing w:val="-7"/>
          <w:sz w:val="24"/>
          <w:szCs w:val="24"/>
        </w:rPr>
        <w:t>трудностей применения других критериев.</w:t>
      </w:r>
    </w:p>
    <w:p w:rsidR="0085561C" w:rsidRPr="00F944DB" w:rsidRDefault="0085561C" w:rsidP="0085561C">
      <w:pPr>
        <w:shd w:val="clear" w:color="auto" w:fill="FFFFFF"/>
        <w:ind w:right="7" w:firstLine="511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 xml:space="preserve">Критерий применяется в тех случаях, когда данные представлены по крайней мере в порядковой шкале. Признак должен варьировать в </w:t>
      </w:r>
      <w:r w:rsidRPr="00F944DB">
        <w:rPr>
          <w:color w:val="000000"/>
          <w:sz w:val="24"/>
          <w:szCs w:val="24"/>
        </w:rPr>
        <w:t xml:space="preserve">каком-то диапазоне значений, иначе сопоставления с помощью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-критерия просто невозможны. Например, если у нас только 3 значения признака, 1, 2 и 3, - нам очень трудно будет установить различия. Ме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 xml:space="preserve">тод Роэенбаума требует, следовательно, достаточно тонко измеренных </w:t>
      </w:r>
      <w:r w:rsidRPr="00F944DB">
        <w:rPr>
          <w:color w:val="000000"/>
          <w:spacing w:val="-7"/>
          <w:sz w:val="24"/>
          <w:szCs w:val="24"/>
        </w:rPr>
        <w:t>признаков.</w:t>
      </w:r>
    </w:p>
    <w:p w:rsidR="0085561C" w:rsidRPr="00F944DB" w:rsidRDefault="0085561C" w:rsidP="0085561C">
      <w:pPr>
        <w:shd w:val="clear" w:color="auto" w:fill="FFFFFF"/>
        <w:ind w:firstLine="511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Применение критерия начинаем с того, что упорядочиваем значе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ния признака в обеих выборках по нарастанию (или убыванию) призна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 xml:space="preserve">ка. Лучше всего, если данные каждого испытуемого представлены на </w:t>
      </w:r>
      <w:r w:rsidRPr="00F944DB">
        <w:rPr>
          <w:color w:val="000000"/>
          <w:spacing w:val="-5"/>
          <w:sz w:val="24"/>
          <w:szCs w:val="24"/>
        </w:rPr>
        <w:t>отдельной карточке. Тогда ничего не стоит упорядочить два ряда зна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 xml:space="preserve">чении по интересующему нас признаку, раскладывая карточки на столе. </w:t>
      </w:r>
      <w:r w:rsidRPr="00F944DB">
        <w:rPr>
          <w:color w:val="000000"/>
          <w:spacing w:val="-1"/>
          <w:sz w:val="24"/>
          <w:szCs w:val="24"/>
        </w:rPr>
        <w:t xml:space="preserve">Так мы сразу увидим, совпадают ли диапазоны значений, и если нет, </w:t>
      </w:r>
      <w:r w:rsidRPr="00F944DB">
        <w:rPr>
          <w:color w:val="000000"/>
          <w:sz w:val="24"/>
          <w:szCs w:val="24"/>
        </w:rPr>
        <w:t>то насколько один ряд значений "выше" (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>), а второй - "ниже" (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  <w:vertAlign w:val="subscript"/>
        </w:rPr>
        <w:t>2</w:t>
      </w:r>
      <w:r w:rsidRPr="00F944DB">
        <w:rPr>
          <w:color w:val="000000"/>
          <w:sz w:val="24"/>
          <w:szCs w:val="24"/>
        </w:rPr>
        <w:t xml:space="preserve">). </w:t>
      </w:r>
    </w:p>
    <w:p w:rsidR="0085561C" w:rsidRPr="00F944DB" w:rsidRDefault="0085561C" w:rsidP="0085561C">
      <w:pPr>
        <w:shd w:val="clear" w:color="auto" w:fill="FFFFFF"/>
        <w:ind w:firstLine="511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 xml:space="preserve">Для того, чтобы не запутаться, в этом и во многих других критериях рекомендуется </w:t>
      </w:r>
      <w:r w:rsidRPr="00F944DB">
        <w:rPr>
          <w:b/>
          <w:color w:val="000000"/>
          <w:spacing w:val="-7"/>
          <w:sz w:val="24"/>
          <w:szCs w:val="24"/>
        </w:rPr>
        <w:t>первым</w:t>
      </w:r>
      <w:r w:rsidRPr="00F944DB">
        <w:rPr>
          <w:color w:val="000000"/>
          <w:spacing w:val="-7"/>
          <w:sz w:val="24"/>
          <w:szCs w:val="24"/>
        </w:rPr>
        <w:t xml:space="preserve"> рядом (выборкой, группой) считать тот ряд, где </w:t>
      </w:r>
      <w:r w:rsidRPr="00F944DB">
        <w:rPr>
          <w:color w:val="000000"/>
          <w:sz w:val="24"/>
          <w:szCs w:val="24"/>
        </w:rPr>
        <w:t xml:space="preserve">значения выше, а </w:t>
      </w:r>
      <w:r w:rsidRPr="00F944DB">
        <w:rPr>
          <w:b/>
          <w:color w:val="000000"/>
          <w:sz w:val="24"/>
          <w:szCs w:val="24"/>
        </w:rPr>
        <w:t>вторым</w:t>
      </w:r>
      <w:r w:rsidRPr="00F944DB">
        <w:rPr>
          <w:color w:val="000000"/>
          <w:sz w:val="24"/>
          <w:szCs w:val="24"/>
        </w:rPr>
        <w:t xml:space="preserve"> рядом - тот, где значения ниже.</w:t>
      </w:r>
    </w:p>
    <w:p w:rsidR="0085561C" w:rsidRPr="00F944DB" w:rsidRDefault="0085561C" w:rsidP="0085561C">
      <w:pPr>
        <w:shd w:val="clear" w:color="auto" w:fill="FFFFFF"/>
        <w:ind w:left="14" w:firstLine="497"/>
        <w:jc w:val="both"/>
        <w:rPr>
          <w:b/>
          <w:bCs/>
          <w:color w:val="000000"/>
          <w:spacing w:val="-8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14" w:firstLine="497"/>
        <w:jc w:val="both"/>
        <w:rPr>
          <w:b/>
          <w:bCs/>
          <w:color w:val="000000"/>
          <w:spacing w:val="-8"/>
          <w:sz w:val="24"/>
          <w:szCs w:val="24"/>
        </w:rPr>
      </w:pPr>
      <w:r w:rsidRPr="00F944DB">
        <w:rPr>
          <w:b/>
          <w:bCs/>
          <w:color w:val="000000"/>
          <w:spacing w:val="-8"/>
          <w:sz w:val="24"/>
          <w:szCs w:val="24"/>
        </w:rPr>
        <w:t xml:space="preserve">Гипотезы </w:t>
      </w:r>
    </w:p>
    <w:p w:rsidR="0085561C" w:rsidRPr="00F944DB" w:rsidRDefault="0085561C" w:rsidP="0085561C">
      <w:pPr>
        <w:shd w:val="clear" w:color="auto" w:fill="FFFFFF"/>
        <w:ind w:left="14" w:firstLine="497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Н</w:t>
      </w:r>
      <w:r w:rsidRPr="00F944DB">
        <w:rPr>
          <w:color w:val="000000"/>
          <w:sz w:val="24"/>
          <w:szCs w:val="24"/>
          <w:vertAlign w:val="subscript"/>
        </w:rPr>
        <w:t>0</w:t>
      </w:r>
      <w:r w:rsidRPr="00F944DB">
        <w:rPr>
          <w:color w:val="000000"/>
          <w:sz w:val="24"/>
          <w:szCs w:val="24"/>
        </w:rPr>
        <w:t>: Уровень признака в выборке 1 не превышает уровня признака в выборке 2.</w:t>
      </w:r>
    </w:p>
    <w:p w:rsidR="0085561C" w:rsidRPr="00F944DB" w:rsidRDefault="0085561C" w:rsidP="0085561C">
      <w:pPr>
        <w:shd w:val="clear" w:color="auto" w:fill="FFFFFF"/>
        <w:ind w:left="389" w:hanging="374"/>
        <w:jc w:val="both"/>
        <w:rPr>
          <w:smallCaps/>
          <w:color w:val="000000"/>
          <w:sz w:val="24"/>
          <w:szCs w:val="24"/>
        </w:rPr>
      </w:pPr>
      <w:r w:rsidRPr="00F944DB">
        <w:rPr>
          <w:smallCaps/>
          <w:color w:val="000000"/>
          <w:sz w:val="24"/>
          <w:szCs w:val="24"/>
        </w:rPr>
        <w:t xml:space="preserve">       </w:t>
      </w:r>
    </w:p>
    <w:p w:rsidR="0085561C" w:rsidRPr="00F944DB" w:rsidRDefault="0085561C" w:rsidP="0085561C">
      <w:pPr>
        <w:shd w:val="clear" w:color="auto" w:fill="FFFFFF"/>
        <w:ind w:left="389" w:hanging="374"/>
        <w:jc w:val="both"/>
        <w:rPr>
          <w:sz w:val="24"/>
          <w:szCs w:val="24"/>
        </w:rPr>
      </w:pPr>
      <w:r w:rsidRPr="00F944DB">
        <w:rPr>
          <w:smallCaps/>
          <w:color w:val="000000"/>
          <w:sz w:val="24"/>
          <w:szCs w:val="24"/>
        </w:rPr>
        <w:t xml:space="preserve">        </w:t>
      </w: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1</w:t>
      </w:r>
      <w:r w:rsidRPr="00F944DB">
        <w:rPr>
          <w:smallCaps/>
          <w:color w:val="000000"/>
          <w:sz w:val="24"/>
          <w:szCs w:val="24"/>
        </w:rPr>
        <w:t xml:space="preserve">: </w:t>
      </w:r>
      <w:r w:rsidRPr="00F944DB">
        <w:rPr>
          <w:color w:val="000000"/>
          <w:sz w:val="24"/>
          <w:szCs w:val="24"/>
        </w:rPr>
        <w:t>Уровень признака в выборке 1 превышает уровень признака в вы</w:t>
      </w:r>
      <w:r w:rsidRPr="00F944DB">
        <w:rPr>
          <w:color w:val="000000"/>
          <w:sz w:val="24"/>
          <w:szCs w:val="24"/>
        </w:rPr>
        <w:softHyphen/>
        <w:t>борке 2.</w:t>
      </w:r>
    </w:p>
    <w:p w:rsidR="0085561C" w:rsidRPr="00F944DB" w:rsidRDefault="0085561C" w:rsidP="0085561C">
      <w:pPr>
        <w:shd w:val="clear" w:color="auto" w:fill="FFFFFF"/>
        <w:ind w:left="547"/>
        <w:jc w:val="both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47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Графическое представление критерия </w:t>
      </w:r>
      <w:r w:rsidRPr="00F944DB">
        <w:rPr>
          <w:b/>
          <w:bCs/>
          <w:color w:val="000000"/>
          <w:sz w:val="24"/>
          <w:szCs w:val="24"/>
          <w:lang w:val="en-US"/>
        </w:rPr>
        <w:t>Q</w:t>
      </w:r>
    </w:p>
    <w:p w:rsidR="0085561C" w:rsidRPr="00F944DB" w:rsidRDefault="0085561C" w:rsidP="0085561C">
      <w:pPr>
        <w:shd w:val="clear" w:color="auto" w:fill="FFFFFF"/>
        <w:ind w:left="29" w:firstLine="511"/>
        <w:jc w:val="both"/>
        <w:rPr>
          <w:b/>
          <w:color w:val="000000"/>
          <w:spacing w:val="-6"/>
          <w:sz w:val="24"/>
          <w:szCs w:val="24"/>
        </w:rPr>
      </w:pPr>
      <w:r w:rsidRPr="00F944DB">
        <w:rPr>
          <w:color w:val="000000"/>
          <w:sz w:val="24"/>
          <w:szCs w:val="24"/>
        </w:rPr>
        <w:t>На Рис. 2.2. представлены три варианта соотношения рядов зна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чений в двух выборках. В варианте (а) все значения первого ряда выше всех значений второго ряда. Различия, безусловно, достоверны, при </w:t>
      </w:r>
      <w:r w:rsidRPr="00F944DB">
        <w:rPr>
          <w:color w:val="000000"/>
          <w:sz w:val="24"/>
          <w:szCs w:val="24"/>
        </w:rPr>
        <w:t xml:space="preserve">соблюдении условия, что </w:t>
      </w:r>
      <w:r w:rsidRPr="00F944DB">
        <w:rPr>
          <w:b/>
          <w:color w:val="000000"/>
          <w:sz w:val="24"/>
          <w:szCs w:val="24"/>
          <w:lang w:val="en-US"/>
        </w:rPr>
        <w:t>n</w:t>
      </w:r>
      <w:r w:rsidRPr="00F944DB">
        <w:rPr>
          <w:b/>
          <w:color w:val="000000"/>
          <w:sz w:val="24"/>
          <w:szCs w:val="24"/>
          <w:vertAlign w:val="subscript"/>
        </w:rPr>
        <w:t>1,</w:t>
      </w:r>
      <w:r w:rsidRPr="00F944DB">
        <w:rPr>
          <w:b/>
          <w:color w:val="000000"/>
          <w:sz w:val="24"/>
          <w:szCs w:val="24"/>
          <w:lang w:val="en-US"/>
        </w:rPr>
        <w:t>n</w:t>
      </w:r>
      <w:r w:rsidRPr="00F944DB">
        <w:rPr>
          <w:b/>
          <w:color w:val="000000"/>
          <w:sz w:val="24"/>
          <w:szCs w:val="24"/>
          <w:vertAlign w:val="subscript"/>
        </w:rPr>
        <w:t xml:space="preserve">2 </w:t>
      </w:r>
      <w:r w:rsidRPr="00F944DB">
        <w:rPr>
          <w:b/>
          <w:color w:val="000000"/>
          <w:sz w:val="24"/>
          <w:szCs w:val="24"/>
          <w:u w:val="single"/>
          <w:vertAlign w:val="subscript"/>
        </w:rPr>
        <w:t xml:space="preserve">&gt; </w:t>
      </w:r>
      <w:r w:rsidRPr="00F944DB">
        <w:rPr>
          <w:b/>
          <w:color w:val="000000"/>
          <w:sz w:val="24"/>
          <w:szCs w:val="24"/>
        </w:rPr>
        <w:t>11.</w:t>
      </w:r>
    </w:p>
    <w:p w:rsidR="0085561C" w:rsidRPr="00F944DB" w:rsidRDefault="0085561C" w:rsidP="0085561C">
      <w:pPr>
        <w:shd w:val="clear" w:color="auto" w:fill="FFFFFF"/>
        <w:ind w:left="22" w:right="7" w:firstLine="511"/>
        <w:jc w:val="both"/>
        <w:rPr>
          <w:color w:val="000000"/>
          <w:spacing w:val="-6"/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 xml:space="preserve">В варианте (б), напротив, оба ряда находятся на одном и том же </w:t>
      </w:r>
      <w:r w:rsidRPr="00F944DB">
        <w:rPr>
          <w:color w:val="000000"/>
          <w:spacing w:val="-7"/>
          <w:sz w:val="24"/>
          <w:szCs w:val="24"/>
        </w:rPr>
        <w:t>уровне: различия недостоверны. В варианте (в) ряды частично пере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крещиваются, но все же первый ряд оказывается гораздо выше второго. </w:t>
      </w:r>
      <w:r w:rsidRPr="00F944DB">
        <w:rPr>
          <w:color w:val="000000"/>
          <w:sz w:val="24"/>
          <w:szCs w:val="24"/>
        </w:rPr>
        <w:t xml:space="preserve">Достаточно ли велики зоны </w:t>
      </w:r>
      <w:r w:rsidRPr="00F944DB">
        <w:rPr>
          <w:b/>
          <w:color w:val="000000"/>
          <w:sz w:val="24"/>
          <w:szCs w:val="24"/>
          <w:lang w:val="en-US"/>
        </w:rPr>
        <w:t>S</w:t>
      </w:r>
      <w:r w:rsidRPr="00F944DB">
        <w:rPr>
          <w:b/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 и </w:t>
      </w:r>
      <w:r w:rsidRPr="00F944DB">
        <w:rPr>
          <w:b/>
          <w:color w:val="000000"/>
          <w:sz w:val="24"/>
          <w:szCs w:val="24"/>
          <w:lang w:val="en-US"/>
        </w:rPr>
        <w:t>S</w:t>
      </w:r>
      <w:r w:rsidRPr="00F944DB">
        <w:rPr>
          <w:b/>
          <w:color w:val="000000"/>
          <w:sz w:val="24"/>
          <w:szCs w:val="24"/>
          <w:vertAlign w:val="subscript"/>
        </w:rPr>
        <w:t>2</w:t>
      </w:r>
      <w:r w:rsidRPr="00F944DB">
        <w:rPr>
          <w:b/>
          <w:color w:val="000000"/>
          <w:sz w:val="24"/>
          <w:szCs w:val="24"/>
        </w:rPr>
        <w:t>,</w:t>
      </w:r>
      <w:r w:rsidRPr="00F944DB">
        <w:rPr>
          <w:color w:val="000000"/>
          <w:sz w:val="24"/>
          <w:szCs w:val="24"/>
        </w:rPr>
        <w:t xml:space="preserve"> в сумме составляющие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, можно определить по </w:t>
      </w:r>
      <w:r w:rsidRPr="00F944DB">
        <w:rPr>
          <w:b/>
          <w:color w:val="000000"/>
          <w:sz w:val="24"/>
          <w:szCs w:val="24"/>
        </w:rPr>
        <w:t xml:space="preserve">Таблице </w:t>
      </w:r>
      <w:r w:rsidRPr="00F944DB">
        <w:rPr>
          <w:b/>
          <w:color w:val="000000"/>
          <w:sz w:val="24"/>
          <w:szCs w:val="24"/>
          <w:lang w:val="en-US"/>
        </w:rPr>
        <w:t>I</w:t>
      </w:r>
      <w:r w:rsidRPr="00F944DB">
        <w:rPr>
          <w:b/>
          <w:color w:val="000000"/>
          <w:sz w:val="24"/>
          <w:szCs w:val="24"/>
        </w:rPr>
        <w:t xml:space="preserve"> Приложения 1,</w:t>
      </w:r>
      <w:r w:rsidRPr="00F944DB">
        <w:rPr>
          <w:color w:val="000000"/>
          <w:sz w:val="24"/>
          <w:szCs w:val="24"/>
        </w:rPr>
        <w:t xml:space="preserve"> где приведены критические значения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для разных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 xml:space="preserve">. Чем величина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больше, тем более досто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верные различия мы сможем констатировать.</w:t>
      </w:r>
    </w:p>
    <w:p w:rsidR="0085561C" w:rsidRPr="00F944DB" w:rsidRDefault="0085561C" w:rsidP="0085561C">
      <w:pPr>
        <w:shd w:val="clear" w:color="auto" w:fill="FFFFFF"/>
        <w:ind w:left="22" w:right="7" w:firstLine="511"/>
        <w:jc w:val="both"/>
        <w:rPr>
          <w:sz w:val="24"/>
          <w:szCs w:val="24"/>
        </w:rPr>
      </w:pPr>
    </w:p>
    <w:p w:rsidR="0085561C" w:rsidRPr="00F944DB" w:rsidRDefault="00972FB1" w:rsidP="0085561C">
      <w:pPr>
        <w:ind w:left="374" w:right="22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i1074" type="#_x0000_t75" style="width:276.75pt;height:147pt">
            <v:imagedata r:id="rId93" o:title=""/>
          </v:shape>
        </w:pict>
      </w:r>
    </w:p>
    <w:p w:rsidR="0003105D" w:rsidRPr="00F944DB" w:rsidRDefault="0003105D" w:rsidP="0085561C">
      <w:pPr>
        <w:shd w:val="clear" w:color="auto" w:fill="FFFFFF"/>
        <w:ind w:left="504" w:right="22"/>
        <w:jc w:val="both"/>
        <w:rPr>
          <w:b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04" w:right="22"/>
        <w:jc w:val="both"/>
        <w:rPr>
          <w:b/>
          <w:bCs/>
          <w:color w:val="000000"/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 xml:space="preserve">Рис. 2.2. Возможные </w:t>
      </w:r>
      <w:r w:rsidRPr="00F944DB">
        <w:rPr>
          <w:b/>
          <w:bCs/>
          <w:color w:val="000000"/>
          <w:sz w:val="24"/>
          <w:szCs w:val="24"/>
        </w:rPr>
        <w:t xml:space="preserve">соотношения </w:t>
      </w:r>
      <w:r w:rsidRPr="00F944DB">
        <w:rPr>
          <w:b/>
          <w:color w:val="000000"/>
          <w:sz w:val="24"/>
          <w:szCs w:val="24"/>
        </w:rPr>
        <w:t xml:space="preserve">рядов значений </w:t>
      </w:r>
      <w:r w:rsidRPr="00F944DB">
        <w:rPr>
          <w:b/>
          <w:bCs/>
          <w:color w:val="000000"/>
          <w:sz w:val="24"/>
          <w:szCs w:val="24"/>
        </w:rPr>
        <w:t xml:space="preserve">в двух выборках: </w:t>
      </w:r>
    </w:p>
    <w:p w:rsidR="0085561C" w:rsidRPr="00F944DB" w:rsidRDefault="0085561C" w:rsidP="0085561C">
      <w:pPr>
        <w:shd w:val="clear" w:color="auto" w:fill="FFFFFF"/>
        <w:ind w:left="504" w:right="22"/>
        <w:jc w:val="both"/>
        <w:rPr>
          <w:bCs/>
          <w:color w:val="000000"/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>*</w:t>
      </w:r>
      <w:r w:rsidRPr="00F944DB">
        <w:rPr>
          <w:b/>
          <w:color w:val="000000"/>
          <w:sz w:val="24"/>
          <w:szCs w:val="24"/>
          <w:lang w:val="en-US"/>
        </w:rPr>
        <w:t>S</w:t>
      </w:r>
      <w:r w:rsidRPr="00F944DB">
        <w:rPr>
          <w:b/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 - зона </w:t>
      </w:r>
      <w:r w:rsidRPr="00F944DB">
        <w:rPr>
          <w:bCs/>
          <w:color w:val="000000"/>
          <w:sz w:val="24"/>
          <w:szCs w:val="24"/>
        </w:rPr>
        <w:t xml:space="preserve">значений 1-го ряда, которые выше максимального значения 2-го ряда; </w:t>
      </w:r>
    </w:p>
    <w:p w:rsidR="0085561C" w:rsidRPr="00F944DB" w:rsidRDefault="0085561C" w:rsidP="0085561C">
      <w:pPr>
        <w:shd w:val="clear" w:color="auto" w:fill="FFFFFF"/>
        <w:ind w:left="504" w:right="22"/>
        <w:jc w:val="both"/>
        <w:rPr>
          <w:bCs/>
          <w:color w:val="000000"/>
          <w:spacing w:val="-8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*</w:t>
      </w:r>
      <w:r w:rsidRPr="00F944DB">
        <w:rPr>
          <w:b/>
          <w:bCs/>
          <w:color w:val="000000"/>
          <w:sz w:val="24"/>
          <w:szCs w:val="24"/>
          <w:lang w:val="en-US"/>
        </w:rPr>
        <w:t>S</w:t>
      </w:r>
      <w:r w:rsidRPr="00F944DB">
        <w:rPr>
          <w:b/>
          <w:bCs/>
          <w:color w:val="000000"/>
          <w:sz w:val="24"/>
          <w:szCs w:val="24"/>
          <w:vertAlign w:val="subscript"/>
        </w:rPr>
        <w:t>2</w:t>
      </w:r>
      <w:r w:rsidRPr="00F944DB">
        <w:rPr>
          <w:bCs/>
          <w:color w:val="000000"/>
          <w:sz w:val="24"/>
          <w:szCs w:val="24"/>
        </w:rPr>
        <w:t xml:space="preserve"> - зона значений второго ряда, ко</w:t>
      </w:r>
      <w:r w:rsidRPr="00F944DB">
        <w:rPr>
          <w:bCs/>
          <w:color w:val="000000"/>
          <w:sz w:val="24"/>
          <w:szCs w:val="24"/>
        </w:rPr>
        <w:softHyphen/>
      </w:r>
      <w:r w:rsidRPr="00F944DB">
        <w:rPr>
          <w:bCs/>
          <w:color w:val="000000"/>
          <w:spacing w:val="-8"/>
          <w:sz w:val="24"/>
          <w:szCs w:val="24"/>
        </w:rPr>
        <w:t xml:space="preserve">торые меньше минимального значения </w:t>
      </w:r>
      <w:r w:rsidRPr="00F944DB">
        <w:rPr>
          <w:color w:val="000000"/>
          <w:spacing w:val="-8"/>
          <w:sz w:val="24"/>
          <w:szCs w:val="24"/>
        </w:rPr>
        <w:t xml:space="preserve">1-го </w:t>
      </w:r>
      <w:r w:rsidRPr="00F944DB">
        <w:rPr>
          <w:bCs/>
          <w:color w:val="000000"/>
          <w:spacing w:val="-8"/>
          <w:sz w:val="24"/>
          <w:szCs w:val="24"/>
        </w:rPr>
        <w:t xml:space="preserve">ряда; </w:t>
      </w:r>
    </w:p>
    <w:p w:rsidR="0085561C" w:rsidRPr="00F944DB" w:rsidRDefault="0085561C" w:rsidP="0085561C">
      <w:pPr>
        <w:shd w:val="clear" w:color="auto" w:fill="FFFFFF"/>
        <w:ind w:left="504" w:right="22"/>
        <w:jc w:val="both"/>
        <w:rPr>
          <w:sz w:val="24"/>
          <w:szCs w:val="24"/>
        </w:rPr>
      </w:pPr>
      <w:r w:rsidRPr="00F944DB">
        <w:rPr>
          <w:color w:val="000000"/>
          <w:spacing w:val="-8"/>
          <w:sz w:val="24"/>
          <w:szCs w:val="24"/>
        </w:rPr>
        <w:t xml:space="preserve">*штриховкой отмечены </w:t>
      </w:r>
      <w:r w:rsidRPr="00F944DB">
        <w:rPr>
          <w:bCs/>
          <w:color w:val="000000"/>
          <w:spacing w:val="-8"/>
          <w:sz w:val="24"/>
          <w:szCs w:val="24"/>
        </w:rPr>
        <w:t xml:space="preserve">перекрещивающиеся </w:t>
      </w:r>
      <w:r w:rsidRPr="00F944DB">
        <w:rPr>
          <w:bCs/>
          <w:color w:val="000000"/>
          <w:spacing w:val="-7"/>
          <w:sz w:val="24"/>
          <w:szCs w:val="24"/>
        </w:rPr>
        <w:t>зоны двух рядов</w:t>
      </w:r>
    </w:p>
    <w:p w:rsidR="0085561C" w:rsidRPr="00F944DB" w:rsidRDefault="0085561C" w:rsidP="0085561C">
      <w:pPr>
        <w:shd w:val="clear" w:color="auto" w:fill="FFFFFF"/>
        <w:ind w:left="504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Ограничения критерия </w:t>
      </w:r>
      <w:r w:rsidRPr="00F944DB">
        <w:rPr>
          <w:b/>
          <w:bCs/>
          <w:color w:val="000000"/>
          <w:sz w:val="24"/>
          <w:szCs w:val="24"/>
          <w:lang w:val="en-US"/>
        </w:rPr>
        <w:t>Q</w:t>
      </w:r>
    </w:p>
    <w:p w:rsidR="0085561C" w:rsidRPr="00F944DB" w:rsidRDefault="0085561C" w:rsidP="0085561C">
      <w:pPr>
        <w:shd w:val="clear" w:color="auto" w:fill="FFFFFF"/>
        <w:ind w:left="245" w:hanging="245"/>
        <w:jc w:val="both"/>
        <w:rPr>
          <w:color w:val="000000"/>
          <w:spacing w:val="-5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1. В</w:t>
      </w:r>
      <w:r w:rsidRPr="00F944DB">
        <w:rPr>
          <w:b/>
          <w:b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каждой из сопоставляемых выборок должно быть не менее 11 на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блюдений. При этом объемы выборок должны примерно совпадать. </w:t>
      </w:r>
      <w:r w:rsidRPr="00F944DB">
        <w:rPr>
          <w:color w:val="000000"/>
          <w:spacing w:val="-5"/>
          <w:sz w:val="24"/>
          <w:szCs w:val="24"/>
        </w:rPr>
        <w:t xml:space="preserve">Е.В. Гублером указываются </w:t>
      </w:r>
      <w:r w:rsidRPr="00F944DB">
        <w:rPr>
          <w:b/>
          <w:i/>
          <w:color w:val="000000"/>
          <w:spacing w:val="-5"/>
          <w:sz w:val="24"/>
          <w:szCs w:val="24"/>
        </w:rPr>
        <w:t>следующие правила</w:t>
      </w:r>
      <w:r w:rsidRPr="00F944DB">
        <w:rPr>
          <w:color w:val="000000"/>
          <w:spacing w:val="-5"/>
          <w:sz w:val="24"/>
          <w:szCs w:val="24"/>
        </w:rPr>
        <w:t xml:space="preserve">: </w:t>
      </w:r>
    </w:p>
    <w:p w:rsidR="0085561C" w:rsidRPr="00F944DB" w:rsidRDefault="0085561C" w:rsidP="0085561C">
      <w:pPr>
        <w:shd w:val="clear" w:color="auto" w:fill="FFFFFF"/>
        <w:ind w:left="245" w:hanging="245"/>
        <w:jc w:val="both"/>
        <w:rPr>
          <w:sz w:val="24"/>
          <w:szCs w:val="24"/>
          <w:lang w:val="uk-UA"/>
        </w:rPr>
      </w:pPr>
      <w:r w:rsidRPr="00F944DB">
        <w:rPr>
          <w:color w:val="000000"/>
          <w:sz w:val="24"/>
          <w:szCs w:val="24"/>
        </w:rPr>
        <w:t xml:space="preserve">а) если в обеих выборках меньше </w:t>
      </w:r>
      <w:r w:rsidRPr="00F944DB">
        <w:rPr>
          <w:b/>
          <w:color w:val="000000"/>
          <w:sz w:val="24"/>
          <w:szCs w:val="24"/>
        </w:rPr>
        <w:t>50</w:t>
      </w:r>
      <w:r w:rsidRPr="00F944DB">
        <w:rPr>
          <w:color w:val="000000"/>
          <w:sz w:val="24"/>
          <w:szCs w:val="24"/>
        </w:rPr>
        <w:t xml:space="preserve"> наблюдений, то абсолютная ве</w:t>
      </w:r>
      <w:r w:rsidRPr="00F944DB">
        <w:rPr>
          <w:color w:val="000000"/>
          <w:sz w:val="24"/>
          <w:szCs w:val="24"/>
        </w:rPr>
        <w:softHyphen/>
        <w:t xml:space="preserve">личина разности между </w:t>
      </w:r>
      <w:r w:rsidRPr="00F944DB">
        <w:rPr>
          <w:b/>
          <w:color w:val="000000"/>
          <w:sz w:val="24"/>
          <w:szCs w:val="24"/>
          <w:lang w:val="en-US"/>
        </w:rPr>
        <w:t>n</w:t>
      </w:r>
      <w:r w:rsidRPr="00F944DB">
        <w:rPr>
          <w:b/>
          <w:color w:val="000000"/>
          <w:sz w:val="24"/>
          <w:szCs w:val="24"/>
          <w:vertAlign w:val="subscript"/>
        </w:rPr>
        <w:t>1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bCs/>
          <w:color w:val="000000"/>
          <w:sz w:val="24"/>
          <w:szCs w:val="24"/>
        </w:rPr>
        <w:t xml:space="preserve">и </w:t>
      </w:r>
      <w:r w:rsidRPr="00F944DB">
        <w:rPr>
          <w:b/>
          <w:bCs/>
          <w:color w:val="000000"/>
          <w:sz w:val="24"/>
          <w:szCs w:val="24"/>
          <w:lang w:val="en-US"/>
        </w:rPr>
        <w:t>n</w:t>
      </w:r>
      <w:r w:rsidRPr="00F944DB">
        <w:rPr>
          <w:b/>
          <w:bCs/>
          <w:color w:val="000000"/>
          <w:sz w:val="24"/>
          <w:szCs w:val="24"/>
          <w:vertAlign w:val="sub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не должна быть больше </w:t>
      </w:r>
      <w:r w:rsidRPr="00F944DB">
        <w:rPr>
          <w:b/>
          <w:color w:val="000000"/>
          <w:sz w:val="24"/>
          <w:szCs w:val="24"/>
        </w:rPr>
        <w:t>10</w:t>
      </w:r>
      <w:r w:rsidRPr="00F944DB">
        <w:rPr>
          <w:color w:val="000000"/>
          <w:sz w:val="24"/>
          <w:szCs w:val="24"/>
        </w:rPr>
        <w:t xml:space="preserve"> на</w:t>
      </w:r>
      <w:r w:rsidRPr="00F944DB">
        <w:rPr>
          <w:color w:val="000000"/>
          <w:sz w:val="24"/>
          <w:szCs w:val="24"/>
        </w:rPr>
        <w:softHyphen/>
        <w:t>блюдени</w:t>
      </w:r>
      <w:r w:rsidRPr="00F944DB">
        <w:rPr>
          <w:color w:val="000000"/>
          <w:sz w:val="24"/>
          <w:szCs w:val="24"/>
          <w:lang w:val="uk-UA"/>
        </w:rPr>
        <w:t>й</w:t>
      </w:r>
      <w:r w:rsidRPr="00F944DB">
        <w:rPr>
          <w:color w:val="000000"/>
          <w:sz w:val="24"/>
          <w:szCs w:val="24"/>
        </w:rPr>
        <w:t xml:space="preserve">; </w:t>
      </w:r>
    </w:p>
    <w:p w:rsidR="0085561C" w:rsidRPr="00F944DB" w:rsidRDefault="0085561C" w:rsidP="0085561C">
      <w:pPr>
        <w:shd w:val="clear" w:color="auto" w:fill="FFFFFF"/>
        <w:tabs>
          <w:tab w:val="left" w:pos="504"/>
        </w:tabs>
        <w:ind w:left="504" w:hanging="259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б)</w:t>
      </w:r>
      <w:r w:rsidRPr="00F944DB">
        <w:rPr>
          <w:bCs/>
          <w:color w:val="000000"/>
          <w:sz w:val="24"/>
          <w:szCs w:val="24"/>
        </w:rPr>
        <w:tab/>
        <w:t xml:space="preserve">если в каждой из выборок больше </w:t>
      </w:r>
      <w:r w:rsidRPr="00F944DB">
        <w:rPr>
          <w:b/>
          <w:bCs/>
          <w:color w:val="000000"/>
          <w:sz w:val="24"/>
          <w:szCs w:val="24"/>
        </w:rPr>
        <w:t>51</w:t>
      </w:r>
      <w:r w:rsidRPr="00F944DB">
        <w:rPr>
          <w:bCs/>
          <w:color w:val="000000"/>
          <w:sz w:val="24"/>
          <w:szCs w:val="24"/>
        </w:rPr>
        <w:t xml:space="preserve"> наблюдения, но меньше</w:t>
      </w:r>
      <w:r w:rsidRPr="00F944DB">
        <w:rPr>
          <w:bCs/>
          <w:color w:val="000000"/>
          <w:sz w:val="24"/>
          <w:szCs w:val="24"/>
          <w:lang w:val="uk-UA"/>
        </w:rPr>
        <w:t xml:space="preserve"> </w:t>
      </w:r>
      <w:r w:rsidRPr="00F944DB">
        <w:rPr>
          <w:b/>
          <w:bCs/>
          <w:color w:val="000000"/>
          <w:sz w:val="24"/>
          <w:szCs w:val="24"/>
        </w:rPr>
        <w:t>100</w:t>
      </w:r>
      <w:r w:rsidRPr="00F944DB">
        <w:rPr>
          <w:bCs/>
          <w:color w:val="000000"/>
          <w:sz w:val="24"/>
          <w:szCs w:val="24"/>
        </w:rPr>
        <w:t xml:space="preserve">, то абсолютная величина разности между </w:t>
      </w:r>
      <w:r w:rsidRPr="00F944DB">
        <w:rPr>
          <w:b/>
          <w:bCs/>
          <w:color w:val="000000"/>
          <w:sz w:val="24"/>
          <w:szCs w:val="24"/>
          <w:lang w:val="en-US"/>
        </w:rPr>
        <w:t>n</w:t>
      </w:r>
      <w:r w:rsidRPr="00F944DB">
        <w:rPr>
          <w:b/>
          <w:bCs/>
          <w:color w:val="000000"/>
          <w:sz w:val="24"/>
          <w:szCs w:val="24"/>
          <w:vertAlign w:val="subscript"/>
        </w:rPr>
        <w:t>1</w:t>
      </w:r>
      <w:r w:rsidRPr="00F944DB">
        <w:rPr>
          <w:bCs/>
          <w:color w:val="000000"/>
          <w:sz w:val="24"/>
          <w:szCs w:val="24"/>
        </w:rPr>
        <w:t xml:space="preserve"> и </w:t>
      </w:r>
      <w:r w:rsidRPr="00F944DB">
        <w:rPr>
          <w:b/>
          <w:bCs/>
          <w:color w:val="000000"/>
          <w:sz w:val="24"/>
          <w:szCs w:val="24"/>
          <w:lang w:val="en-US"/>
        </w:rPr>
        <w:t>n</w:t>
      </w:r>
      <w:r w:rsidRPr="00F944DB">
        <w:rPr>
          <w:b/>
          <w:bCs/>
          <w:color w:val="000000"/>
          <w:sz w:val="24"/>
          <w:szCs w:val="24"/>
          <w:vertAlign w:val="subscript"/>
        </w:rPr>
        <w:t>2</w:t>
      </w:r>
      <w:r w:rsidRPr="00F944DB">
        <w:rPr>
          <w:b/>
          <w:bCs/>
          <w:color w:val="000000"/>
          <w:sz w:val="24"/>
          <w:szCs w:val="24"/>
        </w:rPr>
        <w:t xml:space="preserve"> </w:t>
      </w:r>
      <w:r w:rsidRPr="00F944DB">
        <w:rPr>
          <w:bCs/>
          <w:color w:val="000000"/>
          <w:sz w:val="24"/>
          <w:szCs w:val="24"/>
        </w:rPr>
        <w:t>не должна</w:t>
      </w:r>
      <w:r w:rsidRPr="00F944DB">
        <w:rPr>
          <w:bCs/>
          <w:color w:val="000000"/>
          <w:sz w:val="24"/>
          <w:szCs w:val="24"/>
          <w:lang w:val="uk-UA"/>
        </w:rPr>
        <w:t xml:space="preserve"> </w:t>
      </w:r>
      <w:r w:rsidRPr="00F944DB">
        <w:rPr>
          <w:bCs/>
          <w:color w:val="000000"/>
          <w:sz w:val="24"/>
          <w:szCs w:val="24"/>
        </w:rPr>
        <w:t xml:space="preserve">быть больше </w:t>
      </w:r>
      <w:r w:rsidRPr="00F944DB">
        <w:rPr>
          <w:b/>
          <w:bCs/>
          <w:color w:val="000000"/>
          <w:sz w:val="24"/>
          <w:szCs w:val="24"/>
        </w:rPr>
        <w:t>20</w:t>
      </w:r>
      <w:r w:rsidRPr="00F944DB">
        <w:rPr>
          <w:bCs/>
          <w:color w:val="000000"/>
          <w:sz w:val="24"/>
          <w:szCs w:val="24"/>
        </w:rPr>
        <w:t xml:space="preserve"> наблюдений;</w:t>
      </w:r>
    </w:p>
    <w:p w:rsidR="0085561C" w:rsidRPr="00F944DB" w:rsidRDefault="0085561C" w:rsidP="0085561C">
      <w:pPr>
        <w:shd w:val="clear" w:color="auto" w:fill="FFFFFF"/>
        <w:tabs>
          <w:tab w:val="left" w:pos="504"/>
        </w:tabs>
        <w:ind w:left="504" w:hanging="259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в)</w:t>
      </w:r>
      <w:r w:rsidRPr="00F944DB">
        <w:rPr>
          <w:bCs/>
          <w:color w:val="000000"/>
          <w:sz w:val="24"/>
          <w:szCs w:val="24"/>
        </w:rPr>
        <w:tab/>
        <w:t xml:space="preserve">если в каждой из выборок больше </w:t>
      </w:r>
      <w:r w:rsidRPr="00F944DB">
        <w:rPr>
          <w:b/>
          <w:bCs/>
          <w:color w:val="000000"/>
          <w:sz w:val="24"/>
          <w:szCs w:val="24"/>
        </w:rPr>
        <w:t>100</w:t>
      </w:r>
      <w:r w:rsidRPr="00F944DB">
        <w:rPr>
          <w:bCs/>
          <w:color w:val="000000"/>
          <w:sz w:val="24"/>
          <w:szCs w:val="24"/>
        </w:rPr>
        <w:t xml:space="preserve"> наблюдений, то допуска</w:t>
      </w:r>
      <w:r w:rsidRPr="00F944DB">
        <w:rPr>
          <w:bCs/>
          <w:color w:val="000000"/>
          <w:sz w:val="24"/>
          <w:szCs w:val="24"/>
        </w:rPr>
        <w:softHyphen/>
        <w:t>ется, чтобы одна из выборок была больше другой не более чем в</w:t>
      </w:r>
      <w:r w:rsidRPr="00F944DB">
        <w:rPr>
          <w:bCs/>
          <w:color w:val="000000"/>
          <w:sz w:val="24"/>
          <w:szCs w:val="24"/>
          <w:lang w:val="uk-UA"/>
        </w:rPr>
        <w:t xml:space="preserve"> </w:t>
      </w:r>
      <w:r w:rsidRPr="00F944DB">
        <w:rPr>
          <w:b/>
          <w:bCs/>
          <w:color w:val="000000"/>
          <w:sz w:val="24"/>
          <w:szCs w:val="24"/>
        </w:rPr>
        <w:t>1,5-2</w:t>
      </w:r>
      <w:r w:rsidRPr="00F944DB">
        <w:rPr>
          <w:bCs/>
          <w:color w:val="000000"/>
          <w:sz w:val="24"/>
          <w:szCs w:val="24"/>
        </w:rPr>
        <w:t xml:space="preserve"> раза (Гублер Е.В., 1978, с. 75).</w:t>
      </w:r>
    </w:p>
    <w:p w:rsidR="0085561C" w:rsidRPr="00F944DB" w:rsidRDefault="0085561C" w:rsidP="0085561C">
      <w:pPr>
        <w:shd w:val="clear" w:color="auto" w:fill="FFFFFF"/>
        <w:ind w:left="259" w:hanging="259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2. Диапазоны разброса значений в двух выборках должны не совпадать между собой, в противном случае применение критерия бессмыслен</w:t>
      </w:r>
      <w:r w:rsidRPr="00F944DB">
        <w:rPr>
          <w:bCs/>
          <w:color w:val="000000"/>
          <w:sz w:val="24"/>
          <w:szCs w:val="24"/>
        </w:rPr>
        <w:softHyphen/>
        <w:t xml:space="preserve">но. Между тем, возможны случаи, когда </w:t>
      </w:r>
    </w:p>
    <w:p w:rsidR="0085561C" w:rsidRPr="00F944DB" w:rsidRDefault="0085561C" w:rsidP="0085561C">
      <w:pPr>
        <w:shd w:val="clear" w:color="auto" w:fill="FFFFFF"/>
        <w:ind w:left="259" w:hanging="259"/>
        <w:jc w:val="both"/>
        <w:rPr>
          <w:bCs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диапазоны разброса значе</w:t>
      </w:r>
      <w:r w:rsidRPr="00F944DB">
        <w:rPr>
          <w:bCs/>
          <w:color w:val="000000"/>
          <w:sz w:val="24"/>
          <w:szCs w:val="24"/>
        </w:rPr>
        <w:softHyphen/>
        <w:t xml:space="preserve">ний совпадают, но, вследствие </w:t>
      </w:r>
      <w:r w:rsidRPr="00F944DB">
        <w:rPr>
          <w:bCs/>
          <w:sz w:val="24"/>
          <w:szCs w:val="24"/>
        </w:rPr>
        <w:t>разносторонней асимметрии двух рас</w:t>
      </w:r>
      <w:r w:rsidRPr="00F944DB">
        <w:rPr>
          <w:bCs/>
          <w:sz w:val="24"/>
          <w:szCs w:val="24"/>
        </w:rPr>
        <w:softHyphen/>
        <w:t>пределений, различия в средних величинах признаков существенны (Рис. 2.3., 2.4).</w:t>
      </w:r>
    </w:p>
    <w:p w:rsidR="0085561C" w:rsidRPr="00F944DB" w:rsidRDefault="00972FB1" w:rsidP="0085561C">
      <w:pPr>
        <w:framePr w:h="2016" w:hSpace="36" w:wrap="notBeside" w:vAnchor="text" w:hAnchor="page" w:x="2656" w:y="721"/>
        <w:jc w:val="center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pict>
          <v:shape id="_x0000_i1075" type="#_x0000_t75" style="width:330pt;height:146.25pt">
            <v:imagedata r:id="rId94" o:title=""/>
          </v:shape>
        </w:pict>
      </w:r>
    </w:p>
    <w:p w:rsidR="0085561C" w:rsidRPr="00F944DB" w:rsidRDefault="0085561C" w:rsidP="0085561C">
      <w:pPr>
        <w:shd w:val="clear" w:color="auto" w:fill="FFFFFF"/>
        <w:ind w:left="259" w:hanging="259"/>
        <w:jc w:val="both"/>
        <w:rPr>
          <w:bCs/>
          <w:color w:val="000000"/>
          <w:sz w:val="24"/>
          <w:szCs w:val="24"/>
        </w:rPr>
      </w:pPr>
    </w:p>
    <w:p w:rsidR="00000E58" w:rsidRPr="00F944DB" w:rsidRDefault="00000E58" w:rsidP="0085561C">
      <w:pPr>
        <w:shd w:val="clear" w:color="auto" w:fill="FFFFFF"/>
        <w:ind w:left="259" w:hanging="259"/>
        <w:jc w:val="both"/>
        <w:rPr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259" w:hanging="259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Рис. 2.3. Вариант соотношения распределений признака  в двух выборках, при котором критерий Q беспомощен</w:t>
      </w:r>
    </w:p>
    <w:p w:rsidR="0085561C" w:rsidRPr="00F944DB" w:rsidRDefault="00972FB1" w:rsidP="0085561C">
      <w:pPr>
        <w:framePr w:h="2002" w:hSpace="36" w:wrap="notBeside" w:vAnchor="text" w:hAnchor="page" w:x="2536" w:y="203"/>
        <w:jc w:val="center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pict>
          <v:shape id="_x0000_i1076" type="#_x0000_t75" style="width:312pt;height:135pt">
            <v:imagedata r:id="rId95" o:title=""/>
          </v:shape>
        </w:pict>
      </w:r>
    </w:p>
    <w:p w:rsidR="0085561C" w:rsidRPr="00F944DB" w:rsidRDefault="0085561C" w:rsidP="0085561C">
      <w:pPr>
        <w:shd w:val="clear" w:color="auto" w:fill="FFFFFF"/>
        <w:ind w:left="259" w:hanging="259"/>
        <w:jc w:val="both"/>
        <w:rPr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259" w:hanging="259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Рис. 2.4. Вариант соотношения распределений признака  в двух выборках, при котором критерий Q может быть могущественным</w:t>
      </w:r>
    </w:p>
    <w:p w:rsidR="0085561C" w:rsidRPr="00F944DB" w:rsidRDefault="0085561C" w:rsidP="0085561C">
      <w:pPr>
        <w:shd w:val="clear" w:color="auto" w:fill="FFFFFF"/>
        <w:ind w:left="569"/>
        <w:jc w:val="both"/>
        <w:rPr>
          <w:b/>
          <w:bCs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69"/>
        <w:jc w:val="both"/>
        <w:rPr>
          <w:bCs/>
          <w:sz w:val="24"/>
          <w:szCs w:val="24"/>
        </w:rPr>
      </w:pPr>
      <w:r w:rsidRPr="00F944DB">
        <w:rPr>
          <w:b/>
          <w:bCs/>
          <w:sz w:val="24"/>
          <w:szCs w:val="24"/>
        </w:rPr>
        <w:t>Пример</w:t>
      </w:r>
    </w:p>
    <w:p w:rsidR="0085561C" w:rsidRPr="00F944DB" w:rsidRDefault="0085561C" w:rsidP="0085561C">
      <w:pPr>
        <w:shd w:val="clear" w:color="auto" w:fill="FFFFFF"/>
        <w:ind w:left="43" w:firstLine="504"/>
        <w:jc w:val="both"/>
        <w:rPr>
          <w:bCs/>
          <w:sz w:val="24"/>
          <w:szCs w:val="24"/>
        </w:rPr>
      </w:pPr>
      <w:r w:rsidRPr="00F944DB">
        <w:rPr>
          <w:bCs/>
          <w:sz w:val="24"/>
          <w:szCs w:val="24"/>
        </w:rPr>
        <w:t>У предполагаемых участников психологического эксперимента, моделирующего деятельность воздушного диспетчера, был измерен уро</w:t>
      </w:r>
      <w:r w:rsidRPr="00F944DB">
        <w:rPr>
          <w:bCs/>
          <w:sz w:val="24"/>
          <w:szCs w:val="24"/>
        </w:rPr>
        <w:softHyphen/>
        <w:t>вень вербального и невербального интеллекта с помощью методики Д. Векслера. Было обследовано 26 юношей в возрасте от 18 до 24 лет (средний возраст 20,5 лет). 14 из них были студентами физического факультета, а 12 - студентами психологического факультета Ленинград</w:t>
      </w:r>
      <w:r w:rsidRPr="00F944DB">
        <w:rPr>
          <w:bCs/>
          <w:sz w:val="24"/>
          <w:szCs w:val="24"/>
        </w:rPr>
        <w:softHyphen/>
        <w:t>ского университета (Сидоренко Е.В., 1978). Показатели вербального интеллекта представлены в Табл. 2.1.</w:t>
      </w:r>
    </w:p>
    <w:p w:rsidR="0085561C" w:rsidRPr="00F944DB" w:rsidRDefault="0085561C" w:rsidP="0085561C">
      <w:pPr>
        <w:shd w:val="clear" w:color="auto" w:fill="FFFFFF"/>
        <w:ind w:left="43" w:firstLine="504"/>
        <w:jc w:val="both"/>
        <w:rPr>
          <w:bCs/>
          <w:sz w:val="24"/>
          <w:szCs w:val="24"/>
        </w:rPr>
      </w:pPr>
      <w:r w:rsidRPr="00F944DB">
        <w:rPr>
          <w:bCs/>
          <w:sz w:val="24"/>
          <w:szCs w:val="24"/>
        </w:rPr>
        <w:t>Можно ли утверждать, что одна из групп превосходит другую по уровню вербального интеллекта?</w:t>
      </w:r>
    </w:p>
    <w:p w:rsidR="00000E58" w:rsidRPr="00F944DB" w:rsidRDefault="00000E58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00E58" w:rsidRPr="00F944DB" w:rsidRDefault="00000E58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00E58" w:rsidRPr="00F944DB" w:rsidRDefault="00000E58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00E58" w:rsidRPr="00F944DB" w:rsidRDefault="00000E58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00E58" w:rsidRPr="00F944DB" w:rsidRDefault="00000E58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00E58" w:rsidRPr="00F944DB" w:rsidRDefault="00000E58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00E58" w:rsidRPr="00F944DB" w:rsidRDefault="00000E58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00E58" w:rsidRPr="00F944DB" w:rsidRDefault="00000E58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00E58" w:rsidRPr="00F944DB" w:rsidRDefault="00000E58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00E58" w:rsidRPr="00F944DB" w:rsidRDefault="00000E58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jc w:val="right"/>
        <w:rPr>
          <w:b/>
          <w:bCs/>
          <w:sz w:val="24"/>
          <w:szCs w:val="24"/>
        </w:rPr>
      </w:pPr>
      <w:r w:rsidRPr="00F944DB">
        <w:rPr>
          <w:b/>
          <w:bCs/>
          <w:sz w:val="24"/>
          <w:szCs w:val="24"/>
        </w:rPr>
        <w:t>Таблица 2.1</w:t>
      </w:r>
    </w:p>
    <w:p w:rsidR="0085561C" w:rsidRPr="00F944DB" w:rsidRDefault="0085561C" w:rsidP="0085561C">
      <w:pPr>
        <w:shd w:val="clear" w:color="auto" w:fill="FFFFFF"/>
        <w:ind w:left="310" w:hanging="187"/>
        <w:jc w:val="center"/>
        <w:rPr>
          <w:bCs/>
          <w:sz w:val="24"/>
          <w:szCs w:val="24"/>
        </w:rPr>
      </w:pPr>
      <w:r w:rsidRPr="00F944DB">
        <w:rPr>
          <w:bCs/>
          <w:sz w:val="24"/>
          <w:szCs w:val="24"/>
        </w:rPr>
        <w:t>Индивидуальные значения вербального интеллекта в выборках студен</w:t>
      </w:r>
      <w:r w:rsidRPr="00F944DB">
        <w:rPr>
          <w:bCs/>
          <w:sz w:val="24"/>
          <w:szCs w:val="24"/>
        </w:rPr>
        <w:softHyphen/>
        <w:t>тов физического (</w:t>
      </w:r>
      <w:r w:rsidRPr="00F944DB">
        <w:rPr>
          <w:bCs/>
          <w:sz w:val="24"/>
          <w:szCs w:val="24"/>
          <w:lang w:val="en-US"/>
        </w:rPr>
        <w:t>n</w:t>
      </w:r>
      <w:r w:rsidRPr="00F944DB">
        <w:rPr>
          <w:bCs/>
          <w:sz w:val="24"/>
          <w:szCs w:val="24"/>
          <w:vertAlign w:val="subscript"/>
        </w:rPr>
        <w:t>1</w:t>
      </w:r>
      <w:r w:rsidRPr="00F944DB">
        <w:rPr>
          <w:bCs/>
          <w:sz w:val="24"/>
          <w:szCs w:val="24"/>
        </w:rPr>
        <w:t>=14) и психологического (п</w:t>
      </w:r>
      <w:r w:rsidRPr="00F944DB">
        <w:rPr>
          <w:bCs/>
          <w:sz w:val="24"/>
          <w:szCs w:val="24"/>
          <w:vertAlign w:val="subscript"/>
        </w:rPr>
        <w:t xml:space="preserve">2 </w:t>
      </w:r>
      <w:r w:rsidRPr="00F944DB">
        <w:rPr>
          <w:bCs/>
          <w:sz w:val="24"/>
          <w:szCs w:val="24"/>
        </w:rPr>
        <w:t>=12) факультетов</w:t>
      </w:r>
    </w:p>
    <w:p w:rsidR="0085561C" w:rsidRPr="00F944DB" w:rsidRDefault="0085561C" w:rsidP="0085561C">
      <w:pPr>
        <w:jc w:val="both"/>
        <w:rPr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1559"/>
        <w:gridCol w:w="1918"/>
        <w:gridCol w:w="66"/>
        <w:gridCol w:w="993"/>
        <w:gridCol w:w="1701"/>
        <w:gridCol w:w="1845"/>
      </w:tblGrid>
      <w:tr w:rsidR="0085561C" w:rsidRPr="00F944DB">
        <w:trPr>
          <w:trHeight w:val="405"/>
        </w:trPr>
        <w:tc>
          <w:tcPr>
            <w:tcW w:w="44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pacing w:val="-8"/>
                <w:sz w:val="24"/>
                <w:szCs w:val="24"/>
              </w:rPr>
              <w:t>Студе</w:t>
            </w:r>
            <w:r w:rsidRPr="00F944DB">
              <w:rPr>
                <w:b/>
                <w:color w:val="000000"/>
                <w:spacing w:val="-7"/>
                <w:sz w:val="24"/>
                <w:szCs w:val="24"/>
              </w:rPr>
              <w:t>нты-физики</w:t>
            </w:r>
          </w:p>
        </w:tc>
        <w:tc>
          <w:tcPr>
            <w:tcW w:w="460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778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</w:rPr>
              <w:t xml:space="preserve">Студенты </w:t>
            </w:r>
            <w:r w:rsidRPr="00F944DB">
              <w:rPr>
                <w:b/>
                <w:color w:val="000000"/>
                <w:sz w:val="24"/>
                <w:szCs w:val="24"/>
                <w:lang w:val="en-US"/>
              </w:rPr>
              <w:t xml:space="preserve">- </w:t>
            </w:r>
            <w:r w:rsidRPr="00F944DB">
              <w:rPr>
                <w:b/>
                <w:color w:val="000000"/>
                <w:sz w:val="24"/>
                <w:szCs w:val="24"/>
              </w:rPr>
              <w:t>психологи</w:t>
            </w:r>
          </w:p>
        </w:tc>
      </w:tr>
      <w:tr w:rsidR="0085561C" w:rsidRPr="00F944DB">
        <w:trPr>
          <w:trHeight w:val="1236"/>
        </w:trPr>
        <w:tc>
          <w:tcPr>
            <w:tcW w:w="255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30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sz w:val="24"/>
                <w:szCs w:val="24"/>
              </w:rPr>
              <w:t>Код имени</w:t>
            </w:r>
          </w:p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</w:rPr>
              <w:t>испытуемого</w:t>
            </w:r>
          </w:p>
        </w:tc>
        <w:tc>
          <w:tcPr>
            <w:tcW w:w="1984" w:type="dxa"/>
            <w:gridSpan w:val="2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</w:rPr>
              <w:t>Показатели вербального интеллекта</w:t>
            </w:r>
          </w:p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45"/>
              <w:jc w:val="both"/>
              <w:rPr>
                <w:color w:val="000000"/>
                <w:spacing w:val="-5"/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sz w:val="24"/>
                <w:szCs w:val="24"/>
              </w:rPr>
              <w:t>Код имени</w:t>
            </w:r>
          </w:p>
          <w:p w:rsidR="0085561C" w:rsidRPr="00F944DB" w:rsidRDefault="0085561C" w:rsidP="0085561C">
            <w:pPr>
              <w:shd w:val="clear" w:color="auto" w:fill="FFFFFF"/>
              <w:ind w:right="245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sz w:val="24"/>
                <w:szCs w:val="24"/>
              </w:rPr>
              <w:t>испытуемого</w:t>
            </w: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color w:val="000000"/>
                <w:spacing w:val="-5"/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sz w:val="24"/>
                <w:szCs w:val="24"/>
              </w:rPr>
              <w:t>Показатель вербального</w:t>
            </w:r>
          </w:p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sz w:val="24"/>
                <w:szCs w:val="24"/>
              </w:rPr>
              <w:t>интеллекта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3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5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И.А</w:t>
            </w:r>
          </w:p>
        </w:tc>
        <w:tc>
          <w:tcPr>
            <w:tcW w:w="1984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132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3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85561C" w:rsidRPr="00F944DB" w:rsidRDefault="0085561C" w:rsidP="0085561C">
            <w:pPr>
              <w:shd w:val="clear" w:color="auto" w:fill="FFFFFF"/>
              <w:ind w:right="26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Н.Т.</w:t>
            </w: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126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2.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5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К.А.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134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2.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85561C" w:rsidRPr="00F944DB" w:rsidRDefault="0085561C" w:rsidP="0085561C">
            <w:pPr>
              <w:shd w:val="clear" w:color="auto" w:fill="FFFFFF"/>
              <w:ind w:right="274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О.В.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127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3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3.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74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К.Е.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124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2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3.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1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Е.В.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132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4.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52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П.А.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132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2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4.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45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Ф.О.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120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5.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5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С.А.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135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5.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85561C" w:rsidRPr="00F944DB" w:rsidRDefault="0085561C" w:rsidP="0085561C">
            <w:pPr>
              <w:shd w:val="clear" w:color="auto" w:fill="FFFFFF"/>
              <w:ind w:right="25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И.Н.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119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6.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23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СтЛ.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132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6.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85561C" w:rsidRPr="00F944DB" w:rsidRDefault="0085561C" w:rsidP="0085561C">
            <w:pPr>
              <w:shd w:val="clear" w:color="auto" w:fill="FFFFFF"/>
              <w:ind w:right="26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И.Ч.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126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7.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6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Т.А.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131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7.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74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И.8.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120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8.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45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Ф.А.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132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8.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74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КО.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123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9.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5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Ч.И.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121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9.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8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Р.Р.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120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3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10.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52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Ц.А.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127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10.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1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Р.И.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116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50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11.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23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См.А.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136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50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11.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1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O.K.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123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3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12.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30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КАн.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129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12.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85561C" w:rsidRPr="00F944DB" w:rsidRDefault="0085561C" w:rsidP="0085561C">
            <w:pPr>
              <w:shd w:val="clear" w:color="auto" w:fill="FFFFFF"/>
              <w:ind w:right="281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Н.К.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115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50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13.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1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Б.Л.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136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3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14.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6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Ф.В.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136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</w:p>
        </w:tc>
      </w:tr>
    </w:tbl>
    <w:p w:rsidR="0085561C" w:rsidRPr="00F944DB" w:rsidRDefault="0085561C" w:rsidP="0085561C">
      <w:pPr>
        <w:shd w:val="clear" w:color="auto" w:fill="FFFFFF"/>
        <w:ind w:left="22" w:firstLine="490"/>
        <w:jc w:val="both"/>
        <w:rPr>
          <w:bCs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22" w:firstLine="490"/>
        <w:jc w:val="both"/>
        <w:rPr>
          <w:bCs/>
          <w:sz w:val="24"/>
          <w:szCs w:val="24"/>
        </w:rPr>
      </w:pPr>
      <w:r w:rsidRPr="00F944DB">
        <w:rPr>
          <w:bCs/>
          <w:sz w:val="24"/>
          <w:szCs w:val="24"/>
        </w:rPr>
        <w:t xml:space="preserve">Упорядочим значения в обеих выборках, а затем сформулируем гипотезы: </w:t>
      </w:r>
    </w:p>
    <w:p w:rsidR="0085561C" w:rsidRPr="00F944DB" w:rsidRDefault="0085561C" w:rsidP="0085561C">
      <w:pPr>
        <w:shd w:val="clear" w:color="auto" w:fill="FFFFFF"/>
        <w:ind w:left="22" w:firstLine="490"/>
        <w:jc w:val="both"/>
        <w:rPr>
          <w:bCs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22" w:firstLine="490"/>
        <w:jc w:val="both"/>
        <w:rPr>
          <w:bCs/>
          <w:sz w:val="24"/>
          <w:szCs w:val="24"/>
        </w:rPr>
      </w:pPr>
      <w:r w:rsidRPr="00F944DB">
        <w:rPr>
          <w:bCs/>
          <w:sz w:val="24"/>
          <w:szCs w:val="24"/>
          <w:lang w:val="en-US"/>
        </w:rPr>
        <w:t>H</w:t>
      </w:r>
      <w:r w:rsidRPr="00F944DB">
        <w:rPr>
          <w:bCs/>
          <w:sz w:val="24"/>
          <w:szCs w:val="24"/>
          <w:vertAlign w:val="subscript"/>
        </w:rPr>
        <w:t>0</w:t>
      </w:r>
      <w:r w:rsidRPr="00F944DB">
        <w:rPr>
          <w:bCs/>
          <w:sz w:val="24"/>
          <w:szCs w:val="24"/>
        </w:rPr>
        <w:t xml:space="preserve">: Студенты-физики не превосходят студентов-психологов по уровню вербального интеллекта. </w:t>
      </w:r>
    </w:p>
    <w:p w:rsidR="0085561C" w:rsidRPr="00F944DB" w:rsidRDefault="0085561C" w:rsidP="0085561C">
      <w:pPr>
        <w:shd w:val="clear" w:color="auto" w:fill="FFFFFF"/>
        <w:ind w:left="22" w:firstLine="490"/>
        <w:jc w:val="both"/>
        <w:rPr>
          <w:bCs/>
          <w:sz w:val="24"/>
          <w:szCs w:val="24"/>
        </w:rPr>
      </w:pPr>
      <w:r w:rsidRPr="00F944DB">
        <w:rPr>
          <w:bCs/>
          <w:sz w:val="24"/>
          <w:szCs w:val="24"/>
          <w:lang w:val="en-US"/>
        </w:rPr>
        <w:t>H</w:t>
      </w:r>
      <w:r w:rsidRPr="00F944DB">
        <w:rPr>
          <w:bCs/>
          <w:sz w:val="24"/>
          <w:szCs w:val="24"/>
          <w:vertAlign w:val="subscript"/>
        </w:rPr>
        <w:t>1</w:t>
      </w:r>
      <w:r w:rsidRPr="00F944DB">
        <w:rPr>
          <w:bCs/>
          <w:sz w:val="24"/>
          <w:szCs w:val="24"/>
        </w:rPr>
        <w:t>:  Студенты-физики превосходят студентов-психологов по уровню вербального интеллекта.</w:t>
      </w:r>
    </w:p>
    <w:p w:rsidR="0085561C" w:rsidRPr="00F944DB" w:rsidRDefault="0085561C" w:rsidP="0085561C">
      <w:pPr>
        <w:jc w:val="both"/>
        <w:rPr>
          <w:sz w:val="24"/>
          <w:szCs w:val="24"/>
        </w:rPr>
      </w:pPr>
    </w:p>
    <w:p w:rsidR="0085561C" w:rsidRPr="00F944DB" w:rsidRDefault="0085561C" w:rsidP="0085561C">
      <w:pPr>
        <w:framePr w:w="1260" w:h="432" w:hRule="exact" w:hSpace="36" w:wrap="notBeside" w:vAnchor="text" w:hAnchor="margin" w:x="11211" w:y="8"/>
        <w:shd w:val="clear" w:color="auto" w:fill="FFFFFF"/>
        <w:ind w:firstLine="33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 р  а при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  <w:vertAlign w:val="subscript"/>
        </w:rPr>
        <w:t>9</w:t>
      </w:r>
      <w:r w:rsidRPr="00F944DB">
        <w:rPr>
          <w:color w:val="000000"/>
          <w:sz w:val="24"/>
          <w:szCs w:val="24"/>
          <w:vertAlign w:val="subscript"/>
          <w:lang w:val="en-US"/>
        </w:rPr>
        <w:t>Mn</w:t>
      </w:r>
      <w:r w:rsidRPr="00F944DB">
        <w:rPr>
          <w:color w:val="000000"/>
          <w:sz w:val="24"/>
          <w:szCs w:val="24"/>
        </w:rPr>
        <w:t>&lt;</w:t>
      </w:r>
      <w:r w:rsidRPr="00F944DB">
        <w:rPr>
          <w:color w:val="000000"/>
          <w:sz w:val="24"/>
          <w:szCs w:val="24"/>
          <w:lang w:val="en-US"/>
        </w:rPr>
        <w:t>Q</w:t>
      </w:r>
    </w:p>
    <w:p w:rsidR="0085561C" w:rsidRPr="00F944DB" w:rsidRDefault="0085561C" w:rsidP="0085561C">
      <w:pPr>
        <w:framePr w:h="209" w:hRule="exact" w:hSpace="36" w:wrap="notBeside" w:vAnchor="text" w:hAnchor="margin" w:x="12716" w:y="224"/>
        <w:shd w:val="clear" w:color="auto" w:fill="FFFFFF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 мы</w:t>
      </w:r>
    </w:p>
    <w:p w:rsidR="0085561C" w:rsidRPr="00F944DB" w:rsidRDefault="0085561C" w:rsidP="0085561C">
      <w:pPr>
        <w:framePr w:h="223" w:hRule="exact" w:hSpace="36" w:wrap="notBeside" w:vAnchor="text" w:hAnchor="margin" w:x="12471" w:y="239"/>
        <w:shd w:val="clear" w:color="auto" w:fill="FFFFFF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 </w:t>
      </w:r>
      <w:r w:rsidRPr="00F944DB">
        <w:rPr>
          <w:b/>
          <w:bCs/>
          <w:color w:val="000000"/>
          <w:sz w:val="24"/>
          <w:szCs w:val="24"/>
          <w:vertAlign w:val="subscript"/>
        </w:rPr>
        <w:t>1(</w:t>
      </w:r>
      <w:r w:rsidRPr="00F944DB">
        <w:rPr>
          <w:b/>
          <w:bCs/>
          <w:color w:val="000000"/>
          <w:sz w:val="24"/>
          <w:szCs w:val="24"/>
          <w:lang w:val="en-US"/>
        </w:rPr>
        <w:t>p</w:t>
      </w: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b/>
          <w:bCs/>
          <w:i/>
          <w:i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jc w:val="right"/>
        <w:rPr>
          <w:sz w:val="24"/>
          <w:szCs w:val="24"/>
        </w:rPr>
      </w:pPr>
      <w:r w:rsidRPr="00F944DB">
        <w:rPr>
          <w:b/>
          <w:bCs/>
          <w:i/>
          <w:iCs/>
          <w:color w:val="000000"/>
          <w:sz w:val="24"/>
          <w:szCs w:val="24"/>
        </w:rPr>
        <w:t>Таблица 2.2.</w:t>
      </w:r>
    </w:p>
    <w:p w:rsidR="0085561C" w:rsidRPr="00F944DB" w:rsidRDefault="0085561C" w:rsidP="0085561C">
      <w:pPr>
        <w:shd w:val="clear" w:color="auto" w:fill="FFFFFF"/>
        <w:ind w:left="670" w:right="346" w:hanging="101"/>
        <w:jc w:val="center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Упорядоченные по убыванию вербального интеллекта ряды </w:t>
      </w:r>
      <w:r w:rsidRPr="00F944DB">
        <w:rPr>
          <w:color w:val="000000"/>
          <w:spacing w:val="3"/>
          <w:sz w:val="24"/>
          <w:szCs w:val="24"/>
        </w:rPr>
        <w:t>индивидуальных значении в двух студенческих выборках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1"/>
        <w:gridCol w:w="1031"/>
        <w:gridCol w:w="1032"/>
        <w:gridCol w:w="1032"/>
        <w:gridCol w:w="1031"/>
        <w:gridCol w:w="1032"/>
        <w:gridCol w:w="1032"/>
        <w:gridCol w:w="1032"/>
        <w:gridCol w:w="1033"/>
      </w:tblGrid>
      <w:tr w:rsidR="0085561C" w:rsidRPr="007A6F85" w:rsidTr="007A6F85">
        <w:tc>
          <w:tcPr>
            <w:tcW w:w="4128" w:type="dxa"/>
            <w:gridSpan w:val="4"/>
          </w:tcPr>
          <w:p w:rsidR="0085561C" w:rsidRPr="007A6F85" w:rsidRDefault="0085561C" w:rsidP="007A6F85">
            <w:pPr>
              <w:jc w:val="both"/>
              <w:rPr>
                <w:b/>
                <w:sz w:val="24"/>
                <w:szCs w:val="24"/>
              </w:rPr>
            </w:pPr>
            <w:r w:rsidRPr="007A6F85">
              <w:rPr>
                <w:b/>
                <w:sz w:val="24"/>
                <w:szCs w:val="24"/>
              </w:rPr>
              <w:t>1 ряд – студенты-физики</w:t>
            </w:r>
          </w:p>
        </w:tc>
        <w:tc>
          <w:tcPr>
            <w:tcW w:w="5161" w:type="dxa"/>
            <w:gridSpan w:val="5"/>
          </w:tcPr>
          <w:p w:rsidR="0085561C" w:rsidRPr="007A6F85" w:rsidRDefault="0085561C" w:rsidP="007A6F85">
            <w:pPr>
              <w:jc w:val="both"/>
              <w:rPr>
                <w:b/>
                <w:sz w:val="24"/>
                <w:szCs w:val="24"/>
              </w:rPr>
            </w:pPr>
            <w:r w:rsidRPr="007A6F85">
              <w:rPr>
                <w:b/>
                <w:sz w:val="24"/>
                <w:szCs w:val="24"/>
              </w:rPr>
              <w:t>2 ряд – студенты-психологи</w:t>
            </w: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См.А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136</w:t>
            </w:r>
          </w:p>
        </w:tc>
        <w:tc>
          <w:tcPr>
            <w:tcW w:w="1032" w:type="dxa"/>
            <w:vMerge w:val="restart"/>
          </w:tcPr>
          <w:p w:rsidR="0085561C" w:rsidRPr="007A6F85" w:rsidRDefault="0085561C" w:rsidP="007A6F85">
            <w:pPr>
              <w:jc w:val="both"/>
              <w:rPr>
                <w:b/>
                <w:sz w:val="24"/>
                <w:szCs w:val="24"/>
              </w:rPr>
            </w:pPr>
          </w:p>
          <w:p w:rsidR="0085561C" w:rsidRPr="007A6F85" w:rsidRDefault="0085561C" w:rsidP="007A6F85">
            <w:pPr>
              <w:jc w:val="both"/>
              <w:rPr>
                <w:b/>
                <w:sz w:val="24"/>
                <w:szCs w:val="24"/>
              </w:rPr>
            </w:pPr>
          </w:p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b/>
                <w:sz w:val="24"/>
                <w:szCs w:val="24"/>
                <w:lang w:val="en-US"/>
              </w:rPr>
              <w:t>S</w:t>
            </w:r>
            <w:r w:rsidRPr="007A6F85">
              <w:rPr>
                <w:b/>
                <w:sz w:val="24"/>
                <w:szCs w:val="24"/>
                <w:vertAlign w:val="subscript"/>
                <w:lang w:val="en-US"/>
              </w:rPr>
              <w:t>1</w:t>
            </w:r>
          </w:p>
        </w:tc>
        <w:tc>
          <w:tcPr>
            <w:tcW w:w="5161" w:type="dxa"/>
            <w:gridSpan w:val="5"/>
            <w:vMerge w:val="restart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2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Б.Л.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136</w:t>
            </w: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b/>
                <w:sz w:val="24"/>
                <w:szCs w:val="24"/>
                <w:vertAlign w:val="subscript"/>
                <w:lang w:val="en-US"/>
              </w:rPr>
            </w:pPr>
          </w:p>
        </w:tc>
        <w:tc>
          <w:tcPr>
            <w:tcW w:w="5161" w:type="dxa"/>
            <w:gridSpan w:val="5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3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Ф.В.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136</w:t>
            </w: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161" w:type="dxa"/>
            <w:gridSpan w:val="5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4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С.А.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135</w:t>
            </w: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161" w:type="dxa"/>
            <w:gridSpan w:val="5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5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К.А.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134</w:t>
            </w: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161" w:type="dxa"/>
            <w:gridSpan w:val="5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6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И.К.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132</w:t>
            </w:r>
          </w:p>
        </w:tc>
        <w:tc>
          <w:tcPr>
            <w:tcW w:w="1032" w:type="dxa"/>
            <w:vMerge w:val="restart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 w:val="restart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Е.В.</w:t>
            </w: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  <w:lang w:val="en-US"/>
              </w:rPr>
            </w:pPr>
            <w:r w:rsidRPr="007A6F85">
              <w:rPr>
                <w:sz w:val="24"/>
                <w:szCs w:val="24"/>
                <w:lang w:val="en-US"/>
              </w:rPr>
              <w:t>132</w:t>
            </w: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7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П.А.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132</w:t>
            </w: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8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Ст.А.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132</w:t>
            </w: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9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Ф.А.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132</w:t>
            </w: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10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Т.А.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131</w:t>
            </w: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11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К.Ан.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129</w:t>
            </w: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12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Ц.А.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127</w:t>
            </w: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2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О.В.</w:t>
            </w: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127</w:t>
            </w: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3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Н.Т.</w:t>
            </w: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126</w:t>
            </w: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4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И.Ч.</w:t>
            </w: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126</w:t>
            </w: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  <w:lang w:val="en-US"/>
              </w:rPr>
            </w:pPr>
            <w:r w:rsidRPr="007A6F85"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К.Е.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124</w:t>
            </w: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5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К.О.</w:t>
            </w: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123</w:t>
            </w: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6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О.К.</w:t>
            </w: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123</w:t>
            </w:r>
          </w:p>
        </w:tc>
      </w:tr>
      <w:tr w:rsidR="0085561C" w:rsidRPr="007A6F85" w:rsidTr="007A6F85"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14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Ч.И.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121</w:t>
            </w: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</w:tr>
      <w:tr w:rsidR="0085561C" w:rsidRPr="007A6F85" w:rsidTr="007A6F85">
        <w:tc>
          <w:tcPr>
            <w:tcW w:w="3096" w:type="dxa"/>
            <w:gridSpan w:val="3"/>
            <w:vMerge w:val="restart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 w:val="restart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  <w:lang w:val="en-US"/>
              </w:rPr>
              <w:t>S</w:t>
            </w:r>
            <w:r w:rsidRPr="007A6F85">
              <w:rPr>
                <w:sz w:val="24"/>
                <w:szCs w:val="24"/>
                <w:vertAlign w:val="subscript"/>
                <w:lang w:val="en-US"/>
              </w:rPr>
              <w:t>2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7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Ф.О.</w:t>
            </w: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120</w:t>
            </w:r>
          </w:p>
        </w:tc>
      </w:tr>
      <w:tr w:rsidR="0085561C" w:rsidRPr="007A6F85" w:rsidTr="007A6F85">
        <w:tc>
          <w:tcPr>
            <w:tcW w:w="3096" w:type="dxa"/>
            <w:gridSpan w:val="3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  <w:vertAlign w:val="subscript"/>
                <w:lang w:val="en-US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8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И.В.</w:t>
            </w: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120</w:t>
            </w:r>
          </w:p>
        </w:tc>
      </w:tr>
      <w:tr w:rsidR="0085561C" w:rsidRPr="007A6F85" w:rsidTr="007A6F85">
        <w:tc>
          <w:tcPr>
            <w:tcW w:w="3096" w:type="dxa"/>
            <w:gridSpan w:val="3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9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Р.Р.</w:t>
            </w: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120</w:t>
            </w:r>
          </w:p>
        </w:tc>
      </w:tr>
      <w:tr w:rsidR="0085561C" w:rsidRPr="007A6F85" w:rsidTr="007A6F85">
        <w:tc>
          <w:tcPr>
            <w:tcW w:w="3096" w:type="dxa"/>
            <w:gridSpan w:val="3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10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И.Н.</w:t>
            </w: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119</w:t>
            </w:r>
          </w:p>
        </w:tc>
      </w:tr>
      <w:tr w:rsidR="0085561C" w:rsidRPr="007A6F85" w:rsidTr="007A6F85">
        <w:tc>
          <w:tcPr>
            <w:tcW w:w="3096" w:type="dxa"/>
            <w:gridSpan w:val="3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11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Р.И.</w:t>
            </w: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116</w:t>
            </w:r>
          </w:p>
        </w:tc>
      </w:tr>
      <w:tr w:rsidR="0085561C" w:rsidRPr="007A6F85" w:rsidTr="007A6F85">
        <w:tc>
          <w:tcPr>
            <w:tcW w:w="3096" w:type="dxa"/>
            <w:gridSpan w:val="3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  <w:vMerge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12</w:t>
            </w:r>
          </w:p>
        </w:tc>
        <w:tc>
          <w:tcPr>
            <w:tcW w:w="1032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Н.К.</w:t>
            </w:r>
          </w:p>
        </w:tc>
        <w:tc>
          <w:tcPr>
            <w:tcW w:w="1033" w:type="dxa"/>
          </w:tcPr>
          <w:p w:rsidR="0085561C" w:rsidRPr="007A6F85" w:rsidRDefault="0085561C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115</w:t>
            </w:r>
          </w:p>
        </w:tc>
      </w:tr>
    </w:tbl>
    <w:p w:rsidR="0085561C" w:rsidRPr="00F944DB" w:rsidRDefault="0085561C" w:rsidP="0085561C">
      <w:pPr>
        <w:shd w:val="clear" w:color="auto" w:fill="FFFFFF"/>
        <w:ind w:firstLine="518"/>
        <w:jc w:val="both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firstLine="51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Как видно из Табл. 2.2, мы правильно обозначили ряды: пер</w:t>
      </w:r>
      <w:r w:rsidRPr="00F944DB">
        <w:rPr>
          <w:color w:val="000000"/>
          <w:sz w:val="24"/>
          <w:szCs w:val="24"/>
        </w:rPr>
        <w:softHyphen/>
        <w:t>вый, тот, что "</w:t>
      </w:r>
      <w:r w:rsidRPr="00F944DB">
        <w:rPr>
          <w:b/>
          <w:color w:val="000000"/>
          <w:sz w:val="24"/>
          <w:szCs w:val="24"/>
        </w:rPr>
        <w:t>выше</w:t>
      </w:r>
      <w:r w:rsidRPr="00F944DB">
        <w:rPr>
          <w:color w:val="000000"/>
          <w:sz w:val="24"/>
          <w:szCs w:val="24"/>
        </w:rPr>
        <w:t>" - ряд физиков, а второй, тот, что "</w:t>
      </w:r>
      <w:r w:rsidRPr="00F944DB">
        <w:rPr>
          <w:b/>
          <w:color w:val="000000"/>
          <w:sz w:val="24"/>
          <w:szCs w:val="24"/>
        </w:rPr>
        <w:t>ниже</w:t>
      </w:r>
      <w:r w:rsidRPr="00F944DB">
        <w:rPr>
          <w:color w:val="000000"/>
          <w:sz w:val="24"/>
          <w:szCs w:val="24"/>
        </w:rPr>
        <w:t xml:space="preserve">" - </w:t>
      </w:r>
      <w:r w:rsidRPr="00F944DB">
        <w:rPr>
          <w:bCs/>
          <w:color w:val="000000"/>
          <w:sz w:val="24"/>
          <w:szCs w:val="24"/>
        </w:rPr>
        <w:t>ряд</w:t>
      </w:r>
      <w:r w:rsidRPr="00F944DB">
        <w:rPr>
          <w:b/>
          <w:bCs/>
          <w:color w:val="000000"/>
          <w:sz w:val="24"/>
          <w:szCs w:val="24"/>
        </w:rPr>
        <w:t xml:space="preserve"> </w:t>
      </w:r>
      <w:r w:rsidRPr="00F944DB">
        <w:rPr>
          <w:color w:val="000000"/>
          <w:spacing w:val="-2"/>
          <w:sz w:val="24"/>
          <w:szCs w:val="24"/>
        </w:rPr>
        <w:t>психологов.</w:t>
      </w:r>
    </w:p>
    <w:p w:rsidR="0085561C" w:rsidRPr="00F944DB" w:rsidRDefault="0085561C" w:rsidP="0085561C">
      <w:pPr>
        <w:shd w:val="clear" w:color="auto" w:fill="FFFFFF"/>
        <w:ind w:left="7" w:right="7" w:firstLine="511"/>
        <w:jc w:val="both"/>
        <w:rPr>
          <w:b/>
          <w:sz w:val="24"/>
          <w:szCs w:val="24"/>
        </w:rPr>
      </w:pPr>
      <w:r w:rsidRPr="00F944DB">
        <w:rPr>
          <w:color w:val="000000"/>
          <w:sz w:val="24"/>
          <w:szCs w:val="24"/>
        </w:rPr>
        <w:t>По Табл. 2.2 определяем количество значений первого ряда, ко</w:t>
      </w:r>
      <w:r w:rsidRPr="00F944DB">
        <w:rPr>
          <w:color w:val="000000"/>
          <w:sz w:val="24"/>
          <w:szCs w:val="24"/>
        </w:rPr>
        <w:softHyphen/>
        <w:t xml:space="preserve">торые больше максимального значения второго ряда: </w:t>
      </w:r>
      <w:r w:rsidRPr="00F944DB">
        <w:rPr>
          <w:b/>
          <w:color w:val="000000"/>
          <w:sz w:val="24"/>
          <w:szCs w:val="24"/>
          <w:lang w:val="en-US"/>
        </w:rPr>
        <w:t>S</w:t>
      </w:r>
      <w:r w:rsidRPr="00F944DB">
        <w:rPr>
          <w:b/>
          <w:color w:val="000000"/>
          <w:sz w:val="24"/>
          <w:szCs w:val="24"/>
          <w:vertAlign w:val="subscript"/>
        </w:rPr>
        <w:t>1</w:t>
      </w:r>
      <w:r w:rsidRPr="00F944DB">
        <w:rPr>
          <w:b/>
          <w:color w:val="000000"/>
          <w:sz w:val="24"/>
          <w:szCs w:val="24"/>
        </w:rPr>
        <w:t>=5.</w:t>
      </w:r>
    </w:p>
    <w:p w:rsidR="0085561C" w:rsidRPr="00F944DB" w:rsidRDefault="0085561C" w:rsidP="0085561C">
      <w:pPr>
        <w:shd w:val="clear" w:color="auto" w:fill="FFFFFF"/>
        <w:ind w:left="7" w:right="7" w:firstLine="511"/>
        <w:jc w:val="both"/>
        <w:rPr>
          <w:b/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Теперь определяем количество значений второго ряда, которые </w:t>
      </w:r>
      <w:r w:rsidRPr="00F944DB">
        <w:rPr>
          <w:color w:val="000000"/>
          <w:spacing w:val="2"/>
          <w:sz w:val="24"/>
          <w:szCs w:val="24"/>
        </w:rPr>
        <w:t xml:space="preserve">меньше минимального значения первого ряда: </w:t>
      </w:r>
      <w:r w:rsidRPr="00F944DB">
        <w:rPr>
          <w:b/>
          <w:color w:val="000000"/>
          <w:sz w:val="24"/>
          <w:szCs w:val="24"/>
          <w:lang w:val="en-US"/>
        </w:rPr>
        <w:t>S</w:t>
      </w:r>
      <w:r w:rsidRPr="00F944DB">
        <w:rPr>
          <w:b/>
          <w:color w:val="000000"/>
          <w:sz w:val="24"/>
          <w:szCs w:val="24"/>
          <w:vertAlign w:val="subscript"/>
        </w:rPr>
        <w:t>2</w:t>
      </w:r>
      <w:r w:rsidRPr="00F944DB">
        <w:rPr>
          <w:b/>
          <w:color w:val="000000"/>
          <w:sz w:val="24"/>
          <w:szCs w:val="24"/>
        </w:rPr>
        <w:t>=6.</w:t>
      </w:r>
    </w:p>
    <w:p w:rsidR="0085561C" w:rsidRPr="00F944DB" w:rsidRDefault="0085561C" w:rsidP="0085561C">
      <w:pPr>
        <w:shd w:val="clear" w:color="auto" w:fill="FFFFFF"/>
        <w:ind w:left="7" w:firstLine="504"/>
        <w:jc w:val="both"/>
        <w:rPr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Вычисляем </w:t>
      </w:r>
      <w:r w:rsidRPr="00F944DB">
        <w:rPr>
          <w:b/>
          <w:smallCaps/>
          <w:color w:val="000000"/>
          <w:sz w:val="24"/>
          <w:szCs w:val="24"/>
          <w:lang w:val="en-US"/>
        </w:rPr>
        <w:t>Q</w:t>
      </w:r>
      <w:r w:rsidRPr="00F944DB">
        <w:rPr>
          <w:b/>
          <w:smallCaps/>
          <w:color w:val="000000"/>
          <w:sz w:val="24"/>
          <w:szCs w:val="24"/>
          <w:vertAlign w:val="subscript"/>
        </w:rPr>
        <w:t>эмп</w:t>
      </w:r>
      <w:r w:rsidRPr="00F944DB">
        <w:rPr>
          <w:b/>
          <w:smallCaps/>
          <w:color w:val="000000"/>
          <w:sz w:val="24"/>
          <w:szCs w:val="24"/>
        </w:rPr>
        <w:t xml:space="preserve">   </w:t>
      </w:r>
      <w:r w:rsidRPr="00F944DB">
        <w:rPr>
          <w:smallCaps/>
          <w:color w:val="000000"/>
          <w:sz w:val="24"/>
          <w:szCs w:val="24"/>
        </w:rPr>
        <w:t xml:space="preserve"> по </w:t>
      </w:r>
      <w:r w:rsidRPr="00F944DB">
        <w:rPr>
          <w:color w:val="000000"/>
          <w:sz w:val="24"/>
          <w:szCs w:val="24"/>
        </w:rPr>
        <w:t>формуле:</w:t>
      </w:r>
    </w:p>
    <w:p w:rsidR="0085561C" w:rsidRPr="00F944DB" w:rsidRDefault="0085561C" w:rsidP="0085561C">
      <w:pPr>
        <w:shd w:val="clear" w:color="auto" w:fill="FFFFFF"/>
        <w:ind w:left="511"/>
        <w:jc w:val="both"/>
        <w:rPr>
          <w:b/>
          <w:sz w:val="24"/>
          <w:szCs w:val="24"/>
        </w:rPr>
      </w:pPr>
      <w:r w:rsidRPr="00F944DB">
        <w:rPr>
          <w:b/>
          <w:color w:val="000000"/>
          <w:sz w:val="24"/>
          <w:szCs w:val="24"/>
          <w:lang w:val="en-US"/>
        </w:rPr>
        <w:t>Q</w:t>
      </w:r>
      <w:r w:rsidRPr="00F944DB">
        <w:rPr>
          <w:b/>
          <w:color w:val="000000"/>
          <w:sz w:val="24"/>
          <w:szCs w:val="24"/>
          <w:vertAlign w:val="subscript"/>
        </w:rPr>
        <w:t xml:space="preserve">эмп </w:t>
      </w:r>
      <w:r w:rsidRPr="00F944DB">
        <w:rPr>
          <w:b/>
          <w:color w:val="000000"/>
          <w:sz w:val="24"/>
          <w:szCs w:val="24"/>
        </w:rPr>
        <w:t xml:space="preserve">= </w:t>
      </w:r>
      <w:r w:rsidRPr="00F944DB">
        <w:rPr>
          <w:b/>
          <w:color w:val="000000"/>
          <w:sz w:val="24"/>
          <w:szCs w:val="24"/>
          <w:lang w:val="en-US"/>
        </w:rPr>
        <w:t>S</w:t>
      </w:r>
      <w:r w:rsidRPr="00F944DB">
        <w:rPr>
          <w:b/>
          <w:color w:val="000000"/>
          <w:sz w:val="24"/>
          <w:szCs w:val="24"/>
          <w:vertAlign w:val="subscript"/>
        </w:rPr>
        <w:t xml:space="preserve">1 </w:t>
      </w:r>
      <w:r w:rsidRPr="00F944DB">
        <w:rPr>
          <w:b/>
          <w:color w:val="000000"/>
          <w:sz w:val="24"/>
          <w:szCs w:val="24"/>
        </w:rPr>
        <w:t xml:space="preserve">+ </w:t>
      </w:r>
      <w:r w:rsidRPr="00F944DB">
        <w:rPr>
          <w:b/>
          <w:color w:val="000000"/>
          <w:sz w:val="24"/>
          <w:szCs w:val="24"/>
          <w:lang w:val="en-US"/>
        </w:rPr>
        <w:t>S</w:t>
      </w:r>
      <w:r w:rsidRPr="00F944DB">
        <w:rPr>
          <w:b/>
          <w:color w:val="000000"/>
          <w:sz w:val="24"/>
          <w:szCs w:val="24"/>
          <w:vertAlign w:val="subscript"/>
        </w:rPr>
        <w:t xml:space="preserve">2 </w:t>
      </w:r>
      <w:r w:rsidRPr="00F944DB">
        <w:rPr>
          <w:b/>
          <w:color w:val="000000"/>
          <w:sz w:val="24"/>
          <w:szCs w:val="24"/>
        </w:rPr>
        <w:t>= 5+6 =11</w:t>
      </w:r>
    </w:p>
    <w:p w:rsidR="0085561C" w:rsidRPr="00F944DB" w:rsidRDefault="0085561C" w:rsidP="0085561C">
      <w:pPr>
        <w:shd w:val="clear" w:color="auto" w:fill="FFFFFF"/>
        <w:ind w:left="7" w:firstLine="511"/>
        <w:jc w:val="both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7" w:firstLine="511"/>
        <w:jc w:val="both"/>
        <w:rPr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>По Табл.1   Приложения 1</w:t>
      </w:r>
      <w:r w:rsidRPr="00F944DB">
        <w:rPr>
          <w:color w:val="000000"/>
          <w:sz w:val="24"/>
          <w:szCs w:val="24"/>
        </w:rPr>
        <w:t xml:space="preserve"> определяем критические значения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для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=14,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2</w:t>
      </w:r>
      <w:r w:rsidRPr="00F944DB">
        <w:rPr>
          <w:color w:val="000000"/>
          <w:sz w:val="24"/>
          <w:szCs w:val="24"/>
        </w:rPr>
        <w:t xml:space="preserve">=12: </w:t>
      </w:r>
    </w:p>
    <w:p w:rsidR="0085561C" w:rsidRPr="00F944DB" w:rsidRDefault="0085561C" w:rsidP="0085561C">
      <w:pPr>
        <w:shd w:val="clear" w:color="auto" w:fill="FFFFFF"/>
        <w:ind w:left="7" w:firstLine="511"/>
        <w:jc w:val="both"/>
        <w:rPr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26"/>
        <w:jc w:val="both"/>
        <w:rPr>
          <w:iCs/>
          <w:color w:val="000000"/>
          <w:sz w:val="24"/>
          <w:szCs w:val="24"/>
        </w:rPr>
      </w:pPr>
      <w:r w:rsidRPr="00F944DB">
        <w:rPr>
          <w:b/>
          <w:iCs/>
          <w:color w:val="000000"/>
          <w:sz w:val="24"/>
          <w:szCs w:val="24"/>
        </w:rPr>
        <w:t>Q</w:t>
      </w:r>
      <w:r w:rsidRPr="00F944DB">
        <w:rPr>
          <w:b/>
          <w:iCs/>
          <w:color w:val="000000"/>
          <w:sz w:val="24"/>
          <w:szCs w:val="24"/>
          <w:vertAlign w:val="subscript"/>
        </w:rPr>
        <w:t>кр</w:t>
      </w:r>
      <w:r w:rsidRPr="00F944DB">
        <w:rPr>
          <w:b/>
          <w:iCs/>
          <w:color w:val="000000"/>
          <w:sz w:val="24"/>
          <w:szCs w:val="24"/>
        </w:rPr>
        <w:t xml:space="preserve">= </w:t>
      </w:r>
      <w:r w:rsidRPr="00F944DB">
        <w:rPr>
          <w:b/>
          <w:iCs/>
          <w:color w:val="000000"/>
          <w:position w:val="-30"/>
          <w:sz w:val="24"/>
          <w:szCs w:val="24"/>
        </w:rPr>
        <w:object w:dxaOrig="1340" w:dyaOrig="720">
          <v:shape id="_x0000_i1077" type="#_x0000_t75" style="width:102pt;height:55.5pt" o:ole="">
            <v:imagedata r:id="rId96" o:title=""/>
          </v:shape>
          <o:OLEObject Type="Embed" ProgID="Equation.3" ShapeID="_x0000_i1077" DrawAspect="Content" ObjectID="_1543221300" r:id="rId97"/>
        </w:object>
      </w:r>
    </w:p>
    <w:p w:rsidR="0085561C" w:rsidRPr="00F944DB" w:rsidRDefault="0085561C" w:rsidP="0085561C">
      <w:pPr>
        <w:shd w:val="clear" w:color="auto" w:fill="FFFFFF"/>
        <w:ind w:left="526"/>
        <w:jc w:val="both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ind w:left="526"/>
        <w:jc w:val="both"/>
        <w:rPr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ind w:left="526"/>
        <w:jc w:val="both"/>
        <w:rPr>
          <w:i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26"/>
        <w:jc w:val="both"/>
        <w:rPr>
          <w:sz w:val="24"/>
          <w:szCs w:val="24"/>
          <w:vertAlign w:val="subscript"/>
        </w:rPr>
      </w:pPr>
      <w:r w:rsidRPr="00F944DB">
        <w:rPr>
          <w:iCs/>
          <w:color w:val="000000"/>
          <w:sz w:val="24"/>
          <w:szCs w:val="24"/>
        </w:rPr>
        <w:t xml:space="preserve">Ясно, что чем больше расхождения между выборками, тем больше величина </w:t>
      </w:r>
      <w:r w:rsidRPr="00F944DB">
        <w:rPr>
          <w:b/>
          <w:smallCaps/>
          <w:color w:val="000000"/>
          <w:sz w:val="24"/>
          <w:szCs w:val="24"/>
          <w:lang w:val="en-US"/>
        </w:rPr>
        <w:t>Q</w:t>
      </w:r>
      <w:r w:rsidRPr="00F944DB">
        <w:rPr>
          <w:b/>
          <w:smallCaps/>
          <w:color w:val="000000"/>
          <w:sz w:val="24"/>
          <w:szCs w:val="24"/>
        </w:rPr>
        <w:t xml:space="preserve">. </w:t>
      </w:r>
      <w:r w:rsidRPr="00F944DB">
        <w:rPr>
          <w:smallCaps/>
          <w:color w:val="000000"/>
          <w:sz w:val="24"/>
          <w:szCs w:val="24"/>
        </w:rPr>
        <w:t>Н</w:t>
      </w:r>
      <w:r w:rsidRPr="00F944DB">
        <w:rPr>
          <w:smallCaps/>
          <w:color w:val="000000"/>
          <w:sz w:val="24"/>
          <w:szCs w:val="24"/>
          <w:vertAlign w:val="subscript"/>
        </w:rPr>
        <w:t xml:space="preserve">0 </w:t>
      </w:r>
      <w:r w:rsidRPr="00F944DB">
        <w:rPr>
          <w:smallCaps/>
          <w:color w:val="000000"/>
          <w:sz w:val="24"/>
          <w:szCs w:val="24"/>
        </w:rPr>
        <w:t xml:space="preserve">отклоняется при </w:t>
      </w:r>
      <w:r w:rsidRPr="00F944DB">
        <w:rPr>
          <w:b/>
          <w:smallCaps/>
          <w:color w:val="000000"/>
          <w:sz w:val="24"/>
          <w:szCs w:val="24"/>
          <w:lang w:val="en-US"/>
        </w:rPr>
        <w:t>Q</w:t>
      </w:r>
      <w:r w:rsidRPr="00F944DB">
        <w:rPr>
          <w:b/>
          <w:smallCaps/>
          <w:color w:val="000000"/>
          <w:sz w:val="24"/>
          <w:szCs w:val="24"/>
          <w:vertAlign w:val="subscript"/>
        </w:rPr>
        <w:t>эмп</w:t>
      </w:r>
      <w:r w:rsidRPr="00F944DB">
        <w:rPr>
          <w:b/>
          <w:smallCaps/>
          <w:color w:val="000000"/>
          <w:sz w:val="24"/>
          <w:szCs w:val="24"/>
        </w:rPr>
        <w:t xml:space="preserve"> ≥</w:t>
      </w:r>
      <w:r w:rsidRPr="00F944DB">
        <w:rPr>
          <w:b/>
          <w:smallCaps/>
          <w:color w:val="000000"/>
          <w:sz w:val="24"/>
          <w:szCs w:val="24"/>
          <w:lang w:val="en-US"/>
        </w:rPr>
        <w:t>Q</w:t>
      </w:r>
      <w:r w:rsidRPr="00F944DB">
        <w:rPr>
          <w:b/>
          <w:smallCaps/>
          <w:color w:val="000000"/>
          <w:sz w:val="24"/>
          <w:szCs w:val="24"/>
        </w:rPr>
        <w:t xml:space="preserve">кр, </w:t>
      </w:r>
      <w:r w:rsidRPr="00F944DB">
        <w:rPr>
          <w:sz w:val="24"/>
          <w:szCs w:val="24"/>
        </w:rPr>
        <w:t xml:space="preserve">а при </w:t>
      </w:r>
      <w:r w:rsidRPr="00F944DB">
        <w:rPr>
          <w:b/>
          <w:smallCaps/>
          <w:color w:val="000000"/>
          <w:sz w:val="24"/>
          <w:szCs w:val="24"/>
          <w:lang w:val="en-US"/>
        </w:rPr>
        <w:t>Q</w:t>
      </w:r>
      <w:r w:rsidRPr="00F944DB">
        <w:rPr>
          <w:b/>
          <w:smallCaps/>
          <w:color w:val="000000"/>
          <w:sz w:val="24"/>
          <w:szCs w:val="24"/>
          <w:vertAlign w:val="subscript"/>
        </w:rPr>
        <w:t xml:space="preserve">эмп </w:t>
      </w:r>
      <w:r w:rsidRPr="00F944DB">
        <w:rPr>
          <w:b/>
          <w:smallCaps/>
          <w:color w:val="000000"/>
          <w:sz w:val="24"/>
          <w:szCs w:val="24"/>
        </w:rPr>
        <w:t xml:space="preserve"> &lt; </w:t>
      </w:r>
      <w:r w:rsidRPr="00F944DB">
        <w:rPr>
          <w:b/>
          <w:smallCaps/>
          <w:color w:val="000000"/>
          <w:sz w:val="24"/>
          <w:szCs w:val="24"/>
          <w:lang w:val="en-US"/>
        </w:rPr>
        <w:t>Q</w:t>
      </w:r>
      <w:r w:rsidRPr="00F944DB">
        <w:rPr>
          <w:b/>
          <w:smallCaps/>
          <w:color w:val="000000"/>
          <w:sz w:val="24"/>
          <w:szCs w:val="24"/>
          <w:vertAlign w:val="subscript"/>
        </w:rPr>
        <w:t xml:space="preserve">кр </w:t>
      </w:r>
      <w:r w:rsidRPr="00F944DB">
        <w:rPr>
          <w:sz w:val="24"/>
          <w:szCs w:val="24"/>
          <w:vertAlign w:val="subscript"/>
        </w:rPr>
        <w:t xml:space="preserve"> </w:t>
      </w:r>
      <w:r w:rsidRPr="00F944DB">
        <w:rPr>
          <w:sz w:val="24"/>
          <w:szCs w:val="24"/>
        </w:rPr>
        <w:t>мы будем вынуждены принять Н</w:t>
      </w:r>
      <w:r w:rsidRPr="00F944DB">
        <w:rPr>
          <w:sz w:val="24"/>
          <w:szCs w:val="24"/>
          <w:vertAlign w:val="subscript"/>
        </w:rPr>
        <w:t>0.</w:t>
      </w:r>
    </w:p>
    <w:p w:rsidR="0085561C" w:rsidRPr="00F944DB" w:rsidRDefault="0085561C" w:rsidP="0085561C">
      <w:pPr>
        <w:shd w:val="clear" w:color="auto" w:fill="FFFFFF"/>
        <w:ind w:left="526"/>
        <w:jc w:val="both"/>
        <w:rPr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26"/>
        <w:jc w:val="both"/>
        <w:rPr>
          <w:sz w:val="24"/>
          <w:szCs w:val="24"/>
        </w:rPr>
      </w:pPr>
      <w:r w:rsidRPr="00F944DB">
        <w:rPr>
          <w:sz w:val="24"/>
          <w:szCs w:val="24"/>
        </w:rPr>
        <w:t>Построим «ось значимости»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27"/>
        <w:gridCol w:w="1326"/>
        <w:gridCol w:w="1327"/>
        <w:gridCol w:w="1326"/>
        <w:gridCol w:w="1327"/>
        <w:gridCol w:w="1327"/>
        <w:gridCol w:w="1326"/>
      </w:tblGrid>
      <w:tr w:rsidR="0085561C" w:rsidRPr="007A6F85" w:rsidTr="007A6F85">
        <w:tc>
          <w:tcPr>
            <w:tcW w:w="1327" w:type="dxa"/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</w:rPr>
            </w:pPr>
          </w:p>
        </w:tc>
        <w:tc>
          <w:tcPr>
            <w:tcW w:w="1327" w:type="dxa"/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</w:rPr>
            </w:pPr>
          </w:p>
        </w:tc>
        <w:tc>
          <w:tcPr>
            <w:tcW w:w="1327" w:type="dxa"/>
            <w:tcBorders>
              <w:right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  <w:vertAlign w:val="subscript"/>
              </w:rPr>
            </w:pPr>
            <w:r w:rsidRPr="007A6F85">
              <w:rPr>
                <w:smallCaps/>
                <w:color w:val="000000"/>
                <w:sz w:val="24"/>
                <w:szCs w:val="24"/>
                <w:lang w:val="en-US"/>
              </w:rPr>
              <w:t>Q</w:t>
            </w:r>
            <w:r w:rsidRPr="007A6F85">
              <w:rPr>
                <w:smallCaps/>
                <w:color w:val="000000"/>
                <w:sz w:val="24"/>
                <w:szCs w:val="24"/>
                <w:vertAlign w:val="subscript"/>
              </w:rPr>
              <w:t>0,05</w:t>
            </w:r>
          </w:p>
        </w:tc>
        <w:tc>
          <w:tcPr>
            <w:tcW w:w="1327" w:type="dxa"/>
            <w:tcBorders>
              <w:left w:val="single" w:sz="4" w:space="0" w:color="auto"/>
              <w:right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</w:rPr>
            </w:pPr>
          </w:p>
        </w:tc>
        <w:tc>
          <w:tcPr>
            <w:tcW w:w="1327" w:type="dxa"/>
            <w:tcBorders>
              <w:left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  <w:vertAlign w:val="subscript"/>
              </w:rPr>
            </w:pPr>
            <w:r w:rsidRPr="007A6F85">
              <w:rPr>
                <w:smallCaps/>
                <w:color w:val="000000"/>
                <w:sz w:val="24"/>
                <w:szCs w:val="24"/>
                <w:lang w:val="en-US"/>
              </w:rPr>
              <w:t>Q</w:t>
            </w:r>
            <w:r w:rsidRPr="007A6F85">
              <w:rPr>
                <w:smallCaps/>
                <w:color w:val="000000"/>
                <w:sz w:val="24"/>
                <w:szCs w:val="24"/>
                <w:vertAlign w:val="subscript"/>
              </w:rPr>
              <w:t>0,01</w:t>
            </w:r>
          </w:p>
        </w:tc>
        <w:tc>
          <w:tcPr>
            <w:tcW w:w="1327" w:type="dxa"/>
            <w:tcBorders>
              <w:bottom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</w:rPr>
            </w:pPr>
          </w:p>
        </w:tc>
        <w:tc>
          <w:tcPr>
            <w:tcW w:w="1327" w:type="dxa"/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</w:rPr>
            </w:pPr>
          </w:p>
        </w:tc>
      </w:tr>
      <w:tr w:rsidR="0085561C" w:rsidRPr="007A6F85" w:rsidTr="007A6F85">
        <w:tc>
          <w:tcPr>
            <w:tcW w:w="1327" w:type="dxa"/>
            <w:tcBorders>
              <w:bottom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b/>
                <w:iCs/>
                <w:color w:val="000000"/>
                <w:sz w:val="24"/>
                <w:szCs w:val="24"/>
              </w:rPr>
            </w:pPr>
            <w:r w:rsidRPr="007A6F85">
              <w:rPr>
                <w:b/>
                <w:iCs/>
                <w:color w:val="000000"/>
                <w:sz w:val="24"/>
                <w:szCs w:val="24"/>
              </w:rPr>
              <w:t>…</w:t>
            </w:r>
          </w:p>
        </w:tc>
        <w:tc>
          <w:tcPr>
            <w:tcW w:w="1327" w:type="dxa"/>
            <w:tcBorders>
              <w:bottom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</w:rPr>
            </w:pPr>
          </w:p>
        </w:tc>
        <w:tc>
          <w:tcPr>
            <w:tcW w:w="1327" w:type="dxa"/>
            <w:tcBorders>
              <w:bottom w:val="single" w:sz="4" w:space="0" w:color="auto"/>
              <w:right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</w:rPr>
            </w:pPr>
          </w:p>
        </w:tc>
        <w:tc>
          <w:tcPr>
            <w:tcW w:w="13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b/>
                <w:iCs/>
                <w:color w:val="000000"/>
                <w:sz w:val="24"/>
                <w:szCs w:val="24"/>
              </w:rPr>
            </w:pPr>
            <w:r w:rsidRPr="007A6F85">
              <w:rPr>
                <w:b/>
                <w:iCs/>
                <w:color w:val="000000"/>
                <w:sz w:val="24"/>
                <w:szCs w:val="24"/>
                <w:lang w:val="en-US"/>
              </w:rPr>
              <w:t>?</w:t>
            </w:r>
          </w:p>
        </w:tc>
        <w:tc>
          <w:tcPr>
            <w:tcW w:w="13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  <w:vertAlign w:val="subscript"/>
              </w:rPr>
            </w:pPr>
            <w:r w:rsidRPr="007A6F85">
              <w:rPr>
                <w:b/>
                <w:smallCaps/>
                <w:color w:val="000000"/>
                <w:sz w:val="24"/>
                <w:szCs w:val="24"/>
                <w:lang w:val="en-US"/>
              </w:rPr>
              <w:t>Q</w:t>
            </w:r>
            <w:r w:rsidRPr="007A6F85">
              <w:rPr>
                <w:b/>
                <w:smallCaps/>
                <w:color w:val="000000"/>
                <w:sz w:val="24"/>
                <w:szCs w:val="24"/>
                <w:vertAlign w:val="subscript"/>
              </w:rPr>
              <w:t>эмп</w:t>
            </w:r>
          </w:p>
        </w:tc>
        <w:tc>
          <w:tcPr>
            <w:tcW w:w="1327" w:type="dxa"/>
            <w:tcBorders>
              <w:left w:val="single" w:sz="4" w:space="0" w:color="auto"/>
              <w:bottom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b/>
                <w:iCs/>
                <w:color w:val="000000"/>
                <w:sz w:val="24"/>
                <w:szCs w:val="24"/>
              </w:rPr>
            </w:pPr>
            <w:r w:rsidRPr="007A6F85">
              <w:rPr>
                <w:b/>
                <w:iCs/>
                <w:color w:val="000000"/>
                <w:sz w:val="24"/>
                <w:szCs w:val="24"/>
                <w:lang w:val="en-US"/>
              </w:rPr>
              <w:t>!</w:t>
            </w:r>
          </w:p>
        </w:tc>
      </w:tr>
      <w:tr w:rsidR="0085561C" w:rsidRPr="007A6F85" w:rsidTr="007A6F85">
        <w:tc>
          <w:tcPr>
            <w:tcW w:w="1327" w:type="dxa"/>
            <w:tcBorders>
              <w:top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</w:rPr>
            </w:pPr>
          </w:p>
        </w:tc>
        <w:tc>
          <w:tcPr>
            <w:tcW w:w="1327" w:type="dxa"/>
            <w:tcBorders>
              <w:top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</w:rPr>
            </w:pPr>
          </w:p>
        </w:tc>
        <w:tc>
          <w:tcPr>
            <w:tcW w:w="1327" w:type="dxa"/>
            <w:tcBorders>
              <w:top w:val="single" w:sz="4" w:space="0" w:color="auto"/>
              <w:right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7A6F85">
              <w:rPr>
                <w:iCs/>
                <w:color w:val="000000"/>
                <w:sz w:val="24"/>
                <w:szCs w:val="24"/>
              </w:rPr>
              <w:t>7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7A6F85">
              <w:rPr>
                <w:iCs/>
                <w:color w:val="000000"/>
                <w:sz w:val="24"/>
                <w:szCs w:val="24"/>
              </w:rPr>
              <w:t>9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7A6F85">
              <w:rPr>
                <w:i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</w:tcBorders>
          </w:tcPr>
          <w:p w:rsidR="0085561C" w:rsidRPr="007A6F85" w:rsidRDefault="0085561C" w:rsidP="007A6F85">
            <w:pPr>
              <w:jc w:val="both"/>
              <w:rPr>
                <w:iCs/>
                <w:color w:val="000000"/>
                <w:sz w:val="24"/>
                <w:szCs w:val="24"/>
              </w:rPr>
            </w:pPr>
          </w:p>
        </w:tc>
      </w:tr>
    </w:tbl>
    <w:p w:rsidR="0085561C" w:rsidRPr="00F944DB" w:rsidRDefault="0085561C" w:rsidP="0085561C">
      <w:pPr>
        <w:shd w:val="clear" w:color="auto" w:fill="FFFFFF"/>
        <w:ind w:left="526"/>
        <w:jc w:val="both"/>
        <w:rPr>
          <w:i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26"/>
        <w:jc w:val="both"/>
        <w:rPr>
          <w:i/>
          <w:iCs/>
          <w:color w:val="000000"/>
          <w:sz w:val="24"/>
          <w:szCs w:val="24"/>
          <w:lang w:val="en-US"/>
        </w:rPr>
      </w:pPr>
      <w:r w:rsidRPr="00F944DB">
        <w:rPr>
          <w:b/>
          <w:smallCaps/>
          <w:color w:val="000000"/>
          <w:sz w:val="24"/>
          <w:szCs w:val="24"/>
          <w:lang w:val="en-US"/>
        </w:rPr>
        <w:t>Q</w:t>
      </w:r>
      <w:r w:rsidRPr="00F944DB">
        <w:rPr>
          <w:b/>
          <w:smallCaps/>
          <w:color w:val="000000"/>
          <w:sz w:val="24"/>
          <w:szCs w:val="24"/>
          <w:vertAlign w:val="subscript"/>
        </w:rPr>
        <w:t xml:space="preserve">эмп </w:t>
      </w:r>
      <w:r w:rsidRPr="00F944DB">
        <w:rPr>
          <w:b/>
          <w:smallCaps/>
          <w:color w:val="000000"/>
          <w:sz w:val="24"/>
          <w:szCs w:val="24"/>
        </w:rPr>
        <w:t xml:space="preserve"> </w:t>
      </w:r>
      <w:r w:rsidRPr="00F944DB">
        <w:rPr>
          <w:b/>
          <w:smallCaps/>
          <w:color w:val="000000"/>
          <w:sz w:val="24"/>
          <w:szCs w:val="24"/>
          <w:lang w:val="en-US"/>
        </w:rPr>
        <w:t>&gt;</w:t>
      </w:r>
      <w:r w:rsidRPr="00F944DB">
        <w:rPr>
          <w:b/>
          <w:smallCaps/>
          <w:color w:val="000000"/>
          <w:sz w:val="24"/>
          <w:szCs w:val="24"/>
        </w:rPr>
        <w:t xml:space="preserve"> </w:t>
      </w:r>
      <w:r w:rsidRPr="00F944DB">
        <w:rPr>
          <w:b/>
          <w:smallCaps/>
          <w:color w:val="000000"/>
          <w:sz w:val="24"/>
          <w:szCs w:val="24"/>
          <w:lang w:val="en-US"/>
        </w:rPr>
        <w:t>Q</w:t>
      </w:r>
      <w:r w:rsidRPr="00F944DB">
        <w:rPr>
          <w:b/>
          <w:smallCaps/>
          <w:color w:val="000000"/>
          <w:sz w:val="24"/>
          <w:szCs w:val="24"/>
          <w:vertAlign w:val="subscript"/>
        </w:rPr>
        <w:t xml:space="preserve">кр </w:t>
      </w:r>
      <w:r w:rsidRPr="00F944DB">
        <w:rPr>
          <w:sz w:val="24"/>
          <w:szCs w:val="24"/>
          <w:vertAlign w:val="subscript"/>
        </w:rPr>
        <w:t xml:space="preserve"> </w:t>
      </w:r>
      <w:r w:rsidRPr="00F944DB">
        <w:rPr>
          <w:sz w:val="24"/>
          <w:szCs w:val="24"/>
          <w:lang w:val="en-US"/>
        </w:rPr>
        <w:t>(p≤0.01)</w:t>
      </w:r>
    </w:p>
    <w:p w:rsidR="0085561C" w:rsidRPr="00F944DB" w:rsidRDefault="0085561C" w:rsidP="0085561C">
      <w:pPr>
        <w:shd w:val="clear" w:color="auto" w:fill="FFFFFF"/>
        <w:ind w:left="526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Ответ: </w:t>
      </w: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0</w:t>
      </w:r>
      <w:r w:rsidRPr="00F944DB">
        <w:rPr>
          <w:smallCaps/>
          <w:color w:val="000000"/>
          <w:sz w:val="24"/>
          <w:szCs w:val="24"/>
        </w:rPr>
        <w:t xml:space="preserve">  </w:t>
      </w:r>
      <w:r w:rsidRPr="00F944DB">
        <w:rPr>
          <w:color w:val="000000"/>
          <w:sz w:val="24"/>
          <w:szCs w:val="24"/>
        </w:rPr>
        <w:t>отклоняется.</w:t>
      </w:r>
    </w:p>
    <w:p w:rsidR="0085561C" w:rsidRPr="00F944DB" w:rsidRDefault="0085561C" w:rsidP="0085561C">
      <w:pPr>
        <w:shd w:val="clear" w:color="auto" w:fill="FFFFFF"/>
        <w:ind w:left="14" w:right="14" w:firstLine="511"/>
        <w:jc w:val="both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14" w:right="14" w:firstLine="511"/>
        <w:jc w:val="both"/>
        <w:rPr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 xml:space="preserve">Принимается </w:t>
      </w:r>
      <w:r w:rsidRPr="00F944DB">
        <w:rPr>
          <w:b/>
          <w:color w:val="000000"/>
          <w:sz w:val="24"/>
          <w:szCs w:val="24"/>
          <w:lang w:val="en-US"/>
        </w:rPr>
        <w:t>H</w:t>
      </w:r>
      <w:r w:rsidRPr="00F944DB">
        <w:rPr>
          <w:b/>
          <w:color w:val="000000"/>
          <w:sz w:val="24"/>
          <w:szCs w:val="24"/>
          <w:vertAlign w:val="subscript"/>
        </w:rPr>
        <w:t>1</w:t>
      </w:r>
      <w:r w:rsidRPr="00F944DB">
        <w:rPr>
          <w:b/>
          <w:color w:val="000000"/>
          <w:sz w:val="24"/>
          <w:szCs w:val="24"/>
        </w:rPr>
        <w:t>.</w:t>
      </w:r>
      <w:r w:rsidRPr="00F944DB">
        <w:rPr>
          <w:color w:val="000000"/>
          <w:sz w:val="24"/>
          <w:szCs w:val="24"/>
        </w:rPr>
        <w:t xml:space="preserve"> Студенты-физики превосходят студентов-</w:t>
      </w:r>
      <w:r w:rsidRPr="00F944DB">
        <w:rPr>
          <w:color w:val="000000"/>
          <w:spacing w:val="6"/>
          <w:sz w:val="24"/>
          <w:szCs w:val="24"/>
        </w:rPr>
        <w:t xml:space="preserve">психологов по уровню вербального интеллекта (р&lt;0,01). Отметим, что </w:t>
      </w:r>
      <w:r w:rsidRPr="00F944DB">
        <w:rPr>
          <w:color w:val="000000"/>
          <w:spacing w:val="3"/>
          <w:sz w:val="24"/>
          <w:szCs w:val="24"/>
        </w:rPr>
        <w:t xml:space="preserve">в тех случаях, когда эмпирическая величина критерия оказывается на </w:t>
      </w:r>
      <w:r w:rsidRPr="00F944DB">
        <w:rPr>
          <w:color w:val="000000"/>
          <w:spacing w:val="5"/>
          <w:sz w:val="24"/>
          <w:szCs w:val="24"/>
        </w:rPr>
        <w:t xml:space="preserve">границе зоны незначимости, мы имеем право утверждать лишь, что </w:t>
      </w:r>
      <w:r w:rsidRPr="00F944DB">
        <w:rPr>
          <w:color w:val="000000"/>
          <w:spacing w:val="10"/>
          <w:sz w:val="24"/>
          <w:szCs w:val="24"/>
        </w:rPr>
        <w:t>различия достоверны при р</w:t>
      </w:r>
      <w:r w:rsidRPr="00F944DB">
        <w:rPr>
          <w:color w:val="000000"/>
          <w:spacing w:val="10"/>
          <w:sz w:val="24"/>
          <w:szCs w:val="24"/>
          <w:u w:val="single"/>
        </w:rPr>
        <w:t>&lt;</w:t>
      </w:r>
      <w:r w:rsidRPr="00F944DB">
        <w:rPr>
          <w:color w:val="000000"/>
          <w:spacing w:val="10"/>
          <w:sz w:val="24"/>
          <w:szCs w:val="24"/>
        </w:rPr>
        <w:t xml:space="preserve">0,05, если же оно оказывается между </w:t>
      </w:r>
      <w:r w:rsidRPr="00F944DB">
        <w:rPr>
          <w:color w:val="000000"/>
          <w:sz w:val="24"/>
          <w:szCs w:val="24"/>
        </w:rPr>
        <w:t xml:space="preserve">двумя критическими значениями, то мы можем утверждать, что </w:t>
      </w:r>
      <w:r w:rsidRPr="00F944DB">
        <w:rPr>
          <w:i/>
          <w:iCs/>
          <w:color w:val="000000"/>
          <w:sz w:val="24"/>
          <w:szCs w:val="24"/>
        </w:rPr>
        <w:t xml:space="preserve">р&lt; </w:t>
      </w:r>
      <w:r w:rsidRPr="00F944DB">
        <w:rPr>
          <w:color w:val="000000"/>
          <w:sz w:val="24"/>
          <w:szCs w:val="24"/>
        </w:rPr>
        <w:t>0,05.</w:t>
      </w:r>
    </w:p>
    <w:p w:rsidR="0085561C" w:rsidRPr="00F944DB" w:rsidRDefault="0085561C" w:rsidP="0085561C">
      <w:pPr>
        <w:shd w:val="clear" w:color="auto" w:fill="FFFFFF"/>
        <w:ind w:left="22" w:firstLine="504"/>
        <w:jc w:val="both"/>
        <w:rPr>
          <w:color w:val="000000"/>
          <w:spacing w:val="4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22" w:firstLine="504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 xml:space="preserve">Если эмпирическое значение критерия оказывается на границе, </w:t>
      </w:r>
      <w:r w:rsidRPr="00F944DB">
        <w:rPr>
          <w:color w:val="000000"/>
          <w:sz w:val="24"/>
          <w:szCs w:val="24"/>
        </w:rPr>
        <w:t xml:space="preserve">мы можем утверждать, что </w:t>
      </w:r>
      <w:r w:rsidRPr="00F944DB">
        <w:rPr>
          <w:i/>
          <w:iCs/>
          <w:color w:val="000000"/>
          <w:sz w:val="24"/>
          <w:szCs w:val="24"/>
        </w:rPr>
        <w:t>р</w:t>
      </w:r>
      <w:r w:rsidRPr="00F944DB">
        <w:rPr>
          <w:i/>
          <w:iCs/>
          <w:color w:val="000000"/>
          <w:sz w:val="24"/>
          <w:szCs w:val="24"/>
          <w:u w:val="single"/>
        </w:rPr>
        <w:t>&lt;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0,01, если оно попадает в зону значимо</w:t>
      </w:r>
      <w:r w:rsidRPr="00F944DB">
        <w:rPr>
          <w:color w:val="000000"/>
          <w:sz w:val="24"/>
          <w:szCs w:val="24"/>
        </w:rPr>
        <w:softHyphen/>
        <w:t xml:space="preserve">сти, мы можем утверждать, что </w:t>
      </w:r>
      <w:r w:rsidRPr="00F944DB">
        <w:rPr>
          <w:i/>
          <w:iCs/>
          <w:color w:val="000000"/>
          <w:sz w:val="24"/>
          <w:szCs w:val="24"/>
        </w:rPr>
        <w:t xml:space="preserve">р&lt; </w:t>
      </w:r>
      <w:r w:rsidRPr="00F944DB">
        <w:rPr>
          <w:color w:val="000000"/>
          <w:sz w:val="24"/>
          <w:szCs w:val="24"/>
        </w:rPr>
        <w:t>0,01.</w:t>
      </w:r>
    </w:p>
    <w:p w:rsidR="0085561C" w:rsidRPr="00F944DB" w:rsidRDefault="0085561C" w:rsidP="0085561C">
      <w:pPr>
        <w:shd w:val="clear" w:color="auto" w:fill="FFFFFF"/>
        <w:ind w:right="43" w:firstLine="504"/>
        <w:jc w:val="both"/>
        <w:rPr>
          <w:color w:val="000000"/>
          <w:spacing w:val="2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right="43" w:firstLine="504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Поскольку уровень значимости выявленных различий достаточно </w:t>
      </w:r>
      <w:r w:rsidRPr="00F944DB">
        <w:rPr>
          <w:color w:val="000000"/>
          <w:spacing w:val="3"/>
          <w:sz w:val="24"/>
          <w:szCs w:val="24"/>
        </w:rPr>
        <w:t>высок (р&lt;0,01), мы могли бы на этом остановиться. Однако если ис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следователь сам психолог, а не физик, вряд ли он на этом остановится. </w:t>
      </w:r>
      <w:r w:rsidRPr="00F944DB">
        <w:rPr>
          <w:color w:val="000000"/>
          <w:spacing w:val="2"/>
          <w:sz w:val="24"/>
          <w:szCs w:val="24"/>
        </w:rPr>
        <w:t xml:space="preserve">Он может попробовать сопоставить выборки по уровню невербального </w:t>
      </w:r>
      <w:r w:rsidRPr="00F944DB">
        <w:rPr>
          <w:color w:val="000000"/>
          <w:spacing w:val="1"/>
          <w:sz w:val="24"/>
          <w:szCs w:val="24"/>
        </w:rPr>
        <w:t>интеллекта, поскольку именно невербальный интеллект определяет уро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>вень интеллекта в целом и степень его организованности (см., напри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мер: Бергер М.А., Логинова Н.А., 1974).</w:t>
      </w:r>
    </w:p>
    <w:p w:rsidR="0085561C" w:rsidRPr="00F944DB" w:rsidRDefault="0085561C" w:rsidP="0085561C">
      <w:pPr>
        <w:shd w:val="clear" w:color="auto" w:fill="FFFFFF"/>
        <w:ind w:left="7" w:right="50" w:firstLine="504"/>
        <w:jc w:val="both"/>
        <w:rPr>
          <w:color w:val="000000"/>
          <w:spacing w:val="1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7" w:right="50" w:firstLine="504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Мы вернемся к этому примеру при рассмотрении критерия Ман</w:t>
      </w:r>
      <w:r w:rsidRPr="00F944DB">
        <w:rPr>
          <w:color w:val="000000"/>
          <w:sz w:val="24"/>
          <w:szCs w:val="24"/>
        </w:rPr>
        <w:t>на-Уитни и попытаемся ответить на вопрос о соотношении уровней не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вербального интеллекта в двух выборках. Быть может, психологи еще </w:t>
      </w:r>
      <w:r w:rsidRPr="00F944DB">
        <w:rPr>
          <w:color w:val="000000"/>
          <w:spacing w:val="4"/>
          <w:sz w:val="24"/>
          <w:szCs w:val="24"/>
        </w:rPr>
        <w:t>окажутся в более высоком ряду!</w:t>
      </w:r>
    </w:p>
    <w:p w:rsidR="0003105D" w:rsidRPr="00F944DB" w:rsidRDefault="0003105D" w:rsidP="0085561C">
      <w:pPr>
        <w:shd w:val="clear" w:color="auto" w:fill="FFFFFF"/>
        <w:ind w:left="43"/>
        <w:jc w:val="center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43"/>
        <w:jc w:val="center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АЛГОРИТМ 3</w:t>
      </w:r>
    </w:p>
    <w:p w:rsidR="0003105D" w:rsidRPr="00F944DB" w:rsidRDefault="0003105D" w:rsidP="0085561C">
      <w:pPr>
        <w:shd w:val="clear" w:color="auto" w:fill="FFFFFF"/>
        <w:ind w:left="58"/>
        <w:jc w:val="center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8"/>
        <w:jc w:val="center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Подсчет критерия </w:t>
      </w:r>
      <w:r w:rsidRPr="00F944DB">
        <w:rPr>
          <w:b/>
          <w:bCs/>
          <w:color w:val="000000"/>
          <w:sz w:val="24"/>
          <w:szCs w:val="24"/>
          <w:lang w:val="en-US"/>
        </w:rPr>
        <w:t>Q</w:t>
      </w:r>
      <w:r w:rsidRPr="00F944DB">
        <w:rPr>
          <w:b/>
          <w:bCs/>
          <w:color w:val="000000"/>
          <w:sz w:val="24"/>
          <w:szCs w:val="24"/>
        </w:rPr>
        <w:t xml:space="preserve"> Розенбаума</w:t>
      </w:r>
    </w:p>
    <w:p w:rsidR="0085561C" w:rsidRPr="00F944DB" w:rsidRDefault="0085561C" w:rsidP="0085561C">
      <w:pPr>
        <w:numPr>
          <w:ilvl w:val="0"/>
          <w:numId w:val="10"/>
        </w:numPr>
        <w:shd w:val="clear" w:color="auto" w:fill="FFFFFF"/>
        <w:tabs>
          <w:tab w:val="left" w:pos="173"/>
        </w:tabs>
        <w:ind w:left="7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Проверить, выполняются ли ограничения: </w:t>
      </w:r>
      <w:r w:rsidRPr="00F944DB">
        <w:rPr>
          <w:i/>
          <w:iCs/>
          <w:color w:val="000000"/>
          <w:sz w:val="24"/>
          <w:szCs w:val="24"/>
          <w:lang w:val="en-US"/>
        </w:rPr>
        <w:t>n</w:t>
      </w:r>
      <w:r w:rsidRPr="00F944DB">
        <w:rPr>
          <w:i/>
          <w:iCs/>
          <w:color w:val="000000"/>
          <w:sz w:val="24"/>
          <w:szCs w:val="24"/>
          <w:vertAlign w:val="subscript"/>
        </w:rPr>
        <w:t>1,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i/>
          <w:iCs/>
          <w:color w:val="000000"/>
          <w:sz w:val="24"/>
          <w:szCs w:val="24"/>
          <w:lang w:val="en-US"/>
        </w:rPr>
        <w:t>n</w:t>
      </w:r>
      <w:r w:rsidRPr="00F944DB">
        <w:rPr>
          <w:i/>
          <w:iCs/>
          <w:color w:val="000000"/>
          <w:sz w:val="24"/>
          <w:szCs w:val="24"/>
          <w:vertAlign w:val="subscript"/>
        </w:rPr>
        <w:t xml:space="preserve">2 </w:t>
      </w:r>
      <w:r w:rsidRPr="00F944DB">
        <w:rPr>
          <w:i/>
          <w:iCs/>
          <w:color w:val="000000"/>
          <w:sz w:val="24"/>
          <w:szCs w:val="24"/>
        </w:rPr>
        <w:t xml:space="preserve">≥ </w:t>
      </w:r>
      <w:r w:rsidRPr="00F944DB">
        <w:rPr>
          <w:iCs/>
          <w:color w:val="000000"/>
          <w:sz w:val="24"/>
          <w:szCs w:val="24"/>
        </w:rPr>
        <w:t xml:space="preserve">11, </w:t>
      </w:r>
      <w:r w:rsidRPr="00F944DB">
        <w:rPr>
          <w:iCs/>
          <w:color w:val="000000"/>
          <w:sz w:val="24"/>
          <w:szCs w:val="24"/>
          <w:lang w:val="en-US"/>
        </w:rPr>
        <w:t>n</w:t>
      </w:r>
      <w:r w:rsidRPr="00F944DB">
        <w:rPr>
          <w:iCs/>
          <w:color w:val="000000"/>
          <w:sz w:val="24"/>
          <w:szCs w:val="24"/>
          <w:vertAlign w:val="subscript"/>
        </w:rPr>
        <w:t xml:space="preserve">1 </w:t>
      </w:r>
      <w:r w:rsidRPr="00F944DB">
        <w:rPr>
          <w:iCs/>
          <w:color w:val="000000"/>
          <w:sz w:val="24"/>
          <w:szCs w:val="24"/>
        </w:rPr>
        <w:t xml:space="preserve">≈ </w:t>
      </w:r>
      <w:r w:rsidRPr="00F944DB">
        <w:rPr>
          <w:iCs/>
          <w:color w:val="000000"/>
          <w:sz w:val="24"/>
          <w:szCs w:val="24"/>
          <w:lang w:val="en-US"/>
        </w:rPr>
        <w:t>n</w:t>
      </w:r>
      <w:r w:rsidRPr="00F944DB">
        <w:rPr>
          <w:iCs/>
          <w:color w:val="000000"/>
          <w:sz w:val="24"/>
          <w:szCs w:val="24"/>
          <w:vertAlign w:val="subscript"/>
        </w:rPr>
        <w:t>2</w:t>
      </w:r>
    </w:p>
    <w:p w:rsidR="0085561C" w:rsidRPr="00F944DB" w:rsidRDefault="0085561C" w:rsidP="0085561C">
      <w:pPr>
        <w:numPr>
          <w:ilvl w:val="0"/>
          <w:numId w:val="10"/>
        </w:numPr>
        <w:shd w:val="clear" w:color="auto" w:fill="FFFFFF"/>
        <w:tabs>
          <w:tab w:val="left" w:pos="173"/>
        </w:tabs>
        <w:ind w:left="173" w:hanging="166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>Упорядочить значения отдельно в каждой выборке по степени воз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растания признака. Считать выборкой 1 ту выборку, значения в ко</w:t>
      </w:r>
      <w:r w:rsidRPr="00F944DB">
        <w:rPr>
          <w:color w:val="000000"/>
          <w:sz w:val="24"/>
          <w:szCs w:val="24"/>
        </w:rPr>
        <w:softHyphen/>
        <w:t xml:space="preserve">торой предположительно выше, а выборкой 2 - ту, где значения </w:t>
      </w:r>
      <w:r w:rsidRPr="00F944DB">
        <w:rPr>
          <w:color w:val="000000"/>
          <w:spacing w:val="-8"/>
          <w:sz w:val="24"/>
          <w:szCs w:val="24"/>
        </w:rPr>
        <w:t>предположительно ниже.</w:t>
      </w:r>
    </w:p>
    <w:p w:rsidR="0085561C" w:rsidRPr="00F944DB" w:rsidRDefault="0085561C" w:rsidP="0085561C">
      <w:pPr>
        <w:numPr>
          <w:ilvl w:val="0"/>
          <w:numId w:val="10"/>
        </w:numPr>
        <w:shd w:val="clear" w:color="auto" w:fill="FFFFFF"/>
        <w:tabs>
          <w:tab w:val="left" w:pos="173"/>
        </w:tabs>
        <w:ind w:left="7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Определить самое высокое (максимальное) значение в выборке 2.</w:t>
      </w:r>
    </w:p>
    <w:p w:rsidR="0085561C" w:rsidRPr="00F944DB" w:rsidRDefault="0085561C" w:rsidP="0085561C">
      <w:pPr>
        <w:numPr>
          <w:ilvl w:val="0"/>
          <w:numId w:val="10"/>
        </w:numPr>
        <w:shd w:val="clear" w:color="auto" w:fill="FFFFFF"/>
        <w:tabs>
          <w:tab w:val="left" w:pos="173"/>
        </w:tabs>
        <w:ind w:left="173" w:hanging="166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Подсчитать количество значений в выборке 1, которые выше макси</w:t>
      </w:r>
      <w:r w:rsidRPr="00F944DB">
        <w:rPr>
          <w:color w:val="000000"/>
          <w:sz w:val="24"/>
          <w:szCs w:val="24"/>
        </w:rPr>
        <w:softHyphen/>
        <w:t xml:space="preserve">мального значения в выборке 2. Обозначить полученную величину как </w:t>
      </w:r>
      <w:r w:rsidRPr="00F944DB">
        <w:rPr>
          <w:i/>
          <w:iCs/>
          <w:color w:val="000000"/>
          <w:sz w:val="24"/>
          <w:szCs w:val="24"/>
          <w:lang w:val="en-US"/>
        </w:rPr>
        <w:t>S</w:t>
      </w:r>
      <w:r w:rsidRPr="00F944DB">
        <w:rPr>
          <w:i/>
          <w:iCs/>
          <w:color w:val="000000"/>
          <w:sz w:val="24"/>
          <w:szCs w:val="24"/>
          <w:vertAlign w:val="subscript"/>
        </w:rPr>
        <w:t>1</w:t>
      </w:r>
      <w:r w:rsidRPr="00F944DB">
        <w:rPr>
          <w:i/>
          <w:iCs/>
          <w:color w:val="000000"/>
          <w:sz w:val="24"/>
          <w:szCs w:val="24"/>
        </w:rPr>
        <w:t>.</w:t>
      </w:r>
    </w:p>
    <w:p w:rsidR="0085561C" w:rsidRPr="00F944DB" w:rsidRDefault="0085561C" w:rsidP="0085561C">
      <w:pPr>
        <w:shd w:val="clear" w:color="auto" w:fill="FFFFFF"/>
        <w:ind w:left="7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5.Определить самое низкое (минимальное) значение в выборке 1.</w:t>
      </w:r>
    </w:p>
    <w:p w:rsidR="0085561C" w:rsidRPr="00F944DB" w:rsidRDefault="0085561C" w:rsidP="0085561C">
      <w:pPr>
        <w:numPr>
          <w:ilvl w:val="0"/>
          <w:numId w:val="11"/>
        </w:numPr>
        <w:shd w:val="clear" w:color="auto" w:fill="FFFFFF"/>
        <w:tabs>
          <w:tab w:val="left" w:pos="173"/>
        </w:tabs>
        <w:ind w:left="173" w:hanging="173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Подсчитать количество значений в выборке 2, которые ниже мини</w:t>
      </w:r>
      <w:r w:rsidRPr="00F944DB">
        <w:rPr>
          <w:color w:val="000000"/>
          <w:sz w:val="24"/>
          <w:szCs w:val="24"/>
        </w:rPr>
        <w:softHyphen/>
        <w:t xml:space="preserve">мального значения выборки 1. Обозначить полученную величину как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  <w:vertAlign w:val="subscript"/>
        </w:rPr>
        <w:t>2</w:t>
      </w:r>
      <w:r w:rsidRPr="00F944DB">
        <w:rPr>
          <w:color w:val="000000"/>
          <w:sz w:val="24"/>
          <w:szCs w:val="24"/>
        </w:rPr>
        <w:t>.</w:t>
      </w:r>
    </w:p>
    <w:p w:rsidR="0085561C" w:rsidRPr="00F944DB" w:rsidRDefault="0085561C" w:rsidP="0085561C">
      <w:pPr>
        <w:numPr>
          <w:ilvl w:val="0"/>
          <w:numId w:val="11"/>
        </w:numPr>
        <w:shd w:val="clear" w:color="auto" w:fill="FFFFFF"/>
        <w:tabs>
          <w:tab w:val="left" w:pos="173"/>
        </w:tabs>
        <w:jc w:val="both"/>
        <w:rPr>
          <w:b/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Подсчитать эмпирическое значение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по формуле: </w:t>
      </w:r>
      <w:r w:rsidRPr="00F944DB">
        <w:rPr>
          <w:b/>
          <w:color w:val="000000"/>
          <w:sz w:val="24"/>
          <w:szCs w:val="24"/>
          <w:lang w:val="en-US"/>
        </w:rPr>
        <w:t>Q</w:t>
      </w:r>
      <w:r w:rsidRPr="00F944DB">
        <w:rPr>
          <w:b/>
          <w:color w:val="000000"/>
          <w:sz w:val="24"/>
          <w:szCs w:val="24"/>
        </w:rPr>
        <w:t>=</w:t>
      </w:r>
      <w:r w:rsidRPr="00F944DB">
        <w:rPr>
          <w:b/>
          <w:color w:val="000000"/>
          <w:sz w:val="24"/>
          <w:szCs w:val="24"/>
          <w:lang w:val="en-US"/>
        </w:rPr>
        <w:t>S</w:t>
      </w:r>
      <w:r w:rsidRPr="00F944DB">
        <w:rPr>
          <w:b/>
          <w:color w:val="000000"/>
          <w:sz w:val="24"/>
          <w:szCs w:val="24"/>
          <w:vertAlign w:val="subscript"/>
        </w:rPr>
        <w:t>1</w:t>
      </w:r>
      <w:r w:rsidRPr="00F944DB">
        <w:rPr>
          <w:b/>
          <w:color w:val="000000"/>
          <w:sz w:val="24"/>
          <w:szCs w:val="24"/>
        </w:rPr>
        <w:t>+</w:t>
      </w:r>
      <w:r w:rsidRPr="00F944DB">
        <w:rPr>
          <w:b/>
          <w:color w:val="000000"/>
          <w:sz w:val="24"/>
          <w:szCs w:val="24"/>
          <w:lang w:val="en-US"/>
        </w:rPr>
        <w:t>S</w:t>
      </w:r>
      <w:r w:rsidRPr="00F944DB">
        <w:rPr>
          <w:b/>
          <w:color w:val="000000"/>
          <w:sz w:val="24"/>
          <w:szCs w:val="24"/>
          <w:vertAlign w:val="subscript"/>
        </w:rPr>
        <w:t>2</w:t>
      </w:r>
      <w:r w:rsidRPr="00F944DB">
        <w:rPr>
          <w:b/>
          <w:color w:val="000000"/>
          <w:sz w:val="24"/>
          <w:szCs w:val="24"/>
        </w:rPr>
        <w:t>.</w:t>
      </w:r>
    </w:p>
    <w:p w:rsidR="0085561C" w:rsidRPr="00F944DB" w:rsidRDefault="0085561C" w:rsidP="0085561C">
      <w:pPr>
        <w:numPr>
          <w:ilvl w:val="0"/>
          <w:numId w:val="11"/>
        </w:numPr>
        <w:shd w:val="clear" w:color="auto" w:fill="FFFFFF"/>
        <w:tabs>
          <w:tab w:val="left" w:pos="173"/>
        </w:tabs>
        <w:ind w:left="173" w:hanging="173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По Табл. </w:t>
      </w:r>
      <w:r w:rsidRPr="00F944DB">
        <w:rPr>
          <w:color w:val="000000"/>
          <w:sz w:val="24"/>
          <w:szCs w:val="24"/>
          <w:lang w:val="en-US"/>
        </w:rPr>
        <w:t>I</w:t>
      </w:r>
      <w:r w:rsidRPr="00F944DB">
        <w:rPr>
          <w:color w:val="000000"/>
          <w:sz w:val="24"/>
          <w:szCs w:val="24"/>
        </w:rPr>
        <w:t xml:space="preserve"> Приложения </w:t>
      </w:r>
      <w:r w:rsidRPr="00F944DB">
        <w:rPr>
          <w:color w:val="000000"/>
          <w:sz w:val="24"/>
          <w:szCs w:val="24"/>
          <w:lang w:val="en-US"/>
        </w:rPr>
        <w:t>I</w:t>
      </w:r>
      <w:r w:rsidRPr="00F944DB">
        <w:rPr>
          <w:color w:val="000000"/>
          <w:sz w:val="24"/>
          <w:szCs w:val="24"/>
        </w:rPr>
        <w:t xml:space="preserve"> определить критические значения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для данных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1,</w:t>
      </w:r>
      <w:r w:rsidRPr="00F944DB">
        <w:rPr>
          <w:color w:val="000000"/>
          <w:sz w:val="24"/>
          <w:szCs w:val="24"/>
        </w:rPr>
        <w:t xml:space="preserve"> и 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 xml:space="preserve">2. </w:t>
      </w:r>
      <w:r w:rsidRPr="00F944DB">
        <w:rPr>
          <w:color w:val="000000"/>
          <w:sz w:val="24"/>
          <w:szCs w:val="24"/>
        </w:rPr>
        <w:t xml:space="preserve"> Если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  <w:vertAlign w:val="subscript"/>
        </w:rPr>
        <w:t>эмп</w:t>
      </w:r>
      <w:r w:rsidRPr="00F944DB">
        <w:rPr>
          <w:color w:val="000000"/>
          <w:sz w:val="24"/>
          <w:szCs w:val="24"/>
        </w:rPr>
        <w:t xml:space="preserve">  равно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  <w:vertAlign w:val="subscript"/>
        </w:rPr>
        <w:t>0,05</w:t>
      </w:r>
      <w:r w:rsidRPr="00F944DB">
        <w:rPr>
          <w:color w:val="000000"/>
          <w:sz w:val="24"/>
          <w:szCs w:val="24"/>
        </w:rPr>
        <w:t xml:space="preserve"> или превышает его, Н</w:t>
      </w:r>
      <w:r w:rsidRPr="00F944DB">
        <w:rPr>
          <w:color w:val="000000"/>
          <w:sz w:val="24"/>
          <w:szCs w:val="24"/>
          <w:vertAlign w:val="subscript"/>
        </w:rPr>
        <w:t>0</w:t>
      </w:r>
      <w:r w:rsidRPr="00F944DB">
        <w:rPr>
          <w:color w:val="000000"/>
          <w:sz w:val="24"/>
          <w:szCs w:val="24"/>
        </w:rPr>
        <w:t xml:space="preserve"> от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вергается.</w:t>
      </w:r>
    </w:p>
    <w:p w:rsidR="0085561C" w:rsidRPr="00F944DB" w:rsidRDefault="0085561C" w:rsidP="0085561C">
      <w:pPr>
        <w:numPr>
          <w:ilvl w:val="0"/>
          <w:numId w:val="11"/>
        </w:numPr>
        <w:shd w:val="clear" w:color="auto" w:fill="FFFFFF"/>
        <w:tabs>
          <w:tab w:val="left" w:pos="173"/>
        </w:tabs>
        <w:ind w:left="173" w:hanging="173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При </w:t>
      </w:r>
      <w:r w:rsidRPr="00F944DB">
        <w:rPr>
          <w:color w:val="000000"/>
          <w:spacing w:val="1"/>
          <w:sz w:val="24"/>
          <w:szCs w:val="24"/>
          <w:lang w:val="en-US"/>
        </w:rPr>
        <w:t>n</w:t>
      </w:r>
      <w:r w:rsidRPr="00F944DB">
        <w:rPr>
          <w:color w:val="000000"/>
          <w:spacing w:val="1"/>
          <w:sz w:val="24"/>
          <w:szCs w:val="24"/>
          <w:vertAlign w:val="subscript"/>
        </w:rPr>
        <w:t>1,</w:t>
      </w:r>
      <w:r w:rsidRPr="00F944DB">
        <w:rPr>
          <w:color w:val="000000"/>
          <w:spacing w:val="1"/>
          <w:sz w:val="24"/>
          <w:szCs w:val="24"/>
        </w:rPr>
        <w:t xml:space="preserve"> </w:t>
      </w:r>
      <w:r w:rsidRPr="00F944DB">
        <w:rPr>
          <w:color w:val="000000"/>
          <w:spacing w:val="1"/>
          <w:sz w:val="24"/>
          <w:szCs w:val="24"/>
          <w:lang w:val="en-US"/>
        </w:rPr>
        <w:t>n</w:t>
      </w:r>
      <w:r w:rsidRPr="00F944DB">
        <w:rPr>
          <w:color w:val="000000"/>
          <w:spacing w:val="1"/>
          <w:sz w:val="24"/>
          <w:szCs w:val="24"/>
          <w:vertAlign w:val="subscript"/>
        </w:rPr>
        <w:t>2</w:t>
      </w:r>
      <w:r w:rsidRPr="00F944DB">
        <w:rPr>
          <w:color w:val="000000"/>
          <w:spacing w:val="1"/>
          <w:sz w:val="24"/>
          <w:szCs w:val="24"/>
        </w:rPr>
        <w:t xml:space="preserve"> </w:t>
      </w:r>
      <w:r w:rsidRPr="00F944DB">
        <w:rPr>
          <w:i/>
          <w:iCs/>
          <w:color w:val="000000"/>
          <w:spacing w:val="1"/>
          <w:sz w:val="24"/>
          <w:szCs w:val="24"/>
        </w:rPr>
        <w:t>&gt;</w:t>
      </w:r>
      <w:r w:rsidRPr="00F944DB">
        <w:rPr>
          <w:iCs/>
          <w:color w:val="000000"/>
          <w:spacing w:val="1"/>
          <w:sz w:val="24"/>
          <w:szCs w:val="24"/>
        </w:rPr>
        <w:t>26</w:t>
      </w:r>
      <w:r w:rsidRPr="00F944DB">
        <w:rPr>
          <w:i/>
          <w:iCs/>
          <w:color w:val="000000"/>
          <w:spacing w:val="1"/>
          <w:sz w:val="24"/>
          <w:szCs w:val="24"/>
        </w:rPr>
        <w:t xml:space="preserve"> </w:t>
      </w:r>
      <w:r w:rsidRPr="00F944DB">
        <w:rPr>
          <w:color w:val="000000"/>
          <w:spacing w:val="1"/>
          <w:sz w:val="24"/>
          <w:szCs w:val="24"/>
        </w:rPr>
        <w:t xml:space="preserve">сопоставить полученное эмпирическое значение с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  <w:vertAlign w:val="subscript"/>
        </w:rPr>
        <w:t>кр</w:t>
      </w:r>
      <w:r w:rsidRPr="00F944DB">
        <w:rPr>
          <w:color w:val="000000"/>
          <w:sz w:val="24"/>
          <w:szCs w:val="24"/>
        </w:rPr>
        <w:t xml:space="preserve"> =8 (р≤0,05) и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  <w:vertAlign w:val="subscript"/>
          <w:lang w:val="en-US"/>
        </w:rPr>
        <w:t>Kp</w:t>
      </w:r>
      <w:r w:rsidRPr="00F944DB">
        <w:rPr>
          <w:color w:val="000000"/>
          <w:sz w:val="24"/>
          <w:szCs w:val="24"/>
        </w:rPr>
        <w:t>=10(</w:t>
      </w:r>
      <w:r w:rsidRPr="00F944DB">
        <w:rPr>
          <w:color w:val="000000"/>
          <w:sz w:val="24"/>
          <w:szCs w:val="24"/>
          <w:lang w:val="en-US"/>
        </w:rPr>
        <w:t>p</w:t>
      </w:r>
      <w:r w:rsidRPr="00F944DB">
        <w:rPr>
          <w:color w:val="000000"/>
          <w:sz w:val="24"/>
          <w:szCs w:val="24"/>
        </w:rPr>
        <w:t xml:space="preserve">≤0,01). Если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  <w:vertAlign w:val="subscript"/>
        </w:rPr>
        <w:t>эмп</w:t>
      </w:r>
      <w:r w:rsidRPr="00F944DB">
        <w:rPr>
          <w:color w:val="000000"/>
          <w:sz w:val="24"/>
          <w:szCs w:val="24"/>
        </w:rPr>
        <w:t xml:space="preserve"> превышает или по</w:t>
      </w:r>
      <w:r w:rsidRPr="00F944DB">
        <w:rPr>
          <w:color w:val="000000"/>
          <w:sz w:val="24"/>
          <w:szCs w:val="24"/>
        </w:rPr>
        <w:br/>
        <w:t xml:space="preserve">крайней мере равняется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кр=8, </w:t>
      </w: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0</w:t>
      </w:r>
      <w:r w:rsidRPr="00F944DB">
        <w:rPr>
          <w:smallCap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отвергается.</w:t>
      </w:r>
    </w:p>
    <w:p w:rsidR="0085561C" w:rsidRPr="00F944DB" w:rsidRDefault="0085561C" w:rsidP="0085561C">
      <w:pPr>
        <w:shd w:val="clear" w:color="auto" w:fill="FFFFFF"/>
        <w:ind w:left="540"/>
        <w:jc w:val="both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40"/>
        <w:jc w:val="both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40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 2.3</w:t>
      </w:r>
      <w:r w:rsidR="00000E58" w:rsidRPr="00F944DB">
        <w:rPr>
          <w:b/>
          <w:bCs/>
          <w:color w:val="000000"/>
          <w:sz w:val="24"/>
          <w:szCs w:val="24"/>
        </w:rPr>
        <w:t xml:space="preserve"> </w:t>
      </w:r>
      <w:r w:rsidRPr="00F944DB">
        <w:rPr>
          <w:b/>
          <w:bCs/>
          <w:color w:val="000000"/>
          <w:sz w:val="24"/>
          <w:szCs w:val="24"/>
          <w:lang w:val="en-US"/>
        </w:rPr>
        <w:t>U</w:t>
      </w:r>
      <w:r w:rsidRPr="00F944DB">
        <w:rPr>
          <w:b/>
          <w:b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- </w:t>
      </w:r>
      <w:r w:rsidRPr="00F944DB">
        <w:rPr>
          <w:b/>
          <w:bCs/>
          <w:color w:val="000000"/>
          <w:sz w:val="24"/>
          <w:szCs w:val="24"/>
        </w:rPr>
        <w:t>критерий Манна-Уитнн</w:t>
      </w:r>
    </w:p>
    <w:p w:rsidR="0085561C" w:rsidRPr="00F944DB" w:rsidRDefault="0085561C" w:rsidP="0085561C">
      <w:pPr>
        <w:shd w:val="clear" w:color="auto" w:fill="FFFFFF"/>
        <w:ind w:left="540"/>
        <w:jc w:val="both"/>
        <w:rPr>
          <w:b/>
          <w:bCs/>
          <w:color w:val="000000"/>
          <w:spacing w:val="-5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40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5"/>
          <w:sz w:val="24"/>
          <w:szCs w:val="24"/>
        </w:rPr>
        <w:t>Назначение критерия</w:t>
      </w:r>
    </w:p>
    <w:p w:rsidR="0085561C" w:rsidRPr="00F944DB" w:rsidRDefault="0085561C" w:rsidP="0085561C">
      <w:pPr>
        <w:shd w:val="clear" w:color="auto" w:fill="FFFFFF"/>
        <w:ind w:left="29" w:firstLine="504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Критерий предназначен для оценки различий между двумя вы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борками по </w:t>
      </w:r>
      <w:r w:rsidRPr="00F944DB">
        <w:rPr>
          <w:b/>
          <w:i/>
          <w:iCs/>
          <w:color w:val="000000"/>
          <w:spacing w:val="-5"/>
          <w:sz w:val="24"/>
          <w:szCs w:val="24"/>
        </w:rPr>
        <w:t>уровню</w:t>
      </w:r>
      <w:r w:rsidRPr="00F944DB">
        <w:rPr>
          <w:i/>
          <w:iCs/>
          <w:color w:val="000000"/>
          <w:spacing w:val="-5"/>
          <w:sz w:val="24"/>
          <w:szCs w:val="24"/>
        </w:rPr>
        <w:t xml:space="preserve"> </w:t>
      </w:r>
      <w:r w:rsidRPr="00F944DB">
        <w:rPr>
          <w:color w:val="000000"/>
          <w:spacing w:val="-5"/>
          <w:sz w:val="24"/>
          <w:szCs w:val="24"/>
        </w:rPr>
        <w:t xml:space="preserve">какого-либо признака, количественно измеренного. </w:t>
      </w:r>
      <w:r w:rsidRPr="00F944DB">
        <w:rPr>
          <w:color w:val="000000"/>
          <w:spacing w:val="-2"/>
          <w:sz w:val="24"/>
          <w:szCs w:val="24"/>
        </w:rPr>
        <w:t xml:space="preserve">Он позволяет выявлять различия между </w:t>
      </w:r>
      <w:r w:rsidRPr="00F944DB">
        <w:rPr>
          <w:i/>
          <w:iCs/>
          <w:color w:val="000000"/>
          <w:spacing w:val="-2"/>
          <w:sz w:val="24"/>
          <w:szCs w:val="24"/>
        </w:rPr>
        <w:t>ма</w:t>
      </w:r>
      <w:r w:rsidRPr="00F944DB">
        <w:rPr>
          <w:b/>
          <w:i/>
          <w:iCs/>
          <w:color w:val="000000"/>
          <w:spacing w:val="-2"/>
          <w:sz w:val="24"/>
          <w:szCs w:val="24"/>
        </w:rPr>
        <w:t>л</w:t>
      </w:r>
      <w:r w:rsidRPr="00F944DB">
        <w:rPr>
          <w:i/>
          <w:iCs/>
          <w:color w:val="000000"/>
          <w:spacing w:val="-2"/>
          <w:sz w:val="24"/>
          <w:szCs w:val="24"/>
        </w:rPr>
        <w:t xml:space="preserve">ыми </w:t>
      </w:r>
      <w:r w:rsidRPr="00F944DB">
        <w:rPr>
          <w:color w:val="000000"/>
          <w:spacing w:val="-2"/>
          <w:sz w:val="24"/>
          <w:szCs w:val="24"/>
        </w:rPr>
        <w:t xml:space="preserve">выборками, когда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1,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 xml:space="preserve">2 </w:t>
      </w:r>
      <w:r w:rsidRPr="00F944DB">
        <w:rPr>
          <w:color w:val="000000"/>
          <w:sz w:val="24"/>
          <w:szCs w:val="24"/>
        </w:rPr>
        <w:t>≥</w:t>
      </w:r>
      <w:r w:rsidRPr="00F944DB">
        <w:rPr>
          <w:iCs/>
          <w:color w:val="000000"/>
          <w:sz w:val="24"/>
          <w:szCs w:val="24"/>
        </w:rPr>
        <w:t>3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или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i/>
          <w:iCs/>
          <w:color w:val="000000"/>
          <w:sz w:val="24"/>
          <w:szCs w:val="24"/>
        </w:rPr>
        <w:t xml:space="preserve">=2, </w:t>
      </w:r>
      <w:r w:rsidRPr="00F944DB">
        <w:rPr>
          <w:iCs/>
          <w:color w:val="000000"/>
          <w:sz w:val="24"/>
          <w:szCs w:val="24"/>
          <w:lang w:val="en-US"/>
        </w:rPr>
        <w:t>n</w:t>
      </w:r>
      <w:r w:rsidRPr="00F944DB">
        <w:rPr>
          <w:iCs/>
          <w:color w:val="000000"/>
          <w:sz w:val="24"/>
          <w:szCs w:val="24"/>
          <w:vertAlign w:val="subscript"/>
        </w:rPr>
        <w:t>2</w:t>
      </w:r>
      <w:r w:rsidRPr="00F944DB">
        <w:rPr>
          <w:iCs/>
          <w:color w:val="000000"/>
          <w:sz w:val="24"/>
          <w:szCs w:val="24"/>
        </w:rPr>
        <w:t>≥5</w:t>
      </w:r>
      <w:r w:rsidRPr="00F944DB">
        <w:rPr>
          <w:color w:val="000000"/>
          <w:sz w:val="24"/>
          <w:szCs w:val="24"/>
        </w:rPr>
        <w:t>. И является более мощным, чем критерий Роз</w:t>
      </w:r>
      <w:r w:rsidRPr="00F944DB">
        <w:rPr>
          <w:color w:val="000000"/>
          <w:spacing w:val="-11"/>
          <w:sz w:val="24"/>
          <w:szCs w:val="24"/>
        </w:rPr>
        <w:t>енбаума.</w:t>
      </w:r>
    </w:p>
    <w:p w:rsidR="0085561C" w:rsidRPr="00F944DB" w:rsidRDefault="0085561C" w:rsidP="0085561C">
      <w:pPr>
        <w:shd w:val="clear" w:color="auto" w:fill="FFFFFF"/>
        <w:ind w:left="533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6"/>
          <w:sz w:val="24"/>
          <w:szCs w:val="24"/>
        </w:rPr>
        <w:t>Описание критерия</w:t>
      </w:r>
    </w:p>
    <w:p w:rsidR="0085561C" w:rsidRPr="00F944DB" w:rsidRDefault="0085561C" w:rsidP="0085561C">
      <w:pPr>
        <w:shd w:val="clear" w:color="auto" w:fill="FFFFFF"/>
        <w:ind w:left="29" w:right="7" w:firstLine="504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Существует несколько способов использования критерия и не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 xml:space="preserve">сколько вариантов таблиц критических значений, соответствующих этим </w:t>
      </w:r>
      <w:r w:rsidRPr="00F944DB">
        <w:rPr>
          <w:color w:val="000000"/>
          <w:sz w:val="24"/>
          <w:szCs w:val="24"/>
        </w:rPr>
        <w:t>способам (Гублер Е. В., 1978; Рунион Р., 1982; Захаров В. П.</w:t>
      </w:r>
      <w:r w:rsidRPr="00F944DB">
        <w:rPr>
          <w:color w:val="000000"/>
          <w:sz w:val="24"/>
          <w:szCs w:val="24"/>
          <w:vertAlign w:val="subscript"/>
        </w:rPr>
        <w:t>Р</w:t>
      </w:r>
      <w:r w:rsidRPr="00F944DB">
        <w:rPr>
          <w:color w:val="000000"/>
          <w:sz w:val="24"/>
          <w:szCs w:val="24"/>
        </w:rPr>
        <w:t xml:space="preserve"> 1985; </w:t>
      </w:r>
      <w:r w:rsidRPr="00F944DB">
        <w:rPr>
          <w:color w:val="000000"/>
          <w:sz w:val="24"/>
          <w:szCs w:val="24"/>
          <w:lang w:val="en-US"/>
        </w:rPr>
        <w:t>McCall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R</w:t>
      </w:r>
      <w:r w:rsidRPr="00F944DB">
        <w:rPr>
          <w:color w:val="000000"/>
          <w:sz w:val="24"/>
          <w:szCs w:val="24"/>
        </w:rPr>
        <w:t xml:space="preserve">., 1970; </w:t>
      </w:r>
      <w:r w:rsidRPr="00F944DB">
        <w:rPr>
          <w:color w:val="000000"/>
          <w:sz w:val="24"/>
          <w:szCs w:val="24"/>
          <w:lang w:val="en-US"/>
        </w:rPr>
        <w:t>Krauth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J</w:t>
      </w:r>
      <w:r w:rsidRPr="00F944DB">
        <w:rPr>
          <w:color w:val="000000"/>
          <w:sz w:val="24"/>
          <w:szCs w:val="24"/>
        </w:rPr>
        <w:t>., 1988).</w:t>
      </w:r>
    </w:p>
    <w:p w:rsidR="0085561C" w:rsidRPr="00F944DB" w:rsidRDefault="0085561C" w:rsidP="0085561C">
      <w:pPr>
        <w:shd w:val="clear" w:color="auto" w:fill="FFFFFF"/>
        <w:ind w:left="22" w:right="14" w:firstLine="511"/>
        <w:jc w:val="both"/>
        <w:rPr>
          <w:color w:val="000000"/>
          <w:spacing w:val="-7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22" w:right="14" w:firstLine="511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Этот метод определяет, достаточно ли мала зона перекрещиваю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 xml:space="preserve">щихся значений между двумя рядами. Мы помним, что 1-м рядом </w:t>
      </w:r>
      <w:r w:rsidRPr="00F944DB">
        <w:rPr>
          <w:color w:val="000000"/>
          <w:spacing w:val="-4"/>
          <w:sz w:val="24"/>
          <w:szCs w:val="24"/>
        </w:rPr>
        <w:t>(выборкой, группой) мы называем тот ряд значений, в котором значе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ния, по предварительной оценке, выше, а 2-м рядом - тот, где они </w:t>
      </w:r>
      <w:r w:rsidRPr="00F944DB">
        <w:rPr>
          <w:color w:val="000000"/>
          <w:spacing w:val="-8"/>
          <w:sz w:val="24"/>
          <w:szCs w:val="24"/>
        </w:rPr>
        <w:t>предположительно ниже.</w:t>
      </w:r>
    </w:p>
    <w:p w:rsidR="0085561C" w:rsidRPr="00F944DB" w:rsidRDefault="0085561C" w:rsidP="0085561C">
      <w:pPr>
        <w:shd w:val="clear" w:color="auto" w:fill="FFFFFF"/>
        <w:ind w:left="14" w:right="29" w:firstLine="497"/>
        <w:jc w:val="both"/>
        <w:rPr>
          <w:sz w:val="24"/>
          <w:szCs w:val="24"/>
        </w:rPr>
      </w:pPr>
      <w:r w:rsidRPr="00F944DB">
        <w:rPr>
          <w:color w:val="000000"/>
          <w:spacing w:val="-9"/>
          <w:sz w:val="24"/>
          <w:szCs w:val="24"/>
        </w:rPr>
        <w:t>Чем меньше область перекрещивающихся значений, тем более ве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роятно, что различия достоверны. Иногда эти различия называют раз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личиями в </w:t>
      </w:r>
      <w:r w:rsidRPr="00F944DB">
        <w:rPr>
          <w:b/>
          <w:i/>
          <w:iCs/>
          <w:color w:val="000000"/>
          <w:sz w:val="24"/>
          <w:szCs w:val="24"/>
        </w:rPr>
        <w:t>расположении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двух выборок (</w:t>
      </w:r>
      <w:r w:rsidRPr="00F944DB">
        <w:rPr>
          <w:color w:val="000000"/>
          <w:sz w:val="24"/>
          <w:szCs w:val="24"/>
          <w:lang w:val="en-US"/>
        </w:rPr>
        <w:t>Welkowitz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J</w:t>
      </w:r>
      <w:r w:rsidRPr="00F944DB">
        <w:rPr>
          <w:color w:val="000000"/>
          <w:sz w:val="24"/>
          <w:szCs w:val="24"/>
        </w:rPr>
        <w:t xml:space="preserve">. </w:t>
      </w:r>
      <w:r w:rsidRPr="00F944DB">
        <w:rPr>
          <w:color w:val="000000"/>
          <w:sz w:val="24"/>
          <w:szCs w:val="24"/>
          <w:lang w:val="en-US"/>
        </w:rPr>
        <w:t>et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al</w:t>
      </w:r>
      <w:r w:rsidRPr="00F944DB">
        <w:rPr>
          <w:color w:val="000000"/>
          <w:sz w:val="24"/>
          <w:szCs w:val="24"/>
        </w:rPr>
        <w:t>., 1982).</w:t>
      </w:r>
    </w:p>
    <w:p w:rsidR="0085561C" w:rsidRPr="00F944DB" w:rsidRDefault="0085561C" w:rsidP="0085561C">
      <w:pPr>
        <w:shd w:val="clear" w:color="auto" w:fill="FFFFFF"/>
        <w:ind w:left="7" w:right="22" w:firstLine="504"/>
        <w:jc w:val="both"/>
        <w:rPr>
          <w:b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Эмпирическое значение критерия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 xml:space="preserve"> отражает то, насколько вели</w:t>
      </w:r>
      <w:r w:rsidRPr="00F944DB">
        <w:rPr>
          <w:color w:val="000000"/>
          <w:sz w:val="24"/>
          <w:szCs w:val="24"/>
        </w:rPr>
        <w:softHyphen/>
        <w:t xml:space="preserve">ка зона совпадения между рядами. Поэтому </w:t>
      </w:r>
      <w:r w:rsidRPr="00F944DB">
        <w:rPr>
          <w:b/>
          <w:i/>
          <w:iCs/>
          <w:color w:val="000000"/>
          <w:sz w:val="24"/>
          <w:szCs w:val="24"/>
        </w:rPr>
        <w:t xml:space="preserve">чем меньше </w:t>
      </w:r>
      <w:r w:rsidRPr="00F944DB">
        <w:rPr>
          <w:b/>
          <w:color w:val="000000"/>
          <w:sz w:val="24"/>
          <w:szCs w:val="24"/>
          <w:lang w:val="en-US"/>
        </w:rPr>
        <w:t>U</w:t>
      </w:r>
      <w:r w:rsidRPr="00F944DB">
        <w:rPr>
          <w:b/>
          <w:color w:val="000000"/>
          <w:sz w:val="24"/>
          <w:szCs w:val="24"/>
          <w:vertAlign w:val="subscript"/>
        </w:rPr>
        <w:t>эмп,</w:t>
      </w:r>
      <w:r w:rsidRPr="00F944DB">
        <w:rPr>
          <w:b/>
          <w:color w:val="000000"/>
          <w:sz w:val="24"/>
          <w:szCs w:val="24"/>
        </w:rPr>
        <w:t xml:space="preserve">  </w:t>
      </w:r>
      <w:r w:rsidRPr="00F944DB">
        <w:rPr>
          <w:b/>
          <w:i/>
          <w:iCs/>
          <w:color w:val="000000"/>
          <w:sz w:val="24"/>
          <w:szCs w:val="24"/>
        </w:rPr>
        <w:t xml:space="preserve">тем </w:t>
      </w:r>
      <w:r w:rsidRPr="00F944DB">
        <w:rPr>
          <w:b/>
          <w:i/>
          <w:iCs/>
          <w:color w:val="000000"/>
          <w:spacing w:val="-5"/>
          <w:sz w:val="24"/>
          <w:szCs w:val="24"/>
        </w:rPr>
        <w:t xml:space="preserve">более </w:t>
      </w:r>
      <w:r w:rsidRPr="00F944DB">
        <w:rPr>
          <w:b/>
          <w:color w:val="000000"/>
          <w:spacing w:val="-5"/>
          <w:sz w:val="24"/>
          <w:szCs w:val="24"/>
        </w:rPr>
        <w:t xml:space="preserve">вероятно, что различия </w:t>
      </w:r>
      <w:r w:rsidRPr="00F944DB">
        <w:rPr>
          <w:b/>
          <w:i/>
          <w:iCs/>
          <w:color w:val="000000"/>
          <w:spacing w:val="-5"/>
          <w:sz w:val="24"/>
          <w:szCs w:val="24"/>
        </w:rPr>
        <w:t>достоверны.</w:t>
      </w:r>
    </w:p>
    <w:p w:rsidR="0085561C" w:rsidRPr="00F944DB" w:rsidRDefault="0085561C" w:rsidP="0085561C">
      <w:pPr>
        <w:shd w:val="clear" w:color="auto" w:fill="FFFFFF"/>
        <w:ind w:left="518"/>
        <w:jc w:val="both"/>
        <w:rPr>
          <w:b/>
          <w:bCs/>
          <w:color w:val="000000"/>
          <w:spacing w:val="-9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9"/>
          <w:sz w:val="24"/>
          <w:szCs w:val="24"/>
        </w:rPr>
        <w:t>Гипотезы</w:t>
      </w:r>
    </w:p>
    <w:p w:rsidR="0085561C" w:rsidRPr="00F944DB" w:rsidRDefault="0085561C" w:rsidP="0085561C">
      <w:pPr>
        <w:shd w:val="clear" w:color="auto" w:fill="FFFFFF"/>
        <w:ind w:left="14"/>
        <w:jc w:val="both"/>
        <w:rPr>
          <w:color w:val="000000"/>
          <w:sz w:val="24"/>
          <w:szCs w:val="24"/>
        </w:rPr>
      </w:pP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0</w:t>
      </w:r>
      <w:r w:rsidRPr="00F944DB">
        <w:rPr>
          <w:smallCaps/>
          <w:color w:val="000000"/>
          <w:sz w:val="24"/>
          <w:szCs w:val="24"/>
        </w:rPr>
        <w:t xml:space="preserve">: </w:t>
      </w:r>
      <w:r w:rsidRPr="00F944DB">
        <w:rPr>
          <w:color w:val="000000"/>
          <w:sz w:val="24"/>
          <w:szCs w:val="24"/>
        </w:rPr>
        <w:t xml:space="preserve">Уровень признака в группе 2 не ниже уровня признака </w:t>
      </w:r>
    </w:p>
    <w:p w:rsidR="0085561C" w:rsidRPr="00F944DB" w:rsidRDefault="0085561C" w:rsidP="0085561C">
      <w:pPr>
        <w:shd w:val="clear" w:color="auto" w:fill="FFFFFF"/>
        <w:ind w:left="14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в группе 1. </w:t>
      </w:r>
    </w:p>
    <w:p w:rsidR="0085561C" w:rsidRPr="00F944DB" w:rsidRDefault="0085561C" w:rsidP="0085561C">
      <w:pPr>
        <w:shd w:val="clear" w:color="auto" w:fill="FFFFFF"/>
        <w:ind w:left="14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: Уровень признака в группе 2 ниже уровня признака </w:t>
      </w:r>
    </w:p>
    <w:p w:rsidR="0085561C" w:rsidRPr="00F944DB" w:rsidRDefault="0085561C" w:rsidP="0085561C">
      <w:pPr>
        <w:shd w:val="clear" w:color="auto" w:fill="FFFFFF"/>
        <w:ind w:left="1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в группе 1.</w:t>
      </w:r>
    </w:p>
    <w:p w:rsidR="0085561C" w:rsidRPr="00F944DB" w:rsidRDefault="0085561C" w:rsidP="0085561C">
      <w:pPr>
        <w:shd w:val="clear" w:color="auto" w:fill="FFFFFF"/>
        <w:ind w:left="511"/>
        <w:jc w:val="both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11"/>
        <w:jc w:val="both"/>
        <w:rPr>
          <w:b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Графическое представление критерия </w:t>
      </w:r>
      <w:r w:rsidRPr="00F944DB">
        <w:rPr>
          <w:b/>
          <w:color w:val="000000"/>
          <w:sz w:val="24"/>
          <w:szCs w:val="24"/>
          <w:lang w:val="en-US"/>
        </w:rPr>
        <w:t>U</w:t>
      </w:r>
    </w:p>
    <w:p w:rsidR="0085561C" w:rsidRPr="00F944DB" w:rsidRDefault="0085561C" w:rsidP="0085561C">
      <w:pPr>
        <w:shd w:val="clear" w:color="auto" w:fill="FFFFFF"/>
        <w:ind w:left="7" w:right="43" w:firstLine="511"/>
        <w:jc w:val="both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7" w:right="43" w:firstLine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На Рис. 2.5. представлены три из множества возможных вариан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тов соотношения двух рядов значений.</w:t>
      </w:r>
    </w:p>
    <w:p w:rsidR="0085561C" w:rsidRPr="00F944DB" w:rsidRDefault="0085561C" w:rsidP="0085561C">
      <w:pPr>
        <w:shd w:val="clear" w:color="auto" w:fill="FFFFFF"/>
        <w:ind w:right="36" w:firstLine="497"/>
        <w:jc w:val="both"/>
        <w:rPr>
          <w:sz w:val="24"/>
          <w:szCs w:val="24"/>
        </w:rPr>
      </w:pPr>
      <w:r w:rsidRPr="00F944DB">
        <w:rPr>
          <w:b/>
          <w:color w:val="000000"/>
          <w:spacing w:val="-7"/>
          <w:sz w:val="24"/>
          <w:szCs w:val="24"/>
        </w:rPr>
        <w:t>В варианте (а)</w:t>
      </w:r>
      <w:r w:rsidRPr="00F944DB">
        <w:rPr>
          <w:color w:val="000000"/>
          <w:spacing w:val="-7"/>
          <w:sz w:val="24"/>
          <w:szCs w:val="24"/>
        </w:rPr>
        <w:t xml:space="preserve"> второй ряд ниже первого, и ряды почти не пере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крещиваются. Область наложения слишком мала, чтобы скрадывать различия между рядами. Есть шанс, что различия между ними досто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верны. Точно определить это мы сможем с помощью критерия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>.</w:t>
      </w:r>
    </w:p>
    <w:p w:rsidR="0085561C" w:rsidRPr="00F944DB" w:rsidRDefault="0085561C" w:rsidP="0085561C">
      <w:pPr>
        <w:shd w:val="clear" w:color="auto" w:fill="FFFFFF"/>
        <w:ind w:right="36" w:firstLine="504"/>
        <w:jc w:val="both"/>
        <w:rPr>
          <w:sz w:val="24"/>
          <w:szCs w:val="24"/>
        </w:rPr>
      </w:pPr>
      <w:r w:rsidRPr="00F944DB">
        <w:rPr>
          <w:b/>
          <w:color w:val="000000"/>
          <w:spacing w:val="-7"/>
          <w:sz w:val="24"/>
          <w:szCs w:val="24"/>
        </w:rPr>
        <w:t>В варианте (б</w:t>
      </w:r>
      <w:r w:rsidRPr="00F944DB">
        <w:rPr>
          <w:color w:val="000000"/>
          <w:spacing w:val="-7"/>
          <w:sz w:val="24"/>
          <w:szCs w:val="24"/>
        </w:rPr>
        <w:t>) второй ряд тоже ниже первого, но и область пе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 xml:space="preserve">рекрещивающихся значений у двух рядов достаточно обширна. Она </w:t>
      </w:r>
      <w:r w:rsidRPr="00F944DB">
        <w:rPr>
          <w:color w:val="000000"/>
          <w:spacing w:val="-6"/>
          <w:sz w:val="24"/>
          <w:szCs w:val="24"/>
        </w:rPr>
        <w:t>может еще не достигать критической величины, когда различия придет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ся признать несущественными. Но так ли это, можно определить толь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ко путем точного подсчета критерия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>.</w:t>
      </w:r>
    </w:p>
    <w:p w:rsidR="0085561C" w:rsidRPr="00F944DB" w:rsidRDefault="0085561C" w:rsidP="0085561C">
      <w:pPr>
        <w:ind w:firstLine="567"/>
        <w:jc w:val="both"/>
        <w:rPr>
          <w:sz w:val="24"/>
          <w:szCs w:val="24"/>
        </w:rPr>
      </w:pPr>
      <w:r w:rsidRPr="00F944DB">
        <w:rPr>
          <w:b/>
          <w:sz w:val="24"/>
          <w:szCs w:val="24"/>
        </w:rPr>
        <w:t>В варианте (в)</w:t>
      </w:r>
      <w:r w:rsidRPr="00F944DB">
        <w:rPr>
          <w:sz w:val="24"/>
          <w:szCs w:val="24"/>
        </w:rPr>
        <w:t xml:space="preserve"> второй ряд ниже первого, но область наложения настолько обширна, что различия между рядами скрадываются.</w:t>
      </w:r>
    </w:p>
    <w:p w:rsidR="0085561C" w:rsidRPr="00F944DB" w:rsidRDefault="00972FB1" w:rsidP="0085561C">
      <w:pPr>
        <w:framePr w:h="1828" w:hSpace="36" w:wrap="notBeside" w:vAnchor="text" w:hAnchor="page" w:x="2776" w:y="83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78" type="#_x0000_t75" style="width:276pt;height:124.5pt">
            <v:imagedata r:id="rId98" o:title=""/>
          </v:shape>
        </w:pict>
      </w:r>
    </w:p>
    <w:p w:rsidR="0085561C" w:rsidRPr="00F944DB" w:rsidRDefault="0085561C" w:rsidP="0085561C">
      <w:pPr>
        <w:shd w:val="clear" w:color="auto" w:fill="FFFFFF"/>
        <w:ind w:left="504" w:right="259"/>
        <w:jc w:val="both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04" w:right="259"/>
        <w:jc w:val="both"/>
        <w:rPr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 xml:space="preserve">Рис. 2.5. Возможные </w:t>
      </w:r>
      <w:r w:rsidRPr="00F944DB">
        <w:rPr>
          <w:color w:val="000000"/>
          <w:sz w:val="24"/>
          <w:szCs w:val="24"/>
        </w:rPr>
        <w:t xml:space="preserve">варианты соотношении </w:t>
      </w:r>
      <w:r w:rsidRPr="00F944DB">
        <w:rPr>
          <w:bCs/>
          <w:color w:val="000000"/>
          <w:sz w:val="24"/>
          <w:szCs w:val="24"/>
        </w:rPr>
        <w:t>рядов значений в двух выборках; штри</w:t>
      </w:r>
      <w:r w:rsidRPr="00F944DB">
        <w:rPr>
          <w:bCs/>
          <w:color w:val="000000"/>
          <w:sz w:val="24"/>
          <w:szCs w:val="24"/>
        </w:rPr>
        <w:softHyphen/>
      </w:r>
      <w:r w:rsidRPr="00F944DB">
        <w:rPr>
          <w:bCs/>
          <w:color w:val="000000"/>
          <w:spacing w:val="-9"/>
          <w:sz w:val="24"/>
          <w:szCs w:val="24"/>
        </w:rPr>
        <w:t>ховкой обозначены зоны наложения</w:t>
      </w:r>
    </w:p>
    <w:p w:rsidR="0085561C" w:rsidRPr="00F944DB" w:rsidRDefault="0085561C" w:rsidP="0085561C">
      <w:pPr>
        <w:shd w:val="clear" w:color="auto" w:fill="FFFFFF"/>
        <w:ind w:left="511"/>
        <w:jc w:val="both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11"/>
        <w:jc w:val="both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Ограничения критерия U</w:t>
      </w:r>
    </w:p>
    <w:p w:rsidR="0085561C" w:rsidRPr="00F944DB" w:rsidRDefault="0085561C" w:rsidP="0085561C">
      <w:pPr>
        <w:numPr>
          <w:ilvl w:val="0"/>
          <w:numId w:val="12"/>
        </w:numPr>
        <w:shd w:val="clear" w:color="auto" w:fill="FFFFFF"/>
        <w:tabs>
          <w:tab w:val="left" w:pos="238"/>
        </w:tabs>
        <w:ind w:left="238" w:hanging="238"/>
        <w:jc w:val="both"/>
        <w:rPr>
          <w:b/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 xml:space="preserve">В </w:t>
      </w:r>
      <w:r w:rsidRPr="00F944DB">
        <w:rPr>
          <w:color w:val="000000"/>
          <w:sz w:val="24"/>
          <w:szCs w:val="24"/>
        </w:rPr>
        <w:t>каждой выборке должно быть не менее 3 наблюдении:</w:t>
      </w:r>
    </w:p>
    <w:p w:rsidR="0085561C" w:rsidRPr="00F944DB" w:rsidRDefault="0085561C" w:rsidP="0085561C">
      <w:pPr>
        <w:shd w:val="clear" w:color="auto" w:fill="FFFFFF"/>
        <w:tabs>
          <w:tab w:val="left" w:pos="238"/>
        </w:tabs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1,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 xml:space="preserve">2 </w:t>
      </w:r>
      <w:r w:rsidRPr="00F944DB">
        <w:rPr>
          <w:color w:val="000000"/>
          <w:sz w:val="24"/>
          <w:szCs w:val="24"/>
        </w:rPr>
        <w:t>≥3; допускается, чтобы в одной выборке было 2 наблюдения, но тогда во второй их должно быть не менее 5.</w:t>
      </w:r>
    </w:p>
    <w:p w:rsidR="0085561C" w:rsidRPr="00F944DB" w:rsidRDefault="0085561C" w:rsidP="0085561C">
      <w:pPr>
        <w:numPr>
          <w:ilvl w:val="0"/>
          <w:numId w:val="12"/>
        </w:numPr>
        <w:shd w:val="clear" w:color="auto" w:fill="FFFFFF"/>
        <w:tabs>
          <w:tab w:val="left" w:pos="238"/>
        </w:tabs>
        <w:ind w:left="238" w:hanging="238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В каждой выборке должно быть не более 60 наблюдений; </w:t>
      </w:r>
      <w:r w:rsidRPr="00F944DB">
        <w:rPr>
          <w:color w:val="000000"/>
          <w:spacing w:val="-1"/>
          <w:sz w:val="24"/>
          <w:szCs w:val="24"/>
        </w:rPr>
        <w:t xml:space="preserve">Однако уже при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1,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 xml:space="preserve">2 </w:t>
      </w:r>
      <w:r w:rsidRPr="00F944DB">
        <w:rPr>
          <w:color w:val="000000"/>
          <w:spacing w:val="-1"/>
          <w:sz w:val="24"/>
          <w:szCs w:val="24"/>
        </w:rPr>
        <w:t>&gt;20 ранжирование становится достаточно</w:t>
      </w:r>
      <w:r w:rsidR="00000E58" w:rsidRPr="00F944DB">
        <w:rPr>
          <w:color w:val="000000"/>
          <w:spacing w:val="-1"/>
          <w:sz w:val="24"/>
          <w:szCs w:val="24"/>
        </w:rPr>
        <w:t xml:space="preserve"> </w:t>
      </w:r>
      <w:r w:rsidRPr="00F944DB">
        <w:rPr>
          <w:color w:val="000000"/>
          <w:spacing w:val="-10"/>
          <w:sz w:val="24"/>
          <w:szCs w:val="24"/>
        </w:rPr>
        <w:t>трудоемким.</w:t>
      </w:r>
    </w:p>
    <w:p w:rsidR="0085561C" w:rsidRPr="00F944DB" w:rsidRDefault="0085561C" w:rsidP="0085561C">
      <w:pPr>
        <w:shd w:val="clear" w:color="auto" w:fill="FFFFFF"/>
        <w:ind w:left="7" w:right="7" w:firstLine="518"/>
        <w:jc w:val="both"/>
        <w:rPr>
          <w:sz w:val="24"/>
          <w:szCs w:val="24"/>
        </w:rPr>
      </w:pPr>
      <w:r w:rsidRPr="00F944DB">
        <w:rPr>
          <w:color w:val="000000"/>
          <w:spacing w:val="-2"/>
          <w:sz w:val="24"/>
          <w:szCs w:val="24"/>
        </w:rPr>
        <w:t xml:space="preserve">На наш взгляд, в случае, если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1,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 xml:space="preserve">2 </w:t>
      </w:r>
      <w:r w:rsidRPr="00F944DB">
        <w:rPr>
          <w:color w:val="000000"/>
          <w:spacing w:val="-1"/>
          <w:sz w:val="24"/>
          <w:szCs w:val="24"/>
        </w:rPr>
        <w:t>&gt;20</w:t>
      </w:r>
      <w:r w:rsidRPr="00F944DB">
        <w:rPr>
          <w:i/>
          <w:iCs/>
          <w:color w:val="000000"/>
          <w:spacing w:val="-2"/>
          <w:sz w:val="24"/>
          <w:szCs w:val="24"/>
        </w:rPr>
        <w:t xml:space="preserve">, </w:t>
      </w:r>
      <w:r w:rsidRPr="00F944DB">
        <w:rPr>
          <w:color w:val="000000"/>
          <w:spacing w:val="-2"/>
          <w:sz w:val="24"/>
          <w:szCs w:val="24"/>
        </w:rPr>
        <w:t xml:space="preserve">лучше использовать </w:t>
      </w:r>
      <w:r w:rsidRPr="00F944DB">
        <w:rPr>
          <w:color w:val="000000"/>
          <w:spacing w:val="-7"/>
          <w:sz w:val="24"/>
          <w:szCs w:val="24"/>
        </w:rPr>
        <w:t>другой критерий, а именно угловое преобразование Фишера в комбина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ции с критерием λ</w:t>
      </w:r>
      <w:r w:rsidRPr="00F944DB">
        <w:rPr>
          <w:i/>
          <w:iCs/>
          <w:color w:val="000000"/>
          <w:sz w:val="24"/>
          <w:szCs w:val="24"/>
        </w:rPr>
        <w:t xml:space="preserve">, </w:t>
      </w:r>
      <w:r w:rsidRPr="00F944DB">
        <w:rPr>
          <w:color w:val="000000"/>
          <w:sz w:val="24"/>
          <w:szCs w:val="24"/>
        </w:rPr>
        <w:t>позволяющим выявить критическую точку, в кото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рой накапливаются максимальные различия между двумя сопоставляе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мыми выборками. Формулировка звучит сложно, но сам </w:t>
      </w:r>
      <w:r w:rsidRPr="00F944DB">
        <w:rPr>
          <w:color w:val="000000"/>
          <w:spacing w:val="-6"/>
          <w:sz w:val="24"/>
          <w:szCs w:val="24"/>
        </w:rPr>
        <w:t xml:space="preserve">метод достаточно прост. Каждому исследователю лучше попробовать </w:t>
      </w:r>
      <w:r w:rsidRPr="00F944DB">
        <w:rPr>
          <w:color w:val="000000"/>
          <w:spacing w:val="-5"/>
          <w:sz w:val="24"/>
          <w:szCs w:val="24"/>
        </w:rPr>
        <w:t>разные пути и выбрать тот, который кажется ему более подходящим.</w:t>
      </w:r>
    </w:p>
    <w:p w:rsidR="0085561C" w:rsidRPr="00F944DB" w:rsidRDefault="0085561C" w:rsidP="0085561C">
      <w:pPr>
        <w:shd w:val="clear" w:color="auto" w:fill="FFFFFF"/>
        <w:ind w:left="526"/>
        <w:jc w:val="both"/>
        <w:rPr>
          <w:b/>
          <w:bCs/>
          <w:color w:val="000000"/>
          <w:spacing w:val="-7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26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7"/>
          <w:sz w:val="24"/>
          <w:szCs w:val="24"/>
        </w:rPr>
        <w:t>Пример</w:t>
      </w:r>
    </w:p>
    <w:p w:rsidR="0085561C" w:rsidRPr="00F944DB" w:rsidRDefault="0085561C" w:rsidP="0085561C">
      <w:pPr>
        <w:shd w:val="clear" w:color="auto" w:fill="FFFFFF"/>
        <w:ind w:left="7" w:right="7" w:firstLine="518"/>
        <w:jc w:val="both"/>
        <w:rPr>
          <w:sz w:val="24"/>
          <w:szCs w:val="24"/>
        </w:rPr>
      </w:pPr>
      <w:r w:rsidRPr="00F944DB">
        <w:rPr>
          <w:color w:val="000000"/>
          <w:spacing w:val="-9"/>
          <w:sz w:val="24"/>
          <w:szCs w:val="24"/>
        </w:rPr>
        <w:t xml:space="preserve">Вернемся к результатам обследования студентов физического и психологического факультетов Ленинградского университета с помощью </w:t>
      </w:r>
      <w:r w:rsidRPr="00F944DB">
        <w:rPr>
          <w:color w:val="000000"/>
          <w:spacing w:val="-8"/>
          <w:sz w:val="24"/>
          <w:szCs w:val="24"/>
        </w:rPr>
        <w:t>методики Д. Векслера для измерения вербального и невербального ин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теллекта. С помощью критерия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Розенбаума мы в предыдущем па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 xml:space="preserve">раграфе смогли с высоким уровнем значимости определить, что уровень </w:t>
      </w:r>
      <w:r w:rsidRPr="00F944DB">
        <w:rPr>
          <w:color w:val="000000"/>
          <w:spacing w:val="-6"/>
          <w:sz w:val="24"/>
          <w:szCs w:val="24"/>
        </w:rPr>
        <w:t>вербального интеллекта в выборке студентов физического факультета выше. Попытаемся установить теперь, воспроизводится ли этот резуль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 xml:space="preserve">тат при сопоставлении выборок по уровню невербального интеллекта. </w:t>
      </w:r>
      <w:r w:rsidRPr="00F944DB">
        <w:rPr>
          <w:color w:val="000000"/>
          <w:sz w:val="24"/>
          <w:szCs w:val="24"/>
        </w:rPr>
        <w:t>Данные приведены в Табл. 2.3.</w:t>
      </w:r>
    </w:p>
    <w:p w:rsidR="0085561C" w:rsidRPr="00F944DB" w:rsidRDefault="0085561C" w:rsidP="0085561C">
      <w:pPr>
        <w:shd w:val="clear" w:color="auto" w:fill="FFFFFF"/>
        <w:ind w:left="7" w:right="7" w:firstLine="518"/>
        <w:jc w:val="both"/>
        <w:rPr>
          <w:color w:val="000000"/>
          <w:spacing w:val="-5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7" w:right="7" w:firstLine="518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 xml:space="preserve">Можно ли утверждать, что одна из выборок превосходит другую </w:t>
      </w:r>
      <w:r w:rsidRPr="00F944DB">
        <w:rPr>
          <w:color w:val="000000"/>
          <w:spacing w:val="-7"/>
          <w:sz w:val="24"/>
          <w:szCs w:val="24"/>
        </w:rPr>
        <w:t>по уровню невербального интеллекта?</w:t>
      </w:r>
    </w:p>
    <w:p w:rsidR="0003105D" w:rsidRPr="00F944DB" w:rsidRDefault="0003105D" w:rsidP="0085561C">
      <w:pPr>
        <w:shd w:val="clear" w:color="auto" w:fill="FFFFFF"/>
        <w:jc w:val="both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both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both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both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both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both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both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both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both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both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both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both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both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both"/>
        <w:rPr>
          <w:i/>
          <w:iCs/>
          <w:color w:val="000000"/>
          <w:sz w:val="24"/>
          <w:szCs w:val="24"/>
        </w:rPr>
      </w:pPr>
    </w:p>
    <w:p w:rsidR="0085561C" w:rsidRPr="00F944DB" w:rsidRDefault="0085561C" w:rsidP="0003105D">
      <w:pPr>
        <w:shd w:val="clear" w:color="auto" w:fill="FFFFFF"/>
        <w:jc w:val="right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Таблица 2.3</w:t>
      </w:r>
    </w:p>
    <w:p w:rsidR="0003105D" w:rsidRPr="00F944DB" w:rsidRDefault="0003105D" w:rsidP="0085561C">
      <w:pPr>
        <w:shd w:val="clear" w:color="auto" w:fill="FFFFFF"/>
        <w:ind w:left="14"/>
        <w:jc w:val="both"/>
        <w:rPr>
          <w:color w:val="000000"/>
          <w:spacing w:val="-7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14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 xml:space="preserve">Индивидуальные значения невербального интеллекта </w:t>
      </w:r>
      <w:r w:rsidRPr="00F944DB">
        <w:rPr>
          <w:color w:val="000000"/>
          <w:sz w:val="24"/>
          <w:szCs w:val="24"/>
        </w:rPr>
        <w:t>в выборках студентов физического (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 =14) и психологического (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2</w:t>
      </w:r>
      <w:r w:rsidRPr="00F944DB">
        <w:rPr>
          <w:color w:val="000000"/>
          <w:sz w:val="24"/>
          <w:szCs w:val="24"/>
        </w:rPr>
        <w:t xml:space="preserve">=12) 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факультетов</w:t>
      </w:r>
    </w:p>
    <w:p w:rsidR="0085561C" w:rsidRPr="00F944DB" w:rsidRDefault="0085561C" w:rsidP="0085561C">
      <w:pPr>
        <w:shd w:val="clear" w:color="auto" w:fill="FFFFFF"/>
        <w:ind w:left="14"/>
        <w:jc w:val="both"/>
        <w:rPr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1559"/>
        <w:gridCol w:w="1918"/>
        <w:gridCol w:w="66"/>
        <w:gridCol w:w="993"/>
        <w:gridCol w:w="1701"/>
        <w:gridCol w:w="1845"/>
      </w:tblGrid>
      <w:tr w:rsidR="0085561C" w:rsidRPr="00F944DB">
        <w:trPr>
          <w:trHeight w:val="405"/>
        </w:trPr>
        <w:tc>
          <w:tcPr>
            <w:tcW w:w="44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pacing w:val="-8"/>
                <w:sz w:val="24"/>
                <w:szCs w:val="24"/>
              </w:rPr>
              <w:t>Студе</w:t>
            </w:r>
            <w:r w:rsidRPr="00F944DB">
              <w:rPr>
                <w:b/>
                <w:color w:val="000000"/>
                <w:spacing w:val="-7"/>
                <w:sz w:val="24"/>
                <w:szCs w:val="24"/>
              </w:rPr>
              <w:t>нты-физики</w:t>
            </w:r>
          </w:p>
        </w:tc>
        <w:tc>
          <w:tcPr>
            <w:tcW w:w="460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778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</w:rPr>
              <w:t xml:space="preserve">Студенты </w:t>
            </w:r>
            <w:r w:rsidRPr="00F944DB">
              <w:rPr>
                <w:b/>
                <w:color w:val="000000"/>
                <w:sz w:val="24"/>
                <w:szCs w:val="24"/>
                <w:lang w:val="en-US"/>
              </w:rPr>
              <w:t xml:space="preserve">- </w:t>
            </w:r>
            <w:r w:rsidRPr="00F944DB">
              <w:rPr>
                <w:b/>
                <w:color w:val="000000"/>
                <w:sz w:val="24"/>
                <w:szCs w:val="24"/>
              </w:rPr>
              <w:t>психологи</w:t>
            </w:r>
          </w:p>
        </w:tc>
      </w:tr>
      <w:tr w:rsidR="0085561C" w:rsidRPr="00F944DB">
        <w:trPr>
          <w:trHeight w:val="1236"/>
        </w:trPr>
        <w:tc>
          <w:tcPr>
            <w:tcW w:w="255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30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sz w:val="24"/>
                <w:szCs w:val="24"/>
              </w:rPr>
              <w:t>Код имени</w:t>
            </w:r>
          </w:p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</w:rPr>
              <w:t>испытуемого</w:t>
            </w:r>
          </w:p>
        </w:tc>
        <w:tc>
          <w:tcPr>
            <w:tcW w:w="1984" w:type="dxa"/>
            <w:gridSpan w:val="2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</w:rPr>
              <w:t>Показатели невербального интеллекта</w:t>
            </w:r>
          </w:p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45"/>
              <w:jc w:val="both"/>
              <w:rPr>
                <w:color w:val="000000"/>
                <w:spacing w:val="-5"/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sz w:val="24"/>
                <w:szCs w:val="24"/>
              </w:rPr>
              <w:t>Код имени</w:t>
            </w:r>
          </w:p>
          <w:p w:rsidR="0085561C" w:rsidRPr="00F944DB" w:rsidRDefault="0085561C" w:rsidP="0085561C">
            <w:pPr>
              <w:shd w:val="clear" w:color="auto" w:fill="FFFFFF"/>
              <w:ind w:right="245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sz w:val="24"/>
                <w:szCs w:val="24"/>
              </w:rPr>
              <w:t>испытуемого</w:t>
            </w: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color w:val="000000"/>
                <w:spacing w:val="-5"/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sz w:val="24"/>
                <w:szCs w:val="24"/>
              </w:rPr>
              <w:t>Показатель невербального</w:t>
            </w:r>
          </w:p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5"/>
                <w:sz w:val="24"/>
                <w:szCs w:val="24"/>
              </w:rPr>
              <w:t>интеллекта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3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5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И.А</w:t>
            </w:r>
          </w:p>
        </w:tc>
        <w:tc>
          <w:tcPr>
            <w:tcW w:w="1984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111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3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85561C" w:rsidRPr="00F944DB" w:rsidRDefault="0085561C" w:rsidP="0085561C">
            <w:pPr>
              <w:shd w:val="clear" w:color="auto" w:fill="FFFFFF"/>
              <w:ind w:right="26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Н.Т.</w:t>
            </w: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113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2.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5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К.А.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104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2.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85561C" w:rsidRPr="00F944DB" w:rsidRDefault="0085561C" w:rsidP="0085561C">
            <w:pPr>
              <w:shd w:val="clear" w:color="auto" w:fill="FFFFFF"/>
              <w:ind w:right="274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О.В.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107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3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3.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74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К.Е.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107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2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3.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1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Е.В.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123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4.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52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П.А.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90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2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4.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45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Ф.О.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122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5.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5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С.А.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115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5.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85561C" w:rsidRPr="00F944DB" w:rsidRDefault="0085561C" w:rsidP="0085561C">
            <w:pPr>
              <w:shd w:val="clear" w:color="auto" w:fill="FFFFFF"/>
              <w:ind w:right="25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И.Н.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117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6.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23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СтЛ.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107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6.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85561C" w:rsidRPr="00F944DB" w:rsidRDefault="0085561C" w:rsidP="0085561C">
            <w:pPr>
              <w:shd w:val="clear" w:color="auto" w:fill="FFFFFF"/>
              <w:ind w:right="26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И.Ч.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112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7.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6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Т.А.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106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7.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74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И.8.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105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8.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45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Ф.А.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107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8.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74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КО.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108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9.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59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Ч.И.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95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9.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8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Р.Р.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111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3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10.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52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Ц.А.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116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10.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1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Р.И.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114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50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11.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23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См.А.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127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50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11.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1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O.K.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102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3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12.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30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КАн.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115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12.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85561C" w:rsidRPr="00F944DB" w:rsidRDefault="0085561C" w:rsidP="0085561C">
            <w:pPr>
              <w:shd w:val="clear" w:color="auto" w:fill="FFFFFF"/>
              <w:ind w:right="281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Н.К.</w:t>
            </w: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104</w:t>
            </w: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50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13.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1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Б.Л.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102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</w:p>
        </w:tc>
      </w:tr>
      <w:tr w:rsidR="0085561C" w:rsidRPr="00F944DB">
        <w:trPr>
          <w:trHeight w:val="405"/>
        </w:trPr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3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  <w:lang w:val="en-US"/>
              </w:rPr>
              <w:t>14.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66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Ф.В.</w:t>
            </w:r>
          </w:p>
        </w:tc>
        <w:tc>
          <w:tcPr>
            <w:tcW w:w="1984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  <w:r w:rsidRPr="00F944DB">
              <w:rPr>
                <w:bCs/>
                <w:sz w:val="24"/>
                <w:szCs w:val="24"/>
              </w:rPr>
              <w:t>99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84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Cs/>
                <w:sz w:val="24"/>
                <w:szCs w:val="24"/>
              </w:rPr>
            </w:pPr>
          </w:p>
        </w:tc>
      </w:tr>
    </w:tbl>
    <w:p w:rsidR="0003105D" w:rsidRPr="00F944DB" w:rsidRDefault="0003105D" w:rsidP="0085561C">
      <w:pPr>
        <w:shd w:val="clear" w:color="auto" w:fill="FFFFFF"/>
        <w:ind w:firstLine="511"/>
        <w:jc w:val="both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firstLine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Критерий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 xml:space="preserve"> требует тщательности и внимания. Прежде всего, </w:t>
      </w:r>
      <w:r w:rsidRPr="00F944DB">
        <w:rPr>
          <w:color w:val="000000"/>
          <w:spacing w:val="-8"/>
          <w:sz w:val="24"/>
          <w:szCs w:val="24"/>
        </w:rPr>
        <w:t>необходимо помнить правила ранжирования.</w:t>
      </w:r>
    </w:p>
    <w:p w:rsidR="0003105D" w:rsidRPr="00F944DB" w:rsidRDefault="0003105D" w:rsidP="0085561C">
      <w:pPr>
        <w:shd w:val="clear" w:color="auto" w:fill="FFFFFF"/>
        <w:ind w:left="22"/>
        <w:jc w:val="both"/>
        <w:rPr>
          <w:b/>
          <w:bCs/>
          <w:color w:val="000000"/>
          <w:sz w:val="24"/>
          <w:szCs w:val="24"/>
        </w:rPr>
      </w:pPr>
    </w:p>
    <w:p w:rsidR="0085561C" w:rsidRPr="00F944DB" w:rsidRDefault="00972FB1" w:rsidP="0085561C">
      <w:pPr>
        <w:shd w:val="clear" w:color="auto" w:fill="FFFFFF"/>
        <w:ind w:left="22"/>
        <w:jc w:val="both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pict>
          <v:line id="_x0000_s1028" style="position:absolute;left:0;text-align:left;z-index:251655680;mso-position-horizontal-relative:margin" from="640.8pt,-2.15pt" to="640.8pt,339.85pt" o:allowincell="f" strokeweight=".7pt">
            <w10:wrap anchorx="margin"/>
          </v:line>
        </w:pict>
      </w:r>
      <w:r w:rsidR="0085561C" w:rsidRPr="00F944DB">
        <w:rPr>
          <w:b/>
          <w:bCs/>
          <w:color w:val="000000"/>
          <w:sz w:val="24"/>
          <w:szCs w:val="24"/>
        </w:rPr>
        <w:t xml:space="preserve">Правила </w:t>
      </w:r>
      <w:r w:rsidR="0085561C" w:rsidRPr="00F944DB">
        <w:rPr>
          <w:b/>
          <w:color w:val="000000"/>
          <w:sz w:val="24"/>
          <w:szCs w:val="24"/>
        </w:rPr>
        <w:t>ранжирования</w:t>
      </w:r>
    </w:p>
    <w:p w:rsidR="00000E58" w:rsidRPr="00F944DB" w:rsidRDefault="0085561C" w:rsidP="0085561C">
      <w:pPr>
        <w:shd w:val="clear" w:color="auto" w:fill="FFFFFF"/>
        <w:tabs>
          <w:tab w:val="left" w:pos="187"/>
        </w:tabs>
        <w:ind w:left="187" w:right="1382" w:hanging="187"/>
        <w:jc w:val="both"/>
        <w:rPr>
          <w:color w:val="000000"/>
          <w:spacing w:val="-8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1.</w:t>
      </w:r>
      <w:r w:rsidRPr="00F944DB">
        <w:rPr>
          <w:b/>
          <w:bCs/>
          <w:color w:val="000000"/>
          <w:sz w:val="24"/>
          <w:szCs w:val="24"/>
        </w:rPr>
        <w:tab/>
      </w:r>
      <w:r w:rsidRPr="00F944DB">
        <w:rPr>
          <w:color w:val="000000"/>
          <w:spacing w:val="-8"/>
          <w:sz w:val="24"/>
          <w:szCs w:val="24"/>
        </w:rPr>
        <w:t>Меньшему значению начисляется меньший ранг.</w:t>
      </w:r>
    </w:p>
    <w:p w:rsidR="0085561C" w:rsidRPr="00F944DB" w:rsidRDefault="0085561C" w:rsidP="0085561C">
      <w:pPr>
        <w:shd w:val="clear" w:color="auto" w:fill="FFFFFF"/>
        <w:tabs>
          <w:tab w:val="left" w:pos="187"/>
        </w:tabs>
        <w:ind w:left="187" w:right="1382" w:hanging="187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Наименьшему значению начисляется ранг 1.</w:t>
      </w:r>
    </w:p>
    <w:p w:rsidR="0085561C" w:rsidRPr="00F944DB" w:rsidRDefault="0085561C" w:rsidP="0085561C">
      <w:pPr>
        <w:shd w:val="clear" w:color="auto" w:fill="FFFFFF"/>
        <w:ind w:left="202"/>
        <w:jc w:val="both"/>
        <w:rPr>
          <w:sz w:val="24"/>
          <w:szCs w:val="24"/>
        </w:rPr>
      </w:pPr>
      <w:r w:rsidRPr="00F944DB">
        <w:rPr>
          <w:color w:val="000000"/>
          <w:spacing w:val="-9"/>
          <w:sz w:val="24"/>
          <w:szCs w:val="24"/>
        </w:rPr>
        <w:t>Наибольшему значению начисляется ранг, соответствующий количе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 xml:space="preserve">ству ранжируемых значений. Например, если </w:t>
      </w:r>
      <w:r w:rsidRPr="00F944DB">
        <w:rPr>
          <w:i/>
          <w:iCs/>
          <w:color w:val="000000"/>
          <w:spacing w:val="-7"/>
          <w:sz w:val="24"/>
          <w:szCs w:val="24"/>
        </w:rPr>
        <w:t xml:space="preserve">п=7, </w:t>
      </w:r>
      <w:r w:rsidRPr="00F944DB">
        <w:rPr>
          <w:color w:val="000000"/>
          <w:spacing w:val="-7"/>
          <w:sz w:val="24"/>
          <w:szCs w:val="24"/>
        </w:rPr>
        <w:t xml:space="preserve">то наибольшее </w:t>
      </w:r>
      <w:r w:rsidRPr="00F944DB">
        <w:rPr>
          <w:color w:val="000000"/>
          <w:sz w:val="24"/>
          <w:szCs w:val="24"/>
        </w:rPr>
        <w:t>значение получит ранг 7, за возможным исключением для тех слу</w:t>
      </w:r>
      <w:r w:rsidRPr="00F944DB">
        <w:rPr>
          <w:color w:val="000000"/>
          <w:sz w:val="24"/>
          <w:szCs w:val="24"/>
        </w:rPr>
        <w:softHyphen/>
        <w:t>чаев, которые предусмотрены правилом 2.</w:t>
      </w:r>
    </w:p>
    <w:p w:rsidR="0085561C" w:rsidRPr="00F944DB" w:rsidRDefault="0085561C" w:rsidP="0085561C">
      <w:pPr>
        <w:shd w:val="clear" w:color="auto" w:fill="FFFFFF"/>
        <w:tabs>
          <w:tab w:val="left" w:pos="187"/>
        </w:tabs>
        <w:ind w:left="187" w:hanging="187"/>
        <w:jc w:val="both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tabs>
          <w:tab w:val="left" w:pos="187"/>
        </w:tabs>
        <w:ind w:left="187" w:hanging="187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2.</w:t>
      </w:r>
      <w:r w:rsidRPr="00F944DB">
        <w:rPr>
          <w:color w:val="000000"/>
          <w:sz w:val="24"/>
          <w:szCs w:val="24"/>
        </w:rPr>
        <w:tab/>
      </w:r>
      <w:r w:rsidRPr="00F944DB">
        <w:rPr>
          <w:color w:val="000000"/>
          <w:spacing w:val="1"/>
          <w:sz w:val="24"/>
          <w:szCs w:val="24"/>
        </w:rPr>
        <w:t xml:space="preserve">В случае, если несколько значений равны, им начисляется ранг, </w:t>
      </w:r>
      <w:r w:rsidRPr="00F944DB">
        <w:rPr>
          <w:color w:val="000000"/>
          <w:spacing w:val="-6"/>
          <w:sz w:val="24"/>
          <w:szCs w:val="24"/>
        </w:rPr>
        <w:t xml:space="preserve">представляющий собой среднее значение из тех рангов, которые они </w:t>
      </w:r>
      <w:r w:rsidRPr="00F944DB">
        <w:rPr>
          <w:color w:val="000000"/>
          <w:spacing w:val="-4"/>
          <w:sz w:val="24"/>
          <w:szCs w:val="24"/>
        </w:rPr>
        <w:t>получили бы, если бы не были равны.</w:t>
      </w:r>
    </w:p>
    <w:p w:rsidR="0085561C" w:rsidRPr="00F944DB" w:rsidRDefault="0085561C" w:rsidP="0085561C">
      <w:pPr>
        <w:shd w:val="clear" w:color="auto" w:fill="FFFFFF"/>
        <w:ind w:left="540"/>
        <w:jc w:val="both"/>
        <w:rPr>
          <w:color w:val="000000"/>
          <w:spacing w:val="-6"/>
          <w:sz w:val="24"/>
          <w:szCs w:val="24"/>
        </w:rPr>
      </w:pPr>
      <w:r w:rsidRPr="00F944DB">
        <w:rPr>
          <w:color w:val="000000"/>
          <w:sz w:val="24"/>
          <w:szCs w:val="24"/>
          <w:u w:val="single"/>
        </w:rPr>
        <w:t>Например</w:t>
      </w:r>
      <w:r w:rsidRPr="00F944DB">
        <w:rPr>
          <w:color w:val="000000"/>
          <w:sz w:val="24"/>
          <w:szCs w:val="24"/>
        </w:rPr>
        <w:t xml:space="preserve">, 3 наименьших значения равны 10 секундам. </w:t>
      </w:r>
      <w:r w:rsidRPr="00F944DB">
        <w:rPr>
          <w:color w:val="000000"/>
          <w:spacing w:val="-4"/>
          <w:sz w:val="24"/>
          <w:szCs w:val="24"/>
        </w:rPr>
        <w:t xml:space="preserve">Если бы мы измеряли время более точно, то эти значения могли бы </w:t>
      </w:r>
      <w:r w:rsidRPr="00F944DB">
        <w:rPr>
          <w:color w:val="000000"/>
          <w:sz w:val="24"/>
          <w:szCs w:val="24"/>
        </w:rPr>
        <w:t xml:space="preserve">различаться и составляли бы, скажем, 10,2 сек; 10,5 сек; 10,7 сек. В этом случае они получили бы ранги, соответственно, 1, 2 и 3. Но </w:t>
      </w:r>
      <w:r w:rsidRPr="00F944DB">
        <w:rPr>
          <w:color w:val="000000"/>
          <w:spacing w:val="-6"/>
          <w:sz w:val="24"/>
          <w:szCs w:val="24"/>
        </w:rPr>
        <w:t>поскольку полученные нами значения равны, каждое из них получа</w:t>
      </w:r>
      <w:r w:rsidRPr="00F944DB">
        <w:rPr>
          <w:color w:val="000000"/>
          <w:spacing w:val="-6"/>
          <w:sz w:val="24"/>
          <w:szCs w:val="24"/>
        </w:rPr>
        <w:softHyphen/>
        <w:t xml:space="preserve">ет средний ранг: </w:t>
      </w:r>
    </w:p>
    <w:p w:rsidR="0085561C" w:rsidRPr="00F944DB" w:rsidRDefault="0085561C" w:rsidP="0085561C">
      <w:pPr>
        <w:shd w:val="clear" w:color="auto" w:fill="FFFFFF"/>
        <w:ind w:left="540"/>
        <w:jc w:val="both"/>
        <w:rPr>
          <w:sz w:val="24"/>
          <w:szCs w:val="24"/>
        </w:rPr>
      </w:pPr>
      <w:r w:rsidRPr="00F944DB">
        <w:rPr>
          <w:position w:val="-24"/>
          <w:sz w:val="24"/>
          <w:szCs w:val="24"/>
        </w:rPr>
        <w:object w:dxaOrig="1579" w:dyaOrig="620">
          <v:shape id="_x0000_i1079" type="#_x0000_t75" style="width:113.25pt;height:43.5pt" o:ole="">
            <v:imagedata r:id="rId99" o:title=""/>
          </v:shape>
          <o:OLEObject Type="Embed" ProgID="Equation.3" ShapeID="_x0000_i1079" DrawAspect="Content" ObjectID="_1543221301" r:id="rId100"/>
        </w:object>
      </w:r>
    </w:p>
    <w:p w:rsidR="0085561C" w:rsidRPr="00F944DB" w:rsidRDefault="0085561C" w:rsidP="0085561C">
      <w:pPr>
        <w:shd w:val="clear" w:color="auto" w:fill="FFFFFF"/>
        <w:ind w:left="194" w:right="7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Допустим, следующие 2 значения равны 12 сек. Они должны были бы получить ранги 4 и 5, но, поскольку они равны, то получают </w:t>
      </w:r>
      <w:r w:rsidRPr="00F944DB">
        <w:rPr>
          <w:color w:val="000000"/>
          <w:spacing w:val="-7"/>
          <w:sz w:val="24"/>
          <w:szCs w:val="24"/>
        </w:rPr>
        <w:t>средний ранг:</w:t>
      </w:r>
    </w:p>
    <w:p w:rsidR="0085561C" w:rsidRPr="00F944DB" w:rsidRDefault="0085561C" w:rsidP="0085561C">
      <w:pPr>
        <w:shd w:val="clear" w:color="auto" w:fill="FFFFFF"/>
        <w:tabs>
          <w:tab w:val="left" w:pos="187"/>
        </w:tabs>
        <w:ind w:left="187" w:hanging="187"/>
        <w:jc w:val="both"/>
        <w:rPr>
          <w:color w:val="000000"/>
          <w:sz w:val="24"/>
          <w:szCs w:val="24"/>
        </w:rPr>
      </w:pPr>
      <w:r w:rsidRPr="00F944DB">
        <w:rPr>
          <w:color w:val="000000"/>
          <w:position w:val="-24"/>
          <w:sz w:val="24"/>
          <w:szCs w:val="24"/>
        </w:rPr>
        <w:object w:dxaOrig="1120" w:dyaOrig="620">
          <v:shape id="_x0000_i1080" type="#_x0000_t75" style="width:67.5pt;height:36.75pt" o:ole="">
            <v:imagedata r:id="rId101" o:title=""/>
          </v:shape>
          <o:OLEObject Type="Embed" ProgID="Equation.3" ShapeID="_x0000_i1080" DrawAspect="Content" ObjectID="_1543221302" r:id="rId102"/>
        </w:object>
      </w:r>
      <w:r w:rsidRPr="00F944DB">
        <w:rPr>
          <w:color w:val="000000"/>
          <w:sz w:val="24"/>
          <w:szCs w:val="24"/>
        </w:rPr>
        <w:t xml:space="preserve"> и т.д.</w:t>
      </w:r>
    </w:p>
    <w:p w:rsidR="0085561C" w:rsidRPr="00F944DB" w:rsidRDefault="0085561C" w:rsidP="0085561C">
      <w:pPr>
        <w:shd w:val="clear" w:color="auto" w:fill="FFFFFF"/>
        <w:tabs>
          <w:tab w:val="left" w:pos="187"/>
        </w:tabs>
        <w:ind w:left="187" w:hanging="187"/>
        <w:jc w:val="both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tabs>
          <w:tab w:val="left" w:pos="187"/>
        </w:tabs>
        <w:ind w:left="187" w:hanging="187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3.</w:t>
      </w:r>
      <w:r w:rsidRPr="00F944DB">
        <w:rPr>
          <w:color w:val="000000"/>
          <w:sz w:val="24"/>
          <w:szCs w:val="24"/>
        </w:rPr>
        <w:tab/>
      </w:r>
      <w:r w:rsidRPr="00F944DB">
        <w:rPr>
          <w:color w:val="000000"/>
          <w:spacing w:val="-3"/>
          <w:sz w:val="24"/>
          <w:szCs w:val="24"/>
        </w:rPr>
        <w:t>Общая сумма рангов должка совпадать с расчетной, которая опре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деляется по формуле:</w:t>
      </w:r>
    </w:p>
    <w:p w:rsidR="0085561C" w:rsidRPr="00F944DB" w:rsidRDefault="0085561C" w:rsidP="0085561C">
      <w:pPr>
        <w:shd w:val="clear" w:color="auto" w:fill="FFFFFF"/>
        <w:ind w:left="1339" w:right="1210" w:firstLine="864"/>
        <w:jc w:val="both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position w:val="-24"/>
          <w:sz w:val="24"/>
          <w:szCs w:val="24"/>
        </w:rPr>
        <w:object w:dxaOrig="2100" w:dyaOrig="620">
          <v:shape id="_x0000_i1081" type="#_x0000_t75" style="width:155.25pt;height:45.75pt" o:ole="">
            <v:imagedata r:id="rId103" o:title=""/>
          </v:shape>
          <o:OLEObject Type="Embed" ProgID="Equation.3" ShapeID="_x0000_i1081" DrawAspect="Content" ObjectID="_1543221303" r:id="rId104"/>
        </w:object>
      </w:r>
    </w:p>
    <w:p w:rsidR="0085561C" w:rsidRPr="00F944DB" w:rsidRDefault="0085561C" w:rsidP="0085561C">
      <w:pPr>
        <w:shd w:val="clear" w:color="auto" w:fill="FFFFFF"/>
        <w:ind w:left="1339" w:right="1210" w:firstLine="864"/>
        <w:jc w:val="both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right="1210" w:firstLine="864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 xml:space="preserve">где </w:t>
      </w:r>
      <w:r w:rsidRPr="00F944DB">
        <w:rPr>
          <w:bCs/>
          <w:color w:val="000000"/>
          <w:sz w:val="24"/>
          <w:szCs w:val="24"/>
          <w:lang w:val="en-US"/>
        </w:rPr>
        <w:t>N</w:t>
      </w:r>
      <w:r w:rsidRPr="00F944DB">
        <w:rPr>
          <w:bCs/>
          <w:color w:val="000000"/>
          <w:sz w:val="24"/>
          <w:szCs w:val="24"/>
        </w:rPr>
        <w:t xml:space="preserve"> – общее количество ранжируемых наблюдений (значений).</w:t>
      </w:r>
    </w:p>
    <w:p w:rsidR="0085561C" w:rsidRPr="00F944DB" w:rsidRDefault="0085561C" w:rsidP="0085561C">
      <w:pPr>
        <w:shd w:val="clear" w:color="auto" w:fill="FFFFFF"/>
        <w:ind w:right="1" w:firstLine="567"/>
        <w:jc w:val="both"/>
        <w:rPr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right="1" w:firstLine="567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Несовпадение реальной и расчётной сумм рангов будет свидетельствовать об ошибке, допущенной  при начислении рангов или их суммировании. Прежде чем продолжить работу, необходимо найти ошибку и устранить её.</w:t>
      </w:r>
    </w:p>
    <w:p w:rsidR="0085561C" w:rsidRPr="00F944DB" w:rsidRDefault="0085561C" w:rsidP="0085561C">
      <w:pPr>
        <w:shd w:val="clear" w:color="auto" w:fill="FFFFFF"/>
        <w:tabs>
          <w:tab w:val="left" w:pos="9072"/>
        </w:tabs>
        <w:ind w:right="1" w:firstLine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При подсчете критерия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 xml:space="preserve"> легче всего сразу приучить себя дейст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вовать по строгому алгоритму.</w:t>
      </w:r>
    </w:p>
    <w:p w:rsidR="0085561C" w:rsidRPr="00F944DB" w:rsidRDefault="0085561C" w:rsidP="0085561C">
      <w:pPr>
        <w:shd w:val="clear" w:color="auto" w:fill="FFFFFF"/>
        <w:ind w:left="1339" w:right="1210" w:firstLine="864"/>
        <w:jc w:val="both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right="1210"/>
        <w:jc w:val="center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АЛГОРИТМ 4</w:t>
      </w:r>
    </w:p>
    <w:p w:rsidR="0003105D" w:rsidRPr="00F944DB" w:rsidRDefault="0003105D" w:rsidP="0085561C">
      <w:pPr>
        <w:shd w:val="clear" w:color="auto" w:fill="FFFFFF"/>
        <w:ind w:right="1210"/>
        <w:jc w:val="center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right="1210"/>
        <w:jc w:val="center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Подсчет критерия </w:t>
      </w:r>
      <w:r w:rsidRPr="00F944DB">
        <w:rPr>
          <w:b/>
          <w:bCs/>
          <w:color w:val="000000"/>
          <w:sz w:val="24"/>
          <w:szCs w:val="24"/>
          <w:lang w:val="en-US"/>
        </w:rPr>
        <w:t>U</w:t>
      </w:r>
      <w:r w:rsidRPr="00F944DB">
        <w:rPr>
          <w:b/>
          <w:bCs/>
          <w:color w:val="000000"/>
          <w:sz w:val="24"/>
          <w:szCs w:val="24"/>
        </w:rPr>
        <w:t xml:space="preserve"> Манна-Уитни</w:t>
      </w:r>
    </w:p>
    <w:p w:rsidR="0085561C" w:rsidRPr="00F944DB" w:rsidRDefault="0085561C" w:rsidP="0085561C">
      <w:pPr>
        <w:shd w:val="clear" w:color="auto" w:fill="FFFFFF"/>
        <w:ind w:right="1210"/>
        <w:jc w:val="center"/>
        <w:rPr>
          <w:sz w:val="24"/>
          <w:szCs w:val="24"/>
        </w:rPr>
      </w:pPr>
    </w:p>
    <w:p w:rsidR="0085561C" w:rsidRPr="00F944DB" w:rsidRDefault="0085561C" w:rsidP="0085561C">
      <w:pPr>
        <w:numPr>
          <w:ilvl w:val="0"/>
          <w:numId w:val="13"/>
        </w:numPr>
        <w:shd w:val="clear" w:color="auto" w:fill="FFFFFF"/>
        <w:tabs>
          <w:tab w:val="left" w:pos="187"/>
        </w:tabs>
        <w:jc w:val="both"/>
        <w:rPr>
          <w:b/>
          <w:bCs/>
          <w:color w:val="000000"/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Перенести все данные испытуемых на индивидуальные карточки.</w:t>
      </w:r>
    </w:p>
    <w:p w:rsidR="0085561C" w:rsidRPr="00F944DB" w:rsidRDefault="0085561C" w:rsidP="0085561C">
      <w:pPr>
        <w:numPr>
          <w:ilvl w:val="0"/>
          <w:numId w:val="13"/>
        </w:numPr>
        <w:shd w:val="clear" w:color="auto" w:fill="FFFFFF"/>
        <w:tabs>
          <w:tab w:val="left" w:pos="187"/>
        </w:tabs>
        <w:ind w:left="187" w:hanging="187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Пометить карточки испытуемых выборки 1 одним цветом, скажем красным, а все карточки из выборки 2 - другим, например, синим.</w:t>
      </w:r>
    </w:p>
    <w:p w:rsidR="0085561C" w:rsidRPr="00F944DB" w:rsidRDefault="0085561C" w:rsidP="0085561C">
      <w:pPr>
        <w:numPr>
          <w:ilvl w:val="0"/>
          <w:numId w:val="13"/>
        </w:numPr>
        <w:shd w:val="clear" w:color="auto" w:fill="FFFFFF"/>
        <w:tabs>
          <w:tab w:val="left" w:pos="187"/>
        </w:tabs>
        <w:ind w:left="187" w:hanging="187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2"/>
          <w:sz w:val="24"/>
          <w:szCs w:val="24"/>
        </w:rPr>
        <w:t>Разложить все карточки в единый ряд по степени нарастания при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 xml:space="preserve">знака, не считаясь с тем, к какой выборке они относятся, как если </w:t>
      </w:r>
      <w:r w:rsidRPr="00F944DB">
        <w:rPr>
          <w:color w:val="000000"/>
          <w:spacing w:val="-5"/>
          <w:sz w:val="24"/>
          <w:szCs w:val="24"/>
        </w:rPr>
        <w:t>бы мы работали с одной большой выборкой.</w:t>
      </w:r>
    </w:p>
    <w:p w:rsidR="0085561C" w:rsidRPr="00F944DB" w:rsidRDefault="0085561C" w:rsidP="0085561C">
      <w:pPr>
        <w:numPr>
          <w:ilvl w:val="0"/>
          <w:numId w:val="13"/>
        </w:numPr>
        <w:shd w:val="clear" w:color="auto" w:fill="FFFFFF"/>
        <w:tabs>
          <w:tab w:val="left" w:pos="187"/>
        </w:tabs>
        <w:ind w:left="187" w:hanging="187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Проранжировать значения на карточках, приписывая меньшему зна</w:t>
      </w:r>
      <w:r w:rsidRPr="00F944DB">
        <w:rPr>
          <w:color w:val="000000"/>
          <w:spacing w:val="-6"/>
          <w:sz w:val="24"/>
          <w:szCs w:val="24"/>
        </w:rPr>
        <w:softHyphen/>
        <w:t xml:space="preserve">чению меньший ранг. Всего рангов получится столько, сколько у нас </w:t>
      </w:r>
      <w:r w:rsidRPr="00F944DB">
        <w:rPr>
          <w:color w:val="000000"/>
          <w:sz w:val="24"/>
          <w:szCs w:val="24"/>
        </w:rPr>
        <w:t>(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 +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2</w:t>
      </w:r>
      <w:r w:rsidRPr="00F944DB">
        <w:rPr>
          <w:color w:val="000000"/>
          <w:sz w:val="24"/>
          <w:szCs w:val="24"/>
        </w:rPr>
        <w:t>).</w:t>
      </w:r>
    </w:p>
    <w:p w:rsidR="0085561C" w:rsidRPr="00F944DB" w:rsidRDefault="0085561C" w:rsidP="0085561C">
      <w:pPr>
        <w:numPr>
          <w:ilvl w:val="0"/>
          <w:numId w:val="13"/>
        </w:numPr>
        <w:shd w:val="clear" w:color="auto" w:fill="FFFFFF"/>
        <w:tabs>
          <w:tab w:val="left" w:pos="187"/>
        </w:tabs>
        <w:ind w:left="187" w:hanging="187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 xml:space="preserve">Вновь разложить карточки на две группы, ориентируясь на цветные </w:t>
      </w:r>
      <w:r w:rsidRPr="00F944DB">
        <w:rPr>
          <w:color w:val="000000"/>
          <w:sz w:val="24"/>
          <w:szCs w:val="24"/>
        </w:rPr>
        <w:t>обозначения: красные карточки в один ряд, синие - в другой.</w:t>
      </w:r>
    </w:p>
    <w:p w:rsidR="0085561C" w:rsidRPr="00F944DB" w:rsidRDefault="0085561C" w:rsidP="0085561C">
      <w:pPr>
        <w:numPr>
          <w:ilvl w:val="0"/>
          <w:numId w:val="13"/>
        </w:numPr>
        <w:shd w:val="clear" w:color="auto" w:fill="FFFFFF"/>
        <w:tabs>
          <w:tab w:val="left" w:pos="187"/>
        </w:tabs>
        <w:ind w:left="187" w:hanging="187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 xml:space="preserve">Подсчитать сумму рангов отдельно на красных карточках (выборка </w:t>
      </w:r>
      <w:r w:rsidRPr="00F944DB">
        <w:rPr>
          <w:color w:val="000000"/>
          <w:sz w:val="24"/>
          <w:szCs w:val="24"/>
        </w:rPr>
        <w:t>1) и на синих карточках (выборка 2). Проверить, совпадает ли об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щая сумма рангов с расчетной.</w:t>
      </w:r>
    </w:p>
    <w:p w:rsidR="0085561C" w:rsidRPr="00F944DB" w:rsidRDefault="0085561C" w:rsidP="0085561C">
      <w:pPr>
        <w:numPr>
          <w:ilvl w:val="0"/>
          <w:numId w:val="13"/>
        </w:numPr>
        <w:shd w:val="clear" w:color="auto" w:fill="FFFFFF"/>
        <w:tabs>
          <w:tab w:val="left" w:pos="187"/>
        </w:tabs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Определить большую из двух ранговых сумм.</w:t>
      </w:r>
    </w:p>
    <w:p w:rsidR="0085561C" w:rsidRPr="00F944DB" w:rsidRDefault="0085561C" w:rsidP="0085561C">
      <w:pPr>
        <w:numPr>
          <w:ilvl w:val="0"/>
          <w:numId w:val="13"/>
        </w:numPr>
        <w:shd w:val="clear" w:color="auto" w:fill="FFFFFF"/>
        <w:tabs>
          <w:tab w:val="left" w:pos="187"/>
        </w:tabs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Определить значение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 xml:space="preserve"> по формуле:</w:t>
      </w:r>
    </w:p>
    <w:p w:rsidR="0085561C" w:rsidRPr="00F944DB" w:rsidRDefault="0085561C" w:rsidP="0085561C">
      <w:pPr>
        <w:shd w:val="clear" w:color="auto" w:fill="FFFFFF"/>
        <w:ind w:left="598" w:right="1728" w:hanging="331"/>
        <w:jc w:val="center"/>
        <w:rPr>
          <w:color w:val="000000"/>
          <w:sz w:val="24"/>
          <w:szCs w:val="24"/>
        </w:rPr>
      </w:pPr>
      <w:r w:rsidRPr="00F944DB">
        <w:rPr>
          <w:color w:val="000000"/>
          <w:position w:val="-24"/>
          <w:sz w:val="24"/>
          <w:szCs w:val="24"/>
        </w:rPr>
        <w:object w:dxaOrig="3100" w:dyaOrig="639">
          <v:shape id="_x0000_i1082" type="#_x0000_t75" style="width:204pt;height:42.75pt" o:ole="">
            <v:imagedata r:id="rId105" o:title=""/>
          </v:shape>
          <o:OLEObject Type="Embed" ProgID="Equation.3" ShapeID="_x0000_i1082" DrawAspect="Content" ObjectID="_1543221304" r:id="rId106"/>
        </w:object>
      </w:r>
    </w:p>
    <w:p w:rsidR="0085561C" w:rsidRPr="00F944DB" w:rsidRDefault="0085561C" w:rsidP="0085561C">
      <w:pPr>
        <w:shd w:val="clear" w:color="auto" w:fill="FFFFFF"/>
        <w:ind w:left="598" w:right="1728" w:hanging="331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где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 - количество испытуемых в выборке 1; </w:t>
      </w:r>
    </w:p>
    <w:p w:rsidR="0085561C" w:rsidRPr="00F944DB" w:rsidRDefault="0085561C" w:rsidP="0085561C">
      <w:pPr>
        <w:shd w:val="clear" w:color="auto" w:fill="FFFFFF"/>
        <w:ind w:left="598" w:right="1728" w:hanging="331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2</w:t>
      </w:r>
      <w:r w:rsidRPr="00F944DB">
        <w:rPr>
          <w:color w:val="000000"/>
          <w:sz w:val="24"/>
          <w:szCs w:val="24"/>
        </w:rPr>
        <w:t xml:space="preserve"> - количество испытуемых в выборке 2; </w:t>
      </w:r>
    </w:p>
    <w:p w:rsidR="0085561C" w:rsidRPr="00F944DB" w:rsidRDefault="0085561C" w:rsidP="0085561C">
      <w:pPr>
        <w:shd w:val="clear" w:color="auto" w:fill="FFFFFF"/>
        <w:ind w:left="598" w:right="1728" w:hanging="331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Т</w:t>
      </w:r>
      <w:r w:rsidRPr="00F944DB">
        <w:rPr>
          <w:i/>
          <w:iCs/>
          <w:color w:val="000000"/>
          <w:sz w:val="24"/>
          <w:szCs w:val="24"/>
          <w:vertAlign w:val="subscript"/>
        </w:rPr>
        <w:t>х</w:t>
      </w:r>
      <w:r w:rsidRPr="00F944DB">
        <w:rPr>
          <w:i/>
          <w:iCs/>
          <w:color w:val="000000"/>
          <w:sz w:val="24"/>
          <w:szCs w:val="24"/>
        </w:rPr>
        <w:t xml:space="preserve"> - </w:t>
      </w:r>
      <w:r w:rsidRPr="00F944DB">
        <w:rPr>
          <w:color w:val="000000"/>
          <w:sz w:val="24"/>
          <w:szCs w:val="24"/>
        </w:rPr>
        <w:t>большая из двух ранговых сумм;</w:t>
      </w:r>
    </w:p>
    <w:p w:rsidR="0085561C" w:rsidRPr="00F944DB" w:rsidRDefault="0085561C" w:rsidP="0085561C">
      <w:pPr>
        <w:shd w:val="clear" w:color="auto" w:fill="FFFFFF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  <w:lang w:val="en-US"/>
        </w:rPr>
        <w:t>x</w:t>
      </w:r>
      <w:r w:rsidRPr="00F944DB">
        <w:rPr>
          <w:color w:val="000000"/>
          <w:sz w:val="24"/>
          <w:szCs w:val="24"/>
        </w:rPr>
        <w:t xml:space="preserve"> - количество испытуемых в группе с большей суммой рангов. 9. Определить критические значения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 xml:space="preserve"> по Табл. </w:t>
      </w:r>
      <w:r w:rsidRPr="00F944DB">
        <w:rPr>
          <w:color w:val="000000"/>
          <w:sz w:val="24"/>
          <w:szCs w:val="24"/>
          <w:lang w:val="en-US"/>
        </w:rPr>
        <w:t>II</w:t>
      </w:r>
      <w:r w:rsidRPr="00F944DB">
        <w:rPr>
          <w:color w:val="000000"/>
          <w:sz w:val="24"/>
          <w:szCs w:val="24"/>
        </w:rPr>
        <w:t xml:space="preserve"> Приложения</w:t>
      </w:r>
    </w:p>
    <w:p w:rsidR="0085561C" w:rsidRPr="00F944DB" w:rsidRDefault="0085561C" w:rsidP="0085561C">
      <w:pPr>
        <w:shd w:val="clear" w:color="auto" w:fill="FFFFFF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Если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  <w:vertAlign w:val="subscript"/>
        </w:rPr>
        <w:t xml:space="preserve">эмп </w:t>
      </w:r>
      <w:r w:rsidRPr="00F944DB">
        <w:rPr>
          <w:color w:val="000000"/>
          <w:sz w:val="24"/>
          <w:szCs w:val="24"/>
        </w:rPr>
        <w:t>&gt;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  <w:vertAlign w:val="subscript"/>
          <w:lang w:val="en-US"/>
        </w:rPr>
        <w:t>Kp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vertAlign w:val="subscript"/>
        </w:rPr>
        <w:t>0,05</w:t>
      </w:r>
      <w:r w:rsidRPr="00F944DB">
        <w:rPr>
          <w:color w:val="000000"/>
          <w:sz w:val="24"/>
          <w:szCs w:val="24"/>
        </w:rPr>
        <w:t>, Н</w:t>
      </w:r>
      <w:r w:rsidRPr="00F944DB">
        <w:rPr>
          <w:color w:val="000000"/>
          <w:sz w:val="24"/>
          <w:szCs w:val="24"/>
          <w:vertAlign w:val="subscript"/>
        </w:rPr>
        <w:t>0</w:t>
      </w:r>
      <w:r w:rsidRPr="00F944DB">
        <w:rPr>
          <w:color w:val="000000"/>
          <w:sz w:val="24"/>
          <w:szCs w:val="24"/>
        </w:rPr>
        <w:t xml:space="preserve"> принимается. </w:t>
      </w:r>
    </w:p>
    <w:p w:rsidR="0085561C" w:rsidRPr="00F944DB" w:rsidRDefault="0085561C" w:rsidP="0085561C">
      <w:pPr>
        <w:shd w:val="clear" w:color="auto" w:fill="FFFFFF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Если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  <w:vertAlign w:val="subscript"/>
        </w:rPr>
        <w:t xml:space="preserve">эмп </w:t>
      </w:r>
      <w:r w:rsidRPr="00F944DB">
        <w:rPr>
          <w:color w:val="000000"/>
          <w:sz w:val="24"/>
          <w:szCs w:val="24"/>
        </w:rPr>
        <w:t>≤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  <w:vertAlign w:val="subscript"/>
          <w:lang w:val="en-US"/>
        </w:rPr>
        <w:t>Kp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vertAlign w:val="subscript"/>
        </w:rPr>
        <w:t>0,05,</w:t>
      </w:r>
      <w:r w:rsidRPr="00F944DB">
        <w:rPr>
          <w:color w:val="000000"/>
          <w:sz w:val="24"/>
          <w:szCs w:val="24"/>
        </w:rPr>
        <w:t xml:space="preserve"> Н</w:t>
      </w:r>
      <w:r w:rsidRPr="00F944DB">
        <w:rPr>
          <w:color w:val="000000"/>
          <w:sz w:val="24"/>
          <w:szCs w:val="24"/>
          <w:vertAlign w:val="subscript"/>
        </w:rPr>
        <w:t>о</w:t>
      </w:r>
      <w:r w:rsidRPr="00F944DB">
        <w:rPr>
          <w:color w:val="000000"/>
          <w:sz w:val="24"/>
          <w:szCs w:val="24"/>
        </w:rPr>
        <w:t xml:space="preserve"> от</w:t>
      </w:r>
      <w:r w:rsidRPr="00F944DB">
        <w:rPr>
          <w:color w:val="000000"/>
          <w:sz w:val="24"/>
          <w:szCs w:val="24"/>
        </w:rPr>
        <w:softHyphen/>
        <w:t xml:space="preserve">вергается. Чем меньше значения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>, тем</w:t>
      </w:r>
    </w:p>
    <w:p w:rsidR="0085561C" w:rsidRPr="00F944DB" w:rsidRDefault="0085561C" w:rsidP="0085561C">
      <w:pPr>
        <w:shd w:val="clear" w:color="auto" w:fill="FFFFFF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достоверность различий </w:t>
      </w:r>
      <w:r w:rsidRPr="00F944DB">
        <w:rPr>
          <w:color w:val="000000"/>
          <w:spacing w:val="-12"/>
          <w:sz w:val="24"/>
          <w:szCs w:val="24"/>
        </w:rPr>
        <w:t>выше.</w:t>
      </w:r>
    </w:p>
    <w:p w:rsidR="0085561C" w:rsidRPr="00F944DB" w:rsidRDefault="0085561C" w:rsidP="0085561C">
      <w:pPr>
        <w:shd w:val="clear" w:color="auto" w:fill="FFFFFF"/>
        <w:ind w:firstLine="490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 xml:space="preserve">Теперь проделаем всю эту работу на материале данного примера. </w:t>
      </w:r>
      <w:r w:rsidRPr="00F944DB">
        <w:rPr>
          <w:color w:val="000000"/>
          <w:sz w:val="24"/>
          <w:szCs w:val="24"/>
        </w:rPr>
        <w:t>В результате работы по 1-6 шагам алгоритма построим таблицу.</w:t>
      </w:r>
    </w:p>
    <w:p w:rsidR="0085561C" w:rsidRPr="00F944DB" w:rsidRDefault="0085561C" w:rsidP="0085561C">
      <w:pPr>
        <w:shd w:val="clear" w:color="auto" w:fill="FFFFFF"/>
        <w:ind w:right="29"/>
        <w:jc w:val="right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Таблица 2.4</w:t>
      </w:r>
    </w:p>
    <w:p w:rsidR="0085561C" w:rsidRPr="00F944DB" w:rsidRDefault="0085561C" w:rsidP="0085561C">
      <w:pPr>
        <w:shd w:val="clear" w:color="auto" w:fill="FFFFFF"/>
        <w:ind w:firstLine="147"/>
        <w:jc w:val="center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Подсчет ранговых сумм по выборкам студентов физического и психо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логического факультетов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4"/>
        <w:gridCol w:w="1098"/>
        <w:gridCol w:w="36"/>
        <w:gridCol w:w="2127"/>
        <w:gridCol w:w="70"/>
        <w:gridCol w:w="2198"/>
        <w:gridCol w:w="35"/>
        <w:gridCol w:w="2233"/>
      </w:tblGrid>
      <w:tr w:rsidR="0085561C" w:rsidRPr="00F944DB">
        <w:trPr>
          <w:trHeight w:val="597"/>
        </w:trPr>
        <w:tc>
          <w:tcPr>
            <w:tcW w:w="43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425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Студенты-физики 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(n</w:t>
            </w:r>
            <w:r w:rsidRPr="00F944DB">
              <w:rPr>
                <w:color w:val="000000"/>
                <w:sz w:val="24"/>
                <w:szCs w:val="24"/>
                <w:vertAlign w:val="subscript"/>
              </w:rPr>
              <w:t>1</w:t>
            </w:r>
            <w:r w:rsidRPr="00F944DB">
              <w:rPr>
                <w:color w:val="000000"/>
                <w:sz w:val="24"/>
                <w:szCs w:val="24"/>
              </w:rPr>
              <w:t xml:space="preserve"> 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=14)</w:t>
            </w:r>
          </w:p>
        </w:tc>
        <w:tc>
          <w:tcPr>
            <w:tcW w:w="453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2"/>
                <w:sz w:val="24"/>
                <w:szCs w:val="24"/>
              </w:rPr>
              <w:t xml:space="preserve">Студенты-психологи 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(n</w:t>
            </w:r>
            <w:r w:rsidRPr="00F944DB">
              <w:rPr>
                <w:color w:val="000000"/>
                <w:sz w:val="24"/>
                <w:szCs w:val="24"/>
                <w:vertAlign w:val="subscript"/>
              </w:rPr>
              <w:t>2</w:t>
            </w:r>
            <w:r w:rsidRPr="00F944DB">
              <w:rPr>
                <w:color w:val="000000"/>
                <w:sz w:val="24"/>
                <w:szCs w:val="24"/>
              </w:rPr>
              <w:t xml:space="preserve"> 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=1</w:t>
            </w:r>
            <w:r w:rsidRPr="00F944DB">
              <w:rPr>
                <w:color w:val="000000"/>
                <w:sz w:val="24"/>
                <w:szCs w:val="24"/>
              </w:rPr>
              <w:t>2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)</w:t>
            </w:r>
          </w:p>
        </w:tc>
      </w:tr>
      <w:tr w:rsidR="0085561C" w:rsidRPr="00F944DB">
        <w:trPr>
          <w:trHeight w:val="975"/>
        </w:trPr>
        <w:tc>
          <w:tcPr>
            <w:tcW w:w="2232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9"/>
                <w:sz w:val="24"/>
                <w:szCs w:val="24"/>
              </w:rPr>
              <w:t>Показатель невербального</w:t>
            </w:r>
          </w:p>
          <w:p w:rsidR="0085561C" w:rsidRPr="00F944DB" w:rsidRDefault="0085561C" w:rsidP="0085561C">
            <w:pPr>
              <w:shd w:val="clear" w:color="auto" w:fill="FFFFFF"/>
              <w:ind w:left="518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2"/>
                <w:sz w:val="24"/>
                <w:szCs w:val="24"/>
              </w:rPr>
              <w:t>интеллекта</w:t>
            </w:r>
          </w:p>
        </w:tc>
        <w:tc>
          <w:tcPr>
            <w:tcW w:w="2233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180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4"/>
                <w:sz w:val="24"/>
                <w:szCs w:val="24"/>
              </w:rPr>
              <w:t>Ранг</w:t>
            </w:r>
          </w:p>
        </w:tc>
        <w:tc>
          <w:tcPr>
            <w:tcW w:w="2233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9"/>
                <w:sz w:val="24"/>
                <w:szCs w:val="24"/>
              </w:rPr>
              <w:t>Показатель невербального</w:t>
            </w:r>
          </w:p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3"/>
                <w:sz w:val="24"/>
                <w:szCs w:val="24"/>
              </w:rPr>
              <w:t>интеллекта</w:t>
            </w:r>
          </w:p>
        </w:tc>
        <w:tc>
          <w:tcPr>
            <w:tcW w:w="223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238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5"/>
                <w:sz w:val="24"/>
                <w:szCs w:val="24"/>
              </w:rPr>
              <w:t>Ранг</w:t>
            </w: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127</w:t>
            </w:r>
          </w:p>
        </w:tc>
        <w:tc>
          <w:tcPr>
            <w:tcW w:w="2233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259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26</w:t>
            </w:r>
          </w:p>
        </w:tc>
        <w:tc>
          <w:tcPr>
            <w:tcW w:w="2233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right"/>
              <w:rPr>
                <w:sz w:val="24"/>
                <w:szCs w:val="24"/>
              </w:rPr>
            </w:pP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123</w:t>
            </w: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10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25</w:t>
            </w: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right"/>
              <w:rPr>
                <w:sz w:val="24"/>
                <w:szCs w:val="24"/>
              </w:rPr>
            </w:pP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122</w:t>
            </w: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02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24</w:t>
            </w: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right"/>
              <w:rPr>
                <w:sz w:val="24"/>
                <w:szCs w:val="24"/>
              </w:rPr>
            </w:pP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117</w:t>
            </w: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02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23</w:t>
            </w: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0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116</w:t>
            </w: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259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22</w:t>
            </w: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0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115</w:t>
            </w: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252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20,5</w:t>
            </w: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02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115</w:t>
            </w: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266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20,5</w:t>
            </w: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right"/>
              <w:rPr>
                <w:sz w:val="24"/>
                <w:szCs w:val="24"/>
              </w:rPr>
            </w:pP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114</w:t>
            </w: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17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19</w:t>
            </w: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right"/>
              <w:rPr>
                <w:sz w:val="24"/>
                <w:szCs w:val="24"/>
              </w:rPr>
            </w:pP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113</w:t>
            </w: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17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18</w:t>
            </w: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right"/>
              <w:rPr>
                <w:sz w:val="24"/>
                <w:szCs w:val="24"/>
              </w:rPr>
            </w:pP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112</w:t>
            </w: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17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17</w:t>
            </w: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24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111</w:t>
            </w: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266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15,5</w:t>
            </w: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111</w:t>
            </w: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17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15,5</w:t>
            </w: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right"/>
              <w:rPr>
                <w:sz w:val="24"/>
                <w:szCs w:val="24"/>
              </w:rPr>
            </w:pP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108</w:t>
            </w: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10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14</w:t>
            </w: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95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107</w:t>
            </w: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281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11.5</w:t>
            </w: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107</w:t>
            </w: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24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115</w:t>
            </w: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107</w:t>
            </w: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288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11,5</w:t>
            </w: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107</w:t>
            </w: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281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11,5</w:t>
            </w: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106</w:t>
            </w: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31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9</w:t>
            </w: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right"/>
              <w:rPr>
                <w:sz w:val="24"/>
                <w:szCs w:val="24"/>
              </w:rPr>
            </w:pP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105</w:t>
            </w: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74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8</w:t>
            </w: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104</w:t>
            </w: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24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6.5</w:t>
            </w: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104</w:t>
            </w: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74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6,5</w:t>
            </w: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102</w:t>
            </w: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24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4,5</w:t>
            </w: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102</w:t>
            </w: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74"/>
              <w:jc w:val="both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</w:rPr>
              <w:t>4,5</w:t>
            </w: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99</w:t>
            </w: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31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8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95</w:t>
            </w: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31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  <w:tr w:rsidR="0085561C" w:rsidRPr="00F944DB">
        <w:trPr>
          <w:trHeight w:val="285"/>
        </w:trPr>
        <w:tc>
          <w:tcPr>
            <w:tcW w:w="2232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1"/>
              <w:jc w:val="right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90</w:t>
            </w:r>
          </w:p>
        </w:tc>
        <w:tc>
          <w:tcPr>
            <w:tcW w:w="2233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53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223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  <w:tr w:rsidR="0085561C" w:rsidRPr="00F944DB">
        <w:trPr>
          <w:trHeight w:val="285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65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2"/>
                <w:sz w:val="24"/>
                <w:szCs w:val="24"/>
              </w:rPr>
              <w:t>Суммы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28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1501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230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165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1338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266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186</w:t>
            </w:r>
          </w:p>
        </w:tc>
      </w:tr>
      <w:tr w:rsidR="0085561C" w:rsidRPr="00F944DB">
        <w:trPr>
          <w:trHeight w:val="285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36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0"/>
                <w:sz w:val="24"/>
                <w:szCs w:val="24"/>
              </w:rPr>
              <w:t>Средние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74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107.2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857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111,5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</w:tbl>
    <w:p w:rsidR="0085561C" w:rsidRPr="00F944DB" w:rsidRDefault="0085561C" w:rsidP="0085561C">
      <w:pPr>
        <w:shd w:val="clear" w:color="auto" w:fill="FFFFFF"/>
        <w:ind w:left="526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Общая сумма рангов: 165+186=351. </w:t>
      </w:r>
    </w:p>
    <w:p w:rsidR="0085561C" w:rsidRPr="00F944DB" w:rsidRDefault="0085561C" w:rsidP="0085561C">
      <w:pPr>
        <w:shd w:val="clear" w:color="auto" w:fill="FFFFFF"/>
        <w:ind w:left="526"/>
        <w:jc w:val="both"/>
        <w:rPr>
          <w:color w:val="000000"/>
          <w:sz w:val="24"/>
          <w:szCs w:val="24"/>
          <w:lang w:val="en-US"/>
        </w:rPr>
      </w:pPr>
    </w:p>
    <w:p w:rsidR="0085561C" w:rsidRPr="00F944DB" w:rsidRDefault="0085561C" w:rsidP="0085561C">
      <w:pPr>
        <w:shd w:val="clear" w:color="auto" w:fill="FFFFFF"/>
        <w:ind w:left="52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Расчетная сумма:</w:t>
      </w:r>
    </w:p>
    <w:p w:rsidR="0085561C" w:rsidRPr="00F944DB" w:rsidRDefault="0085561C" w:rsidP="0085561C">
      <w:pPr>
        <w:shd w:val="clear" w:color="auto" w:fill="FFFFFF"/>
        <w:ind w:left="3096"/>
        <w:jc w:val="both"/>
        <w:rPr>
          <w:sz w:val="24"/>
          <w:szCs w:val="24"/>
        </w:rPr>
      </w:pPr>
      <w:r w:rsidRPr="00F944DB">
        <w:rPr>
          <w:position w:val="-24"/>
          <w:sz w:val="24"/>
          <w:szCs w:val="24"/>
        </w:rPr>
        <w:object w:dxaOrig="3960" w:dyaOrig="620">
          <v:shape id="_x0000_i1083" type="#_x0000_t75" style="width:198pt;height:30.75pt" o:ole="">
            <v:imagedata r:id="rId107" o:title=""/>
          </v:shape>
          <o:OLEObject Type="Embed" ProgID="Equation.3" ShapeID="_x0000_i1083" DrawAspect="Content" ObjectID="_1543221305" r:id="rId108"/>
        </w:object>
      </w:r>
    </w:p>
    <w:p w:rsidR="0085561C" w:rsidRPr="00F944DB" w:rsidRDefault="0085561C" w:rsidP="0085561C">
      <w:pPr>
        <w:shd w:val="clear" w:color="auto" w:fill="FFFFFF"/>
        <w:ind w:left="526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Равенство реальной и расчетной сумм соблюдено.</w:t>
      </w:r>
    </w:p>
    <w:p w:rsidR="0085561C" w:rsidRPr="00F944DB" w:rsidRDefault="0085561C" w:rsidP="0085561C">
      <w:pPr>
        <w:shd w:val="clear" w:color="auto" w:fill="FFFFFF"/>
        <w:ind w:left="14" w:right="29" w:firstLine="504"/>
        <w:jc w:val="both"/>
        <w:rPr>
          <w:color w:val="000000"/>
          <w:spacing w:val="-5"/>
          <w:sz w:val="24"/>
          <w:szCs w:val="24"/>
        </w:rPr>
      </w:pPr>
      <w:r w:rsidRPr="00F944DB">
        <w:rPr>
          <w:color w:val="000000"/>
          <w:spacing w:val="-2"/>
          <w:sz w:val="24"/>
          <w:szCs w:val="24"/>
        </w:rPr>
        <w:t xml:space="preserve">Мы видим, что по уровню невербального интеллекта более </w:t>
      </w:r>
      <w:r w:rsidRPr="00F944DB">
        <w:rPr>
          <w:color w:val="000000"/>
          <w:spacing w:val="-5"/>
          <w:sz w:val="24"/>
          <w:szCs w:val="24"/>
        </w:rPr>
        <w:t xml:space="preserve">"высоким" рядом оказывается выборка студентов-психологов. </w:t>
      </w:r>
    </w:p>
    <w:p w:rsidR="0085561C" w:rsidRPr="00F944DB" w:rsidRDefault="0085561C" w:rsidP="0085561C">
      <w:pPr>
        <w:shd w:val="clear" w:color="auto" w:fill="FFFFFF"/>
        <w:ind w:left="14" w:right="29" w:firstLine="504"/>
        <w:jc w:val="both"/>
        <w:rPr>
          <w:color w:val="000000"/>
          <w:spacing w:val="-5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14" w:right="29" w:firstLine="504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5"/>
          <w:sz w:val="24"/>
          <w:szCs w:val="24"/>
        </w:rPr>
        <w:t xml:space="preserve">Именно </w:t>
      </w:r>
      <w:r w:rsidRPr="00F944DB">
        <w:rPr>
          <w:color w:val="000000"/>
          <w:sz w:val="24"/>
          <w:szCs w:val="24"/>
        </w:rPr>
        <w:t>на эту выборку приходится большая ранговая сумма: 186.</w:t>
      </w:r>
    </w:p>
    <w:p w:rsidR="0085561C" w:rsidRPr="00F944DB" w:rsidRDefault="0085561C" w:rsidP="0085561C">
      <w:pPr>
        <w:shd w:val="clear" w:color="auto" w:fill="FFFFFF"/>
        <w:ind w:left="511"/>
        <w:jc w:val="both"/>
        <w:rPr>
          <w:color w:val="000000"/>
          <w:spacing w:val="-6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11"/>
        <w:jc w:val="both"/>
        <w:rPr>
          <w:b/>
          <w:sz w:val="24"/>
          <w:szCs w:val="24"/>
        </w:rPr>
      </w:pPr>
      <w:r w:rsidRPr="00F944DB">
        <w:rPr>
          <w:b/>
          <w:color w:val="000000"/>
          <w:spacing w:val="-6"/>
          <w:sz w:val="24"/>
          <w:szCs w:val="24"/>
        </w:rPr>
        <w:t>Теперь мы готовы сформулировать гипотезы:</w:t>
      </w:r>
    </w:p>
    <w:p w:rsidR="0085561C" w:rsidRPr="00F944DB" w:rsidRDefault="0085561C" w:rsidP="0085561C">
      <w:pPr>
        <w:shd w:val="clear" w:color="auto" w:fill="FFFFFF"/>
        <w:ind w:left="396" w:hanging="374"/>
        <w:jc w:val="both"/>
        <w:rPr>
          <w:sz w:val="24"/>
          <w:szCs w:val="24"/>
        </w:rPr>
      </w:pP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0</w:t>
      </w:r>
      <w:r w:rsidRPr="00F944DB">
        <w:rPr>
          <w:smallCaps/>
          <w:color w:val="000000"/>
          <w:sz w:val="24"/>
          <w:szCs w:val="24"/>
        </w:rPr>
        <w:t xml:space="preserve">: </w:t>
      </w:r>
      <w:r w:rsidRPr="00F944DB">
        <w:rPr>
          <w:color w:val="000000"/>
          <w:sz w:val="24"/>
          <w:szCs w:val="24"/>
        </w:rPr>
        <w:t>Группа студентов-психологов не превосходит группу студентов-</w:t>
      </w:r>
      <w:r w:rsidRPr="00F944DB">
        <w:rPr>
          <w:color w:val="000000"/>
          <w:spacing w:val="-7"/>
          <w:sz w:val="24"/>
          <w:szCs w:val="24"/>
        </w:rPr>
        <w:t>физиков по уровню невербального интеллекта.</w:t>
      </w:r>
    </w:p>
    <w:p w:rsidR="0085561C" w:rsidRPr="00F944DB" w:rsidRDefault="0085561C" w:rsidP="0085561C">
      <w:pPr>
        <w:shd w:val="clear" w:color="auto" w:fill="FFFFFF"/>
        <w:ind w:left="382" w:hanging="367"/>
        <w:jc w:val="both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382" w:hanging="367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>:   Группа   студентов-психологов   превосходит   группу   студентов-</w:t>
      </w:r>
      <w:r w:rsidRPr="00F944DB">
        <w:rPr>
          <w:color w:val="000000"/>
          <w:spacing w:val="-7"/>
          <w:sz w:val="24"/>
          <w:szCs w:val="24"/>
        </w:rPr>
        <w:t>физиков по уровню невербального интеллекта.</w:t>
      </w:r>
    </w:p>
    <w:p w:rsidR="0085561C" w:rsidRPr="00F944DB" w:rsidRDefault="0085561C" w:rsidP="0085561C">
      <w:pPr>
        <w:shd w:val="clear" w:color="auto" w:fill="FFFFFF"/>
        <w:ind w:firstLine="504"/>
        <w:jc w:val="both"/>
        <w:rPr>
          <w:color w:val="000000"/>
          <w:spacing w:val="-7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firstLine="504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В соответствии со следующим шагом алгоритма определяем эмпи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рическую величину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>:</w:t>
      </w:r>
    </w:p>
    <w:p w:rsidR="0085561C" w:rsidRPr="00F944DB" w:rsidRDefault="0085561C" w:rsidP="0085561C">
      <w:pPr>
        <w:shd w:val="clear" w:color="auto" w:fill="FFFFFF"/>
        <w:ind w:left="7" w:right="101"/>
        <w:jc w:val="center"/>
        <w:rPr>
          <w:color w:val="000000"/>
          <w:sz w:val="24"/>
          <w:szCs w:val="24"/>
        </w:rPr>
      </w:pPr>
      <w:r w:rsidRPr="00F944DB">
        <w:rPr>
          <w:color w:val="000000"/>
          <w:position w:val="-24"/>
          <w:sz w:val="24"/>
          <w:szCs w:val="24"/>
        </w:rPr>
        <w:object w:dxaOrig="3940" w:dyaOrig="620">
          <v:shape id="_x0000_i1084" type="#_x0000_t75" style="width:284.25pt;height:44.25pt" o:ole="">
            <v:imagedata r:id="rId109" o:title=""/>
          </v:shape>
          <o:OLEObject Type="Embed" ProgID="Equation.3" ShapeID="_x0000_i1084" DrawAspect="Content" ObjectID="_1543221306" r:id="rId110"/>
        </w:object>
      </w:r>
    </w:p>
    <w:p w:rsidR="0085561C" w:rsidRPr="00F944DB" w:rsidRDefault="0085561C" w:rsidP="0085561C">
      <w:pPr>
        <w:shd w:val="clear" w:color="auto" w:fill="FFFFFF"/>
        <w:ind w:left="7" w:right="101"/>
        <w:jc w:val="both"/>
        <w:rPr>
          <w:i/>
          <w:iCs/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Поскольку в нашем случае </w:t>
      </w:r>
      <w:r w:rsidRPr="00F944DB">
        <w:rPr>
          <w:i/>
          <w:iCs/>
          <w:color w:val="000000"/>
          <w:sz w:val="24"/>
          <w:szCs w:val="24"/>
          <w:lang w:val="en-US"/>
        </w:rPr>
        <w:t>n</w:t>
      </w:r>
      <w:r w:rsidRPr="00F944DB">
        <w:rPr>
          <w:i/>
          <w:iCs/>
          <w:color w:val="000000"/>
          <w:sz w:val="24"/>
          <w:szCs w:val="24"/>
          <w:vertAlign w:val="subscript"/>
        </w:rPr>
        <w:t xml:space="preserve">1  </w:t>
      </w:r>
      <w:r w:rsidRPr="00F944DB">
        <w:rPr>
          <w:iCs/>
          <w:color w:val="000000"/>
          <w:sz w:val="24"/>
          <w:szCs w:val="24"/>
        </w:rPr>
        <w:t xml:space="preserve">не </w:t>
      </w:r>
      <w:r w:rsidRPr="00F944DB">
        <w:rPr>
          <w:iCs/>
          <w:color w:val="000000"/>
          <w:sz w:val="24"/>
          <w:szCs w:val="24"/>
          <w:vertAlign w:val="subscript"/>
        </w:rPr>
        <w:t xml:space="preserve"> </w:t>
      </w:r>
      <w:r w:rsidRPr="00F944DB">
        <w:rPr>
          <w:iCs/>
          <w:color w:val="000000"/>
          <w:sz w:val="24"/>
          <w:szCs w:val="24"/>
        </w:rPr>
        <w:t>равно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i/>
          <w:iCs/>
          <w:color w:val="000000"/>
          <w:sz w:val="24"/>
          <w:szCs w:val="24"/>
          <w:lang w:val="en-US"/>
        </w:rPr>
        <w:t>n</w:t>
      </w:r>
      <w:r w:rsidRPr="00F944DB">
        <w:rPr>
          <w:i/>
          <w:iCs/>
          <w:color w:val="000000"/>
          <w:sz w:val="24"/>
          <w:szCs w:val="24"/>
          <w:vertAlign w:val="sub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подсчитаем эмпирическую величину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 xml:space="preserve"> и для второй ранговой суммы (165), подставляя в формулу соответствующее ей </w:t>
      </w:r>
      <w:r w:rsidRPr="00F944DB">
        <w:rPr>
          <w:i/>
          <w:iCs/>
          <w:color w:val="000000"/>
          <w:sz w:val="24"/>
          <w:szCs w:val="24"/>
        </w:rPr>
        <w:t>п</w:t>
      </w:r>
      <w:r w:rsidRPr="00F944DB">
        <w:rPr>
          <w:i/>
          <w:iCs/>
          <w:color w:val="000000"/>
          <w:sz w:val="24"/>
          <w:szCs w:val="24"/>
          <w:vertAlign w:val="subscript"/>
        </w:rPr>
        <w:t>х</w:t>
      </w:r>
      <w:r w:rsidRPr="00F944DB">
        <w:rPr>
          <w:i/>
          <w:iCs/>
          <w:color w:val="000000"/>
          <w:sz w:val="24"/>
          <w:szCs w:val="24"/>
        </w:rPr>
        <w:t>:</w:t>
      </w:r>
    </w:p>
    <w:p w:rsidR="0085561C" w:rsidRPr="00F944DB" w:rsidRDefault="0085561C" w:rsidP="0085561C">
      <w:pPr>
        <w:shd w:val="clear" w:color="auto" w:fill="FFFFFF"/>
        <w:ind w:left="7" w:right="101"/>
        <w:jc w:val="both"/>
        <w:rPr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right="108"/>
        <w:jc w:val="center"/>
        <w:rPr>
          <w:color w:val="000000"/>
          <w:spacing w:val="-6"/>
          <w:sz w:val="24"/>
          <w:szCs w:val="24"/>
        </w:rPr>
      </w:pPr>
      <w:r w:rsidRPr="00F944DB">
        <w:rPr>
          <w:color w:val="000000"/>
          <w:position w:val="-24"/>
          <w:sz w:val="24"/>
          <w:szCs w:val="24"/>
        </w:rPr>
        <w:object w:dxaOrig="3940" w:dyaOrig="620">
          <v:shape id="_x0000_i1085" type="#_x0000_t75" style="width:284.25pt;height:44.25pt" o:ole="">
            <v:imagedata r:id="rId111" o:title=""/>
          </v:shape>
          <o:OLEObject Type="Embed" ProgID="Equation.3" ShapeID="_x0000_i1085" DrawAspect="Content" ObjectID="_1543221307" r:id="rId112"/>
        </w:object>
      </w:r>
    </w:p>
    <w:p w:rsidR="0085561C" w:rsidRPr="00F944DB" w:rsidRDefault="0085561C" w:rsidP="0085561C">
      <w:pPr>
        <w:shd w:val="clear" w:color="auto" w:fill="FFFFFF"/>
        <w:ind w:right="108"/>
        <w:jc w:val="both"/>
        <w:rPr>
          <w:color w:val="000000"/>
          <w:spacing w:val="-6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right="108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 xml:space="preserve">Такую проверку рекомендуется производить в некоторых руководствах (Рунион </w:t>
      </w:r>
      <w:r w:rsidRPr="00F944DB">
        <w:rPr>
          <w:color w:val="000000"/>
          <w:sz w:val="24"/>
          <w:szCs w:val="24"/>
        </w:rPr>
        <w:t xml:space="preserve">Р., 1982; </w:t>
      </w:r>
      <w:r w:rsidRPr="00F944DB">
        <w:rPr>
          <w:color w:val="000000"/>
          <w:sz w:val="24"/>
          <w:szCs w:val="24"/>
          <w:lang w:val="en-US"/>
        </w:rPr>
        <w:t>Greene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J</w:t>
      </w:r>
      <w:r w:rsidRPr="00F944DB">
        <w:rPr>
          <w:color w:val="000000"/>
          <w:sz w:val="24"/>
          <w:szCs w:val="24"/>
        </w:rPr>
        <w:t xml:space="preserve">., </w:t>
      </w:r>
      <w:r w:rsidRPr="00F944DB">
        <w:rPr>
          <w:color w:val="000000"/>
          <w:sz w:val="24"/>
          <w:szCs w:val="24"/>
          <w:lang w:val="en-US"/>
        </w:rPr>
        <w:t>D</w:t>
      </w:r>
      <w:r w:rsidRPr="00F944DB">
        <w:rPr>
          <w:color w:val="000000"/>
          <w:sz w:val="24"/>
          <w:szCs w:val="24"/>
        </w:rPr>
        <w:t>'</w:t>
      </w:r>
      <w:r w:rsidRPr="00F944DB">
        <w:rPr>
          <w:color w:val="000000"/>
          <w:sz w:val="24"/>
          <w:szCs w:val="24"/>
          <w:lang w:val="en-US"/>
        </w:rPr>
        <w:t>Olivera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M</w:t>
      </w:r>
      <w:r w:rsidRPr="00F944DB">
        <w:rPr>
          <w:color w:val="000000"/>
          <w:sz w:val="24"/>
          <w:szCs w:val="24"/>
        </w:rPr>
        <w:t>., 1989). Для сопоставления с критическим значе</w:t>
      </w:r>
      <w:r w:rsidRPr="00F944DB">
        <w:rPr>
          <w:color w:val="000000"/>
          <w:sz w:val="24"/>
          <w:szCs w:val="24"/>
        </w:rPr>
        <w:softHyphen/>
        <w:t xml:space="preserve">нием выбираем меньшую величину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 xml:space="preserve">: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  <w:vertAlign w:val="subscript"/>
        </w:rPr>
        <w:t>эмп</w:t>
      </w:r>
      <w:r w:rsidRPr="00F944DB">
        <w:rPr>
          <w:color w:val="000000"/>
          <w:sz w:val="24"/>
          <w:szCs w:val="24"/>
        </w:rPr>
        <w:t xml:space="preserve"> =60.</w:t>
      </w:r>
    </w:p>
    <w:p w:rsidR="0085561C" w:rsidRPr="00F944DB" w:rsidRDefault="0085561C" w:rsidP="0085561C">
      <w:pPr>
        <w:shd w:val="clear" w:color="auto" w:fill="FFFFFF"/>
        <w:ind w:right="86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По Табл. </w:t>
      </w:r>
      <w:r w:rsidRPr="00F944DB">
        <w:rPr>
          <w:color w:val="000000"/>
          <w:sz w:val="24"/>
          <w:szCs w:val="24"/>
          <w:lang w:val="en-US"/>
        </w:rPr>
        <w:t>II</w:t>
      </w:r>
      <w:r w:rsidRPr="00F944DB">
        <w:rPr>
          <w:color w:val="000000"/>
          <w:sz w:val="24"/>
          <w:szCs w:val="24"/>
        </w:rPr>
        <w:t xml:space="preserve"> Приложения 1 определяем критические значения для соответствующих п, причем меньшее </w:t>
      </w:r>
      <w:r w:rsidRPr="00F944DB">
        <w:rPr>
          <w:i/>
          <w:iCs/>
          <w:color w:val="000000"/>
          <w:sz w:val="24"/>
          <w:szCs w:val="24"/>
        </w:rPr>
        <w:t xml:space="preserve">п </w:t>
      </w:r>
      <w:r w:rsidRPr="00F944DB">
        <w:rPr>
          <w:color w:val="000000"/>
          <w:sz w:val="24"/>
          <w:szCs w:val="24"/>
        </w:rPr>
        <w:t xml:space="preserve">принимаем за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 (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 = 12) и отыскиваем его в верхней строке Табл. </w:t>
      </w:r>
      <w:r w:rsidRPr="00F944DB">
        <w:rPr>
          <w:color w:val="000000"/>
          <w:sz w:val="24"/>
          <w:szCs w:val="24"/>
          <w:lang w:val="en-US"/>
        </w:rPr>
        <w:t>II</w:t>
      </w:r>
      <w:r w:rsidRPr="00F944DB">
        <w:rPr>
          <w:color w:val="000000"/>
          <w:sz w:val="24"/>
          <w:szCs w:val="24"/>
        </w:rPr>
        <w:t xml:space="preserve"> Приложения 1, большее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 xml:space="preserve"> принимаем за </w:t>
      </w:r>
      <w:r w:rsidRPr="00F944DB">
        <w:rPr>
          <w:i/>
          <w:iCs/>
          <w:color w:val="000000"/>
          <w:sz w:val="24"/>
          <w:szCs w:val="24"/>
        </w:rPr>
        <w:t>п</w:t>
      </w:r>
      <w:r w:rsidRPr="00F944DB">
        <w:rPr>
          <w:i/>
          <w:iCs/>
          <w:color w:val="000000"/>
          <w:sz w:val="24"/>
          <w:szCs w:val="24"/>
          <w:vertAlign w:val="sub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 (п</w:t>
      </w:r>
      <w:r w:rsidRPr="00F944DB">
        <w:rPr>
          <w:i/>
          <w:iCs/>
          <w:color w:val="000000"/>
          <w:sz w:val="24"/>
          <w:szCs w:val="24"/>
          <w:vertAlign w:val="sub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= 14), и отыскиваем его в левом столбце Табл. </w:t>
      </w:r>
      <w:r w:rsidRPr="00F944DB">
        <w:rPr>
          <w:color w:val="000000"/>
          <w:sz w:val="24"/>
          <w:szCs w:val="24"/>
          <w:lang w:val="en-US"/>
        </w:rPr>
        <w:t>II</w:t>
      </w:r>
      <w:r w:rsidRPr="00F944DB">
        <w:rPr>
          <w:color w:val="000000"/>
          <w:sz w:val="24"/>
          <w:szCs w:val="24"/>
        </w:rPr>
        <w:t xml:space="preserve"> Приложения 1.</w:t>
      </w:r>
    </w:p>
    <w:p w:rsidR="0085561C" w:rsidRPr="00F944DB" w:rsidRDefault="0085561C" w:rsidP="0085561C">
      <w:pPr>
        <w:shd w:val="clear" w:color="auto" w:fill="FFFFFF"/>
        <w:ind w:left="7" w:right="94" w:firstLine="504"/>
        <w:jc w:val="both"/>
        <w:rPr>
          <w:color w:val="000000"/>
          <w:sz w:val="24"/>
          <w:szCs w:val="24"/>
          <w:lang w:val="en-US"/>
        </w:rPr>
      </w:pPr>
    </w:p>
    <w:p w:rsidR="0085561C" w:rsidRPr="00F944DB" w:rsidRDefault="0085561C" w:rsidP="0085561C">
      <w:pPr>
        <w:shd w:val="clear" w:color="auto" w:fill="FFFFFF"/>
        <w:ind w:left="7" w:right="94" w:firstLine="504"/>
        <w:jc w:val="center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position w:val="-28"/>
          <w:sz w:val="24"/>
          <w:szCs w:val="24"/>
          <w:lang w:val="en-US"/>
        </w:rPr>
        <w:object w:dxaOrig="2120" w:dyaOrig="680">
          <v:shape id="_x0000_i1086" type="#_x0000_t75" style="width:138pt;height:44.25pt" o:ole="">
            <v:imagedata r:id="rId113" o:title=""/>
          </v:shape>
          <o:OLEObject Type="Embed" ProgID="Equation.3" ShapeID="_x0000_i1086" DrawAspect="Content" ObjectID="_1543221308" r:id="rId114"/>
        </w:object>
      </w:r>
    </w:p>
    <w:p w:rsidR="0085561C" w:rsidRPr="00F944DB" w:rsidRDefault="0085561C" w:rsidP="0085561C">
      <w:pPr>
        <w:shd w:val="clear" w:color="auto" w:fill="FFFFFF"/>
        <w:ind w:left="7" w:right="94" w:firstLine="504"/>
        <w:jc w:val="both"/>
        <w:rPr>
          <w:color w:val="000000"/>
          <w:sz w:val="24"/>
          <w:szCs w:val="24"/>
          <w:lang w:val="en-US"/>
        </w:rPr>
      </w:pPr>
    </w:p>
    <w:p w:rsidR="0085561C" w:rsidRPr="00F944DB" w:rsidRDefault="0085561C" w:rsidP="0085561C">
      <w:pPr>
        <w:shd w:val="clear" w:color="auto" w:fill="FFFFFF"/>
        <w:ind w:left="7" w:right="94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Мы помним, что критерий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 xml:space="preserve"> является одним из двух исключений </w:t>
      </w:r>
      <w:r w:rsidRPr="00F944DB">
        <w:rPr>
          <w:color w:val="000000"/>
          <w:spacing w:val="-2"/>
          <w:sz w:val="24"/>
          <w:szCs w:val="24"/>
        </w:rPr>
        <w:t xml:space="preserve">из общего правила принятия решения о достоверности различий, а </w:t>
      </w:r>
      <w:r w:rsidRPr="00F944DB">
        <w:rPr>
          <w:color w:val="000000"/>
          <w:spacing w:val="-4"/>
          <w:sz w:val="24"/>
          <w:szCs w:val="24"/>
        </w:rPr>
        <w:t>именно,   мы   можем   констатировать   достоверные   различия,   если</w:t>
      </w:r>
    </w:p>
    <w:p w:rsidR="0085561C" w:rsidRPr="00F944DB" w:rsidRDefault="0085561C" w:rsidP="0085561C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  <w:u w:val="single"/>
        </w:rPr>
        <w:t>Построим "ось значимости".</w:t>
      </w:r>
    </w:p>
    <w:p w:rsidR="0085561C" w:rsidRPr="00F944DB" w:rsidRDefault="00972FB1" w:rsidP="0085561C">
      <w:pPr>
        <w:ind w:left="374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i1087" type="#_x0000_t75" style="width:330.75pt;height:93pt">
            <v:imagedata r:id="rId115" o:title="" gain="71235f" blacklevel="2621f"/>
          </v:shape>
        </w:pict>
      </w:r>
    </w:p>
    <w:p w:rsidR="0085561C" w:rsidRPr="00F944DB" w:rsidRDefault="0085561C" w:rsidP="0085561C">
      <w:pPr>
        <w:shd w:val="clear" w:color="auto" w:fill="FFFFFF"/>
        <w:ind w:left="7" w:firstLine="374"/>
        <w:jc w:val="both"/>
        <w:rPr>
          <w:iCs/>
          <w:color w:val="000000"/>
          <w:spacing w:val="-4"/>
          <w:sz w:val="24"/>
          <w:szCs w:val="24"/>
          <w:vertAlign w:val="subscript"/>
        </w:rPr>
      </w:pPr>
      <w:r w:rsidRPr="00F944DB">
        <w:rPr>
          <w:iCs/>
          <w:color w:val="000000"/>
          <w:spacing w:val="-4"/>
          <w:sz w:val="24"/>
          <w:szCs w:val="24"/>
          <w:lang w:val="en-US"/>
        </w:rPr>
        <w:t>U</w:t>
      </w:r>
      <w:r w:rsidRPr="00F944DB">
        <w:rPr>
          <w:iCs/>
          <w:color w:val="000000"/>
          <w:spacing w:val="-4"/>
          <w:sz w:val="24"/>
          <w:szCs w:val="24"/>
          <w:vertAlign w:val="subscript"/>
        </w:rPr>
        <w:t>эмп</w:t>
      </w:r>
      <w:r w:rsidRPr="00F944DB">
        <w:rPr>
          <w:iCs/>
          <w:color w:val="000000"/>
          <w:spacing w:val="-4"/>
          <w:sz w:val="24"/>
          <w:szCs w:val="24"/>
        </w:rPr>
        <w:t xml:space="preserve"> &gt;</w:t>
      </w:r>
      <w:r w:rsidRPr="00F944DB">
        <w:rPr>
          <w:iCs/>
          <w:color w:val="000000"/>
          <w:spacing w:val="-4"/>
          <w:sz w:val="24"/>
          <w:szCs w:val="24"/>
          <w:lang w:val="en-US"/>
        </w:rPr>
        <w:t>U</w:t>
      </w:r>
      <w:r w:rsidRPr="00F944DB">
        <w:rPr>
          <w:iCs/>
          <w:color w:val="000000"/>
          <w:spacing w:val="-4"/>
          <w:sz w:val="24"/>
          <w:szCs w:val="24"/>
          <w:vertAlign w:val="subscript"/>
        </w:rPr>
        <w:t>кр</w:t>
      </w:r>
    </w:p>
    <w:p w:rsidR="0085561C" w:rsidRPr="00F944DB" w:rsidRDefault="0085561C" w:rsidP="0085561C">
      <w:pPr>
        <w:shd w:val="clear" w:color="auto" w:fill="FFFFFF"/>
        <w:ind w:left="7" w:firstLine="374"/>
        <w:jc w:val="both"/>
        <w:rPr>
          <w:sz w:val="24"/>
          <w:szCs w:val="24"/>
        </w:rPr>
      </w:pPr>
      <w:r w:rsidRPr="00F944DB">
        <w:rPr>
          <w:i/>
          <w:iCs/>
          <w:color w:val="000000"/>
          <w:spacing w:val="-4"/>
          <w:sz w:val="24"/>
          <w:szCs w:val="24"/>
        </w:rPr>
        <w:t xml:space="preserve"> Ответ: </w:t>
      </w:r>
      <w:r w:rsidRPr="00F944DB">
        <w:rPr>
          <w:iCs/>
          <w:color w:val="000000"/>
          <w:spacing w:val="-4"/>
          <w:sz w:val="24"/>
          <w:szCs w:val="24"/>
        </w:rPr>
        <w:t>Н</w:t>
      </w:r>
      <w:r w:rsidRPr="00F944DB">
        <w:rPr>
          <w:iCs/>
          <w:color w:val="000000"/>
          <w:spacing w:val="-4"/>
          <w:sz w:val="24"/>
          <w:szCs w:val="24"/>
          <w:vertAlign w:val="subscript"/>
        </w:rPr>
        <w:t>0</w:t>
      </w:r>
      <w:r w:rsidRPr="00F944DB">
        <w:rPr>
          <w:i/>
          <w:iCs/>
          <w:color w:val="000000"/>
          <w:spacing w:val="-4"/>
          <w:sz w:val="24"/>
          <w:szCs w:val="24"/>
        </w:rPr>
        <w:t xml:space="preserve">  </w:t>
      </w:r>
      <w:r w:rsidRPr="00F944DB">
        <w:rPr>
          <w:color w:val="000000"/>
          <w:spacing w:val="-4"/>
          <w:sz w:val="24"/>
          <w:szCs w:val="24"/>
        </w:rPr>
        <w:t>принимается. Группа студентов-психологов не превос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ходит группы студентов-физиков по уровню невербального интеллекта.</w:t>
      </w:r>
    </w:p>
    <w:p w:rsidR="0085561C" w:rsidRPr="00F944DB" w:rsidRDefault="0085561C" w:rsidP="0085561C">
      <w:pPr>
        <w:shd w:val="clear" w:color="auto" w:fill="FFFFFF"/>
        <w:ind w:left="14" w:right="108" w:firstLine="497"/>
        <w:jc w:val="both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14" w:right="108" w:firstLine="497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Обратим внимание на то, что для данного случая критерий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pacing w:val="-5"/>
          <w:sz w:val="24"/>
          <w:szCs w:val="24"/>
        </w:rPr>
        <w:t>Розенбаума неприменим, так как размах вариативности в группе физи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ков шире, чем в группе психологов: и самое высокое, и самое низкое </w:t>
      </w:r>
      <w:r w:rsidRPr="00F944DB">
        <w:rPr>
          <w:color w:val="000000"/>
          <w:spacing w:val="-9"/>
          <w:sz w:val="24"/>
          <w:szCs w:val="24"/>
        </w:rPr>
        <w:t xml:space="preserve">значение невербального интеллекта приходится на группу физиков </w:t>
      </w:r>
      <w:r w:rsidRPr="00F944DB">
        <w:rPr>
          <w:color w:val="000000"/>
          <w:sz w:val="24"/>
          <w:szCs w:val="24"/>
        </w:rPr>
        <w:t>(см. Табл. 2.4).</w:t>
      </w:r>
    </w:p>
    <w:p w:rsidR="0085561C" w:rsidRPr="00F944DB" w:rsidRDefault="0085561C" w:rsidP="0085561C">
      <w:pPr>
        <w:shd w:val="clear" w:color="auto" w:fill="FFFFFF"/>
        <w:ind w:left="526" w:right="2074"/>
        <w:jc w:val="both"/>
        <w:rPr>
          <w:b/>
          <w:b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ind w:right="1"/>
        <w:jc w:val="both"/>
        <w:rPr>
          <w:b/>
          <w:b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ind w:right="1"/>
        <w:jc w:val="both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right="1"/>
        <w:jc w:val="both"/>
        <w:rPr>
          <w:b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 4</w:t>
      </w:r>
      <w:r w:rsidR="00000E58" w:rsidRPr="00F944DB">
        <w:rPr>
          <w:b/>
          <w:bCs/>
          <w:color w:val="000000"/>
          <w:sz w:val="24"/>
          <w:szCs w:val="24"/>
        </w:rPr>
        <w:t xml:space="preserve"> </w:t>
      </w:r>
      <w:r w:rsidRPr="00F944DB">
        <w:rPr>
          <w:b/>
          <w:bCs/>
          <w:color w:val="000000"/>
          <w:sz w:val="24"/>
          <w:szCs w:val="24"/>
        </w:rPr>
        <w:t xml:space="preserve"> Н - критерий </w:t>
      </w:r>
      <w:r w:rsidRPr="00F944DB">
        <w:rPr>
          <w:b/>
          <w:color w:val="000000"/>
          <w:sz w:val="24"/>
          <w:szCs w:val="24"/>
        </w:rPr>
        <w:t xml:space="preserve">Крускала-Уоллиса </w:t>
      </w:r>
    </w:p>
    <w:p w:rsidR="0085561C" w:rsidRPr="00F944DB" w:rsidRDefault="0085561C" w:rsidP="0085561C">
      <w:pPr>
        <w:shd w:val="clear" w:color="auto" w:fill="FFFFFF"/>
        <w:ind w:left="526" w:right="2074"/>
        <w:jc w:val="both"/>
        <w:rPr>
          <w:b/>
          <w:bCs/>
          <w:color w:val="000000"/>
          <w:spacing w:val="-6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26" w:right="2074"/>
        <w:jc w:val="both"/>
        <w:rPr>
          <w:b/>
          <w:sz w:val="24"/>
          <w:szCs w:val="24"/>
        </w:rPr>
      </w:pPr>
      <w:r w:rsidRPr="00F944DB">
        <w:rPr>
          <w:b/>
          <w:bCs/>
          <w:color w:val="000000"/>
          <w:spacing w:val="-6"/>
          <w:sz w:val="24"/>
          <w:szCs w:val="24"/>
        </w:rPr>
        <w:t>Назначение критерия</w:t>
      </w:r>
    </w:p>
    <w:p w:rsidR="0085561C" w:rsidRPr="00F944DB" w:rsidRDefault="0085561C" w:rsidP="0085561C">
      <w:pPr>
        <w:shd w:val="clear" w:color="auto" w:fill="FFFFFF"/>
        <w:ind w:left="22" w:firstLine="504"/>
        <w:jc w:val="both"/>
        <w:rPr>
          <w:sz w:val="24"/>
          <w:szCs w:val="24"/>
        </w:rPr>
      </w:pPr>
      <w:r w:rsidRPr="00F944DB">
        <w:rPr>
          <w:color w:val="000000"/>
          <w:spacing w:val="-9"/>
          <w:sz w:val="24"/>
          <w:szCs w:val="24"/>
        </w:rPr>
        <w:t xml:space="preserve">Критерий предназначен для оценки различий одновременно между </w:t>
      </w:r>
      <w:r w:rsidRPr="00F944DB">
        <w:rPr>
          <w:b/>
          <w:i/>
          <w:iCs/>
          <w:color w:val="000000"/>
          <w:spacing w:val="-5"/>
          <w:sz w:val="24"/>
          <w:szCs w:val="24"/>
        </w:rPr>
        <w:t>тремя</w:t>
      </w:r>
      <w:r w:rsidRPr="00F944DB">
        <w:rPr>
          <w:i/>
          <w:iCs/>
          <w:color w:val="000000"/>
          <w:spacing w:val="-5"/>
          <w:sz w:val="24"/>
          <w:szCs w:val="24"/>
        </w:rPr>
        <w:t xml:space="preserve">, </w:t>
      </w:r>
      <w:r w:rsidRPr="00F944DB">
        <w:rPr>
          <w:b/>
          <w:i/>
          <w:iCs/>
          <w:color w:val="000000"/>
          <w:spacing w:val="-5"/>
          <w:sz w:val="24"/>
          <w:szCs w:val="24"/>
        </w:rPr>
        <w:t>четырьмя</w:t>
      </w:r>
      <w:r w:rsidRPr="00F944DB">
        <w:rPr>
          <w:i/>
          <w:iCs/>
          <w:color w:val="000000"/>
          <w:spacing w:val="-5"/>
          <w:sz w:val="24"/>
          <w:szCs w:val="24"/>
        </w:rPr>
        <w:t xml:space="preserve"> </w:t>
      </w:r>
      <w:r w:rsidRPr="00F944DB">
        <w:rPr>
          <w:color w:val="000000"/>
          <w:spacing w:val="-5"/>
          <w:sz w:val="24"/>
          <w:szCs w:val="24"/>
        </w:rPr>
        <w:t xml:space="preserve">и т.д. выборками по </w:t>
      </w:r>
      <w:r w:rsidRPr="00F944DB">
        <w:rPr>
          <w:b/>
          <w:i/>
          <w:iCs/>
          <w:color w:val="000000"/>
          <w:spacing w:val="-5"/>
          <w:sz w:val="24"/>
          <w:szCs w:val="24"/>
        </w:rPr>
        <w:t>уровню</w:t>
      </w:r>
      <w:r w:rsidRPr="00F944DB">
        <w:rPr>
          <w:i/>
          <w:iCs/>
          <w:color w:val="000000"/>
          <w:spacing w:val="-5"/>
          <w:sz w:val="24"/>
          <w:szCs w:val="24"/>
        </w:rPr>
        <w:t xml:space="preserve"> </w:t>
      </w:r>
      <w:r w:rsidRPr="00F944DB">
        <w:rPr>
          <w:color w:val="000000"/>
          <w:spacing w:val="-5"/>
          <w:sz w:val="24"/>
          <w:szCs w:val="24"/>
        </w:rPr>
        <w:t>какого-либо признака.</w:t>
      </w:r>
    </w:p>
    <w:p w:rsidR="0085561C" w:rsidRPr="00F944DB" w:rsidRDefault="0085561C" w:rsidP="0085561C">
      <w:pPr>
        <w:shd w:val="clear" w:color="auto" w:fill="FFFFFF"/>
        <w:ind w:left="14" w:right="7" w:firstLine="504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 xml:space="preserve">Он позволяет установить, что </w:t>
      </w:r>
      <w:r w:rsidRPr="00F944DB">
        <w:rPr>
          <w:i/>
          <w:iCs/>
          <w:color w:val="000000"/>
          <w:spacing w:val="-6"/>
          <w:sz w:val="24"/>
          <w:szCs w:val="24"/>
        </w:rPr>
        <w:t xml:space="preserve">уровень </w:t>
      </w:r>
      <w:r w:rsidRPr="00F944DB">
        <w:rPr>
          <w:color w:val="000000"/>
          <w:spacing w:val="-6"/>
          <w:sz w:val="24"/>
          <w:szCs w:val="24"/>
        </w:rPr>
        <w:t xml:space="preserve">признака </w:t>
      </w:r>
      <w:r w:rsidRPr="00F944DB">
        <w:rPr>
          <w:b/>
          <w:i/>
          <w:iCs/>
          <w:color w:val="000000"/>
          <w:spacing w:val="-6"/>
          <w:sz w:val="24"/>
          <w:szCs w:val="24"/>
        </w:rPr>
        <w:t>изменяется</w:t>
      </w:r>
      <w:r w:rsidRPr="00F944DB">
        <w:rPr>
          <w:i/>
          <w:iCs/>
          <w:color w:val="000000"/>
          <w:spacing w:val="-6"/>
          <w:sz w:val="24"/>
          <w:szCs w:val="24"/>
        </w:rPr>
        <w:t xml:space="preserve"> </w:t>
      </w:r>
      <w:r w:rsidRPr="00F944DB">
        <w:rPr>
          <w:color w:val="000000"/>
          <w:spacing w:val="-6"/>
          <w:sz w:val="24"/>
          <w:szCs w:val="24"/>
        </w:rPr>
        <w:t xml:space="preserve">при </w:t>
      </w:r>
      <w:r w:rsidRPr="00F944DB">
        <w:rPr>
          <w:color w:val="000000"/>
          <w:spacing w:val="-8"/>
          <w:sz w:val="24"/>
          <w:szCs w:val="24"/>
        </w:rPr>
        <w:t>переходе от группы к группе, но не указывает на направление этих из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11"/>
          <w:sz w:val="24"/>
          <w:szCs w:val="24"/>
        </w:rPr>
        <w:t>менений.</w:t>
      </w:r>
    </w:p>
    <w:p w:rsidR="0003105D" w:rsidRPr="00F944DB" w:rsidRDefault="0003105D" w:rsidP="0085561C">
      <w:pPr>
        <w:shd w:val="clear" w:color="auto" w:fill="FFFFFF"/>
        <w:ind w:left="526"/>
        <w:jc w:val="both"/>
        <w:rPr>
          <w:b/>
          <w:bCs/>
          <w:color w:val="000000"/>
          <w:spacing w:val="-6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26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6"/>
          <w:sz w:val="24"/>
          <w:szCs w:val="24"/>
        </w:rPr>
        <w:t>Описание критерия</w:t>
      </w:r>
    </w:p>
    <w:p w:rsidR="0085561C" w:rsidRPr="00F944DB" w:rsidRDefault="0085561C" w:rsidP="0085561C">
      <w:pPr>
        <w:shd w:val="clear" w:color="auto" w:fill="FFFFFF"/>
        <w:ind w:left="7" w:right="14" w:firstLine="518"/>
        <w:jc w:val="both"/>
        <w:rPr>
          <w:sz w:val="24"/>
          <w:szCs w:val="24"/>
        </w:rPr>
      </w:pPr>
      <w:r w:rsidRPr="00F944DB">
        <w:rPr>
          <w:b/>
          <w:color w:val="000000"/>
          <w:spacing w:val="-6"/>
          <w:sz w:val="24"/>
          <w:szCs w:val="24"/>
        </w:rPr>
        <w:t>Критерий Н</w:t>
      </w:r>
      <w:r w:rsidRPr="00F944DB">
        <w:rPr>
          <w:color w:val="000000"/>
          <w:spacing w:val="-6"/>
          <w:sz w:val="24"/>
          <w:szCs w:val="24"/>
        </w:rPr>
        <w:t xml:space="preserve"> иногда рассматривается как непараметрический ана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лог метода дисперсионного однофакторного анализа для несвязных вы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борок (Тюрин Ю. Н., 1978). Иногда его называют критерием "суммы рангов" (Носенко И.А., </w:t>
      </w:r>
      <w:r w:rsidRPr="00F944DB">
        <w:rPr>
          <w:bCs/>
          <w:color w:val="000000"/>
          <w:sz w:val="24"/>
          <w:szCs w:val="24"/>
        </w:rPr>
        <w:t>1981).</w:t>
      </w:r>
    </w:p>
    <w:p w:rsidR="0085561C" w:rsidRPr="00F944DB" w:rsidRDefault="0085561C" w:rsidP="0085561C">
      <w:pPr>
        <w:shd w:val="clear" w:color="auto" w:fill="FFFFFF"/>
        <w:ind w:left="7" w:right="14" w:firstLine="497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Данный критерий является продолжением критерия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 xml:space="preserve"> на боль</w:t>
      </w:r>
      <w:r w:rsidRPr="00F944DB">
        <w:rPr>
          <w:color w:val="000000"/>
          <w:sz w:val="24"/>
          <w:szCs w:val="24"/>
        </w:rPr>
        <w:softHyphen/>
        <w:t xml:space="preserve">шее, чем 2, количество сопоставляемых выборок. Все индивидуальные </w:t>
      </w:r>
      <w:r w:rsidRPr="00F944DB">
        <w:rPr>
          <w:color w:val="000000"/>
          <w:spacing w:val="-4"/>
          <w:sz w:val="24"/>
          <w:szCs w:val="24"/>
        </w:rPr>
        <w:t>значения ранжируются так, как если бы это была одна большая выбор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ка. Затем все индивидуальные значения возвращаются в свои первона</w:t>
      </w:r>
      <w:r w:rsidRPr="00F944DB">
        <w:rPr>
          <w:color w:val="000000"/>
          <w:spacing w:val="-8"/>
          <w:sz w:val="24"/>
          <w:szCs w:val="24"/>
        </w:rPr>
        <w:softHyphen/>
        <w:t xml:space="preserve">чальные выборки, и мы подсчитываем суммы полученных ими рангов </w:t>
      </w:r>
      <w:r w:rsidRPr="00F944DB">
        <w:rPr>
          <w:color w:val="000000"/>
          <w:spacing w:val="-6"/>
          <w:sz w:val="24"/>
          <w:szCs w:val="24"/>
        </w:rPr>
        <w:t>отдельно по каждой выборке. Если различия между выборками случай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ны, суммы рангов не будут различаться сколько-нибудь существенно, </w:t>
      </w:r>
      <w:r w:rsidRPr="00F944DB">
        <w:rPr>
          <w:color w:val="000000"/>
          <w:spacing w:val="-7"/>
          <w:sz w:val="24"/>
          <w:szCs w:val="24"/>
        </w:rPr>
        <w:t>так как высокие и низкие ранги равномерно распределятся между вы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борками. Но если в одной из выборок будут преобладать низкие значе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ния рангов, в другой - высокие, а в третьей - средние, то критерий Н </w:t>
      </w:r>
      <w:r w:rsidRPr="00F944DB">
        <w:rPr>
          <w:color w:val="000000"/>
          <w:spacing w:val="-6"/>
          <w:sz w:val="24"/>
          <w:szCs w:val="24"/>
        </w:rPr>
        <w:t>позволит установить эти различия.</w:t>
      </w:r>
    </w:p>
    <w:p w:rsidR="0085561C" w:rsidRPr="00F944DB" w:rsidRDefault="0085561C" w:rsidP="0085561C">
      <w:pPr>
        <w:shd w:val="clear" w:color="auto" w:fill="FFFFFF"/>
        <w:ind w:left="526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9"/>
          <w:sz w:val="24"/>
          <w:szCs w:val="24"/>
        </w:rPr>
        <w:t>Гипотезы</w:t>
      </w:r>
    </w:p>
    <w:p w:rsidR="0085561C" w:rsidRPr="00F944DB" w:rsidRDefault="0085561C" w:rsidP="0085561C">
      <w:pPr>
        <w:shd w:val="clear" w:color="auto" w:fill="FFFFFF"/>
        <w:ind w:left="396" w:right="29" w:hanging="374"/>
        <w:jc w:val="both"/>
        <w:rPr>
          <w:sz w:val="24"/>
          <w:szCs w:val="24"/>
        </w:rPr>
      </w:pP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0</w:t>
      </w:r>
      <w:r w:rsidRPr="00F944DB">
        <w:rPr>
          <w:smallCaps/>
          <w:color w:val="000000"/>
          <w:sz w:val="24"/>
          <w:szCs w:val="24"/>
        </w:rPr>
        <w:t xml:space="preserve">: </w:t>
      </w:r>
      <w:r w:rsidRPr="00F944DB">
        <w:rPr>
          <w:color w:val="000000"/>
          <w:sz w:val="24"/>
          <w:szCs w:val="24"/>
        </w:rPr>
        <w:t>Между выборками 1, 2, 3 и т. д. существуют лишь случайные раз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личия по уровню исследуемого признака.</w:t>
      </w:r>
    </w:p>
    <w:p w:rsidR="0085561C" w:rsidRPr="00F944DB" w:rsidRDefault="0085561C" w:rsidP="0085561C">
      <w:pPr>
        <w:shd w:val="clear" w:color="auto" w:fill="FFFFFF"/>
        <w:ind w:left="389" w:right="36" w:hanging="374"/>
        <w:jc w:val="both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389" w:right="36" w:hanging="37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>: Между выборками 1, 2, 3 и т. д. существуют неслучайные разли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чия по уровню исследуемого признака.</w:t>
      </w:r>
    </w:p>
    <w:p w:rsidR="0085561C" w:rsidRPr="00F944DB" w:rsidRDefault="0085561C" w:rsidP="0085561C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5"/>
          <w:sz w:val="24"/>
          <w:szCs w:val="24"/>
        </w:rPr>
        <w:t>Графическое представление критерия Н</w:t>
      </w:r>
    </w:p>
    <w:p w:rsidR="0085561C" w:rsidRPr="00F944DB" w:rsidRDefault="0085561C" w:rsidP="0085561C">
      <w:pPr>
        <w:shd w:val="clear" w:color="auto" w:fill="FFFFFF"/>
        <w:ind w:right="22" w:firstLine="511"/>
        <w:jc w:val="both"/>
        <w:rPr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 xml:space="preserve">Критерий Н оценивает общую сумму перекрещивающихся зон </w:t>
      </w:r>
      <w:r w:rsidRPr="00F944DB">
        <w:rPr>
          <w:color w:val="000000"/>
          <w:spacing w:val="-5"/>
          <w:sz w:val="24"/>
          <w:szCs w:val="24"/>
        </w:rPr>
        <w:t>при сопоставлении всех обследованных выборок. Если суммарная об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ласть наложения мала (Рис. 2.6 (а)), то различия достоверны; если она </w:t>
      </w:r>
      <w:r w:rsidRPr="00F944DB">
        <w:rPr>
          <w:color w:val="000000"/>
          <w:spacing w:val="-5"/>
          <w:sz w:val="24"/>
          <w:szCs w:val="24"/>
        </w:rPr>
        <w:t xml:space="preserve">достигает определенной критической величины и превосходит ее (Рис. </w:t>
      </w:r>
      <w:r w:rsidRPr="00F944DB">
        <w:rPr>
          <w:color w:val="000000"/>
          <w:sz w:val="24"/>
          <w:szCs w:val="24"/>
        </w:rPr>
        <w:t>2.6 (б)), то различия между выборками оказываются недостоверными.</w:t>
      </w:r>
    </w:p>
    <w:p w:rsidR="0085561C" w:rsidRPr="00F944DB" w:rsidRDefault="00972FB1" w:rsidP="0085561C">
      <w:pPr>
        <w:ind w:left="331" w:right="266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88" type="#_x0000_t75" style="width:411pt;height:161.25pt">
            <v:imagedata r:id="rId116" o:title="" gain="72818f" blacklevel="3277f"/>
          </v:shape>
        </w:pict>
      </w:r>
    </w:p>
    <w:p w:rsidR="0085561C" w:rsidRPr="00F944DB" w:rsidRDefault="0085561C" w:rsidP="0085561C">
      <w:pPr>
        <w:shd w:val="clear" w:color="auto" w:fill="FFFFFF"/>
        <w:ind w:left="418" w:right="259"/>
        <w:jc w:val="both"/>
        <w:rPr>
          <w:b/>
          <w:bCs/>
          <w:color w:val="000000"/>
          <w:w w:val="93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418" w:right="259"/>
        <w:jc w:val="both"/>
        <w:rPr>
          <w:sz w:val="24"/>
          <w:szCs w:val="24"/>
        </w:rPr>
      </w:pPr>
      <w:r w:rsidRPr="00F944DB">
        <w:rPr>
          <w:b/>
          <w:bCs/>
          <w:color w:val="000000"/>
          <w:w w:val="93"/>
          <w:sz w:val="24"/>
          <w:szCs w:val="24"/>
        </w:rPr>
        <w:t>Рис. 2.6.</w:t>
      </w:r>
      <w:r w:rsidRPr="00F944DB">
        <w:rPr>
          <w:bCs/>
          <w:color w:val="000000"/>
          <w:w w:val="93"/>
          <w:sz w:val="24"/>
          <w:szCs w:val="24"/>
        </w:rPr>
        <w:t xml:space="preserve"> 2 возможных варианта соотношения рядов значений в трех выборках; штри</w:t>
      </w:r>
      <w:r w:rsidRPr="00F944DB">
        <w:rPr>
          <w:bCs/>
          <w:color w:val="000000"/>
          <w:w w:val="93"/>
          <w:sz w:val="24"/>
          <w:szCs w:val="24"/>
        </w:rPr>
        <w:softHyphen/>
      </w:r>
      <w:r w:rsidRPr="00F944DB">
        <w:rPr>
          <w:bCs/>
          <w:color w:val="000000"/>
          <w:spacing w:val="-13"/>
          <w:w w:val="93"/>
          <w:sz w:val="24"/>
          <w:szCs w:val="24"/>
        </w:rPr>
        <w:t xml:space="preserve">ховкой отмечены зоны </w:t>
      </w:r>
      <w:r w:rsidRPr="00F944DB">
        <w:rPr>
          <w:color w:val="000000"/>
          <w:spacing w:val="-13"/>
          <w:w w:val="93"/>
          <w:sz w:val="24"/>
          <w:szCs w:val="24"/>
        </w:rPr>
        <w:t>наложения</w:t>
      </w:r>
    </w:p>
    <w:p w:rsidR="0003105D" w:rsidRPr="00F944DB" w:rsidRDefault="0003105D" w:rsidP="0085561C">
      <w:pPr>
        <w:shd w:val="clear" w:color="auto" w:fill="FFFFFF"/>
        <w:ind w:left="418"/>
        <w:jc w:val="both"/>
        <w:rPr>
          <w:b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ind w:left="418"/>
        <w:jc w:val="both"/>
        <w:rPr>
          <w:b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ind w:left="418"/>
        <w:jc w:val="both"/>
        <w:rPr>
          <w:b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418"/>
        <w:jc w:val="both"/>
        <w:rPr>
          <w:b/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 xml:space="preserve">Ограничения </w:t>
      </w:r>
      <w:r w:rsidRPr="00F944DB">
        <w:rPr>
          <w:b/>
          <w:bCs/>
          <w:color w:val="000000"/>
          <w:sz w:val="24"/>
          <w:szCs w:val="24"/>
        </w:rPr>
        <w:t>критерия Н</w:t>
      </w:r>
    </w:p>
    <w:p w:rsidR="0085561C" w:rsidRPr="00F944DB" w:rsidRDefault="0085561C" w:rsidP="0085561C">
      <w:pPr>
        <w:shd w:val="clear" w:color="auto" w:fill="FFFFFF"/>
        <w:ind w:left="173" w:hanging="166"/>
        <w:jc w:val="both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173" w:hanging="16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     При сопоставлении 3-х выборок допускается, чтобы в одной из них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 xml:space="preserve">=3, а двух других </w:t>
      </w:r>
      <w:r w:rsidRPr="00F944DB">
        <w:rPr>
          <w:i/>
          <w:iCs/>
          <w:color w:val="000000"/>
          <w:sz w:val="24"/>
          <w:szCs w:val="24"/>
        </w:rPr>
        <w:t xml:space="preserve">п=2. </w:t>
      </w:r>
      <w:r w:rsidRPr="00F944DB">
        <w:rPr>
          <w:color w:val="000000"/>
          <w:sz w:val="24"/>
          <w:szCs w:val="24"/>
        </w:rPr>
        <w:t xml:space="preserve">Но при таких численных составах выборок </w:t>
      </w:r>
      <w:r w:rsidRPr="00F944DB">
        <w:rPr>
          <w:color w:val="000000"/>
          <w:spacing w:val="-9"/>
          <w:sz w:val="24"/>
          <w:szCs w:val="24"/>
        </w:rPr>
        <w:t>мы сможем установить различия лишь на низшем уровне значимости (</w:t>
      </w:r>
      <w:r w:rsidRPr="00F944DB">
        <w:rPr>
          <w:color w:val="000000"/>
          <w:spacing w:val="-6"/>
          <w:sz w:val="24"/>
          <w:szCs w:val="24"/>
        </w:rPr>
        <w:t>Р≤0,05).</w:t>
      </w:r>
    </w:p>
    <w:p w:rsidR="0085561C" w:rsidRPr="00F944DB" w:rsidRDefault="0085561C" w:rsidP="0085561C">
      <w:pPr>
        <w:shd w:val="clear" w:color="auto" w:fill="FFFFFF"/>
        <w:ind w:left="173" w:right="7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 xml:space="preserve">Для того, чтобы оказалось возможным диагностировать различия на </w:t>
      </w:r>
      <w:r w:rsidRPr="00F944DB">
        <w:rPr>
          <w:color w:val="000000"/>
          <w:spacing w:val="-6"/>
          <w:sz w:val="24"/>
          <w:szCs w:val="24"/>
        </w:rPr>
        <w:t xml:space="preserve">более высоком уровнем значимости (р≤0,01), необходимо, чтобы в </w:t>
      </w:r>
      <w:r w:rsidRPr="00F944DB">
        <w:rPr>
          <w:color w:val="000000"/>
          <w:sz w:val="24"/>
          <w:szCs w:val="24"/>
        </w:rPr>
        <w:t>каждой выборке было не менее 3 наблюдений, или чтобы по край</w:t>
      </w:r>
      <w:r w:rsidRPr="00F944DB">
        <w:rPr>
          <w:color w:val="000000"/>
          <w:sz w:val="24"/>
          <w:szCs w:val="24"/>
        </w:rPr>
        <w:softHyphen/>
        <w:t xml:space="preserve">ней мере в одной из них было 4 наблюдения, </w:t>
      </w:r>
      <w:r w:rsidRPr="00F944DB">
        <w:rPr>
          <w:b/>
          <w:bCs/>
          <w:color w:val="000000"/>
          <w:sz w:val="24"/>
          <w:szCs w:val="24"/>
        </w:rPr>
        <w:t xml:space="preserve">а в </w:t>
      </w:r>
      <w:r w:rsidRPr="00F944DB">
        <w:rPr>
          <w:color w:val="000000"/>
          <w:sz w:val="24"/>
          <w:szCs w:val="24"/>
        </w:rPr>
        <w:t>двух других - по 2; при этом неважно, в какой именно выборке сколько испытуемых, а важно соотношение 4:2:2.</w:t>
      </w:r>
    </w:p>
    <w:p w:rsidR="0085561C" w:rsidRPr="00F944DB" w:rsidRDefault="0085561C" w:rsidP="0085561C">
      <w:pPr>
        <w:shd w:val="clear" w:color="auto" w:fill="FFFFFF"/>
        <w:ind w:left="166" w:right="7" w:hanging="166"/>
        <w:jc w:val="both"/>
        <w:rPr>
          <w:i/>
          <w:iCs/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      Критические значения критерия Н и соответствующие им уровни значимости приведены в Табл. </w:t>
      </w:r>
      <w:r w:rsidRPr="00F944DB">
        <w:rPr>
          <w:color w:val="000000"/>
          <w:sz w:val="24"/>
          <w:szCs w:val="24"/>
          <w:lang w:val="en-US"/>
        </w:rPr>
        <w:t>IV</w:t>
      </w:r>
      <w:r w:rsidRPr="00F944DB">
        <w:rPr>
          <w:color w:val="000000"/>
          <w:sz w:val="24"/>
          <w:szCs w:val="24"/>
        </w:rPr>
        <w:t xml:space="preserve"> Приложения 1. Таблица преду</w:t>
      </w:r>
      <w:r w:rsidRPr="00F944DB">
        <w:rPr>
          <w:color w:val="000000"/>
          <w:sz w:val="24"/>
          <w:szCs w:val="24"/>
        </w:rPr>
        <w:softHyphen/>
        <w:t>смотрена только для трех выборок и (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 xml:space="preserve">1,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 xml:space="preserve">2,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3</w:t>
      </w:r>
      <w:r w:rsidRPr="00F944DB">
        <w:rPr>
          <w:color w:val="000000"/>
          <w:sz w:val="24"/>
          <w:szCs w:val="24"/>
        </w:rPr>
        <w:t>)≤5.</w:t>
      </w:r>
      <w:r w:rsidRPr="00F944DB">
        <w:rPr>
          <w:i/>
          <w:iCs/>
          <w:color w:val="000000"/>
          <w:sz w:val="24"/>
          <w:szCs w:val="24"/>
        </w:rPr>
        <w:t xml:space="preserve">  </w:t>
      </w:r>
    </w:p>
    <w:p w:rsidR="0085561C" w:rsidRPr="00F944DB" w:rsidRDefault="0085561C" w:rsidP="0085561C">
      <w:pPr>
        <w:shd w:val="clear" w:color="auto" w:fill="FFFFFF"/>
        <w:ind w:left="166" w:right="7" w:hanging="166"/>
        <w:jc w:val="both"/>
        <w:rPr>
          <w:sz w:val="24"/>
          <w:szCs w:val="24"/>
        </w:rPr>
      </w:pPr>
      <w:r w:rsidRPr="00F944DB">
        <w:rPr>
          <w:color w:val="000000"/>
          <w:spacing w:val="-8"/>
          <w:sz w:val="24"/>
          <w:szCs w:val="24"/>
        </w:rPr>
        <w:t xml:space="preserve">При большем количестве выборок и испытуемых в каждой выборке </w:t>
      </w:r>
      <w:r w:rsidRPr="00F944DB">
        <w:rPr>
          <w:color w:val="000000"/>
          <w:spacing w:val="-6"/>
          <w:sz w:val="24"/>
          <w:szCs w:val="24"/>
        </w:rPr>
        <w:t xml:space="preserve">необходимо пользоваться Таблицей критических значений критерия </w:t>
      </w:r>
      <w:r w:rsidRPr="00F944DB">
        <w:rPr>
          <w:color w:val="000000"/>
          <w:sz w:val="24"/>
          <w:szCs w:val="24"/>
          <w:lang w:val="en-US"/>
        </w:rPr>
        <w:t>X</w:t>
      </w:r>
      <w:r w:rsidRPr="00F944DB">
        <w:rPr>
          <w:color w:val="000000"/>
          <w:sz w:val="24"/>
          <w:szCs w:val="24"/>
          <w:vertAlign w:val="superscript"/>
        </w:rPr>
        <w:t>2</w:t>
      </w:r>
      <w:r w:rsidRPr="00F944DB">
        <w:rPr>
          <w:color w:val="000000"/>
          <w:sz w:val="24"/>
          <w:szCs w:val="24"/>
        </w:rPr>
        <w:t>, поскольку критерий Крускала-Уоллиса асимптотически прибли</w:t>
      </w:r>
      <w:r w:rsidRPr="00F944DB">
        <w:rPr>
          <w:color w:val="000000"/>
          <w:sz w:val="24"/>
          <w:szCs w:val="24"/>
        </w:rPr>
        <w:softHyphen/>
        <w:t xml:space="preserve">жается к распределению </w:t>
      </w:r>
      <w:r w:rsidRPr="00F944DB">
        <w:rPr>
          <w:color w:val="000000"/>
          <w:sz w:val="24"/>
          <w:szCs w:val="24"/>
          <w:lang w:val="en-US"/>
        </w:rPr>
        <w:t>X</w:t>
      </w:r>
      <w:r w:rsidRPr="00F944DB">
        <w:rPr>
          <w:color w:val="000000"/>
          <w:sz w:val="24"/>
          <w:szCs w:val="24"/>
          <w:vertAlign w:val="superscript"/>
        </w:rPr>
        <w:t>2</w:t>
      </w:r>
      <w:r w:rsidRPr="00F944DB">
        <w:rPr>
          <w:color w:val="000000"/>
          <w:sz w:val="24"/>
          <w:szCs w:val="24"/>
        </w:rPr>
        <w:t xml:space="preserve"> (Носенко И.А., </w:t>
      </w:r>
      <w:r w:rsidRPr="00F944DB">
        <w:rPr>
          <w:bCs/>
          <w:color w:val="000000"/>
          <w:sz w:val="24"/>
          <w:szCs w:val="24"/>
        </w:rPr>
        <w:t>1981</w:t>
      </w:r>
      <w:r w:rsidRPr="00F944DB">
        <w:rPr>
          <w:b/>
          <w:bCs/>
          <w:color w:val="000000"/>
          <w:sz w:val="24"/>
          <w:szCs w:val="24"/>
        </w:rPr>
        <w:t xml:space="preserve">; </w:t>
      </w:r>
      <w:r w:rsidRPr="00F944DB">
        <w:rPr>
          <w:color w:val="000000"/>
          <w:sz w:val="24"/>
          <w:szCs w:val="24"/>
          <w:lang w:val="en-US"/>
        </w:rPr>
        <w:t>J</w:t>
      </w:r>
      <w:r w:rsidRPr="00F944DB">
        <w:rPr>
          <w:color w:val="000000"/>
          <w:sz w:val="24"/>
          <w:szCs w:val="24"/>
        </w:rPr>
        <w:t xml:space="preserve">. </w:t>
      </w:r>
      <w:r w:rsidRPr="00F944DB">
        <w:rPr>
          <w:color w:val="000000"/>
          <w:sz w:val="24"/>
          <w:szCs w:val="24"/>
          <w:lang w:val="en-US"/>
        </w:rPr>
        <w:t>Greene</w:t>
      </w:r>
      <w:r w:rsidRPr="00F944DB">
        <w:rPr>
          <w:color w:val="000000"/>
          <w:sz w:val="24"/>
          <w:szCs w:val="24"/>
        </w:rPr>
        <w:t xml:space="preserve">, </w:t>
      </w:r>
      <w:r w:rsidRPr="00F944DB">
        <w:rPr>
          <w:color w:val="000000"/>
          <w:sz w:val="24"/>
          <w:szCs w:val="24"/>
          <w:lang w:val="en-US"/>
        </w:rPr>
        <w:t>M</w:t>
      </w:r>
      <w:r w:rsidRPr="00F944DB">
        <w:rPr>
          <w:color w:val="000000"/>
          <w:sz w:val="24"/>
          <w:szCs w:val="24"/>
        </w:rPr>
        <w:t xml:space="preserve">. </w:t>
      </w:r>
      <w:r w:rsidRPr="00F944DB">
        <w:rPr>
          <w:color w:val="000000"/>
          <w:sz w:val="24"/>
          <w:szCs w:val="24"/>
          <w:lang w:val="en-US"/>
        </w:rPr>
        <w:t>DOlivera</w:t>
      </w:r>
      <w:r w:rsidRPr="00F944DB">
        <w:rPr>
          <w:color w:val="000000"/>
          <w:sz w:val="24"/>
          <w:szCs w:val="24"/>
        </w:rPr>
        <w:t>, 1982).</w:t>
      </w:r>
    </w:p>
    <w:p w:rsidR="0085561C" w:rsidRPr="00F944DB" w:rsidRDefault="0085561C" w:rsidP="0085561C">
      <w:pPr>
        <w:shd w:val="clear" w:color="auto" w:fill="FFFFFF"/>
        <w:ind w:left="166" w:right="259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 xml:space="preserve">Количество степеней свободы при этом определяется по формуле: </w:t>
      </w:r>
      <w:r w:rsidRPr="00F944DB">
        <w:rPr>
          <w:color w:val="000000"/>
          <w:sz w:val="24"/>
          <w:szCs w:val="24"/>
          <w:lang w:val="en-US"/>
        </w:rPr>
        <w:t>v</w:t>
      </w:r>
      <w:r w:rsidRPr="00F944DB">
        <w:rPr>
          <w:color w:val="000000"/>
          <w:sz w:val="24"/>
          <w:szCs w:val="24"/>
        </w:rPr>
        <w:t>=</w:t>
      </w:r>
      <w:r w:rsidRPr="00F944DB">
        <w:rPr>
          <w:color w:val="000000"/>
          <w:sz w:val="24"/>
          <w:szCs w:val="24"/>
          <w:lang w:val="en-US"/>
        </w:rPr>
        <w:t>c</w:t>
      </w:r>
      <w:r w:rsidRPr="00F944DB">
        <w:rPr>
          <w:color w:val="000000"/>
          <w:sz w:val="24"/>
          <w:szCs w:val="24"/>
        </w:rPr>
        <w:t>-</w:t>
      </w:r>
      <w:r w:rsidRPr="00F944DB">
        <w:rPr>
          <w:color w:val="000000"/>
          <w:sz w:val="24"/>
          <w:szCs w:val="24"/>
          <w:lang w:val="en-US"/>
        </w:rPr>
        <w:t>l</w:t>
      </w:r>
      <w:r w:rsidRPr="00F944DB">
        <w:rPr>
          <w:color w:val="000000"/>
          <w:sz w:val="24"/>
          <w:szCs w:val="24"/>
        </w:rPr>
        <w:t xml:space="preserve"> где с - количество сопоставляемых выборок.</w:t>
      </w:r>
    </w:p>
    <w:p w:rsidR="0085561C" w:rsidRPr="00F944DB" w:rsidRDefault="00972FB1" w:rsidP="0085561C">
      <w:pPr>
        <w:shd w:val="clear" w:color="auto" w:fill="FFFFFF"/>
        <w:ind w:left="295" w:hanging="252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pict>
          <v:line id="_x0000_s1029" style="position:absolute;left:0;text-align:left;z-index:251656704;mso-position-horizontal-relative:margin" from="653.05pt,74.15pt" to="653.05pt,416.85pt" o:allowincell="f" strokeweight=".7pt">
            <w10:wrap anchorx="margin"/>
          </v:line>
        </w:pict>
      </w:r>
      <w:r w:rsidR="0085561C" w:rsidRPr="00F944DB">
        <w:rPr>
          <w:color w:val="000000"/>
          <w:sz w:val="24"/>
          <w:szCs w:val="24"/>
        </w:rPr>
        <w:t xml:space="preserve">3. При множественном сопоставлении выборок достоверные различия </w:t>
      </w:r>
      <w:r w:rsidR="0085561C" w:rsidRPr="00F944DB">
        <w:rPr>
          <w:color w:val="000000"/>
          <w:spacing w:val="-5"/>
          <w:sz w:val="24"/>
          <w:szCs w:val="24"/>
        </w:rPr>
        <w:t>между какой-либо конкретной парой (или парами) их могут оказать</w:t>
      </w:r>
      <w:r w:rsidR="0085561C" w:rsidRPr="00F944DB">
        <w:rPr>
          <w:color w:val="000000"/>
          <w:spacing w:val="-5"/>
          <w:sz w:val="24"/>
          <w:szCs w:val="24"/>
        </w:rPr>
        <w:softHyphen/>
      </w:r>
      <w:r w:rsidR="0085561C" w:rsidRPr="00F944DB">
        <w:rPr>
          <w:color w:val="000000"/>
          <w:spacing w:val="-8"/>
          <w:sz w:val="24"/>
          <w:szCs w:val="24"/>
        </w:rPr>
        <w:t xml:space="preserve">ся стертыми. Это ограничение можно преодолеть, если провести все </w:t>
      </w:r>
      <w:r w:rsidR="0085561C" w:rsidRPr="00F944DB">
        <w:rPr>
          <w:color w:val="000000"/>
          <w:sz w:val="24"/>
          <w:szCs w:val="24"/>
        </w:rPr>
        <w:t>возможные попарные сопоставления,</w:t>
      </w:r>
      <w:r w:rsidR="0085561C" w:rsidRPr="00F944DB">
        <w:rPr>
          <w:i/>
          <w:iCs/>
          <w:color w:val="000000"/>
          <w:sz w:val="24"/>
          <w:szCs w:val="24"/>
        </w:rPr>
        <w:t xml:space="preserve"> </w:t>
      </w:r>
      <w:r w:rsidR="0085561C" w:rsidRPr="00F944DB">
        <w:rPr>
          <w:color w:val="000000"/>
          <w:sz w:val="24"/>
          <w:szCs w:val="24"/>
        </w:rPr>
        <w:t>число которых будет равняться ½*[</w:t>
      </w:r>
      <w:r w:rsidR="0085561C" w:rsidRPr="00F944DB">
        <w:rPr>
          <w:color w:val="000000"/>
          <w:sz w:val="24"/>
          <w:szCs w:val="24"/>
          <w:lang w:val="en-US"/>
        </w:rPr>
        <w:t>c</w:t>
      </w:r>
      <w:r w:rsidR="0085561C" w:rsidRPr="00F944DB">
        <w:rPr>
          <w:color w:val="000000"/>
          <w:sz w:val="24"/>
          <w:szCs w:val="24"/>
        </w:rPr>
        <w:t>*(</w:t>
      </w:r>
      <w:r w:rsidR="0085561C" w:rsidRPr="00F944DB">
        <w:rPr>
          <w:color w:val="000000"/>
          <w:sz w:val="24"/>
          <w:szCs w:val="24"/>
          <w:lang w:val="en-US"/>
        </w:rPr>
        <w:t>c</w:t>
      </w:r>
      <w:r w:rsidR="0085561C" w:rsidRPr="00F944DB">
        <w:rPr>
          <w:color w:val="000000"/>
          <w:sz w:val="24"/>
          <w:szCs w:val="24"/>
        </w:rPr>
        <w:t>-1)]</w:t>
      </w:r>
      <w:r w:rsidR="0085561C" w:rsidRPr="00F944DB">
        <w:rPr>
          <w:color w:val="000000"/>
          <w:sz w:val="24"/>
          <w:szCs w:val="24"/>
          <w:vertAlign w:val="superscript"/>
        </w:rPr>
        <w:t>*1.</w:t>
      </w:r>
      <w:r w:rsidR="0085561C" w:rsidRPr="00F944DB">
        <w:rPr>
          <w:color w:val="000000"/>
          <w:sz w:val="24"/>
          <w:szCs w:val="24"/>
        </w:rPr>
        <w:t xml:space="preserve"> Для таких попарных сопоставлений используется, ес</w:t>
      </w:r>
      <w:r w:rsidR="0085561C" w:rsidRPr="00F944DB">
        <w:rPr>
          <w:color w:val="000000"/>
          <w:sz w:val="24"/>
          <w:szCs w:val="24"/>
        </w:rPr>
        <w:softHyphen/>
        <w:t xml:space="preserve">тественно, критерий для </w:t>
      </w:r>
      <w:r w:rsidR="0085561C" w:rsidRPr="00F944DB">
        <w:rPr>
          <w:b/>
          <w:i/>
          <w:iCs/>
          <w:color w:val="000000"/>
          <w:sz w:val="24"/>
          <w:szCs w:val="24"/>
        </w:rPr>
        <w:t>двух</w:t>
      </w:r>
      <w:r w:rsidR="0085561C" w:rsidRPr="00F944DB">
        <w:rPr>
          <w:i/>
          <w:iCs/>
          <w:color w:val="000000"/>
          <w:sz w:val="24"/>
          <w:szCs w:val="24"/>
        </w:rPr>
        <w:t xml:space="preserve"> </w:t>
      </w:r>
      <w:r w:rsidR="0085561C" w:rsidRPr="00F944DB">
        <w:rPr>
          <w:color w:val="000000"/>
          <w:sz w:val="24"/>
          <w:szCs w:val="24"/>
        </w:rPr>
        <w:t xml:space="preserve">выборок, например </w:t>
      </w:r>
      <w:r w:rsidR="0085561C" w:rsidRPr="00F944DB">
        <w:rPr>
          <w:color w:val="000000"/>
          <w:sz w:val="24"/>
          <w:szCs w:val="24"/>
          <w:lang w:val="en-US"/>
        </w:rPr>
        <w:t>U</w:t>
      </w:r>
      <w:r w:rsidR="0085561C" w:rsidRPr="00F944DB">
        <w:rPr>
          <w:color w:val="000000"/>
          <w:sz w:val="24"/>
          <w:szCs w:val="24"/>
        </w:rPr>
        <w:t xml:space="preserve"> или φ*.</w:t>
      </w:r>
    </w:p>
    <w:p w:rsidR="0085561C" w:rsidRPr="00F944DB" w:rsidRDefault="0085561C" w:rsidP="0085561C">
      <w:pPr>
        <w:shd w:val="clear" w:color="auto" w:fill="FFFFFF"/>
        <w:ind w:left="562"/>
        <w:jc w:val="both"/>
        <w:rPr>
          <w:b/>
          <w:bCs/>
          <w:color w:val="000000"/>
          <w:spacing w:val="-7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62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7"/>
          <w:sz w:val="24"/>
          <w:szCs w:val="24"/>
        </w:rPr>
        <w:t>Пример</w:t>
      </w:r>
    </w:p>
    <w:p w:rsidR="0085561C" w:rsidRPr="00F944DB" w:rsidRDefault="0085561C" w:rsidP="0085561C">
      <w:pPr>
        <w:shd w:val="clear" w:color="auto" w:fill="FFFFFF"/>
        <w:ind w:left="29" w:right="14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В эксперименте по исследованию интеллектуальной настойчивости (Е.В. Сидоренко, 1984) 22 испытуемым предъявлялись сначала раз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решимые четырехбуквенные, пятибуквенные и шестибуквенные ана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граммы, а затем неразрешимые анаграммы, время работы над которыми </w:t>
      </w:r>
      <w:r w:rsidRPr="00F944DB">
        <w:rPr>
          <w:color w:val="000000"/>
          <w:spacing w:val="1"/>
          <w:sz w:val="24"/>
          <w:szCs w:val="24"/>
        </w:rPr>
        <w:t xml:space="preserve">не ограничивалось. Эксперимент проводился индивидуально с каждым </w:t>
      </w:r>
      <w:r w:rsidRPr="00F944DB">
        <w:rPr>
          <w:color w:val="000000"/>
          <w:sz w:val="24"/>
          <w:szCs w:val="24"/>
        </w:rPr>
        <w:t xml:space="preserve">испытуемым. Использовалось 4 комплекта анаграмм. У исследователя </w:t>
      </w:r>
      <w:r w:rsidRPr="00F944DB">
        <w:rPr>
          <w:color w:val="000000"/>
          <w:spacing w:val="3"/>
          <w:sz w:val="24"/>
          <w:szCs w:val="24"/>
        </w:rPr>
        <w:t>возникло впечатление, что над некоторыми неразрешимыми анаграмма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ми испытуемые продолжали работать дольше, чем над другими, и, воз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можно, необходимо будет делать поправку на то, какая именно нераз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решимая анаграмма предъявлялась тому или иному испытуемому. Пока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затели длительности попыток в решении неразрешимых анаграмм пред</w:t>
      </w:r>
      <w:r w:rsidRPr="00F944DB">
        <w:rPr>
          <w:color w:val="000000"/>
          <w:sz w:val="24"/>
          <w:szCs w:val="24"/>
        </w:rPr>
        <w:softHyphen/>
        <w:t>ставлены в Табл. 2.5. Все испытуемые были юношами-студентами тех</w:t>
      </w:r>
      <w:r w:rsidRPr="00F944DB">
        <w:rPr>
          <w:color w:val="000000"/>
          <w:sz w:val="24"/>
          <w:szCs w:val="24"/>
        </w:rPr>
        <w:softHyphen/>
        <w:t>нического вуза в возрасте от 20 до 22 лет.</w:t>
      </w:r>
    </w:p>
    <w:p w:rsidR="0085561C" w:rsidRPr="00F944DB" w:rsidRDefault="0085561C" w:rsidP="0085561C">
      <w:pPr>
        <w:shd w:val="clear" w:color="auto" w:fill="FFFFFF"/>
        <w:ind w:left="29" w:right="43" w:firstLine="518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Можно ли утверждать, что длительность попыток решения каж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дой из 4 неразрешимых анаграмм примерно одинакова?</w:t>
      </w:r>
    </w:p>
    <w:p w:rsidR="0003105D" w:rsidRPr="00F944DB" w:rsidRDefault="0003105D" w:rsidP="0085561C">
      <w:pPr>
        <w:shd w:val="clear" w:color="auto" w:fill="FFFFFF"/>
        <w:jc w:val="right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i/>
          <w:iCs/>
          <w:color w:val="000000"/>
          <w:sz w:val="24"/>
          <w:szCs w:val="24"/>
        </w:rPr>
      </w:pPr>
    </w:p>
    <w:p w:rsidR="0003105D" w:rsidRPr="00F944DB" w:rsidRDefault="0003105D" w:rsidP="0085561C">
      <w:pPr>
        <w:shd w:val="clear" w:color="auto" w:fill="FFFFFF"/>
        <w:jc w:val="right"/>
        <w:rPr>
          <w:i/>
          <w:i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jc w:val="right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Таблица 2.5</w:t>
      </w:r>
    </w:p>
    <w:p w:rsidR="0085561C" w:rsidRPr="00F944DB" w:rsidRDefault="0085561C" w:rsidP="0085561C">
      <w:pPr>
        <w:shd w:val="clear" w:color="auto" w:fill="FFFFFF"/>
        <w:ind w:firstLine="43"/>
        <w:jc w:val="center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Показатели длительности попыток решения 4 неразрешимых анаграмм в секундах (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>=22)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84"/>
        <w:gridCol w:w="2061"/>
        <w:gridCol w:w="2062"/>
        <w:gridCol w:w="2062"/>
        <w:gridCol w:w="2062"/>
      </w:tblGrid>
      <w:tr w:rsidR="0085561C" w:rsidRPr="00F944DB">
        <w:trPr>
          <w:trHeight w:val="1305"/>
        </w:trPr>
        <w:tc>
          <w:tcPr>
            <w:tcW w:w="6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206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Группа 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 xml:space="preserve">1: </w:t>
            </w:r>
            <w:r w:rsidRPr="00F944DB">
              <w:rPr>
                <w:color w:val="000000"/>
                <w:sz w:val="24"/>
                <w:szCs w:val="24"/>
              </w:rPr>
              <w:t>анаграмма</w:t>
            </w:r>
          </w:p>
          <w:p w:rsidR="0085561C" w:rsidRPr="00F944DB" w:rsidRDefault="0085561C" w:rsidP="0085561C">
            <w:pPr>
              <w:shd w:val="clear" w:color="auto" w:fill="FFFFFF"/>
              <w:rPr>
                <w:sz w:val="24"/>
                <w:szCs w:val="24"/>
                <w:lang w:val="en-US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ФОЛИТОН 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(n</w:t>
            </w:r>
            <w:r w:rsidRPr="00F944DB">
              <w:rPr>
                <w:color w:val="000000"/>
                <w:sz w:val="24"/>
                <w:szCs w:val="24"/>
                <w:vertAlign w:val="subscript"/>
                <w:lang w:val="en-US"/>
              </w:rPr>
              <w:t>1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=4)</w:t>
            </w:r>
          </w:p>
        </w:tc>
        <w:tc>
          <w:tcPr>
            <w:tcW w:w="206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Группа 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 xml:space="preserve">2: </w:t>
            </w:r>
            <w:r w:rsidRPr="00F944DB">
              <w:rPr>
                <w:color w:val="000000"/>
                <w:sz w:val="24"/>
                <w:szCs w:val="24"/>
              </w:rPr>
              <w:t>анаграмма</w:t>
            </w:r>
          </w:p>
          <w:p w:rsidR="0085561C" w:rsidRPr="00F944DB" w:rsidRDefault="0085561C" w:rsidP="0085561C">
            <w:pPr>
              <w:shd w:val="clear" w:color="auto" w:fill="FFFFFF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1"/>
                <w:sz w:val="24"/>
                <w:szCs w:val="24"/>
              </w:rPr>
              <w:t xml:space="preserve">КАМУСТО 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(n</w:t>
            </w:r>
            <w:r w:rsidRPr="00F944DB">
              <w:rPr>
                <w:color w:val="000000"/>
                <w:sz w:val="24"/>
                <w:szCs w:val="24"/>
                <w:vertAlign w:val="subscript"/>
                <w:lang w:val="en-US"/>
              </w:rPr>
              <w:t>2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=8)</w:t>
            </w:r>
          </w:p>
        </w:tc>
        <w:tc>
          <w:tcPr>
            <w:tcW w:w="206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Группа 3: анаграмма</w:t>
            </w:r>
          </w:p>
          <w:p w:rsidR="0085561C" w:rsidRPr="00F944DB" w:rsidRDefault="0085561C" w:rsidP="0085561C">
            <w:pPr>
              <w:shd w:val="clear" w:color="auto" w:fill="FFFFFF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8"/>
                <w:sz w:val="24"/>
                <w:szCs w:val="24"/>
              </w:rPr>
              <w:t xml:space="preserve">СНЕРАКО </w:t>
            </w:r>
            <w:r w:rsidRPr="00F944DB">
              <w:rPr>
                <w:color w:val="000000"/>
                <w:sz w:val="24"/>
                <w:szCs w:val="24"/>
              </w:rPr>
              <w:t>(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n</w:t>
            </w:r>
            <w:r w:rsidRPr="00F944DB">
              <w:rPr>
                <w:color w:val="000000"/>
                <w:sz w:val="24"/>
                <w:szCs w:val="24"/>
                <w:vertAlign w:val="subscript"/>
                <w:lang w:val="en-US"/>
              </w:rPr>
              <w:t>3</w:t>
            </w:r>
            <w:r w:rsidRPr="00F944DB">
              <w:rPr>
                <w:color w:val="000000"/>
                <w:sz w:val="24"/>
                <w:szCs w:val="24"/>
              </w:rPr>
              <w:t>=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6</w:t>
            </w:r>
            <w:r w:rsidRPr="00F944DB">
              <w:rPr>
                <w:color w:val="000000"/>
                <w:sz w:val="24"/>
                <w:szCs w:val="24"/>
              </w:rPr>
              <w:t>)</w:t>
            </w:r>
            <w:r w:rsidRPr="00F944DB">
              <w:rPr>
                <w:color w:val="000000"/>
                <w:spacing w:val="-8"/>
                <w:sz w:val="24"/>
                <w:szCs w:val="24"/>
              </w:rPr>
              <w:t xml:space="preserve"> </w:t>
            </w:r>
          </w:p>
        </w:tc>
        <w:tc>
          <w:tcPr>
            <w:tcW w:w="206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Группа 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 xml:space="preserve">4: </w:t>
            </w:r>
            <w:r w:rsidRPr="00F944DB">
              <w:rPr>
                <w:color w:val="000000"/>
                <w:sz w:val="24"/>
                <w:szCs w:val="24"/>
              </w:rPr>
              <w:t>анаграмма</w:t>
            </w:r>
          </w:p>
          <w:p w:rsidR="0085561C" w:rsidRPr="00F944DB" w:rsidRDefault="0085561C" w:rsidP="0085561C">
            <w:pPr>
              <w:shd w:val="clear" w:color="auto" w:fill="FFFFFF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6"/>
                <w:sz w:val="24"/>
                <w:szCs w:val="24"/>
              </w:rPr>
              <w:t xml:space="preserve">ГРУТОСИЛ 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(n</w:t>
            </w:r>
            <w:r w:rsidRPr="00F944DB">
              <w:rPr>
                <w:color w:val="000000"/>
                <w:sz w:val="24"/>
                <w:szCs w:val="24"/>
                <w:vertAlign w:val="subscript"/>
                <w:lang w:val="en-US"/>
              </w:rPr>
              <w:t>4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=4)</w:t>
            </w:r>
          </w:p>
        </w:tc>
      </w:tr>
      <w:tr w:rsidR="0085561C" w:rsidRPr="00F944DB">
        <w:trPr>
          <w:trHeight w:val="210"/>
        </w:trPr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206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51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145</w:t>
            </w:r>
          </w:p>
        </w:tc>
        <w:tc>
          <w:tcPr>
            <w:tcW w:w="206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6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145</w:t>
            </w:r>
          </w:p>
        </w:tc>
        <w:tc>
          <w:tcPr>
            <w:tcW w:w="206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18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128</w:t>
            </w:r>
          </w:p>
        </w:tc>
        <w:tc>
          <w:tcPr>
            <w:tcW w:w="206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533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 xml:space="preserve">   60</w:t>
            </w:r>
          </w:p>
        </w:tc>
      </w:tr>
      <w:tr w:rsidR="0085561C" w:rsidRPr="00F944DB">
        <w:trPr>
          <w:trHeight w:val="210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206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504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194</w:t>
            </w: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6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210</w:t>
            </w: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25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283</w:t>
            </w: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2361</w:t>
            </w:r>
          </w:p>
        </w:tc>
      </w:tr>
      <w:tr w:rsidR="0085561C" w:rsidRPr="00F944DB">
        <w:trPr>
          <w:trHeight w:val="210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206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51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731</w:t>
            </w: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6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236</w:t>
            </w: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25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469</w:t>
            </w: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2416</w:t>
            </w:r>
          </w:p>
        </w:tc>
      </w:tr>
      <w:tr w:rsidR="0085561C" w:rsidRPr="00F944DB">
        <w:trPr>
          <w:trHeight w:val="210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206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41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1200</w:t>
            </w: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6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385</w:t>
            </w: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3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482</w:t>
            </w: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3600</w:t>
            </w:r>
          </w:p>
        </w:tc>
      </w:tr>
      <w:tr w:rsidR="0085561C" w:rsidRPr="00F944DB">
        <w:trPr>
          <w:trHeight w:val="210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206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6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720</w:t>
            </w: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3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1678</w:t>
            </w: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5561C" w:rsidRPr="00F944DB">
        <w:trPr>
          <w:trHeight w:val="210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б</w:t>
            </w:r>
          </w:p>
        </w:tc>
        <w:tc>
          <w:tcPr>
            <w:tcW w:w="206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6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848</w:t>
            </w: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3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2081</w:t>
            </w: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5561C" w:rsidRPr="00F944DB">
        <w:trPr>
          <w:trHeight w:val="210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206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6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905</w:t>
            </w: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5561C" w:rsidRPr="00F944DB">
        <w:trPr>
          <w:trHeight w:val="210"/>
        </w:trPr>
        <w:tc>
          <w:tcPr>
            <w:tcW w:w="6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8</w:t>
            </w:r>
          </w:p>
        </w:tc>
        <w:tc>
          <w:tcPr>
            <w:tcW w:w="206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75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1080</w:t>
            </w: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0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5561C" w:rsidRPr="00F944DB">
        <w:trPr>
          <w:trHeight w:val="210"/>
        </w:trPr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1"/>
                <w:sz w:val="24"/>
                <w:szCs w:val="24"/>
              </w:rPr>
              <w:t>Сум</w:t>
            </w:r>
            <w:r w:rsidRPr="00F944DB">
              <w:rPr>
                <w:color w:val="000000"/>
                <w:spacing w:val="-1"/>
                <w:sz w:val="24"/>
                <w:szCs w:val="24"/>
                <w:lang w:val="en-US"/>
              </w:rPr>
              <w:t>-</w:t>
            </w:r>
            <w:r w:rsidRPr="00F944DB">
              <w:rPr>
                <w:color w:val="000000"/>
                <w:spacing w:val="-1"/>
                <w:sz w:val="24"/>
                <w:szCs w:val="24"/>
              </w:rPr>
              <w:t>мы</w:t>
            </w:r>
          </w:p>
        </w:tc>
        <w:tc>
          <w:tcPr>
            <w:tcW w:w="2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38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2270</w:t>
            </w:r>
          </w:p>
        </w:tc>
        <w:tc>
          <w:tcPr>
            <w:tcW w:w="2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6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4549</w:t>
            </w:r>
          </w:p>
        </w:tc>
        <w:tc>
          <w:tcPr>
            <w:tcW w:w="2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3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5121</w:t>
            </w:r>
          </w:p>
        </w:tc>
        <w:tc>
          <w:tcPr>
            <w:tcW w:w="2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8437</w:t>
            </w:r>
          </w:p>
        </w:tc>
      </w:tr>
      <w:tr w:rsidR="0085561C" w:rsidRPr="00F944DB">
        <w:trPr>
          <w:trHeight w:val="210"/>
        </w:trPr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Сред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-</w:t>
            </w:r>
            <w:r w:rsidRPr="00F944DB">
              <w:rPr>
                <w:color w:val="000000"/>
                <w:sz w:val="24"/>
                <w:szCs w:val="24"/>
              </w:rPr>
              <w:t>ние</w:t>
            </w:r>
          </w:p>
        </w:tc>
        <w:tc>
          <w:tcPr>
            <w:tcW w:w="2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48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568</w:t>
            </w:r>
          </w:p>
        </w:tc>
        <w:tc>
          <w:tcPr>
            <w:tcW w:w="2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68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566</w:t>
            </w:r>
          </w:p>
        </w:tc>
        <w:tc>
          <w:tcPr>
            <w:tcW w:w="2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439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854</w:t>
            </w:r>
          </w:p>
        </w:tc>
        <w:tc>
          <w:tcPr>
            <w:tcW w:w="2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2109</w:t>
            </w:r>
          </w:p>
        </w:tc>
      </w:tr>
    </w:tbl>
    <w:p w:rsidR="0085561C" w:rsidRPr="00F944DB" w:rsidRDefault="0085561C" w:rsidP="0085561C">
      <w:pPr>
        <w:shd w:val="clear" w:color="auto" w:fill="FFFFFF"/>
        <w:ind w:left="497"/>
        <w:jc w:val="both"/>
        <w:rPr>
          <w:b/>
          <w:color w:val="000000"/>
          <w:spacing w:val="-8"/>
          <w:sz w:val="24"/>
          <w:szCs w:val="24"/>
          <w:lang w:val="en-US"/>
        </w:rPr>
      </w:pPr>
    </w:p>
    <w:p w:rsidR="0085561C" w:rsidRPr="00F944DB" w:rsidRDefault="0085561C" w:rsidP="0085561C">
      <w:pPr>
        <w:shd w:val="clear" w:color="auto" w:fill="FFFFFF"/>
        <w:ind w:left="497"/>
        <w:jc w:val="both"/>
        <w:rPr>
          <w:b/>
          <w:sz w:val="24"/>
          <w:szCs w:val="24"/>
        </w:rPr>
      </w:pPr>
      <w:r w:rsidRPr="00F944DB">
        <w:rPr>
          <w:b/>
          <w:color w:val="000000"/>
          <w:spacing w:val="-8"/>
          <w:sz w:val="24"/>
          <w:szCs w:val="24"/>
        </w:rPr>
        <w:t>Сформулируем гипотезы.</w:t>
      </w:r>
    </w:p>
    <w:p w:rsidR="0085561C" w:rsidRPr="00F944DB" w:rsidRDefault="0085561C" w:rsidP="0085561C">
      <w:pPr>
        <w:shd w:val="clear" w:color="auto" w:fill="FFFFFF"/>
        <w:ind w:left="374" w:hanging="374"/>
        <w:jc w:val="both"/>
        <w:rPr>
          <w:color w:val="000000"/>
          <w:sz w:val="24"/>
          <w:szCs w:val="24"/>
          <w:lang w:val="en-US"/>
        </w:rPr>
      </w:pPr>
    </w:p>
    <w:p w:rsidR="0085561C" w:rsidRPr="00F944DB" w:rsidRDefault="0085561C" w:rsidP="0085561C">
      <w:pPr>
        <w:shd w:val="clear" w:color="auto" w:fill="FFFFFF"/>
        <w:ind w:left="374" w:hanging="37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Н</w:t>
      </w:r>
      <w:r w:rsidRPr="00F944DB">
        <w:rPr>
          <w:color w:val="000000"/>
          <w:sz w:val="24"/>
          <w:szCs w:val="24"/>
          <w:vertAlign w:val="subscript"/>
        </w:rPr>
        <w:t>0</w:t>
      </w:r>
      <w:r w:rsidRPr="00F944DB">
        <w:rPr>
          <w:color w:val="000000"/>
          <w:sz w:val="24"/>
          <w:szCs w:val="24"/>
        </w:rPr>
        <w:t>: 4 группы испытуемых, получившие разные неразрешимые анаграм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мы, не различаются по длительности попыток их решения.</w:t>
      </w:r>
    </w:p>
    <w:p w:rsidR="0085561C" w:rsidRPr="00F944DB" w:rsidRDefault="0085561C" w:rsidP="0085561C">
      <w:pPr>
        <w:shd w:val="clear" w:color="auto" w:fill="FFFFFF"/>
        <w:ind w:left="367" w:right="7" w:hanging="367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>: 4 группы испытуемых, получившие разные неразрешимые анаграм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мы, различаются по длительности попыток нх решения.</w:t>
      </w:r>
    </w:p>
    <w:p w:rsidR="0085561C" w:rsidRPr="00F944DB" w:rsidRDefault="0085561C" w:rsidP="0085561C">
      <w:pPr>
        <w:shd w:val="clear" w:color="auto" w:fill="FFFFFF"/>
        <w:ind w:left="497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Теперь познакомимся с алгоритмом расчетов.</w:t>
      </w:r>
    </w:p>
    <w:p w:rsidR="0085561C" w:rsidRPr="00F944DB" w:rsidRDefault="0085561C" w:rsidP="0085561C">
      <w:pPr>
        <w:shd w:val="clear" w:color="auto" w:fill="FFFFFF"/>
        <w:ind w:right="1"/>
        <w:jc w:val="both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000E58">
      <w:pPr>
        <w:shd w:val="clear" w:color="auto" w:fill="FFFFFF"/>
        <w:ind w:right="1"/>
        <w:jc w:val="center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АЛГОРИТМ 5</w:t>
      </w:r>
    </w:p>
    <w:p w:rsidR="0003105D" w:rsidRPr="00F944DB" w:rsidRDefault="0003105D" w:rsidP="00000E58">
      <w:pPr>
        <w:shd w:val="clear" w:color="auto" w:fill="FFFFFF"/>
        <w:ind w:right="1"/>
        <w:jc w:val="center"/>
        <w:rPr>
          <w:b/>
          <w:bCs/>
          <w:color w:val="000000"/>
          <w:spacing w:val="8"/>
          <w:sz w:val="24"/>
          <w:szCs w:val="24"/>
        </w:rPr>
      </w:pPr>
    </w:p>
    <w:p w:rsidR="0085561C" w:rsidRPr="00F944DB" w:rsidRDefault="0085561C" w:rsidP="00000E58">
      <w:pPr>
        <w:shd w:val="clear" w:color="auto" w:fill="FFFFFF"/>
        <w:ind w:right="1"/>
        <w:jc w:val="center"/>
        <w:rPr>
          <w:b/>
          <w:color w:val="000000"/>
          <w:spacing w:val="8"/>
          <w:sz w:val="24"/>
          <w:szCs w:val="24"/>
        </w:rPr>
      </w:pPr>
      <w:r w:rsidRPr="00F944DB">
        <w:rPr>
          <w:b/>
          <w:bCs/>
          <w:color w:val="000000"/>
          <w:spacing w:val="8"/>
          <w:sz w:val="24"/>
          <w:szCs w:val="24"/>
        </w:rPr>
        <w:t xml:space="preserve">Подсчет </w:t>
      </w:r>
      <w:r w:rsidRPr="00F944DB">
        <w:rPr>
          <w:b/>
          <w:color w:val="000000"/>
          <w:spacing w:val="8"/>
          <w:sz w:val="24"/>
          <w:szCs w:val="24"/>
        </w:rPr>
        <w:t>критерия Н Крускала-Уоллиса</w:t>
      </w:r>
    </w:p>
    <w:p w:rsidR="0085561C" w:rsidRPr="00F944DB" w:rsidRDefault="0085561C" w:rsidP="00D478F7">
      <w:pPr>
        <w:numPr>
          <w:ilvl w:val="0"/>
          <w:numId w:val="14"/>
        </w:numPr>
        <w:shd w:val="clear" w:color="auto" w:fill="FFFFFF"/>
        <w:tabs>
          <w:tab w:val="left" w:pos="245"/>
        </w:tabs>
        <w:ind w:left="58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Перенести все показатели испытуемых на индивидуальные карточки.</w:t>
      </w:r>
    </w:p>
    <w:p w:rsidR="0085561C" w:rsidRPr="00F944DB" w:rsidRDefault="0085561C" w:rsidP="00D478F7">
      <w:pPr>
        <w:numPr>
          <w:ilvl w:val="0"/>
          <w:numId w:val="14"/>
        </w:numPr>
        <w:shd w:val="clear" w:color="auto" w:fill="FFFFFF"/>
        <w:tabs>
          <w:tab w:val="left" w:pos="245"/>
        </w:tabs>
        <w:ind w:left="245" w:hanging="187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Пометить карточки испытуемых группы 1 определенным цветом, например, красным, карточки испытуемых группы 2 - синим, карточки испытуемых групп 3 и 4 - соответственно, зеленым к желтым цветом и т. д. (Можно использо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вать, естественно, и любые другие обозначения.)</w:t>
      </w:r>
    </w:p>
    <w:p w:rsidR="0085561C" w:rsidRPr="00F944DB" w:rsidRDefault="0085561C" w:rsidP="00D478F7">
      <w:pPr>
        <w:numPr>
          <w:ilvl w:val="0"/>
          <w:numId w:val="14"/>
        </w:numPr>
        <w:shd w:val="clear" w:color="auto" w:fill="FFFFFF"/>
        <w:tabs>
          <w:tab w:val="left" w:pos="245"/>
        </w:tabs>
        <w:ind w:left="245" w:hanging="187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6"/>
          <w:sz w:val="24"/>
          <w:szCs w:val="24"/>
        </w:rPr>
        <w:t>Разложить все карточки в единый ряд по степени нарастания признака, не</w:t>
      </w:r>
      <w:r w:rsidRPr="00F944DB">
        <w:rPr>
          <w:color w:val="000000"/>
          <w:spacing w:val="2"/>
          <w:sz w:val="24"/>
          <w:szCs w:val="24"/>
        </w:rPr>
        <w:t xml:space="preserve">считаясь с тем, к какой группе относятся карточки, как если бы мы работали с </w:t>
      </w:r>
      <w:r w:rsidRPr="00F944DB">
        <w:rPr>
          <w:color w:val="000000"/>
          <w:sz w:val="24"/>
          <w:szCs w:val="24"/>
        </w:rPr>
        <w:t>одной объединенной выборкой.</w:t>
      </w:r>
    </w:p>
    <w:p w:rsidR="0085561C" w:rsidRPr="00F944DB" w:rsidRDefault="0085561C" w:rsidP="00D478F7">
      <w:pPr>
        <w:numPr>
          <w:ilvl w:val="0"/>
          <w:numId w:val="14"/>
        </w:numPr>
        <w:shd w:val="clear" w:color="auto" w:fill="FFFFFF"/>
        <w:tabs>
          <w:tab w:val="left" w:pos="245"/>
        </w:tabs>
        <w:ind w:left="245" w:hanging="187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7"/>
          <w:sz w:val="24"/>
          <w:szCs w:val="24"/>
        </w:rPr>
        <w:t xml:space="preserve">Проранжкровать значения на карточках, приписывая меньшему значению меньший ранг. Надписать на каждой карточке ее ранг. Общее количество </w:t>
      </w:r>
      <w:r w:rsidRPr="00F944DB">
        <w:rPr>
          <w:color w:val="000000"/>
          <w:spacing w:val="1"/>
          <w:sz w:val="24"/>
          <w:szCs w:val="24"/>
        </w:rPr>
        <w:t>рангов будет равняться количеству испытуемых в объединенной выборке.</w:t>
      </w:r>
    </w:p>
    <w:p w:rsidR="0085561C" w:rsidRPr="00F944DB" w:rsidRDefault="0085561C" w:rsidP="00D478F7">
      <w:pPr>
        <w:numPr>
          <w:ilvl w:val="0"/>
          <w:numId w:val="14"/>
        </w:numPr>
        <w:shd w:val="clear" w:color="auto" w:fill="FFFFFF"/>
        <w:tabs>
          <w:tab w:val="left" w:pos="245"/>
        </w:tabs>
        <w:ind w:left="245" w:hanging="187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 xml:space="preserve">Вновь разложить карточки по группам, ориентируясь на цветные или другие </w:t>
      </w:r>
      <w:r w:rsidRPr="00F944DB">
        <w:rPr>
          <w:color w:val="000000"/>
          <w:sz w:val="24"/>
          <w:szCs w:val="24"/>
        </w:rPr>
        <w:t>принятые обозначения.</w:t>
      </w:r>
    </w:p>
    <w:p w:rsidR="0085561C" w:rsidRPr="00F944DB" w:rsidRDefault="0085561C" w:rsidP="00D478F7">
      <w:pPr>
        <w:numPr>
          <w:ilvl w:val="0"/>
          <w:numId w:val="14"/>
        </w:numPr>
        <w:shd w:val="clear" w:color="auto" w:fill="FFFFFF"/>
        <w:tabs>
          <w:tab w:val="left" w:pos="245"/>
        </w:tabs>
        <w:ind w:left="245" w:hanging="187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Подсчитать суммы рангов отдельно по каждой группе. Проверить совпадение </w:t>
      </w:r>
      <w:r w:rsidRPr="00F944DB">
        <w:rPr>
          <w:color w:val="000000"/>
          <w:spacing w:val="1"/>
          <w:sz w:val="24"/>
          <w:szCs w:val="24"/>
        </w:rPr>
        <w:t>общей суммы рангов с расчетной.</w:t>
      </w:r>
    </w:p>
    <w:p w:rsidR="0085561C" w:rsidRPr="00F944DB" w:rsidRDefault="0085561C" w:rsidP="00D478F7">
      <w:pPr>
        <w:numPr>
          <w:ilvl w:val="0"/>
          <w:numId w:val="14"/>
        </w:numPr>
        <w:shd w:val="clear" w:color="auto" w:fill="FFFFFF"/>
        <w:tabs>
          <w:tab w:val="left" w:pos="245"/>
        </w:tabs>
        <w:ind w:left="58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Подсчитать значение критерия Н по формуле:</w:t>
      </w:r>
    </w:p>
    <w:p w:rsidR="0085561C" w:rsidRPr="00F944DB" w:rsidRDefault="0085561C" w:rsidP="0085561C">
      <w:pPr>
        <w:shd w:val="clear" w:color="auto" w:fill="FFFFFF"/>
        <w:ind w:left="29"/>
        <w:jc w:val="center"/>
        <w:rPr>
          <w:color w:val="000000"/>
          <w:sz w:val="24"/>
          <w:szCs w:val="24"/>
        </w:rPr>
      </w:pPr>
      <w:r w:rsidRPr="00F944DB">
        <w:rPr>
          <w:color w:val="000000"/>
          <w:position w:val="-32"/>
          <w:sz w:val="24"/>
          <w:szCs w:val="24"/>
        </w:rPr>
        <w:object w:dxaOrig="3720" w:dyaOrig="760">
          <v:shape id="_x0000_i1089" type="#_x0000_t75" style="width:300.75pt;height:61.5pt" o:ole="">
            <v:imagedata r:id="rId117" o:title=""/>
          </v:shape>
          <o:OLEObject Type="Embed" ProgID="Equation.3" ShapeID="_x0000_i1089" DrawAspect="Content" ObjectID="_1543221309" r:id="rId118"/>
        </w:object>
      </w:r>
    </w:p>
    <w:p w:rsidR="0085561C" w:rsidRPr="00F944DB" w:rsidRDefault="0085561C" w:rsidP="0085561C">
      <w:pPr>
        <w:shd w:val="clear" w:color="auto" w:fill="FFFFFF"/>
        <w:ind w:left="29"/>
        <w:jc w:val="both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29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где </w:t>
      </w:r>
      <w:r w:rsidRPr="00F944DB">
        <w:rPr>
          <w:i/>
          <w:iCs/>
          <w:color w:val="000000"/>
          <w:sz w:val="24"/>
          <w:szCs w:val="24"/>
          <w:lang w:val="en-US"/>
        </w:rPr>
        <w:t>N</w:t>
      </w:r>
      <w:r w:rsidRPr="00F944DB">
        <w:rPr>
          <w:i/>
          <w:iCs/>
          <w:color w:val="000000"/>
          <w:sz w:val="24"/>
          <w:szCs w:val="24"/>
        </w:rPr>
        <w:t xml:space="preserve">- </w:t>
      </w:r>
      <w:r w:rsidRPr="00F944DB">
        <w:rPr>
          <w:color w:val="000000"/>
          <w:sz w:val="24"/>
          <w:szCs w:val="24"/>
        </w:rPr>
        <w:t>общее количество испытуемых в объединенной выборке;</w:t>
      </w:r>
    </w:p>
    <w:p w:rsidR="0085561C" w:rsidRPr="00F944DB" w:rsidRDefault="0085561C" w:rsidP="0085561C">
      <w:pPr>
        <w:shd w:val="clear" w:color="auto" w:fill="FFFFFF"/>
        <w:ind w:left="29"/>
        <w:jc w:val="both"/>
        <w:rPr>
          <w:color w:val="000000"/>
          <w:spacing w:val="-9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i/>
          <w:iCs/>
          <w:color w:val="000000"/>
          <w:spacing w:val="-9"/>
          <w:sz w:val="24"/>
          <w:szCs w:val="24"/>
        </w:rPr>
        <w:t xml:space="preserve">п - </w:t>
      </w:r>
      <w:r w:rsidRPr="00F944DB">
        <w:rPr>
          <w:color w:val="000000"/>
          <w:spacing w:val="-9"/>
          <w:sz w:val="24"/>
          <w:szCs w:val="24"/>
        </w:rPr>
        <w:t xml:space="preserve">количество испытуемых в каждой группе; </w:t>
      </w:r>
    </w:p>
    <w:p w:rsidR="0085561C" w:rsidRPr="00F944DB" w:rsidRDefault="0085561C" w:rsidP="0085561C">
      <w:pPr>
        <w:shd w:val="clear" w:color="auto" w:fill="FFFFFF"/>
        <w:ind w:left="29"/>
        <w:jc w:val="both"/>
        <w:rPr>
          <w:color w:val="000000"/>
          <w:spacing w:val="-7"/>
          <w:sz w:val="24"/>
          <w:szCs w:val="24"/>
        </w:rPr>
      </w:pPr>
      <w:r w:rsidRPr="00F944DB">
        <w:rPr>
          <w:i/>
          <w:color w:val="000000"/>
          <w:spacing w:val="-9"/>
          <w:sz w:val="24"/>
          <w:szCs w:val="24"/>
        </w:rPr>
        <w:t>Т</w:t>
      </w:r>
      <w:r w:rsidRPr="00F944DB">
        <w:rPr>
          <w:color w:val="000000"/>
          <w:spacing w:val="-7"/>
          <w:sz w:val="24"/>
          <w:szCs w:val="24"/>
        </w:rPr>
        <w:t xml:space="preserve">- суммы рангов по каждой группе. </w:t>
      </w:r>
    </w:p>
    <w:p w:rsidR="0085561C" w:rsidRPr="00F944DB" w:rsidRDefault="0085561C" w:rsidP="0085561C">
      <w:pPr>
        <w:shd w:val="clear" w:color="auto" w:fill="FFFFFF"/>
        <w:ind w:left="29"/>
        <w:jc w:val="both"/>
        <w:rPr>
          <w:color w:val="000000"/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>8а.</w:t>
      </w:r>
      <w:r w:rsidRPr="00F944DB">
        <w:rPr>
          <w:color w:val="000000"/>
          <w:sz w:val="24"/>
          <w:szCs w:val="24"/>
        </w:rPr>
        <w:t xml:space="preserve">  При количестве групп с=3, </w:t>
      </w:r>
      <w:r w:rsidRPr="00F944DB">
        <w:rPr>
          <w:i/>
          <w:iCs/>
          <w:color w:val="000000"/>
          <w:sz w:val="24"/>
          <w:szCs w:val="24"/>
          <w:lang w:val="en-US"/>
        </w:rPr>
        <w:t>n</w:t>
      </w:r>
      <w:r w:rsidRPr="00F944DB">
        <w:rPr>
          <w:i/>
          <w:iCs/>
          <w:color w:val="000000"/>
          <w:sz w:val="24"/>
          <w:szCs w:val="24"/>
          <w:vertAlign w:val="subscript"/>
        </w:rPr>
        <w:t>1,</w:t>
      </w:r>
      <w:r w:rsidRPr="00F944DB">
        <w:rPr>
          <w:i/>
          <w:iCs/>
          <w:color w:val="000000"/>
          <w:sz w:val="24"/>
          <w:szCs w:val="24"/>
          <w:lang w:val="en-US"/>
        </w:rPr>
        <w:t>n</w:t>
      </w:r>
      <w:r w:rsidRPr="00F944DB">
        <w:rPr>
          <w:i/>
          <w:iCs/>
          <w:color w:val="000000"/>
          <w:sz w:val="24"/>
          <w:szCs w:val="24"/>
          <w:vertAlign w:val="subscript"/>
        </w:rPr>
        <w:t>2,</w:t>
      </w:r>
      <w:r w:rsidRPr="00F944DB">
        <w:rPr>
          <w:i/>
          <w:iCs/>
          <w:color w:val="000000"/>
          <w:sz w:val="24"/>
          <w:szCs w:val="24"/>
          <w:lang w:val="en-US"/>
        </w:rPr>
        <w:t>n</w:t>
      </w:r>
      <w:r w:rsidRPr="00F944DB">
        <w:rPr>
          <w:i/>
          <w:iCs/>
          <w:color w:val="000000"/>
          <w:sz w:val="24"/>
          <w:szCs w:val="24"/>
          <w:vertAlign w:val="subscript"/>
        </w:rPr>
        <w:t xml:space="preserve">3 </w:t>
      </w:r>
      <w:r w:rsidRPr="00F944DB">
        <w:rPr>
          <w:iCs/>
          <w:color w:val="000000"/>
          <w:sz w:val="24"/>
          <w:szCs w:val="24"/>
        </w:rPr>
        <w:t>≤5</w:t>
      </w:r>
      <w:r w:rsidRPr="00F944DB">
        <w:rPr>
          <w:i/>
          <w:iCs/>
          <w:color w:val="000000"/>
          <w:sz w:val="24"/>
          <w:szCs w:val="24"/>
        </w:rPr>
        <w:t xml:space="preserve">, </w:t>
      </w:r>
      <w:r w:rsidRPr="00F944DB">
        <w:rPr>
          <w:color w:val="000000"/>
          <w:sz w:val="24"/>
          <w:szCs w:val="24"/>
        </w:rPr>
        <w:t>определить критические значения и со</w:t>
      </w:r>
      <w:r w:rsidRPr="00F944DB">
        <w:rPr>
          <w:color w:val="000000"/>
          <w:sz w:val="24"/>
          <w:szCs w:val="24"/>
        </w:rPr>
        <w:softHyphen/>
        <w:t xml:space="preserve">ответствующий им уровень значимости по Табл. </w:t>
      </w:r>
      <w:r w:rsidRPr="00F944DB">
        <w:rPr>
          <w:color w:val="000000"/>
          <w:sz w:val="24"/>
          <w:szCs w:val="24"/>
          <w:lang w:val="en-US"/>
        </w:rPr>
        <w:t>IV</w:t>
      </w:r>
      <w:r w:rsidRPr="00F944DB">
        <w:rPr>
          <w:color w:val="000000"/>
          <w:sz w:val="24"/>
          <w:szCs w:val="24"/>
        </w:rPr>
        <w:t xml:space="preserve"> Приложения 1. </w:t>
      </w:r>
    </w:p>
    <w:p w:rsidR="0085561C" w:rsidRPr="00F944DB" w:rsidRDefault="0085561C" w:rsidP="0085561C">
      <w:pPr>
        <w:shd w:val="clear" w:color="auto" w:fill="FFFFFF"/>
        <w:ind w:left="29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Если Н</w:t>
      </w:r>
      <w:r w:rsidRPr="00F944DB">
        <w:rPr>
          <w:color w:val="000000"/>
          <w:sz w:val="24"/>
          <w:szCs w:val="24"/>
          <w:vertAlign w:val="subscript"/>
        </w:rPr>
        <w:t>эмп</w:t>
      </w:r>
      <w:r w:rsidRPr="00F944DB">
        <w:rPr>
          <w:color w:val="000000"/>
          <w:sz w:val="24"/>
          <w:szCs w:val="24"/>
        </w:rPr>
        <w:t xml:space="preserve"> равен или превышает критическое значение </w:t>
      </w: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0,05</w:t>
      </w:r>
      <w:r w:rsidRPr="00F944DB">
        <w:rPr>
          <w:smallCaps/>
          <w:color w:val="000000"/>
          <w:sz w:val="24"/>
          <w:szCs w:val="24"/>
        </w:rPr>
        <w:t xml:space="preserve"> </w:t>
      </w: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0</w:t>
      </w:r>
      <w:r w:rsidRPr="00F944DB">
        <w:rPr>
          <w:smallCap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отвергается. </w:t>
      </w:r>
    </w:p>
    <w:p w:rsidR="0085561C" w:rsidRPr="00F944DB" w:rsidRDefault="0085561C" w:rsidP="0085561C">
      <w:pPr>
        <w:shd w:val="clear" w:color="auto" w:fill="FFFFFF"/>
        <w:ind w:left="22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'с - количество выборок.</w:t>
      </w:r>
    </w:p>
    <w:p w:rsidR="0085561C" w:rsidRPr="00F944DB" w:rsidRDefault="0085561C" w:rsidP="0085561C">
      <w:pPr>
        <w:shd w:val="clear" w:color="auto" w:fill="FFFFFF"/>
        <w:ind w:left="29"/>
        <w:jc w:val="both"/>
        <w:rPr>
          <w:color w:val="000000"/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>8б</w:t>
      </w:r>
      <w:r w:rsidRPr="00F944DB">
        <w:rPr>
          <w:color w:val="000000"/>
          <w:sz w:val="24"/>
          <w:szCs w:val="24"/>
        </w:rPr>
        <w:t xml:space="preserve">. При количестве групп с&gt;3 или количестве испытуемых </w:t>
      </w:r>
      <w:r w:rsidRPr="00F944DB">
        <w:rPr>
          <w:i/>
          <w:iCs/>
          <w:color w:val="000000"/>
          <w:sz w:val="24"/>
          <w:szCs w:val="24"/>
          <w:lang w:val="en-US"/>
        </w:rPr>
        <w:t>n</w:t>
      </w:r>
      <w:r w:rsidRPr="00F944DB">
        <w:rPr>
          <w:i/>
          <w:iCs/>
          <w:color w:val="000000"/>
          <w:sz w:val="24"/>
          <w:szCs w:val="24"/>
          <w:vertAlign w:val="subscript"/>
        </w:rPr>
        <w:t>1,</w:t>
      </w:r>
      <w:r w:rsidRPr="00F944DB">
        <w:rPr>
          <w:i/>
          <w:iCs/>
          <w:color w:val="000000"/>
          <w:sz w:val="24"/>
          <w:szCs w:val="24"/>
          <w:lang w:val="en-US"/>
        </w:rPr>
        <w:t>n</w:t>
      </w:r>
      <w:r w:rsidRPr="00F944DB">
        <w:rPr>
          <w:i/>
          <w:iCs/>
          <w:color w:val="000000"/>
          <w:sz w:val="24"/>
          <w:szCs w:val="24"/>
          <w:vertAlign w:val="subscript"/>
        </w:rPr>
        <w:t>2,</w:t>
      </w:r>
      <w:r w:rsidRPr="00F944DB">
        <w:rPr>
          <w:i/>
          <w:iCs/>
          <w:color w:val="000000"/>
          <w:sz w:val="24"/>
          <w:szCs w:val="24"/>
          <w:lang w:val="en-US"/>
        </w:rPr>
        <w:t>n</w:t>
      </w:r>
      <w:r w:rsidRPr="00F944DB">
        <w:rPr>
          <w:i/>
          <w:iCs/>
          <w:color w:val="000000"/>
          <w:sz w:val="24"/>
          <w:szCs w:val="24"/>
          <w:vertAlign w:val="subscript"/>
        </w:rPr>
        <w:t xml:space="preserve">3 </w:t>
      </w:r>
      <w:r w:rsidRPr="00F944DB">
        <w:rPr>
          <w:iCs/>
          <w:color w:val="000000"/>
          <w:sz w:val="24"/>
          <w:szCs w:val="24"/>
        </w:rPr>
        <w:t>≤5</w:t>
      </w:r>
      <w:r w:rsidRPr="00F944DB">
        <w:rPr>
          <w:color w:val="000000"/>
          <w:sz w:val="24"/>
          <w:szCs w:val="24"/>
        </w:rPr>
        <w:t>определить критические значения χ</w:t>
      </w:r>
      <w:r w:rsidRPr="00F944DB">
        <w:rPr>
          <w:color w:val="000000"/>
          <w:sz w:val="24"/>
          <w:szCs w:val="24"/>
          <w:vertAlign w:val="superscript"/>
        </w:rPr>
        <w:t>2</w:t>
      </w:r>
      <w:r w:rsidRPr="00F944DB">
        <w:rPr>
          <w:color w:val="000000"/>
          <w:sz w:val="24"/>
          <w:szCs w:val="24"/>
        </w:rPr>
        <w:t xml:space="preserve"> по Табл. </w:t>
      </w:r>
      <w:r w:rsidRPr="00F944DB">
        <w:rPr>
          <w:color w:val="000000"/>
          <w:sz w:val="24"/>
          <w:szCs w:val="24"/>
          <w:lang w:val="en-US"/>
        </w:rPr>
        <w:t>IX</w:t>
      </w:r>
      <w:r w:rsidRPr="00F944DB">
        <w:rPr>
          <w:color w:val="000000"/>
          <w:sz w:val="24"/>
          <w:szCs w:val="24"/>
        </w:rPr>
        <w:t xml:space="preserve"> Приложения 1. </w:t>
      </w:r>
    </w:p>
    <w:p w:rsidR="0085561C" w:rsidRPr="00F944DB" w:rsidRDefault="0085561C" w:rsidP="0085561C">
      <w:pPr>
        <w:shd w:val="clear" w:color="auto" w:fill="FFFFFF"/>
        <w:ind w:left="29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Если Н</w:t>
      </w:r>
      <w:r w:rsidRPr="00F944DB">
        <w:rPr>
          <w:color w:val="000000"/>
          <w:sz w:val="24"/>
          <w:szCs w:val="24"/>
          <w:vertAlign w:val="subscript"/>
        </w:rPr>
        <w:t>эмп</w:t>
      </w:r>
      <w:r w:rsidRPr="00F944DB">
        <w:rPr>
          <w:color w:val="000000"/>
          <w:sz w:val="24"/>
          <w:szCs w:val="24"/>
        </w:rPr>
        <w:t xml:space="preserve"> равен или превышает критическое значение χ</w:t>
      </w:r>
      <w:r w:rsidRPr="00F944DB">
        <w:rPr>
          <w:color w:val="000000"/>
          <w:sz w:val="24"/>
          <w:szCs w:val="24"/>
          <w:vertAlign w:val="super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, Но отвергается.</w:t>
      </w:r>
    </w:p>
    <w:p w:rsidR="0085561C" w:rsidRPr="00F944DB" w:rsidRDefault="0085561C" w:rsidP="0085561C">
      <w:pPr>
        <w:shd w:val="clear" w:color="auto" w:fill="FFFFFF"/>
        <w:ind w:left="14" w:right="29" w:firstLine="518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Воспользуемся этим алгоритмом при решении задачи о неразре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шимых анаграммах. Результаты работы по 1-6 шагам алгоритма пред</w:t>
      </w:r>
      <w:r w:rsidRPr="00F944DB">
        <w:rPr>
          <w:color w:val="000000"/>
          <w:sz w:val="24"/>
          <w:szCs w:val="24"/>
        </w:rPr>
        <w:softHyphen/>
        <w:t>ставлены в Табл. 2.6.</w:t>
      </w:r>
    </w:p>
    <w:p w:rsidR="0003105D" w:rsidRPr="00F944DB" w:rsidRDefault="0003105D" w:rsidP="0085561C">
      <w:pPr>
        <w:shd w:val="clear" w:color="auto" w:fill="FFFFFF"/>
        <w:ind w:right="22"/>
        <w:jc w:val="right"/>
        <w:rPr>
          <w:i/>
          <w:i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right="22"/>
        <w:jc w:val="right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Таблица 2.6</w:t>
      </w:r>
    </w:p>
    <w:p w:rsidR="0003105D" w:rsidRPr="00F944DB" w:rsidRDefault="0003105D" w:rsidP="0085561C">
      <w:pPr>
        <w:shd w:val="clear" w:color="auto" w:fill="FFFFFF"/>
        <w:ind w:firstLine="50"/>
        <w:jc w:val="center"/>
        <w:rPr>
          <w:color w:val="000000"/>
          <w:spacing w:val="3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firstLine="50"/>
        <w:jc w:val="center"/>
        <w:rPr>
          <w:color w:val="000000"/>
          <w:spacing w:val="2"/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Подсчет ранговых сумм по группам испытуемых, работавших над </w:t>
      </w:r>
      <w:r w:rsidRPr="00F944DB">
        <w:rPr>
          <w:color w:val="000000"/>
          <w:spacing w:val="2"/>
          <w:sz w:val="24"/>
          <w:szCs w:val="24"/>
        </w:rPr>
        <w:t>четырьмя неразрешимыми анаграммами</w:t>
      </w:r>
    </w:p>
    <w:p w:rsidR="0003105D" w:rsidRPr="00F944DB" w:rsidRDefault="0003105D" w:rsidP="0085561C">
      <w:pPr>
        <w:shd w:val="clear" w:color="auto" w:fill="FFFFFF"/>
        <w:ind w:firstLine="50"/>
        <w:jc w:val="center"/>
        <w:rPr>
          <w:sz w:val="24"/>
          <w:szCs w:val="24"/>
        </w:rPr>
      </w:pPr>
    </w:p>
    <w:tbl>
      <w:tblPr>
        <w:tblW w:w="9214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0"/>
        <w:gridCol w:w="1132"/>
        <w:gridCol w:w="1136"/>
        <w:gridCol w:w="1136"/>
        <w:gridCol w:w="1504"/>
        <w:gridCol w:w="56"/>
        <w:gridCol w:w="810"/>
        <w:gridCol w:w="40"/>
        <w:gridCol w:w="1094"/>
        <w:gridCol w:w="16"/>
        <w:gridCol w:w="1016"/>
        <w:gridCol w:w="102"/>
        <w:gridCol w:w="42"/>
      </w:tblGrid>
      <w:tr w:rsidR="0085561C" w:rsidRPr="00F944DB">
        <w:trPr>
          <w:gridAfter w:val="2"/>
          <w:wAfter w:w="144" w:type="dxa"/>
          <w:trHeight w:val="1859"/>
        </w:trPr>
        <w:tc>
          <w:tcPr>
            <w:tcW w:w="2262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641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Группа 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 xml:space="preserve">1: </w:t>
            </w:r>
            <w:r w:rsidRPr="00F944DB">
              <w:rPr>
                <w:color w:val="000000"/>
                <w:sz w:val="24"/>
                <w:szCs w:val="24"/>
              </w:rPr>
              <w:t>анаграмма</w:t>
            </w:r>
          </w:p>
          <w:p w:rsidR="0085561C" w:rsidRPr="00F944DB" w:rsidRDefault="0085561C" w:rsidP="0085561C">
            <w:pPr>
              <w:shd w:val="clear" w:color="auto" w:fill="FFFFFF"/>
              <w:rPr>
                <w:b/>
                <w:color w:val="000000"/>
                <w:spacing w:val="-7"/>
                <w:sz w:val="24"/>
                <w:szCs w:val="24"/>
              </w:rPr>
            </w:pPr>
          </w:p>
          <w:p w:rsidR="0085561C" w:rsidRPr="00F944DB" w:rsidRDefault="0085561C" w:rsidP="0085561C">
            <w:pPr>
              <w:shd w:val="clear" w:color="auto" w:fill="FFFFFF"/>
              <w:rPr>
                <w:b/>
                <w:color w:val="000000"/>
                <w:spacing w:val="-7"/>
                <w:sz w:val="24"/>
                <w:szCs w:val="24"/>
              </w:rPr>
            </w:pPr>
            <w:r w:rsidRPr="00F944DB">
              <w:rPr>
                <w:b/>
                <w:color w:val="000000"/>
                <w:spacing w:val="-7"/>
                <w:sz w:val="24"/>
                <w:szCs w:val="24"/>
              </w:rPr>
              <w:t>ФОЛИТОН</w:t>
            </w:r>
          </w:p>
          <w:p w:rsidR="0085561C" w:rsidRPr="00F944DB" w:rsidRDefault="0085561C" w:rsidP="0085561C">
            <w:pPr>
              <w:shd w:val="clear" w:color="auto" w:fill="FFFFFF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</w:rPr>
              <w:t>(</w:t>
            </w:r>
            <w:r w:rsidRPr="00F944DB">
              <w:rPr>
                <w:sz w:val="24"/>
                <w:szCs w:val="24"/>
                <w:lang w:val="en-US"/>
              </w:rPr>
              <w:t>n</w:t>
            </w:r>
            <w:r w:rsidRPr="00F944DB">
              <w:rPr>
                <w:sz w:val="24"/>
                <w:szCs w:val="24"/>
                <w:vertAlign w:val="subscript"/>
                <w:lang w:val="en-US"/>
              </w:rPr>
              <w:t>1</w:t>
            </w:r>
            <w:r w:rsidRPr="00F944DB">
              <w:rPr>
                <w:sz w:val="24"/>
                <w:szCs w:val="24"/>
                <w:lang w:val="en-US"/>
              </w:rPr>
              <w:t>=</w:t>
            </w:r>
            <w:r w:rsidRPr="00F944DB">
              <w:rPr>
                <w:sz w:val="24"/>
                <w:szCs w:val="24"/>
              </w:rPr>
              <w:t>4</w:t>
            </w:r>
            <w:r w:rsidRPr="00F944DB">
              <w:rPr>
                <w:sz w:val="24"/>
                <w:szCs w:val="24"/>
                <w:lang w:val="en-US"/>
              </w:rPr>
              <w:t>)</w:t>
            </w:r>
          </w:p>
        </w:tc>
        <w:tc>
          <w:tcPr>
            <w:tcW w:w="2272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Группа 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 xml:space="preserve">2: </w:t>
            </w:r>
            <w:r w:rsidRPr="00F944DB">
              <w:rPr>
                <w:color w:val="000000"/>
                <w:sz w:val="24"/>
                <w:szCs w:val="24"/>
              </w:rPr>
              <w:t>анаграмма</w:t>
            </w:r>
          </w:p>
          <w:p w:rsidR="0085561C" w:rsidRPr="00F944DB" w:rsidRDefault="0085561C" w:rsidP="0085561C">
            <w:pPr>
              <w:shd w:val="clear" w:color="auto" w:fill="FFFFFF"/>
              <w:rPr>
                <w:b/>
                <w:color w:val="000000"/>
                <w:spacing w:val="-12"/>
                <w:sz w:val="24"/>
                <w:szCs w:val="24"/>
              </w:rPr>
            </w:pPr>
          </w:p>
          <w:p w:rsidR="0085561C" w:rsidRPr="00F944DB" w:rsidRDefault="0085561C" w:rsidP="0085561C">
            <w:pPr>
              <w:shd w:val="clear" w:color="auto" w:fill="FFFFFF"/>
              <w:rPr>
                <w:b/>
                <w:color w:val="000000"/>
                <w:spacing w:val="-12"/>
                <w:sz w:val="24"/>
                <w:szCs w:val="24"/>
              </w:rPr>
            </w:pPr>
            <w:r w:rsidRPr="00F944DB">
              <w:rPr>
                <w:b/>
                <w:color w:val="000000"/>
                <w:spacing w:val="-12"/>
                <w:sz w:val="24"/>
                <w:szCs w:val="24"/>
              </w:rPr>
              <w:t>КАМУСТО</w:t>
            </w:r>
          </w:p>
          <w:p w:rsidR="0085561C" w:rsidRPr="00F944DB" w:rsidRDefault="0085561C" w:rsidP="0085561C">
            <w:pPr>
              <w:shd w:val="clear" w:color="auto" w:fill="FFFFFF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</w:rPr>
              <w:t>(</w:t>
            </w:r>
            <w:r w:rsidRPr="00F944DB">
              <w:rPr>
                <w:sz w:val="24"/>
                <w:szCs w:val="24"/>
                <w:lang w:val="en-US"/>
              </w:rPr>
              <w:t>n</w:t>
            </w:r>
            <w:r w:rsidRPr="00F944DB">
              <w:rPr>
                <w:sz w:val="24"/>
                <w:szCs w:val="24"/>
                <w:vertAlign w:val="subscript"/>
              </w:rPr>
              <w:t>2</w:t>
            </w:r>
            <w:r w:rsidRPr="00F944DB">
              <w:rPr>
                <w:sz w:val="24"/>
                <w:szCs w:val="24"/>
                <w:lang w:val="en-US"/>
              </w:rPr>
              <w:t>=</w:t>
            </w:r>
            <w:r w:rsidRPr="00F944DB">
              <w:rPr>
                <w:sz w:val="24"/>
                <w:szCs w:val="24"/>
              </w:rPr>
              <w:t>8</w:t>
            </w:r>
            <w:r w:rsidRPr="00F944DB">
              <w:rPr>
                <w:sz w:val="24"/>
                <w:szCs w:val="24"/>
                <w:lang w:val="en-US"/>
              </w:rPr>
              <w:t>)</w:t>
            </w:r>
          </w:p>
        </w:tc>
        <w:tc>
          <w:tcPr>
            <w:tcW w:w="2370" w:type="dxa"/>
            <w:gridSpan w:val="3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Группа 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 xml:space="preserve">3: </w:t>
            </w:r>
            <w:r w:rsidRPr="00F944DB">
              <w:rPr>
                <w:color w:val="000000"/>
                <w:sz w:val="24"/>
                <w:szCs w:val="24"/>
              </w:rPr>
              <w:t>анаграмма</w:t>
            </w:r>
          </w:p>
          <w:p w:rsidR="0085561C" w:rsidRPr="00F944DB" w:rsidRDefault="0085561C" w:rsidP="0085561C">
            <w:pPr>
              <w:shd w:val="clear" w:color="auto" w:fill="FFFFFF"/>
              <w:rPr>
                <w:b/>
                <w:color w:val="000000"/>
                <w:spacing w:val="-5"/>
                <w:sz w:val="24"/>
                <w:szCs w:val="24"/>
              </w:rPr>
            </w:pPr>
          </w:p>
          <w:p w:rsidR="0085561C" w:rsidRPr="00F944DB" w:rsidRDefault="0085561C" w:rsidP="0085561C">
            <w:pPr>
              <w:shd w:val="clear" w:color="auto" w:fill="FFFFFF"/>
              <w:rPr>
                <w:color w:val="000000"/>
                <w:spacing w:val="-5"/>
                <w:sz w:val="24"/>
                <w:szCs w:val="24"/>
              </w:rPr>
            </w:pPr>
            <w:r w:rsidRPr="00F944DB">
              <w:rPr>
                <w:b/>
                <w:color w:val="000000"/>
                <w:spacing w:val="-5"/>
                <w:sz w:val="24"/>
                <w:szCs w:val="24"/>
              </w:rPr>
              <w:t>СНЕРАКО</w:t>
            </w:r>
            <w:r w:rsidRPr="00F944DB">
              <w:rPr>
                <w:color w:val="000000"/>
                <w:spacing w:val="-5"/>
                <w:sz w:val="24"/>
                <w:szCs w:val="24"/>
              </w:rPr>
              <w:t xml:space="preserve"> </w:t>
            </w:r>
          </w:p>
          <w:p w:rsidR="0085561C" w:rsidRPr="00F944DB" w:rsidRDefault="0085561C" w:rsidP="0085561C">
            <w:pPr>
              <w:shd w:val="clear" w:color="auto" w:fill="FFFFFF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</w:rPr>
              <w:t>(</w:t>
            </w:r>
            <w:r w:rsidRPr="00F944DB">
              <w:rPr>
                <w:sz w:val="24"/>
                <w:szCs w:val="24"/>
                <w:lang w:val="en-US"/>
              </w:rPr>
              <w:t>n</w:t>
            </w:r>
            <w:r w:rsidRPr="00F944DB">
              <w:rPr>
                <w:sz w:val="24"/>
                <w:szCs w:val="24"/>
                <w:vertAlign w:val="subscript"/>
              </w:rPr>
              <w:t>3</w:t>
            </w:r>
            <w:r w:rsidRPr="00F944DB">
              <w:rPr>
                <w:sz w:val="24"/>
                <w:szCs w:val="24"/>
                <w:lang w:val="en-US"/>
              </w:rPr>
              <w:t>=</w:t>
            </w:r>
            <w:r w:rsidRPr="00F944DB">
              <w:rPr>
                <w:sz w:val="24"/>
                <w:szCs w:val="24"/>
              </w:rPr>
              <w:t>6</w:t>
            </w:r>
            <w:r w:rsidRPr="00F944DB">
              <w:rPr>
                <w:sz w:val="24"/>
                <w:szCs w:val="24"/>
                <w:lang w:val="en-US"/>
              </w:rPr>
              <w:t>)</w:t>
            </w:r>
          </w:p>
          <w:p w:rsidR="0085561C" w:rsidRPr="00F944DB" w:rsidRDefault="0085561C" w:rsidP="0085561C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</w:p>
          <w:p w:rsidR="0085561C" w:rsidRPr="00F944DB" w:rsidRDefault="0085561C" w:rsidP="0085561C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</w:p>
          <w:p w:rsidR="0085561C" w:rsidRPr="00F944DB" w:rsidRDefault="0085561C" w:rsidP="0085561C">
            <w:pPr>
              <w:shd w:val="clear" w:color="auto" w:fill="FFFFFF"/>
              <w:rPr>
                <w:color w:val="000000"/>
                <w:spacing w:val="-8"/>
                <w:sz w:val="24"/>
                <w:szCs w:val="24"/>
              </w:rPr>
            </w:pPr>
          </w:p>
          <w:p w:rsidR="0085561C" w:rsidRPr="00F944DB" w:rsidRDefault="0085561C" w:rsidP="0085561C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166" w:type="dxa"/>
            <w:gridSpan w:val="4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185"/>
              <w:rPr>
                <w:color w:val="000000"/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 xml:space="preserve">Группа 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4:</w:t>
            </w:r>
          </w:p>
          <w:p w:rsidR="0085561C" w:rsidRPr="00F944DB" w:rsidRDefault="0085561C" w:rsidP="0085561C">
            <w:pPr>
              <w:shd w:val="clear" w:color="auto" w:fill="FFFFFF"/>
              <w:ind w:left="125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анаграмма</w:t>
            </w:r>
          </w:p>
          <w:p w:rsidR="0085561C" w:rsidRPr="00F944DB" w:rsidRDefault="0085561C" w:rsidP="0085561C">
            <w:pPr>
              <w:shd w:val="clear" w:color="auto" w:fill="FFFFFF"/>
              <w:rPr>
                <w:color w:val="000000"/>
                <w:spacing w:val="-8"/>
                <w:sz w:val="24"/>
                <w:szCs w:val="24"/>
              </w:rPr>
            </w:pPr>
          </w:p>
          <w:p w:rsidR="0085561C" w:rsidRPr="00F944DB" w:rsidRDefault="0085561C" w:rsidP="0085561C">
            <w:pPr>
              <w:shd w:val="clear" w:color="auto" w:fill="FFFFFF"/>
              <w:ind w:left="80"/>
              <w:rPr>
                <w:sz w:val="24"/>
                <w:szCs w:val="24"/>
              </w:rPr>
            </w:pPr>
            <w:r w:rsidRPr="00F944DB">
              <w:rPr>
                <w:b/>
                <w:color w:val="000000"/>
                <w:spacing w:val="-8"/>
                <w:sz w:val="24"/>
                <w:szCs w:val="24"/>
              </w:rPr>
              <w:t>ГРУТОСИЛ</w:t>
            </w:r>
            <w:r w:rsidRPr="00F944DB">
              <w:rPr>
                <w:color w:val="000000"/>
                <w:spacing w:val="-8"/>
                <w:sz w:val="24"/>
                <w:szCs w:val="24"/>
              </w:rPr>
              <w:t xml:space="preserve"> </w:t>
            </w:r>
            <w:r w:rsidRPr="00F944DB">
              <w:rPr>
                <w:sz w:val="24"/>
                <w:szCs w:val="24"/>
              </w:rPr>
              <w:t>(</w:t>
            </w:r>
            <w:r w:rsidRPr="00F944DB">
              <w:rPr>
                <w:sz w:val="24"/>
                <w:szCs w:val="24"/>
                <w:lang w:val="en-US"/>
              </w:rPr>
              <w:t>n</w:t>
            </w:r>
            <w:r w:rsidRPr="00F944DB">
              <w:rPr>
                <w:sz w:val="24"/>
                <w:szCs w:val="24"/>
                <w:vertAlign w:val="subscript"/>
              </w:rPr>
              <w:t>4</w:t>
            </w:r>
            <w:r w:rsidRPr="00F944DB">
              <w:rPr>
                <w:sz w:val="24"/>
                <w:szCs w:val="24"/>
                <w:lang w:val="en-US"/>
              </w:rPr>
              <w:t>=</w:t>
            </w:r>
            <w:r w:rsidRPr="00F944DB">
              <w:rPr>
                <w:sz w:val="24"/>
                <w:szCs w:val="24"/>
              </w:rPr>
              <w:t>4</w:t>
            </w:r>
            <w:r w:rsidRPr="00F944DB">
              <w:rPr>
                <w:sz w:val="24"/>
                <w:szCs w:val="24"/>
                <w:lang w:val="en-US"/>
              </w:rPr>
              <w:t>)</w:t>
            </w: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7"/>
                <w:sz w:val="24"/>
                <w:szCs w:val="24"/>
              </w:rPr>
              <w:t>Длитель-ность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14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sz w:val="24"/>
                <w:szCs w:val="24"/>
              </w:rPr>
              <w:t>Ранг</w:t>
            </w:r>
          </w:p>
        </w:tc>
        <w:tc>
          <w:tcPr>
            <w:tcW w:w="11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7"/>
                <w:sz w:val="24"/>
                <w:szCs w:val="24"/>
              </w:rPr>
              <w:t>Длитель-ность</w:t>
            </w:r>
          </w:p>
        </w:tc>
        <w:tc>
          <w:tcPr>
            <w:tcW w:w="11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14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sz w:val="24"/>
                <w:szCs w:val="24"/>
              </w:rPr>
              <w:t>Ранг</w:t>
            </w: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7"/>
                <w:sz w:val="24"/>
                <w:szCs w:val="24"/>
              </w:rPr>
              <w:t>Длительность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sz w:val="24"/>
                <w:szCs w:val="24"/>
              </w:rPr>
              <w:t>Ранг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7"/>
                <w:sz w:val="24"/>
                <w:szCs w:val="24"/>
              </w:rPr>
              <w:t>Длитель-ность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22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pacing w:val="-4"/>
                <w:sz w:val="24"/>
                <w:szCs w:val="24"/>
              </w:rPr>
              <w:t>Ранг</w:t>
            </w: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13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60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151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</w:t>
            </w: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128</w:t>
            </w: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145</w:t>
            </w: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13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3.5</w:t>
            </w: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145</w:t>
            </w: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13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3.5</w:t>
            </w: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194</w:t>
            </w: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13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210</w:t>
            </w: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13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236</w:t>
            </w: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137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283</w:t>
            </w: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8</w:t>
            </w: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385</w:t>
            </w: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130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9</w:t>
            </w: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469</w:t>
            </w: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10</w:t>
            </w: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482</w:t>
            </w: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11</w:t>
            </w: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720</w:t>
            </w: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7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12</w:t>
            </w: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731</w:t>
            </w: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65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13</w:t>
            </w: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848</w:t>
            </w: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72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14</w:t>
            </w: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905</w:t>
            </w: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72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15</w:t>
            </w: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1080</w:t>
            </w: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65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16</w:t>
            </w: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1200</w:t>
            </w: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65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17</w:t>
            </w: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1678</w:t>
            </w: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18</w:t>
            </w: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2081</w:t>
            </w: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19</w:t>
            </w: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122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2361</w:t>
            </w: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58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20</w:t>
            </w: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122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2416</w:t>
            </w: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65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21</w:t>
            </w:r>
          </w:p>
        </w:tc>
      </w:tr>
      <w:tr w:rsidR="0085561C" w:rsidRPr="00F944DB">
        <w:trPr>
          <w:gridAfter w:val="1"/>
          <w:wAfter w:w="42" w:type="dxa"/>
          <w:trHeight w:val="240"/>
        </w:trPr>
        <w:tc>
          <w:tcPr>
            <w:tcW w:w="11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right="108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3600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58"/>
              <w:jc w:val="both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22</w:t>
            </w:r>
          </w:p>
        </w:tc>
      </w:tr>
      <w:tr w:rsidR="0085561C" w:rsidRPr="00F944DB">
        <w:trPr>
          <w:trHeight w:val="240"/>
        </w:trPr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pacing w:val="-7"/>
                <w:sz w:val="24"/>
                <w:szCs w:val="24"/>
              </w:rPr>
              <w:t>Суммы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58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  <w:lang w:val="en-US"/>
              </w:rPr>
              <w:t>38,5</w:t>
            </w:r>
          </w:p>
        </w:tc>
        <w:tc>
          <w:tcPr>
            <w:tcW w:w="11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58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50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  <w:lang w:val="en-US"/>
              </w:rPr>
              <w:t>82,5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90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  <w:lang w:val="en-US"/>
              </w:rPr>
              <w:t>68</w:t>
            </w:r>
          </w:p>
        </w:tc>
        <w:tc>
          <w:tcPr>
            <w:tcW w:w="11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50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  <w:lang w:val="en-US"/>
              </w:rPr>
              <w:t>64</w:t>
            </w:r>
          </w:p>
        </w:tc>
      </w:tr>
      <w:tr w:rsidR="0085561C" w:rsidRPr="00F944DB">
        <w:trPr>
          <w:trHeight w:val="240"/>
        </w:trPr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pacing w:val="-4"/>
                <w:sz w:val="24"/>
                <w:szCs w:val="24"/>
              </w:rPr>
              <w:t>Средние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122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  <w:lang w:val="en-US"/>
              </w:rPr>
              <w:t>9.6</w:t>
            </w:r>
          </w:p>
        </w:tc>
        <w:tc>
          <w:tcPr>
            <w:tcW w:w="11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122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65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  <w:lang w:val="en-US"/>
              </w:rPr>
              <w:t>10,3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90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72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  <w:lang w:val="en-US"/>
              </w:rPr>
              <w:t>11.3</w:t>
            </w:r>
          </w:p>
        </w:tc>
        <w:tc>
          <w:tcPr>
            <w:tcW w:w="11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61C" w:rsidRPr="00F944DB" w:rsidRDefault="0085561C" w:rsidP="0085561C">
            <w:pPr>
              <w:shd w:val="clear" w:color="auto" w:fill="FFFFFF"/>
              <w:ind w:left="58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  <w:lang w:val="en-US"/>
              </w:rPr>
              <w:t>16,0</w:t>
            </w:r>
          </w:p>
        </w:tc>
      </w:tr>
    </w:tbl>
    <w:p w:rsidR="0003105D" w:rsidRPr="00F944DB" w:rsidRDefault="0003105D" w:rsidP="0085561C">
      <w:pPr>
        <w:shd w:val="clear" w:color="auto" w:fill="FFFFFF"/>
        <w:ind w:left="526"/>
        <w:jc w:val="both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26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Общая сумма рангов =38,5+82,5+68+64=253.</w:t>
      </w:r>
    </w:p>
    <w:p w:rsidR="0085561C" w:rsidRPr="00F944DB" w:rsidRDefault="0085561C" w:rsidP="0085561C">
      <w:pPr>
        <w:shd w:val="clear" w:color="auto" w:fill="FFFFFF"/>
        <w:ind w:left="52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 Расчетная сумма </w:t>
      </w:r>
      <w:r w:rsidRPr="00F944DB">
        <w:rPr>
          <w:color w:val="000000"/>
          <w:spacing w:val="-3"/>
          <w:sz w:val="24"/>
          <w:szCs w:val="24"/>
        </w:rPr>
        <w:t>рангов:</w:t>
      </w:r>
    </w:p>
    <w:p w:rsidR="0085561C" w:rsidRPr="00F944DB" w:rsidRDefault="0085561C" w:rsidP="0085561C">
      <w:pPr>
        <w:shd w:val="clear" w:color="auto" w:fill="FFFFFF"/>
        <w:ind w:left="540"/>
        <w:jc w:val="center"/>
        <w:rPr>
          <w:color w:val="000000"/>
          <w:spacing w:val="2"/>
          <w:sz w:val="24"/>
          <w:szCs w:val="24"/>
        </w:rPr>
      </w:pPr>
      <w:r w:rsidRPr="00F944DB">
        <w:rPr>
          <w:color w:val="000000"/>
          <w:spacing w:val="2"/>
          <w:position w:val="-24"/>
          <w:sz w:val="24"/>
          <w:szCs w:val="24"/>
        </w:rPr>
        <w:object w:dxaOrig="2620" w:dyaOrig="620">
          <v:shape id="_x0000_i1090" type="#_x0000_t75" style="width:190.5pt;height:45pt" o:ole="">
            <v:imagedata r:id="rId119" o:title=""/>
          </v:shape>
          <o:OLEObject Type="Embed" ProgID="Equation.3" ShapeID="_x0000_i1090" DrawAspect="Content" ObjectID="_1543221310" r:id="rId120"/>
        </w:object>
      </w:r>
    </w:p>
    <w:p w:rsidR="0085561C" w:rsidRPr="00F944DB" w:rsidRDefault="0085561C" w:rsidP="0085561C">
      <w:pPr>
        <w:shd w:val="clear" w:color="auto" w:fill="FFFFFF"/>
        <w:ind w:left="540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Равенство реальной и расчетной сумм соблюдено.</w:t>
      </w:r>
    </w:p>
    <w:p w:rsidR="0085561C" w:rsidRPr="00F944DB" w:rsidRDefault="0085561C" w:rsidP="0085561C">
      <w:pPr>
        <w:shd w:val="clear" w:color="auto" w:fill="FFFFFF"/>
        <w:ind w:left="518"/>
        <w:jc w:val="both"/>
        <w:rPr>
          <w:color w:val="000000"/>
          <w:spacing w:val="-6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Теперь определяем эмпирическое значение Н:</w:t>
      </w:r>
    </w:p>
    <w:p w:rsidR="0085561C" w:rsidRPr="00F944DB" w:rsidRDefault="0085561C" w:rsidP="0085561C">
      <w:pPr>
        <w:shd w:val="clear" w:color="auto" w:fill="FFFFFF"/>
        <w:ind w:left="22" w:firstLine="504"/>
        <w:jc w:val="center"/>
        <w:rPr>
          <w:color w:val="000000"/>
          <w:spacing w:val="-5"/>
          <w:sz w:val="24"/>
          <w:szCs w:val="24"/>
        </w:rPr>
      </w:pPr>
      <w:r w:rsidRPr="00F944DB">
        <w:rPr>
          <w:color w:val="000000"/>
          <w:position w:val="-32"/>
          <w:sz w:val="24"/>
          <w:szCs w:val="24"/>
        </w:rPr>
        <w:object w:dxaOrig="3860" w:dyaOrig="760">
          <v:shape id="_x0000_i1091" type="#_x0000_t75" style="width:312pt;height:61.5pt" o:ole="">
            <v:imagedata r:id="rId121" o:title=""/>
          </v:shape>
          <o:OLEObject Type="Embed" ProgID="Equation.3" ShapeID="_x0000_i1091" DrawAspect="Content" ObjectID="_1543221311" r:id="rId122"/>
        </w:object>
      </w:r>
    </w:p>
    <w:p w:rsidR="0085561C" w:rsidRPr="00F944DB" w:rsidRDefault="0085561C" w:rsidP="0085561C">
      <w:pPr>
        <w:shd w:val="clear" w:color="auto" w:fill="FFFFFF"/>
        <w:ind w:left="22" w:firstLine="504"/>
        <w:jc w:val="both"/>
        <w:rPr>
          <w:color w:val="000000"/>
          <w:spacing w:val="-5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22" w:firstLine="504"/>
        <w:jc w:val="center"/>
        <w:rPr>
          <w:color w:val="000000"/>
          <w:spacing w:val="-5"/>
          <w:sz w:val="24"/>
          <w:szCs w:val="24"/>
        </w:rPr>
      </w:pPr>
      <w:r w:rsidRPr="00F944DB">
        <w:rPr>
          <w:color w:val="000000"/>
          <w:position w:val="-52"/>
          <w:sz w:val="24"/>
          <w:szCs w:val="24"/>
        </w:rPr>
        <w:object w:dxaOrig="5160" w:dyaOrig="1160">
          <v:shape id="_x0000_i1092" type="#_x0000_t75" style="width:417pt;height:94.5pt" o:ole="">
            <v:imagedata r:id="rId123" o:title=""/>
          </v:shape>
          <o:OLEObject Type="Embed" ProgID="Equation.3" ShapeID="_x0000_i1092" DrawAspect="Content" ObjectID="_1543221312" r:id="rId124"/>
        </w:object>
      </w:r>
    </w:p>
    <w:p w:rsidR="0085561C" w:rsidRPr="00F944DB" w:rsidRDefault="0085561C" w:rsidP="0085561C">
      <w:pPr>
        <w:shd w:val="clear" w:color="auto" w:fill="FFFFFF"/>
        <w:ind w:left="22" w:firstLine="504"/>
        <w:jc w:val="both"/>
        <w:rPr>
          <w:color w:val="000000"/>
          <w:spacing w:val="-5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22" w:firstLine="504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Поскольку таблицы критических значений критерия Н преду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смотрены только для количества групп с = 3, а в данном случае у нас 4 группы, придется сопоставлять полученное эмпирическое значение Н с критическими значениями χ</w:t>
      </w:r>
      <w:r w:rsidRPr="00F944DB">
        <w:rPr>
          <w:i/>
          <w:iCs/>
          <w:color w:val="000000"/>
          <w:sz w:val="24"/>
          <w:szCs w:val="24"/>
          <w:vertAlign w:val="super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. </w:t>
      </w:r>
      <w:r w:rsidRPr="00F944DB">
        <w:rPr>
          <w:color w:val="000000"/>
          <w:sz w:val="24"/>
          <w:szCs w:val="24"/>
        </w:rPr>
        <w:t>Для этого вначале определим количест</w:t>
      </w:r>
      <w:r w:rsidRPr="00F944DB">
        <w:rPr>
          <w:color w:val="000000"/>
          <w:sz w:val="24"/>
          <w:szCs w:val="24"/>
        </w:rPr>
        <w:softHyphen/>
        <w:t xml:space="preserve">во степеней свободы </w:t>
      </w:r>
      <w:r w:rsidRPr="00F944DB">
        <w:rPr>
          <w:color w:val="000000"/>
          <w:sz w:val="24"/>
          <w:szCs w:val="24"/>
          <w:lang w:val="en-US"/>
        </w:rPr>
        <w:t>V</w:t>
      </w:r>
      <w:r w:rsidRPr="00F944DB">
        <w:rPr>
          <w:color w:val="000000"/>
          <w:sz w:val="24"/>
          <w:szCs w:val="24"/>
        </w:rPr>
        <w:t xml:space="preserve"> для с=4:</w:t>
      </w:r>
    </w:p>
    <w:p w:rsidR="0085561C" w:rsidRPr="00F944DB" w:rsidRDefault="0085561C" w:rsidP="0085561C">
      <w:pPr>
        <w:shd w:val="clear" w:color="auto" w:fill="FFFFFF"/>
        <w:ind w:left="52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V</w:t>
      </w:r>
      <w:r w:rsidRPr="00F944DB">
        <w:rPr>
          <w:color w:val="000000"/>
          <w:sz w:val="24"/>
          <w:szCs w:val="24"/>
        </w:rPr>
        <w:t xml:space="preserve"> = </w:t>
      </w:r>
      <w:r w:rsidRPr="00F944DB">
        <w:rPr>
          <w:color w:val="000000"/>
          <w:sz w:val="24"/>
          <w:szCs w:val="24"/>
          <w:lang w:val="en-US"/>
        </w:rPr>
        <w:t>c</w:t>
      </w:r>
      <w:r w:rsidRPr="00F944DB">
        <w:rPr>
          <w:color w:val="000000"/>
          <w:sz w:val="24"/>
          <w:szCs w:val="24"/>
        </w:rPr>
        <w:t>- 1 = 4 - 1 = 3</w:t>
      </w:r>
    </w:p>
    <w:p w:rsidR="0085561C" w:rsidRPr="00F944DB" w:rsidRDefault="0085561C" w:rsidP="0085561C">
      <w:pPr>
        <w:shd w:val="clear" w:color="auto" w:fill="FFFFFF"/>
        <w:ind w:left="22" w:right="14" w:firstLine="497"/>
        <w:jc w:val="both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22" w:right="14" w:firstLine="497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Теперь определим критические значения по Табл. </w:t>
      </w:r>
      <w:r w:rsidRPr="00F944DB">
        <w:rPr>
          <w:color w:val="000000"/>
          <w:sz w:val="24"/>
          <w:szCs w:val="24"/>
          <w:lang w:val="en-US"/>
        </w:rPr>
        <w:t>IX</w:t>
      </w:r>
      <w:r w:rsidRPr="00F944DB">
        <w:rPr>
          <w:color w:val="000000"/>
          <w:sz w:val="24"/>
          <w:szCs w:val="24"/>
        </w:rPr>
        <w:t xml:space="preserve"> Приложе</w:t>
      </w:r>
      <w:r w:rsidRPr="00F944DB">
        <w:rPr>
          <w:color w:val="000000"/>
          <w:sz w:val="24"/>
          <w:szCs w:val="24"/>
        </w:rPr>
        <w:softHyphen/>
        <w:t xml:space="preserve">ния 1 для </w:t>
      </w:r>
      <w:r w:rsidRPr="00F944DB">
        <w:rPr>
          <w:color w:val="000000"/>
          <w:sz w:val="24"/>
          <w:szCs w:val="24"/>
          <w:lang w:val="en-US"/>
        </w:rPr>
        <w:t>V</w:t>
      </w:r>
      <w:r w:rsidRPr="00F944DB">
        <w:rPr>
          <w:color w:val="000000"/>
          <w:sz w:val="24"/>
          <w:szCs w:val="24"/>
        </w:rPr>
        <w:t>=3:</w:t>
      </w:r>
    </w:p>
    <w:p w:rsidR="0085561C" w:rsidRPr="00F944DB" w:rsidRDefault="0085561C" w:rsidP="0085561C">
      <w:pPr>
        <w:shd w:val="clear" w:color="auto" w:fill="FFFFFF"/>
        <w:ind w:left="547" w:right="3226" w:firstLine="137"/>
        <w:jc w:val="both"/>
        <w:rPr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18"/>
        <w:jc w:val="center"/>
        <w:rPr>
          <w:sz w:val="24"/>
          <w:szCs w:val="24"/>
        </w:rPr>
      </w:pPr>
      <w:r w:rsidRPr="00F944DB">
        <w:rPr>
          <w:color w:val="000000"/>
          <w:position w:val="-30"/>
          <w:sz w:val="24"/>
          <w:szCs w:val="24"/>
          <w:lang w:val="en-US"/>
        </w:rPr>
        <w:object w:dxaOrig="2580" w:dyaOrig="720">
          <v:shape id="_x0000_i1093" type="#_x0000_t75" style="width:183pt;height:51pt" o:ole="">
            <v:imagedata r:id="rId125" o:title=""/>
          </v:shape>
          <o:OLEObject Type="Embed" ProgID="Equation.3" ShapeID="_x0000_i1093" DrawAspect="Content" ObjectID="_1543221313" r:id="rId126"/>
        </w:object>
      </w:r>
    </w:p>
    <w:p w:rsidR="0085561C" w:rsidRPr="00F944DB" w:rsidRDefault="0085561C" w:rsidP="0085561C">
      <w:pPr>
        <w:shd w:val="clear" w:color="auto" w:fill="FFFFFF"/>
        <w:ind w:left="14" w:right="14" w:firstLine="504"/>
        <w:jc w:val="both"/>
        <w:rPr>
          <w:i/>
          <w:i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14" w:right="14" w:firstLine="504"/>
        <w:jc w:val="both"/>
        <w:rPr>
          <w:i/>
          <w:i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14" w:right="14" w:firstLine="504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Ответ: </w:t>
      </w: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0</w:t>
      </w:r>
      <w:r w:rsidRPr="00F944DB">
        <w:rPr>
          <w:smallCap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принимается: 4 группы испытуемых, получившие </w:t>
      </w:r>
      <w:r w:rsidRPr="00F944DB">
        <w:rPr>
          <w:color w:val="000000"/>
          <w:spacing w:val="2"/>
          <w:sz w:val="24"/>
          <w:szCs w:val="24"/>
        </w:rPr>
        <w:t>разные неразрешимые анаграммы, не различаются по длительности по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пыток их решения.</w:t>
      </w:r>
    </w:p>
    <w:p w:rsidR="0085561C" w:rsidRPr="00F944DB" w:rsidRDefault="0085561C" w:rsidP="0085561C">
      <w:pPr>
        <w:shd w:val="clear" w:color="auto" w:fill="FFFFFF"/>
        <w:ind w:left="518"/>
        <w:jc w:val="both"/>
        <w:rPr>
          <w:b/>
          <w:bCs/>
          <w:color w:val="000000"/>
          <w:sz w:val="24"/>
          <w:szCs w:val="24"/>
        </w:rPr>
      </w:pPr>
    </w:p>
    <w:p w:rsidR="00B7588C" w:rsidRPr="00F944DB" w:rsidRDefault="00B7588C" w:rsidP="0085561C">
      <w:pPr>
        <w:shd w:val="clear" w:color="auto" w:fill="FFFFFF"/>
        <w:ind w:left="518"/>
        <w:jc w:val="both"/>
        <w:rPr>
          <w:b/>
          <w:bCs/>
          <w:color w:val="000000"/>
          <w:sz w:val="24"/>
          <w:szCs w:val="24"/>
        </w:rPr>
      </w:pPr>
    </w:p>
    <w:p w:rsidR="00B7588C" w:rsidRPr="00F944DB" w:rsidRDefault="00B7588C" w:rsidP="0085561C">
      <w:pPr>
        <w:shd w:val="clear" w:color="auto" w:fill="FFFFFF"/>
        <w:ind w:left="518"/>
        <w:jc w:val="both"/>
        <w:rPr>
          <w:b/>
          <w:bCs/>
          <w:color w:val="000000"/>
          <w:sz w:val="24"/>
          <w:szCs w:val="24"/>
        </w:rPr>
      </w:pPr>
    </w:p>
    <w:p w:rsidR="00B7588C" w:rsidRPr="00F944DB" w:rsidRDefault="00B7588C" w:rsidP="0085561C">
      <w:pPr>
        <w:shd w:val="clear" w:color="auto" w:fill="FFFFFF"/>
        <w:ind w:left="518"/>
        <w:jc w:val="both"/>
        <w:rPr>
          <w:b/>
          <w:bCs/>
          <w:color w:val="000000"/>
          <w:sz w:val="24"/>
          <w:szCs w:val="24"/>
        </w:rPr>
      </w:pPr>
    </w:p>
    <w:p w:rsidR="00B7588C" w:rsidRPr="00F944DB" w:rsidRDefault="00B7588C" w:rsidP="0085561C">
      <w:pPr>
        <w:shd w:val="clear" w:color="auto" w:fill="FFFFFF"/>
        <w:ind w:left="518"/>
        <w:jc w:val="both"/>
        <w:rPr>
          <w:b/>
          <w:bCs/>
          <w:color w:val="000000"/>
          <w:sz w:val="24"/>
          <w:szCs w:val="24"/>
        </w:rPr>
      </w:pPr>
    </w:p>
    <w:p w:rsidR="00B7588C" w:rsidRPr="00F944DB" w:rsidRDefault="00B7588C" w:rsidP="0085561C">
      <w:pPr>
        <w:shd w:val="clear" w:color="auto" w:fill="FFFFFF"/>
        <w:ind w:left="518"/>
        <w:jc w:val="both"/>
        <w:rPr>
          <w:b/>
          <w:bCs/>
          <w:color w:val="000000"/>
          <w:sz w:val="24"/>
          <w:szCs w:val="24"/>
        </w:rPr>
      </w:pPr>
    </w:p>
    <w:p w:rsidR="00B7588C" w:rsidRPr="00F944DB" w:rsidRDefault="00B7588C" w:rsidP="0085561C">
      <w:pPr>
        <w:shd w:val="clear" w:color="auto" w:fill="FFFFFF"/>
        <w:ind w:left="518"/>
        <w:jc w:val="both"/>
        <w:rPr>
          <w:b/>
          <w:bCs/>
          <w:color w:val="000000"/>
          <w:sz w:val="24"/>
          <w:szCs w:val="24"/>
        </w:rPr>
      </w:pPr>
    </w:p>
    <w:p w:rsidR="00B7588C" w:rsidRPr="00F944DB" w:rsidRDefault="00B7588C" w:rsidP="0085561C">
      <w:pPr>
        <w:shd w:val="clear" w:color="auto" w:fill="FFFFFF"/>
        <w:ind w:left="518"/>
        <w:jc w:val="both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 5</w:t>
      </w:r>
      <w:r w:rsidR="00B7588C" w:rsidRPr="00F944DB">
        <w:rPr>
          <w:b/>
          <w:bCs/>
          <w:color w:val="000000"/>
          <w:sz w:val="24"/>
          <w:szCs w:val="24"/>
        </w:rPr>
        <w:t>.</w:t>
      </w:r>
      <w:r w:rsidR="00000E58" w:rsidRPr="00F944DB">
        <w:rPr>
          <w:b/>
          <w:bCs/>
          <w:color w:val="000000"/>
          <w:sz w:val="24"/>
          <w:szCs w:val="24"/>
        </w:rPr>
        <w:t xml:space="preserve"> </w:t>
      </w:r>
      <w:r w:rsidRPr="00F944DB">
        <w:rPr>
          <w:b/>
          <w:bCs/>
          <w:color w:val="000000"/>
          <w:sz w:val="24"/>
          <w:szCs w:val="24"/>
          <w:lang w:val="en-US"/>
        </w:rPr>
        <w:t>S</w:t>
      </w:r>
      <w:r w:rsidRPr="00F944DB">
        <w:rPr>
          <w:b/>
          <w:b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- </w:t>
      </w:r>
      <w:r w:rsidRPr="00F944DB">
        <w:rPr>
          <w:b/>
          <w:bCs/>
          <w:color w:val="000000"/>
          <w:sz w:val="24"/>
          <w:szCs w:val="24"/>
        </w:rPr>
        <w:t>критерий тенденций Джонкира</w:t>
      </w:r>
    </w:p>
    <w:p w:rsidR="00B7588C" w:rsidRPr="00F944DB" w:rsidRDefault="00B7588C" w:rsidP="0085561C">
      <w:pPr>
        <w:shd w:val="clear" w:color="auto" w:fill="FFFFFF"/>
        <w:ind w:right="14" w:firstLine="518"/>
        <w:jc w:val="both"/>
        <w:rPr>
          <w:color w:val="000000"/>
          <w:spacing w:val="-7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right="14" w:firstLine="518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 xml:space="preserve">Описание этого критерия дается с использованием руководства </w:t>
      </w:r>
      <w:r w:rsidRPr="00F944DB">
        <w:rPr>
          <w:color w:val="000000"/>
          <w:sz w:val="24"/>
          <w:szCs w:val="24"/>
          <w:lang w:val="en-US"/>
        </w:rPr>
        <w:t>J</w:t>
      </w:r>
      <w:r w:rsidRPr="00F944DB">
        <w:rPr>
          <w:color w:val="000000"/>
          <w:sz w:val="24"/>
          <w:szCs w:val="24"/>
        </w:rPr>
        <w:t>.</w:t>
      </w:r>
      <w:r w:rsidRPr="00F944DB">
        <w:rPr>
          <w:color w:val="000000"/>
          <w:sz w:val="24"/>
          <w:szCs w:val="24"/>
          <w:lang w:val="en-US"/>
        </w:rPr>
        <w:t>Greene</w:t>
      </w:r>
      <w:r w:rsidRPr="00F944DB">
        <w:rPr>
          <w:color w:val="000000"/>
          <w:sz w:val="24"/>
          <w:szCs w:val="24"/>
        </w:rPr>
        <w:t xml:space="preserve">, </w:t>
      </w:r>
      <w:r w:rsidRPr="00F944DB">
        <w:rPr>
          <w:color w:val="000000"/>
          <w:sz w:val="24"/>
          <w:szCs w:val="24"/>
          <w:lang w:val="en-US"/>
        </w:rPr>
        <w:t>M</w:t>
      </w:r>
      <w:r w:rsidRPr="00F944DB">
        <w:rPr>
          <w:color w:val="000000"/>
          <w:sz w:val="24"/>
          <w:szCs w:val="24"/>
        </w:rPr>
        <w:t>.</w:t>
      </w:r>
      <w:r w:rsidRPr="00F944DB">
        <w:rPr>
          <w:color w:val="000000"/>
          <w:sz w:val="24"/>
          <w:szCs w:val="24"/>
          <w:lang w:val="en-US"/>
        </w:rPr>
        <w:t>D</w:t>
      </w:r>
      <w:r w:rsidRPr="00F944DB">
        <w:rPr>
          <w:color w:val="000000"/>
          <w:sz w:val="24"/>
          <w:szCs w:val="24"/>
        </w:rPr>
        <w:t>'</w:t>
      </w:r>
      <w:r w:rsidRPr="00F944DB">
        <w:rPr>
          <w:color w:val="000000"/>
          <w:sz w:val="24"/>
          <w:szCs w:val="24"/>
          <w:lang w:val="en-US"/>
        </w:rPr>
        <w:t>Olivera</w:t>
      </w:r>
      <w:r w:rsidRPr="00F944DB">
        <w:rPr>
          <w:color w:val="000000"/>
          <w:sz w:val="24"/>
          <w:szCs w:val="24"/>
        </w:rPr>
        <w:t xml:space="preserve"> (1982). Он описан также у М. Холлендера, ДА. Вулфа (1983).</w:t>
      </w:r>
    </w:p>
    <w:p w:rsidR="0085561C" w:rsidRPr="00F944DB" w:rsidRDefault="0085561C" w:rsidP="0085561C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Назначение критерия </w:t>
      </w:r>
      <w:r w:rsidRPr="00F944DB">
        <w:rPr>
          <w:b/>
          <w:bCs/>
          <w:color w:val="000000"/>
          <w:sz w:val="24"/>
          <w:szCs w:val="24"/>
          <w:lang w:val="en-US"/>
        </w:rPr>
        <w:t>S</w:t>
      </w:r>
    </w:p>
    <w:p w:rsidR="0085561C" w:rsidRPr="00F944DB" w:rsidRDefault="0085561C" w:rsidP="0085561C">
      <w:pPr>
        <w:shd w:val="clear" w:color="auto" w:fill="FFFFFF"/>
        <w:ind w:left="7" w:right="22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Критерий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предназначен для выявления </w:t>
      </w:r>
      <w:r w:rsidRPr="00F944DB">
        <w:rPr>
          <w:i/>
          <w:iCs/>
          <w:color w:val="000000"/>
          <w:sz w:val="24"/>
          <w:szCs w:val="24"/>
        </w:rPr>
        <w:t xml:space="preserve">тенденций </w:t>
      </w:r>
      <w:r w:rsidRPr="00F944DB">
        <w:rPr>
          <w:color w:val="000000"/>
          <w:sz w:val="24"/>
          <w:szCs w:val="24"/>
        </w:rPr>
        <w:t xml:space="preserve">изменения </w:t>
      </w:r>
      <w:r w:rsidRPr="00F944DB">
        <w:rPr>
          <w:color w:val="000000"/>
          <w:spacing w:val="-3"/>
          <w:sz w:val="24"/>
          <w:szCs w:val="24"/>
        </w:rPr>
        <w:t xml:space="preserve">признака при переходе от выборки к выборке при сопоставлении </w:t>
      </w:r>
      <w:r w:rsidRPr="00F944DB">
        <w:rPr>
          <w:b/>
          <w:i/>
          <w:iCs/>
          <w:color w:val="000000"/>
          <w:spacing w:val="-3"/>
          <w:sz w:val="24"/>
          <w:szCs w:val="24"/>
        </w:rPr>
        <w:t xml:space="preserve">трех </w:t>
      </w:r>
      <w:r w:rsidRPr="00F944DB">
        <w:rPr>
          <w:b/>
          <w:i/>
          <w:iCs/>
          <w:color w:val="000000"/>
          <w:spacing w:val="-4"/>
          <w:sz w:val="24"/>
          <w:szCs w:val="24"/>
        </w:rPr>
        <w:t>и более</w:t>
      </w:r>
      <w:r w:rsidRPr="00F944DB">
        <w:rPr>
          <w:i/>
          <w:iCs/>
          <w:color w:val="000000"/>
          <w:spacing w:val="-4"/>
          <w:sz w:val="24"/>
          <w:szCs w:val="24"/>
        </w:rPr>
        <w:t xml:space="preserve"> </w:t>
      </w:r>
      <w:r w:rsidRPr="00F944DB">
        <w:rPr>
          <w:color w:val="000000"/>
          <w:spacing w:val="-4"/>
          <w:sz w:val="24"/>
          <w:szCs w:val="24"/>
        </w:rPr>
        <w:t>выборок.</w:t>
      </w:r>
    </w:p>
    <w:p w:rsidR="0085561C" w:rsidRPr="00F944DB" w:rsidRDefault="0085561C" w:rsidP="0085561C">
      <w:pPr>
        <w:shd w:val="clear" w:color="auto" w:fill="FFFFFF"/>
        <w:ind w:left="511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Описание критерия </w:t>
      </w:r>
      <w:r w:rsidRPr="00F944DB">
        <w:rPr>
          <w:b/>
          <w:bCs/>
          <w:color w:val="000000"/>
          <w:sz w:val="24"/>
          <w:szCs w:val="24"/>
          <w:lang w:val="en-US"/>
        </w:rPr>
        <w:t>S</w:t>
      </w:r>
    </w:p>
    <w:p w:rsidR="0085561C" w:rsidRPr="00F944DB" w:rsidRDefault="0085561C" w:rsidP="0085561C">
      <w:pPr>
        <w:shd w:val="clear" w:color="auto" w:fill="FFFFFF"/>
        <w:ind w:right="29" w:firstLine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Критерий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позволяет нам упорядочить обследованные выборки </w:t>
      </w:r>
      <w:r w:rsidRPr="00F944DB">
        <w:rPr>
          <w:color w:val="000000"/>
          <w:spacing w:val="1"/>
          <w:sz w:val="24"/>
          <w:szCs w:val="24"/>
        </w:rPr>
        <w:t xml:space="preserve">по какому-либо признаку, например, по креативности, фрустрацноннон </w:t>
      </w:r>
      <w:r w:rsidRPr="00F944DB">
        <w:rPr>
          <w:color w:val="000000"/>
          <w:spacing w:val="3"/>
          <w:sz w:val="24"/>
          <w:szCs w:val="24"/>
        </w:rPr>
        <w:t>толерантности, гибкости и т.п.</w:t>
      </w:r>
    </w:p>
    <w:p w:rsidR="0085561C" w:rsidRPr="00F944DB" w:rsidRDefault="0085561C" w:rsidP="0085561C">
      <w:pPr>
        <w:shd w:val="clear" w:color="auto" w:fill="FFFFFF"/>
        <w:ind w:left="22" w:firstLine="511"/>
        <w:jc w:val="both"/>
        <w:rPr>
          <w:sz w:val="24"/>
          <w:szCs w:val="24"/>
        </w:rPr>
      </w:pPr>
      <w:r w:rsidRPr="00F944DB">
        <w:rPr>
          <w:color w:val="000000"/>
          <w:spacing w:val="-8"/>
          <w:sz w:val="24"/>
          <w:szCs w:val="24"/>
        </w:rPr>
        <w:t xml:space="preserve">Мы сможем утверждать, что на первом месте по выраженности </w:t>
      </w:r>
      <w:r w:rsidRPr="00F944DB">
        <w:rPr>
          <w:color w:val="000000"/>
          <w:sz w:val="24"/>
          <w:szCs w:val="24"/>
        </w:rPr>
        <w:t>исследуемого признака стоит выборка, скажем, Б, на втором - А, на третьем - В и т.д. Интерпретация полученных результатов будет зави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сеть от того, по какому принципу были образованы исследуемые вы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борки. Здесь возможны два принципиально отличных варианта.</w:t>
      </w:r>
    </w:p>
    <w:p w:rsidR="0085561C" w:rsidRPr="00F944DB" w:rsidRDefault="0085561C" w:rsidP="0085561C">
      <w:pPr>
        <w:numPr>
          <w:ilvl w:val="0"/>
          <w:numId w:val="15"/>
        </w:numPr>
        <w:shd w:val="clear" w:color="auto" w:fill="FFFFFF"/>
        <w:tabs>
          <w:tab w:val="left" w:pos="274"/>
        </w:tabs>
        <w:ind w:left="274" w:hanging="252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 xml:space="preserve">Если обследованы выборки, различающиеся по </w:t>
      </w:r>
      <w:r w:rsidRPr="00F944DB">
        <w:rPr>
          <w:b/>
          <w:i/>
          <w:iCs/>
          <w:color w:val="000000"/>
          <w:spacing w:val="-4"/>
          <w:sz w:val="24"/>
          <w:szCs w:val="24"/>
        </w:rPr>
        <w:t>качественным</w:t>
      </w:r>
      <w:r w:rsidRPr="00F944DB">
        <w:rPr>
          <w:i/>
          <w:iCs/>
          <w:color w:val="000000"/>
          <w:spacing w:val="-4"/>
          <w:sz w:val="24"/>
          <w:szCs w:val="24"/>
        </w:rPr>
        <w:t xml:space="preserve"> </w:t>
      </w:r>
      <w:r w:rsidRPr="00F944DB">
        <w:rPr>
          <w:color w:val="000000"/>
          <w:spacing w:val="-4"/>
          <w:sz w:val="24"/>
          <w:szCs w:val="24"/>
        </w:rPr>
        <w:t>при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>знакам (профессии, национальности, месту работы и т. п.), то с по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мощью критерия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мы сможем упорядочить выборки по </w:t>
      </w:r>
      <w:r w:rsidRPr="00F944DB">
        <w:rPr>
          <w:b/>
          <w:i/>
          <w:iCs/>
          <w:color w:val="000000"/>
          <w:sz w:val="24"/>
          <w:szCs w:val="24"/>
        </w:rPr>
        <w:t>количест</w:t>
      </w:r>
      <w:r w:rsidRPr="00F944DB">
        <w:rPr>
          <w:b/>
          <w:i/>
          <w:iCs/>
          <w:color w:val="000000"/>
          <w:sz w:val="24"/>
          <w:szCs w:val="24"/>
        </w:rPr>
        <w:softHyphen/>
      </w:r>
      <w:r w:rsidRPr="00F944DB">
        <w:rPr>
          <w:b/>
          <w:i/>
          <w:iCs/>
          <w:color w:val="000000"/>
          <w:spacing w:val="-3"/>
          <w:sz w:val="24"/>
          <w:szCs w:val="24"/>
        </w:rPr>
        <w:t>венно</w:t>
      </w:r>
      <w:r w:rsidRPr="00F944DB">
        <w:rPr>
          <w:i/>
          <w:iCs/>
          <w:color w:val="000000"/>
          <w:spacing w:val="-3"/>
          <w:sz w:val="24"/>
          <w:szCs w:val="24"/>
        </w:rPr>
        <w:t xml:space="preserve"> </w:t>
      </w:r>
      <w:r w:rsidRPr="00F944DB">
        <w:rPr>
          <w:color w:val="000000"/>
          <w:spacing w:val="-3"/>
          <w:sz w:val="24"/>
          <w:szCs w:val="24"/>
        </w:rPr>
        <w:t>измеряемому признаку (креативности, фрустрационной толе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рантности, гибкости и т.п.).</w:t>
      </w:r>
    </w:p>
    <w:p w:rsidR="0085561C" w:rsidRPr="00F944DB" w:rsidRDefault="0085561C" w:rsidP="0085561C">
      <w:pPr>
        <w:numPr>
          <w:ilvl w:val="0"/>
          <w:numId w:val="15"/>
        </w:numPr>
        <w:shd w:val="clear" w:color="auto" w:fill="FFFFFF"/>
        <w:tabs>
          <w:tab w:val="left" w:pos="274"/>
        </w:tabs>
        <w:ind w:left="274" w:hanging="252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>Если обследованы выборки, различающиеся или специально сгруп</w:t>
      </w:r>
      <w:r w:rsidRPr="00F944DB">
        <w:rPr>
          <w:color w:val="000000"/>
          <w:spacing w:val="-4"/>
          <w:sz w:val="24"/>
          <w:szCs w:val="24"/>
        </w:rPr>
        <w:softHyphen/>
        <w:t xml:space="preserve">пированные по количественному признаку (возрасту, стажу работы, </w:t>
      </w:r>
      <w:r w:rsidRPr="00F944DB">
        <w:rPr>
          <w:color w:val="000000"/>
          <w:spacing w:val="-3"/>
          <w:sz w:val="24"/>
          <w:szCs w:val="24"/>
        </w:rPr>
        <w:t xml:space="preserve">социометрическому статусу и др.), то, упорядочивая их теперь уже </w:t>
      </w:r>
      <w:r w:rsidRPr="00F944DB">
        <w:rPr>
          <w:color w:val="000000"/>
          <w:spacing w:val="-5"/>
          <w:sz w:val="24"/>
          <w:szCs w:val="24"/>
        </w:rPr>
        <w:t xml:space="preserve">по другому </w:t>
      </w:r>
      <w:r w:rsidRPr="00F944DB">
        <w:rPr>
          <w:b/>
          <w:i/>
          <w:iCs/>
          <w:color w:val="000000"/>
          <w:spacing w:val="-5"/>
          <w:sz w:val="24"/>
          <w:szCs w:val="24"/>
        </w:rPr>
        <w:t>количественному</w:t>
      </w:r>
      <w:r w:rsidRPr="00F944DB">
        <w:rPr>
          <w:i/>
          <w:iCs/>
          <w:color w:val="000000"/>
          <w:spacing w:val="-5"/>
          <w:sz w:val="24"/>
          <w:szCs w:val="24"/>
        </w:rPr>
        <w:t xml:space="preserve"> </w:t>
      </w:r>
      <w:r w:rsidRPr="00F944DB">
        <w:rPr>
          <w:color w:val="000000"/>
          <w:spacing w:val="-5"/>
          <w:sz w:val="24"/>
          <w:szCs w:val="24"/>
        </w:rPr>
        <w:t>признаку, мы фактически устанавлива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2"/>
          <w:sz w:val="24"/>
          <w:szCs w:val="24"/>
        </w:rPr>
        <w:t xml:space="preserve">ем </w:t>
      </w:r>
      <w:r w:rsidRPr="00F944DB">
        <w:rPr>
          <w:b/>
          <w:i/>
          <w:iCs/>
          <w:color w:val="000000"/>
          <w:spacing w:val="-2"/>
          <w:sz w:val="24"/>
          <w:szCs w:val="24"/>
        </w:rPr>
        <w:t>меру связи</w:t>
      </w:r>
      <w:r w:rsidRPr="00F944DB">
        <w:rPr>
          <w:i/>
          <w:iCs/>
          <w:color w:val="000000"/>
          <w:spacing w:val="-2"/>
          <w:sz w:val="24"/>
          <w:szCs w:val="24"/>
        </w:rPr>
        <w:t xml:space="preserve"> </w:t>
      </w:r>
      <w:r w:rsidRPr="00F944DB">
        <w:rPr>
          <w:color w:val="000000"/>
          <w:spacing w:val="-2"/>
          <w:sz w:val="24"/>
          <w:szCs w:val="24"/>
        </w:rPr>
        <w:t>между двумя количественными признаками. Напри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мер, мы можем показать с помощью критерия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, что при переходе </w:t>
      </w:r>
      <w:r w:rsidRPr="00F944DB">
        <w:rPr>
          <w:color w:val="000000"/>
          <w:spacing w:val="-6"/>
          <w:sz w:val="24"/>
          <w:szCs w:val="24"/>
        </w:rPr>
        <w:t>от младшей возрастной группы к старшей фрустрационная толерант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ность возрастает, а гибкость, наоборот, снижается.</w:t>
      </w:r>
    </w:p>
    <w:p w:rsidR="0085561C" w:rsidRPr="00F944DB" w:rsidRDefault="0085561C" w:rsidP="0085561C">
      <w:pPr>
        <w:shd w:val="clear" w:color="auto" w:fill="FFFFFF"/>
        <w:ind w:left="14" w:right="14" w:firstLine="518"/>
        <w:jc w:val="both"/>
        <w:rPr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 xml:space="preserve">Меру связи между количественно измеренными переменными </w:t>
      </w:r>
      <w:r w:rsidRPr="00F944DB">
        <w:rPr>
          <w:color w:val="000000"/>
          <w:spacing w:val="-9"/>
          <w:sz w:val="24"/>
          <w:szCs w:val="24"/>
        </w:rPr>
        <w:t>можно установить с помощью вычисления коэффициента ранговой кор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реляции или линейной корреляции. Однако критерий тенденции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имеет следующие преимущества перед коэффициентами </w:t>
      </w:r>
      <w:r w:rsidRPr="00F944DB">
        <w:rPr>
          <w:color w:val="000000"/>
          <w:spacing w:val="-9"/>
          <w:sz w:val="24"/>
          <w:szCs w:val="24"/>
        </w:rPr>
        <w:t>корреляции:</w:t>
      </w:r>
    </w:p>
    <w:p w:rsidR="0085561C" w:rsidRPr="00F944DB" w:rsidRDefault="0085561C" w:rsidP="0085561C">
      <w:pPr>
        <w:shd w:val="clear" w:color="auto" w:fill="FFFFFF"/>
        <w:tabs>
          <w:tab w:val="left" w:pos="252"/>
        </w:tabs>
        <w:ind w:left="14"/>
        <w:jc w:val="both"/>
        <w:rPr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>а)</w:t>
      </w:r>
      <w:r w:rsidRPr="00F944DB">
        <w:rPr>
          <w:color w:val="000000"/>
          <w:sz w:val="24"/>
          <w:szCs w:val="24"/>
        </w:rPr>
        <w:tab/>
        <w:t xml:space="preserve">критерий тенденций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более прост в подсчете;</w:t>
      </w:r>
    </w:p>
    <w:p w:rsidR="0085561C" w:rsidRPr="00F944DB" w:rsidRDefault="0085561C" w:rsidP="0085561C">
      <w:pPr>
        <w:shd w:val="clear" w:color="auto" w:fill="FFFFFF"/>
        <w:tabs>
          <w:tab w:val="left" w:pos="252"/>
        </w:tabs>
        <w:ind w:left="252" w:hanging="238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б)</w:t>
      </w:r>
      <w:r w:rsidRPr="00F944DB">
        <w:rPr>
          <w:color w:val="000000"/>
          <w:sz w:val="24"/>
          <w:szCs w:val="24"/>
        </w:rPr>
        <w:tab/>
      </w:r>
      <w:r w:rsidRPr="00F944DB">
        <w:rPr>
          <w:color w:val="000000"/>
          <w:spacing w:val="-2"/>
          <w:sz w:val="24"/>
          <w:szCs w:val="24"/>
        </w:rPr>
        <w:t xml:space="preserve">он применим и в тех случаях, когда один из признаков варьирует в </w:t>
      </w:r>
      <w:r w:rsidRPr="00F944DB">
        <w:rPr>
          <w:color w:val="000000"/>
          <w:sz w:val="24"/>
          <w:szCs w:val="24"/>
        </w:rPr>
        <w:t xml:space="preserve">узком диапазоне, например, принимает всего 3 или 4 значения, в то </w:t>
      </w:r>
      <w:r w:rsidRPr="00F944DB">
        <w:rPr>
          <w:color w:val="000000"/>
          <w:spacing w:val="-3"/>
          <w:sz w:val="24"/>
          <w:szCs w:val="24"/>
        </w:rPr>
        <w:t>время как при подсчете ранговой корреляции в этом случае мы по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лучаем огрубленный результат, нуждающийся в поправке на одина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ковые ранги.</w:t>
      </w:r>
    </w:p>
    <w:p w:rsidR="0085561C" w:rsidRPr="00F944DB" w:rsidRDefault="0085561C" w:rsidP="0085561C">
      <w:pPr>
        <w:shd w:val="clear" w:color="auto" w:fill="FFFFFF"/>
        <w:ind w:right="14" w:firstLine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Критерий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основан на способе расчета, близком к принципу критерия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Розенбаума. Все выборки располагаются в порядке возрас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тания исследуемого признака, при этом выборку, в которой значения в общем ниже, мы помещаем слева, выборку, в которой значения выше, </w:t>
      </w:r>
      <w:r w:rsidRPr="00F944DB">
        <w:rPr>
          <w:color w:val="000000"/>
          <w:spacing w:val="-1"/>
          <w:sz w:val="24"/>
          <w:szCs w:val="24"/>
        </w:rPr>
        <w:t xml:space="preserve">правее, и так далее в порядке возрастания значений. Таким образом, </w:t>
      </w:r>
      <w:r w:rsidRPr="00F944DB">
        <w:rPr>
          <w:color w:val="000000"/>
          <w:spacing w:val="-5"/>
          <w:sz w:val="24"/>
          <w:szCs w:val="24"/>
        </w:rPr>
        <w:t>все выборки выстраиваются слева направо в порядке возрастания зна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чений исследуемого признака.</w:t>
      </w:r>
    </w:p>
    <w:p w:rsidR="0085561C" w:rsidRPr="00F944DB" w:rsidRDefault="0085561C" w:rsidP="0085561C">
      <w:pPr>
        <w:shd w:val="clear" w:color="auto" w:fill="FFFFFF"/>
        <w:ind w:right="29" w:firstLine="504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 xml:space="preserve">При упорядочивании выборок мы можем опираться на средние </w:t>
      </w:r>
      <w:r w:rsidRPr="00F944DB">
        <w:rPr>
          <w:color w:val="000000"/>
          <w:spacing w:val="-3"/>
          <w:sz w:val="24"/>
          <w:szCs w:val="24"/>
        </w:rPr>
        <w:t>значения в каждой выборке или даже на суммы всех значений в каж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 xml:space="preserve">дой выборке, потому что в каждой выборке должно быть </w:t>
      </w:r>
      <w:r w:rsidRPr="00F944DB">
        <w:rPr>
          <w:b/>
          <w:i/>
          <w:iCs/>
          <w:color w:val="000000"/>
          <w:spacing w:val="-7"/>
          <w:sz w:val="24"/>
          <w:szCs w:val="24"/>
        </w:rPr>
        <w:t>одинаковое</w:t>
      </w:r>
      <w:r w:rsidRPr="00F944DB">
        <w:rPr>
          <w:i/>
          <w:iCs/>
          <w:color w:val="000000"/>
          <w:spacing w:val="-7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количество значений. В противном случае критерий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неприменим (подробнее об этом см. в разделе "Ограничения критерия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>").</w:t>
      </w:r>
    </w:p>
    <w:p w:rsidR="0085561C" w:rsidRPr="00F944DB" w:rsidRDefault="0085561C" w:rsidP="0085561C">
      <w:pPr>
        <w:shd w:val="clear" w:color="auto" w:fill="FFFFFF"/>
        <w:ind w:right="22" w:firstLine="497"/>
        <w:jc w:val="both"/>
        <w:rPr>
          <w:sz w:val="24"/>
          <w:szCs w:val="24"/>
        </w:rPr>
      </w:pPr>
      <w:r w:rsidRPr="00F944DB">
        <w:rPr>
          <w:i/>
          <w:iCs/>
          <w:color w:val="000000"/>
          <w:spacing w:val="-6"/>
          <w:sz w:val="24"/>
          <w:szCs w:val="24"/>
        </w:rPr>
        <w:t>Для каждого индивидуального значения подсчитпывается ко</w:t>
      </w:r>
      <w:r w:rsidRPr="00F944DB">
        <w:rPr>
          <w:i/>
          <w:iCs/>
          <w:color w:val="000000"/>
          <w:spacing w:val="-6"/>
          <w:sz w:val="24"/>
          <w:szCs w:val="24"/>
        </w:rPr>
        <w:softHyphen/>
      </w:r>
      <w:r w:rsidRPr="00F944DB">
        <w:rPr>
          <w:i/>
          <w:iCs/>
          <w:color w:val="000000"/>
          <w:spacing w:val="-5"/>
          <w:sz w:val="24"/>
          <w:szCs w:val="24"/>
        </w:rPr>
        <w:t xml:space="preserve">личество значений справа, превышающих его </w:t>
      </w:r>
      <w:r w:rsidRPr="00F944DB">
        <w:rPr>
          <w:color w:val="000000"/>
          <w:spacing w:val="-5"/>
          <w:sz w:val="24"/>
          <w:szCs w:val="24"/>
        </w:rPr>
        <w:t xml:space="preserve">по </w:t>
      </w:r>
      <w:r w:rsidRPr="00F944DB">
        <w:rPr>
          <w:i/>
          <w:iCs/>
          <w:color w:val="000000"/>
          <w:spacing w:val="-5"/>
          <w:sz w:val="24"/>
          <w:szCs w:val="24"/>
        </w:rPr>
        <w:t xml:space="preserve">величине. </w:t>
      </w:r>
      <w:r w:rsidRPr="00F944DB">
        <w:rPr>
          <w:color w:val="000000"/>
          <w:spacing w:val="-5"/>
          <w:sz w:val="24"/>
          <w:szCs w:val="24"/>
        </w:rPr>
        <w:t>Если тен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денция возрастания признака слева направо существенна, то большая </w:t>
      </w:r>
      <w:r w:rsidRPr="00F944DB">
        <w:rPr>
          <w:color w:val="000000"/>
          <w:sz w:val="24"/>
          <w:szCs w:val="24"/>
        </w:rPr>
        <w:t xml:space="preserve">часть значений справа должна быть выше. Критерий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позволяет опре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делить, преобладают ли справа более высокие значения или нет. Стати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стика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отражает степень этого преобладания. Чем выше эмпирическое значение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>, тем тенденция возрастания признака является более суще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11"/>
          <w:sz w:val="24"/>
          <w:szCs w:val="24"/>
        </w:rPr>
        <w:t>ственной.</w:t>
      </w:r>
    </w:p>
    <w:p w:rsidR="0085561C" w:rsidRPr="00F944DB" w:rsidRDefault="0085561C" w:rsidP="0085561C">
      <w:pPr>
        <w:shd w:val="clear" w:color="auto" w:fill="FFFFFF"/>
        <w:ind w:left="14" w:right="22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Следовательно, если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  <w:vertAlign w:val="subscript"/>
        </w:rPr>
        <w:t>эмп</w:t>
      </w:r>
      <w:r w:rsidRPr="00F944DB">
        <w:rPr>
          <w:color w:val="000000"/>
          <w:sz w:val="24"/>
          <w:szCs w:val="24"/>
        </w:rPr>
        <w:t xml:space="preserve"> равняется критическому значению или </w:t>
      </w:r>
      <w:r w:rsidRPr="00F944DB">
        <w:rPr>
          <w:color w:val="000000"/>
          <w:spacing w:val="-5"/>
          <w:sz w:val="24"/>
          <w:szCs w:val="24"/>
        </w:rPr>
        <w:t>превышает его, нулевая гипотеза может быть отвергнута.</w:t>
      </w:r>
    </w:p>
    <w:p w:rsidR="00B7588C" w:rsidRPr="00F944DB" w:rsidRDefault="00B7588C" w:rsidP="0085561C">
      <w:pPr>
        <w:shd w:val="clear" w:color="auto" w:fill="FFFFFF"/>
        <w:ind w:left="518"/>
        <w:jc w:val="both"/>
        <w:rPr>
          <w:b/>
          <w:color w:val="000000"/>
          <w:spacing w:val="-1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18"/>
        <w:jc w:val="both"/>
        <w:rPr>
          <w:b/>
          <w:sz w:val="24"/>
          <w:szCs w:val="24"/>
        </w:rPr>
      </w:pPr>
      <w:r w:rsidRPr="00F944DB">
        <w:rPr>
          <w:b/>
          <w:color w:val="000000"/>
          <w:spacing w:val="-1"/>
          <w:sz w:val="24"/>
          <w:szCs w:val="24"/>
        </w:rPr>
        <w:t>Гипотезы</w:t>
      </w:r>
    </w:p>
    <w:p w:rsidR="0085561C" w:rsidRPr="00F944DB" w:rsidRDefault="0085561C" w:rsidP="0085561C">
      <w:pPr>
        <w:shd w:val="clear" w:color="auto" w:fill="FFFFFF"/>
        <w:ind w:left="396" w:right="22" w:hanging="374"/>
        <w:jc w:val="both"/>
        <w:rPr>
          <w:sz w:val="24"/>
          <w:szCs w:val="24"/>
        </w:rPr>
      </w:pP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0</w:t>
      </w:r>
      <w:r w:rsidRPr="00F944DB">
        <w:rPr>
          <w:smallCaps/>
          <w:color w:val="000000"/>
          <w:sz w:val="24"/>
          <w:szCs w:val="24"/>
        </w:rPr>
        <w:t xml:space="preserve">: </w:t>
      </w:r>
      <w:r w:rsidRPr="00F944DB">
        <w:rPr>
          <w:color w:val="000000"/>
          <w:sz w:val="24"/>
          <w:szCs w:val="24"/>
        </w:rPr>
        <w:t>Тенденция возрастания значений признака при переходе от выбор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ки к выборке является случайной.</w:t>
      </w:r>
    </w:p>
    <w:p w:rsidR="0085561C" w:rsidRPr="00F944DB" w:rsidRDefault="0085561C" w:rsidP="0085561C">
      <w:pPr>
        <w:shd w:val="clear" w:color="auto" w:fill="FFFFFF"/>
        <w:ind w:left="396" w:right="22" w:hanging="37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>: Тенденция возрастания значений признака при переходе от выбор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ки к выборке не является случайной.</w:t>
      </w:r>
    </w:p>
    <w:p w:rsidR="00B7588C" w:rsidRPr="00F944DB" w:rsidRDefault="00B7588C" w:rsidP="0085561C">
      <w:pPr>
        <w:shd w:val="clear" w:color="auto" w:fill="FFFFFF"/>
        <w:ind w:left="518"/>
        <w:jc w:val="both"/>
        <w:rPr>
          <w:b/>
          <w:bCs/>
          <w:color w:val="000000"/>
          <w:spacing w:val="-6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6"/>
          <w:sz w:val="24"/>
          <w:szCs w:val="24"/>
        </w:rPr>
        <w:t>Графическое представление критерия</w:t>
      </w:r>
    </w:p>
    <w:p w:rsidR="0085561C" w:rsidRPr="00F944DB" w:rsidRDefault="0085561C" w:rsidP="0085561C">
      <w:pPr>
        <w:shd w:val="clear" w:color="auto" w:fill="FFFFFF"/>
        <w:ind w:left="14" w:right="7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Фактически критерий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позволяет определить, достаточно ли ве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10"/>
          <w:sz w:val="24"/>
          <w:szCs w:val="24"/>
        </w:rPr>
        <w:t xml:space="preserve">лика суммарная зона неперекрещивающихся значений в сопоставляемых </w:t>
      </w:r>
      <w:r w:rsidRPr="00F944DB">
        <w:rPr>
          <w:color w:val="000000"/>
          <w:spacing w:val="-5"/>
          <w:sz w:val="24"/>
          <w:szCs w:val="24"/>
        </w:rPr>
        <w:t xml:space="preserve">выборках: действительно ли в первом ряду значения в общем ниже, чем </w:t>
      </w:r>
      <w:r w:rsidRPr="00F944DB">
        <w:rPr>
          <w:color w:val="000000"/>
          <w:sz w:val="24"/>
          <w:szCs w:val="24"/>
        </w:rPr>
        <w:t xml:space="preserve">в последующих, во втором - ниже, чем </w:t>
      </w:r>
      <w:r w:rsidRPr="00F944DB">
        <w:rPr>
          <w:i/>
          <w:iCs/>
          <w:color w:val="000000"/>
          <w:sz w:val="24"/>
          <w:szCs w:val="24"/>
        </w:rPr>
        <w:t xml:space="preserve">в </w:t>
      </w:r>
      <w:r w:rsidRPr="00F944DB">
        <w:rPr>
          <w:color w:val="000000"/>
          <w:sz w:val="24"/>
          <w:szCs w:val="24"/>
        </w:rPr>
        <w:t>оставшихся справа последую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щих и т. д.</w:t>
      </w:r>
    </w:p>
    <w:p w:rsidR="0085561C" w:rsidRPr="00F944DB" w:rsidRDefault="0085561C" w:rsidP="0085561C">
      <w:pPr>
        <w:shd w:val="clear" w:color="auto" w:fill="FFFFFF"/>
        <w:ind w:left="52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Графически это представлено на Рис. 2.7.</w:t>
      </w:r>
    </w:p>
    <w:p w:rsidR="0085561C" w:rsidRPr="00F944DB" w:rsidRDefault="0085561C" w:rsidP="0085561C">
      <w:pPr>
        <w:shd w:val="clear" w:color="auto" w:fill="FFFFFF"/>
        <w:ind w:left="22" w:firstLine="504"/>
        <w:jc w:val="both"/>
        <w:rPr>
          <w:sz w:val="24"/>
          <w:szCs w:val="24"/>
        </w:rPr>
      </w:pPr>
      <w:r w:rsidRPr="00F944DB">
        <w:rPr>
          <w:b/>
          <w:color w:val="000000"/>
          <w:spacing w:val="-6"/>
          <w:sz w:val="24"/>
          <w:szCs w:val="24"/>
        </w:rPr>
        <w:t>На Рис. 2.7(а)</w:t>
      </w:r>
      <w:r w:rsidRPr="00F944DB">
        <w:rPr>
          <w:color w:val="000000"/>
          <w:spacing w:val="-6"/>
          <w:sz w:val="24"/>
          <w:szCs w:val="24"/>
        </w:rPr>
        <w:t xml:space="preserve"> у сопоставляемых рядов значений есть непере-</w:t>
      </w:r>
      <w:r w:rsidRPr="00F944DB">
        <w:rPr>
          <w:color w:val="000000"/>
          <w:spacing w:val="-2"/>
          <w:sz w:val="24"/>
          <w:szCs w:val="24"/>
        </w:rPr>
        <w:t xml:space="preserve">крещивающиеся зоны, но их суммарная площадь может оказаться </w:t>
      </w:r>
      <w:r w:rsidRPr="00F944DB">
        <w:rPr>
          <w:color w:val="000000"/>
          <w:spacing w:val="-8"/>
          <w:sz w:val="24"/>
          <w:szCs w:val="24"/>
        </w:rPr>
        <w:t xml:space="preserve">слишком небольшой, чтобы признать тенденцию возрастания признака </w:t>
      </w:r>
      <w:r w:rsidRPr="00F944DB">
        <w:rPr>
          <w:color w:val="000000"/>
          <w:spacing w:val="-10"/>
          <w:sz w:val="24"/>
          <w:szCs w:val="24"/>
        </w:rPr>
        <w:t>существенной.</w:t>
      </w:r>
    </w:p>
    <w:p w:rsidR="0085561C" w:rsidRPr="00F944DB" w:rsidRDefault="0085561C" w:rsidP="0085561C">
      <w:pPr>
        <w:shd w:val="clear" w:color="auto" w:fill="FFFFFF"/>
        <w:ind w:left="22" w:firstLine="504"/>
        <w:jc w:val="both"/>
        <w:rPr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>На рис. 2.7(6)</w:t>
      </w:r>
      <w:r w:rsidRPr="00F944DB">
        <w:rPr>
          <w:color w:val="000000"/>
          <w:sz w:val="24"/>
          <w:szCs w:val="24"/>
        </w:rPr>
        <w:t xml:space="preserve"> сумма неперекрещивающихся зон, по-видимому, </w:t>
      </w:r>
      <w:r w:rsidRPr="00F944DB">
        <w:rPr>
          <w:color w:val="000000"/>
          <w:spacing w:val="-5"/>
          <w:sz w:val="24"/>
          <w:szCs w:val="24"/>
        </w:rPr>
        <w:t>достаточно велика, чтобы тенденция возрастания признака была при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 xml:space="preserve">знана достоверной. Точно определить это мы сможем лишь с помощью </w:t>
      </w:r>
      <w:r w:rsidRPr="00F944DB">
        <w:rPr>
          <w:color w:val="000000"/>
          <w:sz w:val="24"/>
          <w:szCs w:val="24"/>
        </w:rPr>
        <w:t xml:space="preserve">критерия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>.</w:t>
      </w:r>
    </w:p>
    <w:p w:rsidR="0085561C" w:rsidRPr="00F944DB" w:rsidRDefault="00972FB1" w:rsidP="0085561C">
      <w:pPr>
        <w:ind w:left="288" w:right="130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pict>
          <v:line id="_x0000_s1030" style="position:absolute;left:0;text-align:left;z-index:251657728;mso-position-horizontal-relative:margin" from="637.9pt,309.25pt" to="637.9pt,399.6pt" o:allowincell="f" strokeweight=".7pt">
            <w10:wrap anchorx="margin"/>
          </v:line>
        </w:pict>
      </w:r>
      <w:r>
        <w:rPr>
          <w:sz w:val="24"/>
          <w:szCs w:val="24"/>
        </w:rPr>
        <w:pict>
          <v:shape id="_x0000_i1094" type="#_x0000_t75" style="width:413.25pt;height:197.25pt">
            <v:imagedata r:id="rId127" o:title="" gain="71235f" blacklevel="2621f"/>
          </v:shape>
        </w:pict>
      </w:r>
    </w:p>
    <w:p w:rsidR="0085561C" w:rsidRPr="00F944DB" w:rsidRDefault="0085561C" w:rsidP="0085561C">
      <w:pPr>
        <w:shd w:val="clear" w:color="auto" w:fill="FFFFFF"/>
        <w:ind w:left="533" w:right="346"/>
        <w:jc w:val="both"/>
        <w:rPr>
          <w:color w:val="000000"/>
          <w:w w:val="97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33" w:right="346"/>
        <w:jc w:val="both"/>
        <w:rPr>
          <w:sz w:val="24"/>
          <w:szCs w:val="24"/>
        </w:rPr>
      </w:pPr>
      <w:r w:rsidRPr="00F944DB">
        <w:rPr>
          <w:b/>
          <w:sz w:val="24"/>
          <w:szCs w:val="24"/>
        </w:rPr>
        <w:t>Рис. 2.1</w:t>
      </w:r>
      <w:r w:rsidRPr="00F944DB">
        <w:rPr>
          <w:sz w:val="24"/>
          <w:szCs w:val="24"/>
        </w:rPr>
        <w:t xml:space="preserve">. Варианты соотношения 3-х рядов значений: </w:t>
      </w:r>
      <w:r w:rsidRPr="00F944DB">
        <w:rPr>
          <w:sz w:val="24"/>
          <w:szCs w:val="24"/>
          <w:lang w:val="en-US"/>
        </w:rPr>
        <w:t>S</w:t>
      </w:r>
      <w:r w:rsidRPr="00F944DB">
        <w:rPr>
          <w:sz w:val="24"/>
          <w:szCs w:val="24"/>
          <w:vertAlign w:val="subscript"/>
        </w:rPr>
        <w:t>1-2</w:t>
      </w:r>
      <w:r w:rsidRPr="00F944DB">
        <w:rPr>
          <w:sz w:val="24"/>
          <w:szCs w:val="24"/>
        </w:rPr>
        <w:t xml:space="preserve"> - зона тех значений 2-го ря</w:t>
      </w:r>
      <w:r w:rsidRPr="00F944DB">
        <w:rPr>
          <w:sz w:val="24"/>
          <w:szCs w:val="24"/>
        </w:rPr>
        <w:softHyphen/>
        <w:t xml:space="preserve">да, которые выше всех значений 1-го ряда; </w:t>
      </w:r>
      <w:r w:rsidRPr="00F944DB">
        <w:rPr>
          <w:sz w:val="24"/>
          <w:szCs w:val="24"/>
          <w:lang w:val="en-US"/>
        </w:rPr>
        <w:t>S</w:t>
      </w:r>
      <w:r w:rsidRPr="00F944DB">
        <w:rPr>
          <w:sz w:val="24"/>
          <w:szCs w:val="24"/>
          <w:vertAlign w:val="subscript"/>
        </w:rPr>
        <w:t>1-3</w:t>
      </w:r>
      <w:r w:rsidRPr="00F944DB">
        <w:rPr>
          <w:sz w:val="24"/>
          <w:szCs w:val="24"/>
        </w:rPr>
        <w:t xml:space="preserve"> - зона тех значений 3-го ряда, которые выше всех значений 1-го ряда; </w:t>
      </w:r>
      <w:r w:rsidRPr="00F944DB">
        <w:rPr>
          <w:sz w:val="24"/>
          <w:szCs w:val="24"/>
          <w:lang w:val="en-US"/>
        </w:rPr>
        <w:t>S</w:t>
      </w:r>
      <w:r w:rsidRPr="00F944DB">
        <w:rPr>
          <w:sz w:val="24"/>
          <w:szCs w:val="24"/>
          <w:vertAlign w:val="subscript"/>
        </w:rPr>
        <w:t>2-3</w:t>
      </w:r>
      <w:r w:rsidRPr="00F944DB">
        <w:rPr>
          <w:sz w:val="24"/>
          <w:szCs w:val="24"/>
        </w:rPr>
        <w:t xml:space="preserve"> - зона тех значений 3-го рада, которые выше всех значений 2-го ряда</w:t>
      </w:r>
    </w:p>
    <w:p w:rsidR="0085561C" w:rsidRPr="00F944DB" w:rsidRDefault="0085561C" w:rsidP="0085561C">
      <w:pPr>
        <w:shd w:val="clear" w:color="auto" w:fill="FFFFFF"/>
        <w:ind w:left="540"/>
        <w:jc w:val="both"/>
        <w:rPr>
          <w:b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40"/>
        <w:jc w:val="both"/>
        <w:rPr>
          <w:b/>
          <w:sz w:val="24"/>
          <w:szCs w:val="24"/>
        </w:rPr>
      </w:pPr>
      <w:r w:rsidRPr="00F944DB">
        <w:rPr>
          <w:b/>
          <w:sz w:val="24"/>
          <w:szCs w:val="24"/>
        </w:rPr>
        <w:t xml:space="preserve">Ограничения критерия </w:t>
      </w:r>
      <w:r w:rsidRPr="00F944DB">
        <w:rPr>
          <w:b/>
          <w:sz w:val="24"/>
          <w:szCs w:val="24"/>
          <w:lang w:val="en-US"/>
        </w:rPr>
        <w:t>S</w:t>
      </w:r>
    </w:p>
    <w:p w:rsidR="0085561C" w:rsidRPr="00F944DB" w:rsidRDefault="0085561C" w:rsidP="0085561C">
      <w:pPr>
        <w:shd w:val="clear" w:color="auto" w:fill="FFFFFF"/>
        <w:tabs>
          <w:tab w:val="left" w:pos="238"/>
        </w:tabs>
        <w:ind w:left="238" w:hanging="238"/>
        <w:jc w:val="both"/>
        <w:rPr>
          <w:sz w:val="24"/>
          <w:szCs w:val="24"/>
        </w:rPr>
      </w:pPr>
      <w:r w:rsidRPr="00F944DB">
        <w:rPr>
          <w:sz w:val="24"/>
          <w:szCs w:val="24"/>
        </w:rPr>
        <w:t>1.</w:t>
      </w:r>
      <w:r w:rsidRPr="00F944DB">
        <w:rPr>
          <w:sz w:val="24"/>
          <w:szCs w:val="24"/>
        </w:rPr>
        <w:tab/>
        <w:t>В каждой из сопоставляемых выборок должно быть одинаковое чис</w:t>
      </w:r>
      <w:r w:rsidRPr="00F944DB">
        <w:rPr>
          <w:sz w:val="24"/>
          <w:szCs w:val="24"/>
        </w:rPr>
        <w:softHyphen/>
        <w:t>ло наблюдений. Если число наблюдений неодинаково, то придется искусственно уравнивать выборки, утрачивая при этом часть полу</w:t>
      </w:r>
      <w:r w:rsidRPr="00F944DB">
        <w:rPr>
          <w:sz w:val="24"/>
          <w:szCs w:val="24"/>
        </w:rPr>
        <w:softHyphen/>
        <w:t>ченных наблюдений.</w:t>
      </w:r>
    </w:p>
    <w:p w:rsidR="0085561C" w:rsidRPr="00F944DB" w:rsidRDefault="0085561C" w:rsidP="0085561C">
      <w:pPr>
        <w:shd w:val="clear" w:color="auto" w:fill="FFFFFF"/>
        <w:ind w:left="252" w:right="14"/>
        <w:jc w:val="both"/>
        <w:rPr>
          <w:sz w:val="24"/>
          <w:szCs w:val="24"/>
        </w:rPr>
      </w:pPr>
      <w:r w:rsidRPr="00F944DB">
        <w:rPr>
          <w:sz w:val="24"/>
          <w:szCs w:val="24"/>
        </w:rPr>
        <w:t xml:space="preserve">         Например, если в двух выборках по 7 наблюдений, а в третьей - 11, то 4 из них необходимо отсеять. Для этого карточки с индивидуаль</w:t>
      </w:r>
      <w:r w:rsidRPr="00F944DB">
        <w:rPr>
          <w:sz w:val="24"/>
          <w:szCs w:val="24"/>
        </w:rPr>
        <w:softHyphen/>
        <w:t>ными значениями переворачиваются лицевой стороной вниз и пере</w:t>
      </w:r>
      <w:r w:rsidRPr="00F944DB">
        <w:rPr>
          <w:sz w:val="24"/>
          <w:szCs w:val="24"/>
        </w:rPr>
        <w:softHyphen/>
        <w:t>мешиваются, а затем из них случайным образом извлекается 7 кар</w:t>
      </w:r>
      <w:r w:rsidRPr="00F944DB">
        <w:rPr>
          <w:sz w:val="24"/>
          <w:szCs w:val="24"/>
        </w:rPr>
        <w:softHyphen/>
        <w:t xml:space="preserve">точек. Оставшиеся 4 карточки с индивидуальными значениями не включаются в дальнейшее рассмотрение и в подсчет критерия </w:t>
      </w:r>
      <w:r w:rsidRPr="00F944DB">
        <w:rPr>
          <w:sz w:val="24"/>
          <w:szCs w:val="24"/>
          <w:lang w:val="en-US"/>
        </w:rPr>
        <w:t>S</w:t>
      </w:r>
      <w:r w:rsidRPr="00F944DB">
        <w:rPr>
          <w:sz w:val="24"/>
          <w:szCs w:val="24"/>
        </w:rPr>
        <w:t>. Ясно, что при таком подходе часть информации утрачивается, и об</w:t>
      </w:r>
      <w:r w:rsidRPr="00F944DB">
        <w:rPr>
          <w:sz w:val="24"/>
          <w:szCs w:val="24"/>
        </w:rPr>
        <w:softHyphen/>
        <w:t>щая картина может быть искажена.</w:t>
      </w:r>
    </w:p>
    <w:p w:rsidR="0085561C" w:rsidRPr="00F944DB" w:rsidRDefault="0085561C" w:rsidP="0085561C">
      <w:pPr>
        <w:shd w:val="clear" w:color="auto" w:fill="FFFFFF"/>
        <w:ind w:left="252" w:right="22"/>
        <w:jc w:val="both"/>
        <w:rPr>
          <w:sz w:val="24"/>
          <w:szCs w:val="24"/>
        </w:rPr>
      </w:pPr>
      <w:r w:rsidRPr="00F944DB">
        <w:rPr>
          <w:sz w:val="24"/>
          <w:szCs w:val="24"/>
        </w:rPr>
        <w:t>Если исследователь хочет избежать этого, ему следует воспользо</w:t>
      </w:r>
      <w:r w:rsidRPr="00F944DB">
        <w:rPr>
          <w:sz w:val="24"/>
          <w:szCs w:val="24"/>
        </w:rPr>
        <w:softHyphen/>
        <w:t>ваться критерием Н, позволяющим выявить различия между тремя и более выборками без указания на направление этих различий (см. вопрос 4).</w:t>
      </w:r>
    </w:p>
    <w:p w:rsidR="0085561C" w:rsidRPr="00F944DB" w:rsidRDefault="0085561C" w:rsidP="0085561C">
      <w:pPr>
        <w:shd w:val="clear" w:color="auto" w:fill="FFFFFF"/>
        <w:tabs>
          <w:tab w:val="left" w:pos="238"/>
        </w:tabs>
        <w:ind w:left="238" w:hanging="238"/>
        <w:jc w:val="both"/>
        <w:rPr>
          <w:sz w:val="24"/>
          <w:szCs w:val="24"/>
        </w:rPr>
      </w:pPr>
      <w:r w:rsidRPr="00F944DB">
        <w:rPr>
          <w:sz w:val="24"/>
          <w:szCs w:val="24"/>
        </w:rPr>
        <w:t>2.</w:t>
      </w:r>
      <w:r w:rsidRPr="00F944DB">
        <w:rPr>
          <w:sz w:val="24"/>
          <w:szCs w:val="24"/>
        </w:rPr>
        <w:tab/>
        <w:t>Нижний порог: не менее 3 выборок и не менее 2 наблюдений в ка</w:t>
      </w:r>
      <w:r w:rsidRPr="00F944DB">
        <w:rPr>
          <w:sz w:val="24"/>
          <w:szCs w:val="24"/>
        </w:rPr>
        <w:softHyphen/>
        <w:t xml:space="preserve">ждой выборке. Верхний порог в существующих таблицах: не более 6 выборок и не более 10 наблюдений в каждой выборке (см. Табл. </w:t>
      </w:r>
      <w:r w:rsidRPr="00F944DB">
        <w:rPr>
          <w:sz w:val="24"/>
          <w:szCs w:val="24"/>
          <w:lang w:val="en-US"/>
        </w:rPr>
        <w:t>III</w:t>
      </w:r>
      <w:r w:rsidRPr="00F944DB">
        <w:rPr>
          <w:sz w:val="24"/>
          <w:szCs w:val="24"/>
        </w:rPr>
        <w:t xml:space="preserve"> Приложения 1 для определения критических значений </w:t>
      </w:r>
      <w:r w:rsidRPr="00F944DB">
        <w:rPr>
          <w:sz w:val="24"/>
          <w:szCs w:val="24"/>
          <w:lang w:val="en-US"/>
        </w:rPr>
        <w:t>S</w:t>
      </w:r>
      <w:r w:rsidRPr="00F944DB">
        <w:rPr>
          <w:sz w:val="24"/>
          <w:szCs w:val="24"/>
        </w:rPr>
        <w:t>).  При большем количестве выборок или наблюдений в них придется поль</w:t>
      </w:r>
      <w:r w:rsidRPr="00F944DB">
        <w:rPr>
          <w:sz w:val="24"/>
          <w:szCs w:val="24"/>
        </w:rPr>
        <w:softHyphen/>
        <w:t>зоваться критерием Н Крускала-Уоллиса.</w:t>
      </w:r>
    </w:p>
    <w:p w:rsidR="0085561C" w:rsidRPr="00F944DB" w:rsidRDefault="0085561C" w:rsidP="0085561C">
      <w:pPr>
        <w:shd w:val="clear" w:color="auto" w:fill="FFFFFF"/>
        <w:ind w:left="504"/>
        <w:jc w:val="both"/>
        <w:rPr>
          <w:b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04"/>
        <w:jc w:val="both"/>
        <w:rPr>
          <w:sz w:val="24"/>
          <w:szCs w:val="24"/>
        </w:rPr>
      </w:pPr>
      <w:r w:rsidRPr="00F944DB">
        <w:rPr>
          <w:b/>
          <w:sz w:val="24"/>
          <w:szCs w:val="24"/>
        </w:rPr>
        <w:t>Пример</w:t>
      </w:r>
    </w:p>
    <w:p w:rsidR="0085561C" w:rsidRPr="00F944DB" w:rsidRDefault="0085561C" w:rsidP="0085561C">
      <w:pPr>
        <w:shd w:val="clear" w:color="auto" w:fill="FFFFFF"/>
        <w:ind w:right="7" w:firstLine="504"/>
        <w:jc w:val="both"/>
        <w:rPr>
          <w:sz w:val="24"/>
          <w:szCs w:val="24"/>
        </w:rPr>
      </w:pPr>
      <w:r w:rsidRPr="00F944DB">
        <w:rPr>
          <w:sz w:val="24"/>
          <w:szCs w:val="24"/>
        </w:rPr>
        <w:t>Выборка претендентов на должность коммерческого директора в Санкт-Петербургском филиале зарубежной фирмы была обследована с помощью Оксфордской методики экспресс-видеодиагностики, исполь</w:t>
      </w:r>
      <w:r w:rsidRPr="00F944DB">
        <w:rPr>
          <w:sz w:val="24"/>
          <w:szCs w:val="24"/>
        </w:rPr>
        <w:softHyphen/>
        <w:t>зующей диагностические ролевые игры. Были обследованы 20 мужчин в возрасте от 25 до 40 лет, средний возраст 31,5 года. Оценки произ</w:t>
      </w:r>
      <w:r w:rsidRPr="00F944DB">
        <w:rPr>
          <w:sz w:val="24"/>
          <w:szCs w:val="24"/>
        </w:rPr>
        <w:softHyphen/>
        <w:t>водились по 15 значимым, с точки зрения зарубежной фирмы, психо</w:t>
      </w:r>
      <w:r w:rsidRPr="00F944DB">
        <w:rPr>
          <w:sz w:val="24"/>
          <w:szCs w:val="24"/>
        </w:rPr>
        <w:softHyphen/>
        <w:t>логическим качествам, обеспечивающим эффективную деятельность на посту коммерческого директора. Одним из этих качеств была "Авторитетность". В конце 8-часового сеанса диагностических ролевых игр и упражнений проводился социометрический опрос участников группы, в котором они должны были ответить на вопрос: "Если бы я сам был представителем фирмы, я выбрал бы на должность коммерче</w:t>
      </w:r>
      <w:r w:rsidRPr="00F944DB">
        <w:rPr>
          <w:sz w:val="24"/>
          <w:szCs w:val="24"/>
        </w:rPr>
        <w:softHyphen/>
        <w:t>ского директора: 1).... 2).... 3)...." Участники знали, что каждый их шаг является материалом для диагностики, и что в данном случае, в частно</w:t>
      </w:r>
      <w:r w:rsidRPr="00F944DB">
        <w:rPr>
          <w:sz w:val="24"/>
          <w:szCs w:val="24"/>
        </w:rPr>
        <w:softHyphen/>
        <w:t>сти, проверяется, помимо прочего, их способность к объективному суж</w:t>
      </w:r>
      <w:r w:rsidRPr="00F944DB">
        <w:rPr>
          <w:sz w:val="24"/>
          <w:szCs w:val="24"/>
        </w:rPr>
        <w:softHyphen/>
        <w:t>дению о людях. В результате этой процедуры каждый участник полу</w:t>
      </w:r>
      <w:r w:rsidRPr="00F944DB">
        <w:rPr>
          <w:sz w:val="24"/>
          <w:szCs w:val="24"/>
        </w:rPr>
        <w:softHyphen/>
        <w:t>чил то или иное количество выборов от других участников, отражающее его социометрический статус в группе претендентов.</w:t>
      </w:r>
    </w:p>
    <w:p w:rsidR="0085561C" w:rsidRPr="00F944DB" w:rsidRDefault="0085561C" w:rsidP="0085561C">
      <w:pPr>
        <w:shd w:val="clear" w:color="auto" w:fill="FFFFFF"/>
        <w:ind w:left="14" w:right="22" w:firstLine="504"/>
        <w:jc w:val="both"/>
        <w:rPr>
          <w:sz w:val="24"/>
          <w:szCs w:val="24"/>
        </w:rPr>
      </w:pPr>
      <w:r w:rsidRPr="00F944DB">
        <w:rPr>
          <w:sz w:val="24"/>
          <w:szCs w:val="24"/>
        </w:rPr>
        <w:t>Результаты исследования представлены в Табл. 2.7 (данные Е. В. Сидоренко, И. В. Дермановой, 1991).</w:t>
      </w:r>
    </w:p>
    <w:p w:rsidR="0085561C" w:rsidRPr="00F944DB" w:rsidRDefault="0085561C" w:rsidP="0085561C">
      <w:pPr>
        <w:shd w:val="clear" w:color="auto" w:fill="FFFFFF"/>
        <w:ind w:left="7" w:right="14" w:firstLine="511"/>
        <w:jc w:val="both"/>
        <w:rPr>
          <w:sz w:val="24"/>
          <w:szCs w:val="24"/>
        </w:rPr>
      </w:pPr>
      <w:r w:rsidRPr="00F944DB">
        <w:rPr>
          <w:sz w:val="24"/>
          <w:szCs w:val="24"/>
        </w:rPr>
        <w:t>Можно ли считать, что группы с разным статусом различаются и по уровню авторитетности, определявшейся независимо от социометрии с помощью экспресс-видеодиагностики?</w:t>
      </w:r>
    </w:p>
    <w:p w:rsidR="0085561C" w:rsidRPr="00F944DB" w:rsidRDefault="0085561C" w:rsidP="0085561C">
      <w:pPr>
        <w:shd w:val="clear" w:color="auto" w:fill="FFFFFF"/>
        <w:jc w:val="right"/>
        <w:rPr>
          <w:sz w:val="24"/>
          <w:szCs w:val="24"/>
        </w:rPr>
      </w:pPr>
      <w:r w:rsidRPr="00F944DB">
        <w:rPr>
          <w:sz w:val="24"/>
          <w:szCs w:val="24"/>
        </w:rPr>
        <w:t>Таблица 2.7</w:t>
      </w:r>
    </w:p>
    <w:p w:rsidR="0085561C" w:rsidRPr="00F944DB" w:rsidRDefault="0085561C" w:rsidP="0085561C">
      <w:pPr>
        <w:shd w:val="clear" w:color="auto" w:fill="FFFFFF"/>
        <w:tabs>
          <w:tab w:val="left" w:pos="1418"/>
        </w:tabs>
        <w:ind w:firstLine="142"/>
        <w:jc w:val="center"/>
        <w:rPr>
          <w:sz w:val="24"/>
          <w:szCs w:val="24"/>
        </w:rPr>
      </w:pPr>
      <w:r w:rsidRPr="00F944DB">
        <w:rPr>
          <w:sz w:val="24"/>
          <w:szCs w:val="24"/>
        </w:rPr>
        <w:t xml:space="preserve">Показатели по шкале </w:t>
      </w:r>
      <w:r w:rsidRPr="00F944DB">
        <w:rPr>
          <w:b/>
          <w:sz w:val="24"/>
          <w:szCs w:val="24"/>
        </w:rPr>
        <w:t>Авторитетности</w:t>
      </w:r>
      <w:r w:rsidRPr="00F944DB">
        <w:rPr>
          <w:sz w:val="24"/>
          <w:szCs w:val="24"/>
        </w:rPr>
        <w:t xml:space="preserve"> в группах с разным социометри</w:t>
      </w:r>
      <w:r w:rsidRPr="00F944DB">
        <w:rPr>
          <w:sz w:val="24"/>
          <w:szCs w:val="24"/>
        </w:rPr>
        <w:softHyphen/>
        <w:t>ческим статусом (</w:t>
      </w:r>
      <w:r w:rsidRPr="00F944DB">
        <w:rPr>
          <w:sz w:val="24"/>
          <w:szCs w:val="24"/>
          <w:lang w:val="en-US"/>
        </w:rPr>
        <w:t>N</w:t>
      </w:r>
      <w:r w:rsidRPr="00F944DB">
        <w:rPr>
          <w:sz w:val="24"/>
          <w:szCs w:val="24"/>
        </w:rPr>
        <w:t>=20)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58"/>
        <w:gridCol w:w="1857"/>
        <w:gridCol w:w="1857"/>
        <w:gridCol w:w="1857"/>
        <w:gridCol w:w="1857"/>
      </w:tblGrid>
      <w:tr w:rsidR="0085561C" w:rsidRPr="007A6F85" w:rsidTr="007A6F85">
        <w:tc>
          <w:tcPr>
            <w:tcW w:w="1857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Номера испытуемых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Группа 1</w:t>
            </w:r>
          </w:p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0 выборов</w:t>
            </w:r>
          </w:p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  <w:lang w:val="en-US"/>
              </w:rPr>
            </w:pPr>
            <w:r w:rsidRPr="007A6F85">
              <w:rPr>
                <w:sz w:val="24"/>
                <w:szCs w:val="24"/>
              </w:rPr>
              <w:t>(</w:t>
            </w:r>
            <w:r w:rsidRPr="007A6F85">
              <w:rPr>
                <w:sz w:val="24"/>
                <w:szCs w:val="24"/>
                <w:lang w:val="en-US"/>
              </w:rPr>
              <w:t>n</w:t>
            </w:r>
            <w:r w:rsidRPr="007A6F85">
              <w:rPr>
                <w:sz w:val="24"/>
                <w:szCs w:val="24"/>
                <w:vertAlign w:val="subscript"/>
                <w:lang w:val="en-US"/>
              </w:rPr>
              <w:t>1</w:t>
            </w:r>
            <w:r w:rsidRPr="007A6F85">
              <w:rPr>
                <w:sz w:val="24"/>
                <w:szCs w:val="24"/>
                <w:lang w:val="en-US"/>
              </w:rPr>
              <w:t>=5)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  <w:lang w:val="en-US"/>
              </w:rPr>
            </w:pPr>
            <w:r w:rsidRPr="007A6F85">
              <w:rPr>
                <w:sz w:val="24"/>
                <w:szCs w:val="24"/>
              </w:rPr>
              <w:t xml:space="preserve">Группа </w:t>
            </w:r>
            <w:r w:rsidRPr="007A6F85">
              <w:rPr>
                <w:sz w:val="24"/>
                <w:szCs w:val="24"/>
                <w:lang w:val="en-US"/>
              </w:rPr>
              <w:t>2</w:t>
            </w:r>
          </w:p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  <w:lang w:val="en-US"/>
              </w:rPr>
              <w:t>1</w:t>
            </w:r>
            <w:r w:rsidRPr="007A6F85">
              <w:rPr>
                <w:sz w:val="24"/>
                <w:szCs w:val="24"/>
              </w:rPr>
              <w:t xml:space="preserve"> выбор</w:t>
            </w:r>
          </w:p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(</w:t>
            </w:r>
            <w:r w:rsidRPr="007A6F85">
              <w:rPr>
                <w:sz w:val="24"/>
                <w:szCs w:val="24"/>
                <w:lang w:val="en-US"/>
              </w:rPr>
              <w:t>n</w:t>
            </w:r>
            <w:r w:rsidRPr="007A6F85">
              <w:rPr>
                <w:sz w:val="24"/>
                <w:szCs w:val="24"/>
                <w:vertAlign w:val="subscript"/>
              </w:rPr>
              <w:t>2</w:t>
            </w:r>
            <w:r w:rsidRPr="007A6F85">
              <w:rPr>
                <w:sz w:val="24"/>
                <w:szCs w:val="24"/>
                <w:lang w:val="en-US"/>
              </w:rPr>
              <w:t>=5)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  <w:lang w:val="en-US"/>
              </w:rPr>
            </w:pPr>
            <w:r w:rsidRPr="007A6F85">
              <w:rPr>
                <w:sz w:val="24"/>
                <w:szCs w:val="24"/>
              </w:rPr>
              <w:t xml:space="preserve">Группа </w:t>
            </w:r>
            <w:r w:rsidRPr="007A6F85">
              <w:rPr>
                <w:sz w:val="24"/>
                <w:szCs w:val="24"/>
                <w:lang w:val="en-US"/>
              </w:rPr>
              <w:t>3</w:t>
            </w:r>
          </w:p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  <w:lang w:val="en-US"/>
              </w:rPr>
              <w:t>2-3</w:t>
            </w:r>
            <w:r w:rsidRPr="007A6F85">
              <w:rPr>
                <w:sz w:val="24"/>
                <w:szCs w:val="24"/>
              </w:rPr>
              <w:t xml:space="preserve"> выбора</w:t>
            </w:r>
          </w:p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(</w:t>
            </w:r>
            <w:r w:rsidRPr="007A6F85">
              <w:rPr>
                <w:sz w:val="24"/>
                <w:szCs w:val="24"/>
                <w:lang w:val="en-US"/>
              </w:rPr>
              <w:t>n</w:t>
            </w:r>
            <w:r w:rsidRPr="007A6F85">
              <w:rPr>
                <w:sz w:val="24"/>
                <w:szCs w:val="24"/>
                <w:vertAlign w:val="subscript"/>
              </w:rPr>
              <w:t>3</w:t>
            </w:r>
            <w:r w:rsidRPr="007A6F85">
              <w:rPr>
                <w:sz w:val="24"/>
                <w:szCs w:val="24"/>
                <w:lang w:val="en-US"/>
              </w:rPr>
              <w:t>=5)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Группа 4</w:t>
            </w:r>
          </w:p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4 и более выборов</w:t>
            </w:r>
          </w:p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(</w:t>
            </w:r>
            <w:r w:rsidRPr="007A6F85">
              <w:rPr>
                <w:sz w:val="24"/>
                <w:szCs w:val="24"/>
                <w:lang w:val="en-US"/>
              </w:rPr>
              <w:t>n</w:t>
            </w:r>
            <w:r w:rsidRPr="007A6F85">
              <w:rPr>
                <w:sz w:val="24"/>
                <w:szCs w:val="24"/>
                <w:vertAlign w:val="subscript"/>
              </w:rPr>
              <w:t>4</w:t>
            </w:r>
            <w:r w:rsidRPr="007A6F85">
              <w:rPr>
                <w:sz w:val="24"/>
                <w:szCs w:val="24"/>
              </w:rPr>
              <w:t>=5)</w:t>
            </w:r>
          </w:p>
        </w:tc>
      </w:tr>
      <w:tr w:rsidR="0085561C" w:rsidRPr="007A6F85" w:rsidTr="007A6F85">
        <w:tc>
          <w:tcPr>
            <w:tcW w:w="1857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5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5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5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9</w:t>
            </w:r>
          </w:p>
        </w:tc>
      </w:tr>
      <w:tr w:rsidR="0085561C" w:rsidRPr="007A6F85" w:rsidTr="007A6F85">
        <w:tc>
          <w:tcPr>
            <w:tcW w:w="1857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2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5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6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6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9</w:t>
            </w:r>
          </w:p>
        </w:tc>
      </w:tr>
      <w:tr w:rsidR="0085561C" w:rsidRPr="007A6F85" w:rsidTr="007A6F85">
        <w:tc>
          <w:tcPr>
            <w:tcW w:w="1857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3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2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7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7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8</w:t>
            </w:r>
          </w:p>
        </w:tc>
      </w:tr>
      <w:tr w:rsidR="0085561C" w:rsidRPr="007A6F85" w:rsidTr="007A6F85">
        <w:tc>
          <w:tcPr>
            <w:tcW w:w="1857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4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5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6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7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8</w:t>
            </w:r>
          </w:p>
        </w:tc>
      </w:tr>
      <w:tr w:rsidR="0085561C" w:rsidRPr="007A6F85" w:rsidTr="007A6F85">
        <w:trPr>
          <w:trHeight w:val="605"/>
        </w:trPr>
        <w:tc>
          <w:tcPr>
            <w:tcW w:w="1857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5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4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4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5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7</w:t>
            </w:r>
          </w:p>
        </w:tc>
      </w:tr>
      <w:tr w:rsidR="0085561C" w:rsidRPr="007A6F85" w:rsidTr="007A6F85">
        <w:tc>
          <w:tcPr>
            <w:tcW w:w="1857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Суммы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21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28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30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41</w:t>
            </w:r>
          </w:p>
        </w:tc>
      </w:tr>
      <w:tr w:rsidR="0085561C" w:rsidRPr="007A6F85" w:rsidTr="007A6F85">
        <w:tc>
          <w:tcPr>
            <w:tcW w:w="1857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Средние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4,2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5,6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6,0</w:t>
            </w:r>
          </w:p>
        </w:tc>
        <w:tc>
          <w:tcPr>
            <w:tcW w:w="1858" w:type="dxa"/>
          </w:tcPr>
          <w:p w:rsidR="0085561C" w:rsidRPr="007A6F85" w:rsidRDefault="0085561C" w:rsidP="007A6F85">
            <w:pPr>
              <w:tabs>
                <w:tab w:val="left" w:pos="1418"/>
              </w:tabs>
              <w:jc w:val="center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8,2</w:t>
            </w:r>
          </w:p>
        </w:tc>
      </w:tr>
    </w:tbl>
    <w:p w:rsidR="0085561C" w:rsidRPr="00F944DB" w:rsidRDefault="0085561C" w:rsidP="0085561C">
      <w:pPr>
        <w:shd w:val="clear" w:color="auto" w:fill="FFFFFF"/>
        <w:tabs>
          <w:tab w:val="left" w:pos="1418"/>
        </w:tabs>
        <w:ind w:firstLine="142"/>
        <w:jc w:val="both"/>
        <w:rPr>
          <w:color w:val="000000"/>
          <w:spacing w:val="-1"/>
          <w:w w:val="92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04"/>
        <w:jc w:val="both"/>
        <w:rPr>
          <w:b/>
          <w:sz w:val="24"/>
          <w:szCs w:val="24"/>
        </w:rPr>
      </w:pPr>
      <w:r w:rsidRPr="00F944DB">
        <w:rPr>
          <w:b/>
          <w:sz w:val="24"/>
          <w:szCs w:val="24"/>
        </w:rPr>
        <w:t>Сформулируем гипотезы.</w:t>
      </w:r>
    </w:p>
    <w:p w:rsidR="0085561C" w:rsidRPr="00F944DB" w:rsidRDefault="0085561C" w:rsidP="0085561C">
      <w:pPr>
        <w:shd w:val="clear" w:color="auto" w:fill="FFFFFF"/>
        <w:ind w:left="374" w:hanging="367"/>
        <w:jc w:val="both"/>
        <w:rPr>
          <w:sz w:val="24"/>
          <w:szCs w:val="24"/>
        </w:rPr>
      </w:pPr>
      <w:r w:rsidRPr="00F944DB">
        <w:rPr>
          <w:sz w:val="24"/>
          <w:szCs w:val="24"/>
          <w:lang w:val="en-US"/>
        </w:rPr>
        <w:t>H</w:t>
      </w:r>
      <w:r w:rsidRPr="00F944DB">
        <w:rPr>
          <w:sz w:val="24"/>
          <w:szCs w:val="24"/>
          <w:vertAlign w:val="subscript"/>
        </w:rPr>
        <w:t>0</w:t>
      </w:r>
      <w:r w:rsidRPr="00F944DB">
        <w:rPr>
          <w:sz w:val="24"/>
          <w:szCs w:val="24"/>
        </w:rPr>
        <w:t>: Тенденция повышения значений по шкале Авторитетности при пе</w:t>
      </w:r>
      <w:r w:rsidRPr="00F944DB">
        <w:rPr>
          <w:sz w:val="24"/>
          <w:szCs w:val="24"/>
        </w:rPr>
        <w:softHyphen/>
        <w:t>реходе от группы к группе (слева направо) случайна.</w:t>
      </w:r>
    </w:p>
    <w:p w:rsidR="0085561C" w:rsidRPr="00F944DB" w:rsidRDefault="0085561C" w:rsidP="0085561C">
      <w:pPr>
        <w:shd w:val="clear" w:color="auto" w:fill="FFFFFF"/>
        <w:ind w:left="403" w:hanging="37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>: Тенденция повышения значений по шкале Авторитетности при пе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реходе от группы к группе (слева направо) неслучайна.</w:t>
      </w:r>
    </w:p>
    <w:p w:rsidR="0085561C" w:rsidRPr="00F944DB" w:rsidRDefault="0085561C" w:rsidP="0085561C">
      <w:pPr>
        <w:shd w:val="clear" w:color="auto" w:fill="FFFFFF"/>
        <w:ind w:left="14" w:right="29" w:firstLine="504"/>
        <w:jc w:val="both"/>
        <w:rPr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>Для того, чтобы нам было удобнее подсчитывать количества бо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лее высоких значении (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>;), лучше упорядочить значения в каждой группе по их возрастанию (Табл. 2.8).</w:t>
      </w:r>
    </w:p>
    <w:p w:rsidR="0085561C" w:rsidRPr="00F944DB" w:rsidRDefault="0085561C" w:rsidP="0085561C">
      <w:pPr>
        <w:shd w:val="clear" w:color="auto" w:fill="FFFFFF"/>
        <w:ind w:right="29"/>
        <w:jc w:val="both"/>
        <w:rPr>
          <w:i/>
          <w:i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right="29"/>
        <w:jc w:val="both"/>
        <w:rPr>
          <w:i/>
          <w:i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right="29"/>
        <w:jc w:val="right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Таблица 2.8</w:t>
      </w:r>
    </w:p>
    <w:p w:rsidR="0085561C" w:rsidRPr="00F944DB" w:rsidRDefault="0085561C" w:rsidP="0085561C">
      <w:pPr>
        <w:shd w:val="clear" w:color="auto" w:fill="FFFFFF"/>
        <w:ind w:left="763" w:hanging="605"/>
        <w:jc w:val="center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firstLine="88"/>
        <w:jc w:val="center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Расчет критерия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при сопоставлении групп с разным социометриче</w:t>
      </w:r>
      <w:r w:rsidRPr="00F944DB">
        <w:rPr>
          <w:color w:val="000000"/>
          <w:sz w:val="24"/>
          <w:szCs w:val="24"/>
        </w:rPr>
        <w:softHyphen/>
        <w:t xml:space="preserve">ским статусом по показателю Авторитетности </w:t>
      </w:r>
      <w:r w:rsidRPr="00F944DB">
        <w:rPr>
          <w:color w:val="000000"/>
          <w:sz w:val="24"/>
          <w:szCs w:val="24"/>
          <w:lang w:val="en-US"/>
        </w:rPr>
        <w:t>(N=20)</w:t>
      </w:r>
    </w:p>
    <w:p w:rsidR="0085561C" w:rsidRPr="00F944DB" w:rsidRDefault="0085561C" w:rsidP="0085561C">
      <w:pPr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31"/>
        <w:gridCol w:w="1542"/>
        <w:gridCol w:w="629"/>
        <w:gridCol w:w="1542"/>
        <w:gridCol w:w="629"/>
        <w:gridCol w:w="1542"/>
        <w:gridCol w:w="629"/>
        <w:gridCol w:w="1542"/>
      </w:tblGrid>
      <w:tr w:rsidR="0085561C" w:rsidRPr="007A6F85" w:rsidTr="007A6F85">
        <w:tc>
          <w:tcPr>
            <w:tcW w:w="1304" w:type="dxa"/>
          </w:tcPr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Места испыту</w:t>
            </w: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-</w:t>
            </w:r>
            <w:r w:rsidRPr="007A6F85">
              <w:rPr>
                <w:color w:val="000000"/>
                <w:spacing w:val="-4"/>
                <w:sz w:val="24"/>
                <w:szCs w:val="24"/>
              </w:rPr>
              <w:t>емых</w:t>
            </w:r>
          </w:p>
        </w:tc>
        <w:tc>
          <w:tcPr>
            <w:tcW w:w="2100" w:type="dxa"/>
            <w:gridSpan w:val="2"/>
          </w:tcPr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Группа 1</w:t>
            </w:r>
          </w:p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0 выборов</w:t>
            </w:r>
          </w:p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  <w:lang w:val="en-US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</w:t>
            </w: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n</w:t>
            </w:r>
            <w:r w:rsidRPr="007A6F85">
              <w:rPr>
                <w:color w:val="000000"/>
                <w:spacing w:val="-4"/>
                <w:sz w:val="24"/>
                <w:szCs w:val="24"/>
                <w:vertAlign w:val="subscript"/>
                <w:lang w:val="en-US"/>
              </w:rPr>
              <w:t>1</w:t>
            </w: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=5)</w:t>
            </w:r>
          </w:p>
        </w:tc>
        <w:tc>
          <w:tcPr>
            <w:tcW w:w="2100" w:type="dxa"/>
            <w:gridSpan w:val="2"/>
          </w:tcPr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  <w:lang w:val="en-US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 xml:space="preserve">Группа </w:t>
            </w: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2</w:t>
            </w:r>
          </w:p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1</w:t>
            </w:r>
            <w:r w:rsidRPr="007A6F85">
              <w:rPr>
                <w:color w:val="000000"/>
                <w:spacing w:val="-4"/>
                <w:sz w:val="24"/>
                <w:szCs w:val="24"/>
              </w:rPr>
              <w:t xml:space="preserve"> выбор</w:t>
            </w:r>
          </w:p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</w:t>
            </w: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n</w:t>
            </w:r>
            <w:r w:rsidRPr="007A6F85">
              <w:rPr>
                <w:color w:val="000000"/>
                <w:spacing w:val="-4"/>
                <w:sz w:val="24"/>
                <w:szCs w:val="24"/>
                <w:vertAlign w:val="subscript"/>
              </w:rPr>
              <w:t>2</w:t>
            </w: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=5)</w:t>
            </w:r>
          </w:p>
        </w:tc>
        <w:tc>
          <w:tcPr>
            <w:tcW w:w="2100" w:type="dxa"/>
            <w:gridSpan w:val="2"/>
          </w:tcPr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  <w:lang w:val="en-US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 xml:space="preserve">Группа </w:t>
            </w: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3</w:t>
            </w:r>
          </w:p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2-3</w:t>
            </w:r>
            <w:r w:rsidRPr="007A6F85">
              <w:rPr>
                <w:color w:val="000000"/>
                <w:spacing w:val="-4"/>
                <w:sz w:val="24"/>
                <w:szCs w:val="24"/>
              </w:rPr>
              <w:t xml:space="preserve"> выбор</w:t>
            </w: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f</w:t>
            </w:r>
          </w:p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</w:t>
            </w: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n</w:t>
            </w:r>
            <w:r w:rsidRPr="007A6F85">
              <w:rPr>
                <w:color w:val="000000"/>
                <w:spacing w:val="-4"/>
                <w:sz w:val="24"/>
                <w:szCs w:val="24"/>
                <w:vertAlign w:val="subscript"/>
              </w:rPr>
              <w:t>3</w:t>
            </w: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=5)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Группа 4</w:t>
            </w:r>
          </w:p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4 и более выборов</w:t>
            </w:r>
          </w:p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</w:t>
            </w: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n</w:t>
            </w:r>
            <w:r w:rsidRPr="007A6F85">
              <w:rPr>
                <w:color w:val="000000"/>
                <w:spacing w:val="-4"/>
                <w:sz w:val="24"/>
                <w:szCs w:val="24"/>
                <w:vertAlign w:val="subscript"/>
              </w:rPr>
              <w:t>4</w:t>
            </w:r>
            <w:r w:rsidRPr="007A6F85">
              <w:rPr>
                <w:color w:val="000000"/>
                <w:spacing w:val="-4"/>
                <w:sz w:val="24"/>
                <w:szCs w:val="24"/>
              </w:rPr>
              <w:t>=5)</w:t>
            </w:r>
          </w:p>
        </w:tc>
      </w:tr>
      <w:tr w:rsidR="0085561C" w:rsidRPr="007A6F85" w:rsidTr="007A6F85">
        <w:tc>
          <w:tcPr>
            <w:tcW w:w="1304" w:type="dxa"/>
          </w:tcPr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</w:rPr>
            </w:pP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Индиви</w:t>
            </w: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-</w:t>
            </w:r>
            <w:r w:rsidRPr="007A6F85">
              <w:rPr>
                <w:color w:val="000000"/>
                <w:spacing w:val="-4"/>
                <w:sz w:val="24"/>
                <w:szCs w:val="24"/>
              </w:rPr>
              <w:t>дуальные значения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  <w:vertAlign w:val="subscript"/>
                <w:lang w:val="en-US"/>
              </w:rPr>
            </w:pP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S</w:t>
            </w:r>
            <w:r w:rsidRPr="007A6F85">
              <w:rPr>
                <w:color w:val="000000"/>
                <w:spacing w:val="-4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Индиви</w:t>
            </w: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-</w:t>
            </w:r>
            <w:r w:rsidRPr="007A6F85">
              <w:rPr>
                <w:color w:val="000000"/>
                <w:spacing w:val="-4"/>
                <w:sz w:val="24"/>
                <w:szCs w:val="24"/>
              </w:rPr>
              <w:t>дуальные значения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  <w:vertAlign w:val="subscript"/>
                <w:lang w:val="en-US"/>
              </w:rPr>
            </w:pP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S</w:t>
            </w:r>
            <w:r w:rsidRPr="007A6F85">
              <w:rPr>
                <w:color w:val="000000"/>
                <w:spacing w:val="-4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Индиви</w:t>
            </w: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-</w:t>
            </w:r>
            <w:r w:rsidRPr="007A6F85">
              <w:rPr>
                <w:color w:val="000000"/>
                <w:spacing w:val="-4"/>
                <w:sz w:val="24"/>
                <w:szCs w:val="24"/>
              </w:rPr>
              <w:t>дуальные значения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  <w:vertAlign w:val="subscript"/>
                <w:lang w:val="en-US"/>
              </w:rPr>
            </w:pP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S</w:t>
            </w:r>
            <w:r w:rsidRPr="007A6F85">
              <w:rPr>
                <w:color w:val="000000"/>
                <w:spacing w:val="-4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both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Индиви</w:t>
            </w: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-</w:t>
            </w:r>
            <w:r w:rsidRPr="007A6F85">
              <w:rPr>
                <w:color w:val="000000"/>
                <w:spacing w:val="-4"/>
                <w:sz w:val="24"/>
                <w:szCs w:val="24"/>
              </w:rPr>
              <w:t>дуальные значения</w:t>
            </w:r>
          </w:p>
        </w:tc>
      </w:tr>
      <w:tr w:rsidR="0085561C" w:rsidRPr="007A6F85" w:rsidTr="007A6F85">
        <w:tc>
          <w:tcPr>
            <w:tcW w:w="1304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  <w:lang w:val="en-US"/>
              </w:rPr>
            </w:pP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1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2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(15)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4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(10)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5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(5)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7</w:t>
            </w:r>
          </w:p>
        </w:tc>
      </w:tr>
      <w:tr w:rsidR="0085561C" w:rsidRPr="007A6F85" w:rsidTr="007A6F85">
        <w:tc>
          <w:tcPr>
            <w:tcW w:w="1304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  <w:lang w:val="en-US"/>
              </w:rPr>
            </w:pP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2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4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(14)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5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(8)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5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(5)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8</w:t>
            </w:r>
          </w:p>
        </w:tc>
      </w:tr>
      <w:tr w:rsidR="0085561C" w:rsidRPr="007A6F85" w:rsidTr="007A6F85">
        <w:tc>
          <w:tcPr>
            <w:tcW w:w="1304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  <w:lang w:val="en-US"/>
              </w:rPr>
            </w:pP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3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5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(11)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6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(7)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6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(5)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8</w:t>
            </w:r>
          </w:p>
        </w:tc>
      </w:tr>
      <w:tr w:rsidR="0085561C" w:rsidRPr="007A6F85" w:rsidTr="007A6F85">
        <w:tc>
          <w:tcPr>
            <w:tcW w:w="1304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  <w:lang w:val="en-US"/>
              </w:rPr>
            </w:pP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4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5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(11)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6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(7)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7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(4)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9</w:t>
            </w:r>
          </w:p>
        </w:tc>
      </w:tr>
      <w:tr w:rsidR="0085561C" w:rsidRPr="007A6F85" w:rsidTr="007A6F85">
        <w:tc>
          <w:tcPr>
            <w:tcW w:w="1304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  <w:lang w:val="en-US"/>
              </w:rPr>
            </w:pPr>
            <w:r w:rsidRPr="007A6F85">
              <w:rPr>
                <w:color w:val="000000"/>
                <w:spacing w:val="-4"/>
                <w:sz w:val="24"/>
                <w:szCs w:val="24"/>
                <w:lang w:val="en-US"/>
              </w:rPr>
              <w:t>5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5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(11)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7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(4)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7</w:t>
            </w: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(4)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color w:val="000000"/>
                <w:spacing w:val="-4"/>
                <w:sz w:val="24"/>
                <w:szCs w:val="24"/>
              </w:rPr>
              <w:t>9</w:t>
            </w:r>
          </w:p>
        </w:tc>
      </w:tr>
      <w:tr w:rsidR="0085561C" w:rsidRPr="007A6F85" w:rsidTr="007A6F85">
        <w:tc>
          <w:tcPr>
            <w:tcW w:w="1304" w:type="dxa"/>
          </w:tcPr>
          <w:p w:rsidR="0085561C" w:rsidRPr="007A6F85" w:rsidRDefault="0085561C" w:rsidP="007A6F85">
            <w:pPr>
              <w:ind w:right="29"/>
              <w:jc w:val="center"/>
              <w:rPr>
                <w:b/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b/>
                <w:color w:val="000000"/>
                <w:spacing w:val="-4"/>
                <w:sz w:val="24"/>
                <w:szCs w:val="24"/>
              </w:rPr>
              <w:t>Суммы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b/>
                <w:color w:val="000000"/>
                <w:spacing w:val="-4"/>
                <w:sz w:val="24"/>
                <w:szCs w:val="24"/>
              </w:rPr>
            </w:pP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b/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b/>
                <w:color w:val="000000"/>
                <w:spacing w:val="-4"/>
                <w:sz w:val="24"/>
                <w:szCs w:val="24"/>
              </w:rPr>
              <w:t>(62)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b/>
                <w:color w:val="000000"/>
                <w:spacing w:val="-4"/>
                <w:sz w:val="24"/>
                <w:szCs w:val="24"/>
              </w:rPr>
            </w:pP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b/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b/>
                <w:color w:val="000000"/>
                <w:spacing w:val="-4"/>
                <w:sz w:val="24"/>
                <w:szCs w:val="24"/>
              </w:rPr>
              <w:t>(36)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b/>
                <w:color w:val="000000"/>
                <w:spacing w:val="-4"/>
                <w:sz w:val="24"/>
                <w:szCs w:val="24"/>
              </w:rPr>
            </w:pPr>
          </w:p>
        </w:tc>
        <w:tc>
          <w:tcPr>
            <w:tcW w:w="415" w:type="dxa"/>
          </w:tcPr>
          <w:p w:rsidR="0085561C" w:rsidRPr="007A6F85" w:rsidRDefault="0085561C" w:rsidP="007A6F85">
            <w:pPr>
              <w:ind w:right="29"/>
              <w:jc w:val="center"/>
              <w:rPr>
                <w:b/>
                <w:color w:val="000000"/>
                <w:spacing w:val="-4"/>
                <w:sz w:val="24"/>
                <w:szCs w:val="24"/>
              </w:rPr>
            </w:pPr>
            <w:r w:rsidRPr="007A6F85">
              <w:rPr>
                <w:b/>
                <w:color w:val="000000"/>
                <w:spacing w:val="-4"/>
                <w:sz w:val="24"/>
                <w:szCs w:val="24"/>
              </w:rPr>
              <w:t>(23)</w:t>
            </w:r>
          </w:p>
        </w:tc>
        <w:tc>
          <w:tcPr>
            <w:tcW w:w="1685" w:type="dxa"/>
          </w:tcPr>
          <w:p w:rsidR="0085561C" w:rsidRPr="007A6F85" w:rsidRDefault="0085561C" w:rsidP="007A6F85">
            <w:pPr>
              <w:ind w:right="29"/>
              <w:jc w:val="center"/>
              <w:rPr>
                <w:b/>
                <w:color w:val="000000"/>
                <w:spacing w:val="-4"/>
                <w:sz w:val="24"/>
                <w:szCs w:val="24"/>
              </w:rPr>
            </w:pPr>
          </w:p>
        </w:tc>
      </w:tr>
    </w:tbl>
    <w:p w:rsidR="0085561C" w:rsidRPr="00F944DB" w:rsidRDefault="0085561C" w:rsidP="0085561C">
      <w:pPr>
        <w:shd w:val="clear" w:color="auto" w:fill="FFFFFF"/>
        <w:ind w:left="22" w:right="29" w:firstLine="511"/>
        <w:jc w:val="both"/>
        <w:rPr>
          <w:color w:val="000000"/>
          <w:spacing w:val="-4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22" w:right="29" w:firstLine="511"/>
        <w:jc w:val="both"/>
        <w:rPr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 xml:space="preserve">После того, как все индивидуальные значения расположены в </w:t>
      </w:r>
      <w:r w:rsidRPr="00F944DB">
        <w:rPr>
          <w:color w:val="000000"/>
          <w:spacing w:val="-7"/>
          <w:sz w:val="24"/>
          <w:szCs w:val="24"/>
        </w:rPr>
        <w:t>порядке возрастания, легко подсчитать, сколько значений справа пре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вышают данное значение слева. Начнем с крайнего левого столбца. </w:t>
      </w:r>
      <w:r w:rsidRPr="00F944DB">
        <w:rPr>
          <w:color w:val="000000"/>
          <w:sz w:val="24"/>
          <w:szCs w:val="24"/>
        </w:rPr>
        <w:t>Значение "2" превышают все 15 значений из трех правых столбцов; значение "4" - 14 значений из трех правых столбцов; значение "5" превышают 11 значений из трех правых столбцов. Полученные количе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ства "превышений" запишем в скобках слева от каждого индивидуаль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ного значения, как это сделано в Табл. 2.8.</w:t>
      </w:r>
    </w:p>
    <w:p w:rsidR="0085561C" w:rsidRPr="00F944DB" w:rsidRDefault="0085561C" w:rsidP="0085561C">
      <w:pPr>
        <w:shd w:val="clear" w:color="auto" w:fill="FFFFFF"/>
        <w:ind w:left="22" w:right="36" w:firstLine="511"/>
        <w:jc w:val="both"/>
        <w:rPr>
          <w:sz w:val="24"/>
          <w:szCs w:val="24"/>
        </w:rPr>
      </w:pPr>
      <w:r w:rsidRPr="00F944DB">
        <w:rPr>
          <w:color w:val="000000"/>
          <w:spacing w:val="-2"/>
          <w:sz w:val="24"/>
          <w:szCs w:val="24"/>
        </w:rPr>
        <w:t xml:space="preserve">Расчет для второго столбца производим по тому же принципу. </w:t>
      </w:r>
      <w:r w:rsidRPr="00F944DB">
        <w:rPr>
          <w:color w:val="000000"/>
          <w:sz w:val="24"/>
          <w:szCs w:val="24"/>
        </w:rPr>
        <w:t xml:space="preserve">Мы видим, что значение </w:t>
      </w:r>
      <w:r w:rsidRPr="00F944DB">
        <w:rPr>
          <w:i/>
          <w:iCs/>
          <w:color w:val="000000"/>
          <w:sz w:val="24"/>
          <w:szCs w:val="24"/>
        </w:rPr>
        <w:t xml:space="preserve">"4" </w:t>
      </w:r>
      <w:r w:rsidRPr="00F944DB">
        <w:rPr>
          <w:color w:val="000000"/>
          <w:sz w:val="24"/>
          <w:szCs w:val="24"/>
        </w:rPr>
        <w:t>превышают все 10 значений из оставших</w:t>
      </w:r>
      <w:r w:rsidRPr="00F944DB">
        <w:rPr>
          <w:color w:val="000000"/>
          <w:sz w:val="24"/>
          <w:szCs w:val="24"/>
        </w:rPr>
        <w:softHyphen/>
        <w:t xml:space="preserve">ся столбцов справа; значение "5" - 8 значений из столбцов справа и </w:t>
      </w:r>
      <w:r w:rsidRPr="00F944DB">
        <w:rPr>
          <w:color w:val="000000"/>
          <w:spacing w:val="-4"/>
          <w:sz w:val="24"/>
          <w:szCs w:val="24"/>
        </w:rPr>
        <w:t>т.д.</w:t>
      </w:r>
    </w:p>
    <w:p w:rsidR="0085561C" w:rsidRPr="00F944DB" w:rsidRDefault="0085561C" w:rsidP="0085561C">
      <w:pPr>
        <w:shd w:val="clear" w:color="auto" w:fill="FFFFFF"/>
        <w:ind w:left="29" w:right="36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Сумма всех чисел в скобках (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) составит величину А, которую нам нужно будет подставить в формулу для подсчета критерия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>. Од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 xml:space="preserve">нако вначале определим максимально возможное значение А, которое </w:t>
      </w:r>
      <w:r w:rsidRPr="00F944DB">
        <w:rPr>
          <w:color w:val="000000"/>
          <w:spacing w:val="-5"/>
          <w:sz w:val="24"/>
          <w:szCs w:val="24"/>
        </w:rPr>
        <w:t xml:space="preserve">мы получили бы, если бы все значения справа были больше значений </w:t>
      </w:r>
      <w:r w:rsidRPr="00F944DB">
        <w:rPr>
          <w:color w:val="000000"/>
          <w:spacing w:val="-7"/>
          <w:sz w:val="24"/>
          <w:szCs w:val="24"/>
        </w:rPr>
        <w:t>слева. Эта величина называется величиной В и вычисляется по формуле:</w:t>
      </w:r>
    </w:p>
    <w:p w:rsidR="0085561C" w:rsidRPr="00F944DB" w:rsidRDefault="0085561C" w:rsidP="0085561C">
      <w:pPr>
        <w:shd w:val="clear" w:color="auto" w:fill="FFFFFF"/>
        <w:ind w:left="29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vertAlign w:val="superscript"/>
        </w:rPr>
        <w:t>2</w:t>
      </w:r>
      <w:r w:rsidRPr="00F944DB">
        <w:rPr>
          <w:color w:val="000000"/>
          <w:sz w:val="24"/>
          <w:szCs w:val="24"/>
        </w:rPr>
        <w:t xml:space="preserve"> Для крайнего правого столбца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>, не указываются, поскольку они равны нулю.</w:t>
      </w:r>
    </w:p>
    <w:p w:rsidR="0085561C" w:rsidRPr="00F944DB" w:rsidRDefault="0085561C" w:rsidP="0085561C">
      <w:pPr>
        <w:shd w:val="clear" w:color="auto" w:fill="FFFFFF"/>
        <w:ind w:left="583"/>
        <w:jc w:val="center"/>
        <w:rPr>
          <w:color w:val="000000"/>
          <w:sz w:val="24"/>
          <w:szCs w:val="24"/>
        </w:rPr>
      </w:pPr>
      <w:r w:rsidRPr="00F944DB">
        <w:rPr>
          <w:color w:val="000000"/>
          <w:position w:val="-24"/>
          <w:sz w:val="24"/>
          <w:szCs w:val="24"/>
        </w:rPr>
        <w:object w:dxaOrig="1800" w:dyaOrig="620">
          <v:shape id="_x0000_i1095" type="#_x0000_t75" style="width:176.25pt;height:60pt" o:ole="">
            <v:imagedata r:id="rId128" o:title=""/>
          </v:shape>
          <o:OLEObject Type="Embed" ProgID="Equation.3" ShapeID="_x0000_i1095" DrawAspect="Content" ObjectID="_1543221314" r:id="rId129"/>
        </w:object>
      </w:r>
    </w:p>
    <w:p w:rsidR="0085561C" w:rsidRPr="00F944DB" w:rsidRDefault="0085561C" w:rsidP="0085561C">
      <w:pPr>
        <w:shd w:val="clear" w:color="auto" w:fill="FFFFFF"/>
        <w:ind w:left="583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где с - количество столбцов (групп);</w:t>
      </w:r>
    </w:p>
    <w:p w:rsidR="0085561C" w:rsidRPr="00F944DB" w:rsidRDefault="0085561C" w:rsidP="0085561C">
      <w:pPr>
        <w:shd w:val="clear" w:color="auto" w:fill="FFFFFF"/>
        <w:ind w:left="14" w:right="346" w:firstLine="871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  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 xml:space="preserve"> - количество испытуемых в каждом столбце (груапе). </w:t>
      </w:r>
    </w:p>
    <w:p w:rsidR="0085561C" w:rsidRPr="00F944DB" w:rsidRDefault="0085561C" w:rsidP="0085561C">
      <w:pPr>
        <w:shd w:val="clear" w:color="auto" w:fill="FFFFFF"/>
        <w:ind w:left="14" w:right="346" w:firstLine="871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В данном случае:</w:t>
      </w:r>
    </w:p>
    <w:p w:rsidR="0085561C" w:rsidRPr="00F944DB" w:rsidRDefault="0085561C" w:rsidP="0085561C">
      <w:pPr>
        <w:shd w:val="clear" w:color="auto" w:fill="FFFFFF"/>
        <w:ind w:left="511" w:right="691" w:hanging="504"/>
        <w:jc w:val="both"/>
        <w:rPr>
          <w:color w:val="000000"/>
          <w:sz w:val="24"/>
          <w:szCs w:val="24"/>
          <w:lang w:val="en-US"/>
        </w:rPr>
      </w:pPr>
    </w:p>
    <w:p w:rsidR="0085561C" w:rsidRPr="00F944DB" w:rsidRDefault="0085561C" w:rsidP="0085561C">
      <w:pPr>
        <w:shd w:val="clear" w:color="auto" w:fill="FFFFFF"/>
        <w:ind w:left="511" w:right="691" w:hanging="504"/>
        <w:jc w:val="center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position w:val="-24"/>
          <w:sz w:val="24"/>
          <w:szCs w:val="24"/>
        </w:rPr>
        <w:object w:dxaOrig="2340" w:dyaOrig="620">
          <v:shape id="_x0000_i1096" type="#_x0000_t75" style="width:229.5pt;height:60pt" o:ole="">
            <v:imagedata r:id="rId130" o:title=""/>
          </v:shape>
          <o:OLEObject Type="Embed" ProgID="Equation.3" ShapeID="_x0000_i1096" DrawAspect="Content" ObjectID="_1543221315" r:id="rId131"/>
        </w:object>
      </w:r>
    </w:p>
    <w:p w:rsidR="0085561C" w:rsidRPr="00F944DB" w:rsidRDefault="0085561C" w:rsidP="0085561C">
      <w:pPr>
        <w:shd w:val="clear" w:color="auto" w:fill="FFFFFF"/>
        <w:ind w:left="511" w:right="691" w:hanging="504"/>
        <w:jc w:val="both"/>
        <w:rPr>
          <w:color w:val="000000"/>
          <w:sz w:val="24"/>
          <w:szCs w:val="24"/>
          <w:lang w:val="en-US"/>
        </w:rPr>
      </w:pPr>
    </w:p>
    <w:p w:rsidR="0085561C" w:rsidRPr="00F944DB" w:rsidRDefault="0085561C" w:rsidP="0085561C">
      <w:pPr>
        <w:shd w:val="clear" w:color="auto" w:fill="FFFFFF"/>
        <w:ind w:left="511" w:right="691" w:hanging="504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Эмпирическое значение критерия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вычисляется по формуле: </w:t>
      </w:r>
    </w:p>
    <w:p w:rsidR="0085561C" w:rsidRPr="00F944DB" w:rsidRDefault="0085561C" w:rsidP="0085561C">
      <w:pPr>
        <w:shd w:val="clear" w:color="auto" w:fill="FFFFFF"/>
        <w:ind w:left="511" w:right="691" w:hanging="504"/>
        <w:jc w:val="both"/>
        <w:rPr>
          <w:b/>
          <w:color w:val="000000"/>
          <w:sz w:val="24"/>
          <w:szCs w:val="24"/>
        </w:rPr>
      </w:pPr>
      <w:r w:rsidRPr="00F944DB">
        <w:rPr>
          <w:b/>
          <w:color w:val="000000"/>
          <w:sz w:val="24"/>
          <w:szCs w:val="24"/>
          <w:lang w:val="en-US"/>
        </w:rPr>
        <w:t>S</w:t>
      </w:r>
      <w:r w:rsidRPr="00F944DB">
        <w:rPr>
          <w:b/>
          <w:color w:val="000000"/>
          <w:sz w:val="24"/>
          <w:szCs w:val="24"/>
        </w:rPr>
        <w:t>=2*А- В</w:t>
      </w:r>
    </w:p>
    <w:p w:rsidR="0085561C" w:rsidRPr="00F944DB" w:rsidRDefault="0085561C" w:rsidP="0085561C">
      <w:pPr>
        <w:shd w:val="clear" w:color="auto" w:fill="FFFFFF"/>
        <w:ind w:left="511" w:right="691" w:hanging="504"/>
        <w:jc w:val="both"/>
        <w:rPr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>где     А- сумма всех "превышений" по всем значениям;</w:t>
      </w:r>
    </w:p>
    <w:p w:rsidR="0085561C" w:rsidRPr="00F944DB" w:rsidRDefault="0085561C" w:rsidP="0085561C">
      <w:pPr>
        <w:shd w:val="clear" w:color="auto" w:fill="FFFFFF"/>
        <w:ind w:left="518" w:firstLine="382"/>
        <w:jc w:val="both"/>
        <w:rPr>
          <w:color w:val="000000"/>
          <w:spacing w:val="2"/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В- максимально возможное количество всех "превышений". </w:t>
      </w:r>
    </w:p>
    <w:p w:rsidR="0085561C" w:rsidRPr="00F944DB" w:rsidRDefault="0085561C" w:rsidP="0085561C">
      <w:pPr>
        <w:shd w:val="clear" w:color="auto" w:fill="FFFFFF"/>
        <w:ind w:left="518" w:firstLine="382"/>
        <w:jc w:val="both"/>
        <w:rPr>
          <w:color w:val="000000"/>
          <w:spacing w:val="2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18" w:firstLine="382"/>
        <w:jc w:val="both"/>
        <w:rPr>
          <w:color w:val="000000"/>
          <w:spacing w:val="3"/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В данном случае: </w:t>
      </w:r>
    </w:p>
    <w:p w:rsidR="0085561C" w:rsidRPr="00F944DB" w:rsidRDefault="0085561C" w:rsidP="0085561C">
      <w:pPr>
        <w:shd w:val="clear" w:color="auto" w:fill="FFFFFF"/>
        <w:ind w:left="518" w:firstLine="382"/>
        <w:jc w:val="both"/>
        <w:rPr>
          <w:b/>
          <w:sz w:val="24"/>
          <w:szCs w:val="24"/>
        </w:rPr>
      </w:pPr>
      <w:r w:rsidRPr="00F944DB">
        <w:rPr>
          <w:b/>
          <w:color w:val="000000"/>
          <w:sz w:val="24"/>
          <w:szCs w:val="24"/>
          <w:lang w:val="en-US"/>
        </w:rPr>
        <w:t>S</w:t>
      </w:r>
      <w:r w:rsidRPr="00F944DB">
        <w:rPr>
          <w:b/>
          <w:color w:val="000000"/>
          <w:sz w:val="24"/>
          <w:szCs w:val="24"/>
        </w:rPr>
        <w:t>=[2*[(62+36+23+0)]-150=-92</w:t>
      </w:r>
    </w:p>
    <w:p w:rsidR="0085561C" w:rsidRPr="00F944DB" w:rsidRDefault="0085561C" w:rsidP="0085561C">
      <w:pPr>
        <w:shd w:val="clear" w:color="auto" w:fill="FFFFFF"/>
        <w:ind w:left="7" w:firstLine="511"/>
        <w:jc w:val="both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7" w:firstLine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По Табл. </w:t>
      </w:r>
      <w:r w:rsidRPr="00F944DB">
        <w:rPr>
          <w:color w:val="000000"/>
          <w:sz w:val="24"/>
          <w:szCs w:val="24"/>
          <w:lang w:val="en-US"/>
        </w:rPr>
        <w:t>III</w:t>
      </w:r>
      <w:r w:rsidRPr="00F944DB">
        <w:rPr>
          <w:color w:val="000000"/>
          <w:sz w:val="24"/>
          <w:szCs w:val="24"/>
        </w:rPr>
        <w:t xml:space="preserve"> Приложения 1 определяем критические значения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pacing w:val="6"/>
          <w:sz w:val="24"/>
          <w:szCs w:val="24"/>
        </w:rPr>
        <w:t xml:space="preserve">для с=4, </w:t>
      </w:r>
      <w:r w:rsidRPr="00F944DB">
        <w:rPr>
          <w:i/>
          <w:iCs/>
          <w:color w:val="000000"/>
          <w:spacing w:val="6"/>
          <w:sz w:val="24"/>
          <w:szCs w:val="24"/>
        </w:rPr>
        <w:t>п=5:</w:t>
      </w:r>
    </w:p>
    <w:p w:rsidR="0085561C" w:rsidRPr="00F944DB" w:rsidRDefault="0085561C" w:rsidP="0085561C">
      <w:pPr>
        <w:shd w:val="clear" w:color="auto" w:fill="FFFFFF"/>
        <w:tabs>
          <w:tab w:val="left" w:pos="4111"/>
        </w:tabs>
        <w:ind w:left="518"/>
        <w:jc w:val="center"/>
        <w:rPr>
          <w:color w:val="000000"/>
          <w:spacing w:val="-6"/>
          <w:sz w:val="24"/>
          <w:szCs w:val="24"/>
          <w:lang w:val="en-US"/>
        </w:rPr>
      </w:pPr>
      <w:r w:rsidRPr="00F944DB">
        <w:rPr>
          <w:color w:val="000000"/>
          <w:position w:val="-28"/>
          <w:sz w:val="24"/>
          <w:szCs w:val="24"/>
          <w:lang w:val="en-US"/>
        </w:rPr>
        <w:object w:dxaOrig="2060" w:dyaOrig="680">
          <v:shape id="_x0000_i1097" type="#_x0000_t75" style="width:146.25pt;height:48pt" o:ole="">
            <v:imagedata r:id="rId132" o:title=""/>
          </v:shape>
          <o:OLEObject Type="Embed" ProgID="Equation.3" ShapeID="_x0000_i1097" DrawAspect="Content" ObjectID="_1543221316" r:id="rId133"/>
        </w:object>
      </w:r>
    </w:p>
    <w:p w:rsidR="0085561C" w:rsidRPr="00F944DB" w:rsidRDefault="0085561C" w:rsidP="0085561C">
      <w:pPr>
        <w:shd w:val="clear" w:color="auto" w:fill="FFFFFF"/>
        <w:ind w:left="518"/>
        <w:jc w:val="both"/>
        <w:rPr>
          <w:color w:val="000000"/>
          <w:spacing w:val="-6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18"/>
        <w:jc w:val="both"/>
        <w:rPr>
          <w:color w:val="000000"/>
          <w:spacing w:val="-6"/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Построим "ось значимости".</w:t>
      </w:r>
    </w:p>
    <w:p w:rsidR="0085561C" w:rsidRPr="00F944DB" w:rsidRDefault="0085561C" w:rsidP="0085561C">
      <w:pPr>
        <w:shd w:val="clear" w:color="auto" w:fill="FFFFFF"/>
        <w:ind w:left="518"/>
        <w:jc w:val="both"/>
        <w:rPr>
          <w:sz w:val="24"/>
          <w:szCs w:val="24"/>
        </w:rPr>
      </w:pPr>
    </w:p>
    <w:p w:rsidR="0085561C" w:rsidRPr="00F944DB" w:rsidRDefault="00972FB1" w:rsidP="0085561C">
      <w:pPr>
        <w:ind w:left="274" w:right="72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i1098" type="#_x0000_t75" style="width:399pt;height:95.25pt">
            <v:imagedata r:id="rId134" o:title=""/>
          </v:shape>
        </w:pict>
      </w:r>
    </w:p>
    <w:p w:rsidR="0085561C" w:rsidRPr="00F944DB" w:rsidRDefault="0085561C" w:rsidP="0085561C">
      <w:pPr>
        <w:shd w:val="clear" w:color="auto" w:fill="FFFFFF"/>
        <w:ind w:left="7" w:right="7" w:firstLine="504"/>
        <w:jc w:val="both"/>
        <w:rPr>
          <w:color w:val="000000"/>
          <w:sz w:val="24"/>
          <w:szCs w:val="24"/>
          <w:lang w:val="en-US"/>
        </w:rPr>
      </w:pPr>
    </w:p>
    <w:p w:rsidR="0085561C" w:rsidRPr="00F944DB" w:rsidRDefault="0085561C" w:rsidP="0085561C">
      <w:pPr>
        <w:shd w:val="clear" w:color="auto" w:fill="FFFFFF"/>
        <w:ind w:left="7" w:right="7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Мы помним, что критерий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построен на подсчете количества </w:t>
      </w:r>
      <w:r w:rsidRPr="00F944DB">
        <w:rPr>
          <w:color w:val="000000"/>
          <w:spacing w:val="-8"/>
          <w:sz w:val="24"/>
          <w:szCs w:val="24"/>
        </w:rPr>
        <w:t>превышающих значений. Чем это количество больше, тем более досто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верные различия мы сможем констатировать. Поэтому "зона значимо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 xml:space="preserve">сти" простирается вправо, в область более высоких значений, а "зона </w:t>
      </w:r>
      <w:r w:rsidRPr="00F944DB">
        <w:rPr>
          <w:color w:val="000000"/>
          <w:sz w:val="24"/>
          <w:szCs w:val="24"/>
        </w:rPr>
        <w:t>незначимости" - влево, в область более низких значении.</w:t>
      </w:r>
    </w:p>
    <w:p w:rsidR="0085561C" w:rsidRPr="00F944DB" w:rsidRDefault="0085561C" w:rsidP="0085561C">
      <w:pPr>
        <w:shd w:val="clear" w:color="auto" w:fill="FFFFFF"/>
        <w:ind w:left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  <w:vertAlign w:val="subscript"/>
        </w:rPr>
        <w:t>эмп</w:t>
      </w:r>
      <w:r w:rsidRPr="00F944DB">
        <w:rPr>
          <w:color w:val="000000"/>
          <w:sz w:val="24"/>
          <w:szCs w:val="24"/>
        </w:rPr>
        <w:t xml:space="preserve"> &gt;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  <w:vertAlign w:val="subscript"/>
          <w:lang w:val="en-US"/>
        </w:rPr>
        <w:t>KP</w:t>
      </w:r>
      <w:r w:rsidRPr="00F944DB">
        <w:rPr>
          <w:color w:val="000000"/>
          <w:sz w:val="24"/>
          <w:szCs w:val="24"/>
        </w:rPr>
        <w:t>. (р≤0.01)</w:t>
      </w:r>
    </w:p>
    <w:p w:rsidR="0085561C" w:rsidRPr="00F944DB" w:rsidRDefault="0085561C" w:rsidP="0085561C">
      <w:pPr>
        <w:shd w:val="clear" w:color="auto" w:fill="FFFFFF"/>
        <w:ind w:right="14" w:firstLine="504"/>
        <w:jc w:val="both"/>
        <w:rPr>
          <w:i/>
          <w:i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right="14" w:firstLine="504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Ответ: </w:t>
      </w: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0</w:t>
      </w:r>
      <w:r w:rsidRPr="00F944DB">
        <w:rPr>
          <w:smallCap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отвергается. Принимается </w:t>
      </w: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. Тенденция повышения </w:t>
      </w:r>
      <w:r w:rsidRPr="00F944DB">
        <w:rPr>
          <w:color w:val="000000"/>
          <w:spacing w:val="-9"/>
          <w:sz w:val="24"/>
          <w:szCs w:val="24"/>
        </w:rPr>
        <w:t xml:space="preserve">значений по шкале Авторитетности при переходе от группы к группе не </w:t>
      </w:r>
      <w:r w:rsidRPr="00F944DB">
        <w:rPr>
          <w:color w:val="000000"/>
          <w:spacing w:val="-2"/>
          <w:sz w:val="24"/>
          <w:szCs w:val="24"/>
        </w:rPr>
        <w:t>случайна (р&lt;0,01).</w:t>
      </w:r>
    </w:p>
    <w:p w:rsidR="0085561C" w:rsidRPr="00F944DB" w:rsidRDefault="0085561C" w:rsidP="0085561C">
      <w:pPr>
        <w:shd w:val="clear" w:color="auto" w:fill="FFFFFF"/>
        <w:ind w:right="22" w:firstLine="504"/>
        <w:jc w:val="both"/>
        <w:rPr>
          <w:color w:val="000000"/>
          <w:spacing w:val="-4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right="22" w:firstLine="504"/>
        <w:jc w:val="both"/>
        <w:rPr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>Отвечая на вопрос задачи, мы можем сказать, что группы с раз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ным статусом различаются по показателю Авторитетности, определяв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шемуся независимо от социометрической процедуры. Критерий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по</w:t>
      </w:r>
      <w:r w:rsidR="00972FB1">
        <w:rPr>
          <w:noProof/>
          <w:sz w:val="24"/>
          <w:szCs w:val="24"/>
        </w:rPr>
        <w:pict>
          <v:line id="_x0000_s1031" style="position:absolute;left:0;text-align:left;z-index:251658752;mso-position-horizontal-relative:margin;mso-position-vertical-relative:text" from="354.25pt,17.3pt" to="354.25pt,41.4pt" o:allowincell="f" strokeweight=".7pt">
            <w10:wrap anchorx="margin"/>
          </v:line>
        </w:pict>
      </w:r>
      <w:r w:rsidRPr="00F944DB">
        <w:rPr>
          <w:color w:val="000000"/>
          <w:spacing w:val="-4"/>
          <w:sz w:val="24"/>
          <w:szCs w:val="24"/>
        </w:rPr>
        <w:t xml:space="preserve">эволяет указать на тенденцию этих изменений: с ростом статуса растут </w:t>
      </w:r>
      <w:r w:rsidRPr="00F944DB">
        <w:rPr>
          <w:color w:val="000000"/>
          <w:spacing w:val="-7"/>
          <w:sz w:val="24"/>
          <w:szCs w:val="24"/>
        </w:rPr>
        <w:t xml:space="preserve">и показатели по шкале Авторитетности. Однако мы имеем дело здесь, </w:t>
      </w:r>
      <w:r w:rsidRPr="00F944DB">
        <w:rPr>
          <w:color w:val="000000"/>
          <w:spacing w:val="-9"/>
          <w:sz w:val="24"/>
          <w:szCs w:val="24"/>
        </w:rPr>
        <w:t xml:space="preserve">конечно же, не с причинно-следственными связями, а с сопряженными </w:t>
      </w:r>
      <w:r w:rsidRPr="00F944DB">
        <w:rPr>
          <w:color w:val="000000"/>
          <w:spacing w:val="-7"/>
          <w:sz w:val="24"/>
          <w:szCs w:val="24"/>
        </w:rPr>
        <w:t>изменениями двух признаков. Возможно, оба они изменяются под влия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>нием одних и тех же общих факторов, например, последовательно про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являющейся в поведении привычки к лидерству, внушающей способно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сти или "харизмы".</w:t>
      </w:r>
    </w:p>
    <w:p w:rsidR="0085561C" w:rsidRPr="00F944DB" w:rsidRDefault="0085561C" w:rsidP="0085561C">
      <w:pPr>
        <w:shd w:val="clear" w:color="auto" w:fill="FFFFFF"/>
        <w:ind w:firstLine="504"/>
        <w:jc w:val="both"/>
        <w:rPr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 xml:space="preserve">Теперь мы можем суммировать все сказанное, алгоритмизировав </w:t>
      </w:r>
      <w:r w:rsidRPr="00F944DB">
        <w:rPr>
          <w:color w:val="000000"/>
          <w:sz w:val="24"/>
          <w:szCs w:val="24"/>
        </w:rPr>
        <w:t xml:space="preserve">процесс подсчета критерия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>.</w:t>
      </w:r>
    </w:p>
    <w:p w:rsidR="0085561C" w:rsidRPr="00F944DB" w:rsidRDefault="0085561C" w:rsidP="00000E58">
      <w:pPr>
        <w:shd w:val="clear" w:color="auto" w:fill="FFFFFF"/>
        <w:ind w:right="22"/>
        <w:jc w:val="center"/>
        <w:rPr>
          <w:b/>
          <w:bCs/>
          <w:color w:val="000000"/>
          <w:sz w:val="24"/>
          <w:szCs w:val="24"/>
        </w:rPr>
      </w:pPr>
    </w:p>
    <w:p w:rsidR="0085561C" w:rsidRPr="00F944DB" w:rsidRDefault="0085561C" w:rsidP="00000E58">
      <w:pPr>
        <w:shd w:val="clear" w:color="auto" w:fill="FFFFFF"/>
        <w:ind w:right="22"/>
        <w:jc w:val="center"/>
        <w:rPr>
          <w:b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АЛГОРИТМ 6</w:t>
      </w:r>
    </w:p>
    <w:p w:rsidR="0085561C" w:rsidRPr="00F944DB" w:rsidRDefault="0085561C" w:rsidP="00000E58">
      <w:pPr>
        <w:shd w:val="clear" w:color="auto" w:fill="FFFFFF"/>
        <w:ind w:right="22"/>
        <w:jc w:val="center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Подсчет </w:t>
      </w:r>
      <w:r w:rsidRPr="00F944DB">
        <w:rPr>
          <w:b/>
          <w:color w:val="000000"/>
          <w:sz w:val="24"/>
          <w:szCs w:val="24"/>
        </w:rPr>
        <w:t xml:space="preserve">критерия </w:t>
      </w:r>
      <w:r w:rsidRPr="00F944DB">
        <w:rPr>
          <w:b/>
          <w:color w:val="000000"/>
          <w:sz w:val="24"/>
          <w:szCs w:val="24"/>
          <w:lang w:val="en-US"/>
        </w:rPr>
        <w:t>S</w:t>
      </w:r>
      <w:r w:rsidRPr="00F944DB">
        <w:rPr>
          <w:b/>
          <w:color w:val="000000"/>
          <w:sz w:val="24"/>
          <w:szCs w:val="24"/>
        </w:rPr>
        <w:t xml:space="preserve"> </w:t>
      </w:r>
      <w:r w:rsidRPr="00F944DB">
        <w:rPr>
          <w:b/>
          <w:bCs/>
          <w:color w:val="000000"/>
          <w:sz w:val="24"/>
          <w:szCs w:val="24"/>
        </w:rPr>
        <w:t>Джонкнра</w:t>
      </w:r>
    </w:p>
    <w:p w:rsidR="0085561C" w:rsidRPr="00F944DB" w:rsidRDefault="0085561C" w:rsidP="0085561C">
      <w:pPr>
        <w:numPr>
          <w:ilvl w:val="0"/>
          <w:numId w:val="16"/>
        </w:numPr>
        <w:shd w:val="clear" w:color="auto" w:fill="FFFFFF"/>
        <w:tabs>
          <w:tab w:val="left" w:pos="202"/>
        </w:tabs>
        <w:ind w:left="29"/>
        <w:jc w:val="both"/>
        <w:rPr>
          <w:b/>
          <w:bCs/>
          <w:color w:val="000000"/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Перенести все показатели испытуемых на индивидуальные карточки.</w:t>
      </w:r>
    </w:p>
    <w:p w:rsidR="0085561C" w:rsidRPr="00F944DB" w:rsidRDefault="0085561C" w:rsidP="0085561C">
      <w:pPr>
        <w:numPr>
          <w:ilvl w:val="0"/>
          <w:numId w:val="16"/>
        </w:numPr>
        <w:shd w:val="clear" w:color="auto" w:fill="FFFFFF"/>
        <w:tabs>
          <w:tab w:val="left" w:pos="202"/>
        </w:tabs>
        <w:ind w:left="202" w:hanging="173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Если количества испытуемых в группах не совпадают, уравнять группы, ориен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 xml:space="preserve">тируясь на количество наблюдений в меньшей из групп. Например, если в </w:t>
      </w:r>
      <w:r w:rsidRPr="00F944DB">
        <w:rPr>
          <w:color w:val="000000"/>
          <w:spacing w:val="2"/>
          <w:sz w:val="24"/>
          <w:szCs w:val="24"/>
        </w:rPr>
        <w:t xml:space="preserve">меньшей из групп </w:t>
      </w:r>
      <w:r w:rsidRPr="00F944DB">
        <w:rPr>
          <w:color w:val="000000"/>
          <w:spacing w:val="2"/>
          <w:sz w:val="24"/>
          <w:szCs w:val="24"/>
          <w:lang w:val="en-US"/>
        </w:rPr>
        <w:t>n</w:t>
      </w:r>
      <w:r w:rsidRPr="00F944DB">
        <w:rPr>
          <w:color w:val="000000"/>
          <w:spacing w:val="2"/>
          <w:sz w:val="24"/>
          <w:szCs w:val="24"/>
        </w:rPr>
        <w:t>=3, то из остальных групп необходимо случайным образом</w:t>
      </w:r>
      <w:r w:rsidRPr="00F944DB">
        <w:rPr>
          <w:color w:val="000000"/>
          <w:spacing w:val="2"/>
          <w:sz w:val="24"/>
          <w:szCs w:val="24"/>
        </w:rPr>
        <w:br/>
        <w:t>извлечь по три карточки, а остальные отсеять.</w:t>
      </w:r>
    </w:p>
    <w:p w:rsidR="0085561C" w:rsidRPr="00F944DB" w:rsidRDefault="0085561C" w:rsidP="0085561C">
      <w:pPr>
        <w:shd w:val="clear" w:color="auto" w:fill="FFFFFF"/>
        <w:ind w:left="216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Если во всех группах одинаковое количество испытуемых (</w:t>
      </w:r>
      <w:r w:rsidRPr="00F944DB">
        <w:rPr>
          <w:color w:val="000000"/>
          <w:spacing w:val="2"/>
          <w:sz w:val="24"/>
          <w:szCs w:val="24"/>
          <w:lang w:val="en-US"/>
        </w:rPr>
        <w:t>n</w:t>
      </w:r>
      <w:r w:rsidRPr="00F944DB">
        <w:rPr>
          <w:color w:val="000000"/>
          <w:spacing w:val="2"/>
          <w:sz w:val="24"/>
          <w:szCs w:val="24"/>
        </w:rPr>
        <w:t xml:space="preserve">≤10), можно сразу </w:t>
      </w:r>
      <w:r w:rsidRPr="00F944DB">
        <w:rPr>
          <w:color w:val="000000"/>
          <w:sz w:val="24"/>
          <w:szCs w:val="24"/>
        </w:rPr>
        <w:t>переходить к п. 3.</w:t>
      </w:r>
    </w:p>
    <w:p w:rsidR="0085561C" w:rsidRPr="00F944DB" w:rsidRDefault="0085561C" w:rsidP="0085561C">
      <w:pPr>
        <w:numPr>
          <w:ilvl w:val="0"/>
          <w:numId w:val="17"/>
        </w:numPr>
        <w:shd w:val="clear" w:color="auto" w:fill="FFFFFF"/>
        <w:tabs>
          <w:tab w:val="left" w:pos="202"/>
        </w:tabs>
        <w:ind w:left="202" w:hanging="173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Разложить карточки первой группы в порядке возрастания признака и занести </w:t>
      </w:r>
      <w:r w:rsidRPr="00F944DB">
        <w:rPr>
          <w:color w:val="000000"/>
          <w:spacing w:val="3"/>
          <w:sz w:val="24"/>
          <w:szCs w:val="24"/>
        </w:rPr>
        <w:t xml:space="preserve">полученный ряд значений в крайний слева столбец таблицы, затем проделать </w:t>
      </w:r>
      <w:r w:rsidRPr="00F944DB">
        <w:rPr>
          <w:color w:val="000000"/>
          <w:spacing w:val="2"/>
          <w:sz w:val="24"/>
          <w:szCs w:val="24"/>
        </w:rPr>
        <w:t>то же самое для второй группы и занести полученный ряд значений во второй</w:t>
      </w:r>
      <w:r w:rsidRPr="00F944DB">
        <w:rPr>
          <w:color w:val="000000"/>
          <w:spacing w:val="2"/>
          <w:sz w:val="24"/>
          <w:szCs w:val="24"/>
        </w:rPr>
        <w:br/>
        <w:t>слева столбец, и так далее, пока не будут заполнены все столбцы таблицы.</w:t>
      </w:r>
    </w:p>
    <w:p w:rsidR="0085561C" w:rsidRPr="00F944DB" w:rsidRDefault="0085561C" w:rsidP="0085561C">
      <w:pPr>
        <w:numPr>
          <w:ilvl w:val="0"/>
          <w:numId w:val="17"/>
        </w:numPr>
        <w:shd w:val="clear" w:color="auto" w:fill="FFFFFF"/>
        <w:tabs>
          <w:tab w:val="left" w:pos="202"/>
        </w:tabs>
        <w:ind w:left="202" w:hanging="173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Начиная с крайнего левого столбца подсчитать для каждого индивидуального </w:t>
      </w:r>
      <w:r w:rsidRPr="00F944DB">
        <w:rPr>
          <w:color w:val="000000"/>
          <w:sz w:val="24"/>
          <w:szCs w:val="24"/>
        </w:rPr>
        <w:t>значения количество превышающих его значений во всех столбцах справа (</w:t>
      </w:r>
      <w:r w:rsidRPr="00F944DB">
        <w:rPr>
          <w:color w:val="000000"/>
          <w:sz w:val="24"/>
          <w:szCs w:val="24"/>
          <w:lang w:val="en-US"/>
        </w:rPr>
        <w:t>Si</w:t>
      </w:r>
      <w:r w:rsidRPr="00F944DB">
        <w:rPr>
          <w:color w:val="000000"/>
          <w:sz w:val="24"/>
          <w:szCs w:val="24"/>
        </w:rPr>
        <w:t>).</w:t>
      </w:r>
      <w:r w:rsidRPr="00F944DB">
        <w:rPr>
          <w:color w:val="000000"/>
          <w:sz w:val="24"/>
          <w:szCs w:val="24"/>
        </w:rPr>
        <w:br/>
      </w:r>
      <w:r w:rsidRPr="00F944DB">
        <w:rPr>
          <w:color w:val="000000"/>
          <w:spacing w:val="2"/>
          <w:sz w:val="24"/>
          <w:szCs w:val="24"/>
        </w:rPr>
        <w:t>Полученные суммы записать в скобках рядом с каждым индивидуальным зна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чением.</w:t>
      </w:r>
    </w:p>
    <w:p w:rsidR="0085561C" w:rsidRPr="00F944DB" w:rsidRDefault="0085561C" w:rsidP="0085561C">
      <w:pPr>
        <w:numPr>
          <w:ilvl w:val="0"/>
          <w:numId w:val="17"/>
        </w:numPr>
        <w:shd w:val="clear" w:color="auto" w:fill="FFFFFF"/>
        <w:tabs>
          <w:tab w:val="left" w:pos="202"/>
        </w:tabs>
        <w:ind w:left="29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Подсчитать суммы показателей в скобках по столбцам.</w:t>
      </w:r>
    </w:p>
    <w:p w:rsidR="0085561C" w:rsidRPr="00F944DB" w:rsidRDefault="0085561C" w:rsidP="0085561C">
      <w:pPr>
        <w:numPr>
          <w:ilvl w:val="0"/>
          <w:numId w:val="17"/>
        </w:numPr>
        <w:shd w:val="clear" w:color="auto" w:fill="FFFFFF"/>
        <w:tabs>
          <w:tab w:val="left" w:pos="202"/>
        </w:tabs>
        <w:ind w:left="202" w:hanging="173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Подсчитать общую сумму, просуммировав все суммы по столбцам. Эту общую </w:t>
      </w:r>
      <w:r w:rsidRPr="00F944DB">
        <w:rPr>
          <w:color w:val="000000"/>
          <w:spacing w:val="2"/>
          <w:sz w:val="24"/>
          <w:szCs w:val="24"/>
        </w:rPr>
        <w:t>сумму обозначить как А.</w:t>
      </w:r>
    </w:p>
    <w:p w:rsidR="0085561C" w:rsidRPr="00F944DB" w:rsidRDefault="0085561C" w:rsidP="0085561C">
      <w:pPr>
        <w:numPr>
          <w:ilvl w:val="0"/>
          <w:numId w:val="17"/>
        </w:numPr>
        <w:shd w:val="clear" w:color="auto" w:fill="FFFFFF"/>
        <w:tabs>
          <w:tab w:val="left" w:pos="202"/>
        </w:tabs>
        <w:ind w:left="202" w:hanging="173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Подсчитать максимально возможное количество превышающих значений (В), </w:t>
      </w:r>
      <w:r w:rsidRPr="00F944DB">
        <w:rPr>
          <w:color w:val="000000"/>
          <w:spacing w:val="4"/>
          <w:sz w:val="24"/>
          <w:szCs w:val="24"/>
        </w:rPr>
        <w:t xml:space="preserve">которое мы получили бы, если бы все значения справа были выше значений </w:t>
      </w:r>
      <w:r w:rsidRPr="00F944DB">
        <w:rPr>
          <w:color w:val="000000"/>
          <w:spacing w:val="-4"/>
          <w:sz w:val="24"/>
          <w:szCs w:val="24"/>
        </w:rPr>
        <w:t>слева:</w:t>
      </w:r>
    </w:p>
    <w:p w:rsidR="0085561C" w:rsidRPr="00F944DB" w:rsidRDefault="0085561C" w:rsidP="0085561C">
      <w:pPr>
        <w:shd w:val="clear" w:color="auto" w:fill="FFFFFF"/>
        <w:tabs>
          <w:tab w:val="left" w:pos="202"/>
        </w:tabs>
        <w:jc w:val="both"/>
        <w:rPr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tabs>
          <w:tab w:val="left" w:pos="202"/>
        </w:tabs>
        <w:jc w:val="center"/>
        <w:rPr>
          <w:color w:val="000000"/>
          <w:sz w:val="24"/>
          <w:szCs w:val="24"/>
        </w:rPr>
      </w:pPr>
      <w:r w:rsidRPr="00F944DB">
        <w:rPr>
          <w:color w:val="000000"/>
          <w:position w:val="-24"/>
          <w:sz w:val="24"/>
          <w:szCs w:val="24"/>
        </w:rPr>
        <w:object w:dxaOrig="1800" w:dyaOrig="620">
          <v:shape id="_x0000_i1099" type="#_x0000_t75" style="width:145.5pt;height:49.5pt" o:ole="">
            <v:imagedata r:id="rId135" o:title=""/>
          </v:shape>
          <o:OLEObject Type="Embed" ProgID="Equation.3" ShapeID="_x0000_i1099" DrawAspect="Content" ObjectID="_1543221317" r:id="rId136"/>
        </w:object>
      </w:r>
    </w:p>
    <w:p w:rsidR="0085561C" w:rsidRPr="00F944DB" w:rsidRDefault="0085561C" w:rsidP="0085561C">
      <w:pPr>
        <w:shd w:val="clear" w:color="auto" w:fill="FFFFFF"/>
        <w:ind w:left="187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где с - количество столбцов (сопоставляемых групп);</w:t>
      </w:r>
    </w:p>
    <w:p w:rsidR="0085561C" w:rsidRPr="00F944DB" w:rsidRDefault="0085561C" w:rsidP="0085561C">
      <w:pPr>
        <w:shd w:val="clear" w:color="auto" w:fill="FFFFFF"/>
        <w:ind w:left="490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п </w:t>
      </w:r>
      <w:r w:rsidRPr="00F944DB">
        <w:rPr>
          <w:color w:val="000000"/>
          <w:sz w:val="24"/>
          <w:szCs w:val="24"/>
        </w:rPr>
        <w:t>- количество наблюдений в каждом столбце (группе),</w:t>
      </w:r>
    </w:p>
    <w:p w:rsidR="0085561C" w:rsidRPr="00F944DB" w:rsidRDefault="0085561C" w:rsidP="0085561C">
      <w:pPr>
        <w:numPr>
          <w:ilvl w:val="0"/>
          <w:numId w:val="18"/>
        </w:numPr>
        <w:shd w:val="clear" w:color="auto" w:fill="FFFFFF"/>
        <w:tabs>
          <w:tab w:val="left" w:pos="180"/>
        </w:tabs>
        <w:ind w:left="180" w:right="1" w:hanging="173"/>
        <w:jc w:val="both"/>
        <w:rPr>
          <w:b/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Определить эмпирическое значение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по формуле:</w:t>
      </w:r>
      <w:r w:rsidRPr="00F944DB">
        <w:rPr>
          <w:color w:val="000000"/>
          <w:sz w:val="24"/>
          <w:szCs w:val="24"/>
        </w:rPr>
        <w:br/>
      </w:r>
      <w:r w:rsidRPr="00F944DB">
        <w:rPr>
          <w:b/>
          <w:color w:val="000000"/>
          <w:sz w:val="24"/>
          <w:szCs w:val="24"/>
          <w:lang w:val="en-US"/>
        </w:rPr>
        <w:t>S</w:t>
      </w:r>
      <w:r w:rsidRPr="00F944DB">
        <w:rPr>
          <w:b/>
          <w:color w:val="000000"/>
          <w:sz w:val="24"/>
          <w:szCs w:val="24"/>
        </w:rPr>
        <w:t>=2*</w:t>
      </w:r>
      <w:r w:rsidRPr="00F944DB">
        <w:rPr>
          <w:b/>
          <w:color w:val="000000"/>
          <w:sz w:val="24"/>
          <w:szCs w:val="24"/>
          <w:lang w:val="en-US"/>
        </w:rPr>
        <w:t>A</w:t>
      </w:r>
      <w:r w:rsidRPr="00F944DB">
        <w:rPr>
          <w:b/>
          <w:color w:val="000000"/>
          <w:sz w:val="24"/>
          <w:szCs w:val="24"/>
        </w:rPr>
        <w:t>-</w:t>
      </w:r>
      <w:r w:rsidRPr="00F944DB">
        <w:rPr>
          <w:b/>
          <w:color w:val="000000"/>
          <w:sz w:val="24"/>
          <w:szCs w:val="24"/>
          <w:lang w:val="en-US"/>
        </w:rPr>
        <w:t>B</w:t>
      </w:r>
    </w:p>
    <w:p w:rsidR="0085561C" w:rsidRPr="00F944DB" w:rsidRDefault="0085561C" w:rsidP="0085561C">
      <w:pPr>
        <w:numPr>
          <w:ilvl w:val="0"/>
          <w:numId w:val="18"/>
        </w:numPr>
        <w:shd w:val="clear" w:color="auto" w:fill="FFFFFF"/>
        <w:tabs>
          <w:tab w:val="left" w:pos="180"/>
        </w:tabs>
        <w:ind w:left="180" w:hanging="173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Определить критические значения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по Табл. </w:t>
      </w:r>
      <w:r w:rsidRPr="00F944DB">
        <w:rPr>
          <w:color w:val="000000"/>
          <w:sz w:val="24"/>
          <w:szCs w:val="24"/>
          <w:lang w:val="en-US"/>
        </w:rPr>
        <w:t>III</w:t>
      </w:r>
      <w:r w:rsidRPr="00F944DB">
        <w:rPr>
          <w:color w:val="000000"/>
          <w:sz w:val="24"/>
          <w:szCs w:val="24"/>
        </w:rPr>
        <w:t xml:space="preserve"> Приложения 1 для данного </w:t>
      </w:r>
      <w:r w:rsidRPr="00F944DB">
        <w:rPr>
          <w:color w:val="000000"/>
          <w:spacing w:val="2"/>
          <w:sz w:val="24"/>
          <w:szCs w:val="24"/>
        </w:rPr>
        <w:t>количества групп (с) и количества испытуемых в каждой группе (</w:t>
      </w:r>
      <w:r w:rsidRPr="00F944DB">
        <w:rPr>
          <w:color w:val="000000"/>
          <w:spacing w:val="2"/>
          <w:sz w:val="24"/>
          <w:szCs w:val="24"/>
          <w:lang w:val="en-US"/>
        </w:rPr>
        <w:t>n</w:t>
      </w:r>
      <w:r w:rsidRPr="00F944DB">
        <w:rPr>
          <w:color w:val="000000"/>
          <w:spacing w:val="2"/>
          <w:sz w:val="24"/>
          <w:szCs w:val="24"/>
        </w:rPr>
        <w:t>).</w:t>
      </w:r>
    </w:p>
    <w:p w:rsidR="0085561C" w:rsidRPr="00F944DB" w:rsidRDefault="0085561C" w:rsidP="0085561C">
      <w:pPr>
        <w:shd w:val="clear" w:color="auto" w:fill="FFFFFF"/>
        <w:ind w:left="173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Если эмпирическое значение </w:t>
      </w: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 xml:space="preserve"> превышает или по крайней мере равняется кри</w:t>
      </w:r>
      <w:r w:rsidRPr="00F944DB">
        <w:rPr>
          <w:color w:val="000000"/>
          <w:sz w:val="24"/>
          <w:szCs w:val="24"/>
        </w:rPr>
        <w:softHyphen/>
        <w:t xml:space="preserve">тическому значению, </w:t>
      </w: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0</w:t>
      </w:r>
      <w:r w:rsidRPr="00F944DB">
        <w:rPr>
          <w:smallCap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отвергается.</w:t>
      </w:r>
    </w:p>
    <w:p w:rsidR="00000E58" w:rsidRPr="00F944DB" w:rsidRDefault="00000E58" w:rsidP="0085561C">
      <w:pPr>
        <w:shd w:val="clear" w:color="auto" w:fill="FFFFFF"/>
        <w:ind w:left="2196" w:right="576" w:hanging="1613"/>
        <w:jc w:val="both"/>
        <w:rPr>
          <w:color w:val="000000"/>
          <w:spacing w:val="3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2196" w:right="576" w:hanging="1613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ВНИМАНИЕ! При выборе критерия рекомендуется пользоваться </w:t>
      </w:r>
      <w:r w:rsidRPr="00F944DB">
        <w:rPr>
          <w:color w:val="000000"/>
          <w:sz w:val="24"/>
          <w:szCs w:val="24"/>
        </w:rPr>
        <w:t>АЛГОРИТМОМ 7.</w:t>
      </w:r>
    </w:p>
    <w:p w:rsidR="0085561C" w:rsidRPr="00F944DB" w:rsidRDefault="0085561C" w:rsidP="0085561C">
      <w:pPr>
        <w:shd w:val="clear" w:color="auto" w:fill="FFFFFF"/>
        <w:ind w:left="58" w:firstLine="497"/>
        <w:jc w:val="both"/>
        <w:rPr>
          <w:b/>
          <w:bCs/>
          <w:color w:val="000000"/>
          <w:sz w:val="24"/>
          <w:szCs w:val="24"/>
        </w:rPr>
      </w:pPr>
    </w:p>
    <w:p w:rsidR="00000E58" w:rsidRPr="00F944DB" w:rsidRDefault="00000E58" w:rsidP="0085561C">
      <w:pPr>
        <w:shd w:val="clear" w:color="auto" w:fill="FFFFFF"/>
        <w:ind w:left="58" w:firstLine="497"/>
        <w:jc w:val="center"/>
        <w:rPr>
          <w:bCs/>
          <w:color w:val="000000"/>
          <w:sz w:val="24"/>
          <w:szCs w:val="24"/>
        </w:rPr>
      </w:pPr>
    </w:p>
    <w:p w:rsidR="00B7588C" w:rsidRPr="00F944DB" w:rsidRDefault="00B7588C" w:rsidP="0085561C">
      <w:pPr>
        <w:shd w:val="clear" w:color="auto" w:fill="FFFFFF"/>
        <w:ind w:left="58" w:firstLine="497"/>
        <w:jc w:val="center"/>
        <w:rPr>
          <w:bCs/>
          <w:color w:val="000000"/>
          <w:sz w:val="24"/>
          <w:szCs w:val="24"/>
        </w:rPr>
      </w:pPr>
    </w:p>
    <w:p w:rsidR="00B7588C" w:rsidRPr="00F944DB" w:rsidRDefault="00B7588C" w:rsidP="0085561C">
      <w:pPr>
        <w:shd w:val="clear" w:color="auto" w:fill="FFFFFF"/>
        <w:ind w:left="58" w:firstLine="497"/>
        <w:jc w:val="center"/>
        <w:rPr>
          <w:bCs/>
          <w:color w:val="000000"/>
          <w:sz w:val="24"/>
          <w:szCs w:val="24"/>
        </w:rPr>
      </w:pPr>
    </w:p>
    <w:p w:rsidR="00B7588C" w:rsidRPr="00F944DB" w:rsidRDefault="00B7588C" w:rsidP="0085561C">
      <w:pPr>
        <w:shd w:val="clear" w:color="auto" w:fill="FFFFFF"/>
        <w:ind w:left="58" w:firstLine="497"/>
        <w:jc w:val="center"/>
        <w:rPr>
          <w:bCs/>
          <w:color w:val="000000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8" w:firstLine="497"/>
        <w:jc w:val="center"/>
        <w:rPr>
          <w:color w:val="000000"/>
          <w:spacing w:val="-4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 xml:space="preserve">Алгоритм принятия решения о выборе критерия для </w:t>
      </w:r>
      <w:r w:rsidRPr="00F944DB">
        <w:rPr>
          <w:color w:val="000000"/>
          <w:spacing w:val="-4"/>
          <w:sz w:val="24"/>
          <w:szCs w:val="24"/>
        </w:rPr>
        <w:t>сопоставлений</w:t>
      </w:r>
    </w:p>
    <w:p w:rsidR="0085561C" w:rsidRPr="00F944DB" w:rsidRDefault="0085561C" w:rsidP="0085561C">
      <w:pPr>
        <w:shd w:val="clear" w:color="auto" w:fill="FFFFFF"/>
        <w:ind w:left="58" w:firstLine="497"/>
        <w:jc w:val="both"/>
        <w:rPr>
          <w:b/>
          <w:color w:val="000000"/>
          <w:spacing w:val="-4"/>
          <w:sz w:val="24"/>
          <w:szCs w:val="24"/>
        </w:rPr>
      </w:pPr>
    </w:p>
    <w:p w:rsidR="0085561C" w:rsidRPr="00F944DB" w:rsidRDefault="0085561C" w:rsidP="0085561C">
      <w:pPr>
        <w:shd w:val="clear" w:color="auto" w:fill="FFFFFF"/>
        <w:ind w:left="58" w:firstLine="497"/>
        <w:jc w:val="both"/>
        <w:rPr>
          <w:b/>
          <w:color w:val="000000"/>
          <w:spacing w:val="-4"/>
          <w:sz w:val="24"/>
          <w:szCs w:val="24"/>
        </w:rPr>
      </w:pPr>
    </w:p>
    <w:p w:rsidR="0085561C" w:rsidRPr="00F944DB" w:rsidRDefault="00972FB1" w:rsidP="0085561C">
      <w:pPr>
        <w:ind w:right="36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i1100" type="#_x0000_t75" style="width:421.5pt;height:524.25pt">
            <v:imagedata r:id="rId137" o:title="" gain="72818f" blacklevel="3277f"/>
          </v:shape>
        </w:pict>
      </w:r>
    </w:p>
    <w:p w:rsidR="0085561C" w:rsidRPr="00F944DB" w:rsidRDefault="0085561C" w:rsidP="0085561C">
      <w:pPr>
        <w:ind w:right="36"/>
        <w:jc w:val="center"/>
        <w:rPr>
          <w:sz w:val="24"/>
          <w:szCs w:val="24"/>
        </w:rPr>
      </w:pPr>
    </w:p>
    <w:p w:rsidR="00A24234" w:rsidRPr="00F944DB" w:rsidRDefault="00A24234" w:rsidP="00F0457E">
      <w:pPr>
        <w:pStyle w:val="1"/>
        <w:spacing w:line="240" w:lineRule="auto"/>
        <w:ind w:firstLine="851"/>
        <w:rPr>
          <w:sz w:val="24"/>
          <w:szCs w:val="24"/>
        </w:rPr>
      </w:pPr>
    </w:p>
    <w:p w:rsidR="00D478F7" w:rsidRPr="00F944DB" w:rsidRDefault="00D478F7" w:rsidP="00F0457E">
      <w:pPr>
        <w:pStyle w:val="1"/>
        <w:spacing w:line="240" w:lineRule="auto"/>
        <w:ind w:firstLine="851"/>
        <w:rPr>
          <w:sz w:val="24"/>
          <w:szCs w:val="24"/>
        </w:rPr>
      </w:pPr>
    </w:p>
    <w:p w:rsidR="00D478F7" w:rsidRPr="00F944DB" w:rsidRDefault="00D478F7" w:rsidP="00F0457E">
      <w:pPr>
        <w:pStyle w:val="1"/>
        <w:spacing w:line="240" w:lineRule="auto"/>
        <w:ind w:firstLine="851"/>
        <w:rPr>
          <w:sz w:val="24"/>
          <w:szCs w:val="24"/>
        </w:rPr>
      </w:pPr>
    </w:p>
    <w:p w:rsidR="00D478F7" w:rsidRPr="00F944DB" w:rsidRDefault="00D478F7" w:rsidP="00F0457E">
      <w:pPr>
        <w:pStyle w:val="1"/>
        <w:spacing w:line="240" w:lineRule="auto"/>
        <w:ind w:firstLine="851"/>
        <w:rPr>
          <w:sz w:val="24"/>
          <w:szCs w:val="24"/>
        </w:rPr>
      </w:pPr>
    </w:p>
    <w:p w:rsidR="00D478F7" w:rsidRPr="00F944DB" w:rsidRDefault="00D478F7" w:rsidP="00F0457E">
      <w:pPr>
        <w:pStyle w:val="1"/>
        <w:spacing w:line="240" w:lineRule="auto"/>
        <w:ind w:firstLine="851"/>
        <w:rPr>
          <w:sz w:val="24"/>
          <w:szCs w:val="24"/>
        </w:rPr>
      </w:pPr>
    </w:p>
    <w:p w:rsidR="00D478F7" w:rsidRPr="00F944DB" w:rsidRDefault="00D478F7" w:rsidP="00F0457E">
      <w:pPr>
        <w:pStyle w:val="1"/>
        <w:spacing w:line="240" w:lineRule="auto"/>
        <w:ind w:firstLine="851"/>
        <w:rPr>
          <w:sz w:val="24"/>
          <w:szCs w:val="24"/>
        </w:rPr>
      </w:pPr>
    </w:p>
    <w:p w:rsidR="00D478F7" w:rsidRPr="00F944DB" w:rsidRDefault="00D478F7" w:rsidP="00F0457E">
      <w:pPr>
        <w:pStyle w:val="1"/>
        <w:spacing w:line="240" w:lineRule="auto"/>
        <w:ind w:firstLine="851"/>
        <w:rPr>
          <w:sz w:val="24"/>
          <w:szCs w:val="24"/>
        </w:rPr>
      </w:pPr>
    </w:p>
    <w:p w:rsidR="00D478F7" w:rsidRPr="00F944DB" w:rsidRDefault="00D478F7" w:rsidP="00F0457E">
      <w:pPr>
        <w:pStyle w:val="1"/>
        <w:spacing w:line="240" w:lineRule="auto"/>
        <w:ind w:firstLine="851"/>
        <w:rPr>
          <w:sz w:val="24"/>
          <w:szCs w:val="24"/>
        </w:rPr>
      </w:pPr>
    </w:p>
    <w:p w:rsidR="00D478F7" w:rsidRPr="00F944DB" w:rsidRDefault="00D478F7" w:rsidP="00F0457E">
      <w:pPr>
        <w:pStyle w:val="1"/>
        <w:spacing w:line="240" w:lineRule="auto"/>
        <w:ind w:firstLine="851"/>
        <w:rPr>
          <w:sz w:val="24"/>
          <w:szCs w:val="24"/>
        </w:rPr>
      </w:pPr>
    </w:p>
    <w:p w:rsidR="00B7588C" w:rsidRPr="00F944DB" w:rsidRDefault="00B7588C" w:rsidP="00D478F7">
      <w:pPr>
        <w:shd w:val="clear" w:color="auto" w:fill="FFFFFF"/>
        <w:jc w:val="right"/>
        <w:rPr>
          <w:bCs/>
          <w:color w:val="000000"/>
          <w:sz w:val="24"/>
          <w:szCs w:val="24"/>
        </w:rPr>
      </w:pPr>
    </w:p>
    <w:p w:rsidR="00B7588C" w:rsidRPr="00F944DB" w:rsidRDefault="00B7588C" w:rsidP="00D478F7">
      <w:pPr>
        <w:shd w:val="clear" w:color="auto" w:fill="FFFFFF"/>
        <w:jc w:val="right"/>
        <w:rPr>
          <w:bCs/>
          <w:color w:val="000000"/>
          <w:sz w:val="24"/>
          <w:szCs w:val="24"/>
        </w:rPr>
      </w:pPr>
    </w:p>
    <w:p w:rsidR="00B7588C" w:rsidRPr="00F944DB" w:rsidRDefault="00B7588C" w:rsidP="00D478F7">
      <w:pPr>
        <w:shd w:val="clear" w:color="auto" w:fill="FFFFFF"/>
        <w:jc w:val="right"/>
        <w:rPr>
          <w:bCs/>
          <w:color w:val="000000"/>
          <w:sz w:val="24"/>
          <w:szCs w:val="24"/>
        </w:rPr>
      </w:pPr>
    </w:p>
    <w:p w:rsidR="00B7588C" w:rsidRPr="00F944DB" w:rsidRDefault="00B7588C" w:rsidP="00D478F7">
      <w:pPr>
        <w:shd w:val="clear" w:color="auto" w:fill="FFFFFF"/>
        <w:jc w:val="right"/>
        <w:rPr>
          <w:bCs/>
          <w:color w:val="000000"/>
          <w:sz w:val="24"/>
          <w:szCs w:val="24"/>
        </w:rPr>
      </w:pPr>
    </w:p>
    <w:p w:rsidR="00B7588C" w:rsidRPr="00F944DB" w:rsidRDefault="00B7588C" w:rsidP="00D478F7">
      <w:pPr>
        <w:shd w:val="clear" w:color="auto" w:fill="FFFFFF"/>
        <w:jc w:val="right"/>
        <w:rPr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jc w:val="right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Курс «Математические методы в психологии»</w:t>
      </w:r>
    </w:p>
    <w:p w:rsidR="00D478F7" w:rsidRPr="00F944DB" w:rsidRDefault="00D478F7" w:rsidP="00D478F7">
      <w:pPr>
        <w:shd w:val="clear" w:color="auto" w:fill="FFFFFF"/>
        <w:jc w:val="center"/>
        <w:rPr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jc w:val="center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(Материалы для самостоятельного изучения студентами психологами и социальными работниками)</w:t>
      </w:r>
    </w:p>
    <w:p w:rsidR="00D478F7" w:rsidRPr="00F944DB" w:rsidRDefault="00D478F7" w:rsidP="00D478F7">
      <w:pPr>
        <w:shd w:val="clear" w:color="auto" w:fill="FFFFFF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B7588C" w:rsidP="00D478F7">
      <w:pPr>
        <w:shd w:val="clear" w:color="auto" w:fill="FFFFFF"/>
        <w:jc w:val="both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Лекция</w:t>
      </w:r>
      <w:r w:rsidR="00D478F7" w:rsidRPr="00F944DB">
        <w:rPr>
          <w:b/>
          <w:bCs/>
          <w:color w:val="000000"/>
          <w:sz w:val="24"/>
          <w:szCs w:val="24"/>
        </w:rPr>
        <w:t xml:space="preserve"> № 5</w:t>
      </w:r>
    </w:p>
    <w:p w:rsidR="00D478F7" w:rsidRPr="00F944DB" w:rsidRDefault="00D478F7" w:rsidP="00D478F7">
      <w:pPr>
        <w:shd w:val="clear" w:color="auto" w:fill="FFFFFF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firstLine="43"/>
        <w:jc w:val="center"/>
        <w:rPr>
          <w:sz w:val="24"/>
          <w:szCs w:val="24"/>
        </w:rPr>
      </w:pPr>
      <w:r w:rsidRPr="00F944DB">
        <w:rPr>
          <w:b/>
          <w:bCs/>
          <w:color w:val="000000"/>
          <w:spacing w:val="-4"/>
          <w:sz w:val="24"/>
          <w:szCs w:val="24"/>
        </w:rPr>
        <w:t xml:space="preserve">ОЦЕНКА ДОСТОВЕРНОСТИ СДВИГА В ЗНАЧЕНИЯХ </w:t>
      </w:r>
      <w:r w:rsidRPr="00F944DB">
        <w:rPr>
          <w:b/>
          <w:bCs/>
          <w:color w:val="000000"/>
          <w:spacing w:val="-5"/>
          <w:sz w:val="24"/>
          <w:szCs w:val="24"/>
        </w:rPr>
        <w:t>ИССЛЕДУЕМОГО ПРИЗНАКА</w:t>
      </w:r>
    </w:p>
    <w:p w:rsidR="00D478F7" w:rsidRPr="00F944DB" w:rsidRDefault="00D478F7" w:rsidP="00D478F7">
      <w:pPr>
        <w:shd w:val="clear" w:color="auto" w:fill="FFFFFF"/>
        <w:jc w:val="both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Вопросы:</w:t>
      </w:r>
    </w:p>
    <w:p w:rsidR="00D478F7" w:rsidRPr="00F944DB" w:rsidRDefault="00D478F7" w:rsidP="00D478F7">
      <w:pPr>
        <w:shd w:val="clear" w:color="auto" w:fill="FFFFFF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1. Обоснование задачи исследования изменений</w:t>
      </w:r>
    </w:p>
    <w:p w:rsidR="00D478F7" w:rsidRPr="00F944DB" w:rsidRDefault="00D478F7" w:rsidP="00D478F7">
      <w:pPr>
        <w:shd w:val="clear" w:color="auto" w:fill="FFFFFF"/>
        <w:jc w:val="both"/>
        <w:rPr>
          <w:bCs/>
          <w:color w:val="000000"/>
          <w:sz w:val="24"/>
          <w:szCs w:val="24"/>
        </w:rPr>
      </w:pPr>
      <w:smartTag w:uri="urn:schemas-microsoft-com:office:smarttags" w:element="metricconverter">
        <w:smartTagPr>
          <w:attr w:name="ProductID" w:val="2. G"/>
        </w:smartTagPr>
        <w:r w:rsidRPr="00F944DB">
          <w:rPr>
            <w:bCs/>
            <w:color w:val="000000"/>
            <w:sz w:val="24"/>
            <w:szCs w:val="24"/>
          </w:rPr>
          <w:t xml:space="preserve">2. </w:t>
        </w:r>
        <w:r w:rsidRPr="00F944DB">
          <w:rPr>
            <w:bCs/>
            <w:color w:val="000000"/>
            <w:sz w:val="24"/>
            <w:szCs w:val="24"/>
            <w:lang w:val="en-US"/>
          </w:rPr>
          <w:t>G</w:t>
        </w:r>
      </w:smartTag>
      <w:r w:rsidRPr="00F944DB">
        <w:rPr>
          <w:bCs/>
          <w:color w:val="000000"/>
          <w:sz w:val="24"/>
          <w:szCs w:val="24"/>
        </w:rPr>
        <w:t xml:space="preserve"> – критерий знаков</w:t>
      </w:r>
    </w:p>
    <w:p w:rsidR="00D478F7" w:rsidRPr="00F944DB" w:rsidRDefault="00D478F7" w:rsidP="0023296D">
      <w:pPr>
        <w:shd w:val="clear" w:color="auto" w:fill="FFFFFF"/>
        <w:tabs>
          <w:tab w:val="left" w:pos="3300"/>
        </w:tabs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 xml:space="preserve">3. </w:t>
      </w:r>
      <w:r w:rsidRPr="00F944DB">
        <w:rPr>
          <w:bCs/>
          <w:color w:val="000000"/>
          <w:sz w:val="24"/>
          <w:szCs w:val="24"/>
          <w:lang w:val="en-US"/>
        </w:rPr>
        <w:t>T</w:t>
      </w:r>
      <w:r w:rsidRPr="00F944DB">
        <w:rPr>
          <w:bCs/>
          <w:color w:val="000000"/>
          <w:sz w:val="24"/>
          <w:szCs w:val="24"/>
        </w:rPr>
        <w:t xml:space="preserve"> – критерий Вилкоксона</w:t>
      </w:r>
      <w:r w:rsidR="0023296D" w:rsidRPr="00F944DB">
        <w:rPr>
          <w:bCs/>
          <w:color w:val="000000"/>
          <w:sz w:val="24"/>
          <w:szCs w:val="24"/>
        </w:rPr>
        <w:tab/>
      </w:r>
    </w:p>
    <w:p w:rsidR="00D478F7" w:rsidRPr="00F944DB" w:rsidRDefault="00D478F7" w:rsidP="00D478F7">
      <w:pPr>
        <w:shd w:val="clear" w:color="auto" w:fill="FFFFFF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 xml:space="preserve">4. Критерий </w:t>
      </w:r>
      <w:r w:rsidRPr="00F944DB">
        <w:rPr>
          <w:bCs/>
          <w:color w:val="000000"/>
          <w:sz w:val="24"/>
          <w:szCs w:val="24"/>
          <w:lang w:val="en-US"/>
        </w:rPr>
        <w:t>Χ</w:t>
      </w:r>
      <w:r w:rsidRPr="00F944DB">
        <w:rPr>
          <w:bCs/>
          <w:color w:val="000000"/>
          <w:sz w:val="24"/>
          <w:szCs w:val="24"/>
          <w:vertAlign w:val="superscript"/>
        </w:rPr>
        <w:t>2</w:t>
      </w:r>
      <w:r w:rsidRPr="00F944DB">
        <w:rPr>
          <w:bCs/>
          <w:color w:val="000000"/>
          <w:sz w:val="24"/>
          <w:szCs w:val="24"/>
          <w:vertAlign w:val="subscript"/>
          <w:lang w:val="en-US"/>
        </w:rPr>
        <w:t>r</w:t>
      </w:r>
      <w:r w:rsidRPr="00F944DB">
        <w:rPr>
          <w:bCs/>
          <w:color w:val="000000"/>
          <w:sz w:val="24"/>
          <w:szCs w:val="24"/>
          <w:vertAlign w:val="subscript"/>
        </w:rPr>
        <w:t xml:space="preserve"> </w:t>
      </w:r>
      <w:r w:rsidRPr="00F944DB">
        <w:rPr>
          <w:bCs/>
          <w:color w:val="000000"/>
          <w:sz w:val="24"/>
          <w:szCs w:val="24"/>
        </w:rPr>
        <w:t>Фридмана</w:t>
      </w:r>
    </w:p>
    <w:p w:rsidR="00D478F7" w:rsidRPr="00F944DB" w:rsidRDefault="00D478F7" w:rsidP="00D478F7">
      <w:pPr>
        <w:shd w:val="clear" w:color="auto" w:fill="FFFFFF"/>
        <w:jc w:val="both"/>
        <w:rPr>
          <w:bCs/>
          <w:color w:val="000000"/>
          <w:sz w:val="24"/>
          <w:szCs w:val="24"/>
        </w:rPr>
      </w:pPr>
      <w:smartTag w:uri="urn:schemas-microsoft-com:office:smarttags" w:element="metricconverter">
        <w:smartTagPr>
          <w:attr w:name="ProductID" w:val="5. L"/>
        </w:smartTagPr>
        <w:r w:rsidRPr="00F944DB">
          <w:rPr>
            <w:bCs/>
            <w:color w:val="000000"/>
            <w:sz w:val="24"/>
            <w:szCs w:val="24"/>
          </w:rPr>
          <w:t xml:space="preserve">5. </w:t>
        </w:r>
        <w:r w:rsidRPr="00F944DB">
          <w:rPr>
            <w:bCs/>
            <w:color w:val="000000"/>
            <w:sz w:val="24"/>
            <w:szCs w:val="24"/>
            <w:lang w:val="en-US"/>
          </w:rPr>
          <w:t>L</w:t>
        </w:r>
      </w:smartTag>
      <w:r w:rsidRPr="00F944DB">
        <w:rPr>
          <w:bCs/>
          <w:color w:val="000000"/>
          <w:sz w:val="24"/>
          <w:szCs w:val="24"/>
        </w:rPr>
        <w:t xml:space="preserve"> – критерий тенденций Пейджа</w:t>
      </w:r>
    </w:p>
    <w:p w:rsidR="00D478F7" w:rsidRPr="00F944DB" w:rsidRDefault="00D478F7" w:rsidP="00D478F7">
      <w:pPr>
        <w:shd w:val="clear" w:color="auto" w:fill="FFFFFF"/>
        <w:jc w:val="both"/>
        <w:rPr>
          <w:bCs/>
          <w:color w:val="000000"/>
          <w:sz w:val="24"/>
          <w:szCs w:val="24"/>
        </w:rPr>
      </w:pPr>
      <w:r w:rsidRPr="00F944DB">
        <w:rPr>
          <w:bCs/>
          <w:color w:val="000000"/>
          <w:sz w:val="24"/>
          <w:szCs w:val="24"/>
        </w:rPr>
        <w:t>6. Алгоритм принятия решения о выборе критерия оценки изменений</w:t>
      </w:r>
    </w:p>
    <w:p w:rsidR="00D478F7" w:rsidRPr="00F944DB" w:rsidRDefault="00D478F7" w:rsidP="00D478F7">
      <w:pPr>
        <w:shd w:val="clear" w:color="auto" w:fill="FFFFFF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jc w:val="both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 1</w:t>
      </w:r>
    </w:p>
    <w:p w:rsidR="00D478F7" w:rsidRPr="00F944DB" w:rsidRDefault="00D478F7" w:rsidP="00D478F7">
      <w:pPr>
        <w:shd w:val="clear" w:color="auto" w:fill="FFFFFF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Обоснование задачи исследований изменений</w:t>
      </w:r>
    </w:p>
    <w:p w:rsidR="00D478F7" w:rsidRPr="00F944DB" w:rsidRDefault="00D478F7" w:rsidP="00D478F7">
      <w:pPr>
        <w:shd w:val="clear" w:color="auto" w:fill="FFFFFF"/>
        <w:ind w:right="7" w:firstLine="511"/>
        <w:jc w:val="both"/>
        <w:rPr>
          <w:color w:val="000000"/>
          <w:spacing w:val="4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right="7" w:firstLine="511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 xml:space="preserve">В психологических исследованиях часто бывает важно доказать, </w:t>
      </w:r>
      <w:r w:rsidRPr="00F944DB">
        <w:rPr>
          <w:color w:val="000000"/>
          <w:spacing w:val="2"/>
          <w:sz w:val="24"/>
          <w:szCs w:val="24"/>
        </w:rPr>
        <w:t xml:space="preserve">что в результате действия каких-либо факторов произошли достоверные </w:t>
      </w:r>
      <w:r w:rsidRPr="00F944DB">
        <w:rPr>
          <w:color w:val="000000"/>
          <w:spacing w:val="4"/>
          <w:sz w:val="24"/>
          <w:szCs w:val="24"/>
        </w:rPr>
        <w:t>изменения ("сдвиги") в измеряемых показателях. К числу таких факто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ров должен быть отнесён, прежде всего, фактор времени. Сопоставление </w:t>
      </w:r>
      <w:r w:rsidRPr="00F944DB">
        <w:rPr>
          <w:color w:val="000000"/>
          <w:spacing w:val="4"/>
          <w:sz w:val="24"/>
          <w:szCs w:val="24"/>
        </w:rPr>
        <w:t xml:space="preserve">показателей, полученных у одних и тех же испытуемых по одним и тем </w:t>
      </w:r>
      <w:r w:rsidRPr="00F944DB">
        <w:rPr>
          <w:color w:val="000000"/>
          <w:spacing w:val="6"/>
          <w:sz w:val="24"/>
          <w:szCs w:val="24"/>
        </w:rPr>
        <w:t xml:space="preserve">же методикам, но в разное время, дает нам </w:t>
      </w:r>
      <w:r w:rsidRPr="00F944DB">
        <w:rPr>
          <w:b/>
          <w:i/>
          <w:iCs/>
          <w:color w:val="000000"/>
          <w:spacing w:val="6"/>
          <w:sz w:val="24"/>
          <w:szCs w:val="24"/>
        </w:rPr>
        <w:t>временной</w:t>
      </w:r>
      <w:r w:rsidRPr="00F944DB">
        <w:rPr>
          <w:i/>
          <w:iCs/>
          <w:color w:val="000000"/>
          <w:spacing w:val="6"/>
          <w:sz w:val="24"/>
          <w:szCs w:val="24"/>
        </w:rPr>
        <w:t xml:space="preserve"> </w:t>
      </w:r>
      <w:r w:rsidRPr="00F944DB">
        <w:rPr>
          <w:color w:val="000000"/>
          <w:spacing w:val="6"/>
          <w:sz w:val="24"/>
          <w:szCs w:val="24"/>
        </w:rPr>
        <w:t>сдвиг.</w:t>
      </w:r>
    </w:p>
    <w:p w:rsidR="00D478F7" w:rsidRPr="00F944DB" w:rsidRDefault="00D478F7" w:rsidP="00D478F7">
      <w:pPr>
        <w:shd w:val="clear" w:color="auto" w:fill="FFFFFF"/>
        <w:ind w:firstLine="511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Многократные обследования одних и тех же лиц на протяжении </w:t>
      </w:r>
      <w:r w:rsidRPr="00F944DB">
        <w:rPr>
          <w:color w:val="000000"/>
          <w:spacing w:val="3"/>
          <w:sz w:val="24"/>
          <w:szCs w:val="24"/>
        </w:rPr>
        <w:t>достаточно длительного отрезка их жизненного пути, измеряемого ино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гда десятками лет, представляет собой так называемое лонгитюдиналь</w:t>
      </w:r>
      <w:r w:rsidRPr="00F944DB">
        <w:rPr>
          <w:color w:val="000000"/>
          <w:spacing w:val="3"/>
          <w:sz w:val="24"/>
          <w:szCs w:val="24"/>
        </w:rPr>
        <w:t>ное исследование, суть которого хорошо известна любому представите</w:t>
      </w:r>
      <w:r w:rsidRPr="00F944DB">
        <w:rPr>
          <w:color w:val="000000"/>
          <w:spacing w:val="3"/>
          <w:sz w:val="24"/>
          <w:szCs w:val="24"/>
        </w:rPr>
        <w:softHyphen/>
        <w:t>лю Ленинградской-Петербургской школы психологии. Этот метод по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зволяет определить генетические связи между фазами психического раз</w:t>
      </w:r>
      <w:r w:rsidRPr="00F944DB">
        <w:rPr>
          <w:color w:val="000000"/>
          <w:spacing w:val="1"/>
          <w:sz w:val="24"/>
          <w:szCs w:val="24"/>
        </w:rPr>
        <w:softHyphen/>
        <w:t xml:space="preserve">вития и дать научно обоснованный прогноз дальнейшего психического </w:t>
      </w:r>
      <w:r w:rsidRPr="00F944DB">
        <w:rPr>
          <w:color w:val="000000"/>
          <w:sz w:val="24"/>
          <w:szCs w:val="24"/>
        </w:rPr>
        <w:t>развития (Ананьев Б.Г., 1976, с. 26-27).</w:t>
      </w:r>
    </w:p>
    <w:p w:rsidR="00D478F7" w:rsidRPr="00F944DB" w:rsidRDefault="00D478F7" w:rsidP="00D478F7">
      <w:pPr>
        <w:shd w:val="clear" w:color="auto" w:fill="FFFFFF"/>
        <w:ind w:right="7" w:firstLine="504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Сопоставление показателей, полученных по одним и тем же мето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12"/>
          <w:sz w:val="24"/>
          <w:szCs w:val="24"/>
        </w:rPr>
        <w:t xml:space="preserve">дикам, но в разных условиях измерения (например, "покоя" и </w:t>
      </w:r>
      <w:r w:rsidRPr="00F944DB">
        <w:rPr>
          <w:color w:val="000000"/>
          <w:spacing w:val="3"/>
          <w:sz w:val="24"/>
          <w:szCs w:val="24"/>
        </w:rPr>
        <w:t xml:space="preserve">"стресса"), дает нам </w:t>
      </w:r>
      <w:r w:rsidRPr="00F944DB">
        <w:rPr>
          <w:b/>
          <w:i/>
          <w:iCs/>
          <w:color w:val="000000"/>
          <w:spacing w:val="3"/>
          <w:sz w:val="24"/>
          <w:szCs w:val="24"/>
        </w:rPr>
        <w:t>ситуационный</w:t>
      </w:r>
      <w:r w:rsidRPr="00F944DB">
        <w:rPr>
          <w:i/>
          <w:iCs/>
          <w:color w:val="000000"/>
          <w:spacing w:val="3"/>
          <w:sz w:val="24"/>
          <w:szCs w:val="24"/>
        </w:rPr>
        <w:t xml:space="preserve"> </w:t>
      </w:r>
      <w:r w:rsidRPr="00F944DB">
        <w:rPr>
          <w:color w:val="000000"/>
          <w:spacing w:val="3"/>
          <w:sz w:val="24"/>
          <w:szCs w:val="24"/>
        </w:rPr>
        <w:t xml:space="preserve">сдвиг. Условия измерения могут </w:t>
      </w:r>
      <w:r w:rsidRPr="00F944DB">
        <w:rPr>
          <w:color w:val="000000"/>
          <w:spacing w:val="6"/>
          <w:sz w:val="24"/>
          <w:szCs w:val="24"/>
        </w:rPr>
        <w:t>изменяться не только реально, но и умозрительно. Например, мы мо</w:t>
      </w:r>
      <w:r w:rsidRPr="00F944DB">
        <w:rPr>
          <w:color w:val="000000"/>
          <w:spacing w:val="6"/>
          <w:sz w:val="24"/>
          <w:szCs w:val="24"/>
        </w:rPr>
        <w:softHyphen/>
      </w:r>
      <w:r w:rsidRPr="00F944DB">
        <w:rPr>
          <w:color w:val="000000"/>
          <w:spacing w:val="8"/>
          <w:sz w:val="24"/>
          <w:szCs w:val="24"/>
        </w:rPr>
        <w:t xml:space="preserve">жем попросить испытуемого "представить себе", что он оказался в </w:t>
      </w:r>
      <w:r w:rsidRPr="00F944DB">
        <w:rPr>
          <w:color w:val="000000"/>
          <w:spacing w:val="3"/>
          <w:sz w:val="24"/>
          <w:szCs w:val="24"/>
        </w:rPr>
        <w:t>других условиях измерения: в будущем, в позиции других людей, кото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>рые оценивают его как бы со стороны, в состоянии разгневанного отца и т. п. Сопоставляя показатели, измеренные в обычных и воображае</w:t>
      </w:r>
      <w:r w:rsidRPr="00F944DB">
        <w:rPr>
          <w:color w:val="000000"/>
          <w:spacing w:val="6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мых условиях, мы получаем </w:t>
      </w:r>
      <w:r w:rsidRPr="00F944DB">
        <w:rPr>
          <w:b/>
          <w:i/>
          <w:iCs/>
          <w:color w:val="000000"/>
          <w:spacing w:val="5"/>
          <w:sz w:val="24"/>
          <w:szCs w:val="24"/>
        </w:rPr>
        <w:t>умозрительный</w:t>
      </w:r>
      <w:r w:rsidRPr="00F944DB">
        <w:rPr>
          <w:i/>
          <w:iCs/>
          <w:color w:val="000000"/>
          <w:spacing w:val="5"/>
          <w:sz w:val="24"/>
          <w:szCs w:val="24"/>
        </w:rPr>
        <w:t xml:space="preserve"> </w:t>
      </w:r>
      <w:r w:rsidRPr="00F944DB">
        <w:rPr>
          <w:color w:val="000000"/>
          <w:spacing w:val="5"/>
          <w:sz w:val="24"/>
          <w:szCs w:val="24"/>
        </w:rPr>
        <w:t>сдвиг.</w:t>
      </w:r>
    </w:p>
    <w:p w:rsidR="00D478F7" w:rsidRPr="00F944DB" w:rsidRDefault="00D478F7" w:rsidP="00D478F7">
      <w:pPr>
        <w:shd w:val="clear" w:color="auto" w:fill="FFFFFF"/>
        <w:ind w:left="7" w:right="7" w:firstLine="511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Мы можем создать специальные экспериментальные условия, </w:t>
      </w:r>
      <w:r w:rsidRPr="00F944DB">
        <w:rPr>
          <w:color w:val="000000"/>
          <w:spacing w:val="1"/>
          <w:sz w:val="24"/>
          <w:szCs w:val="24"/>
        </w:rPr>
        <w:t xml:space="preserve">предположительно влияющие на те или иные показатели, и сопоставить </w:t>
      </w:r>
      <w:r w:rsidRPr="00F944DB">
        <w:rPr>
          <w:color w:val="000000"/>
          <w:spacing w:val="6"/>
          <w:sz w:val="24"/>
          <w:szCs w:val="24"/>
        </w:rPr>
        <w:t xml:space="preserve">замеры, произведенные до и после экспериментального воздействия. Если сдвиги окажутся статистически достоверными, это позволит нам </w:t>
      </w:r>
      <w:r w:rsidRPr="00F944DB">
        <w:rPr>
          <w:color w:val="000000"/>
          <w:spacing w:val="3"/>
          <w:sz w:val="24"/>
          <w:szCs w:val="24"/>
        </w:rPr>
        <w:t xml:space="preserve">утверждать, что экспериментальные воздействия были существенными, </w:t>
      </w:r>
      <w:r w:rsidRPr="00F944DB">
        <w:rPr>
          <w:color w:val="000000"/>
          <w:spacing w:val="2"/>
          <w:sz w:val="24"/>
          <w:szCs w:val="24"/>
        </w:rPr>
        <w:t>или эффективными.</w:t>
      </w:r>
    </w:p>
    <w:p w:rsidR="00D478F7" w:rsidRPr="00F944DB" w:rsidRDefault="00D478F7" w:rsidP="00D478F7">
      <w:pPr>
        <w:shd w:val="clear" w:color="auto" w:fill="FFFFFF"/>
        <w:ind w:left="14" w:firstLine="504"/>
        <w:jc w:val="both"/>
        <w:rPr>
          <w:sz w:val="24"/>
          <w:szCs w:val="24"/>
        </w:rPr>
      </w:pPr>
      <w:r w:rsidRPr="00F944DB">
        <w:rPr>
          <w:color w:val="000000"/>
          <w:spacing w:val="6"/>
          <w:sz w:val="24"/>
          <w:szCs w:val="24"/>
        </w:rPr>
        <w:t>Например, мы можем сделать вывод о том, что данная програм</w:t>
      </w:r>
      <w:r w:rsidRPr="00F944DB">
        <w:rPr>
          <w:color w:val="000000"/>
          <w:spacing w:val="6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ма тренинга действительно способствует развитию уверенности, или что </w:t>
      </w:r>
      <w:r w:rsidRPr="00F944DB">
        <w:rPr>
          <w:color w:val="000000"/>
          <w:spacing w:val="4"/>
          <w:sz w:val="24"/>
          <w:szCs w:val="24"/>
        </w:rPr>
        <w:t>данный способ внушающего воздействия влияет на изменение отноше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ния испытуемых к той или иной проблеме, или что психодраматическая </w:t>
      </w:r>
      <w:r w:rsidRPr="00F944DB">
        <w:rPr>
          <w:color w:val="000000"/>
          <w:spacing w:val="5"/>
          <w:sz w:val="24"/>
          <w:szCs w:val="24"/>
        </w:rPr>
        <w:t>замена ролей подтверждает постулат Дж.Л. Морено о сближении по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зиции спорщиков после того, как им пришлось играть роль своего оп</w:t>
      </w:r>
      <w:r w:rsidRPr="00F944DB">
        <w:rPr>
          <w:color w:val="000000"/>
          <w:spacing w:val="3"/>
          <w:sz w:val="24"/>
          <w:szCs w:val="24"/>
        </w:rPr>
        <w:softHyphen/>
        <w:t>понента и т.п.</w:t>
      </w:r>
    </w:p>
    <w:p w:rsidR="00D478F7" w:rsidRPr="00F944DB" w:rsidRDefault="00D478F7" w:rsidP="00D478F7">
      <w:pPr>
        <w:shd w:val="clear" w:color="auto" w:fill="FFFFFF"/>
        <w:ind w:left="7" w:firstLine="511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Во всех этих случаях мы говорим - </w:t>
      </w:r>
      <w:r w:rsidRPr="00F944DB">
        <w:rPr>
          <w:b/>
          <w:color w:val="000000"/>
          <w:spacing w:val="2"/>
          <w:sz w:val="24"/>
          <w:szCs w:val="24"/>
        </w:rPr>
        <w:t xml:space="preserve">о </w:t>
      </w:r>
      <w:r w:rsidRPr="00F944DB">
        <w:rPr>
          <w:b/>
          <w:i/>
          <w:iCs/>
          <w:color w:val="000000"/>
          <w:spacing w:val="2"/>
          <w:sz w:val="24"/>
          <w:szCs w:val="24"/>
        </w:rPr>
        <w:t>сдвиге под влиянием</w:t>
      </w:r>
      <w:r w:rsidRPr="00F944DB">
        <w:rPr>
          <w:i/>
          <w:iCs/>
          <w:color w:val="000000"/>
          <w:spacing w:val="2"/>
          <w:sz w:val="24"/>
          <w:szCs w:val="24"/>
        </w:rPr>
        <w:t xml:space="preserve"> </w:t>
      </w:r>
      <w:r w:rsidRPr="00F944DB">
        <w:rPr>
          <w:color w:val="000000"/>
          <w:spacing w:val="2"/>
          <w:sz w:val="24"/>
          <w:szCs w:val="24"/>
        </w:rPr>
        <w:t>контро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лируемых или не контролируемых воздействий. И здесь мы наталкива</w:t>
      </w:r>
      <w:r w:rsidRPr="00F944DB">
        <w:rPr>
          <w:color w:val="000000"/>
          <w:spacing w:val="3"/>
          <w:sz w:val="24"/>
          <w:szCs w:val="24"/>
        </w:rPr>
        <w:softHyphen/>
        <w:t xml:space="preserve">емся на методическую трудность, которую оказывается возможным </w:t>
      </w:r>
      <w:r w:rsidRPr="00F944DB">
        <w:rPr>
          <w:color w:val="000000"/>
          <w:spacing w:val="1"/>
          <w:sz w:val="24"/>
          <w:szCs w:val="24"/>
        </w:rPr>
        <w:t>преодолеть только путем введения контрольной группы, которая не ис</w:t>
      </w:r>
      <w:r w:rsidRPr="00F944DB">
        <w:rPr>
          <w:color w:val="000000"/>
          <w:spacing w:val="1"/>
          <w:sz w:val="24"/>
          <w:szCs w:val="24"/>
        </w:rPr>
        <w:softHyphen/>
        <w:t xml:space="preserve">пытывала бы на себе воздействия данного экспериментального фактора. </w:t>
      </w:r>
      <w:r w:rsidRPr="00F944DB">
        <w:rPr>
          <w:color w:val="000000"/>
          <w:spacing w:val="5"/>
          <w:sz w:val="24"/>
          <w:szCs w:val="24"/>
        </w:rPr>
        <w:t xml:space="preserve">Если нет контрольной группы, то сдвиг в экспериментальной группе </w:t>
      </w:r>
      <w:r w:rsidRPr="00F944DB">
        <w:rPr>
          <w:color w:val="000000"/>
          <w:spacing w:val="1"/>
          <w:sz w:val="24"/>
          <w:szCs w:val="24"/>
        </w:rPr>
        <w:t xml:space="preserve">может объясняться действием самых разных причин: временем суток, в </w:t>
      </w:r>
      <w:r w:rsidRPr="00F944DB">
        <w:rPr>
          <w:color w:val="000000"/>
          <w:spacing w:val="5"/>
          <w:sz w:val="24"/>
          <w:szCs w:val="24"/>
        </w:rPr>
        <w:t xml:space="preserve">которое производились замеры, важным для испытуемых событием, </w:t>
      </w:r>
      <w:r w:rsidRPr="00F944DB">
        <w:rPr>
          <w:color w:val="000000"/>
          <w:spacing w:val="4"/>
          <w:sz w:val="24"/>
          <w:szCs w:val="24"/>
        </w:rPr>
        <w:t>которое произошло между 1-м и 2-м замерами н по мощности воздей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ствия значительно перекрыло экспериментальный фактор и т. п. Мы </w:t>
      </w:r>
      <w:r w:rsidRPr="00F944DB">
        <w:rPr>
          <w:color w:val="000000"/>
          <w:spacing w:val="1"/>
          <w:sz w:val="24"/>
          <w:szCs w:val="24"/>
        </w:rPr>
        <w:t>никогда не сможем исключить той возможности, что изменения, достиг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>нутые, как нам кажется, в результате наших воздействий, на самом де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ле объясняются неучтенными причинами, вот если в </w:t>
      </w:r>
      <w:r w:rsidRPr="00F944DB">
        <w:rPr>
          <w:i/>
          <w:color w:val="000000"/>
          <w:spacing w:val="1"/>
          <w:sz w:val="24"/>
          <w:szCs w:val="24"/>
        </w:rPr>
        <w:t xml:space="preserve">экспериментальной </w:t>
      </w:r>
      <w:r w:rsidRPr="00F944DB">
        <w:rPr>
          <w:i/>
          <w:color w:val="000000"/>
          <w:sz w:val="24"/>
          <w:szCs w:val="24"/>
        </w:rPr>
        <w:t>группе</w:t>
      </w:r>
      <w:r w:rsidRPr="00F944DB">
        <w:rPr>
          <w:color w:val="000000"/>
          <w:sz w:val="24"/>
          <w:szCs w:val="24"/>
        </w:rPr>
        <w:t xml:space="preserve"> сдвиги окажутся достоверными, а в </w:t>
      </w:r>
      <w:r w:rsidRPr="00F944DB">
        <w:rPr>
          <w:i/>
          <w:color w:val="000000"/>
          <w:sz w:val="24"/>
          <w:szCs w:val="24"/>
        </w:rPr>
        <w:t>контрольной группе</w:t>
      </w:r>
      <w:r w:rsidRPr="00F944DB">
        <w:rPr>
          <w:color w:val="000000"/>
          <w:sz w:val="24"/>
          <w:szCs w:val="24"/>
        </w:rPr>
        <w:t xml:space="preserve"> - недос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товерными, то это, действительно, может свидетельствовать об эффек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тивности воздействий. При отсутствии контрольной группы мы конста</w:t>
      </w:r>
      <w:r w:rsidRPr="00F944DB">
        <w:rPr>
          <w:color w:val="000000"/>
          <w:spacing w:val="1"/>
          <w:sz w:val="24"/>
          <w:szCs w:val="24"/>
        </w:rPr>
        <w:softHyphen/>
        <w:t xml:space="preserve">тируем, что сдвиг произошел, но не имеем права приписать его именно </w:t>
      </w:r>
      <w:r w:rsidRPr="00F944DB">
        <w:rPr>
          <w:color w:val="000000"/>
          <w:spacing w:val="3"/>
          <w:sz w:val="24"/>
          <w:szCs w:val="24"/>
        </w:rPr>
        <w:t>данным, изучаемым нами, факторам воздействия.</w:t>
      </w:r>
    </w:p>
    <w:p w:rsidR="00D478F7" w:rsidRPr="00F944DB" w:rsidRDefault="00D478F7" w:rsidP="00D478F7">
      <w:pPr>
        <w:shd w:val="clear" w:color="auto" w:fill="FFFFFF"/>
        <w:ind w:right="14" w:firstLine="497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Допустим, мы установили, что после того, как двум конфликтую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щим подгруппам пришлось играть роль своих оппонентов в споре, уси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лилось ощущение понимания этих оппонентов "изнутри". </w:t>
      </w:r>
      <w:r w:rsidRPr="00F944DB">
        <w:rPr>
          <w:color w:val="000000"/>
          <w:spacing w:val="5"/>
          <w:sz w:val="24"/>
          <w:szCs w:val="24"/>
        </w:rPr>
        <w:t>Но мы не можем исключить возможности, что если бы мы не проводи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ли психодраматической замены ролей, взаимопонимание все-таки бы </w:t>
      </w:r>
      <w:r w:rsidRPr="00F944DB">
        <w:rPr>
          <w:color w:val="000000"/>
          <w:spacing w:val="2"/>
          <w:sz w:val="24"/>
          <w:szCs w:val="24"/>
        </w:rPr>
        <w:t>улучшилось просто в силу того, что обе подгруппы какое-то время учи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лись и работали вместе. </w:t>
      </w:r>
      <w:r w:rsidRPr="00F944DB">
        <w:rPr>
          <w:color w:val="000000"/>
          <w:spacing w:val="6"/>
          <w:sz w:val="24"/>
          <w:szCs w:val="24"/>
        </w:rPr>
        <w:t xml:space="preserve">Бывают случаи, когда мы не располагаем контрольной группой, </w:t>
      </w:r>
      <w:r w:rsidRPr="00F944DB">
        <w:rPr>
          <w:color w:val="000000"/>
          <w:sz w:val="24"/>
          <w:szCs w:val="24"/>
        </w:rPr>
        <w:t>но зато в нашем распоряжении есть 2 или более экспериментальных, различающихся по условиям и способам воздействия на них. Это</w:t>
      </w:r>
    </w:p>
    <w:p w:rsidR="00D478F7" w:rsidRPr="00F944DB" w:rsidRDefault="00D478F7" w:rsidP="00D478F7">
      <w:pPr>
        <w:shd w:val="clear" w:color="auto" w:fill="FFFFFF"/>
        <w:ind w:left="29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могут быть, помимо экспериментальных, и разнообразные естественные </w:t>
      </w:r>
      <w:r w:rsidRPr="00F944DB">
        <w:rPr>
          <w:color w:val="000000"/>
          <w:spacing w:val="3"/>
          <w:sz w:val="24"/>
          <w:szCs w:val="24"/>
        </w:rPr>
        <w:t>условия жизни, обучения, работы, общения и даже питания, водоснаб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жения, географического расположения и т. д. Сопоставление групп, </w:t>
      </w:r>
      <w:r w:rsidRPr="00F944DB">
        <w:rPr>
          <w:color w:val="000000"/>
          <w:spacing w:val="3"/>
          <w:sz w:val="24"/>
          <w:szCs w:val="24"/>
        </w:rPr>
        <w:t>различающихся по этим признакам, позволит нам уточнить специфиче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ское действие экспериментальных или естественно действующих факто</w:t>
      </w:r>
      <w:r w:rsidRPr="00F944DB">
        <w:rPr>
          <w:color w:val="000000"/>
          <w:spacing w:val="2"/>
          <w:sz w:val="24"/>
          <w:szCs w:val="24"/>
        </w:rPr>
        <w:softHyphen/>
        <w:t xml:space="preserve">ров, хотя при этом нам следует помнить, что воздействие неучтенных </w:t>
      </w:r>
      <w:r w:rsidRPr="00F944DB">
        <w:rPr>
          <w:color w:val="000000"/>
          <w:spacing w:val="4"/>
          <w:sz w:val="24"/>
          <w:szCs w:val="24"/>
        </w:rPr>
        <w:t>факторов может оказаться еще более мощным.</w:t>
      </w:r>
    </w:p>
    <w:p w:rsidR="00D478F7" w:rsidRPr="00F944DB" w:rsidRDefault="00D478F7" w:rsidP="00D478F7">
      <w:pPr>
        <w:shd w:val="clear" w:color="auto" w:fill="FFFFFF"/>
        <w:ind w:left="29" w:right="14" w:firstLine="518"/>
        <w:jc w:val="both"/>
        <w:rPr>
          <w:sz w:val="24"/>
          <w:szCs w:val="24"/>
        </w:rPr>
      </w:pPr>
      <w:r w:rsidRPr="00F944DB">
        <w:rPr>
          <w:color w:val="000000"/>
          <w:spacing w:val="8"/>
          <w:sz w:val="24"/>
          <w:szCs w:val="24"/>
        </w:rPr>
        <w:t xml:space="preserve">В выводах мы все-таки будет ограничены, если не проверили </w:t>
      </w:r>
      <w:r w:rsidRPr="00F944DB">
        <w:rPr>
          <w:color w:val="000000"/>
          <w:spacing w:val="2"/>
          <w:sz w:val="24"/>
          <w:szCs w:val="24"/>
        </w:rPr>
        <w:t>свои результаты на контрольной группе, в которой измерения произво</w:t>
      </w:r>
      <w:r w:rsidRPr="00F944DB">
        <w:rPr>
          <w:color w:val="000000"/>
          <w:spacing w:val="2"/>
          <w:sz w:val="24"/>
          <w:szCs w:val="24"/>
        </w:rPr>
        <w:softHyphen/>
        <w:t>дились параллельно.</w:t>
      </w:r>
    </w:p>
    <w:p w:rsidR="00D478F7" w:rsidRPr="00F944DB" w:rsidRDefault="00D478F7" w:rsidP="00D478F7">
      <w:pPr>
        <w:shd w:val="clear" w:color="auto" w:fill="FFFFFF"/>
        <w:ind w:left="29" w:right="14" w:firstLine="518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Помимо рассмотренных сдвигов: временных, ситуационных, умо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зрительных и сдвигов под влиянием, - можно рассмотреть еще особую </w:t>
      </w:r>
      <w:r w:rsidRPr="00F944DB">
        <w:rPr>
          <w:color w:val="000000"/>
          <w:spacing w:val="7"/>
          <w:sz w:val="24"/>
          <w:szCs w:val="24"/>
        </w:rPr>
        <w:t>категорию структурных сдвигов.</w:t>
      </w:r>
    </w:p>
    <w:p w:rsidR="00D478F7" w:rsidRPr="00F944DB" w:rsidRDefault="00D478F7" w:rsidP="00D478F7">
      <w:pPr>
        <w:shd w:val="clear" w:color="auto" w:fill="FFFFFF"/>
        <w:ind w:left="22" w:right="7" w:firstLine="511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Мы можем </w:t>
      </w:r>
      <w:r w:rsidRPr="00F944DB">
        <w:rPr>
          <w:i/>
          <w:color w:val="000000"/>
          <w:spacing w:val="3"/>
          <w:sz w:val="24"/>
          <w:szCs w:val="24"/>
        </w:rPr>
        <w:t xml:space="preserve">сопоставлять между собой разные показатели одних и </w:t>
      </w:r>
      <w:r w:rsidRPr="00F944DB">
        <w:rPr>
          <w:i/>
          <w:color w:val="000000"/>
          <w:spacing w:val="4"/>
          <w:sz w:val="24"/>
          <w:szCs w:val="24"/>
        </w:rPr>
        <w:t xml:space="preserve">тех же испытуемых, если они измерены в одних и тех же единицах, по </w:t>
      </w:r>
      <w:r w:rsidRPr="00F944DB">
        <w:rPr>
          <w:i/>
          <w:color w:val="000000"/>
          <w:spacing w:val="5"/>
          <w:sz w:val="24"/>
          <w:szCs w:val="24"/>
        </w:rPr>
        <w:t>одной и той же шкале</w:t>
      </w:r>
      <w:r w:rsidRPr="00F944DB">
        <w:rPr>
          <w:color w:val="000000"/>
          <w:spacing w:val="5"/>
          <w:sz w:val="24"/>
          <w:szCs w:val="24"/>
        </w:rPr>
        <w:t>. Например, мы можем исследовать перепад ме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жду вербальным и невербальным интеллектом, измеренными по мето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дике Д. Векслера, или сопоставлять экспертные оценки эмпатичности и </w:t>
      </w:r>
      <w:r w:rsidRPr="00F944DB">
        <w:rPr>
          <w:color w:val="000000"/>
          <w:spacing w:val="2"/>
          <w:sz w:val="24"/>
          <w:szCs w:val="24"/>
        </w:rPr>
        <w:t xml:space="preserve">наблюдательности, измеренные по одинаковой 10-балльной шкале, или </w:t>
      </w:r>
      <w:r w:rsidRPr="00F944DB">
        <w:rPr>
          <w:color w:val="000000"/>
          <w:spacing w:val="5"/>
          <w:sz w:val="24"/>
          <w:szCs w:val="24"/>
        </w:rPr>
        <w:t>время решения двух задач, измеренное в секундах, или экзаменацион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ную успешность по разным дисциплинам и т.п.</w:t>
      </w:r>
    </w:p>
    <w:p w:rsidR="00D478F7" w:rsidRPr="00F944DB" w:rsidRDefault="00D478F7" w:rsidP="00D478F7">
      <w:pPr>
        <w:shd w:val="clear" w:color="auto" w:fill="FFFFFF"/>
        <w:ind w:right="14" w:firstLine="511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В принципе, мы могли бы для такого рода "перепадов" использо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вать критерии оценки достоверности в средних тенденциях для незави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симых выборок: </w:t>
      </w:r>
      <w:r w:rsidRPr="00F944DB">
        <w:rPr>
          <w:b/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 xml:space="preserve"> - критерий, </w:t>
      </w:r>
      <w:r w:rsidRPr="00F944DB">
        <w:rPr>
          <w:b/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- критерий и угловое преобразование Фишера. Однако, строго говоря, перед нами - зависимые ряды значе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ний, поскольку они измерены на одних и тех же испытуемых, поэтому </w:t>
      </w:r>
      <w:r w:rsidRPr="00F944DB">
        <w:rPr>
          <w:color w:val="000000"/>
          <w:spacing w:val="1"/>
          <w:sz w:val="24"/>
          <w:szCs w:val="24"/>
        </w:rPr>
        <w:t xml:space="preserve">будет более обоснованным использовать критерии оценки достоверности </w:t>
      </w:r>
      <w:r w:rsidRPr="00F944DB">
        <w:rPr>
          <w:color w:val="000000"/>
          <w:spacing w:val="7"/>
          <w:sz w:val="24"/>
          <w:szCs w:val="24"/>
        </w:rPr>
        <w:t xml:space="preserve">сдвигов для связанных выборок. Исключение представляют случаи, </w:t>
      </w:r>
      <w:r w:rsidRPr="00F944DB">
        <w:rPr>
          <w:color w:val="000000"/>
          <w:spacing w:val="1"/>
          <w:sz w:val="24"/>
          <w:szCs w:val="24"/>
        </w:rPr>
        <w:t xml:space="preserve">когда мы сопоставляем величины сдвигов в двух независимых группах </w:t>
      </w:r>
      <w:r w:rsidRPr="00F944DB">
        <w:rPr>
          <w:color w:val="000000"/>
          <w:sz w:val="24"/>
          <w:szCs w:val="24"/>
        </w:rPr>
        <w:t xml:space="preserve">испытуемых, например экспериментальной и контрольной (см. Табл. 3.1). </w:t>
      </w:r>
      <w:r w:rsidRPr="00F944DB">
        <w:rPr>
          <w:color w:val="000000"/>
          <w:spacing w:val="3"/>
          <w:sz w:val="24"/>
          <w:szCs w:val="24"/>
        </w:rPr>
        <w:t xml:space="preserve">Допустим, если мы установили, что положительный сдвиг в сторону </w:t>
      </w:r>
      <w:r w:rsidRPr="00F944DB">
        <w:rPr>
          <w:color w:val="000000"/>
          <w:spacing w:val="1"/>
          <w:sz w:val="24"/>
          <w:szCs w:val="24"/>
        </w:rPr>
        <w:t>улучшения взаимопонимания наблюдается и в экспериментальной, и в контрольной группах, мы можем попробовать доказать, что в эксперимен</w:t>
      </w:r>
      <w:r w:rsidRPr="00F944DB">
        <w:rPr>
          <w:color w:val="000000"/>
          <w:spacing w:val="1"/>
          <w:sz w:val="24"/>
          <w:szCs w:val="24"/>
        </w:rPr>
        <w:softHyphen/>
        <w:t xml:space="preserve">тальной группе этот сдвиг достоверно больше, чем в контрольной, и что, </w:t>
      </w:r>
      <w:r w:rsidRPr="00F944DB">
        <w:rPr>
          <w:color w:val="000000"/>
          <w:spacing w:val="3"/>
          <w:sz w:val="24"/>
          <w:szCs w:val="24"/>
        </w:rPr>
        <w:t>следовательно, экспериментальное воздействие все-таки существенно.</w:t>
      </w:r>
    </w:p>
    <w:p w:rsidR="00D478F7" w:rsidRPr="00F944DB" w:rsidRDefault="00D478F7" w:rsidP="00D478F7">
      <w:pPr>
        <w:shd w:val="clear" w:color="auto" w:fill="FFFFFF"/>
        <w:ind w:left="14" w:right="29" w:firstLine="504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Последний важный вопрос касается того, должны ли мы всегда </w:t>
      </w:r>
      <w:r w:rsidRPr="00F944DB">
        <w:rPr>
          <w:color w:val="000000"/>
          <w:spacing w:val="5"/>
          <w:sz w:val="24"/>
          <w:szCs w:val="24"/>
        </w:rPr>
        <w:t xml:space="preserve">производить оба замера на одной и той же выборке, или "сдвиг" можно </w:t>
      </w:r>
      <w:r w:rsidRPr="00F944DB">
        <w:rPr>
          <w:color w:val="000000"/>
          <w:spacing w:val="1"/>
          <w:sz w:val="24"/>
          <w:szCs w:val="24"/>
        </w:rPr>
        <w:t>изучать на сходных, так называемых "уравновешенных" выборках, сов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падающих друг с другом по полу, возрасту, профессии и другим значи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мым для исследователя характеристикам.</w:t>
      </w:r>
    </w:p>
    <w:p w:rsidR="00D478F7" w:rsidRPr="00F944DB" w:rsidRDefault="00D478F7" w:rsidP="00D478F7">
      <w:pPr>
        <w:shd w:val="clear" w:color="auto" w:fill="FFFFFF"/>
        <w:ind w:left="22" w:right="7" w:firstLine="504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В сущности, допускается сопоставление показателей разных вы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борок, уравновешенных по всем значимым для исследования признакам. </w:t>
      </w:r>
      <w:r w:rsidRPr="00F944DB">
        <w:rPr>
          <w:color w:val="000000"/>
          <w:spacing w:val="4"/>
          <w:sz w:val="24"/>
          <w:szCs w:val="24"/>
        </w:rPr>
        <w:t>Иными словами, можно уровень тревоги или объем внимания до экза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мена измерять у одной подгруппы, а после экзамена - у другой под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>группы, если они "уравновешены". Опыт показывает, однако, что соз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дать "уравновешенные" подгруппы практически невозможно. Мы всегда </w:t>
      </w:r>
      <w:r w:rsidRPr="00F944DB">
        <w:rPr>
          <w:color w:val="000000"/>
          <w:spacing w:val="2"/>
          <w:sz w:val="24"/>
          <w:szCs w:val="24"/>
        </w:rPr>
        <w:t>упираемся в факт существования различий между выделенными под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группами, которые могут в значительной степени повлиять на результат. </w:t>
      </w:r>
      <w:r w:rsidRPr="00F944DB">
        <w:rPr>
          <w:color w:val="000000"/>
          <w:spacing w:val="4"/>
          <w:sz w:val="24"/>
          <w:szCs w:val="24"/>
        </w:rPr>
        <w:t xml:space="preserve">В итоге окажется, что мы исследовали не влияние экзаменационного </w:t>
      </w:r>
      <w:r w:rsidRPr="00F944DB">
        <w:rPr>
          <w:color w:val="000000"/>
          <w:spacing w:val="1"/>
          <w:sz w:val="24"/>
          <w:szCs w:val="24"/>
        </w:rPr>
        <w:t xml:space="preserve">стресса на уровень тревоги или объем внимания, а различия по этому показателю между двумя выделенными подгруппами. К сожалению, в </w:t>
      </w:r>
      <w:r w:rsidRPr="00F944DB">
        <w:rPr>
          <w:color w:val="000000"/>
          <w:sz w:val="24"/>
          <w:szCs w:val="24"/>
        </w:rPr>
        <w:t>значительной степени это относится и к проблеме сопоставления экспе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риментальной и контрольной групп: мы почти никогда не можем быть уверены, что выявленные различия объясняются действием исследуемых </w:t>
      </w:r>
      <w:r w:rsidRPr="00F944DB">
        <w:rPr>
          <w:color w:val="000000"/>
          <w:spacing w:val="4"/>
          <w:sz w:val="24"/>
          <w:szCs w:val="24"/>
        </w:rPr>
        <w:t>факторов, а не различиями между двумя выборками.</w:t>
      </w:r>
    </w:p>
    <w:p w:rsidR="00D478F7" w:rsidRPr="00F944DB" w:rsidRDefault="00D478F7" w:rsidP="00D478F7">
      <w:pPr>
        <w:shd w:val="clear" w:color="auto" w:fill="FFFFFF"/>
        <w:ind w:left="14" w:right="29" w:firstLine="504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Многие исследователи обходят эту проблему самым простым об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разом: они вообще не заботятся о контрольной группе. Сдвиг есть - значит, воздействие эффективно! И действительно, при отсутствии кон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трольной выборки тоже можно порассуждать на тему о том, какими же </w:t>
      </w:r>
      <w:r w:rsidRPr="00F944DB">
        <w:rPr>
          <w:color w:val="000000"/>
          <w:spacing w:val="6"/>
          <w:sz w:val="24"/>
          <w:szCs w:val="24"/>
        </w:rPr>
        <w:t xml:space="preserve">причинами, кроме предполагаемой, могут объясняться полученные </w:t>
      </w:r>
      <w:r w:rsidRPr="00F944DB">
        <w:rPr>
          <w:color w:val="000000"/>
          <w:sz w:val="24"/>
          <w:szCs w:val="24"/>
        </w:rPr>
        <w:t>сдвиги...</w:t>
      </w:r>
    </w:p>
    <w:p w:rsidR="00D478F7" w:rsidRPr="00F944DB" w:rsidRDefault="00D478F7" w:rsidP="00D478F7">
      <w:pPr>
        <w:shd w:val="clear" w:color="auto" w:fill="FFFFFF"/>
        <w:tabs>
          <w:tab w:val="left" w:pos="4219"/>
        </w:tabs>
        <w:ind w:right="29" w:firstLine="497"/>
        <w:jc w:val="both"/>
        <w:rPr>
          <w:sz w:val="24"/>
          <w:szCs w:val="24"/>
        </w:rPr>
      </w:pPr>
      <w:r w:rsidRPr="00F944DB">
        <w:rPr>
          <w:b/>
          <w:i/>
          <w:color w:val="000000"/>
          <w:sz w:val="24"/>
          <w:szCs w:val="24"/>
        </w:rPr>
        <w:t>Другой вариант "уравновешивания</w:t>
      </w:r>
      <w:r w:rsidRPr="00F944DB">
        <w:rPr>
          <w:color w:val="000000"/>
          <w:sz w:val="24"/>
          <w:szCs w:val="24"/>
        </w:rPr>
        <w:t xml:space="preserve">" – ведение параллельных </w:t>
      </w:r>
      <w:r w:rsidRPr="00F944DB">
        <w:rPr>
          <w:color w:val="000000"/>
          <w:spacing w:val="6"/>
          <w:sz w:val="24"/>
          <w:szCs w:val="24"/>
        </w:rPr>
        <w:t xml:space="preserve">форм теста. В тех случаях, когда на результатах повторных замеров </w:t>
      </w:r>
      <w:r w:rsidRPr="00F944DB">
        <w:rPr>
          <w:color w:val="000000"/>
          <w:spacing w:val="1"/>
          <w:sz w:val="24"/>
          <w:szCs w:val="24"/>
        </w:rPr>
        <w:t xml:space="preserve">могут сказаться эффекты научения, приходится "до" измерять реакции </w:t>
      </w:r>
      <w:r w:rsidRPr="00F944DB">
        <w:rPr>
          <w:color w:val="000000"/>
          <w:sz w:val="24"/>
          <w:szCs w:val="24"/>
        </w:rPr>
        <w:t xml:space="preserve">испытуемого с помощью одного инструмента, а "после" - с помощью </w:t>
      </w:r>
      <w:r w:rsidRPr="00F944DB">
        <w:rPr>
          <w:color w:val="000000"/>
          <w:spacing w:val="3"/>
          <w:sz w:val="24"/>
          <w:szCs w:val="24"/>
        </w:rPr>
        <w:t>другого. В результате на измерениях может отразиться и действие фак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7"/>
          <w:sz w:val="24"/>
          <w:szCs w:val="24"/>
        </w:rPr>
        <w:t xml:space="preserve">тора времени, и различия в параллельных формах теста, и непонятно </w:t>
      </w:r>
      <w:r w:rsidRPr="00F944DB">
        <w:rPr>
          <w:color w:val="000000"/>
          <w:spacing w:val="1"/>
          <w:sz w:val="24"/>
          <w:szCs w:val="24"/>
        </w:rPr>
        <w:t xml:space="preserve">что еще. Создать параллельную форму методики не менее трудно, чем </w:t>
      </w:r>
      <w:r w:rsidRPr="00F944DB">
        <w:rPr>
          <w:color w:val="000000"/>
          <w:spacing w:val="3"/>
          <w:sz w:val="24"/>
          <w:szCs w:val="24"/>
        </w:rPr>
        <w:t>подобрать "уравновешенную" группу испытуемых. И все же, в тех слу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чаях, когда у нас нет другого выхода, приходится прибегать к этому </w:t>
      </w:r>
      <w:r w:rsidRPr="00F944DB">
        <w:rPr>
          <w:color w:val="000000"/>
          <w:spacing w:val="-3"/>
          <w:sz w:val="24"/>
          <w:szCs w:val="24"/>
        </w:rPr>
        <w:t>способу.</w:t>
      </w:r>
      <w:r w:rsidRPr="00F944DB">
        <w:rPr>
          <w:color w:val="000000"/>
          <w:sz w:val="24"/>
          <w:szCs w:val="24"/>
        </w:rPr>
        <w:tab/>
      </w:r>
    </w:p>
    <w:p w:rsidR="00D478F7" w:rsidRPr="00F944DB" w:rsidRDefault="00D478F7" w:rsidP="00D478F7">
      <w:pPr>
        <w:shd w:val="clear" w:color="auto" w:fill="FFFFFF"/>
        <w:ind w:left="58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При сопоставлении двух, замеров, про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изведенных на одной и той же (экспериментальной) выборке, применя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ются критерии знаков </w:t>
      </w:r>
      <w:r w:rsidRPr="00F944DB">
        <w:rPr>
          <w:color w:val="000000"/>
          <w:sz w:val="24"/>
          <w:szCs w:val="24"/>
          <w:lang w:val="en-US"/>
        </w:rPr>
        <w:t>G</w:t>
      </w:r>
      <w:r w:rsidRPr="00F944DB">
        <w:rPr>
          <w:color w:val="000000"/>
          <w:sz w:val="24"/>
          <w:szCs w:val="24"/>
        </w:rPr>
        <w:t xml:space="preserve"> и критерий Т Вилкоксона. При сопоставлении </w:t>
      </w:r>
      <w:r w:rsidRPr="00F944DB">
        <w:rPr>
          <w:color w:val="000000"/>
          <w:spacing w:val="1"/>
          <w:sz w:val="24"/>
          <w:szCs w:val="24"/>
        </w:rPr>
        <w:t>трех и более замеров, произведенных на одной и той же выборке, при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меняются критерий тенденций </w:t>
      </w:r>
      <w:r w:rsidRPr="00F944DB">
        <w:rPr>
          <w:color w:val="000000"/>
          <w:sz w:val="24"/>
          <w:szCs w:val="24"/>
          <w:lang w:val="en-US"/>
        </w:rPr>
        <w:t>L</w:t>
      </w:r>
      <w:r w:rsidRPr="00F944DB">
        <w:rPr>
          <w:color w:val="000000"/>
          <w:sz w:val="24"/>
          <w:szCs w:val="24"/>
        </w:rPr>
        <w:t xml:space="preserve"> Пейджа, а если он неприменим из-за большого объема выборок - критерий </w:t>
      </w:r>
      <w:r w:rsidRPr="00F944DB">
        <w:rPr>
          <w:b/>
          <w:color w:val="000000"/>
          <w:sz w:val="24"/>
          <w:szCs w:val="24"/>
        </w:rPr>
        <w:t>χ</w:t>
      </w:r>
      <w:r w:rsidRPr="00F944DB">
        <w:rPr>
          <w:b/>
          <w:color w:val="000000"/>
          <w:sz w:val="24"/>
          <w:szCs w:val="24"/>
          <w:vertAlign w:val="superscript"/>
        </w:rPr>
        <w:t>2</w:t>
      </w:r>
      <w:r w:rsidRPr="00F944DB">
        <w:rPr>
          <w:b/>
          <w:color w:val="000000"/>
          <w:sz w:val="24"/>
          <w:szCs w:val="24"/>
          <w:vertAlign w:val="subscript"/>
          <w:lang w:val="en-US"/>
        </w:rPr>
        <w:t>r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Фридмана.</w:t>
      </w:r>
    </w:p>
    <w:p w:rsidR="00D478F7" w:rsidRPr="00F944DB" w:rsidRDefault="00D478F7" w:rsidP="00D478F7">
      <w:pPr>
        <w:shd w:val="clear" w:color="auto" w:fill="FFFFFF"/>
        <w:ind w:left="36" w:right="7" w:firstLine="504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В тех случаях, когда мы хотим оценить различия в интенсивности </w:t>
      </w:r>
      <w:r w:rsidRPr="00F944DB">
        <w:rPr>
          <w:color w:val="000000"/>
          <w:spacing w:val="4"/>
          <w:sz w:val="24"/>
          <w:szCs w:val="24"/>
        </w:rPr>
        <w:t xml:space="preserve">сдвига в двух группах испытуемых (контрольной и экспериментальной </w:t>
      </w:r>
      <w:r w:rsidRPr="00F944DB">
        <w:rPr>
          <w:color w:val="000000"/>
          <w:spacing w:val="3"/>
          <w:sz w:val="24"/>
          <w:szCs w:val="24"/>
        </w:rPr>
        <w:t>или двух экспериментальных), мы можем использовать различные ва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рианты сопоставлений: </w:t>
      </w:r>
    </w:p>
    <w:p w:rsidR="00D478F7" w:rsidRPr="00F944DB" w:rsidRDefault="00D478F7" w:rsidP="00D478F7">
      <w:pPr>
        <w:shd w:val="clear" w:color="auto" w:fill="FFFFFF"/>
        <w:ind w:left="36" w:right="7" w:firstLine="504"/>
        <w:jc w:val="both"/>
        <w:rPr>
          <w:iCs/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1) производить сопоставления отдельно в двух группах, используя критерии </w:t>
      </w:r>
      <w:r w:rsidRPr="00F944DB">
        <w:rPr>
          <w:b/>
          <w:color w:val="000000"/>
          <w:sz w:val="24"/>
          <w:szCs w:val="24"/>
          <w:lang w:val="en-US"/>
        </w:rPr>
        <w:t>L</w:t>
      </w:r>
      <w:r w:rsidRPr="00F944DB">
        <w:rPr>
          <w:color w:val="000000"/>
          <w:sz w:val="24"/>
          <w:szCs w:val="24"/>
        </w:rPr>
        <w:t xml:space="preserve"> и </w:t>
      </w:r>
      <w:r w:rsidRPr="00F944DB">
        <w:rPr>
          <w:b/>
          <w:color w:val="000000"/>
          <w:sz w:val="24"/>
          <w:szCs w:val="24"/>
        </w:rPr>
        <w:t>χ</w:t>
      </w:r>
      <w:r w:rsidRPr="00F944DB">
        <w:rPr>
          <w:b/>
          <w:color w:val="000000"/>
          <w:sz w:val="24"/>
          <w:szCs w:val="24"/>
          <w:vertAlign w:val="superscript"/>
        </w:rPr>
        <w:t>2</w:t>
      </w:r>
      <w:r w:rsidRPr="00F944DB">
        <w:rPr>
          <w:b/>
          <w:color w:val="000000"/>
          <w:sz w:val="24"/>
          <w:szCs w:val="24"/>
          <w:vertAlign w:val="subscript"/>
          <w:lang w:val="en-US"/>
        </w:rPr>
        <w:t>r</w:t>
      </w:r>
      <w:r w:rsidRPr="00F944DB">
        <w:rPr>
          <w:i/>
          <w:iCs/>
          <w:color w:val="000000"/>
          <w:sz w:val="24"/>
          <w:szCs w:val="24"/>
        </w:rPr>
        <w:t xml:space="preserve">; </w:t>
      </w:r>
    </w:p>
    <w:p w:rsidR="00D478F7" w:rsidRPr="00F944DB" w:rsidRDefault="00D478F7" w:rsidP="00D478F7">
      <w:pPr>
        <w:shd w:val="clear" w:color="auto" w:fill="FFFFFF"/>
        <w:ind w:left="36" w:right="7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2) сопоставлять показатели </w:t>
      </w:r>
      <w:r w:rsidRPr="00F944DB">
        <w:rPr>
          <w:color w:val="000000"/>
          <w:spacing w:val="3"/>
          <w:sz w:val="24"/>
          <w:szCs w:val="24"/>
        </w:rPr>
        <w:t>сдвига</w:t>
      </w:r>
      <w:r w:rsidRPr="00F944DB">
        <w:rPr>
          <w:color w:val="000000"/>
          <w:spacing w:val="3"/>
          <w:sz w:val="24"/>
          <w:szCs w:val="24"/>
          <w:vertAlign w:val="superscript"/>
        </w:rPr>
        <w:t>1</w:t>
      </w:r>
      <w:r w:rsidRPr="00F944DB">
        <w:rPr>
          <w:color w:val="000000"/>
          <w:spacing w:val="3"/>
          <w:sz w:val="24"/>
          <w:szCs w:val="24"/>
        </w:rPr>
        <w:t xml:space="preserve"> в двух группах. Поскольку группы независимы, значения сдви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8"/>
          <w:sz w:val="24"/>
          <w:szCs w:val="24"/>
        </w:rPr>
        <w:t xml:space="preserve">гов также независимы, и мы можем применять по отношению к ним </w:t>
      </w:r>
      <w:r w:rsidRPr="00F944DB">
        <w:rPr>
          <w:color w:val="000000"/>
          <w:sz w:val="24"/>
          <w:szCs w:val="24"/>
        </w:rPr>
        <w:t xml:space="preserve">уже известные нам критерии 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Розенбаума,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 xml:space="preserve"> Манна-Уитни и φ* -</w:t>
      </w:r>
      <w:r w:rsidRPr="00F944DB">
        <w:rPr>
          <w:color w:val="000000"/>
          <w:spacing w:val="3"/>
          <w:sz w:val="24"/>
          <w:szCs w:val="24"/>
        </w:rPr>
        <w:t>угловое преобразование Фишера.</w:t>
      </w:r>
    </w:p>
    <w:p w:rsidR="00D478F7" w:rsidRPr="00F944DB" w:rsidRDefault="00D478F7" w:rsidP="00D478F7">
      <w:pPr>
        <w:shd w:val="clear" w:color="auto" w:fill="FFFFFF"/>
        <w:ind w:left="14" w:right="36" w:firstLine="130"/>
        <w:jc w:val="both"/>
        <w:rPr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>Сдвиг</w:t>
      </w:r>
      <w:r w:rsidRPr="00F944DB">
        <w:rPr>
          <w:color w:val="000000"/>
          <w:sz w:val="24"/>
          <w:szCs w:val="24"/>
        </w:rPr>
        <w:t xml:space="preserve"> - это разность между вторым и первым замерами. </w:t>
      </w:r>
      <w:r w:rsidRPr="00F944DB">
        <w:rPr>
          <w:color w:val="000000"/>
          <w:sz w:val="24"/>
          <w:szCs w:val="24"/>
          <w:vertAlign w:val="superscript"/>
        </w:rPr>
        <w:t>1.</w:t>
      </w:r>
      <w:r w:rsidRPr="00F944DB">
        <w:rPr>
          <w:color w:val="000000"/>
          <w:sz w:val="24"/>
          <w:szCs w:val="24"/>
        </w:rPr>
        <w:t xml:space="preserve">Сначала вычисляются </w:t>
      </w:r>
      <w:r w:rsidRPr="00F944DB">
        <w:rPr>
          <w:color w:val="000000"/>
          <w:spacing w:val="5"/>
          <w:sz w:val="24"/>
          <w:szCs w:val="24"/>
        </w:rPr>
        <w:t xml:space="preserve">разности отдельно для каждой из групп, а уж затем проводятся сопоставления </w:t>
      </w:r>
      <w:r w:rsidRPr="00F944DB">
        <w:rPr>
          <w:color w:val="000000"/>
          <w:spacing w:val="-1"/>
          <w:sz w:val="24"/>
          <w:szCs w:val="24"/>
        </w:rPr>
        <w:t xml:space="preserve">Двух рядов разностей (сдвигов), полученных в разных группах. Примером такого </w:t>
      </w:r>
      <w:r w:rsidRPr="00F944DB">
        <w:rPr>
          <w:color w:val="000000"/>
          <w:sz w:val="24"/>
          <w:szCs w:val="24"/>
        </w:rPr>
        <w:t>сопоставления сдвигов в ощущении психологической дистанции является Задача 1.</w:t>
      </w:r>
    </w:p>
    <w:p w:rsidR="00D478F7" w:rsidRPr="00F944DB" w:rsidRDefault="00D478F7" w:rsidP="00D478F7">
      <w:pPr>
        <w:shd w:val="clear" w:color="auto" w:fill="FFFFFF"/>
        <w:ind w:right="50" w:firstLine="144"/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47"/>
        <w:jc w:val="both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Вопрос 2 </w:t>
      </w:r>
    </w:p>
    <w:p w:rsidR="00D478F7" w:rsidRPr="00F944DB" w:rsidRDefault="00D478F7" w:rsidP="00D478F7">
      <w:pPr>
        <w:shd w:val="clear" w:color="auto" w:fill="FFFFFF"/>
        <w:ind w:left="547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  <w:lang w:val="en-US"/>
        </w:rPr>
        <w:t>G</w:t>
      </w:r>
      <w:r w:rsidRPr="00F944DB">
        <w:rPr>
          <w:b/>
          <w:bCs/>
          <w:color w:val="000000"/>
          <w:sz w:val="24"/>
          <w:szCs w:val="24"/>
        </w:rPr>
        <w:t>- критерий знаков</w:t>
      </w:r>
    </w:p>
    <w:p w:rsidR="00D478F7" w:rsidRPr="00F944DB" w:rsidRDefault="00D478F7" w:rsidP="00D478F7">
      <w:pPr>
        <w:shd w:val="clear" w:color="auto" w:fill="FFFFFF"/>
        <w:ind w:left="540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40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Назначение критерия </w:t>
      </w:r>
      <w:r w:rsidRPr="00F944DB">
        <w:rPr>
          <w:b/>
          <w:bCs/>
          <w:color w:val="000000"/>
          <w:sz w:val="24"/>
          <w:szCs w:val="24"/>
          <w:lang w:val="en-US"/>
        </w:rPr>
        <w:t>G</w:t>
      </w:r>
    </w:p>
    <w:p w:rsidR="00D478F7" w:rsidRPr="00F944DB" w:rsidRDefault="00D478F7" w:rsidP="00D478F7">
      <w:pPr>
        <w:shd w:val="clear" w:color="auto" w:fill="FFFFFF"/>
        <w:ind w:left="36" w:right="29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Критерий знаков</w:t>
      </w:r>
      <w:r w:rsidRPr="00F944DB">
        <w:rPr>
          <w:color w:val="000000"/>
          <w:sz w:val="24"/>
          <w:szCs w:val="24"/>
          <w:vertAlign w:val="superscript"/>
        </w:rPr>
        <w:t>2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G</w:t>
      </w:r>
      <w:r w:rsidRPr="00F944DB">
        <w:rPr>
          <w:color w:val="000000"/>
          <w:sz w:val="24"/>
          <w:szCs w:val="24"/>
        </w:rPr>
        <w:t xml:space="preserve"> предназначен для установления общего </w:t>
      </w:r>
      <w:r w:rsidRPr="00F944DB">
        <w:rPr>
          <w:b/>
          <w:i/>
          <w:iCs/>
          <w:color w:val="000000"/>
          <w:sz w:val="24"/>
          <w:szCs w:val="24"/>
        </w:rPr>
        <w:t>на</w:t>
      </w:r>
      <w:r w:rsidRPr="00F944DB">
        <w:rPr>
          <w:b/>
          <w:i/>
          <w:iCs/>
          <w:color w:val="000000"/>
          <w:sz w:val="24"/>
          <w:szCs w:val="24"/>
        </w:rPr>
        <w:softHyphen/>
      </w:r>
      <w:r w:rsidRPr="00F944DB">
        <w:rPr>
          <w:b/>
          <w:i/>
          <w:iCs/>
          <w:color w:val="000000"/>
          <w:spacing w:val="4"/>
          <w:sz w:val="24"/>
          <w:szCs w:val="24"/>
        </w:rPr>
        <w:t>правления</w:t>
      </w:r>
      <w:r w:rsidRPr="00F944DB">
        <w:rPr>
          <w:i/>
          <w:iCs/>
          <w:color w:val="000000"/>
          <w:spacing w:val="4"/>
          <w:sz w:val="24"/>
          <w:szCs w:val="24"/>
        </w:rPr>
        <w:t xml:space="preserve"> </w:t>
      </w:r>
      <w:r w:rsidRPr="00F944DB">
        <w:rPr>
          <w:color w:val="000000"/>
          <w:spacing w:val="4"/>
          <w:sz w:val="24"/>
          <w:szCs w:val="24"/>
        </w:rPr>
        <w:t>сдвига исследуемого признака.</w:t>
      </w:r>
    </w:p>
    <w:p w:rsidR="00D478F7" w:rsidRPr="00F944DB" w:rsidRDefault="00D478F7" w:rsidP="00D478F7">
      <w:pPr>
        <w:shd w:val="clear" w:color="auto" w:fill="FFFFFF"/>
        <w:ind w:right="50" w:firstLine="144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1"/>
          <w:sz w:val="24"/>
          <w:szCs w:val="24"/>
          <w:vertAlign w:val="superscript"/>
        </w:rPr>
        <w:t>2.</w:t>
      </w:r>
      <w:r w:rsidRPr="00F944DB">
        <w:rPr>
          <w:color w:val="000000"/>
          <w:spacing w:val="-1"/>
          <w:sz w:val="24"/>
          <w:szCs w:val="24"/>
        </w:rPr>
        <w:t>Критерий знаков с математической точки зрения является частным случаем би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номиального критерия для двух равновероятных альтернатив. При вероятности </w:t>
      </w:r>
      <w:r w:rsidRPr="00F944DB">
        <w:rPr>
          <w:color w:val="000000"/>
          <w:spacing w:val="3"/>
          <w:sz w:val="24"/>
          <w:szCs w:val="24"/>
        </w:rPr>
        <w:t>каждой из альтернатив Р=Q=0,50 критерий знаков является зеркальным отраже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нием^ биномиального критерия (см. параграф 5.3). В некоторых руководствах кри</w:t>
      </w:r>
      <w:r w:rsidRPr="00F944DB">
        <w:rPr>
          <w:color w:val="000000"/>
          <w:sz w:val="24"/>
          <w:szCs w:val="24"/>
        </w:rPr>
        <w:softHyphen/>
        <w:t>терий знаков называют критерием Мак-Немара (</w:t>
      </w:r>
      <w:r w:rsidRPr="00F944DB">
        <w:rPr>
          <w:color w:val="000000"/>
          <w:sz w:val="24"/>
          <w:szCs w:val="24"/>
          <w:lang w:val="en-US"/>
        </w:rPr>
        <w:t>McCall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R</w:t>
      </w:r>
      <w:r w:rsidRPr="00F944DB">
        <w:rPr>
          <w:color w:val="000000"/>
          <w:sz w:val="24"/>
          <w:szCs w:val="24"/>
        </w:rPr>
        <w:t>., 1970; Рунион Р., 1982).</w:t>
      </w:r>
    </w:p>
    <w:p w:rsidR="00D478F7" w:rsidRPr="00F944DB" w:rsidRDefault="00D478F7" w:rsidP="00D478F7">
      <w:pPr>
        <w:shd w:val="clear" w:color="auto" w:fill="FFFFFF"/>
        <w:ind w:left="22" w:right="22" w:firstLine="504"/>
        <w:jc w:val="both"/>
        <w:rPr>
          <w:color w:val="000000"/>
          <w:spacing w:val="3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22" w:right="22" w:firstLine="504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Он позволяет установить, в какую сторону в выборке в целом </w:t>
      </w:r>
      <w:r w:rsidRPr="00F944DB">
        <w:rPr>
          <w:color w:val="000000"/>
          <w:spacing w:val="2"/>
          <w:sz w:val="24"/>
          <w:szCs w:val="24"/>
        </w:rPr>
        <w:t xml:space="preserve">изменяются значения признака при переходе от первого измерения ко </w:t>
      </w:r>
      <w:r w:rsidRPr="00F944DB">
        <w:rPr>
          <w:color w:val="000000"/>
          <w:spacing w:val="5"/>
          <w:sz w:val="24"/>
          <w:szCs w:val="24"/>
        </w:rPr>
        <w:t xml:space="preserve">второму: изменяются ли показатели в сторону улучшения, повышения </w:t>
      </w:r>
      <w:r w:rsidRPr="00F944DB">
        <w:rPr>
          <w:color w:val="000000"/>
          <w:spacing w:val="1"/>
          <w:sz w:val="24"/>
          <w:szCs w:val="24"/>
        </w:rPr>
        <w:t>или усиления или, наоборот, в сторону ухудшения, понижения или ос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лабления.</w:t>
      </w:r>
    </w:p>
    <w:p w:rsidR="00D478F7" w:rsidRPr="00F944DB" w:rsidRDefault="00D478F7" w:rsidP="00D478F7">
      <w:pPr>
        <w:shd w:val="clear" w:color="auto" w:fill="FFFFFF"/>
        <w:ind w:left="526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Описание критерия </w:t>
      </w:r>
      <w:r w:rsidRPr="00F944DB">
        <w:rPr>
          <w:b/>
          <w:bCs/>
          <w:color w:val="000000"/>
          <w:sz w:val="24"/>
          <w:szCs w:val="24"/>
          <w:lang w:val="en-US"/>
        </w:rPr>
        <w:t>G</w:t>
      </w:r>
    </w:p>
    <w:p w:rsidR="00D478F7" w:rsidRPr="00F944DB" w:rsidRDefault="00D478F7" w:rsidP="00D478F7">
      <w:pPr>
        <w:shd w:val="clear" w:color="auto" w:fill="FFFFFF"/>
        <w:ind w:left="22" w:right="36" w:firstLine="504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Критерий знаков применим и к тем сдвигам, которые можно оп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ределить лишь качественно (например, изменение отрицательного от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ношения к чему-либо на положительное), так и к тем сдвигам, которые </w:t>
      </w:r>
      <w:r w:rsidRPr="00F944DB">
        <w:rPr>
          <w:color w:val="000000"/>
          <w:spacing w:val="3"/>
          <w:sz w:val="24"/>
          <w:szCs w:val="24"/>
        </w:rPr>
        <w:t xml:space="preserve">могут быть измерены </w:t>
      </w:r>
      <w:r w:rsidRPr="00F944DB">
        <w:rPr>
          <w:b/>
          <w:i/>
          <w:iCs/>
          <w:color w:val="000000"/>
          <w:spacing w:val="3"/>
          <w:sz w:val="24"/>
          <w:szCs w:val="24"/>
        </w:rPr>
        <w:t>количественно</w:t>
      </w:r>
      <w:r w:rsidRPr="00F944DB">
        <w:rPr>
          <w:i/>
          <w:iCs/>
          <w:color w:val="000000"/>
          <w:spacing w:val="3"/>
          <w:sz w:val="24"/>
          <w:szCs w:val="24"/>
        </w:rPr>
        <w:t xml:space="preserve"> </w:t>
      </w:r>
      <w:r w:rsidRPr="00F944DB">
        <w:rPr>
          <w:color w:val="000000"/>
          <w:spacing w:val="3"/>
          <w:sz w:val="24"/>
          <w:szCs w:val="24"/>
        </w:rPr>
        <w:t>(например, сокращение времени работы над заданием после экспериментального воздействия).</w:t>
      </w:r>
    </w:p>
    <w:p w:rsidR="00D478F7" w:rsidRPr="00F944DB" w:rsidRDefault="00D478F7" w:rsidP="00D478F7">
      <w:pPr>
        <w:shd w:val="clear" w:color="auto" w:fill="FFFFFF"/>
        <w:ind w:left="14" w:firstLine="511"/>
        <w:jc w:val="both"/>
        <w:rPr>
          <w:sz w:val="24"/>
          <w:szCs w:val="24"/>
        </w:rPr>
      </w:pPr>
      <w:r w:rsidRPr="00F944DB">
        <w:rPr>
          <w:i/>
          <w:color w:val="000000"/>
          <w:spacing w:val="2"/>
          <w:sz w:val="24"/>
          <w:szCs w:val="24"/>
        </w:rPr>
        <w:t>Во втором случае</w:t>
      </w:r>
      <w:r w:rsidRPr="00F944DB">
        <w:rPr>
          <w:color w:val="000000"/>
          <w:spacing w:val="2"/>
          <w:sz w:val="24"/>
          <w:szCs w:val="24"/>
        </w:rPr>
        <w:t xml:space="preserve">, однако, если сдвиги варьируют в достаточно </w:t>
      </w:r>
      <w:r w:rsidRPr="00F944DB">
        <w:rPr>
          <w:color w:val="000000"/>
          <w:spacing w:val="1"/>
          <w:sz w:val="24"/>
          <w:szCs w:val="24"/>
        </w:rPr>
        <w:t>широком диапазоне, лучше применять критерий Т Вилкоксона. Он учи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тывает не только направление, но и интенсивность сдвигов и может оказаться более мощным в определении достоверности сдвигов, чем </w:t>
      </w:r>
      <w:r w:rsidRPr="00F944DB">
        <w:rPr>
          <w:color w:val="000000"/>
          <w:spacing w:val="2"/>
          <w:sz w:val="24"/>
          <w:szCs w:val="24"/>
        </w:rPr>
        <w:t>критерий знаков.</w:t>
      </w:r>
    </w:p>
    <w:p w:rsidR="00D478F7" w:rsidRPr="00F944DB" w:rsidRDefault="00D478F7" w:rsidP="00D478F7">
      <w:pPr>
        <w:shd w:val="clear" w:color="auto" w:fill="FFFFFF"/>
        <w:ind w:left="14" w:right="7" w:firstLine="518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Как правило, исследователь уже в процессе эксперимента может </w:t>
      </w:r>
      <w:r w:rsidRPr="00F944DB">
        <w:rPr>
          <w:color w:val="000000"/>
          <w:spacing w:val="2"/>
          <w:sz w:val="24"/>
          <w:szCs w:val="24"/>
        </w:rPr>
        <w:t>заметить, что у большинства испытуемых показатели во втором замере имеют тенденцию, скажем, повышаться. Однако ему еще требуется до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казать, что положительный сдвиг является преобладающим.</w:t>
      </w:r>
    </w:p>
    <w:p w:rsidR="00D478F7" w:rsidRPr="00F944DB" w:rsidRDefault="00D478F7" w:rsidP="00D478F7">
      <w:pPr>
        <w:shd w:val="clear" w:color="auto" w:fill="FFFFFF"/>
        <w:ind w:left="7" w:right="14" w:firstLine="504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Для начала мы назовем сдвиги, которые нам кажутся преобла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дающими, типичными сдвигами, а сдвиги более редкого, противополож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ного направления, нетипичными. Если значения показателя повышаются у большего количества испытуемых, то этот сдвиг мы будем считать </w:t>
      </w:r>
      <w:r w:rsidRPr="00F944DB">
        <w:rPr>
          <w:color w:val="000000"/>
          <w:spacing w:val="2"/>
          <w:sz w:val="24"/>
          <w:szCs w:val="24"/>
        </w:rPr>
        <w:t xml:space="preserve">типичным. Если мы исследуем отношение испытуемых к какому-либо </w:t>
      </w:r>
      <w:r w:rsidRPr="00F944DB">
        <w:rPr>
          <w:color w:val="000000"/>
          <w:spacing w:val="1"/>
          <w:sz w:val="24"/>
          <w:szCs w:val="24"/>
        </w:rPr>
        <w:t xml:space="preserve">событию или предложению, и после экспериментальных воздействий у </w:t>
      </w:r>
      <w:r w:rsidRPr="00F944DB">
        <w:rPr>
          <w:color w:val="000000"/>
          <w:sz w:val="24"/>
          <w:szCs w:val="24"/>
        </w:rPr>
        <w:t>большинства испытуемых отрицательное отношение сменилось на поло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жительное, то этот сдвиг мы назовем типичным.</w:t>
      </w:r>
    </w:p>
    <w:p w:rsidR="00D478F7" w:rsidRPr="00F944DB" w:rsidRDefault="00D478F7" w:rsidP="00D478F7">
      <w:pPr>
        <w:shd w:val="clear" w:color="auto" w:fill="FFFFFF"/>
        <w:ind w:left="7" w:right="22" w:firstLine="504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 xml:space="preserve">Есть еще, правда, возможность "нулевых" сдвигов, когда реакция </w:t>
      </w:r>
      <w:r w:rsidRPr="00F944DB">
        <w:rPr>
          <w:color w:val="000000"/>
          <w:spacing w:val="3"/>
          <w:sz w:val="24"/>
          <w:szCs w:val="24"/>
        </w:rPr>
        <w:t>не изменяется или показатели не повышаются и не понижаются, а ос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таются на прежнем уровне. Однако такие "нулевые" сдвиги в критерии </w:t>
      </w:r>
      <w:r w:rsidRPr="00F944DB">
        <w:rPr>
          <w:color w:val="000000"/>
          <w:spacing w:val="3"/>
          <w:sz w:val="24"/>
          <w:szCs w:val="24"/>
        </w:rPr>
        <w:t>знаков исключаются из рассмотрения. При этом количество сопостав</w:t>
      </w:r>
      <w:r w:rsidRPr="00F944DB">
        <w:rPr>
          <w:color w:val="000000"/>
          <w:spacing w:val="3"/>
          <w:sz w:val="24"/>
          <w:szCs w:val="24"/>
        </w:rPr>
        <w:softHyphen/>
        <w:t>ляемых пар уменьшается на число таких "нулевых" сдвигов.</w:t>
      </w:r>
    </w:p>
    <w:p w:rsidR="00D478F7" w:rsidRPr="00F944DB" w:rsidRDefault="00D478F7" w:rsidP="00D478F7">
      <w:pPr>
        <w:shd w:val="clear" w:color="auto" w:fill="FFFFFF"/>
        <w:ind w:left="7" w:right="22" w:firstLine="511"/>
        <w:jc w:val="both"/>
        <w:rPr>
          <w:sz w:val="24"/>
          <w:szCs w:val="24"/>
        </w:rPr>
      </w:pPr>
      <w:r w:rsidRPr="00F944DB">
        <w:rPr>
          <w:color w:val="000000"/>
          <w:spacing w:val="9"/>
          <w:sz w:val="24"/>
          <w:szCs w:val="24"/>
        </w:rPr>
        <w:t xml:space="preserve">Суть критерия знаков состоит в том, что он определяет, не </w:t>
      </w:r>
      <w:r w:rsidRPr="00F944DB">
        <w:rPr>
          <w:color w:val="000000"/>
          <w:sz w:val="24"/>
          <w:szCs w:val="24"/>
        </w:rPr>
        <w:t xml:space="preserve">слишком ли много наблюдается "нетипичных сдвигов", чтобы сдвиг в </w:t>
      </w:r>
      <w:r w:rsidRPr="00F944DB">
        <w:rPr>
          <w:color w:val="000000"/>
          <w:spacing w:val="3"/>
          <w:sz w:val="24"/>
          <w:szCs w:val="24"/>
        </w:rPr>
        <w:t>"типичном" направлении считать преобладающим? Ясно, что чем мень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 xml:space="preserve">ше "нетипичных сдвигов", тем более вероятно, что преобладание </w:t>
      </w:r>
      <w:r w:rsidRPr="00F944DB">
        <w:rPr>
          <w:color w:val="000000"/>
          <w:sz w:val="24"/>
          <w:szCs w:val="24"/>
        </w:rPr>
        <w:t xml:space="preserve">"типичного" сдвига является преобладающим. </w:t>
      </w:r>
      <w:r w:rsidRPr="00F944DB">
        <w:rPr>
          <w:b/>
          <w:i/>
          <w:iCs/>
          <w:color w:val="000000"/>
          <w:sz w:val="24"/>
          <w:szCs w:val="24"/>
          <w:lang w:val="en-US"/>
        </w:rPr>
        <w:t>G</w:t>
      </w:r>
      <w:r w:rsidRPr="00F944DB">
        <w:rPr>
          <w:b/>
          <w:i/>
          <w:iCs/>
          <w:color w:val="000000"/>
          <w:sz w:val="24"/>
          <w:szCs w:val="24"/>
          <w:vertAlign w:val="subscript"/>
        </w:rPr>
        <w:t>эмп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- это количество "нетипичных" сдвигов. Чем меньше </w:t>
      </w:r>
      <w:r w:rsidRPr="00F944DB">
        <w:rPr>
          <w:b/>
          <w:color w:val="000000"/>
          <w:sz w:val="24"/>
          <w:szCs w:val="24"/>
          <w:lang w:val="en-US"/>
        </w:rPr>
        <w:t>G</w:t>
      </w:r>
      <w:r w:rsidRPr="00F944DB">
        <w:rPr>
          <w:b/>
          <w:color w:val="000000"/>
          <w:sz w:val="24"/>
          <w:szCs w:val="24"/>
          <w:vertAlign w:val="subscript"/>
        </w:rPr>
        <w:t>эмп</w:t>
      </w:r>
      <w:r w:rsidRPr="00F944DB">
        <w:rPr>
          <w:b/>
          <w:color w:val="000000"/>
          <w:sz w:val="24"/>
          <w:szCs w:val="24"/>
        </w:rPr>
        <w:t>,</w:t>
      </w:r>
      <w:r w:rsidRPr="00F944DB">
        <w:rPr>
          <w:color w:val="000000"/>
          <w:sz w:val="24"/>
          <w:szCs w:val="24"/>
        </w:rPr>
        <w:t xml:space="preserve"> тем более вероятно, что сдвиг </w:t>
      </w:r>
      <w:r w:rsidRPr="00F944DB">
        <w:rPr>
          <w:color w:val="000000"/>
          <w:spacing w:val="2"/>
          <w:sz w:val="24"/>
          <w:szCs w:val="24"/>
        </w:rPr>
        <w:t>в "типичном" направлении статистически достоверен.</w:t>
      </w:r>
    </w:p>
    <w:p w:rsidR="00D478F7" w:rsidRPr="00F944DB" w:rsidRDefault="00D478F7" w:rsidP="00D478F7">
      <w:pPr>
        <w:shd w:val="clear" w:color="auto" w:fill="FFFFFF"/>
        <w:ind w:left="511"/>
        <w:jc w:val="both"/>
        <w:rPr>
          <w:b/>
          <w:bCs/>
          <w:color w:val="000000"/>
          <w:spacing w:val="3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11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3"/>
          <w:sz w:val="24"/>
          <w:szCs w:val="24"/>
        </w:rPr>
        <w:t>Гипотезы</w:t>
      </w:r>
    </w:p>
    <w:p w:rsidR="00D478F7" w:rsidRPr="00F944DB" w:rsidRDefault="00D478F7" w:rsidP="00D478F7">
      <w:pPr>
        <w:shd w:val="clear" w:color="auto" w:fill="FFFFFF"/>
        <w:ind w:left="7"/>
        <w:jc w:val="both"/>
        <w:rPr>
          <w:color w:val="000000"/>
          <w:spacing w:val="2"/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Н</w:t>
      </w:r>
      <w:r w:rsidRPr="00F944DB">
        <w:rPr>
          <w:color w:val="000000"/>
          <w:spacing w:val="2"/>
          <w:sz w:val="24"/>
          <w:szCs w:val="24"/>
          <w:vertAlign w:val="subscript"/>
        </w:rPr>
        <w:t>0</w:t>
      </w:r>
      <w:r w:rsidRPr="00F944DB">
        <w:rPr>
          <w:color w:val="000000"/>
          <w:spacing w:val="2"/>
          <w:sz w:val="24"/>
          <w:szCs w:val="24"/>
        </w:rPr>
        <w:t xml:space="preserve">: Преобладание типичного направления сдвига является случайным. </w:t>
      </w:r>
    </w:p>
    <w:p w:rsidR="00D478F7" w:rsidRPr="00F944DB" w:rsidRDefault="00D478F7" w:rsidP="00D478F7">
      <w:pPr>
        <w:shd w:val="clear" w:color="auto" w:fill="FFFFFF"/>
        <w:ind w:left="7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>: Преобладание типичного направления сдвига не является случайным.</w:t>
      </w:r>
    </w:p>
    <w:p w:rsidR="00D478F7" w:rsidRPr="00F944DB" w:rsidRDefault="00D478F7" w:rsidP="00D478F7">
      <w:pPr>
        <w:shd w:val="clear" w:color="auto" w:fill="FFFFFF"/>
        <w:ind w:left="511"/>
        <w:jc w:val="both"/>
        <w:rPr>
          <w:b/>
          <w:i/>
          <w:sz w:val="24"/>
          <w:szCs w:val="24"/>
        </w:rPr>
      </w:pPr>
      <w:r w:rsidRPr="00F944DB">
        <w:rPr>
          <w:b/>
          <w:i/>
          <w:color w:val="000000"/>
          <w:spacing w:val="11"/>
          <w:sz w:val="24"/>
          <w:szCs w:val="24"/>
        </w:rPr>
        <w:t>Графическое представление критерия знаков</w:t>
      </w:r>
    </w:p>
    <w:p w:rsidR="00D478F7" w:rsidRPr="00F944DB" w:rsidRDefault="00D478F7" w:rsidP="00D478F7">
      <w:pPr>
        <w:shd w:val="clear" w:color="auto" w:fill="FFFFFF"/>
        <w:ind w:right="29" w:firstLine="51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На Рис. 3.1 "типичные" сдвиги изображены в виде светлого об</w:t>
      </w:r>
      <w:r w:rsidRPr="00F944DB">
        <w:rPr>
          <w:color w:val="000000"/>
          <w:sz w:val="24"/>
          <w:szCs w:val="24"/>
        </w:rPr>
        <w:softHyphen/>
        <w:t xml:space="preserve">лака, а нетипичные сдвиги - темного облака. Мы видим, что на рисунке </w:t>
      </w:r>
      <w:r w:rsidRPr="00F944DB">
        <w:rPr>
          <w:color w:val="000000"/>
          <w:spacing w:val="1"/>
          <w:sz w:val="24"/>
          <w:szCs w:val="24"/>
        </w:rPr>
        <w:t>темное облако значительное меньше. Допустим, после выступления ора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тора большинство слушателей изменили свое отрицательное отношение </w:t>
      </w:r>
      <w:r w:rsidRPr="00F944DB">
        <w:rPr>
          <w:color w:val="000000"/>
          <w:spacing w:val="2"/>
          <w:sz w:val="24"/>
          <w:szCs w:val="24"/>
        </w:rPr>
        <w:t>к какому-то предложению на положительное. Вместе с тем, часть слу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шателей изменила свое положительное отношение на отрицательное, </w:t>
      </w:r>
      <w:r w:rsidRPr="00F944DB">
        <w:rPr>
          <w:color w:val="000000"/>
          <w:spacing w:val="6"/>
          <w:sz w:val="24"/>
          <w:szCs w:val="24"/>
        </w:rPr>
        <w:t>проявив "нетипичную" реакцию. Критерий знаков позволяет опреде</w:t>
      </w:r>
      <w:r w:rsidRPr="00F944DB">
        <w:rPr>
          <w:color w:val="000000"/>
          <w:spacing w:val="6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лить, не слишком ли значительная часть слушателей "нетипично" про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реагировала на выступление оратора? Поглощает ли масса светлого об</w:t>
      </w:r>
      <w:r w:rsidRPr="00F944DB">
        <w:rPr>
          <w:color w:val="000000"/>
          <w:spacing w:val="3"/>
          <w:sz w:val="24"/>
          <w:szCs w:val="24"/>
        </w:rPr>
        <w:softHyphen/>
        <w:t>лака небольшое темное облако?</w:t>
      </w:r>
    </w:p>
    <w:p w:rsidR="00D478F7" w:rsidRPr="00F944DB" w:rsidRDefault="00972FB1" w:rsidP="00D478F7">
      <w:pPr>
        <w:ind w:left="7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i1101" type="#_x0000_t75" style="width:355.5pt;height:182.25pt">
            <v:imagedata r:id="rId138" o:title=""/>
          </v:shape>
        </w:pict>
      </w:r>
    </w:p>
    <w:p w:rsidR="00D478F7" w:rsidRPr="00F944DB" w:rsidRDefault="00D478F7" w:rsidP="00D478F7">
      <w:pPr>
        <w:shd w:val="clear" w:color="auto" w:fill="FFFFFF"/>
        <w:ind w:left="511" w:right="396"/>
        <w:jc w:val="both"/>
        <w:rPr>
          <w:color w:val="000000"/>
          <w:spacing w:val="-6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11" w:right="396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 xml:space="preserve">Рис. 3.1. Графическое представление положительных и отрицательных сдвигов в форме </w:t>
      </w:r>
      <w:r w:rsidRPr="00F944DB">
        <w:rPr>
          <w:color w:val="000000"/>
          <w:sz w:val="24"/>
          <w:szCs w:val="24"/>
        </w:rPr>
        <w:t xml:space="preserve">облаков: светлое облако - положительные сдвиги, темное облако - отрицательные </w:t>
      </w:r>
      <w:r w:rsidRPr="00F944DB">
        <w:rPr>
          <w:color w:val="000000"/>
          <w:spacing w:val="-9"/>
          <w:sz w:val="24"/>
          <w:szCs w:val="24"/>
        </w:rPr>
        <w:t>сдвиги</w:t>
      </w:r>
    </w:p>
    <w:p w:rsidR="00D478F7" w:rsidRPr="00F944DB" w:rsidRDefault="00D478F7" w:rsidP="00D478F7">
      <w:pPr>
        <w:shd w:val="clear" w:color="auto" w:fill="FFFFFF"/>
        <w:ind w:left="7" w:right="43" w:firstLine="511"/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7" w:right="43" w:firstLine="511"/>
        <w:jc w:val="both"/>
        <w:rPr>
          <w:color w:val="000000"/>
          <w:spacing w:val="8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 Таблице </w:t>
      </w:r>
      <w:r w:rsidRPr="00F944DB">
        <w:rPr>
          <w:color w:val="000000"/>
          <w:sz w:val="24"/>
          <w:szCs w:val="24"/>
          <w:lang w:val="en-US"/>
        </w:rPr>
        <w:t>V</w:t>
      </w:r>
      <w:r w:rsidRPr="00F944DB">
        <w:rPr>
          <w:color w:val="000000"/>
          <w:sz w:val="24"/>
          <w:szCs w:val="24"/>
        </w:rPr>
        <w:t xml:space="preserve"> Приложения 1 даны критические значения крите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8"/>
          <w:sz w:val="24"/>
          <w:szCs w:val="24"/>
        </w:rPr>
        <w:t xml:space="preserve">рия знаков для разных </w:t>
      </w:r>
      <w:r w:rsidRPr="00F944DB">
        <w:rPr>
          <w:color w:val="000000"/>
          <w:spacing w:val="8"/>
          <w:sz w:val="24"/>
          <w:szCs w:val="24"/>
          <w:lang w:val="en-US"/>
        </w:rPr>
        <w:t>n</w:t>
      </w:r>
      <w:r w:rsidRPr="00F944DB">
        <w:rPr>
          <w:color w:val="000000"/>
          <w:spacing w:val="8"/>
          <w:sz w:val="24"/>
          <w:szCs w:val="24"/>
        </w:rPr>
        <w:t xml:space="preserve">. </w:t>
      </w:r>
    </w:p>
    <w:p w:rsidR="00D478F7" w:rsidRPr="00F944DB" w:rsidRDefault="00D478F7" w:rsidP="00D478F7">
      <w:pPr>
        <w:shd w:val="clear" w:color="auto" w:fill="FFFFFF"/>
        <w:ind w:left="7" w:right="43" w:firstLine="511"/>
        <w:jc w:val="both"/>
        <w:rPr>
          <w:sz w:val="24"/>
          <w:szCs w:val="24"/>
        </w:rPr>
      </w:pPr>
      <w:r w:rsidRPr="00F944DB">
        <w:rPr>
          <w:color w:val="000000"/>
          <w:spacing w:val="8"/>
          <w:sz w:val="24"/>
          <w:szCs w:val="24"/>
        </w:rPr>
        <w:t xml:space="preserve">Поскольку критерий знаков представляет </w:t>
      </w:r>
      <w:r w:rsidRPr="00F944DB">
        <w:rPr>
          <w:color w:val="000000"/>
          <w:spacing w:val="3"/>
          <w:sz w:val="24"/>
          <w:szCs w:val="24"/>
        </w:rPr>
        <w:t>собой одно из трех исключений из общего правила, представим обоб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щенную </w:t>
      </w:r>
      <w:r w:rsidRPr="00F944DB">
        <w:rPr>
          <w:b/>
          <w:color w:val="000000"/>
          <w:sz w:val="24"/>
          <w:szCs w:val="24"/>
        </w:rPr>
        <w:t>"ось значимости"</w:t>
      </w:r>
      <w:r w:rsidRPr="00F944DB">
        <w:rPr>
          <w:color w:val="000000"/>
          <w:sz w:val="24"/>
          <w:szCs w:val="24"/>
        </w:rPr>
        <w:t xml:space="preserve"> для этого критерия графически (Рис. 3.2)</w:t>
      </w:r>
    </w:p>
    <w:p w:rsidR="00D478F7" w:rsidRPr="00F944DB" w:rsidRDefault="00D478F7" w:rsidP="00D478F7">
      <w:pPr>
        <w:shd w:val="clear" w:color="auto" w:fill="FFFFFF"/>
        <w:ind w:right="166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Нетипичных                                                                                                    Нетипичных</w:t>
      </w:r>
    </w:p>
    <w:p w:rsidR="00D478F7" w:rsidRPr="00F944DB" w:rsidRDefault="00D478F7" w:rsidP="00D478F7">
      <w:pPr>
        <w:shd w:val="clear" w:color="auto" w:fill="FFFFFF"/>
        <w:ind w:right="166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сдвигов мало                                                   ?                                             сдвигов много</w:t>
      </w:r>
    </w:p>
    <w:p w:rsidR="00D478F7" w:rsidRPr="00F944DB" w:rsidRDefault="00D478F7" w:rsidP="00D478F7">
      <w:pPr>
        <w:shd w:val="clear" w:color="auto" w:fill="FFFFFF"/>
        <w:ind w:right="166"/>
        <w:jc w:val="center"/>
        <w:rPr>
          <w:color w:val="000000"/>
          <w:sz w:val="24"/>
          <w:szCs w:val="24"/>
          <w:u w:val="single"/>
        </w:rPr>
      </w:pPr>
      <w:r w:rsidRPr="00F944DB">
        <w:rPr>
          <w:color w:val="000000"/>
          <w:sz w:val="24"/>
          <w:szCs w:val="24"/>
          <w:u w:val="single"/>
        </w:rPr>
        <w:t>Зона</w:t>
      </w:r>
    </w:p>
    <w:p w:rsidR="00D478F7" w:rsidRPr="00F944DB" w:rsidRDefault="00D478F7" w:rsidP="00D478F7">
      <w:pPr>
        <w:shd w:val="clear" w:color="auto" w:fill="FFFFFF"/>
        <w:ind w:right="166"/>
        <w:jc w:val="center"/>
        <w:rPr>
          <w:color w:val="000000"/>
          <w:sz w:val="24"/>
          <w:szCs w:val="24"/>
          <w:u w:val="single"/>
        </w:rPr>
      </w:pPr>
      <w:r w:rsidRPr="00F944DB">
        <w:rPr>
          <w:color w:val="000000"/>
          <w:sz w:val="24"/>
          <w:szCs w:val="24"/>
          <w:u w:val="single"/>
        </w:rPr>
        <w:t>неопределенности</w:t>
      </w:r>
    </w:p>
    <w:p w:rsidR="00D478F7" w:rsidRPr="00F944DB" w:rsidRDefault="00D478F7" w:rsidP="00D478F7">
      <w:pPr>
        <w:shd w:val="clear" w:color="auto" w:fill="FFFFFF"/>
        <w:ind w:left="511"/>
        <w:jc w:val="both"/>
        <w:rPr>
          <w:color w:val="000000"/>
          <w:sz w:val="24"/>
          <w:szCs w:val="24"/>
          <w:u w:val="single"/>
        </w:rPr>
      </w:pPr>
      <w:r w:rsidRPr="00F944DB">
        <w:rPr>
          <w:color w:val="000000"/>
          <w:sz w:val="24"/>
          <w:szCs w:val="24"/>
          <w:u w:val="single"/>
        </w:rPr>
        <w:t xml:space="preserve">! Зона значимости     </w:t>
      </w:r>
      <w:r w:rsidRPr="00F944DB">
        <w:rPr>
          <w:b/>
          <w:color w:val="000000"/>
          <w:sz w:val="24"/>
          <w:szCs w:val="24"/>
          <w:u w:val="single"/>
          <w:lang w:val="en-US"/>
        </w:rPr>
        <w:t>G</w:t>
      </w:r>
      <w:r w:rsidRPr="00F944DB">
        <w:rPr>
          <w:b/>
          <w:color w:val="000000"/>
          <w:sz w:val="24"/>
          <w:szCs w:val="24"/>
          <w:u w:val="single"/>
          <w:vertAlign w:val="subscript"/>
        </w:rPr>
        <w:t>0,01</w:t>
      </w:r>
      <w:r w:rsidRPr="00F944DB">
        <w:rPr>
          <w:b/>
          <w:color w:val="000000"/>
          <w:sz w:val="24"/>
          <w:szCs w:val="24"/>
          <w:u w:val="single"/>
        </w:rPr>
        <w:t xml:space="preserve">                                             </w:t>
      </w:r>
      <w:r w:rsidRPr="00F944DB">
        <w:rPr>
          <w:b/>
          <w:color w:val="000000"/>
          <w:sz w:val="24"/>
          <w:szCs w:val="24"/>
          <w:u w:val="single"/>
          <w:lang w:val="en-US"/>
        </w:rPr>
        <w:t>G</w:t>
      </w:r>
      <w:r w:rsidRPr="00F944DB">
        <w:rPr>
          <w:b/>
          <w:color w:val="000000"/>
          <w:sz w:val="24"/>
          <w:szCs w:val="24"/>
          <w:u w:val="single"/>
        </w:rPr>
        <w:t xml:space="preserve"> </w:t>
      </w:r>
      <w:r w:rsidRPr="00F944DB">
        <w:rPr>
          <w:b/>
          <w:color w:val="000000"/>
          <w:sz w:val="24"/>
          <w:szCs w:val="24"/>
          <w:u w:val="single"/>
          <w:vertAlign w:val="subscript"/>
        </w:rPr>
        <w:t>0,05</w:t>
      </w:r>
      <w:r w:rsidRPr="00F944DB">
        <w:rPr>
          <w:color w:val="000000"/>
          <w:sz w:val="24"/>
          <w:szCs w:val="24"/>
          <w:u w:val="single"/>
        </w:rPr>
        <w:t xml:space="preserve">      … Зона незначимости</w:t>
      </w:r>
    </w:p>
    <w:p w:rsidR="00D478F7" w:rsidRPr="00F944DB" w:rsidRDefault="00D478F7" w:rsidP="00D478F7">
      <w:pPr>
        <w:shd w:val="clear" w:color="auto" w:fill="FFFFFF"/>
        <w:ind w:left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Рис. 3.2. Обобщенная «ось значимости» для критерия знаков</w:t>
      </w:r>
    </w:p>
    <w:p w:rsidR="00D478F7" w:rsidRPr="00F944DB" w:rsidRDefault="00D478F7" w:rsidP="00D478F7">
      <w:pPr>
        <w:shd w:val="clear" w:color="auto" w:fill="FFFFFF"/>
        <w:ind w:right="43" w:firstLine="504"/>
        <w:jc w:val="both"/>
        <w:rPr>
          <w:color w:val="000000"/>
          <w:spacing w:val="5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right="43" w:firstLine="504"/>
        <w:jc w:val="both"/>
        <w:rPr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 xml:space="preserve">Зона значимости простирается влево, в сторону более низких </w:t>
      </w:r>
      <w:r w:rsidRPr="00F944DB">
        <w:rPr>
          <w:color w:val="000000"/>
          <w:spacing w:val="1"/>
          <w:sz w:val="24"/>
          <w:szCs w:val="24"/>
        </w:rPr>
        <w:t xml:space="preserve">значений, поскольку чем меньше "нетипичных" знаков, тем достовернее </w:t>
      </w:r>
      <w:r w:rsidRPr="00F944DB">
        <w:rPr>
          <w:color w:val="000000"/>
          <w:spacing w:val="5"/>
          <w:sz w:val="24"/>
          <w:szCs w:val="24"/>
        </w:rPr>
        <w:t xml:space="preserve">"типичный" сдвиг. Зона незначимости, напротив, простирается вправо, </w:t>
      </w:r>
      <w:r w:rsidRPr="00F944DB">
        <w:rPr>
          <w:color w:val="000000"/>
          <w:sz w:val="24"/>
          <w:szCs w:val="24"/>
        </w:rPr>
        <w:t xml:space="preserve">в сторону более высоких значений </w:t>
      </w:r>
      <w:r w:rsidRPr="00F944DB">
        <w:rPr>
          <w:color w:val="000000"/>
          <w:sz w:val="24"/>
          <w:szCs w:val="24"/>
          <w:lang w:val="en-US"/>
        </w:rPr>
        <w:t>G</w:t>
      </w:r>
      <w:r w:rsidRPr="00F944DB">
        <w:rPr>
          <w:color w:val="000000"/>
          <w:sz w:val="24"/>
          <w:szCs w:val="24"/>
        </w:rPr>
        <w:t>. Постепенно "нетипичных" сдви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гов становится так много, что теряется само ощущение какого-то преоб</w:t>
      </w:r>
      <w:r w:rsidRPr="00F944DB">
        <w:rPr>
          <w:color w:val="000000"/>
          <w:spacing w:val="-2"/>
          <w:sz w:val="24"/>
          <w:szCs w:val="24"/>
        </w:rPr>
        <w:t xml:space="preserve">ладания в направленности сдвигов. Зона незначимости характеризует </w:t>
      </w:r>
      <w:r w:rsidRPr="00F944DB">
        <w:rPr>
          <w:color w:val="000000"/>
          <w:spacing w:val="-7"/>
          <w:sz w:val="24"/>
          <w:szCs w:val="24"/>
        </w:rPr>
        <w:t>ситуацию, когда сдвиги обоих направлений перемешаны.</w:t>
      </w:r>
    </w:p>
    <w:p w:rsidR="00D478F7" w:rsidRPr="00F944DB" w:rsidRDefault="00D478F7" w:rsidP="00D478F7">
      <w:pPr>
        <w:shd w:val="clear" w:color="auto" w:fill="FFFFFF"/>
        <w:ind w:left="540"/>
        <w:jc w:val="both"/>
        <w:rPr>
          <w:b/>
          <w:color w:val="000000"/>
          <w:spacing w:val="-2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40"/>
        <w:jc w:val="both"/>
        <w:rPr>
          <w:b/>
          <w:sz w:val="24"/>
          <w:szCs w:val="24"/>
        </w:rPr>
      </w:pPr>
      <w:r w:rsidRPr="00F944DB">
        <w:rPr>
          <w:b/>
          <w:color w:val="000000"/>
          <w:spacing w:val="-2"/>
          <w:sz w:val="24"/>
          <w:szCs w:val="24"/>
        </w:rPr>
        <w:t xml:space="preserve">Ограничения </w:t>
      </w:r>
      <w:r w:rsidRPr="00F944DB">
        <w:rPr>
          <w:b/>
          <w:bCs/>
          <w:color w:val="000000"/>
          <w:spacing w:val="-2"/>
          <w:sz w:val="24"/>
          <w:szCs w:val="24"/>
        </w:rPr>
        <w:t>критерия знаков</w:t>
      </w:r>
    </w:p>
    <w:p w:rsidR="00D478F7" w:rsidRPr="00F944DB" w:rsidRDefault="00D478F7" w:rsidP="00D478F7">
      <w:pPr>
        <w:shd w:val="clear" w:color="auto" w:fill="FFFFFF"/>
        <w:ind w:left="540" w:hanging="511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Количество наблюдений в обоих замерах - не менее 5 и не более</w:t>
      </w:r>
    </w:p>
    <w:p w:rsidR="00D478F7" w:rsidRPr="00F944DB" w:rsidRDefault="00D478F7" w:rsidP="00D478F7">
      <w:pPr>
        <w:shd w:val="clear" w:color="auto" w:fill="FFFFFF"/>
        <w:ind w:left="540" w:hanging="511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300. </w:t>
      </w:r>
    </w:p>
    <w:p w:rsidR="00D478F7" w:rsidRPr="00F944DB" w:rsidRDefault="00D478F7" w:rsidP="00D478F7">
      <w:pPr>
        <w:shd w:val="clear" w:color="auto" w:fill="FFFFFF"/>
        <w:ind w:left="540" w:hanging="511"/>
        <w:jc w:val="both"/>
        <w:rPr>
          <w:b/>
          <w:bCs/>
          <w:color w:val="000000"/>
          <w:spacing w:val="-6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40" w:hanging="511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6"/>
          <w:sz w:val="24"/>
          <w:szCs w:val="24"/>
        </w:rPr>
        <w:t>Пример</w:t>
      </w:r>
    </w:p>
    <w:p w:rsidR="00D478F7" w:rsidRPr="00F944DB" w:rsidRDefault="00D478F7" w:rsidP="00D478F7">
      <w:pPr>
        <w:shd w:val="clear" w:color="auto" w:fill="FFFFFF"/>
        <w:ind w:left="22" w:right="7" w:firstLine="511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22" w:right="7" w:firstLine="511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В </w:t>
      </w:r>
      <w:r w:rsidRPr="00F944DB">
        <w:rPr>
          <w:color w:val="000000"/>
          <w:sz w:val="24"/>
          <w:szCs w:val="24"/>
        </w:rPr>
        <w:t xml:space="preserve">исследовании Г.А. Бадасовой (1994) изучались личностные </w:t>
      </w:r>
      <w:r w:rsidRPr="00F944DB">
        <w:rPr>
          <w:color w:val="000000"/>
          <w:spacing w:val="-9"/>
          <w:sz w:val="24"/>
          <w:szCs w:val="24"/>
        </w:rPr>
        <w:t xml:space="preserve">факторы суггестора, способствующие его внушающему воздействию на </w:t>
      </w:r>
      <w:r w:rsidRPr="00F944DB">
        <w:rPr>
          <w:color w:val="000000"/>
          <w:sz w:val="24"/>
          <w:szCs w:val="24"/>
        </w:rPr>
        <w:t xml:space="preserve">аудиторию. В эксперименте участвовало 39 слушателей колледжа и </w:t>
      </w:r>
      <w:r w:rsidRPr="00F944DB">
        <w:rPr>
          <w:color w:val="000000"/>
          <w:spacing w:val="-8"/>
          <w:sz w:val="24"/>
          <w:szCs w:val="24"/>
        </w:rPr>
        <w:t>спецфакультета практической психологии Санкт-Петербургского уни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верситета, 9 мужчин и 30 женщин в возрасте от 18 до 39 лет, средний возраст 23,5 года. Испытуемые выступали в качестве суггерендов, т.е. </w:t>
      </w:r>
      <w:r w:rsidRPr="00F944DB">
        <w:rPr>
          <w:color w:val="000000"/>
          <w:spacing w:val="-6"/>
          <w:sz w:val="24"/>
          <w:szCs w:val="24"/>
        </w:rPr>
        <w:t>лиц, по отношению к которым оказывалось внушающее воздействие.</w:t>
      </w:r>
    </w:p>
    <w:p w:rsidR="00D478F7" w:rsidRPr="00F944DB" w:rsidRDefault="00D478F7" w:rsidP="00D478F7">
      <w:pPr>
        <w:shd w:val="clear" w:color="auto" w:fill="FFFFFF"/>
        <w:ind w:left="14" w:right="7" w:firstLine="511"/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14" w:right="7" w:firstLine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В экспериментальной группе (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>=16)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испытуемые просматривали </w:t>
      </w:r>
      <w:r w:rsidRPr="00F944DB">
        <w:rPr>
          <w:color w:val="000000"/>
          <w:spacing w:val="-8"/>
          <w:sz w:val="24"/>
          <w:szCs w:val="24"/>
        </w:rPr>
        <w:t xml:space="preserve">видеозапись речи суггестора о целесообразности применения физических </w:t>
      </w:r>
      <w:r w:rsidRPr="00F944DB">
        <w:rPr>
          <w:color w:val="000000"/>
          <w:sz w:val="24"/>
          <w:szCs w:val="24"/>
        </w:rPr>
        <w:t>наказаний в воспитании детей, а в контрольной группе (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vertAlign w:val="subscript"/>
        </w:rPr>
        <w:t>2</w:t>
      </w:r>
      <w:r w:rsidRPr="00F944DB">
        <w:rPr>
          <w:color w:val="000000"/>
          <w:sz w:val="24"/>
          <w:szCs w:val="24"/>
        </w:rPr>
        <w:t>=23) испы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туемые просто читали про себя письменный текст. Содержание речи суггестора и текста полностью совпадали.</w:t>
      </w:r>
    </w:p>
    <w:p w:rsidR="00D478F7" w:rsidRPr="00F944DB" w:rsidRDefault="00D478F7" w:rsidP="00D478F7">
      <w:pPr>
        <w:shd w:val="clear" w:color="auto" w:fill="FFFFFF"/>
        <w:ind w:left="14" w:right="22" w:firstLine="497"/>
        <w:jc w:val="both"/>
        <w:rPr>
          <w:sz w:val="24"/>
          <w:szCs w:val="24"/>
        </w:rPr>
      </w:pPr>
      <w:r w:rsidRPr="00F944DB">
        <w:rPr>
          <w:color w:val="000000"/>
          <w:spacing w:val="-2"/>
          <w:sz w:val="24"/>
          <w:szCs w:val="24"/>
        </w:rPr>
        <w:t xml:space="preserve">До и после предъявления видеозаписи (в экспериментальной </w:t>
      </w:r>
      <w:r w:rsidRPr="00F944DB">
        <w:rPr>
          <w:color w:val="000000"/>
          <w:sz w:val="24"/>
          <w:szCs w:val="24"/>
        </w:rPr>
        <w:t xml:space="preserve">группе) и текста (в контрольной группе) испытуемые отвечали на 4 </w:t>
      </w:r>
      <w:r w:rsidRPr="00F944DB">
        <w:rPr>
          <w:color w:val="000000"/>
          <w:spacing w:val="-4"/>
          <w:sz w:val="24"/>
          <w:szCs w:val="24"/>
        </w:rPr>
        <w:t xml:space="preserve">вопроса, оценивая степень согласия с их содержанием по 7-балльной </w:t>
      </w:r>
      <w:r w:rsidRPr="00F944DB">
        <w:rPr>
          <w:color w:val="000000"/>
          <w:spacing w:val="-12"/>
          <w:sz w:val="24"/>
          <w:szCs w:val="24"/>
        </w:rPr>
        <w:t>шкале:</w:t>
      </w:r>
    </w:p>
    <w:p w:rsidR="00D478F7" w:rsidRPr="00F944DB" w:rsidRDefault="00D478F7" w:rsidP="00D478F7">
      <w:pPr>
        <w:shd w:val="clear" w:color="auto" w:fill="FFFFFF"/>
        <w:tabs>
          <w:tab w:val="left" w:pos="216"/>
        </w:tabs>
        <w:jc w:val="both"/>
        <w:rPr>
          <w:color w:val="000000"/>
          <w:spacing w:val="-5"/>
          <w:sz w:val="24"/>
          <w:szCs w:val="24"/>
        </w:rPr>
      </w:pPr>
      <w:r w:rsidRPr="00F944DB">
        <w:rPr>
          <w:color w:val="000000"/>
          <w:sz w:val="24"/>
          <w:szCs w:val="24"/>
        </w:rPr>
        <w:t>1.</w:t>
      </w:r>
      <w:r w:rsidRPr="00F944DB">
        <w:rPr>
          <w:color w:val="000000"/>
          <w:sz w:val="24"/>
          <w:szCs w:val="24"/>
        </w:rPr>
        <w:tab/>
      </w:r>
      <w:r w:rsidRPr="00F944DB">
        <w:rPr>
          <w:color w:val="000000"/>
          <w:spacing w:val="-3"/>
          <w:sz w:val="24"/>
          <w:szCs w:val="24"/>
        </w:rPr>
        <w:t xml:space="preserve">Я считаю возможным иногда шлепнуть своего ребенка за дело, если </w:t>
      </w:r>
      <w:r w:rsidRPr="00F944DB">
        <w:rPr>
          <w:color w:val="000000"/>
          <w:spacing w:val="-5"/>
          <w:sz w:val="24"/>
          <w:szCs w:val="24"/>
        </w:rPr>
        <w:t xml:space="preserve">он этого заслужил: </w:t>
      </w:r>
    </w:p>
    <w:p w:rsidR="00D478F7" w:rsidRPr="00F944DB" w:rsidRDefault="00D478F7" w:rsidP="00D478F7">
      <w:pPr>
        <w:shd w:val="clear" w:color="auto" w:fill="FFFFFF"/>
        <w:tabs>
          <w:tab w:val="left" w:pos="216"/>
        </w:tabs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tabs>
          <w:tab w:val="left" w:pos="216"/>
        </w:tabs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Не согласен     1           2         3         4        5        6        7    Согласен</w:t>
      </w:r>
    </w:p>
    <w:p w:rsidR="00D478F7" w:rsidRPr="00F944DB" w:rsidRDefault="00D478F7" w:rsidP="00D478F7">
      <w:pPr>
        <w:shd w:val="clear" w:color="auto" w:fill="FFFFFF"/>
        <w:tabs>
          <w:tab w:val="left" w:pos="216"/>
        </w:tabs>
        <w:ind w:left="216" w:hanging="216"/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tabs>
          <w:tab w:val="left" w:pos="216"/>
        </w:tabs>
        <w:ind w:left="216" w:hanging="21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2.</w:t>
      </w:r>
      <w:r w:rsidRPr="00F944DB">
        <w:rPr>
          <w:color w:val="000000"/>
          <w:sz w:val="24"/>
          <w:szCs w:val="24"/>
        </w:rPr>
        <w:tab/>
      </w:r>
      <w:r w:rsidRPr="00F944DB">
        <w:rPr>
          <w:color w:val="000000"/>
          <w:spacing w:val="1"/>
          <w:sz w:val="24"/>
          <w:szCs w:val="24"/>
        </w:rPr>
        <w:t xml:space="preserve">Если, придя домой, я узнаю, что кто-то из близких, бабушка или </w:t>
      </w:r>
      <w:r w:rsidRPr="00F944DB">
        <w:rPr>
          <w:color w:val="000000"/>
          <w:spacing w:val="-3"/>
          <w:sz w:val="24"/>
          <w:szCs w:val="24"/>
        </w:rPr>
        <w:t xml:space="preserve">дедушка, шлепнул моего ребенка за дело, то я буду считать, что это </w:t>
      </w:r>
      <w:r w:rsidRPr="00F944DB">
        <w:rPr>
          <w:color w:val="000000"/>
          <w:spacing w:val="-10"/>
          <w:sz w:val="24"/>
          <w:szCs w:val="24"/>
        </w:rPr>
        <w:t>нормально:</w:t>
      </w:r>
    </w:p>
    <w:p w:rsidR="00D478F7" w:rsidRPr="00F944DB" w:rsidRDefault="00D478F7" w:rsidP="00D478F7">
      <w:pPr>
        <w:shd w:val="clear" w:color="auto" w:fill="FFFFFF"/>
        <w:ind w:left="122"/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122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Не согласен     1          2        3       4       5       6       7       Согласен</w:t>
      </w:r>
    </w:p>
    <w:p w:rsidR="00D478F7" w:rsidRPr="00F944DB" w:rsidRDefault="00D478F7" w:rsidP="00D478F7">
      <w:pPr>
        <w:shd w:val="clear" w:color="auto" w:fill="FFFFFF"/>
        <w:tabs>
          <w:tab w:val="left" w:pos="216"/>
        </w:tabs>
        <w:ind w:left="216" w:hanging="216"/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tabs>
          <w:tab w:val="left" w:pos="216"/>
        </w:tabs>
        <w:ind w:left="216" w:hanging="21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3.</w:t>
      </w:r>
      <w:r w:rsidRPr="00F944DB">
        <w:rPr>
          <w:color w:val="000000"/>
          <w:sz w:val="24"/>
          <w:szCs w:val="24"/>
        </w:rPr>
        <w:tab/>
      </w:r>
      <w:r w:rsidRPr="00F944DB">
        <w:rPr>
          <w:color w:val="000000"/>
          <w:spacing w:val="-1"/>
          <w:sz w:val="24"/>
          <w:szCs w:val="24"/>
        </w:rPr>
        <w:t xml:space="preserve">Если мне станет известно, что воспитательница детского сада или </w:t>
      </w:r>
      <w:r w:rsidRPr="00F944DB">
        <w:rPr>
          <w:color w:val="000000"/>
          <w:spacing w:val="-5"/>
          <w:sz w:val="24"/>
          <w:szCs w:val="24"/>
        </w:rPr>
        <w:t>учительница в школе шлепнула моего ребенка за дело, то я восприму это как должное:</w:t>
      </w:r>
    </w:p>
    <w:p w:rsidR="00D478F7" w:rsidRPr="00F944DB" w:rsidRDefault="00D478F7" w:rsidP="00D478F7">
      <w:pPr>
        <w:shd w:val="clear" w:color="auto" w:fill="FFFFFF"/>
        <w:ind w:left="115"/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115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Не согласен     1        2        3        4        5        6       7       Согласен</w:t>
      </w:r>
    </w:p>
    <w:p w:rsidR="00D478F7" w:rsidRPr="00F944DB" w:rsidRDefault="00D478F7" w:rsidP="00D478F7">
      <w:pPr>
        <w:shd w:val="clear" w:color="auto" w:fill="FFFFFF"/>
        <w:tabs>
          <w:tab w:val="left" w:pos="216"/>
        </w:tabs>
        <w:ind w:left="216" w:hanging="216"/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tabs>
          <w:tab w:val="left" w:pos="216"/>
        </w:tabs>
        <w:ind w:left="216" w:hanging="21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4.</w:t>
      </w:r>
      <w:r w:rsidRPr="00F944DB">
        <w:rPr>
          <w:color w:val="000000"/>
          <w:sz w:val="24"/>
          <w:szCs w:val="24"/>
        </w:rPr>
        <w:tab/>
        <w:t xml:space="preserve">Я бы согласился отдать своего ребенка в школу, где применяется </w:t>
      </w:r>
      <w:r w:rsidRPr="00F944DB">
        <w:rPr>
          <w:color w:val="000000"/>
          <w:spacing w:val="-6"/>
          <w:sz w:val="24"/>
          <w:szCs w:val="24"/>
        </w:rPr>
        <w:t>система физических наказаний по итогам недели:</w:t>
      </w:r>
    </w:p>
    <w:p w:rsidR="00D478F7" w:rsidRPr="00F944DB" w:rsidRDefault="00D478F7" w:rsidP="00D478F7">
      <w:pPr>
        <w:shd w:val="clear" w:color="auto" w:fill="FFFFFF"/>
        <w:ind w:left="115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Не согласен     1        2        3        4        5        6        7      Согласен</w:t>
      </w:r>
    </w:p>
    <w:p w:rsidR="00D478F7" w:rsidRPr="00F944DB" w:rsidRDefault="00D478F7" w:rsidP="00D478F7">
      <w:pPr>
        <w:shd w:val="clear" w:color="auto" w:fill="FFFFFF"/>
        <w:ind w:right="36" w:firstLine="504"/>
        <w:jc w:val="both"/>
        <w:rPr>
          <w:color w:val="000000"/>
          <w:spacing w:val="-8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right="36" w:firstLine="504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8"/>
          <w:sz w:val="24"/>
          <w:szCs w:val="24"/>
        </w:rPr>
        <w:t xml:space="preserve">Суггестор был подобран по признакам, которые были выявлены в </w:t>
      </w:r>
      <w:r w:rsidRPr="00F944DB">
        <w:rPr>
          <w:color w:val="000000"/>
          <w:sz w:val="24"/>
          <w:szCs w:val="24"/>
        </w:rPr>
        <w:t xml:space="preserve">пилотажном исследовании (Бадасова Г. А., 1994). </w:t>
      </w:r>
    </w:p>
    <w:p w:rsidR="00D478F7" w:rsidRPr="00F944DB" w:rsidRDefault="00D478F7" w:rsidP="00D478F7">
      <w:pPr>
        <w:shd w:val="clear" w:color="auto" w:fill="FFFFFF"/>
        <w:ind w:right="36" w:firstLine="504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Результаты двух замеров по обеим группам представлены в Табл. 3.2 и Табл. 3.3.</w:t>
      </w:r>
    </w:p>
    <w:p w:rsidR="00D478F7" w:rsidRPr="00F944DB" w:rsidRDefault="00D478F7" w:rsidP="00D478F7">
      <w:pPr>
        <w:shd w:val="clear" w:color="auto" w:fill="FFFFFF"/>
        <w:ind w:right="36" w:firstLine="504"/>
        <w:jc w:val="center"/>
        <w:rPr>
          <w:i/>
          <w:i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right="36" w:firstLine="504"/>
        <w:jc w:val="center"/>
        <w:rPr>
          <w:i/>
          <w:i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right="36" w:firstLine="504"/>
        <w:jc w:val="center"/>
        <w:rPr>
          <w:i/>
          <w:i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right="36" w:firstLine="504"/>
        <w:jc w:val="center"/>
        <w:rPr>
          <w:i/>
          <w:i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right="36" w:firstLine="504"/>
        <w:jc w:val="right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Таблица 3.2</w:t>
      </w:r>
    </w:p>
    <w:p w:rsidR="00D478F7" w:rsidRPr="00F944DB" w:rsidRDefault="00D478F7" w:rsidP="00D478F7">
      <w:pPr>
        <w:shd w:val="clear" w:color="auto" w:fill="FFFFFF"/>
        <w:ind w:firstLine="567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 xml:space="preserve">Оценки степени согласия с утверждениями о допустимости телесных </w:t>
      </w:r>
      <w:r w:rsidRPr="00F944DB">
        <w:rPr>
          <w:color w:val="000000"/>
          <w:spacing w:val="-6"/>
          <w:sz w:val="24"/>
          <w:szCs w:val="24"/>
        </w:rPr>
        <w:t>наказаний до и после предъявления видеозаписи в экспериментальной</w:t>
      </w:r>
    </w:p>
    <w:p w:rsidR="00D478F7" w:rsidRPr="00F944DB" w:rsidRDefault="00D478F7" w:rsidP="00D478F7">
      <w:pPr>
        <w:shd w:val="clear" w:color="auto" w:fill="FFFFFF"/>
        <w:ind w:right="14"/>
        <w:jc w:val="both"/>
        <w:rPr>
          <w:color w:val="000000"/>
          <w:spacing w:val="-5"/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группе (</w:t>
      </w:r>
      <w:r w:rsidRPr="00F944DB">
        <w:rPr>
          <w:color w:val="000000"/>
          <w:spacing w:val="-5"/>
          <w:sz w:val="24"/>
          <w:szCs w:val="24"/>
          <w:lang w:val="en-US"/>
        </w:rPr>
        <w:t>n</w:t>
      </w:r>
      <w:r w:rsidRPr="00F944DB">
        <w:rPr>
          <w:color w:val="000000"/>
          <w:spacing w:val="-5"/>
          <w:sz w:val="24"/>
          <w:szCs w:val="24"/>
          <w:vertAlign w:val="subscript"/>
          <w:lang w:val="en-US"/>
        </w:rPr>
        <w:t>1</w:t>
      </w:r>
      <w:r w:rsidRPr="00F944DB">
        <w:rPr>
          <w:color w:val="000000"/>
          <w:spacing w:val="-5"/>
          <w:sz w:val="24"/>
          <w:szCs w:val="24"/>
        </w:rPr>
        <w:t>=16)</w:t>
      </w:r>
    </w:p>
    <w:p w:rsidR="00D478F7" w:rsidRPr="00F944DB" w:rsidRDefault="00D478F7" w:rsidP="00D478F7">
      <w:pPr>
        <w:shd w:val="clear" w:color="auto" w:fill="FFFFFF"/>
        <w:ind w:right="14"/>
        <w:jc w:val="both"/>
        <w:rPr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8"/>
        <w:gridCol w:w="717"/>
        <w:gridCol w:w="717"/>
        <w:gridCol w:w="717"/>
        <w:gridCol w:w="75"/>
        <w:gridCol w:w="642"/>
        <w:gridCol w:w="717"/>
        <w:gridCol w:w="717"/>
        <w:gridCol w:w="50"/>
        <w:gridCol w:w="667"/>
        <w:gridCol w:w="717"/>
        <w:gridCol w:w="717"/>
        <w:gridCol w:w="25"/>
        <w:gridCol w:w="692"/>
        <w:gridCol w:w="717"/>
        <w:gridCol w:w="717"/>
      </w:tblGrid>
      <w:tr w:rsidR="00D478F7" w:rsidRPr="00F944DB" w:rsidTr="00D478F7">
        <w:trPr>
          <w:trHeight w:hRule="exact" w:val="474"/>
        </w:trPr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604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F944DB">
              <w:rPr>
                <w:b/>
                <w:sz w:val="24"/>
                <w:szCs w:val="24"/>
              </w:rPr>
              <w:t>Оценки и сдвиги оценок («после»-«до») по шкалам</w:t>
            </w:r>
          </w:p>
        </w:tc>
      </w:tr>
      <w:tr w:rsidR="00D478F7" w:rsidRPr="00F944DB" w:rsidTr="00D478F7">
        <w:trPr>
          <w:trHeight w:hRule="exact" w:val="566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  <w:lang w:val="en-US"/>
              </w:rPr>
              <w:t>№</w:t>
            </w:r>
          </w:p>
        </w:tc>
        <w:tc>
          <w:tcPr>
            <w:tcW w:w="22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left="346"/>
              <w:jc w:val="both"/>
              <w:rPr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pacing w:val="-1"/>
                <w:sz w:val="24"/>
                <w:szCs w:val="24"/>
              </w:rPr>
              <w:t>"Я сам"</w:t>
            </w:r>
          </w:p>
        </w:tc>
        <w:tc>
          <w:tcPr>
            <w:tcW w:w="21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</w:rPr>
              <w:t>«</w:t>
            </w:r>
            <w:r w:rsidRPr="00F944DB">
              <w:rPr>
                <w:b/>
                <w:sz w:val="24"/>
                <w:szCs w:val="24"/>
              </w:rPr>
              <w:t>Бабушка</w:t>
            </w:r>
            <w:r w:rsidRPr="00F944DB">
              <w:rPr>
                <w:sz w:val="24"/>
                <w:szCs w:val="24"/>
              </w:rPr>
              <w:t>»</w:t>
            </w:r>
          </w:p>
        </w:tc>
        <w:tc>
          <w:tcPr>
            <w:tcW w:w="21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pacing w:val="-4"/>
                <w:sz w:val="24"/>
                <w:szCs w:val="24"/>
              </w:rPr>
              <w:t>"Воспитатель"</w:t>
            </w:r>
          </w:p>
        </w:tc>
        <w:tc>
          <w:tcPr>
            <w:tcW w:w="2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</w:rPr>
              <w:t>«</w:t>
            </w:r>
            <w:r w:rsidRPr="00F944DB">
              <w:rPr>
                <w:b/>
                <w:sz w:val="24"/>
                <w:szCs w:val="24"/>
              </w:rPr>
              <w:t>Школа</w:t>
            </w:r>
            <w:r w:rsidRPr="00F944DB">
              <w:rPr>
                <w:sz w:val="24"/>
                <w:szCs w:val="24"/>
              </w:rPr>
              <w:t>»</w:t>
            </w:r>
          </w:p>
        </w:tc>
      </w:tr>
      <w:tr w:rsidR="00D478F7" w:rsidRPr="00F944DB" w:rsidTr="00D478F7">
        <w:trPr>
          <w:trHeight w:hRule="exact" w:val="572"/>
        </w:trPr>
        <w:tc>
          <w:tcPr>
            <w:tcW w:w="4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43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</w:rPr>
              <w:t>ДО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pacing w:val="1"/>
                <w:sz w:val="24"/>
                <w:szCs w:val="24"/>
              </w:rPr>
              <w:t>после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sz w:val="24"/>
                <w:szCs w:val="24"/>
              </w:rPr>
              <w:t>сдвиг</w:t>
            </w:r>
          </w:p>
        </w:tc>
        <w:tc>
          <w:tcPr>
            <w:tcW w:w="7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50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</w:rPr>
              <w:t>ДО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</w:rPr>
              <w:t>после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pacing w:val="1"/>
                <w:sz w:val="24"/>
                <w:szCs w:val="24"/>
              </w:rPr>
              <w:t>сдвиг</w:t>
            </w:r>
          </w:p>
        </w:tc>
        <w:tc>
          <w:tcPr>
            <w:tcW w:w="7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</w:rPr>
              <w:t>до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pacing w:val="-3"/>
                <w:sz w:val="24"/>
                <w:szCs w:val="24"/>
              </w:rPr>
              <w:t>после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pacing w:val="1"/>
                <w:sz w:val="24"/>
                <w:szCs w:val="24"/>
              </w:rPr>
              <w:t>сдвиг</w:t>
            </w:r>
          </w:p>
        </w:tc>
        <w:tc>
          <w:tcPr>
            <w:tcW w:w="7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50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</w:rPr>
              <w:t>ДО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pacing w:val="-10"/>
                <w:sz w:val="24"/>
                <w:szCs w:val="24"/>
              </w:rPr>
              <w:t>после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pacing w:val="-4"/>
                <w:sz w:val="24"/>
                <w:szCs w:val="24"/>
              </w:rPr>
              <w:t>сдвиг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+2</w:t>
            </w:r>
          </w:p>
        </w:tc>
        <w:tc>
          <w:tcPr>
            <w:tcW w:w="71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86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86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86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86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+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+1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  <w:lang w:val="en-US"/>
              </w:rPr>
              <w:t>8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б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65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-1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9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65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+2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+1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10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65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65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-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65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</w:rPr>
              <w:t>-</w:t>
            </w:r>
            <w:r w:rsidRPr="00F944DB">
              <w:rPr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+2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б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+1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-1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bCs/>
                <w:color w:val="000000"/>
                <w:sz w:val="24"/>
                <w:szCs w:val="24"/>
                <w:lang w:val="en-US"/>
              </w:rPr>
              <w:t>0</w:t>
            </w:r>
          </w:p>
        </w:tc>
      </w:tr>
    </w:tbl>
    <w:p w:rsidR="00D478F7" w:rsidRPr="00F944DB" w:rsidRDefault="00D478F7" w:rsidP="00D478F7">
      <w:pPr>
        <w:shd w:val="clear" w:color="auto" w:fill="FFFFFF"/>
        <w:ind w:right="29"/>
        <w:jc w:val="both"/>
        <w:rPr>
          <w:i/>
          <w:i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right="29"/>
        <w:jc w:val="right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Таблица 3.3</w:t>
      </w:r>
    </w:p>
    <w:p w:rsidR="00D478F7" w:rsidRPr="00F944DB" w:rsidRDefault="00D478F7" w:rsidP="00D478F7">
      <w:pPr>
        <w:shd w:val="clear" w:color="auto" w:fill="FFFFFF"/>
        <w:ind w:left="94" w:firstLine="72"/>
        <w:jc w:val="both"/>
        <w:rPr>
          <w:color w:val="000000"/>
          <w:spacing w:val="-5"/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 xml:space="preserve">Оценки степени согласия с утверждениями о допустимости телесных </w:t>
      </w:r>
      <w:r w:rsidRPr="00F944DB">
        <w:rPr>
          <w:color w:val="000000"/>
          <w:spacing w:val="-6"/>
          <w:sz w:val="24"/>
          <w:szCs w:val="24"/>
        </w:rPr>
        <w:t xml:space="preserve">наказаний до и после предъявления письменного текста в контрольной </w:t>
      </w:r>
      <w:r w:rsidRPr="00F944DB">
        <w:rPr>
          <w:color w:val="000000"/>
          <w:spacing w:val="-5"/>
          <w:sz w:val="24"/>
          <w:szCs w:val="24"/>
        </w:rPr>
        <w:t>группе (</w:t>
      </w:r>
      <w:r w:rsidRPr="00F944DB">
        <w:rPr>
          <w:color w:val="000000"/>
          <w:spacing w:val="-5"/>
          <w:sz w:val="24"/>
          <w:szCs w:val="24"/>
          <w:lang w:val="en-US"/>
        </w:rPr>
        <w:t>n</w:t>
      </w:r>
      <w:r w:rsidRPr="00F944DB">
        <w:rPr>
          <w:color w:val="000000"/>
          <w:spacing w:val="-5"/>
          <w:sz w:val="24"/>
          <w:szCs w:val="24"/>
          <w:vertAlign w:val="subscript"/>
        </w:rPr>
        <w:t>2</w:t>
      </w:r>
      <w:r w:rsidRPr="00F944DB">
        <w:rPr>
          <w:color w:val="000000"/>
          <w:spacing w:val="-5"/>
          <w:sz w:val="24"/>
          <w:szCs w:val="24"/>
        </w:rPr>
        <w:t>=23)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8"/>
        <w:gridCol w:w="717"/>
        <w:gridCol w:w="717"/>
        <w:gridCol w:w="717"/>
        <w:gridCol w:w="75"/>
        <w:gridCol w:w="642"/>
        <w:gridCol w:w="717"/>
        <w:gridCol w:w="717"/>
        <w:gridCol w:w="50"/>
        <w:gridCol w:w="667"/>
        <w:gridCol w:w="717"/>
        <w:gridCol w:w="717"/>
        <w:gridCol w:w="25"/>
        <w:gridCol w:w="692"/>
        <w:gridCol w:w="717"/>
        <w:gridCol w:w="717"/>
      </w:tblGrid>
      <w:tr w:rsidR="00D478F7" w:rsidRPr="00F944DB" w:rsidTr="00D478F7">
        <w:trPr>
          <w:trHeight w:hRule="exact" w:val="474"/>
        </w:trPr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604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sz w:val="24"/>
                <w:szCs w:val="24"/>
              </w:rPr>
              <w:t>Оценки и сдвиги оценок («после»-«до») по шкалам</w:t>
            </w:r>
          </w:p>
        </w:tc>
      </w:tr>
      <w:tr w:rsidR="00D478F7" w:rsidRPr="00F944DB" w:rsidTr="00D478F7">
        <w:trPr>
          <w:trHeight w:hRule="exact" w:val="566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  <w:lang w:val="en-US"/>
              </w:rPr>
              <w:t>№</w:t>
            </w:r>
          </w:p>
        </w:tc>
        <w:tc>
          <w:tcPr>
            <w:tcW w:w="22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left="346"/>
              <w:jc w:val="both"/>
              <w:rPr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pacing w:val="-1"/>
                <w:sz w:val="24"/>
                <w:szCs w:val="24"/>
              </w:rPr>
              <w:t>"Я сам"</w:t>
            </w:r>
          </w:p>
        </w:tc>
        <w:tc>
          <w:tcPr>
            <w:tcW w:w="21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</w:rPr>
              <w:t>«</w:t>
            </w:r>
            <w:r w:rsidRPr="00F944DB">
              <w:rPr>
                <w:b/>
                <w:sz w:val="24"/>
                <w:szCs w:val="24"/>
              </w:rPr>
              <w:t>Бабушка</w:t>
            </w:r>
            <w:r w:rsidRPr="00F944DB">
              <w:rPr>
                <w:sz w:val="24"/>
                <w:szCs w:val="24"/>
              </w:rPr>
              <w:t>»</w:t>
            </w:r>
          </w:p>
        </w:tc>
        <w:tc>
          <w:tcPr>
            <w:tcW w:w="21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pacing w:val="-4"/>
                <w:sz w:val="24"/>
                <w:szCs w:val="24"/>
              </w:rPr>
              <w:t>"Воспитатель"</w:t>
            </w:r>
          </w:p>
        </w:tc>
        <w:tc>
          <w:tcPr>
            <w:tcW w:w="2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</w:rPr>
              <w:t>«</w:t>
            </w:r>
            <w:r w:rsidRPr="00F944DB">
              <w:rPr>
                <w:b/>
                <w:sz w:val="24"/>
                <w:szCs w:val="24"/>
              </w:rPr>
              <w:t>Школа</w:t>
            </w:r>
            <w:r w:rsidRPr="00F944DB">
              <w:rPr>
                <w:sz w:val="24"/>
                <w:szCs w:val="24"/>
              </w:rPr>
              <w:t>»</w:t>
            </w:r>
          </w:p>
        </w:tc>
      </w:tr>
      <w:tr w:rsidR="00D478F7" w:rsidRPr="00F944DB" w:rsidTr="00D478F7">
        <w:trPr>
          <w:trHeight w:hRule="exact" w:val="572"/>
        </w:trPr>
        <w:tc>
          <w:tcPr>
            <w:tcW w:w="4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43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</w:rPr>
              <w:t>ДО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pacing w:val="1"/>
                <w:sz w:val="24"/>
                <w:szCs w:val="24"/>
              </w:rPr>
              <w:t>после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sz w:val="24"/>
                <w:szCs w:val="24"/>
              </w:rPr>
              <w:t>сдвиг</w:t>
            </w:r>
          </w:p>
        </w:tc>
        <w:tc>
          <w:tcPr>
            <w:tcW w:w="7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50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</w:rPr>
              <w:t>ДО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</w:rPr>
              <w:t>после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pacing w:val="1"/>
                <w:sz w:val="24"/>
                <w:szCs w:val="24"/>
              </w:rPr>
              <w:t>сдвиг</w:t>
            </w:r>
          </w:p>
        </w:tc>
        <w:tc>
          <w:tcPr>
            <w:tcW w:w="7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</w:rPr>
              <w:t>до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pacing w:val="-3"/>
                <w:sz w:val="24"/>
                <w:szCs w:val="24"/>
              </w:rPr>
              <w:t>после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pacing w:val="1"/>
                <w:sz w:val="24"/>
                <w:szCs w:val="24"/>
              </w:rPr>
              <w:t>сдвиг</w:t>
            </w:r>
          </w:p>
        </w:tc>
        <w:tc>
          <w:tcPr>
            <w:tcW w:w="7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50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</w:rPr>
              <w:t>ДО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pacing w:val="-10"/>
                <w:sz w:val="24"/>
                <w:szCs w:val="24"/>
              </w:rPr>
              <w:t>после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pacing w:val="-4"/>
                <w:sz w:val="24"/>
                <w:szCs w:val="24"/>
              </w:rPr>
              <w:t>сдвиг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86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86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86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86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-2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-1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-1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+2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-1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-1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color w:val="000000"/>
                <w:sz w:val="24"/>
                <w:szCs w:val="24"/>
                <w:lang w:val="en-US"/>
              </w:rPr>
              <w:t>8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+2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65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  <w:lang w:val="en-US"/>
              </w:rPr>
              <w:t>+2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9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  <w:lang w:val="en-US"/>
              </w:rPr>
              <w:t>+5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10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65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65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65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65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  <w:lang w:val="en-US"/>
              </w:rPr>
              <w:t>+1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-1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-2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  <w:lang w:val="en-US"/>
              </w:rPr>
              <w:t>+2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15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9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bCs/>
                <w:color w:val="000000"/>
                <w:sz w:val="24"/>
                <w:szCs w:val="24"/>
                <w:lang w:val="en-US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17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bCs/>
                <w:color w:val="000000"/>
                <w:sz w:val="24"/>
                <w:szCs w:val="24"/>
                <w:lang w:val="en-US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18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  <w:lang w:val="en-US"/>
              </w:rPr>
              <w:t>+2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bCs/>
                <w:color w:val="000000"/>
                <w:sz w:val="24"/>
                <w:szCs w:val="24"/>
                <w:lang w:val="en-US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19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-1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bCs/>
                <w:color w:val="000000"/>
                <w:sz w:val="24"/>
                <w:szCs w:val="24"/>
                <w:lang w:val="en-US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bCs/>
                <w:color w:val="000000"/>
                <w:sz w:val="24"/>
                <w:szCs w:val="24"/>
                <w:lang w:val="en-US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21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-1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bCs/>
                <w:color w:val="000000"/>
                <w:sz w:val="24"/>
                <w:szCs w:val="24"/>
                <w:lang w:val="en-US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22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  <w:tr w:rsidR="00D478F7" w:rsidRPr="00F944DB" w:rsidTr="00D478F7">
        <w:trPr>
          <w:trHeight w:val="285"/>
        </w:trPr>
        <w:tc>
          <w:tcPr>
            <w:tcW w:w="4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both"/>
              <w:rPr>
                <w:b/>
                <w:bCs/>
                <w:color w:val="000000"/>
                <w:sz w:val="24"/>
                <w:szCs w:val="24"/>
                <w:lang w:val="en-US"/>
              </w:rPr>
            </w:pPr>
            <w:r w:rsidRPr="00F944DB">
              <w:rPr>
                <w:b/>
                <w:bCs/>
                <w:color w:val="000000"/>
                <w:sz w:val="24"/>
                <w:szCs w:val="24"/>
                <w:lang w:val="en-US"/>
              </w:rPr>
              <w:t>23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-1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F944DB">
              <w:rPr>
                <w:sz w:val="24"/>
                <w:szCs w:val="24"/>
                <w:lang w:val="en-US"/>
              </w:rPr>
              <w:t>+1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71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ind w:right="72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78F7" w:rsidRPr="00F944DB" w:rsidRDefault="00D478F7" w:rsidP="00D478F7">
            <w:pPr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 w:rsidRPr="00F944DB">
              <w:rPr>
                <w:sz w:val="24"/>
                <w:szCs w:val="24"/>
                <w:lang w:val="en-US"/>
              </w:rPr>
              <w:t>0</w:t>
            </w:r>
          </w:p>
        </w:tc>
      </w:tr>
    </w:tbl>
    <w:p w:rsidR="00D478F7" w:rsidRPr="00F944DB" w:rsidRDefault="00D478F7" w:rsidP="00D478F7">
      <w:pPr>
        <w:shd w:val="clear" w:color="auto" w:fill="FFFFFF"/>
        <w:ind w:left="540"/>
        <w:jc w:val="both"/>
        <w:rPr>
          <w:i/>
          <w:iCs/>
          <w:color w:val="000000"/>
          <w:spacing w:val="1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40"/>
        <w:jc w:val="both"/>
        <w:rPr>
          <w:sz w:val="24"/>
          <w:szCs w:val="24"/>
        </w:rPr>
      </w:pPr>
      <w:r w:rsidRPr="00F944DB">
        <w:rPr>
          <w:i/>
          <w:iCs/>
          <w:color w:val="000000"/>
          <w:spacing w:val="1"/>
          <w:sz w:val="24"/>
          <w:szCs w:val="24"/>
        </w:rPr>
        <w:t>Вопросы:</w:t>
      </w:r>
    </w:p>
    <w:p w:rsidR="00D478F7" w:rsidRPr="00F944DB" w:rsidRDefault="00D478F7" w:rsidP="00D478F7">
      <w:pPr>
        <w:numPr>
          <w:ilvl w:val="0"/>
          <w:numId w:val="19"/>
        </w:numPr>
        <w:shd w:val="clear" w:color="auto" w:fill="FFFFFF"/>
        <w:tabs>
          <w:tab w:val="left" w:pos="252"/>
        </w:tabs>
        <w:ind w:left="151" w:hanging="122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8"/>
          <w:sz w:val="24"/>
          <w:szCs w:val="24"/>
        </w:rPr>
        <w:t xml:space="preserve">Можно ли утверждать, что после просмотра видеозаписи о пользе </w:t>
      </w:r>
      <w:r w:rsidRPr="00F944DB">
        <w:rPr>
          <w:color w:val="000000"/>
          <w:spacing w:val="6"/>
          <w:sz w:val="24"/>
          <w:szCs w:val="24"/>
        </w:rPr>
        <w:t>телесных наказании наблюдается достоверный сдвиг в сторону боль</w:t>
      </w:r>
      <w:r w:rsidRPr="00F944DB">
        <w:rPr>
          <w:color w:val="000000"/>
          <w:spacing w:val="6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шего принятия их в экспериментальной группе?</w:t>
      </w:r>
    </w:p>
    <w:p w:rsidR="00D478F7" w:rsidRPr="00F944DB" w:rsidRDefault="00D478F7" w:rsidP="00D478F7">
      <w:pPr>
        <w:numPr>
          <w:ilvl w:val="0"/>
          <w:numId w:val="19"/>
        </w:numPr>
        <w:shd w:val="clear" w:color="auto" w:fill="FFFFFF"/>
        <w:tabs>
          <w:tab w:val="left" w:pos="252"/>
        </w:tabs>
        <w:ind w:left="151" w:hanging="122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7"/>
          <w:sz w:val="24"/>
          <w:szCs w:val="24"/>
        </w:rPr>
        <w:t xml:space="preserve">Достоверны ли различия по выраженности положительного сдвига </w:t>
      </w:r>
      <w:r w:rsidRPr="00F944DB">
        <w:rPr>
          <w:color w:val="000000"/>
          <w:spacing w:val="3"/>
          <w:sz w:val="24"/>
          <w:szCs w:val="24"/>
        </w:rPr>
        <w:t>между экспериментальной и контрольной группами?</w:t>
      </w:r>
    </w:p>
    <w:p w:rsidR="00D478F7" w:rsidRPr="00F944DB" w:rsidRDefault="00D478F7" w:rsidP="00D478F7">
      <w:pPr>
        <w:numPr>
          <w:ilvl w:val="0"/>
          <w:numId w:val="19"/>
        </w:numPr>
        <w:shd w:val="clear" w:color="auto" w:fill="FFFFFF"/>
        <w:tabs>
          <w:tab w:val="left" w:pos="252"/>
        </w:tabs>
        <w:ind w:left="29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Является ли достоверным сдвиг оценок в контрольной группе?</w:t>
      </w:r>
    </w:p>
    <w:p w:rsidR="00D478F7" w:rsidRPr="00F944DB" w:rsidRDefault="00D478F7" w:rsidP="00D478F7">
      <w:pPr>
        <w:shd w:val="clear" w:color="auto" w:fill="FFFFFF"/>
        <w:ind w:left="533"/>
        <w:jc w:val="both"/>
        <w:rPr>
          <w:sz w:val="24"/>
          <w:szCs w:val="24"/>
        </w:rPr>
      </w:pPr>
      <w:r w:rsidRPr="00F944DB">
        <w:rPr>
          <w:i/>
          <w:iCs/>
          <w:color w:val="000000"/>
          <w:spacing w:val="6"/>
          <w:sz w:val="24"/>
          <w:szCs w:val="24"/>
        </w:rPr>
        <w:t>Решение</w:t>
      </w:r>
    </w:p>
    <w:p w:rsidR="00D478F7" w:rsidRPr="00F944DB" w:rsidRDefault="00D478F7" w:rsidP="00D478F7">
      <w:pPr>
        <w:shd w:val="clear" w:color="auto" w:fill="FFFFFF"/>
        <w:ind w:left="22" w:right="22" w:firstLine="511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Подсчитаем сначала количество положительных, отрицательных и </w:t>
      </w:r>
      <w:r w:rsidRPr="00F944DB">
        <w:rPr>
          <w:color w:val="000000"/>
          <w:spacing w:val="5"/>
          <w:sz w:val="24"/>
          <w:szCs w:val="24"/>
        </w:rPr>
        <w:t>нулевых сдвигов по каждой шкале в каждой из выборок. Это необхо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димо для выявления "типичных" знаков изменения оценок и значитель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но облегчит нам дальнейшие расчеты и рассуждения.</w:t>
      </w:r>
    </w:p>
    <w:p w:rsidR="00D478F7" w:rsidRPr="00F944DB" w:rsidRDefault="00D478F7" w:rsidP="00D478F7">
      <w:pPr>
        <w:shd w:val="clear" w:color="auto" w:fill="FFFFFF"/>
        <w:ind w:right="22"/>
        <w:jc w:val="right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Таблица 3.4</w:t>
      </w:r>
    </w:p>
    <w:p w:rsidR="00D478F7" w:rsidRPr="00F944DB" w:rsidRDefault="00D478F7" w:rsidP="00D478F7">
      <w:pPr>
        <w:shd w:val="clear" w:color="auto" w:fill="FFFFFF"/>
        <w:ind w:left="1879" w:hanging="1728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Расчет количества положительных, отрицательных и нулевых сдвигов в двух группах суггерендов</w:t>
      </w:r>
    </w:p>
    <w:p w:rsidR="00D478F7" w:rsidRPr="00F944DB" w:rsidRDefault="00D478F7" w:rsidP="00D478F7">
      <w:pPr>
        <w:jc w:val="both"/>
        <w:rPr>
          <w:sz w:val="24"/>
          <w:szCs w:val="24"/>
        </w:rPr>
      </w:pPr>
    </w:p>
    <w:tbl>
      <w:tblPr>
        <w:tblW w:w="9289" w:type="dxa"/>
        <w:tblInd w:w="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79"/>
        <w:gridCol w:w="1442"/>
        <w:gridCol w:w="1442"/>
        <w:gridCol w:w="1442"/>
        <w:gridCol w:w="1442"/>
        <w:gridCol w:w="1442"/>
      </w:tblGrid>
      <w:tr w:rsidR="00D478F7" w:rsidRPr="007A6F85" w:rsidTr="007A6F85">
        <w:tc>
          <w:tcPr>
            <w:tcW w:w="2079" w:type="dxa"/>
          </w:tcPr>
          <w:p w:rsidR="00D478F7" w:rsidRPr="007A6F85" w:rsidRDefault="00D478F7" w:rsidP="007A6F85">
            <w:pPr>
              <w:ind w:right="36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Количество сдвигов в группах</w:t>
            </w:r>
          </w:p>
        </w:tc>
        <w:tc>
          <w:tcPr>
            <w:tcW w:w="7210" w:type="dxa"/>
            <w:gridSpan w:val="5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Шкалы</w:t>
            </w:r>
          </w:p>
        </w:tc>
      </w:tr>
      <w:tr w:rsidR="00D478F7" w:rsidRPr="007A6F85" w:rsidTr="007A6F85">
        <w:tc>
          <w:tcPr>
            <w:tcW w:w="2079" w:type="dxa"/>
          </w:tcPr>
          <w:p w:rsidR="00D478F7" w:rsidRPr="007A6F85" w:rsidRDefault="00D478F7" w:rsidP="007A6F85">
            <w:pPr>
              <w:ind w:right="36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both"/>
              <w:rPr>
                <w:b/>
                <w:color w:val="000000"/>
                <w:sz w:val="24"/>
                <w:szCs w:val="24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«Я сам»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both"/>
              <w:rPr>
                <w:b/>
                <w:color w:val="000000"/>
                <w:sz w:val="24"/>
                <w:szCs w:val="24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«Бабушка»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both"/>
              <w:rPr>
                <w:b/>
                <w:color w:val="000000"/>
                <w:sz w:val="24"/>
                <w:szCs w:val="24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«Воспитатель»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both"/>
              <w:rPr>
                <w:b/>
                <w:color w:val="000000"/>
                <w:sz w:val="24"/>
                <w:szCs w:val="24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«Школа»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both"/>
              <w:rPr>
                <w:b/>
                <w:color w:val="000000"/>
                <w:sz w:val="24"/>
                <w:szCs w:val="24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Суммы</w:t>
            </w:r>
          </w:p>
        </w:tc>
      </w:tr>
      <w:tr w:rsidR="00D478F7" w:rsidRPr="007A6F85" w:rsidTr="007A6F85">
        <w:tc>
          <w:tcPr>
            <w:tcW w:w="9289" w:type="dxa"/>
            <w:gridSpan w:val="6"/>
            <w:tcBorders>
              <w:top w:val="nil"/>
            </w:tcBorders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1. ЭКПЕРИМЕНТАЛЬНАЯ ГРУППА</w:t>
            </w:r>
          </w:p>
        </w:tc>
      </w:tr>
      <w:tr w:rsidR="00D478F7" w:rsidRPr="007A6F85" w:rsidTr="007A6F85">
        <w:tc>
          <w:tcPr>
            <w:tcW w:w="2079" w:type="dxa"/>
          </w:tcPr>
          <w:p w:rsidR="00D478F7" w:rsidRPr="007A6F85" w:rsidRDefault="00D478F7" w:rsidP="007A6F85">
            <w:pPr>
              <w:ind w:right="36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А) положительных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22</w:t>
            </w:r>
          </w:p>
        </w:tc>
      </w:tr>
      <w:tr w:rsidR="00D478F7" w:rsidRPr="007A6F85" w:rsidTr="007A6F85">
        <w:tc>
          <w:tcPr>
            <w:tcW w:w="2079" w:type="dxa"/>
          </w:tcPr>
          <w:p w:rsidR="00D478F7" w:rsidRPr="007A6F85" w:rsidRDefault="00D478F7" w:rsidP="007A6F85">
            <w:pPr>
              <w:ind w:right="36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Б) отрицательных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4</w:t>
            </w:r>
          </w:p>
        </w:tc>
      </w:tr>
      <w:tr w:rsidR="00D478F7" w:rsidRPr="007A6F85" w:rsidTr="007A6F85">
        <w:tc>
          <w:tcPr>
            <w:tcW w:w="2079" w:type="dxa"/>
          </w:tcPr>
          <w:p w:rsidR="00D478F7" w:rsidRPr="007A6F85" w:rsidRDefault="00D478F7" w:rsidP="007A6F85">
            <w:pPr>
              <w:ind w:right="36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В) нулевых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38</w:t>
            </w:r>
          </w:p>
        </w:tc>
      </w:tr>
      <w:tr w:rsidR="00D478F7" w:rsidRPr="007A6F85" w:rsidTr="007A6F85">
        <w:tc>
          <w:tcPr>
            <w:tcW w:w="9289" w:type="dxa"/>
            <w:gridSpan w:val="6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2. КОНТРОЛЬНАЯ ГРУППА</w:t>
            </w:r>
          </w:p>
        </w:tc>
      </w:tr>
      <w:tr w:rsidR="00D478F7" w:rsidRPr="007A6F85" w:rsidTr="007A6F85">
        <w:tc>
          <w:tcPr>
            <w:tcW w:w="2079" w:type="dxa"/>
          </w:tcPr>
          <w:p w:rsidR="00D478F7" w:rsidRPr="007A6F85" w:rsidRDefault="00D478F7" w:rsidP="007A6F85">
            <w:pPr>
              <w:ind w:right="36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А) положительных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16</w:t>
            </w:r>
          </w:p>
        </w:tc>
      </w:tr>
      <w:tr w:rsidR="00D478F7" w:rsidRPr="007A6F85" w:rsidTr="007A6F85">
        <w:tc>
          <w:tcPr>
            <w:tcW w:w="2079" w:type="dxa"/>
          </w:tcPr>
          <w:p w:rsidR="00D478F7" w:rsidRPr="007A6F85" w:rsidRDefault="00D478F7" w:rsidP="007A6F85">
            <w:pPr>
              <w:ind w:right="36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Б) отрицательных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10</w:t>
            </w:r>
          </w:p>
        </w:tc>
      </w:tr>
      <w:tr w:rsidR="00D478F7" w:rsidRPr="007A6F85" w:rsidTr="007A6F85">
        <w:tc>
          <w:tcPr>
            <w:tcW w:w="2079" w:type="dxa"/>
          </w:tcPr>
          <w:p w:rsidR="00D478F7" w:rsidRPr="007A6F85" w:rsidRDefault="00D478F7" w:rsidP="007A6F85">
            <w:pPr>
              <w:ind w:right="36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В) нулевых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66</w:t>
            </w:r>
          </w:p>
        </w:tc>
      </w:tr>
      <w:tr w:rsidR="00D478F7" w:rsidRPr="007A6F85" w:rsidTr="007A6F85">
        <w:tc>
          <w:tcPr>
            <w:tcW w:w="2079" w:type="dxa"/>
          </w:tcPr>
          <w:p w:rsidR="00D478F7" w:rsidRPr="007A6F85" w:rsidRDefault="00D478F7" w:rsidP="007A6F85">
            <w:pPr>
              <w:ind w:right="36"/>
              <w:jc w:val="both"/>
              <w:rPr>
                <w:b/>
                <w:color w:val="000000"/>
                <w:sz w:val="24"/>
                <w:szCs w:val="24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Сумма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b/>
                <w:color w:val="000000"/>
                <w:sz w:val="24"/>
                <w:szCs w:val="24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23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b/>
                <w:color w:val="000000"/>
                <w:sz w:val="24"/>
                <w:szCs w:val="24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23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b/>
                <w:color w:val="000000"/>
                <w:sz w:val="24"/>
                <w:szCs w:val="24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23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b/>
                <w:color w:val="000000"/>
                <w:sz w:val="24"/>
                <w:szCs w:val="24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23</w:t>
            </w:r>
          </w:p>
        </w:tc>
        <w:tc>
          <w:tcPr>
            <w:tcW w:w="1442" w:type="dxa"/>
          </w:tcPr>
          <w:p w:rsidR="00D478F7" w:rsidRPr="007A6F85" w:rsidRDefault="00D478F7" w:rsidP="007A6F85">
            <w:pPr>
              <w:ind w:right="36"/>
              <w:jc w:val="center"/>
              <w:rPr>
                <w:b/>
                <w:color w:val="000000"/>
                <w:sz w:val="24"/>
                <w:szCs w:val="24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92</w:t>
            </w:r>
          </w:p>
        </w:tc>
      </w:tr>
    </w:tbl>
    <w:p w:rsidR="00D478F7" w:rsidRPr="00F944DB" w:rsidRDefault="00D478F7" w:rsidP="00D478F7">
      <w:pPr>
        <w:shd w:val="clear" w:color="auto" w:fill="FFFFFF"/>
        <w:ind w:left="14" w:right="36" w:firstLine="504"/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14" w:right="36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Из Табл. 3.4. мы видим, что наиболее типичными являются </w:t>
      </w:r>
      <w:r w:rsidRPr="00F944DB">
        <w:rPr>
          <w:color w:val="000000"/>
          <w:spacing w:val="4"/>
          <w:sz w:val="24"/>
          <w:szCs w:val="24"/>
        </w:rPr>
        <w:t>"нулевые" сдвиги, то есть отсутствие сдвига в оценках после предъяв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>ления видеозаписи или письменного текста. И все же, в эксперимен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тальной группе но шкале "Я сам наказываю" и "Бабушка наказывает" </w:t>
      </w:r>
      <w:r w:rsidRPr="00F944DB">
        <w:rPr>
          <w:color w:val="000000"/>
          <w:spacing w:val="3"/>
          <w:sz w:val="24"/>
          <w:szCs w:val="24"/>
        </w:rPr>
        <w:t>положительные сдвиги наблюдаются примерно в половине случаев.</w:t>
      </w:r>
    </w:p>
    <w:p w:rsidR="00D478F7" w:rsidRPr="00F944DB" w:rsidRDefault="00D478F7" w:rsidP="00D478F7">
      <w:pPr>
        <w:shd w:val="clear" w:color="auto" w:fill="FFFFFF"/>
        <w:ind w:left="7" w:right="36" w:firstLine="511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Нам необходимо учитывать только положительные и отрицатель</w:t>
      </w:r>
      <w:r w:rsidRPr="00F944DB">
        <w:rPr>
          <w:color w:val="000000"/>
          <w:spacing w:val="3"/>
          <w:sz w:val="24"/>
          <w:szCs w:val="24"/>
        </w:rPr>
        <w:softHyphen/>
        <w:t xml:space="preserve">ные сдвиги, а нулевые отбрасывать. Количество сопоставляемых пар значений при этом уменьшается на количество этих нулевых сдвигов. </w:t>
      </w:r>
      <w:r w:rsidRPr="00F944DB">
        <w:rPr>
          <w:color w:val="000000"/>
          <w:spacing w:val="6"/>
          <w:sz w:val="24"/>
          <w:szCs w:val="24"/>
        </w:rPr>
        <w:t xml:space="preserve">Теперь для шкалы "Я сам" </w:t>
      </w:r>
      <w:r w:rsidRPr="00F944DB">
        <w:rPr>
          <w:color w:val="000000"/>
          <w:spacing w:val="6"/>
          <w:sz w:val="24"/>
          <w:szCs w:val="24"/>
          <w:lang w:val="en-US"/>
        </w:rPr>
        <w:t>n</w:t>
      </w:r>
      <w:r w:rsidRPr="00F944DB">
        <w:rPr>
          <w:color w:val="000000"/>
          <w:spacing w:val="6"/>
          <w:sz w:val="24"/>
          <w:szCs w:val="24"/>
        </w:rPr>
        <w:t xml:space="preserve">=8; для шкалы "Бабушка" </w:t>
      </w:r>
      <w:r w:rsidRPr="00F944DB">
        <w:rPr>
          <w:color w:val="000000"/>
          <w:spacing w:val="6"/>
          <w:sz w:val="24"/>
          <w:szCs w:val="24"/>
          <w:lang w:val="en-US"/>
        </w:rPr>
        <w:t>n</w:t>
      </w:r>
      <w:r w:rsidRPr="00F944DB">
        <w:rPr>
          <w:color w:val="000000"/>
          <w:spacing w:val="6"/>
          <w:sz w:val="24"/>
          <w:szCs w:val="24"/>
        </w:rPr>
        <w:t xml:space="preserve">=9; шкалы </w:t>
      </w:r>
      <w:r w:rsidRPr="00F944DB">
        <w:rPr>
          <w:color w:val="000000"/>
          <w:spacing w:val="5"/>
          <w:sz w:val="24"/>
          <w:szCs w:val="24"/>
        </w:rPr>
        <w:t xml:space="preserve">"Воспитатель" </w:t>
      </w:r>
      <w:r w:rsidRPr="00F944DB">
        <w:rPr>
          <w:color w:val="000000"/>
          <w:spacing w:val="5"/>
          <w:sz w:val="24"/>
          <w:szCs w:val="24"/>
          <w:lang w:val="en-US"/>
        </w:rPr>
        <w:t>n</w:t>
      </w:r>
      <w:r w:rsidRPr="00F944DB">
        <w:rPr>
          <w:color w:val="000000"/>
          <w:spacing w:val="5"/>
          <w:sz w:val="24"/>
          <w:szCs w:val="24"/>
        </w:rPr>
        <w:t xml:space="preserve">=5 и шкалы "Школа" </w:t>
      </w:r>
      <w:r w:rsidRPr="00F944DB">
        <w:rPr>
          <w:color w:val="000000"/>
          <w:spacing w:val="5"/>
          <w:sz w:val="24"/>
          <w:szCs w:val="24"/>
          <w:lang w:val="en-US"/>
        </w:rPr>
        <w:t>n</w:t>
      </w:r>
      <w:r w:rsidRPr="00F944DB">
        <w:rPr>
          <w:color w:val="000000"/>
          <w:spacing w:val="5"/>
          <w:sz w:val="24"/>
          <w:szCs w:val="24"/>
        </w:rPr>
        <w:t>=4. Мы видим, что по отноше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нию к последней шкале критерий знаков вообще неприменим, так как </w:t>
      </w:r>
      <w:r w:rsidRPr="00F944DB">
        <w:rPr>
          <w:color w:val="000000"/>
          <w:sz w:val="24"/>
          <w:szCs w:val="24"/>
        </w:rPr>
        <w:t>количество сопоставляемых пар значений меньше 5.</w:t>
      </w:r>
    </w:p>
    <w:p w:rsidR="00D478F7" w:rsidRPr="00F944DB" w:rsidRDefault="00D478F7" w:rsidP="00D478F7">
      <w:pPr>
        <w:shd w:val="clear" w:color="auto" w:fill="FFFFFF"/>
        <w:ind w:right="7" w:firstLine="497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Мы можем сразу же проверить и гипотезу о преобладании поло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жительного сдвига в ответах по сумме 4 шкал. Сумма положительных и отрицательных сдвигов по 4 шкалам составляет: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>=8+9+5+4=26.</w:t>
      </w:r>
    </w:p>
    <w:p w:rsidR="00D478F7" w:rsidRPr="00F944DB" w:rsidRDefault="00D478F7" w:rsidP="00D478F7">
      <w:pPr>
        <w:shd w:val="clear" w:color="auto" w:fill="FFFFFF"/>
        <w:ind w:firstLine="497"/>
        <w:jc w:val="both"/>
        <w:rPr>
          <w:b/>
          <w:color w:val="000000"/>
          <w:spacing w:val="2"/>
          <w:sz w:val="24"/>
          <w:szCs w:val="24"/>
        </w:rPr>
      </w:pPr>
      <w:r w:rsidRPr="00F944DB">
        <w:rPr>
          <w:b/>
          <w:color w:val="000000"/>
          <w:spacing w:val="2"/>
          <w:sz w:val="24"/>
          <w:szCs w:val="24"/>
        </w:rPr>
        <w:t xml:space="preserve">Сформулируем гипотезы. </w:t>
      </w:r>
    </w:p>
    <w:p w:rsidR="00D478F7" w:rsidRPr="00F944DB" w:rsidRDefault="00D478F7" w:rsidP="00D478F7">
      <w:pPr>
        <w:shd w:val="clear" w:color="auto" w:fill="FFFFFF"/>
        <w:ind w:firstLine="497"/>
        <w:jc w:val="both"/>
        <w:rPr>
          <w:sz w:val="24"/>
          <w:szCs w:val="24"/>
        </w:rPr>
      </w:pPr>
      <w:r w:rsidRPr="00F944DB">
        <w:rPr>
          <w:color w:val="000000"/>
          <w:spacing w:val="8"/>
          <w:sz w:val="24"/>
          <w:szCs w:val="24"/>
        </w:rPr>
        <w:t xml:space="preserve"> Н</w:t>
      </w:r>
      <w:r w:rsidRPr="00F944DB">
        <w:rPr>
          <w:color w:val="000000"/>
          <w:spacing w:val="8"/>
          <w:sz w:val="24"/>
          <w:szCs w:val="24"/>
          <w:vertAlign w:val="subscript"/>
        </w:rPr>
        <w:t>0</w:t>
      </w:r>
      <w:r w:rsidRPr="00F944DB">
        <w:rPr>
          <w:color w:val="000000"/>
          <w:spacing w:val="8"/>
          <w:sz w:val="24"/>
          <w:szCs w:val="24"/>
        </w:rPr>
        <w:t xml:space="preserve">: Сдвиг в сторону более снисходительного отношения к телесным </w:t>
      </w:r>
      <w:r w:rsidRPr="00F944DB">
        <w:rPr>
          <w:color w:val="000000"/>
          <w:spacing w:val="3"/>
          <w:sz w:val="24"/>
          <w:szCs w:val="24"/>
        </w:rPr>
        <w:t>наказаниям после внушения является случайным.</w:t>
      </w:r>
    </w:p>
    <w:p w:rsidR="00D478F7" w:rsidRPr="00F944DB" w:rsidRDefault="00D478F7" w:rsidP="00D478F7">
      <w:pPr>
        <w:shd w:val="clear" w:color="auto" w:fill="FFFFFF"/>
        <w:ind w:left="382" w:hanging="374"/>
        <w:jc w:val="both"/>
        <w:rPr>
          <w:color w:val="000000"/>
          <w:spacing w:val="9"/>
          <w:sz w:val="24"/>
          <w:szCs w:val="24"/>
        </w:rPr>
      </w:pPr>
      <w:r w:rsidRPr="00F944DB">
        <w:rPr>
          <w:color w:val="000000"/>
          <w:spacing w:val="9"/>
          <w:sz w:val="24"/>
          <w:szCs w:val="24"/>
        </w:rPr>
        <w:t xml:space="preserve">      Н</w:t>
      </w:r>
      <w:r w:rsidRPr="00F944DB">
        <w:rPr>
          <w:color w:val="000000"/>
          <w:spacing w:val="9"/>
          <w:sz w:val="24"/>
          <w:szCs w:val="24"/>
          <w:vertAlign w:val="subscript"/>
        </w:rPr>
        <w:t>1:</w:t>
      </w:r>
      <w:r w:rsidRPr="00F944DB">
        <w:rPr>
          <w:color w:val="000000"/>
          <w:spacing w:val="9"/>
          <w:sz w:val="24"/>
          <w:szCs w:val="24"/>
        </w:rPr>
        <w:t xml:space="preserve"> Сдвиг в сторону более снисходительного отношения к</w:t>
      </w:r>
    </w:p>
    <w:p w:rsidR="00D478F7" w:rsidRPr="00F944DB" w:rsidRDefault="00D478F7" w:rsidP="00D478F7">
      <w:pPr>
        <w:shd w:val="clear" w:color="auto" w:fill="FFFFFF"/>
        <w:ind w:left="382" w:hanging="374"/>
        <w:jc w:val="both"/>
        <w:rPr>
          <w:color w:val="000000"/>
          <w:spacing w:val="9"/>
          <w:sz w:val="24"/>
          <w:szCs w:val="24"/>
        </w:rPr>
      </w:pPr>
      <w:r w:rsidRPr="00F944DB">
        <w:rPr>
          <w:color w:val="000000"/>
          <w:spacing w:val="9"/>
          <w:sz w:val="24"/>
          <w:szCs w:val="24"/>
        </w:rPr>
        <w:t xml:space="preserve">телесным </w:t>
      </w:r>
      <w:r w:rsidRPr="00F944DB">
        <w:rPr>
          <w:color w:val="000000"/>
          <w:spacing w:val="3"/>
          <w:sz w:val="24"/>
          <w:szCs w:val="24"/>
        </w:rPr>
        <w:t>наказаниям после внушения является неслучайным.</w:t>
      </w:r>
    </w:p>
    <w:p w:rsidR="00D478F7" w:rsidRPr="00F944DB" w:rsidRDefault="00D478F7" w:rsidP="00D478F7">
      <w:pPr>
        <w:shd w:val="clear" w:color="auto" w:fill="FFFFFF"/>
        <w:ind w:firstLine="497"/>
        <w:jc w:val="both"/>
        <w:rPr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 xml:space="preserve">По Табл. </w:t>
      </w:r>
      <w:r w:rsidRPr="00F944DB">
        <w:rPr>
          <w:b/>
          <w:color w:val="000000"/>
          <w:sz w:val="24"/>
          <w:szCs w:val="24"/>
          <w:lang w:val="en-US"/>
        </w:rPr>
        <w:t>V</w:t>
      </w:r>
      <w:r w:rsidRPr="00F944DB">
        <w:rPr>
          <w:b/>
          <w:color w:val="000000"/>
          <w:sz w:val="24"/>
          <w:szCs w:val="24"/>
        </w:rPr>
        <w:t xml:space="preserve"> Приложения 1</w:t>
      </w:r>
      <w:r w:rsidRPr="00F944DB">
        <w:rPr>
          <w:color w:val="000000"/>
          <w:sz w:val="24"/>
          <w:szCs w:val="24"/>
        </w:rPr>
        <w:t xml:space="preserve"> определяем критические значения критерия знаков </w:t>
      </w:r>
      <w:r w:rsidRPr="00F944DB">
        <w:rPr>
          <w:b/>
          <w:color w:val="000000"/>
          <w:sz w:val="24"/>
          <w:szCs w:val="24"/>
          <w:lang w:val="en-US"/>
        </w:rPr>
        <w:t>G</w:t>
      </w:r>
      <w:r w:rsidRPr="00F944DB">
        <w:rPr>
          <w:b/>
          <w:color w:val="000000"/>
          <w:sz w:val="24"/>
          <w:szCs w:val="24"/>
        </w:rPr>
        <w:t>.</w:t>
      </w:r>
      <w:r w:rsidRPr="00F944DB">
        <w:rPr>
          <w:color w:val="000000"/>
          <w:sz w:val="24"/>
          <w:szCs w:val="24"/>
        </w:rPr>
        <w:t xml:space="preserve"> Это максимальные количества "нетипичных", менее </w:t>
      </w:r>
      <w:r w:rsidRPr="00F944DB">
        <w:rPr>
          <w:color w:val="000000"/>
          <w:spacing w:val="3"/>
          <w:sz w:val="24"/>
          <w:szCs w:val="24"/>
        </w:rPr>
        <w:t>часто встречающихся, знаков, при которых сдвиг в "типичную" сторону еще можно считать существенным.</w:t>
      </w:r>
    </w:p>
    <w:p w:rsidR="00D478F7" w:rsidRPr="00F944DB" w:rsidRDefault="00D478F7" w:rsidP="00D478F7">
      <w:pPr>
        <w:shd w:val="clear" w:color="auto" w:fill="FFFFFF"/>
        <w:ind w:left="14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1) Шкала </w:t>
      </w:r>
      <w:r w:rsidRPr="00F944DB">
        <w:rPr>
          <w:color w:val="000000"/>
          <w:sz w:val="24"/>
          <w:szCs w:val="24"/>
        </w:rPr>
        <w:t xml:space="preserve">"Я </w:t>
      </w:r>
      <w:r w:rsidRPr="00F944DB">
        <w:rPr>
          <w:i/>
          <w:iCs/>
          <w:color w:val="000000"/>
          <w:sz w:val="24"/>
          <w:szCs w:val="24"/>
        </w:rPr>
        <w:t>сам наказываю"</w:t>
      </w:r>
    </w:p>
    <w:p w:rsidR="00D478F7" w:rsidRPr="00F944DB" w:rsidRDefault="00D478F7" w:rsidP="00D478F7">
      <w:pPr>
        <w:shd w:val="clear" w:color="auto" w:fill="FFFFFF"/>
        <w:ind w:left="266" w:right="2765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>=8</w:t>
      </w:r>
    </w:p>
    <w:p w:rsidR="00D478F7" w:rsidRPr="00F944DB" w:rsidRDefault="00D478F7" w:rsidP="00D478F7">
      <w:pPr>
        <w:shd w:val="clear" w:color="auto" w:fill="FFFFFF"/>
        <w:ind w:left="266" w:right="2765"/>
        <w:jc w:val="both"/>
        <w:rPr>
          <w:color w:val="000000"/>
          <w:spacing w:val="3"/>
          <w:sz w:val="24"/>
          <w:szCs w:val="24"/>
        </w:rPr>
      </w:pPr>
      <w:r w:rsidRPr="00F944DB">
        <w:rPr>
          <w:color w:val="000000"/>
          <w:sz w:val="24"/>
          <w:szCs w:val="24"/>
        </w:rPr>
        <w:t>Типичный сдвиг</w:t>
      </w:r>
      <w:r w:rsidRPr="00F944DB">
        <w:rPr>
          <w:smallCap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- положительный. </w:t>
      </w:r>
      <w:r w:rsidRPr="00F944DB">
        <w:rPr>
          <w:color w:val="000000"/>
          <w:spacing w:val="3"/>
          <w:sz w:val="24"/>
          <w:szCs w:val="24"/>
        </w:rPr>
        <w:t xml:space="preserve">Отрицательных сдвигов нет. </w:t>
      </w:r>
    </w:p>
    <w:p w:rsidR="00D478F7" w:rsidRPr="00F944DB" w:rsidRDefault="00D478F7" w:rsidP="00D478F7">
      <w:pPr>
        <w:shd w:val="clear" w:color="auto" w:fill="FFFFFF"/>
        <w:ind w:left="266" w:right="2765"/>
        <w:jc w:val="center"/>
        <w:rPr>
          <w:sz w:val="24"/>
          <w:szCs w:val="24"/>
        </w:rPr>
      </w:pPr>
      <w:r w:rsidRPr="00F944DB">
        <w:rPr>
          <w:b/>
          <w:color w:val="000000"/>
          <w:spacing w:val="3"/>
          <w:sz w:val="24"/>
          <w:szCs w:val="24"/>
          <w:lang w:val="en-US"/>
        </w:rPr>
        <w:t>G</w:t>
      </w:r>
      <w:r w:rsidRPr="00F944DB">
        <w:rPr>
          <w:b/>
          <w:color w:val="000000"/>
          <w:spacing w:val="3"/>
          <w:sz w:val="24"/>
          <w:szCs w:val="24"/>
          <w:vertAlign w:val="subscript"/>
        </w:rPr>
        <w:t xml:space="preserve">кр  </w:t>
      </w:r>
      <w:r w:rsidRPr="00F944DB">
        <w:rPr>
          <w:color w:val="000000"/>
          <w:sz w:val="24"/>
          <w:szCs w:val="24"/>
          <w:vertAlign w:val="subscript"/>
        </w:rPr>
        <w:t>=</w:t>
      </w:r>
      <w:r w:rsidRPr="00F944DB">
        <w:rPr>
          <w:color w:val="000000"/>
          <w:sz w:val="24"/>
          <w:szCs w:val="24"/>
        </w:rPr>
        <w:t xml:space="preserve">   </w:t>
      </w:r>
      <w:r w:rsidRPr="00F944DB">
        <w:rPr>
          <w:color w:val="000000"/>
          <w:position w:val="-30"/>
          <w:sz w:val="24"/>
          <w:szCs w:val="24"/>
        </w:rPr>
        <w:object w:dxaOrig="1320" w:dyaOrig="720">
          <v:shape id="_x0000_i1102" type="#_x0000_t75" style="width:104.25pt;height:57pt" o:ole="">
            <v:imagedata r:id="rId139" o:title=""/>
          </v:shape>
          <o:OLEObject Type="Embed" ProgID="Equation.3" ShapeID="_x0000_i1102" DrawAspect="Content" ObjectID="_1543221318" r:id="rId140"/>
        </w:object>
      </w:r>
    </w:p>
    <w:p w:rsidR="00D478F7" w:rsidRPr="00F944DB" w:rsidRDefault="00D478F7" w:rsidP="00D478F7">
      <w:pPr>
        <w:shd w:val="clear" w:color="auto" w:fill="FFFFFF"/>
        <w:ind w:left="22" w:right="1872" w:firstLine="259"/>
        <w:jc w:val="both"/>
        <w:rPr>
          <w:color w:val="000000"/>
          <w:spacing w:val="5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22" w:right="1872" w:firstLine="259"/>
        <w:jc w:val="both"/>
        <w:rPr>
          <w:color w:val="000000"/>
          <w:spacing w:val="5"/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  <w:lang w:val="en-US"/>
        </w:rPr>
        <w:t>G</w:t>
      </w:r>
      <w:r w:rsidRPr="00F944DB">
        <w:rPr>
          <w:color w:val="000000"/>
          <w:spacing w:val="5"/>
          <w:sz w:val="24"/>
          <w:szCs w:val="24"/>
          <w:vertAlign w:val="subscript"/>
        </w:rPr>
        <w:t>эмп=</w:t>
      </w:r>
      <w:r w:rsidRPr="00F944DB">
        <w:rPr>
          <w:color w:val="000000"/>
          <w:spacing w:val="5"/>
          <w:sz w:val="24"/>
          <w:szCs w:val="24"/>
        </w:rPr>
        <w:t>0</w:t>
      </w:r>
    </w:p>
    <w:p w:rsidR="00D478F7" w:rsidRPr="00F944DB" w:rsidRDefault="00D478F7" w:rsidP="00D478F7">
      <w:pPr>
        <w:shd w:val="clear" w:color="auto" w:fill="FFFFFF"/>
        <w:ind w:left="22" w:right="1872" w:firstLine="259"/>
        <w:jc w:val="both"/>
        <w:rPr>
          <w:color w:val="000000"/>
          <w:spacing w:val="5"/>
          <w:sz w:val="24"/>
          <w:szCs w:val="24"/>
          <w:u w:val="single"/>
          <w:vertAlign w:val="subscript"/>
        </w:rPr>
      </w:pPr>
      <w:r w:rsidRPr="00F944DB">
        <w:rPr>
          <w:color w:val="000000"/>
          <w:spacing w:val="5"/>
          <w:sz w:val="24"/>
          <w:szCs w:val="24"/>
          <w:lang w:val="en-US"/>
        </w:rPr>
        <w:t>G</w:t>
      </w:r>
      <w:r w:rsidRPr="00F944DB">
        <w:rPr>
          <w:color w:val="000000"/>
          <w:spacing w:val="5"/>
          <w:sz w:val="24"/>
          <w:szCs w:val="24"/>
        </w:rPr>
        <w:t xml:space="preserve"> </w:t>
      </w:r>
      <w:r w:rsidRPr="00F944DB">
        <w:rPr>
          <w:color w:val="000000"/>
          <w:spacing w:val="5"/>
          <w:sz w:val="24"/>
          <w:szCs w:val="24"/>
          <w:vertAlign w:val="subscript"/>
        </w:rPr>
        <w:t xml:space="preserve">эмп </w:t>
      </w:r>
      <w:r w:rsidRPr="00F944DB">
        <w:rPr>
          <w:color w:val="000000"/>
          <w:spacing w:val="5"/>
          <w:sz w:val="24"/>
          <w:szCs w:val="24"/>
          <w:u w:val="single"/>
        </w:rPr>
        <w:t>&lt;</w:t>
      </w:r>
      <w:r w:rsidRPr="00F944DB">
        <w:rPr>
          <w:color w:val="000000"/>
          <w:spacing w:val="5"/>
          <w:sz w:val="24"/>
          <w:szCs w:val="24"/>
        </w:rPr>
        <w:t xml:space="preserve">  </w:t>
      </w:r>
      <w:r w:rsidRPr="00F944DB">
        <w:rPr>
          <w:color w:val="000000"/>
          <w:spacing w:val="5"/>
          <w:sz w:val="24"/>
          <w:szCs w:val="24"/>
          <w:lang w:val="en-US"/>
        </w:rPr>
        <w:t>G</w:t>
      </w:r>
      <w:r w:rsidRPr="00F944DB">
        <w:rPr>
          <w:color w:val="000000"/>
          <w:spacing w:val="5"/>
          <w:sz w:val="24"/>
          <w:szCs w:val="24"/>
        </w:rPr>
        <w:t xml:space="preserve"> </w:t>
      </w:r>
      <w:r w:rsidRPr="00F944DB">
        <w:rPr>
          <w:color w:val="000000"/>
          <w:spacing w:val="5"/>
          <w:sz w:val="24"/>
          <w:szCs w:val="24"/>
          <w:vertAlign w:val="subscript"/>
        </w:rPr>
        <w:t>кр</w:t>
      </w:r>
    </w:p>
    <w:p w:rsidR="00D478F7" w:rsidRPr="00F944DB" w:rsidRDefault="00D478F7" w:rsidP="00D478F7">
      <w:pPr>
        <w:shd w:val="clear" w:color="auto" w:fill="FFFFFF"/>
        <w:ind w:left="22" w:right="1872" w:firstLine="259"/>
        <w:jc w:val="both"/>
        <w:rPr>
          <w:color w:val="000000"/>
          <w:spacing w:val="5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22" w:right="1872" w:firstLine="259"/>
        <w:jc w:val="both"/>
        <w:rPr>
          <w:color w:val="000000"/>
          <w:spacing w:val="5"/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>Н</w:t>
      </w:r>
      <w:r w:rsidRPr="00F944DB">
        <w:rPr>
          <w:color w:val="000000"/>
          <w:spacing w:val="5"/>
          <w:sz w:val="24"/>
          <w:szCs w:val="24"/>
          <w:vertAlign w:val="subscript"/>
        </w:rPr>
        <w:t>0</w:t>
      </w:r>
      <w:r w:rsidRPr="00F944DB">
        <w:rPr>
          <w:color w:val="000000"/>
          <w:spacing w:val="5"/>
          <w:sz w:val="24"/>
          <w:szCs w:val="24"/>
        </w:rPr>
        <w:t xml:space="preserve"> отклоняется. Принимается Н</w:t>
      </w:r>
      <w:r w:rsidRPr="00F944DB">
        <w:rPr>
          <w:color w:val="000000"/>
          <w:spacing w:val="5"/>
          <w:sz w:val="24"/>
          <w:szCs w:val="24"/>
          <w:vertAlign w:val="subscript"/>
        </w:rPr>
        <w:t>1</w:t>
      </w:r>
      <w:r w:rsidRPr="00F944DB">
        <w:rPr>
          <w:color w:val="000000"/>
          <w:spacing w:val="5"/>
          <w:sz w:val="24"/>
          <w:szCs w:val="24"/>
        </w:rPr>
        <w:t xml:space="preserve"> (р</w:t>
      </w:r>
      <w:r w:rsidRPr="00F944DB">
        <w:rPr>
          <w:color w:val="000000"/>
          <w:spacing w:val="5"/>
          <w:sz w:val="24"/>
          <w:szCs w:val="24"/>
          <w:u w:val="single"/>
        </w:rPr>
        <w:t>&lt;</w:t>
      </w:r>
      <w:r w:rsidRPr="00F944DB">
        <w:rPr>
          <w:color w:val="000000"/>
          <w:spacing w:val="5"/>
          <w:sz w:val="24"/>
          <w:szCs w:val="24"/>
        </w:rPr>
        <w:t xml:space="preserve">0,01). </w:t>
      </w:r>
    </w:p>
    <w:p w:rsidR="00D478F7" w:rsidRPr="00F944DB" w:rsidRDefault="00D478F7" w:rsidP="00D478F7">
      <w:pPr>
        <w:shd w:val="clear" w:color="auto" w:fill="FFFFFF"/>
        <w:ind w:left="22" w:right="1872" w:firstLine="259"/>
        <w:jc w:val="both"/>
        <w:rPr>
          <w:color w:val="000000"/>
          <w:spacing w:val="5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22" w:right="1872" w:firstLine="259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2) Шкала "Бабушка наказывает"</w:t>
      </w:r>
    </w:p>
    <w:p w:rsidR="00D478F7" w:rsidRPr="00F944DB" w:rsidRDefault="00D478F7" w:rsidP="00D478F7">
      <w:pPr>
        <w:shd w:val="clear" w:color="auto" w:fill="FFFFFF"/>
        <w:ind w:left="266" w:right="2765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>=9</w:t>
      </w:r>
    </w:p>
    <w:p w:rsidR="00D478F7" w:rsidRPr="00F944DB" w:rsidRDefault="00D478F7" w:rsidP="00D478F7">
      <w:pPr>
        <w:shd w:val="clear" w:color="auto" w:fill="FFFFFF"/>
        <w:ind w:left="266" w:right="2765"/>
        <w:jc w:val="both"/>
        <w:rPr>
          <w:color w:val="000000"/>
          <w:spacing w:val="3"/>
          <w:sz w:val="24"/>
          <w:szCs w:val="24"/>
        </w:rPr>
      </w:pPr>
      <w:r w:rsidRPr="00F944DB">
        <w:rPr>
          <w:color w:val="000000"/>
          <w:sz w:val="24"/>
          <w:szCs w:val="24"/>
        </w:rPr>
        <w:t>Типичный сдвиг</w:t>
      </w:r>
      <w:r w:rsidRPr="00F944DB">
        <w:rPr>
          <w:smallCap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- положительный. </w:t>
      </w:r>
      <w:r w:rsidRPr="00F944DB">
        <w:rPr>
          <w:color w:val="000000"/>
          <w:spacing w:val="3"/>
          <w:sz w:val="24"/>
          <w:szCs w:val="24"/>
        </w:rPr>
        <w:t xml:space="preserve">Отрицательных сдвигов нет. </w:t>
      </w:r>
    </w:p>
    <w:p w:rsidR="00D478F7" w:rsidRPr="00F944DB" w:rsidRDefault="00D478F7" w:rsidP="00D478F7">
      <w:pPr>
        <w:shd w:val="clear" w:color="auto" w:fill="FFFFFF"/>
        <w:ind w:left="266" w:right="2765"/>
        <w:jc w:val="center"/>
        <w:rPr>
          <w:sz w:val="24"/>
          <w:szCs w:val="24"/>
        </w:rPr>
      </w:pPr>
      <w:r w:rsidRPr="00F944DB">
        <w:rPr>
          <w:b/>
          <w:color w:val="000000"/>
          <w:spacing w:val="3"/>
          <w:sz w:val="24"/>
          <w:szCs w:val="24"/>
          <w:lang w:val="en-US"/>
        </w:rPr>
        <w:t>G</w:t>
      </w:r>
      <w:r w:rsidRPr="00F944DB">
        <w:rPr>
          <w:b/>
          <w:color w:val="000000"/>
          <w:spacing w:val="3"/>
          <w:sz w:val="24"/>
          <w:szCs w:val="24"/>
          <w:vertAlign w:val="subscript"/>
        </w:rPr>
        <w:t xml:space="preserve">кр  </w:t>
      </w:r>
      <w:r w:rsidRPr="00F944DB">
        <w:rPr>
          <w:b/>
          <w:color w:val="000000"/>
          <w:sz w:val="24"/>
          <w:szCs w:val="24"/>
          <w:vertAlign w:val="subscript"/>
        </w:rPr>
        <w:t>=</w:t>
      </w:r>
      <w:r w:rsidRPr="00F944DB">
        <w:rPr>
          <w:color w:val="000000"/>
          <w:sz w:val="24"/>
          <w:szCs w:val="24"/>
        </w:rPr>
        <w:t xml:space="preserve">   </w:t>
      </w:r>
      <w:r w:rsidRPr="00F944DB">
        <w:rPr>
          <w:color w:val="000000"/>
          <w:position w:val="-30"/>
          <w:sz w:val="24"/>
          <w:szCs w:val="24"/>
        </w:rPr>
        <w:object w:dxaOrig="1320" w:dyaOrig="720">
          <v:shape id="_x0000_i1103" type="#_x0000_t75" style="width:104.25pt;height:57pt" o:ole="">
            <v:imagedata r:id="rId139" o:title=""/>
          </v:shape>
          <o:OLEObject Type="Embed" ProgID="Equation.3" ShapeID="_x0000_i1103" DrawAspect="Content" ObjectID="_1543221319" r:id="rId141"/>
        </w:object>
      </w:r>
    </w:p>
    <w:p w:rsidR="00D478F7" w:rsidRPr="00F944DB" w:rsidRDefault="00D478F7" w:rsidP="00D478F7">
      <w:pPr>
        <w:shd w:val="clear" w:color="auto" w:fill="FFFFFF"/>
        <w:ind w:left="22" w:right="1872" w:firstLine="259"/>
        <w:jc w:val="both"/>
        <w:rPr>
          <w:color w:val="000000"/>
          <w:spacing w:val="5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22" w:right="1872" w:firstLine="259"/>
        <w:jc w:val="both"/>
        <w:rPr>
          <w:color w:val="000000"/>
          <w:spacing w:val="5"/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  <w:lang w:val="en-US"/>
        </w:rPr>
        <w:t>G</w:t>
      </w:r>
      <w:r w:rsidRPr="00F944DB">
        <w:rPr>
          <w:color w:val="000000"/>
          <w:spacing w:val="5"/>
          <w:sz w:val="24"/>
          <w:szCs w:val="24"/>
          <w:vertAlign w:val="subscript"/>
        </w:rPr>
        <w:t>эмп=</w:t>
      </w:r>
      <w:r w:rsidRPr="00F944DB">
        <w:rPr>
          <w:color w:val="000000"/>
          <w:spacing w:val="5"/>
          <w:sz w:val="24"/>
          <w:szCs w:val="24"/>
        </w:rPr>
        <w:t>0</w:t>
      </w:r>
    </w:p>
    <w:p w:rsidR="00D478F7" w:rsidRPr="00F944DB" w:rsidRDefault="00D478F7" w:rsidP="00D478F7">
      <w:pPr>
        <w:shd w:val="clear" w:color="auto" w:fill="FFFFFF"/>
        <w:ind w:left="22" w:right="1872" w:firstLine="259"/>
        <w:jc w:val="both"/>
        <w:rPr>
          <w:color w:val="000000"/>
          <w:spacing w:val="5"/>
          <w:sz w:val="24"/>
          <w:szCs w:val="24"/>
          <w:u w:val="single"/>
          <w:vertAlign w:val="subscript"/>
        </w:rPr>
      </w:pPr>
      <w:r w:rsidRPr="00F944DB">
        <w:rPr>
          <w:color w:val="000000"/>
          <w:spacing w:val="5"/>
          <w:sz w:val="24"/>
          <w:szCs w:val="24"/>
          <w:lang w:val="en-US"/>
        </w:rPr>
        <w:t>G</w:t>
      </w:r>
      <w:r w:rsidRPr="00F944DB">
        <w:rPr>
          <w:color w:val="000000"/>
          <w:spacing w:val="5"/>
          <w:sz w:val="24"/>
          <w:szCs w:val="24"/>
        </w:rPr>
        <w:t xml:space="preserve"> </w:t>
      </w:r>
      <w:r w:rsidRPr="00F944DB">
        <w:rPr>
          <w:color w:val="000000"/>
          <w:spacing w:val="5"/>
          <w:sz w:val="24"/>
          <w:szCs w:val="24"/>
          <w:vertAlign w:val="subscript"/>
        </w:rPr>
        <w:t xml:space="preserve">эмп </w:t>
      </w:r>
      <w:r w:rsidRPr="00F944DB">
        <w:rPr>
          <w:color w:val="000000"/>
          <w:spacing w:val="5"/>
          <w:sz w:val="24"/>
          <w:szCs w:val="24"/>
          <w:u w:val="single"/>
        </w:rPr>
        <w:t>&lt;</w:t>
      </w:r>
      <w:r w:rsidRPr="00F944DB">
        <w:rPr>
          <w:color w:val="000000"/>
          <w:spacing w:val="5"/>
          <w:sz w:val="24"/>
          <w:szCs w:val="24"/>
        </w:rPr>
        <w:t xml:space="preserve"> </w:t>
      </w:r>
      <w:r w:rsidRPr="00F944DB">
        <w:rPr>
          <w:color w:val="000000"/>
          <w:spacing w:val="5"/>
          <w:sz w:val="24"/>
          <w:szCs w:val="24"/>
          <w:lang w:val="en-US"/>
        </w:rPr>
        <w:t>G</w:t>
      </w:r>
      <w:r w:rsidRPr="00F944DB">
        <w:rPr>
          <w:color w:val="000000"/>
          <w:spacing w:val="5"/>
          <w:sz w:val="24"/>
          <w:szCs w:val="24"/>
        </w:rPr>
        <w:t xml:space="preserve"> </w:t>
      </w:r>
      <w:r w:rsidRPr="00F944DB">
        <w:rPr>
          <w:color w:val="000000"/>
          <w:spacing w:val="5"/>
          <w:sz w:val="24"/>
          <w:szCs w:val="24"/>
          <w:vertAlign w:val="subscript"/>
        </w:rPr>
        <w:t>кр</w:t>
      </w:r>
    </w:p>
    <w:p w:rsidR="00D478F7" w:rsidRPr="00F944DB" w:rsidRDefault="00D478F7" w:rsidP="00D478F7">
      <w:pPr>
        <w:shd w:val="clear" w:color="auto" w:fill="FFFFFF"/>
        <w:ind w:left="22" w:right="1872" w:firstLine="259"/>
        <w:jc w:val="both"/>
        <w:rPr>
          <w:color w:val="000000"/>
          <w:spacing w:val="5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22" w:right="1872" w:firstLine="259"/>
        <w:jc w:val="both"/>
        <w:rPr>
          <w:color w:val="000000"/>
          <w:spacing w:val="5"/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>Н</w:t>
      </w:r>
      <w:r w:rsidRPr="00F944DB">
        <w:rPr>
          <w:color w:val="000000"/>
          <w:spacing w:val="5"/>
          <w:sz w:val="24"/>
          <w:szCs w:val="24"/>
          <w:vertAlign w:val="subscript"/>
        </w:rPr>
        <w:t>0</w:t>
      </w:r>
      <w:r w:rsidRPr="00F944DB">
        <w:rPr>
          <w:color w:val="000000"/>
          <w:spacing w:val="5"/>
          <w:sz w:val="24"/>
          <w:szCs w:val="24"/>
        </w:rPr>
        <w:t xml:space="preserve"> отклоняется. Принимается Н</w:t>
      </w:r>
      <w:r w:rsidRPr="00F944DB">
        <w:rPr>
          <w:color w:val="000000"/>
          <w:spacing w:val="5"/>
          <w:sz w:val="24"/>
          <w:szCs w:val="24"/>
          <w:vertAlign w:val="subscript"/>
        </w:rPr>
        <w:t>1</w:t>
      </w:r>
      <w:r w:rsidRPr="00F944DB">
        <w:rPr>
          <w:color w:val="000000"/>
          <w:spacing w:val="5"/>
          <w:sz w:val="24"/>
          <w:szCs w:val="24"/>
        </w:rPr>
        <w:t xml:space="preserve"> (р</w:t>
      </w:r>
      <w:r w:rsidRPr="00F944DB">
        <w:rPr>
          <w:color w:val="000000"/>
          <w:spacing w:val="5"/>
          <w:sz w:val="24"/>
          <w:szCs w:val="24"/>
          <w:u w:val="single"/>
        </w:rPr>
        <w:t>&lt;</w:t>
      </w:r>
      <w:r w:rsidRPr="00F944DB">
        <w:rPr>
          <w:color w:val="000000"/>
          <w:spacing w:val="5"/>
          <w:sz w:val="24"/>
          <w:szCs w:val="24"/>
        </w:rPr>
        <w:t xml:space="preserve">0,01). </w:t>
      </w:r>
    </w:p>
    <w:p w:rsidR="00D478F7" w:rsidRPr="00F944DB" w:rsidRDefault="00D478F7" w:rsidP="00D478F7">
      <w:pPr>
        <w:shd w:val="clear" w:color="auto" w:fill="FFFFFF"/>
        <w:ind w:left="288" w:right="2765"/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36" w:right="2074" w:firstLine="252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Шкала "Воспитательница наказывает</w:t>
      </w:r>
    </w:p>
    <w:p w:rsidR="00D478F7" w:rsidRPr="00F944DB" w:rsidRDefault="00D478F7" w:rsidP="00D478F7">
      <w:pPr>
        <w:shd w:val="clear" w:color="auto" w:fill="FFFFFF"/>
        <w:ind w:left="281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>=5</w:t>
      </w:r>
    </w:p>
    <w:p w:rsidR="00D478F7" w:rsidRPr="00F944DB" w:rsidRDefault="00D478F7" w:rsidP="00D478F7">
      <w:pPr>
        <w:shd w:val="clear" w:color="auto" w:fill="FFFFFF"/>
        <w:ind w:left="28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Типичный сдвиг - отрицательный.</w:t>
      </w:r>
    </w:p>
    <w:p w:rsidR="00D478F7" w:rsidRPr="00F944DB" w:rsidRDefault="00D478F7" w:rsidP="00D478F7">
      <w:pPr>
        <w:shd w:val="clear" w:color="auto" w:fill="FFFFFF"/>
        <w:ind w:left="346" w:right="3110"/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346" w:right="3110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Положительных сдвигов - 2. </w:t>
      </w:r>
    </w:p>
    <w:p w:rsidR="00D478F7" w:rsidRPr="00F944DB" w:rsidRDefault="00D478F7" w:rsidP="00D478F7">
      <w:pPr>
        <w:shd w:val="clear" w:color="auto" w:fill="FFFFFF"/>
        <w:ind w:left="346" w:right="3110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G</w:t>
      </w:r>
      <w:r w:rsidRPr="00F944DB">
        <w:rPr>
          <w:color w:val="000000"/>
          <w:sz w:val="24"/>
          <w:szCs w:val="24"/>
          <w:vertAlign w:val="subscript"/>
        </w:rPr>
        <w:t>кр</w:t>
      </w:r>
      <w:r w:rsidRPr="00F944DB">
        <w:rPr>
          <w:color w:val="000000"/>
          <w:sz w:val="24"/>
          <w:szCs w:val="24"/>
        </w:rPr>
        <w:t>=0 (</w:t>
      </w:r>
      <w:r w:rsidRPr="00F944DB">
        <w:rPr>
          <w:color w:val="000000"/>
          <w:sz w:val="24"/>
          <w:szCs w:val="24"/>
          <w:lang w:val="en-US"/>
        </w:rPr>
        <w:t>p</w:t>
      </w:r>
      <w:r w:rsidRPr="00F944DB">
        <w:rPr>
          <w:color w:val="000000"/>
          <w:sz w:val="24"/>
          <w:szCs w:val="24"/>
          <w:u w:val="single"/>
        </w:rPr>
        <w:t>&lt;</w:t>
      </w:r>
      <w:r w:rsidRPr="00F944DB">
        <w:rPr>
          <w:color w:val="000000"/>
          <w:sz w:val="24"/>
          <w:szCs w:val="24"/>
        </w:rPr>
        <w:t>0.05)</w:t>
      </w:r>
    </w:p>
    <w:p w:rsidR="00D478F7" w:rsidRPr="00F944DB" w:rsidRDefault="00D478F7" w:rsidP="00D478F7">
      <w:pPr>
        <w:shd w:val="clear" w:color="auto" w:fill="FFFFFF"/>
        <w:tabs>
          <w:tab w:val="left" w:pos="9072"/>
        </w:tabs>
        <w:ind w:left="346" w:right="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G</w:t>
      </w:r>
      <w:r w:rsidRPr="00F944DB">
        <w:rPr>
          <w:color w:val="000000"/>
          <w:sz w:val="24"/>
          <w:szCs w:val="24"/>
          <w:vertAlign w:val="subscript"/>
        </w:rPr>
        <w:t>кр</w:t>
      </w:r>
      <w:r w:rsidRPr="00F944DB">
        <w:rPr>
          <w:color w:val="000000"/>
          <w:sz w:val="24"/>
          <w:szCs w:val="24"/>
        </w:rPr>
        <w:t>=(</w:t>
      </w:r>
      <w:r w:rsidRPr="00F944DB">
        <w:rPr>
          <w:color w:val="000000"/>
          <w:sz w:val="24"/>
          <w:szCs w:val="24"/>
          <w:lang w:val="en-US"/>
        </w:rPr>
        <w:t>p</w:t>
      </w:r>
      <w:r w:rsidRPr="00F944DB">
        <w:rPr>
          <w:color w:val="000000"/>
          <w:sz w:val="24"/>
          <w:szCs w:val="24"/>
          <w:u w:val="single"/>
        </w:rPr>
        <w:t>&lt;</w:t>
      </w:r>
      <w:r w:rsidRPr="00F944DB">
        <w:rPr>
          <w:color w:val="000000"/>
          <w:sz w:val="24"/>
          <w:szCs w:val="24"/>
        </w:rPr>
        <w:t xml:space="preserve">0.05) при данном </w:t>
      </w:r>
      <w:r w:rsidRPr="00F944DB">
        <w:rPr>
          <w:i/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 xml:space="preserve"> определить невозможно</w:t>
      </w:r>
    </w:p>
    <w:p w:rsidR="00D478F7" w:rsidRPr="00F944DB" w:rsidRDefault="00D478F7" w:rsidP="00D478F7">
      <w:pPr>
        <w:shd w:val="clear" w:color="auto" w:fill="FFFFFF"/>
        <w:ind w:left="72" w:right="2765" w:firstLine="266"/>
        <w:jc w:val="both"/>
        <w:rPr>
          <w:smallCaps/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G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vertAlign w:val="subscript"/>
        </w:rPr>
        <w:t>эмп</w:t>
      </w:r>
      <w:r w:rsidRPr="00F944DB">
        <w:rPr>
          <w:color w:val="000000"/>
          <w:sz w:val="24"/>
          <w:szCs w:val="24"/>
        </w:rPr>
        <w:t>=2</w:t>
      </w:r>
    </w:p>
    <w:p w:rsidR="00D478F7" w:rsidRPr="00F944DB" w:rsidRDefault="00D478F7" w:rsidP="00D478F7">
      <w:pPr>
        <w:shd w:val="clear" w:color="auto" w:fill="FFFFFF"/>
        <w:ind w:left="72" w:right="2765" w:firstLine="266"/>
        <w:jc w:val="both"/>
        <w:rPr>
          <w:smallCaps/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G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vertAlign w:val="subscript"/>
        </w:rPr>
        <w:t xml:space="preserve">эмп &gt; </w:t>
      </w:r>
      <w:r w:rsidRPr="00F944DB">
        <w:rPr>
          <w:color w:val="000000"/>
          <w:sz w:val="24"/>
          <w:szCs w:val="24"/>
          <w:lang w:val="en-US"/>
        </w:rPr>
        <w:t>G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vertAlign w:val="subscript"/>
        </w:rPr>
        <w:t>кр</w:t>
      </w:r>
    </w:p>
    <w:p w:rsidR="00D478F7" w:rsidRPr="00F944DB" w:rsidRDefault="00D478F7" w:rsidP="00D478F7">
      <w:pPr>
        <w:shd w:val="clear" w:color="auto" w:fill="FFFFFF"/>
        <w:ind w:left="72" w:right="2765" w:firstLine="266"/>
        <w:jc w:val="both"/>
        <w:rPr>
          <w:color w:val="000000"/>
          <w:sz w:val="24"/>
          <w:szCs w:val="24"/>
        </w:rPr>
      </w:pP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0</w:t>
      </w:r>
      <w:r w:rsidRPr="00F944DB">
        <w:rPr>
          <w:smallCap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принимается. </w:t>
      </w:r>
    </w:p>
    <w:p w:rsidR="00D478F7" w:rsidRPr="00F944DB" w:rsidRDefault="00D478F7" w:rsidP="00D478F7">
      <w:pPr>
        <w:shd w:val="clear" w:color="auto" w:fill="FFFFFF"/>
        <w:ind w:left="72" w:right="2765" w:firstLine="26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4) </w:t>
      </w:r>
      <w:r w:rsidRPr="00F944DB">
        <w:rPr>
          <w:i/>
          <w:iCs/>
          <w:color w:val="000000"/>
          <w:sz w:val="24"/>
          <w:szCs w:val="24"/>
        </w:rPr>
        <w:t>Шкала "Школа наказывает"</w:t>
      </w:r>
    </w:p>
    <w:p w:rsidR="00D478F7" w:rsidRPr="00F944DB" w:rsidRDefault="00D478F7" w:rsidP="00D478F7">
      <w:pPr>
        <w:shd w:val="clear" w:color="auto" w:fill="FFFFFF"/>
        <w:ind w:left="324"/>
        <w:jc w:val="both"/>
        <w:rPr>
          <w:color w:val="000000"/>
          <w:spacing w:val="3"/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  <w:lang w:val="en-US"/>
        </w:rPr>
        <w:t>n</w:t>
      </w:r>
      <w:r w:rsidRPr="00F944DB">
        <w:rPr>
          <w:color w:val="000000"/>
          <w:spacing w:val="3"/>
          <w:sz w:val="24"/>
          <w:szCs w:val="24"/>
        </w:rPr>
        <w:t>=4</w:t>
      </w:r>
    </w:p>
    <w:p w:rsidR="00D478F7" w:rsidRPr="00F944DB" w:rsidRDefault="00D478F7" w:rsidP="00D478F7">
      <w:pPr>
        <w:shd w:val="clear" w:color="auto" w:fill="FFFFFF"/>
        <w:ind w:left="324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  <w:lang w:val="en-US"/>
        </w:rPr>
        <w:t>n</w:t>
      </w:r>
      <w:r w:rsidRPr="00F944DB">
        <w:rPr>
          <w:color w:val="000000"/>
          <w:spacing w:val="3"/>
          <w:sz w:val="24"/>
          <w:szCs w:val="24"/>
        </w:rPr>
        <w:t>&lt;5, критерий знаков неприменим.</w:t>
      </w:r>
    </w:p>
    <w:p w:rsidR="00D478F7" w:rsidRPr="00F944DB" w:rsidRDefault="00D478F7" w:rsidP="00D478F7">
      <w:pPr>
        <w:shd w:val="clear" w:color="auto" w:fill="FFFFFF"/>
        <w:ind w:left="317" w:right="3456" w:hanging="259"/>
        <w:jc w:val="both"/>
        <w:rPr>
          <w:i/>
          <w:iCs/>
          <w:color w:val="000000"/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5) Сумма по 4-м шкалам </w:t>
      </w:r>
    </w:p>
    <w:p w:rsidR="00D478F7" w:rsidRPr="00F944DB" w:rsidRDefault="00D478F7" w:rsidP="00D478F7">
      <w:pPr>
        <w:shd w:val="clear" w:color="auto" w:fill="FFFFFF"/>
        <w:ind w:left="317" w:right="3456" w:hanging="259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pacing w:val="-1"/>
          <w:sz w:val="24"/>
          <w:szCs w:val="24"/>
        </w:rPr>
        <w:t>=26</w:t>
      </w:r>
    </w:p>
    <w:p w:rsidR="00D478F7" w:rsidRPr="00F944DB" w:rsidRDefault="00D478F7" w:rsidP="00D478F7">
      <w:pPr>
        <w:shd w:val="clear" w:color="auto" w:fill="FFFFFF"/>
        <w:ind w:left="310" w:right="2765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Типичный сдвиг - положительный. Отрицательных сдвигов - 4 </w:t>
      </w:r>
    </w:p>
    <w:p w:rsidR="00D478F7" w:rsidRPr="00F944DB" w:rsidRDefault="00D478F7" w:rsidP="00D478F7">
      <w:pPr>
        <w:shd w:val="clear" w:color="auto" w:fill="FFFFFF"/>
        <w:ind w:left="266" w:right="1"/>
        <w:jc w:val="center"/>
        <w:rPr>
          <w:sz w:val="24"/>
          <w:szCs w:val="24"/>
        </w:rPr>
      </w:pPr>
      <w:r w:rsidRPr="00F944DB">
        <w:rPr>
          <w:b/>
          <w:color w:val="000000"/>
          <w:spacing w:val="3"/>
          <w:sz w:val="24"/>
          <w:szCs w:val="24"/>
          <w:lang w:val="en-US"/>
        </w:rPr>
        <w:t>G</w:t>
      </w:r>
      <w:r w:rsidRPr="00F944DB">
        <w:rPr>
          <w:b/>
          <w:color w:val="000000"/>
          <w:spacing w:val="3"/>
          <w:sz w:val="24"/>
          <w:szCs w:val="24"/>
          <w:vertAlign w:val="subscript"/>
        </w:rPr>
        <w:t xml:space="preserve">кр  </w:t>
      </w:r>
      <w:r w:rsidRPr="00F944DB">
        <w:rPr>
          <w:b/>
          <w:color w:val="000000"/>
          <w:sz w:val="24"/>
          <w:szCs w:val="24"/>
          <w:vertAlign w:val="subscript"/>
        </w:rPr>
        <w:t>=</w:t>
      </w:r>
      <w:r w:rsidRPr="00F944DB">
        <w:rPr>
          <w:color w:val="000000"/>
          <w:sz w:val="24"/>
          <w:szCs w:val="24"/>
        </w:rPr>
        <w:t xml:space="preserve">   </w:t>
      </w:r>
      <w:r w:rsidRPr="00F944DB">
        <w:rPr>
          <w:color w:val="000000"/>
          <w:position w:val="-30"/>
          <w:sz w:val="24"/>
          <w:szCs w:val="24"/>
        </w:rPr>
        <w:object w:dxaOrig="1320" w:dyaOrig="720">
          <v:shape id="_x0000_i1104" type="#_x0000_t75" style="width:104.25pt;height:57pt" o:ole="">
            <v:imagedata r:id="rId142" o:title=""/>
          </v:shape>
          <o:OLEObject Type="Embed" ProgID="Equation.3" ShapeID="_x0000_i1104" DrawAspect="Content" ObjectID="_1543221320" r:id="rId143"/>
        </w:object>
      </w:r>
    </w:p>
    <w:p w:rsidR="00D478F7" w:rsidRPr="00F944DB" w:rsidRDefault="00D478F7" w:rsidP="00D478F7">
      <w:pPr>
        <w:shd w:val="clear" w:color="auto" w:fill="FFFFFF"/>
        <w:ind w:left="310" w:right="2765"/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22" w:right="1872" w:firstLine="259"/>
        <w:jc w:val="both"/>
        <w:rPr>
          <w:color w:val="000000"/>
          <w:spacing w:val="5"/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  <w:lang w:val="en-US"/>
        </w:rPr>
        <w:t>G</w:t>
      </w:r>
      <w:r w:rsidRPr="00F944DB">
        <w:rPr>
          <w:color w:val="000000"/>
          <w:spacing w:val="5"/>
          <w:sz w:val="24"/>
          <w:szCs w:val="24"/>
          <w:vertAlign w:val="subscript"/>
        </w:rPr>
        <w:t>эмп=</w:t>
      </w:r>
      <w:r w:rsidRPr="00F944DB">
        <w:rPr>
          <w:color w:val="000000"/>
          <w:spacing w:val="5"/>
          <w:sz w:val="24"/>
          <w:szCs w:val="24"/>
        </w:rPr>
        <w:t>4</w:t>
      </w:r>
    </w:p>
    <w:p w:rsidR="00D478F7" w:rsidRPr="00F944DB" w:rsidRDefault="00D478F7" w:rsidP="00D478F7">
      <w:pPr>
        <w:shd w:val="clear" w:color="auto" w:fill="FFFFFF"/>
        <w:ind w:left="22" w:right="1872" w:firstLine="259"/>
        <w:jc w:val="both"/>
        <w:rPr>
          <w:color w:val="000000"/>
          <w:spacing w:val="5"/>
          <w:sz w:val="24"/>
          <w:szCs w:val="24"/>
          <w:u w:val="single"/>
          <w:vertAlign w:val="subscript"/>
        </w:rPr>
      </w:pPr>
      <w:r w:rsidRPr="00F944DB">
        <w:rPr>
          <w:color w:val="000000"/>
          <w:spacing w:val="5"/>
          <w:sz w:val="24"/>
          <w:szCs w:val="24"/>
          <w:lang w:val="en-US"/>
        </w:rPr>
        <w:t>G</w:t>
      </w:r>
      <w:r w:rsidRPr="00F944DB">
        <w:rPr>
          <w:color w:val="000000"/>
          <w:spacing w:val="5"/>
          <w:sz w:val="24"/>
          <w:szCs w:val="24"/>
        </w:rPr>
        <w:t xml:space="preserve"> </w:t>
      </w:r>
      <w:r w:rsidRPr="00F944DB">
        <w:rPr>
          <w:color w:val="000000"/>
          <w:spacing w:val="5"/>
          <w:sz w:val="24"/>
          <w:szCs w:val="24"/>
          <w:vertAlign w:val="subscript"/>
        </w:rPr>
        <w:t xml:space="preserve">эмп </w:t>
      </w:r>
      <w:r w:rsidRPr="00F944DB">
        <w:rPr>
          <w:color w:val="000000"/>
          <w:spacing w:val="5"/>
          <w:sz w:val="24"/>
          <w:szCs w:val="24"/>
        </w:rPr>
        <w:t xml:space="preserve">&lt; </w:t>
      </w:r>
      <w:r w:rsidRPr="00F944DB">
        <w:rPr>
          <w:color w:val="000000"/>
          <w:spacing w:val="5"/>
          <w:sz w:val="24"/>
          <w:szCs w:val="24"/>
          <w:lang w:val="en-US"/>
        </w:rPr>
        <w:t>G</w:t>
      </w:r>
      <w:r w:rsidRPr="00F944DB">
        <w:rPr>
          <w:color w:val="000000"/>
          <w:spacing w:val="5"/>
          <w:sz w:val="24"/>
          <w:szCs w:val="24"/>
        </w:rPr>
        <w:t xml:space="preserve"> </w:t>
      </w:r>
      <w:r w:rsidRPr="00F944DB">
        <w:rPr>
          <w:color w:val="000000"/>
          <w:spacing w:val="5"/>
          <w:sz w:val="24"/>
          <w:szCs w:val="24"/>
          <w:vertAlign w:val="subscript"/>
        </w:rPr>
        <w:t>кр</w:t>
      </w:r>
    </w:p>
    <w:p w:rsidR="00D478F7" w:rsidRPr="00F944DB" w:rsidRDefault="00D478F7" w:rsidP="00D478F7">
      <w:pPr>
        <w:shd w:val="clear" w:color="auto" w:fill="FFFFFF"/>
        <w:ind w:left="302"/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302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Н</w:t>
      </w:r>
      <w:r w:rsidRPr="00F944DB">
        <w:rPr>
          <w:color w:val="000000"/>
          <w:sz w:val="24"/>
          <w:szCs w:val="24"/>
          <w:vertAlign w:val="subscript"/>
        </w:rPr>
        <w:t>0</w:t>
      </w:r>
      <w:r w:rsidRPr="00F944DB">
        <w:rPr>
          <w:color w:val="000000"/>
          <w:sz w:val="24"/>
          <w:szCs w:val="24"/>
        </w:rPr>
        <w:t xml:space="preserve"> отклоняется. Принимается </w:t>
      </w: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 (</w:t>
      </w:r>
      <w:r w:rsidRPr="00F944DB">
        <w:rPr>
          <w:color w:val="000000"/>
          <w:sz w:val="24"/>
          <w:szCs w:val="24"/>
          <w:lang w:val="en-US"/>
        </w:rPr>
        <w:t>p</w:t>
      </w:r>
      <w:r w:rsidRPr="00F944DB">
        <w:rPr>
          <w:color w:val="000000"/>
          <w:sz w:val="24"/>
          <w:szCs w:val="24"/>
        </w:rPr>
        <w:t>&lt;0,01).</w:t>
      </w:r>
    </w:p>
    <w:p w:rsidR="00D478F7" w:rsidRPr="00F944DB" w:rsidRDefault="00D478F7" w:rsidP="00D478F7">
      <w:pPr>
        <w:shd w:val="clear" w:color="auto" w:fill="FFFFFF"/>
        <w:ind w:left="29" w:firstLine="518"/>
        <w:jc w:val="both"/>
        <w:rPr>
          <w:sz w:val="24"/>
          <w:szCs w:val="24"/>
        </w:rPr>
      </w:pPr>
      <w:r w:rsidRPr="00F944DB">
        <w:rPr>
          <w:b/>
          <w:i/>
          <w:iCs/>
          <w:color w:val="000000"/>
          <w:spacing w:val="2"/>
          <w:sz w:val="24"/>
          <w:szCs w:val="24"/>
        </w:rPr>
        <w:t>Ответ</w:t>
      </w:r>
      <w:r w:rsidRPr="00F944DB">
        <w:rPr>
          <w:i/>
          <w:iCs/>
          <w:color w:val="000000"/>
          <w:spacing w:val="2"/>
          <w:sz w:val="24"/>
          <w:szCs w:val="24"/>
        </w:rPr>
        <w:t xml:space="preserve">: </w:t>
      </w:r>
      <w:r w:rsidRPr="00F944DB">
        <w:rPr>
          <w:color w:val="000000"/>
          <w:spacing w:val="2"/>
          <w:sz w:val="24"/>
          <w:szCs w:val="24"/>
        </w:rPr>
        <w:t xml:space="preserve">Сдвиг в сторону более снисходительного отношения к </w:t>
      </w:r>
      <w:r w:rsidRPr="00F944DB">
        <w:rPr>
          <w:color w:val="000000"/>
          <w:sz w:val="24"/>
          <w:szCs w:val="24"/>
        </w:rPr>
        <w:t>телесным наказаниям в экспериментальной группе после просмотра ви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деозаписи является неслучайным для шкал "Я сам наказываю", "Бабушка </w:t>
      </w:r>
      <w:r w:rsidRPr="00F944DB">
        <w:rPr>
          <w:color w:val="000000"/>
          <w:spacing w:val="5"/>
          <w:sz w:val="24"/>
          <w:szCs w:val="24"/>
        </w:rPr>
        <w:t>наказывает" и по сумме четырех шкал (р</w:t>
      </w:r>
      <w:r w:rsidRPr="00F944DB">
        <w:rPr>
          <w:color w:val="000000"/>
          <w:spacing w:val="5"/>
          <w:sz w:val="24"/>
          <w:szCs w:val="24"/>
          <w:u w:val="single"/>
        </w:rPr>
        <w:t>&lt;</w:t>
      </w:r>
      <w:r w:rsidRPr="00F944DB">
        <w:rPr>
          <w:color w:val="000000"/>
          <w:spacing w:val="5"/>
          <w:sz w:val="24"/>
          <w:szCs w:val="24"/>
        </w:rPr>
        <w:t>0,01 во всех случаях).</w:t>
      </w:r>
    </w:p>
    <w:p w:rsidR="00497096" w:rsidRPr="00F944DB" w:rsidRDefault="00497096" w:rsidP="00D478F7">
      <w:pPr>
        <w:shd w:val="clear" w:color="auto" w:fill="FFFFFF"/>
        <w:ind w:left="29" w:firstLine="504"/>
        <w:jc w:val="both"/>
        <w:rPr>
          <w:b/>
          <w:color w:val="000000"/>
          <w:spacing w:val="3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29" w:firstLine="504"/>
        <w:jc w:val="both"/>
        <w:rPr>
          <w:b/>
          <w:color w:val="000000"/>
          <w:spacing w:val="3"/>
          <w:sz w:val="24"/>
          <w:szCs w:val="24"/>
        </w:rPr>
      </w:pPr>
      <w:r w:rsidRPr="00F944DB">
        <w:rPr>
          <w:b/>
          <w:color w:val="000000"/>
          <w:spacing w:val="3"/>
          <w:sz w:val="24"/>
          <w:szCs w:val="24"/>
        </w:rPr>
        <w:t xml:space="preserve">Сформулируем гипотезы для контрольной группы. </w:t>
      </w:r>
    </w:p>
    <w:p w:rsidR="00D478F7" w:rsidRPr="00F944DB" w:rsidRDefault="00D478F7" w:rsidP="00D478F7">
      <w:pPr>
        <w:shd w:val="clear" w:color="auto" w:fill="FFFFFF"/>
        <w:ind w:left="29" w:firstLine="504"/>
        <w:jc w:val="both"/>
        <w:rPr>
          <w:color w:val="000000"/>
          <w:spacing w:val="3"/>
          <w:sz w:val="24"/>
          <w:szCs w:val="24"/>
        </w:rPr>
      </w:pPr>
      <w:r w:rsidRPr="00F944DB">
        <w:rPr>
          <w:color w:val="000000"/>
          <w:spacing w:val="8"/>
          <w:sz w:val="24"/>
          <w:szCs w:val="24"/>
        </w:rPr>
        <w:t>Н</w:t>
      </w:r>
      <w:r w:rsidRPr="00F944DB">
        <w:rPr>
          <w:color w:val="000000"/>
          <w:spacing w:val="8"/>
          <w:sz w:val="24"/>
          <w:szCs w:val="24"/>
          <w:vertAlign w:val="subscript"/>
        </w:rPr>
        <w:t>0</w:t>
      </w:r>
      <w:r w:rsidRPr="00F944DB">
        <w:rPr>
          <w:color w:val="000000"/>
          <w:spacing w:val="8"/>
          <w:sz w:val="24"/>
          <w:szCs w:val="24"/>
        </w:rPr>
        <w:t xml:space="preserve">: Сдвиг в сторону более снисходительного отношения к телесным </w:t>
      </w:r>
      <w:r w:rsidRPr="00F944DB">
        <w:rPr>
          <w:color w:val="000000"/>
          <w:spacing w:val="3"/>
          <w:sz w:val="24"/>
          <w:szCs w:val="24"/>
        </w:rPr>
        <w:t xml:space="preserve">наказаниям после прочтения текста является случайным. </w:t>
      </w:r>
    </w:p>
    <w:p w:rsidR="00D478F7" w:rsidRPr="00F944DB" w:rsidRDefault="00D478F7" w:rsidP="00D478F7">
      <w:pPr>
        <w:shd w:val="clear" w:color="auto" w:fill="FFFFFF"/>
        <w:ind w:left="29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: Сдвиг в сторону более снисходительного отношения к телесным </w:t>
      </w:r>
      <w:r w:rsidRPr="00F944DB">
        <w:rPr>
          <w:color w:val="000000"/>
          <w:spacing w:val="3"/>
          <w:sz w:val="24"/>
          <w:szCs w:val="24"/>
        </w:rPr>
        <w:t>наказаниям после прочтения текста не является случайным.</w:t>
      </w:r>
    </w:p>
    <w:p w:rsidR="00497096" w:rsidRPr="00F944DB" w:rsidRDefault="00D478F7" w:rsidP="00D478F7">
      <w:pPr>
        <w:shd w:val="clear" w:color="auto" w:fill="FFFFFF"/>
        <w:ind w:right="36" w:firstLine="511"/>
        <w:jc w:val="both"/>
        <w:rPr>
          <w:b/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Далее действуем по тому же принципу: вначале определяем коли</w:t>
      </w:r>
      <w:r w:rsidRPr="00F944DB">
        <w:rPr>
          <w:color w:val="000000"/>
          <w:sz w:val="24"/>
          <w:szCs w:val="24"/>
        </w:rPr>
        <w:softHyphen/>
        <w:t xml:space="preserve">чество сдвигов в ту или иную сторону </w:t>
      </w:r>
      <w:r w:rsidRPr="00F944DB">
        <w:rPr>
          <w:smallCaps/>
          <w:color w:val="000000"/>
          <w:sz w:val="24"/>
          <w:szCs w:val="24"/>
        </w:rPr>
        <w:t>(</w:t>
      </w:r>
      <w:r w:rsidRPr="00F944DB">
        <w:rPr>
          <w:smallCaps/>
          <w:color w:val="000000"/>
          <w:sz w:val="24"/>
          <w:szCs w:val="24"/>
          <w:lang w:val="en-US"/>
        </w:rPr>
        <w:t>n</w:t>
      </w:r>
      <w:r w:rsidRPr="00F944DB">
        <w:rPr>
          <w:smallCaps/>
          <w:color w:val="000000"/>
          <w:sz w:val="24"/>
          <w:szCs w:val="24"/>
        </w:rPr>
        <w:t xml:space="preserve">), </w:t>
      </w:r>
      <w:r w:rsidRPr="00F944DB">
        <w:rPr>
          <w:color w:val="000000"/>
          <w:sz w:val="24"/>
          <w:szCs w:val="24"/>
        </w:rPr>
        <w:t>выявляем типичный сдвиг и количество нетипичных сдвигов (</w:t>
      </w:r>
      <w:r w:rsidRPr="00F944DB">
        <w:rPr>
          <w:color w:val="000000"/>
          <w:sz w:val="24"/>
          <w:szCs w:val="24"/>
          <w:lang w:val="en-US"/>
        </w:rPr>
        <w:t>G</w:t>
      </w:r>
      <w:r w:rsidRPr="00F944DB">
        <w:rPr>
          <w:color w:val="000000"/>
          <w:sz w:val="24"/>
          <w:szCs w:val="24"/>
          <w:vertAlign w:val="subscript"/>
        </w:rPr>
        <w:t>эмп</w:t>
      </w:r>
      <w:r w:rsidRPr="00F944DB">
        <w:rPr>
          <w:color w:val="000000"/>
          <w:sz w:val="24"/>
          <w:szCs w:val="24"/>
        </w:rPr>
        <w:t xml:space="preserve">) сопоставляем с критическими значениям </w:t>
      </w:r>
      <w:r w:rsidRPr="00F944DB">
        <w:rPr>
          <w:color w:val="000000"/>
          <w:sz w:val="24"/>
          <w:szCs w:val="24"/>
          <w:lang w:val="en-US"/>
        </w:rPr>
        <w:t>G</w:t>
      </w:r>
      <w:r w:rsidRPr="00F944DB">
        <w:rPr>
          <w:color w:val="000000"/>
          <w:sz w:val="24"/>
          <w:szCs w:val="24"/>
        </w:rPr>
        <w:t xml:space="preserve">, определяемыми по </w:t>
      </w:r>
      <w:r w:rsidRPr="00F944DB">
        <w:rPr>
          <w:b/>
          <w:color w:val="000000"/>
          <w:sz w:val="24"/>
          <w:szCs w:val="24"/>
        </w:rPr>
        <w:t xml:space="preserve">Табл. </w:t>
      </w:r>
      <w:r w:rsidRPr="00F944DB">
        <w:rPr>
          <w:b/>
          <w:color w:val="000000"/>
          <w:sz w:val="24"/>
          <w:szCs w:val="24"/>
          <w:lang w:val="en-US"/>
        </w:rPr>
        <w:t>V</w:t>
      </w:r>
      <w:r w:rsidRPr="00F944DB">
        <w:rPr>
          <w:b/>
          <w:color w:val="000000"/>
          <w:sz w:val="24"/>
          <w:szCs w:val="24"/>
        </w:rPr>
        <w:t xml:space="preserve"> </w:t>
      </w:r>
    </w:p>
    <w:p w:rsidR="00497096" w:rsidRPr="00F944DB" w:rsidRDefault="00497096" w:rsidP="00D478F7">
      <w:pPr>
        <w:shd w:val="clear" w:color="auto" w:fill="FFFFFF"/>
        <w:ind w:right="36" w:firstLine="511"/>
        <w:jc w:val="both"/>
        <w:rPr>
          <w:b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right="36" w:firstLine="511"/>
        <w:jc w:val="both"/>
        <w:rPr>
          <w:b/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>Приложения 1.</w:t>
      </w:r>
    </w:p>
    <w:p w:rsidR="00D478F7" w:rsidRPr="00F944DB" w:rsidRDefault="00D478F7" w:rsidP="00497096">
      <w:pPr>
        <w:numPr>
          <w:ilvl w:val="0"/>
          <w:numId w:val="24"/>
        </w:numPr>
        <w:shd w:val="clear" w:color="auto" w:fill="FFFFFF"/>
        <w:ind w:right="1037"/>
        <w:rPr>
          <w:i/>
          <w:iCs/>
          <w:color w:val="000000"/>
          <w:spacing w:val="-6"/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Шкала "Я сам наказываю"</w:t>
      </w:r>
    </w:p>
    <w:p w:rsidR="00D478F7" w:rsidRPr="00F944DB" w:rsidRDefault="00D478F7" w:rsidP="00497096">
      <w:pPr>
        <w:shd w:val="clear" w:color="auto" w:fill="FFFFFF"/>
        <w:ind w:left="360" w:right="1037"/>
        <w:rPr>
          <w:i/>
          <w:iCs/>
          <w:color w:val="000000"/>
          <w:spacing w:val="-6"/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i/>
          <w:iCs/>
          <w:color w:val="000000"/>
          <w:spacing w:val="-6"/>
          <w:sz w:val="24"/>
          <w:szCs w:val="24"/>
        </w:rPr>
        <w:t>п=8</w:t>
      </w:r>
    </w:p>
    <w:p w:rsidR="00D478F7" w:rsidRPr="00F944DB" w:rsidRDefault="00D478F7" w:rsidP="00497096">
      <w:pPr>
        <w:shd w:val="clear" w:color="auto" w:fill="FFFFFF"/>
        <w:ind w:left="360" w:right="1"/>
        <w:rPr>
          <w:sz w:val="24"/>
          <w:szCs w:val="24"/>
        </w:rPr>
      </w:pPr>
      <w:r w:rsidRPr="00F944DB">
        <w:rPr>
          <w:i/>
          <w:iCs/>
          <w:color w:val="000000"/>
          <w:spacing w:val="-6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Положительных сдвигов - 4, отрицательных сдвигов - 4.</w:t>
      </w:r>
    </w:p>
    <w:p w:rsidR="00D478F7" w:rsidRPr="00F944DB" w:rsidRDefault="00D478F7" w:rsidP="00497096">
      <w:pPr>
        <w:shd w:val="clear" w:color="auto" w:fill="FFFFFF"/>
        <w:ind w:left="252"/>
        <w:rPr>
          <w:color w:val="000000"/>
          <w:spacing w:val="2"/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Типичный сдвиг установить невозможно, т.к. положительных и от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рицательных сдвигов поровну. </w:t>
      </w:r>
    </w:p>
    <w:p w:rsidR="00D478F7" w:rsidRPr="00F944DB" w:rsidRDefault="00D478F7" w:rsidP="00497096">
      <w:pPr>
        <w:shd w:val="clear" w:color="auto" w:fill="FFFFFF"/>
        <w:ind w:left="252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Н</w:t>
      </w:r>
      <w:r w:rsidRPr="00F944DB">
        <w:rPr>
          <w:color w:val="000000"/>
          <w:spacing w:val="2"/>
          <w:sz w:val="24"/>
          <w:szCs w:val="24"/>
          <w:vertAlign w:val="subscript"/>
        </w:rPr>
        <w:t>0</w:t>
      </w:r>
      <w:r w:rsidRPr="00F944DB">
        <w:rPr>
          <w:color w:val="000000"/>
          <w:spacing w:val="2"/>
          <w:sz w:val="24"/>
          <w:szCs w:val="24"/>
        </w:rPr>
        <w:t xml:space="preserve"> принимается.</w:t>
      </w:r>
    </w:p>
    <w:p w:rsidR="00D478F7" w:rsidRPr="00F944DB" w:rsidRDefault="00D478F7" w:rsidP="00497096">
      <w:pPr>
        <w:shd w:val="clear" w:color="auto" w:fill="FFFFFF"/>
        <w:tabs>
          <w:tab w:val="left" w:pos="259"/>
        </w:tabs>
        <w:ind w:left="259" w:right="2765" w:hanging="259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2)</w:t>
      </w:r>
      <w:r w:rsidRPr="00F944DB">
        <w:rPr>
          <w:i/>
          <w:iCs/>
          <w:color w:val="000000"/>
          <w:sz w:val="24"/>
          <w:szCs w:val="24"/>
        </w:rPr>
        <w:tab/>
      </w:r>
      <w:r w:rsidRPr="00F944DB">
        <w:rPr>
          <w:i/>
          <w:iCs/>
          <w:color w:val="000000"/>
          <w:spacing w:val="7"/>
          <w:sz w:val="24"/>
          <w:szCs w:val="24"/>
        </w:rPr>
        <w:t>Шкала "Бабушка наказывает"</w:t>
      </w:r>
      <w:r w:rsidRPr="00F944DB">
        <w:rPr>
          <w:i/>
          <w:iCs/>
          <w:color w:val="000000"/>
          <w:spacing w:val="7"/>
          <w:sz w:val="24"/>
          <w:szCs w:val="24"/>
        </w:rPr>
        <w:br/>
      </w:r>
      <w:r w:rsidRPr="00F944DB">
        <w:rPr>
          <w:i/>
          <w:iCs/>
          <w:color w:val="000000"/>
          <w:sz w:val="24"/>
          <w:szCs w:val="24"/>
        </w:rPr>
        <w:t>п=8</w:t>
      </w:r>
    </w:p>
    <w:p w:rsidR="00D478F7" w:rsidRPr="00F944DB" w:rsidRDefault="00D478F7" w:rsidP="00497096">
      <w:pPr>
        <w:shd w:val="clear" w:color="auto" w:fill="FFFFFF"/>
        <w:ind w:left="259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Положительных сдвигов - 4, отрицательных сдвигов - 4.</w:t>
      </w:r>
    </w:p>
    <w:p w:rsidR="00D478F7" w:rsidRPr="00F944DB" w:rsidRDefault="00D478F7" w:rsidP="00497096">
      <w:pPr>
        <w:shd w:val="clear" w:color="auto" w:fill="FFFFFF"/>
        <w:ind w:left="259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Н</w:t>
      </w:r>
      <w:r w:rsidRPr="00F944DB">
        <w:rPr>
          <w:color w:val="000000"/>
          <w:spacing w:val="1"/>
          <w:sz w:val="24"/>
          <w:szCs w:val="24"/>
          <w:vertAlign w:val="subscript"/>
        </w:rPr>
        <w:t>0</w:t>
      </w:r>
      <w:r w:rsidRPr="00F944DB">
        <w:rPr>
          <w:color w:val="000000"/>
          <w:spacing w:val="1"/>
          <w:sz w:val="24"/>
          <w:szCs w:val="24"/>
        </w:rPr>
        <w:t xml:space="preserve"> принимается по тем же основаниям, что и для предыдущей шкалы.</w:t>
      </w:r>
    </w:p>
    <w:p w:rsidR="00D478F7" w:rsidRPr="00F944DB" w:rsidRDefault="00D478F7" w:rsidP="00497096">
      <w:pPr>
        <w:shd w:val="clear" w:color="auto" w:fill="FFFFFF"/>
        <w:tabs>
          <w:tab w:val="left" w:pos="259"/>
        </w:tabs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3)</w:t>
      </w:r>
      <w:r w:rsidRPr="00F944DB">
        <w:rPr>
          <w:i/>
          <w:iCs/>
          <w:color w:val="000000"/>
          <w:sz w:val="24"/>
          <w:szCs w:val="24"/>
        </w:rPr>
        <w:tab/>
      </w:r>
      <w:r w:rsidRPr="00F944DB">
        <w:rPr>
          <w:i/>
          <w:iCs/>
          <w:color w:val="000000"/>
          <w:spacing w:val="9"/>
          <w:sz w:val="24"/>
          <w:szCs w:val="24"/>
        </w:rPr>
        <w:t>Шкала "Воспитательница наказывает"</w:t>
      </w:r>
    </w:p>
    <w:p w:rsidR="00D478F7" w:rsidRPr="00F944DB" w:rsidRDefault="00D478F7" w:rsidP="00497096">
      <w:pPr>
        <w:shd w:val="clear" w:color="auto" w:fill="FFFFFF"/>
        <w:tabs>
          <w:tab w:val="left" w:pos="259"/>
        </w:tabs>
        <w:ind w:left="259" w:right="2765" w:hanging="259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п=6</w:t>
      </w:r>
    </w:p>
    <w:p w:rsidR="00D478F7" w:rsidRPr="00F944DB" w:rsidRDefault="00D478F7" w:rsidP="00497096">
      <w:pPr>
        <w:shd w:val="clear" w:color="auto" w:fill="FFFFFF"/>
        <w:ind w:left="245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Типичный сдвиг - положительный.</w:t>
      </w:r>
    </w:p>
    <w:p w:rsidR="00D478F7" w:rsidRPr="00F944DB" w:rsidRDefault="00D478F7" w:rsidP="00497096">
      <w:pPr>
        <w:shd w:val="clear" w:color="auto" w:fill="FFFFFF"/>
        <w:ind w:left="259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Отрицательных сдвигов - 2.</w:t>
      </w:r>
    </w:p>
    <w:p w:rsidR="00D478F7" w:rsidRPr="00F944DB" w:rsidRDefault="00D478F7" w:rsidP="00497096">
      <w:pPr>
        <w:shd w:val="clear" w:color="auto" w:fill="FFFFFF"/>
        <w:ind w:left="259"/>
        <w:rPr>
          <w:sz w:val="24"/>
          <w:szCs w:val="24"/>
        </w:rPr>
      </w:pPr>
      <w:r w:rsidRPr="00F944DB">
        <w:rPr>
          <w:color w:val="000000"/>
          <w:spacing w:val="10"/>
          <w:sz w:val="24"/>
          <w:szCs w:val="24"/>
        </w:rPr>
        <w:t>С</w:t>
      </w:r>
      <w:r w:rsidRPr="00F944DB">
        <w:rPr>
          <w:color w:val="000000"/>
          <w:spacing w:val="10"/>
          <w:sz w:val="24"/>
          <w:szCs w:val="24"/>
          <w:vertAlign w:val="subscript"/>
        </w:rPr>
        <w:t>кр</w:t>
      </w:r>
      <w:r w:rsidRPr="00F944DB">
        <w:rPr>
          <w:color w:val="000000"/>
          <w:spacing w:val="10"/>
          <w:sz w:val="24"/>
          <w:szCs w:val="24"/>
        </w:rPr>
        <w:t>=0 (р</w:t>
      </w:r>
      <w:r w:rsidRPr="00F944DB">
        <w:rPr>
          <w:color w:val="000000"/>
          <w:spacing w:val="10"/>
          <w:sz w:val="24"/>
          <w:szCs w:val="24"/>
          <w:u w:val="single"/>
        </w:rPr>
        <w:t>&lt;</w:t>
      </w:r>
      <w:r w:rsidRPr="00F944DB">
        <w:rPr>
          <w:color w:val="000000"/>
          <w:spacing w:val="10"/>
          <w:sz w:val="24"/>
          <w:szCs w:val="24"/>
        </w:rPr>
        <w:t>0,05)</w:t>
      </w:r>
    </w:p>
    <w:p w:rsidR="00D478F7" w:rsidRPr="00F944DB" w:rsidRDefault="00D478F7" w:rsidP="00497096">
      <w:pPr>
        <w:shd w:val="clear" w:color="auto" w:fill="FFFFFF"/>
        <w:ind w:left="259"/>
        <w:rPr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G</w:t>
      </w:r>
      <w:r w:rsidRPr="00F944DB">
        <w:rPr>
          <w:color w:val="000000"/>
          <w:sz w:val="24"/>
          <w:szCs w:val="24"/>
          <w:vertAlign w:val="subscript"/>
          <w:lang w:val="en-US"/>
        </w:rPr>
        <w:t>Kp</w:t>
      </w:r>
      <w:r w:rsidRPr="00F944DB">
        <w:rPr>
          <w:color w:val="000000"/>
          <w:sz w:val="24"/>
          <w:szCs w:val="24"/>
        </w:rPr>
        <w:t>(</w:t>
      </w:r>
      <w:r w:rsidRPr="00F944DB">
        <w:rPr>
          <w:color w:val="000000"/>
          <w:sz w:val="24"/>
          <w:szCs w:val="24"/>
          <w:lang w:val="en-US"/>
        </w:rPr>
        <w:t>p</w:t>
      </w:r>
      <w:r w:rsidRPr="00F944DB">
        <w:rPr>
          <w:color w:val="000000"/>
          <w:sz w:val="24"/>
          <w:szCs w:val="24"/>
          <w:u w:val="single"/>
        </w:rPr>
        <w:t>&lt;</w:t>
      </w:r>
      <w:r w:rsidRPr="00F944DB">
        <w:rPr>
          <w:color w:val="000000"/>
          <w:sz w:val="24"/>
          <w:szCs w:val="24"/>
        </w:rPr>
        <w:t xml:space="preserve">0,01) при данном </w:t>
      </w:r>
      <w:r w:rsidRPr="00F944DB">
        <w:rPr>
          <w:i/>
          <w:iCs/>
          <w:color w:val="000000"/>
          <w:sz w:val="24"/>
          <w:szCs w:val="24"/>
        </w:rPr>
        <w:t xml:space="preserve">п </w:t>
      </w:r>
      <w:r w:rsidRPr="00F944DB">
        <w:rPr>
          <w:color w:val="000000"/>
          <w:sz w:val="24"/>
          <w:szCs w:val="24"/>
        </w:rPr>
        <w:t>определить невозможно.</w:t>
      </w:r>
    </w:p>
    <w:p w:rsidR="00D478F7" w:rsidRPr="00F944DB" w:rsidRDefault="00D478F7" w:rsidP="00497096">
      <w:pPr>
        <w:shd w:val="clear" w:color="auto" w:fill="FFFFFF"/>
        <w:ind w:left="259"/>
        <w:rPr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G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vertAlign w:val="subscript"/>
        </w:rPr>
        <w:t xml:space="preserve">эмп </w:t>
      </w:r>
      <w:r w:rsidRPr="00F944DB">
        <w:rPr>
          <w:sz w:val="24"/>
          <w:szCs w:val="24"/>
          <w:vertAlign w:val="subscript"/>
        </w:rPr>
        <w:t xml:space="preserve">= </w:t>
      </w:r>
      <w:r w:rsidRPr="00F944DB">
        <w:rPr>
          <w:sz w:val="24"/>
          <w:szCs w:val="24"/>
        </w:rPr>
        <w:t>2</w:t>
      </w:r>
    </w:p>
    <w:p w:rsidR="00D478F7" w:rsidRPr="00F944DB" w:rsidRDefault="00D478F7" w:rsidP="00497096">
      <w:pPr>
        <w:shd w:val="clear" w:color="auto" w:fill="FFFFFF"/>
        <w:ind w:left="22" w:right="1872" w:firstLine="259"/>
        <w:rPr>
          <w:color w:val="000000"/>
          <w:spacing w:val="5"/>
          <w:sz w:val="24"/>
          <w:szCs w:val="24"/>
          <w:u w:val="single"/>
          <w:vertAlign w:val="subscript"/>
        </w:rPr>
      </w:pPr>
      <w:r w:rsidRPr="00F944DB">
        <w:rPr>
          <w:color w:val="000000"/>
          <w:spacing w:val="5"/>
          <w:sz w:val="24"/>
          <w:szCs w:val="24"/>
          <w:lang w:val="en-US"/>
        </w:rPr>
        <w:t>G</w:t>
      </w:r>
      <w:r w:rsidRPr="00F944DB">
        <w:rPr>
          <w:color w:val="000000"/>
          <w:spacing w:val="5"/>
          <w:sz w:val="24"/>
          <w:szCs w:val="24"/>
        </w:rPr>
        <w:t xml:space="preserve"> </w:t>
      </w:r>
      <w:r w:rsidRPr="00F944DB">
        <w:rPr>
          <w:color w:val="000000"/>
          <w:spacing w:val="5"/>
          <w:sz w:val="24"/>
          <w:szCs w:val="24"/>
          <w:vertAlign w:val="subscript"/>
        </w:rPr>
        <w:t>эмп &gt;</w:t>
      </w:r>
      <w:r w:rsidRPr="00F944DB">
        <w:rPr>
          <w:color w:val="000000"/>
          <w:spacing w:val="5"/>
          <w:sz w:val="24"/>
          <w:szCs w:val="24"/>
          <w:lang w:val="en-US"/>
        </w:rPr>
        <w:t>G</w:t>
      </w:r>
      <w:r w:rsidRPr="00F944DB">
        <w:rPr>
          <w:color w:val="000000"/>
          <w:spacing w:val="5"/>
          <w:sz w:val="24"/>
          <w:szCs w:val="24"/>
        </w:rPr>
        <w:t xml:space="preserve"> </w:t>
      </w:r>
      <w:r w:rsidRPr="00F944DB">
        <w:rPr>
          <w:color w:val="000000"/>
          <w:spacing w:val="5"/>
          <w:sz w:val="24"/>
          <w:szCs w:val="24"/>
          <w:vertAlign w:val="subscript"/>
        </w:rPr>
        <w:t>кр</w:t>
      </w:r>
    </w:p>
    <w:p w:rsidR="00D478F7" w:rsidRPr="00F944DB" w:rsidRDefault="00D478F7" w:rsidP="00497096">
      <w:pPr>
        <w:shd w:val="clear" w:color="auto" w:fill="FFFFFF"/>
        <w:ind w:left="562"/>
        <w:rPr>
          <w:sz w:val="24"/>
          <w:szCs w:val="24"/>
        </w:rPr>
      </w:pPr>
      <w:r w:rsidRPr="00F944DB">
        <w:rPr>
          <w:color w:val="000000"/>
          <w:spacing w:val="-1"/>
          <w:sz w:val="24"/>
          <w:szCs w:val="24"/>
          <w:lang w:val="en-US"/>
        </w:rPr>
        <w:t>H</w:t>
      </w:r>
      <w:r w:rsidRPr="00F944DB">
        <w:rPr>
          <w:color w:val="000000"/>
          <w:spacing w:val="-1"/>
          <w:sz w:val="24"/>
          <w:szCs w:val="24"/>
          <w:vertAlign w:val="subscript"/>
        </w:rPr>
        <w:t>0</w:t>
      </w:r>
      <w:r w:rsidRPr="00F944DB">
        <w:rPr>
          <w:color w:val="000000"/>
          <w:spacing w:val="-1"/>
          <w:sz w:val="24"/>
          <w:szCs w:val="24"/>
        </w:rPr>
        <w:t xml:space="preserve">  принимается.</w:t>
      </w:r>
    </w:p>
    <w:p w:rsidR="00D478F7" w:rsidRPr="00F944DB" w:rsidRDefault="00D478F7" w:rsidP="00497096">
      <w:pPr>
        <w:shd w:val="clear" w:color="auto" w:fill="FFFFFF"/>
        <w:tabs>
          <w:tab w:val="left" w:pos="259"/>
        </w:tabs>
        <w:ind w:left="259" w:right="3110" w:hanging="252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4)</w:t>
      </w:r>
      <w:r w:rsidRPr="00F944DB">
        <w:rPr>
          <w:i/>
          <w:iCs/>
          <w:color w:val="000000"/>
          <w:sz w:val="24"/>
          <w:szCs w:val="24"/>
        </w:rPr>
        <w:tab/>
      </w:r>
      <w:r w:rsidRPr="00F944DB">
        <w:rPr>
          <w:i/>
          <w:iCs/>
          <w:color w:val="000000"/>
          <w:spacing w:val="8"/>
          <w:sz w:val="24"/>
          <w:szCs w:val="24"/>
        </w:rPr>
        <w:t>Шкала "Школа наказывает"</w:t>
      </w:r>
      <w:r w:rsidRPr="00F944DB">
        <w:rPr>
          <w:i/>
          <w:iCs/>
          <w:color w:val="000000"/>
          <w:spacing w:val="8"/>
          <w:sz w:val="24"/>
          <w:szCs w:val="24"/>
        </w:rPr>
        <w:br/>
      </w:r>
      <w:r w:rsidRPr="00F944DB">
        <w:rPr>
          <w:i/>
          <w:iCs/>
          <w:color w:val="000000"/>
          <w:spacing w:val="8"/>
          <w:sz w:val="24"/>
          <w:szCs w:val="24"/>
          <w:lang w:val="en-US"/>
        </w:rPr>
        <w:t>n</w:t>
      </w:r>
      <w:r w:rsidRPr="00F944DB">
        <w:rPr>
          <w:color w:val="000000"/>
          <w:spacing w:val="5"/>
          <w:sz w:val="24"/>
          <w:szCs w:val="24"/>
        </w:rPr>
        <w:t>=4</w:t>
      </w:r>
    </w:p>
    <w:p w:rsidR="00D478F7" w:rsidRPr="00F944DB" w:rsidRDefault="00D478F7" w:rsidP="00497096">
      <w:pPr>
        <w:shd w:val="clear" w:color="auto" w:fill="FFFFFF"/>
        <w:ind w:left="259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 xml:space="preserve">Поскольку </w:t>
      </w:r>
      <w:r w:rsidRPr="00F944DB">
        <w:rPr>
          <w:i/>
          <w:iCs/>
          <w:color w:val="000000"/>
          <w:spacing w:val="4"/>
          <w:sz w:val="24"/>
          <w:szCs w:val="24"/>
        </w:rPr>
        <w:t xml:space="preserve">п&lt;5, </w:t>
      </w:r>
      <w:r w:rsidRPr="00F944DB">
        <w:rPr>
          <w:color w:val="000000"/>
          <w:spacing w:val="4"/>
          <w:sz w:val="24"/>
          <w:szCs w:val="24"/>
        </w:rPr>
        <w:t>критерий знаков неприменим.</w:t>
      </w:r>
    </w:p>
    <w:p w:rsidR="00D478F7" w:rsidRPr="00F944DB" w:rsidRDefault="00D478F7" w:rsidP="00497096">
      <w:pPr>
        <w:shd w:val="clear" w:color="auto" w:fill="FFFFFF"/>
        <w:tabs>
          <w:tab w:val="left" w:pos="259"/>
        </w:tabs>
        <w:ind w:left="259" w:right="3456" w:hanging="252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5)</w:t>
      </w:r>
      <w:r w:rsidRPr="00F944DB">
        <w:rPr>
          <w:i/>
          <w:iCs/>
          <w:color w:val="000000"/>
          <w:sz w:val="24"/>
          <w:szCs w:val="24"/>
        </w:rPr>
        <w:tab/>
      </w:r>
      <w:r w:rsidRPr="00F944DB">
        <w:rPr>
          <w:i/>
          <w:iCs/>
          <w:color w:val="000000"/>
          <w:spacing w:val="8"/>
          <w:sz w:val="24"/>
          <w:szCs w:val="24"/>
        </w:rPr>
        <w:t>Сумма по 4-м шкалам</w:t>
      </w:r>
      <w:r w:rsidRPr="00F944DB">
        <w:rPr>
          <w:i/>
          <w:iCs/>
          <w:color w:val="000000"/>
          <w:spacing w:val="8"/>
          <w:sz w:val="24"/>
          <w:szCs w:val="24"/>
        </w:rPr>
        <w:br/>
      </w:r>
      <w:r w:rsidRPr="00F944DB">
        <w:rPr>
          <w:iCs/>
          <w:color w:val="000000"/>
          <w:spacing w:val="5"/>
          <w:sz w:val="24"/>
          <w:szCs w:val="24"/>
        </w:rPr>
        <w:t>п=26</w:t>
      </w:r>
    </w:p>
    <w:p w:rsidR="00D478F7" w:rsidRPr="00F944DB" w:rsidRDefault="00D478F7" w:rsidP="00497096">
      <w:pPr>
        <w:shd w:val="clear" w:color="auto" w:fill="FFFFFF"/>
        <w:ind w:left="266" w:right="2074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Типичный сдвиг - положительный.</w:t>
      </w:r>
    </w:p>
    <w:p w:rsidR="00D478F7" w:rsidRPr="00F944DB" w:rsidRDefault="00D478F7" w:rsidP="00D478F7">
      <w:pPr>
        <w:shd w:val="clear" w:color="auto" w:fill="FFFFFF"/>
        <w:ind w:left="266" w:right="2074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Количество отрицательных сдвигов - 10.</w:t>
      </w:r>
    </w:p>
    <w:p w:rsidR="00D478F7" w:rsidRPr="00F944DB" w:rsidRDefault="00D478F7" w:rsidP="00D478F7">
      <w:pPr>
        <w:shd w:val="clear" w:color="auto" w:fill="FFFFFF"/>
        <w:ind w:left="266" w:right="1"/>
        <w:jc w:val="center"/>
        <w:rPr>
          <w:sz w:val="24"/>
          <w:szCs w:val="24"/>
        </w:rPr>
      </w:pPr>
      <w:r w:rsidRPr="00F944DB">
        <w:rPr>
          <w:b/>
          <w:color w:val="000000"/>
          <w:sz w:val="24"/>
          <w:szCs w:val="24"/>
          <w:lang w:val="en-US"/>
        </w:rPr>
        <w:t>G</w:t>
      </w:r>
      <w:r w:rsidRPr="00F944DB">
        <w:rPr>
          <w:b/>
          <w:color w:val="000000"/>
          <w:sz w:val="24"/>
          <w:szCs w:val="24"/>
          <w:vertAlign w:val="subscript"/>
        </w:rPr>
        <w:t>кр</w:t>
      </w:r>
      <w:r w:rsidRPr="00F944DB">
        <w:rPr>
          <w:b/>
          <w:color w:val="000000"/>
          <w:sz w:val="24"/>
          <w:szCs w:val="24"/>
        </w:rPr>
        <w:t>=</w:t>
      </w:r>
      <w:r w:rsidRPr="00F944DB">
        <w:rPr>
          <w:color w:val="000000"/>
          <w:sz w:val="24"/>
          <w:szCs w:val="24"/>
        </w:rPr>
        <w:t xml:space="preserve">   </w:t>
      </w:r>
      <w:r w:rsidRPr="00F944DB">
        <w:rPr>
          <w:color w:val="000000"/>
          <w:position w:val="-30"/>
          <w:sz w:val="24"/>
          <w:szCs w:val="24"/>
        </w:rPr>
        <w:object w:dxaOrig="1320" w:dyaOrig="720">
          <v:shape id="_x0000_i1105" type="#_x0000_t75" style="width:104.25pt;height:57pt" o:ole="">
            <v:imagedata r:id="rId142" o:title=""/>
          </v:shape>
          <o:OLEObject Type="Embed" ProgID="Equation.3" ShapeID="_x0000_i1105" DrawAspect="Content" ObjectID="_1543221321" r:id="rId144"/>
        </w:object>
      </w:r>
    </w:p>
    <w:p w:rsidR="00D478F7" w:rsidRPr="00F944DB" w:rsidRDefault="00D478F7" w:rsidP="00D478F7">
      <w:pPr>
        <w:shd w:val="clear" w:color="auto" w:fill="FFFFFF"/>
        <w:ind w:left="22" w:right="1872" w:firstLine="259"/>
        <w:jc w:val="both"/>
        <w:rPr>
          <w:color w:val="000000"/>
          <w:spacing w:val="5"/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  <w:lang w:val="en-US"/>
        </w:rPr>
        <w:t>G</w:t>
      </w:r>
      <w:r w:rsidRPr="00F944DB">
        <w:rPr>
          <w:color w:val="000000"/>
          <w:spacing w:val="5"/>
          <w:sz w:val="24"/>
          <w:szCs w:val="24"/>
          <w:vertAlign w:val="subscript"/>
        </w:rPr>
        <w:t>эмп=</w:t>
      </w:r>
      <w:r w:rsidRPr="00F944DB">
        <w:rPr>
          <w:color w:val="000000"/>
          <w:spacing w:val="5"/>
          <w:sz w:val="24"/>
          <w:szCs w:val="24"/>
        </w:rPr>
        <w:t>10</w:t>
      </w:r>
    </w:p>
    <w:p w:rsidR="00D478F7" w:rsidRPr="00F944DB" w:rsidRDefault="00D478F7" w:rsidP="00D478F7">
      <w:pPr>
        <w:shd w:val="clear" w:color="auto" w:fill="FFFFFF"/>
        <w:ind w:left="22" w:right="1872" w:firstLine="259"/>
        <w:jc w:val="both"/>
        <w:rPr>
          <w:color w:val="000000"/>
          <w:spacing w:val="5"/>
          <w:sz w:val="24"/>
          <w:szCs w:val="24"/>
          <w:u w:val="single"/>
          <w:vertAlign w:val="subscript"/>
        </w:rPr>
      </w:pPr>
      <w:r w:rsidRPr="00F944DB">
        <w:rPr>
          <w:color w:val="000000"/>
          <w:spacing w:val="5"/>
          <w:sz w:val="24"/>
          <w:szCs w:val="24"/>
          <w:lang w:val="en-US"/>
        </w:rPr>
        <w:t>G</w:t>
      </w:r>
      <w:r w:rsidRPr="00F944DB">
        <w:rPr>
          <w:color w:val="000000"/>
          <w:spacing w:val="5"/>
          <w:sz w:val="24"/>
          <w:szCs w:val="24"/>
        </w:rPr>
        <w:t xml:space="preserve"> </w:t>
      </w:r>
      <w:r w:rsidRPr="00F944DB">
        <w:rPr>
          <w:color w:val="000000"/>
          <w:spacing w:val="5"/>
          <w:sz w:val="24"/>
          <w:szCs w:val="24"/>
          <w:vertAlign w:val="subscript"/>
        </w:rPr>
        <w:t xml:space="preserve">эмп </w:t>
      </w:r>
      <w:r w:rsidRPr="00F944DB">
        <w:rPr>
          <w:color w:val="000000"/>
          <w:spacing w:val="5"/>
          <w:sz w:val="24"/>
          <w:szCs w:val="24"/>
        </w:rPr>
        <w:t xml:space="preserve">&gt; </w:t>
      </w:r>
      <w:r w:rsidRPr="00F944DB">
        <w:rPr>
          <w:color w:val="000000"/>
          <w:spacing w:val="5"/>
          <w:sz w:val="24"/>
          <w:szCs w:val="24"/>
          <w:lang w:val="en-US"/>
        </w:rPr>
        <w:t>G</w:t>
      </w:r>
      <w:r w:rsidRPr="00F944DB">
        <w:rPr>
          <w:color w:val="000000"/>
          <w:spacing w:val="5"/>
          <w:sz w:val="24"/>
          <w:szCs w:val="24"/>
        </w:rPr>
        <w:t xml:space="preserve"> </w:t>
      </w:r>
      <w:r w:rsidRPr="00F944DB">
        <w:rPr>
          <w:color w:val="000000"/>
          <w:spacing w:val="5"/>
          <w:sz w:val="24"/>
          <w:szCs w:val="24"/>
          <w:vertAlign w:val="subscript"/>
        </w:rPr>
        <w:t>кр</w:t>
      </w:r>
    </w:p>
    <w:p w:rsidR="00D478F7" w:rsidRPr="00F944DB" w:rsidRDefault="00D478F7" w:rsidP="00D478F7">
      <w:pPr>
        <w:shd w:val="clear" w:color="auto" w:fill="FFFFFF"/>
        <w:ind w:left="259"/>
        <w:jc w:val="both"/>
        <w:rPr>
          <w:color w:val="000000"/>
          <w:spacing w:val="2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259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Н</w:t>
      </w:r>
      <w:r w:rsidRPr="00F944DB">
        <w:rPr>
          <w:color w:val="000000"/>
          <w:spacing w:val="2"/>
          <w:sz w:val="24"/>
          <w:szCs w:val="24"/>
          <w:vertAlign w:val="subscript"/>
        </w:rPr>
        <w:t>0</w:t>
      </w:r>
      <w:r w:rsidRPr="00F944DB">
        <w:rPr>
          <w:color w:val="000000"/>
          <w:spacing w:val="2"/>
          <w:sz w:val="24"/>
          <w:szCs w:val="24"/>
        </w:rPr>
        <w:t xml:space="preserve"> принимается.</w:t>
      </w:r>
    </w:p>
    <w:p w:rsidR="00D478F7" w:rsidRPr="00F944DB" w:rsidRDefault="00D478F7" w:rsidP="00D478F7">
      <w:pPr>
        <w:shd w:val="clear" w:color="auto" w:fill="FFFFFF"/>
        <w:ind w:left="7" w:firstLine="497"/>
        <w:jc w:val="both"/>
        <w:rPr>
          <w:sz w:val="24"/>
          <w:szCs w:val="24"/>
        </w:rPr>
      </w:pPr>
      <w:r w:rsidRPr="00F944DB">
        <w:rPr>
          <w:i/>
          <w:iCs/>
          <w:color w:val="000000"/>
          <w:spacing w:val="2"/>
          <w:sz w:val="24"/>
          <w:szCs w:val="24"/>
        </w:rPr>
        <w:t xml:space="preserve">Ответ: </w:t>
      </w:r>
      <w:r w:rsidRPr="00F944DB">
        <w:rPr>
          <w:color w:val="000000"/>
          <w:spacing w:val="2"/>
          <w:sz w:val="24"/>
          <w:szCs w:val="24"/>
        </w:rPr>
        <w:t xml:space="preserve">Сдвиг в сторону более снисходительного отношения к </w:t>
      </w:r>
      <w:r w:rsidRPr="00F944DB">
        <w:rPr>
          <w:color w:val="000000"/>
          <w:sz w:val="24"/>
          <w:szCs w:val="24"/>
        </w:rPr>
        <w:t xml:space="preserve">телесным наказаниям в контрольной группе является случайным - и по </w:t>
      </w:r>
      <w:r w:rsidRPr="00F944DB">
        <w:rPr>
          <w:color w:val="000000"/>
          <w:spacing w:val="5"/>
          <w:sz w:val="24"/>
          <w:szCs w:val="24"/>
        </w:rPr>
        <w:t>каждой из шкал в отдельности, и по сумме шкал.</w:t>
      </w:r>
    </w:p>
    <w:p w:rsidR="00D478F7" w:rsidRPr="00F944DB" w:rsidRDefault="00D478F7" w:rsidP="00D478F7">
      <w:pPr>
        <w:shd w:val="clear" w:color="auto" w:fill="FFFFFF"/>
        <w:ind w:left="14" w:firstLine="497"/>
        <w:jc w:val="both"/>
        <w:rPr>
          <w:sz w:val="24"/>
          <w:szCs w:val="24"/>
        </w:rPr>
      </w:pPr>
      <w:r w:rsidRPr="00F944DB">
        <w:rPr>
          <w:color w:val="000000"/>
          <w:spacing w:val="8"/>
          <w:sz w:val="24"/>
          <w:szCs w:val="24"/>
        </w:rPr>
        <w:t xml:space="preserve">Мы можем определенно ответить </w:t>
      </w:r>
      <w:r w:rsidRPr="00F944DB">
        <w:rPr>
          <w:b/>
          <w:i/>
          <w:color w:val="000000"/>
          <w:spacing w:val="8"/>
          <w:sz w:val="24"/>
          <w:szCs w:val="24"/>
        </w:rPr>
        <w:t>на 1-ый вопрос</w:t>
      </w:r>
      <w:r w:rsidRPr="00F944DB">
        <w:rPr>
          <w:color w:val="000000"/>
          <w:spacing w:val="8"/>
          <w:sz w:val="24"/>
          <w:szCs w:val="24"/>
        </w:rPr>
        <w:t xml:space="preserve"> задачи: </w:t>
      </w:r>
      <w:r w:rsidRPr="00F944DB">
        <w:rPr>
          <w:b/>
          <w:color w:val="000000"/>
          <w:spacing w:val="8"/>
          <w:sz w:val="24"/>
          <w:szCs w:val="24"/>
        </w:rPr>
        <w:t>да</w:t>
      </w:r>
      <w:r w:rsidRPr="00F944DB">
        <w:rPr>
          <w:color w:val="000000"/>
          <w:spacing w:val="8"/>
          <w:sz w:val="24"/>
          <w:szCs w:val="24"/>
        </w:rPr>
        <w:t xml:space="preserve">, </w:t>
      </w:r>
      <w:r w:rsidRPr="00F944DB">
        <w:rPr>
          <w:color w:val="000000"/>
          <w:spacing w:val="3"/>
          <w:sz w:val="24"/>
          <w:szCs w:val="24"/>
        </w:rPr>
        <w:t>можно утверждать, что после просмотра видеозаписи о пользе телесных</w:t>
      </w:r>
      <w:r w:rsidR="00972FB1">
        <w:rPr>
          <w:noProof/>
          <w:sz w:val="24"/>
          <w:szCs w:val="24"/>
        </w:rPr>
        <w:pict>
          <v:line id="_x0000_s1032" style="position:absolute;left:0;text-align:left;z-index:251659776;mso-position-horizontal-relative:margin;mso-position-vertical-relative:text" from="633.95pt,1.1pt" to="633.95pt,200.9pt" o:allowincell="f" strokeweight=".7pt">
            <w10:wrap anchorx="margin"/>
          </v:line>
        </w:pict>
      </w:r>
      <w:r w:rsidRPr="00F944DB">
        <w:rPr>
          <w:color w:val="000000"/>
          <w:spacing w:val="3"/>
          <w:sz w:val="24"/>
          <w:szCs w:val="24"/>
        </w:rPr>
        <w:t xml:space="preserve"> </w:t>
      </w:r>
      <w:r w:rsidRPr="00F944DB">
        <w:rPr>
          <w:color w:val="000000"/>
          <w:spacing w:val="4"/>
          <w:sz w:val="24"/>
          <w:szCs w:val="24"/>
        </w:rPr>
        <w:t xml:space="preserve">наказаний наблюдается достоверный сдвиг в пользу большего принятия </w:t>
      </w:r>
      <w:r w:rsidRPr="00F944DB">
        <w:rPr>
          <w:color w:val="000000"/>
          <w:spacing w:val="5"/>
          <w:sz w:val="24"/>
          <w:szCs w:val="24"/>
        </w:rPr>
        <w:t xml:space="preserve">их в экспериментальной группе. Мы можем ответить и на </w:t>
      </w:r>
      <w:r w:rsidRPr="00F944DB">
        <w:rPr>
          <w:b/>
          <w:i/>
          <w:color w:val="000000"/>
          <w:spacing w:val="5"/>
          <w:sz w:val="24"/>
          <w:szCs w:val="24"/>
        </w:rPr>
        <w:t>3-й вопрос</w:t>
      </w:r>
      <w:r w:rsidRPr="00F944DB">
        <w:rPr>
          <w:color w:val="000000"/>
          <w:spacing w:val="5"/>
          <w:sz w:val="24"/>
          <w:szCs w:val="24"/>
        </w:rPr>
        <w:t xml:space="preserve"> задачи: </w:t>
      </w:r>
      <w:r w:rsidRPr="00F944DB">
        <w:rPr>
          <w:b/>
          <w:color w:val="000000"/>
          <w:spacing w:val="5"/>
          <w:sz w:val="24"/>
          <w:szCs w:val="24"/>
        </w:rPr>
        <w:t>нет</w:t>
      </w:r>
      <w:r w:rsidRPr="00F944DB">
        <w:rPr>
          <w:color w:val="000000"/>
          <w:spacing w:val="5"/>
          <w:sz w:val="24"/>
          <w:szCs w:val="24"/>
        </w:rPr>
        <w:t xml:space="preserve">, сдвиг оценок в контрольной группе недостоверен. Однако </w:t>
      </w:r>
      <w:r w:rsidRPr="00F944DB">
        <w:rPr>
          <w:color w:val="000000"/>
          <w:sz w:val="24"/>
          <w:szCs w:val="24"/>
        </w:rPr>
        <w:t xml:space="preserve">мы пока не ответили на </w:t>
      </w:r>
      <w:r w:rsidRPr="00F944DB">
        <w:rPr>
          <w:b/>
          <w:i/>
          <w:color w:val="000000"/>
          <w:sz w:val="24"/>
          <w:szCs w:val="24"/>
        </w:rPr>
        <w:t>второй</w:t>
      </w:r>
      <w:r w:rsidRPr="00F944DB">
        <w:rPr>
          <w:color w:val="000000"/>
          <w:sz w:val="24"/>
          <w:szCs w:val="24"/>
        </w:rPr>
        <w:t xml:space="preserve"> вопрос - о том, достоверны ли различия по </w:t>
      </w:r>
      <w:r w:rsidRPr="00F944DB">
        <w:rPr>
          <w:color w:val="000000"/>
          <w:spacing w:val="1"/>
          <w:sz w:val="24"/>
          <w:szCs w:val="24"/>
        </w:rPr>
        <w:t>выраженности положительного сдвига между экспериментальной и кон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трольной группами?</w:t>
      </w:r>
    </w:p>
    <w:p w:rsidR="00D478F7" w:rsidRPr="00F944DB" w:rsidRDefault="00D478F7" w:rsidP="00D478F7">
      <w:pPr>
        <w:shd w:val="clear" w:color="auto" w:fill="FFFFFF"/>
        <w:ind w:left="14" w:right="7" w:firstLine="497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Дело в том, что нами был избран вариант сопоставлений, пред</w:t>
      </w:r>
      <w:r w:rsidRPr="00F944DB">
        <w:rPr>
          <w:color w:val="000000"/>
          <w:spacing w:val="2"/>
          <w:sz w:val="24"/>
          <w:szCs w:val="24"/>
        </w:rPr>
        <w:softHyphen/>
        <w:t xml:space="preserve">полагающий сравнение значений "после" и "до" экспериментального </w:t>
      </w:r>
      <w:r w:rsidRPr="00F944DB">
        <w:rPr>
          <w:color w:val="000000"/>
          <w:spacing w:val="6"/>
          <w:sz w:val="24"/>
          <w:szCs w:val="24"/>
        </w:rPr>
        <w:t xml:space="preserve">воздействия отдельно в экспериментальной и контрольной выборках. </w:t>
      </w:r>
      <w:r w:rsidRPr="00F944DB">
        <w:rPr>
          <w:color w:val="000000"/>
          <w:sz w:val="24"/>
          <w:szCs w:val="24"/>
        </w:rPr>
        <w:t>Для того, чтобы ответить на вопрос 2, необходимо выбрать второй ва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риант сопоставлений, предусматривающий сравнение сдвигов в двух </w:t>
      </w:r>
      <w:r w:rsidRPr="00F944DB">
        <w:rPr>
          <w:color w:val="000000"/>
          <w:sz w:val="24"/>
          <w:szCs w:val="24"/>
        </w:rPr>
        <w:t>группах с помощью критериев для сравнения независимых выборок -</w:t>
      </w:r>
      <w:r w:rsidRPr="00F944DB">
        <w:rPr>
          <w:color w:val="000000"/>
          <w:sz w:val="24"/>
          <w:szCs w:val="24"/>
          <w:lang w:val="en-US"/>
        </w:rPr>
        <w:t>Q</w:t>
      </w:r>
      <w:r w:rsidRPr="00F944DB">
        <w:rPr>
          <w:color w:val="000000"/>
          <w:sz w:val="24"/>
          <w:szCs w:val="24"/>
        </w:rPr>
        <w:t xml:space="preserve"> - критерия Розенбаума, </w:t>
      </w:r>
      <w:r w:rsidRPr="00F944DB">
        <w:rPr>
          <w:color w:val="000000"/>
          <w:sz w:val="24"/>
          <w:szCs w:val="24"/>
          <w:lang w:val="en-US"/>
        </w:rPr>
        <w:t>U</w:t>
      </w:r>
      <w:r w:rsidRPr="00F944DB">
        <w:rPr>
          <w:color w:val="000000"/>
          <w:sz w:val="24"/>
          <w:szCs w:val="24"/>
        </w:rPr>
        <w:t xml:space="preserve"> - критерия Манна-Уитни и критерия φ* Фишера </w:t>
      </w:r>
      <w:r w:rsidRPr="00F944DB">
        <w:rPr>
          <w:b/>
          <w:color w:val="000000"/>
          <w:sz w:val="24"/>
          <w:szCs w:val="24"/>
        </w:rPr>
        <w:t>(см. Табл. 3.1).</w:t>
      </w:r>
      <w:r w:rsidRPr="00F944DB">
        <w:rPr>
          <w:color w:val="000000"/>
          <w:sz w:val="24"/>
          <w:szCs w:val="24"/>
        </w:rPr>
        <w:t xml:space="preserve"> Однако такого рода сопоставления, как пра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вило, проводятся только в том случае, если и в экспериментальной, и в </w:t>
      </w:r>
      <w:r w:rsidRPr="00F944DB">
        <w:rPr>
          <w:color w:val="000000"/>
          <w:spacing w:val="5"/>
          <w:sz w:val="24"/>
          <w:szCs w:val="24"/>
        </w:rPr>
        <w:t xml:space="preserve">контрольной группах выявлен достоверный однонаправленный эффект, </w:t>
      </w:r>
      <w:r w:rsidRPr="00F944DB">
        <w:rPr>
          <w:color w:val="000000"/>
          <w:spacing w:val="6"/>
          <w:sz w:val="24"/>
          <w:szCs w:val="24"/>
        </w:rPr>
        <w:t xml:space="preserve">и нужно доказать, что в экспериментальной выборке он достоверно </w:t>
      </w:r>
      <w:r w:rsidRPr="00F944DB">
        <w:rPr>
          <w:color w:val="000000"/>
          <w:sz w:val="24"/>
          <w:szCs w:val="24"/>
        </w:rPr>
        <w:t>больше, выраженнее (см. Задачу 1). В данном же случае нами доказа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но, что в контрольной выборке не произошло сколько-нибудь значимых </w:t>
      </w:r>
      <w:r w:rsidRPr="00F944DB">
        <w:rPr>
          <w:color w:val="000000"/>
          <w:spacing w:val="4"/>
          <w:sz w:val="24"/>
          <w:szCs w:val="24"/>
        </w:rPr>
        <w:t>изменений, и мы можем этим удовлетвориться.</w:t>
      </w:r>
    </w:p>
    <w:p w:rsidR="00D478F7" w:rsidRPr="00F944DB" w:rsidRDefault="00D478F7" w:rsidP="00D478F7">
      <w:pPr>
        <w:shd w:val="clear" w:color="auto" w:fill="FFFFFF"/>
        <w:ind w:right="14" w:firstLine="518"/>
        <w:jc w:val="both"/>
        <w:rPr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>Казалось бы, мы доказали все, что необходимо: в эксперимен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тальной группе испытуемые стали снисходительнее относиться к телес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>ным наказаниям, а в контрольной группе достоверных сдвигов не обна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>ружено. Похоже, сугтестор, отобранный по выявленным Г. А. Бадасо</w:t>
      </w:r>
      <w:r w:rsidRPr="00F944DB">
        <w:rPr>
          <w:color w:val="000000"/>
          <w:spacing w:val="3"/>
          <w:sz w:val="24"/>
          <w:szCs w:val="24"/>
        </w:rPr>
        <w:t xml:space="preserve">вой качествам, действительно повлиял на изменение оценок, и притом </w:t>
      </w:r>
      <w:r w:rsidRPr="00F944DB">
        <w:rPr>
          <w:color w:val="000000"/>
          <w:spacing w:val="2"/>
          <w:sz w:val="24"/>
          <w:szCs w:val="24"/>
        </w:rPr>
        <w:t xml:space="preserve">именно он, что-то в его личности оказало это воздействие, потому что контрольной группе предъявлялся тот же по содержанию текст, но без </w:t>
      </w:r>
      <w:r w:rsidRPr="00F944DB">
        <w:rPr>
          <w:color w:val="000000"/>
          <w:spacing w:val="4"/>
          <w:sz w:val="24"/>
          <w:szCs w:val="24"/>
        </w:rPr>
        <w:t xml:space="preserve">суггестора. Однако, на самом деле мы установили лишь то, что в тех </w:t>
      </w:r>
      <w:r w:rsidRPr="00F944DB">
        <w:rPr>
          <w:color w:val="000000"/>
          <w:spacing w:val="3"/>
          <w:sz w:val="24"/>
          <w:szCs w:val="24"/>
        </w:rPr>
        <w:t xml:space="preserve">случаях, когда наблюдался какой-то сдвиг в оценках, он был скорее </w:t>
      </w:r>
      <w:r w:rsidRPr="00F944DB">
        <w:rPr>
          <w:color w:val="000000"/>
          <w:spacing w:val="2"/>
          <w:sz w:val="24"/>
          <w:szCs w:val="24"/>
        </w:rPr>
        <w:t>положительным, чем отрицательным в экспериментальной группе и ско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рее случайным в контрольной группе. Все нулевые сдвиги мы отброси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ли, а ведь они составляют от 43,8 до 50% по тем шкалам, где обна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ружен положительный достоверный сдвиг в экспериментальной выбор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ке. Похоже, что многие, очень многие испытуемые экспериментальной </w:t>
      </w:r>
      <w:r w:rsidRPr="00F944DB">
        <w:rPr>
          <w:color w:val="000000"/>
          <w:spacing w:val="2"/>
          <w:sz w:val="24"/>
          <w:szCs w:val="24"/>
        </w:rPr>
        <w:t>выборки просто проигнорировали выступление суггестора... Однако ста</w:t>
      </w:r>
      <w:r w:rsidRPr="00F944DB">
        <w:rPr>
          <w:color w:val="000000"/>
          <w:spacing w:val="2"/>
          <w:sz w:val="24"/>
          <w:szCs w:val="24"/>
        </w:rPr>
        <w:softHyphen/>
        <w:t xml:space="preserve">тистический критерий свидетельствует: положительный сдвиг в оценках </w:t>
      </w:r>
      <w:r w:rsidRPr="00F944DB">
        <w:rPr>
          <w:color w:val="000000"/>
          <w:spacing w:val="4"/>
          <w:sz w:val="24"/>
          <w:szCs w:val="24"/>
        </w:rPr>
        <w:t>достоверен, по крайней мере для первых двух шкал и для тех испытуе</w:t>
      </w:r>
      <w:r w:rsidRPr="00F944DB">
        <w:rPr>
          <w:color w:val="000000"/>
          <w:spacing w:val="4"/>
          <w:sz w:val="24"/>
          <w:szCs w:val="24"/>
        </w:rPr>
        <w:softHyphen/>
        <w:t>мых, которые хоть как-то прореагировали на выступление суггестора.</w:t>
      </w:r>
    </w:p>
    <w:p w:rsidR="00006831" w:rsidRPr="00F944DB" w:rsidRDefault="00006831" w:rsidP="00D478F7">
      <w:pPr>
        <w:shd w:val="clear" w:color="auto" w:fill="FFFFFF"/>
        <w:ind w:right="1"/>
        <w:jc w:val="center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right="1"/>
        <w:jc w:val="center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АЛГОРИТМ 8</w:t>
      </w:r>
    </w:p>
    <w:p w:rsidR="00006831" w:rsidRPr="00F944DB" w:rsidRDefault="00006831" w:rsidP="00D478F7">
      <w:pPr>
        <w:shd w:val="clear" w:color="auto" w:fill="FFFFFF"/>
        <w:ind w:right="1"/>
        <w:jc w:val="center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right="1"/>
        <w:jc w:val="center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Расчет критерия знаков </w:t>
      </w:r>
      <w:r w:rsidRPr="00F944DB">
        <w:rPr>
          <w:b/>
          <w:bCs/>
          <w:color w:val="000000"/>
          <w:sz w:val="24"/>
          <w:szCs w:val="24"/>
          <w:lang w:val="en-US"/>
        </w:rPr>
        <w:t>G</w:t>
      </w:r>
    </w:p>
    <w:p w:rsidR="00D478F7" w:rsidRPr="00F944DB" w:rsidRDefault="00D478F7" w:rsidP="00D478F7">
      <w:pPr>
        <w:shd w:val="clear" w:color="auto" w:fill="FFFFFF"/>
        <w:tabs>
          <w:tab w:val="left" w:pos="245"/>
        </w:tabs>
        <w:ind w:left="245" w:hanging="187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1.</w:t>
      </w:r>
      <w:r w:rsidRPr="00F944DB">
        <w:rPr>
          <w:color w:val="000000"/>
          <w:sz w:val="24"/>
          <w:szCs w:val="24"/>
        </w:rPr>
        <w:tab/>
      </w:r>
      <w:r w:rsidRPr="00F944DB">
        <w:rPr>
          <w:color w:val="000000"/>
          <w:spacing w:val="8"/>
          <w:sz w:val="24"/>
          <w:szCs w:val="24"/>
        </w:rPr>
        <w:t>Подсчитать количество нулевых реакций и исключить их из рас</w:t>
      </w:r>
      <w:r w:rsidRPr="00F944DB">
        <w:rPr>
          <w:color w:val="000000"/>
          <w:spacing w:val="8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смотрения.</w:t>
      </w:r>
    </w:p>
    <w:p w:rsidR="00D478F7" w:rsidRPr="00F944DB" w:rsidRDefault="00D478F7" w:rsidP="00D478F7">
      <w:pPr>
        <w:shd w:val="clear" w:color="auto" w:fill="FFFFFF"/>
        <w:ind w:left="252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 xml:space="preserve">В результате </w:t>
      </w:r>
      <w:r w:rsidRPr="00F944DB">
        <w:rPr>
          <w:color w:val="000000"/>
          <w:spacing w:val="4"/>
          <w:sz w:val="24"/>
          <w:szCs w:val="24"/>
          <w:lang w:val="en-US"/>
        </w:rPr>
        <w:t>n</w:t>
      </w:r>
      <w:r w:rsidRPr="00F944DB">
        <w:rPr>
          <w:color w:val="000000"/>
          <w:spacing w:val="4"/>
          <w:sz w:val="24"/>
          <w:szCs w:val="24"/>
        </w:rPr>
        <w:t xml:space="preserve"> уменьшится на количество нулевых реакций.</w:t>
      </w:r>
    </w:p>
    <w:p w:rsidR="00D478F7" w:rsidRPr="00F944DB" w:rsidRDefault="00D478F7" w:rsidP="00D478F7">
      <w:pPr>
        <w:shd w:val="clear" w:color="auto" w:fill="FFFFFF"/>
        <w:tabs>
          <w:tab w:val="left" w:pos="382"/>
        </w:tabs>
        <w:ind w:left="252" w:hanging="19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2.</w:t>
      </w:r>
      <w:r w:rsidRPr="00F944DB">
        <w:rPr>
          <w:color w:val="000000"/>
          <w:sz w:val="24"/>
          <w:szCs w:val="24"/>
        </w:rPr>
        <w:tab/>
      </w:r>
      <w:r w:rsidRPr="00F944DB">
        <w:rPr>
          <w:color w:val="000000"/>
          <w:spacing w:val="3"/>
          <w:sz w:val="24"/>
          <w:szCs w:val="24"/>
        </w:rPr>
        <w:t>Определить    преобладающее   направление   изменений.   Считать сдвиги в преобладающем направлении "типичными".</w:t>
      </w:r>
    </w:p>
    <w:p w:rsidR="00D478F7" w:rsidRPr="00F944DB" w:rsidRDefault="00D478F7" w:rsidP="00D478F7">
      <w:pPr>
        <w:shd w:val="clear" w:color="auto" w:fill="FFFFFF"/>
        <w:tabs>
          <w:tab w:val="left" w:pos="259"/>
        </w:tabs>
        <w:ind w:left="259" w:hanging="202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3.</w:t>
      </w:r>
      <w:r w:rsidRPr="00F944DB">
        <w:rPr>
          <w:color w:val="000000"/>
          <w:sz w:val="24"/>
          <w:szCs w:val="24"/>
        </w:rPr>
        <w:tab/>
      </w:r>
      <w:r w:rsidRPr="00F944DB">
        <w:rPr>
          <w:color w:val="000000"/>
          <w:spacing w:val="6"/>
          <w:sz w:val="24"/>
          <w:szCs w:val="24"/>
        </w:rPr>
        <w:t xml:space="preserve">Определить количество "нетипичных" сдвигов. Считать это число </w:t>
      </w:r>
      <w:r w:rsidRPr="00F944DB">
        <w:rPr>
          <w:color w:val="000000"/>
          <w:spacing w:val="5"/>
          <w:sz w:val="24"/>
          <w:szCs w:val="24"/>
        </w:rPr>
        <w:t xml:space="preserve">эмпирическим значением </w:t>
      </w:r>
      <w:r w:rsidRPr="00F944DB">
        <w:rPr>
          <w:b/>
          <w:bCs/>
          <w:color w:val="000000"/>
          <w:sz w:val="24"/>
          <w:szCs w:val="24"/>
          <w:lang w:val="en-US"/>
        </w:rPr>
        <w:t>G</w:t>
      </w:r>
      <w:r w:rsidRPr="00F944DB">
        <w:rPr>
          <w:b/>
          <w:bCs/>
          <w:color w:val="000000"/>
          <w:sz w:val="24"/>
          <w:szCs w:val="24"/>
        </w:rPr>
        <w:t>.</w:t>
      </w:r>
    </w:p>
    <w:p w:rsidR="00D478F7" w:rsidRPr="00F944DB" w:rsidRDefault="00D478F7" w:rsidP="00D478F7">
      <w:pPr>
        <w:numPr>
          <w:ilvl w:val="0"/>
          <w:numId w:val="20"/>
        </w:numPr>
        <w:shd w:val="clear" w:color="auto" w:fill="FFFFFF"/>
        <w:tabs>
          <w:tab w:val="left" w:pos="310"/>
        </w:tabs>
        <w:ind w:left="252" w:hanging="194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По Табл. </w:t>
      </w:r>
      <w:r w:rsidRPr="00F944DB">
        <w:rPr>
          <w:color w:val="000000"/>
          <w:sz w:val="24"/>
          <w:szCs w:val="24"/>
          <w:lang w:val="en-US"/>
        </w:rPr>
        <w:t>V</w:t>
      </w:r>
      <w:r w:rsidRPr="00F944DB">
        <w:rPr>
          <w:color w:val="000000"/>
          <w:sz w:val="24"/>
          <w:szCs w:val="24"/>
        </w:rPr>
        <w:t xml:space="preserve"> Приложения 1 определить критические значения </w:t>
      </w:r>
      <w:r w:rsidRPr="00F944DB">
        <w:rPr>
          <w:color w:val="000000"/>
          <w:sz w:val="24"/>
          <w:szCs w:val="24"/>
          <w:lang w:val="en-US"/>
        </w:rPr>
        <w:t>G</w:t>
      </w:r>
      <w:r w:rsidRPr="00F944DB">
        <w:rPr>
          <w:color w:val="000000"/>
          <w:sz w:val="24"/>
          <w:szCs w:val="24"/>
        </w:rPr>
        <w:br/>
      </w:r>
      <w:r w:rsidRPr="00F944DB">
        <w:rPr>
          <w:color w:val="000000"/>
          <w:spacing w:val="4"/>
          <w:sz w:val="24"/>
          <w:szCs w:val="24"/>
        </w:rPr>
        <w:t>для данного п.</w:t>
      </w:r>
    </w:p>
    <w:p w:rsidR="00D478F7" w:rsidRPr="00F944DB" w:rsidRDefault="00D478F7" w:rsidP="00D478F7">
      <w:pPr>
        <w:numPr>
          <w:ilvl w:val="0"/>
          <w:numId w:val="20"/>
        </w:numPr>
        <w:shd w:val="clear" w:color="auto" w:fill="FFFFFF"/>
        <w:tabs>
          <w:tab w:val="left" w:pos="310"/>
        </w:tabs>
        <w:ind w:left="252" w:hanging="194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Сопоставить </w:t>
      </w:r>
      <w:r w:rsidRPr="00F944DB">
        <w:rPr>
          <w:b/>
          <w:bCs/>
          <w:color w:val="000000"/>
          <w:sz w:val="24"/>
          <w:szCs w:val="24"/>
          <w:lang w:val="en-US"/>
        </w:rPr>
        <w:t>G</w:t>
      </w:r>
      <w:r w:rsidRPr="00F944DB">
        <w:rPr>
          <w:b/>
          <w:bCs/>
          <w:color w:val="000000"/>
          <w:sz w:val="24"/>
          <w:szCs w:val="24"/>
          <w:vertAlign w:val="subscript"/>
        </w:rPr>
        <w:t>эмп</w:t>
      </w:r>
      <w:r w:rsidRPr="00F944DB">
        <w:rPr>
          <w:color w:val="000000"/>
          <w:sz w:val="24"/>
          <w:szCs w:val="24"/>
        </w:rPr>
        <w:t xml:space="preserve"> с </w:t>
      </w:r>
      <w:r w:rsidRPr="00F944DB">
        <w:rPr>
          <w:b/>
          <w:color w:val="000000"/>
          <w:sz w:val="24"/>
          <w:szCs w:val="24"/>
          <w:lang w:val="en-US"/>
        </w:rPr>
        <w:t>G</w:t>
      </w:r>
      <w:r w:rsidRPr="00F944DB">
        <w:rPr>
          <w:b/>
          <w:color w:val="000000"/>
          <w:sz w:val="24"/>
          <w:szCs w:val="24"/>
          <w:vertAlign w:val="subscript"/>
          <w:lang w:val="en-US"/>
        </w:rPr>
        <w:t>Kp</w:t>
      </w:r>
      <w:r w:rsidRPr="00F944DB">
        <w:rPr>
          <w:color w:val="000000"/>
          <w:sz w:val="24"/>
          <w:szCs w:val="24"/>
        </w:rPr>
        <w:t xml:space="preserve">. Если </w:t>
      </w:r>
      <w:r w:rsidRPr="00F944DB">
        <w:rPr>
          <w:b/>
          <w:bCs/>
          <w:color w:val="000000"/>
          <w:sz w:val="24"/>
          <w:szCs w:val="24"/>
          <w:lang w:val="en-US"/>
        </w:rPr>
        <w:t>G</w:t>
      </w:r>
      <w:r w:rsidRPr="00F944DB">
        <w:rPr>
          <w:b/>
          <w:bCs/>
          <w:color w:val="000000"/>
          <w:sz w:val="24"/>
          <w:szCs w:val="24"/>
          <w:vertAlign w:val="subscript"/>
        </w:rPr>
        <w:t>эмп</w:t>
      </w:r>
      <w:r w:rsidRPr="00F944DB">
        <w:rPr>
          <w:color w:val="000000"/>
          <w:sz w:val="24"/>
          <w:szCs w:val="24"/>
        </w:rPr>
        <w:t xml:space="preserve"> меньше </w:t>
      </w:r>
      <w:r w:rsidRPr="00F944DB">
        <w:rPr>
          <w:b/>
          <w:color w:val="000000"/>
          <w:sz w:val="24"/>
          <w:szCs w:val="24"/>
          <w:lang w:val="en-US"/>
        </w:rPr>
        <w:t>G</w:t>
      </w:r>
      <w:r w:rsidRPr="00F944DB">
        <w:rPr>
          <w:b/>
          <w:color w:val="000000"/>
          <w:sz w:val="24"/>
          <w:szCs w:val="24"/>
          <w:vertAlign w:val="subscript"/>
          <w:lang w:val="en-US"/>
        </w:rPr>
        <w:t>Kp</w:t>
      </w:r>
      <w:r w:rsidRPr="00F944DB">
        <w:rPr>
          <w:color w:val="000000"/>
          <w:sz w:val="24"/>
          <w:szCs w:val="24"/>
        </w:rPr>
        <w:t xml:space="preserve"> или по крайней </w:t>
      </w:r>
      <w:r w:rsidRPr="00F944DB">
        <w:rPr>
          <w:color w:val="000000"/>
          <w:spacing w:val="5"/>
          <w:sz w:val="24"/>
          <w:szCs w:val="24"/>
        </w:rPr>
        <w:t>мере равен ему, сдвиг в типичную сторону может считаться досто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верным.</w:t>
      </w:r>
    </w:p>
    <w:p w:rsidR="00D478F7" w:rsidRPr="00F944DB" w:rsidRDefault="00D478F7" w:rsidP="00D478F7">
      <w:pPr>
        <w:shd w:val="clear" w:color="auto" w:fill="FFFFFF"/>
        <w:ind w:left="505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05"/>
        <w:jc w:val="both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 3</w:t>
      </w:r>
    </w:p>
    <w:p w:rsidR="00D478F7" w:rsidRPr="00F944DB" w:rsidRDefault="00D478F7" w:rsidP="00D478F7">
      <w:pPr>
        <w:shd w:val="clear" w:color="auto" w:fill="FFFFFF"/>
        <w:ind w:left="505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05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Т </w:t>
      </w:r>
      <w:r w:rsidRPr="00F944DB">
        <w:rPr>
          <w:color w:val="000000"/>
          <w:sz w:val="24"/>
          <w:szCs w:val="24"/>
        </w:rPr>
        <w:t xml:space="preserve">- </w:t>
      </w:r>
      <w:r w:rsidRPr="00F944DB">
        <w:rPr>
          <w:b/>
          <w:bCs/>
          <w:color w:val="000000"/>
          <w:sz w:val="24"/>
          <w:szCs w:val="24"/>
        </w:rPr>
        <w:t>критерий Вилкоксона</w:t>
      </w:r>
    </w:p>
    <w:p w:rsidR="00D478F7" w:rsidRPr="00F944DB" w:rsidRDefault="00D478F7" w:rsidP="00D478F7">
      <w:pPr>
        <w:shd w:val="clear" w:color="auto" w:fill="FFFFFF"/>
        <w:ind w:left="504"/>
        <w:jc w:val="both"/>
        <w:rPr>
          <w:b/>
          <w:bCs/>
          <w:color w:val="000000"/>
          <w:spacing w:val="5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04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5"/>
          <w:sz w:val="24"/>
          <w:szCs w:val="24"/>
        </w:rPr>
        <w:t>Назначение критерия</w:t>
      </w:r>
    </w:p>
    <w:p w:rsidR="00D478F7" w:rsidRPr="00F944DB" w:rsidRDefault="00D478F7" w:rsidP="00D478F7">
      <w:pPr>
        <w:shd w:val="clear" w:color="auto" w:fill="FFFFFF"/>
        <w:ind w:left="7" w:right="22" w:firstLine="504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Критерий применяется для сопоставления показателей, измерен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ных в двух разных условиях на </w:t>
      </w:r>
      <w:r w:rsidRPr="00F944DB">
        <w:rPr>
          <w:b/>
          <w:i/>
          <w:iCs/>
          <w:color w:val="000000"/>
          <w:spacing w:val="5"/>
          <w:sz w:val="24"/>
          <w:szCs w:val="24"/>
        </w:rPr>
        <w:t>одной</w:t>
      </w:r>
      <w:r w:rsidRPr="00F944DB">
        <w:rPr>
          <w:i/>
          <w:iCs/>
          <w:color w:val="000000"/>
          <w:spacing w:val="5"/>
          <w:sz w:val="24"/>
          <w:szCs w:val="24"/>
        </w:rPr>
        <w:t xml:space="preserve"> </w:t>
      </w:r>
      <w:r w:rsidRPr="00F944DB">
        <w:rPr>
          <w:color w:val="000000"/>
          <w:spacing w:val="5"/>
          <w:sz w:val="24"/>
          <w:szCs w:val="24"/>
        </w:rPr>
        <w:t>и той же выборке испытуемых.</w:t>
      </w:r>
    </w:p>
    <w:p w:rsidR="00D478F7" w:rsidRPr="00F944DB" w:rsidRDefault="00D478F7" w:rsidP="00D478F7">
      <w:pPr>
        <w:shd w:val="clear" w:color="auto" w:fill="FFFFFF"/>
        <w:ind w:right="14" w:firstLine="504"/>
        <w:jc w:val="both"/>
        <w:rPr>
          <w:sz w:val="24"/>
          <w:szCs w:val="24"/>
        </w:rPr>
      </w:pPr>
      <w:r w:rsidRPr="00F944DB">
        <w:rPr>
          <w:color w:val="000000"/>
          <w:spacing w:val="6"/>
          <w:sz w:val="24"/>
          <w:szCs w:val="24"/>
        </w:rPr>
        <w:t xml:space="preserve">Он позволяет установить не только </w:t>
      </w:r>
      <w:r w:rsidRPr="00F944DB">
        <w:rPr>
          <w:b/>
          <w:i/>
          <w:iCs/>
          <w:color w:val="000000"/>
          <w:spacing w:val="6"/>
          <w:sz w:val="24"/>
          <w:szCs w:val="24"/>
        </w:rPr>
        <w:t>направленность</w:t>
      </w:r>
      <w:r w:rsidRPr="00F944DB">
        <w:rPr>
          <w:i/>
          <w:iCs/>
          <w:color w:val="000000"/>
          <w:spacing w:val="6"/>
          <w:sz w:val="24"/>
          <w:szCs w:val="24"/>
        </w:rPr>
        <w:t xml:space="preserve"> </w:t>
      </w:r>
      <w:r w:rsidRPr="00F944DB">
        <w:rPr>
          <w:color w:val="000000"/>
          <w:spacing w:val="6"/>
          <w:sz w:val="24"/>
          <w:szCs w:val="24"/>
        </w:rPr>
        <w:t xml:space="preserve">изменений, но и их </w:t>
      </w:r>
      <w:r w:rsidRPr="00F944DB">
        <w:rPr>
          <w:b/>
          <w:i/>
          <w:iCs/>
          <w:color w:val="000000"/>
          <w:spacing w:val="6"/>
          <w:sz w:val="24"/>
          <w:szCs w:val="24"/>
        </w:rPr>
        <w:t>выраженность</w:t>
      </w:r>
      <w:r w:rsidRPr="00F944DB">
        <w:rPr>
          <w:i/>
          <w:iCs/>
          <w:color w:val="000000"/>
          <w:spacing w:val="6"/>
          <w:sz w:val="24"/>
          <w:szCs w:val="24"/>
        </w:rPr>
        <w:t xml:space="preserve">. </w:t>
      </w:r>
      <w:r w:rsidRPr="00F944DB">
        <w:rPr>
          <w:color w:val="000000"/>
          <w:spacing w:val="6"/>
          <w:sz w:val="24"/>
          <w:szCs w:val="24"/>
        </w:rPr>
        <w:t xml:space="preserve">С его помощью мы определяем, является ли </w:t>
      </w:r>
      <w:r w:rsidRPr="00F944DB">
        <w:rPr>
          <w:color w:val="000000"/>
          <w:spacing w:val="5"/>
          <w:sz w:val="24"/>
          <w:szCs w:val="24"/>
        </w:rPr>
        <w:t xml:space="preserve">сдвиг показателей в каком-то одном направлении более интенсивным, </w:t>
      </w:r>
      <w:r w:rsidRPr="00F944DB">
        <w:rPr>
          <w:color w:val="000000"/>
          <w:spacing w:val="3"/>
          <w:sz w:val="24"/>
          <w:szCs w:val="24"/>
        </w:rPr>
        <w:t>чем в другом.</w:t>
      </w:r>
    </w:p>
    <w:p w:rsidR="00D478F7" w:rsidRPr="00F944DB" w:rsidRDefault="00D478F7" w:rsidP="00D478F7">
      <w:pPr>
        <w:shd w:val="clear" w:color="auto" w:fill="FFFFFF"/>
        <w:ind w:left="504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8"/>
          <w:sz w:val="24"/>
          <w:szCs w:val="24"/>
        </w:rPr>
        <w:t>Описание критерия Т</w:t>
      </w:r>
    </w:p>
    <w:p w:rsidR="00D478F7" w:rsidRPr="00F944DB" w:rsidRDefault="00D478F7" w:rsidP="00D478F7">
      <w:pPr>
        <w:shd w:val="clear" w:color="auto" w:fill="FFFFFF"/>
        <w:ind w:left="7" w:firstLine="497"/>
        <w:jc w:val="both"/>
        <w:rPr>
          <w:color w:val="000000"/>
          <w:spacing w:val="4"/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Этот критерий применим в тех случаях, когда признаки измерены </w:t>
      </w:r>
      <w:r w:rsidRPr="00F944DB">
        <w:rPr>
          <w:color w:val="000000"/>
          <w:spacing w:val="2"/>
          <w:sz w:val="24"/>
          <w:szCs w:val="24"/>
        </w:rPr>
        <w:t xml:space="preserve">по крайней мере по шкале порядками сдвиги между вторым и первым </w:t>
      </w:r>
      <w:r w:rsidRPr="00F944DB">
        <w:rPr>
          <w:color w:val="000000"/>
          <w:spacing w:val="3"/>
          <w:sz w:val="24"/>
          <w:szCs w:val="24"/>
        </w:rPr>
        <w:t>замерами тоже могут быть упорядочены. Для этого они должны варьи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ровать в достаточно широком диапазоне. В принципе, можно применять </w:t>
      </w:r>
      <w:r w:rsidRPr="00F944DB">
        <w:rPr>
          <w:color w:val="000000"/>
          <w:spacing w:val="3"/>
          <w:sz w:val="24"/>
          <w:szCs w:val="24"/>
        </w:rPr>
        <w:t>критерий Т и в тех случаях, когда сдвиги принимают только три значе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ния: —1, 0 и +1, но тогда критерий Т вряд ли добавит что-нибудь но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вое к тем выводам, которые можно было бы получить с помощью кри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терия знаков. Вот если сдвиги изменяются, скажем, от —30 до +45, </w:t>
      </w:r>
      <w:r w:rsidRPr="00F944DB">
        <w:rPr>
          <w:color w:val="000000"/>
          <w:spacing w:val="4"/>
          <w:sz w:val="24"/>
          <w:szCs w:val="24"/>
        </w:rPr>
        <w:t>тогда имеет смысл их ранжировать и потом суммировать ранги</w:t>
      </w:r>
    </w:p>
    <w:p w:rsidR="00D478F7" w:rsidRPr="00F944DB" w:rsidRDefault="00972FB1" w:rsidP="00D478F7">
      <w:pPr>
        <w:framePr w:h="648" w:hSpace="36" w:wrap="notBeside" w:vAnchor="text" w:hAnchor="margin" w:x="11312" w:y="534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106" type="#_x0000_t75" style="width:63pt;height:32.25pt">
            <v:imagedata r:id="rId145" o:title=""/>
          </v:shape>
        </w:pict>
      </w:r>
    </w:p>
    <w:p w:rsidR="00D478F7" w:rsidRPr="00F944DB" w:rsidRDefault="00972FB1" w:rsidP="00D478F7">
      <w:pPr>
        <w:framePr w:h="1066" w:hSpace="36" w:wrap="notBeside" w:vAnchor="text" w:hAnchor="margin" w:x="11096" w:y="165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107" type="#_x0000_t75" style="width:77.25pt;height:53.25pt">
            <v:imagedata r:id="rId146" o:title=""/>
          </v:shape>
        </w:pict>
      </w:r>
    </w:p>
    <w:p w:rsidR="00D478F7" w:rsidRPr="00F944DB" w:rsidRDefault="00D478F7" w:rsidP="00D478F7">
      <w:pPr>
        <w:shd w:val="clear" w:color="auto" w:fill="FFFFFF"/>
        <w:ind w:left="43" w:firstLine="511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Суть метода состоит в том, что мы сопоставляем выраженность сдвигов в том и ином направлениях по абсолютной величине. Для этого </w:t>
      </w:r>
      <w:r w:rsidRPr="00F944DB">
        <w:rPr>
          <w:color w:val="000000"/>
          <w:spacing w:val="5"/>
          <w:sz w:val="24"/>
          <w:szCs w:val="24"/>
        </w:rPr>
        <w:t xml:space="preserve">мы сначала ранжируем все абсолютные величины сдвигов, а потом суммируем ранги. Если сдвиги в положительную и в отрицательную </w:t>
      </w:r>
      <w:r w:rsidRPr="00F944DB">
        <w:rPr>
          <w:color w:val="000000"/>
          <w:spacing w:val="1"/>
          <w:sz w:val="24"/>
          <w:szCs w:val="24"/>
        </w:rPr>
        <w:t xml:space="preserve">сторону происходят случайно, то суммы рангов абсолютных значений их </w:t>
      </w:r>
      <w:r w:rsidRPr="00F944DB">
        <w:rPr>
          <w:color w:val="000000"/>
          <w:spacing w:val="2"/>
          <w:sz w:val="24"/>
          <w:szCs w:val="24"/>
        </w:rPr>
        <w:t>будут примерно равны. Если же интенсивность сдвига в одном из на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правлений перевешивает, то сумма рангов абсолютных значений сдвигов </w:t>
      </w:r>
      <w:r w:rsidRPr="00F944DB">
        <w:rPr>
          <w:color w:val="000000"/>
          <w:spacing w:val="2"/>
          <w:sz w:val="24"/>
          <w:szCs w:val="24"/>
        </w:rPr>
        <w:t xml:space="preserve">в противоположную сторону будет значительно ниже, чем это могло бы </w:t>
      </w:r>
      <w:r w:rsidRPr="00F944DB">
        <w:rPr>
          <w:color w:val="000000"/>
          <w:spacing w:val="3"/>
          <w:sz w:val="24"/>
          <w:szCs w:val="24"/>
        </w:rPr>
        <w:t>быть при случайных изменениях.</w:t>
      </w:r>
    </w:p>
    <w:p w:rsidR="00D478F7" w:rsidRPr="00F944DB" w:rsidRDefault="00D478F7" w:rsidP="00D478F7">
      <w:pPr>
        <w:shd w:val="clear" w:color="auto" w:fill="FFFFFF"/>
        <w:ind w:left="36" w:right="14" w:firstLine="511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Первоначально мы исходим из предположения о том, что типич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ным сдвигом будет сдвиг в более часто встречающемся направлении, а </w:t>
      </w:r>
      <w:r w:rsidRPr="00F944DB">
        <w:rPr>
          <w:color w:val="000000"/>
          <w:sz w:val="24"/>
          <w:szCs w:val="24"/>
        </w:rPr>
        <w:t>нетипичным, или редким, сдвигом - сдвиг в более редко встречающемся направлении.</w:t>
      </w:r>
    </w:p>
    <w:p w:rsidR="00D478F7" w:rsidRPr="00F944DB" w:rsidRDefault="00D478F7" w:rsidP="00D478F7">
      <w:pPr>
        <w:shd w:val="clear" w:color="auto" w:fill="FFFFFF"/>
        <w:ind w:left="547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3"/>
          <w:sz w:val="24"/>
          <w:szCs w:val="24"/>
        </w:rPr>
        <w:t>Гипотезы</w:t>
      </w:r>
    </w:p>
    <w:p w:rsidR="00D478F7" w:rsidRPr="00F944DB" w:rsidRDefault="00D478F7" w:rsidP="00D478F7">
      <w:pPr>
        <w:shd w:val="clear" w:color="auto" w:fill="FFFFFF"/>
        <w:ind w:left="418" w:right="22" w:hanging="382"/>
        <w:jc w:val="both"/>
        <w:rPr>
          <w:sz w:val="24"/>
          <w:szCs w:val="24"/>
        </w:rPr>
      </w:pPr>
      <w:r w:rsidRPr="00F944DB">
        <w:rPr>
          <w:b/>
          <w:color w:val="000000"/>
          <w:spacing w:val="1"/>
          <w:sz w:val="24"/>
          <w:szCs w:val="24"/>
        </w:rPr>
        <w:t>Но:</w:t>
      </w:r>
      <w:r w:rsidRPr="00F944DB">
        <w:rPr>
          <w:color w:val="000000"/>
          <w:spacing w:val="1"/>
          <w:sz w:val="24"/>
          <w:szCs w:val="24"/>
        </w:rPr>
        <w:t xml:space="preserve"> Интенсивность сдвигов в типичном направлении не превосходит </w:t>
      </w:r>
      <w:r w:rsidRPr="00F944DB">
        <w:rPr>
          <w:color w:val="000000"/>
          <w:spacing w:val="2"/>
          <w:sz w:val="24"/>
          <w:szCs w:val="24"/>
        </w:rPr>
        <w:t>интенсивности сдвигов в нетипичном направлении.</w:t>
      </w:r>
    </w:p>
    <w:p w:rsidR="00D478F7" w:rsidRPr="00F944DB" w:rsidRDefault="00D478F7" w:rsidP="00D478F7">
      <w:pPr>
        <w:shd w:val="clear" w:color="auto" w:fill="FFFFFF"/>
        <w:ind w:left="418" w:right="43" w:hanging="382"/>
        <w:jc w:val="both"/>
        <w:rPr>
          <w:sz w:val="24"/>
          <w:szCs w:val="24"/>
        </w:rPr>
      </w:pPr>
      <w:r w:rsidRPr="00F944DB">
        <w:rPr>
          <w:b/>
          <w:iCs/>
          <w:color w:val="000000"/>
          <w:spacing w:val="2"/>
          <w:sz w:val="24"/>
          <w:szCs w:val="24"/>
        </w:rPr>
        <w:t>Н</w:t>
      </w:r>
      <w:r w:rsidRPr="00F944DB">
        <w:rPr>
          <w:b/>
          <w:iCs/>
          <w:color w:val="000000"/>
          <w:spacing w:val="2"/>
          <w:sz w:val="24"/>
          <w:szCs w:val="24"/>
          <w:vertAlign w:val="subscript"/>
        </w:rPr>
        <w:t>1</w:t>
      </w:r>
      <w:r w:rsidRPr="00F944DB">
        <w:rPr>
          <w:b/>
          <w:iCs/>
          <w:color w:val="000000"/>
          <w:spacing w:val="2"/>
          <w:sz w:val="24"/>
          <w:szCs w:val="24"/>
        </w:rPr>
        <w:t>.</w:t>
      </w:r>
      <w:r w:rsidRPr="00F944DB">
        <w:rPr>
          <w:color w:val="000000"/>
          <w:spacing w:val="2"/>
          <w:sz w:val="24"/>
          <w:szCs w:val="24"/>
        </w:rPr>
        <w:t xml:space="preserve"> Интенсивность сдвигов в типичном направлении превышает интен</w:t>
      </w:r>
      <w:r w:rsidRPr="00F944DB">
        <w:rPr>
          <w:color w:val="000000"/>
          <w:spacing w:val="2"/>
          <w:sz w:val="24"/>
          <w:szCs w:val="24"/>
        </w:rPr>
        <w:softHyphen/>
        <w:t>сивность сдвигов в нетипичном направлении.</w:t>
      </w:r>
    </w:p>
    <w:p w:rsidR="00D478F7" w:rsidRPr="00F944DB" w:rsidRDefault="00D478F7" w:rsidP="00D478F7">
      <w:pPr>
        <w:shd w:val="clear" w:color="auto" w:fill="FFFFFF"/>
        <w:ind w:left="547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6"/>
          <w:sz w:val="24"/>
          <w:szCs w:val="24"/>
        </w:rPr>
        <w:t>Графическое представление критерия Т</w:t>
      </w:r>
    </w:p>
    <w:p w:rsidR="00D478F7" w:rsidRPr="00F944DB" w:rsidRDefault="00D478F7" w:rsidP="00D478F7">
      <w:pPr>
        <w:shd w:val="clear" w:color="auto" w:fill="FFFFFF"/>
        <w:ind w:right="22" w:firstLine="511"/>
        <w:jc w:val="both"/>
        <w:rPr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 xml:space="preserve">Сдвига в противоположные стороны мы можем представить себе </w:t>
      </w:r>
      <w:r w:rsidRPr="00F944DB">
        <w:rPr>
          <w:color w:val="000000"/>
          <w:spacing w:val="4"/>
          <w:sz w:val="24"/>
          <w:szCs w:val="24"/>
        </w:rPr>
        <w:t xml:space="preserve">в виде двух облаков, как и в критерии знаков. Величина облака зависит </w:t>
      </w:r>
      <w:r w:rsidRPr="00F944DB">
        <w:rPr>
          <w:color w:val="000000"/>
          <w:spacing w:val="3"/>
          <w:sz w:val="24"/>
          <w:szCs w:val="24"/>
        </w:rPr>
        <w:t>не только от количества соответствующих сдвигов, но и от их интен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сивности, отраженной в длине стрелок (Рис. 3.3). В сущности, облака </w:t>
      </w:r>
      <w:r w:rsidRPr="00F944DB">
        <w:rPr>
          <w:color w:val="000000"/>
          <w:spacing w:val="3"/>
          <w:sz w:val="24"/>
          <w:szCs w:val="24"/>
        </w:rPr>
        <w:t xml:space="preserve">противостоят друг другу, как два воздушных фронта: они не просто </w:t>
      </w:r>
      <w:r w:rsidRPr="00F944DB">
        <w:rPr>
          <w:color w:val="000000"/>
          <w:spacing w:val="6"/>
          <w:sz w:val="24"/>
          <w:szCs w:val="24"/>
        </w:rPr>
        <w:t xml:space="preserve">соревнуются по величине, они меряются силами! При определенных п, </w:t>
      </w:r>
      <w:r w:rsidRPr="00F944DB">
        <w:rPr>
          <w:color w:val="000000"/>
          <w:spacing w:val="7"/>
          <w:sz w:val="24"/>
          <w:szCs w:val="24"/>
        </w:rPr>
        <w:t>а именно при п</w:t>
      </w:r>
      <w:r w:rsidRPr="00F944DB">
        <w:rPr>
          <w:color w:val="000000"/>
          <w:spacing w:val="7"/>
          <w:sz w:val="24"/>
          <w:szCs w:val="24"/>
          <w:u w:val="single"/>
        </w:rPr>
        <w:t>&gt;</w:t>
      </w:r>
      <w:r w:rsidRPr="00F944DB">
        <w:rPr>
          <w:color w:val="000000"/>
          <w:spacing w:val="7"/>
          <w:sz w:val="24"/>
          <w:szCs w:val="24"/>
        </w:rPr>
        <w:t>18, мы вообще можем отказаться от понятия типич</w:t>
      </w:r>
      <w:r w:rsidRPr="00F944DB">
        <w:rPr>
          <w:color w:val="000000"/>
          <w:spacing w:val="7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 xml:space="preserve">ного сдвига. Сдвигов в ту и другую сторону может оказаться поровну, </w:t>
      </w:r>
      <w:r w:rsidRPr="00F944DB">
        <w:rPr>
          <w:color w:val="000000"/>
          <w:sz w:val="24"/>
          <w:szCs w:val="24"/>
        </w:rPr>
        <w:t xml:space="preserve">но если 9 меньших сдвигов будут относиться к одному направлению, </w:t>
      </w:r>
      <w:r w:rsidRPr="00F944DB">
        <w:rPr>
          <w:bCs/>
          <w:color w:val="000000"/>
          <w:sz w:val="24"/>
          <w:szCs w:val="24"/>
        </w:rPr>
        <w:t xml:space="preserve">а </w:t>
      </w:r>
      <w:r w:rsidRPr="00F944DB">
        <w:rPr>
          <w:color w:val="000000"/>
          <w:sz w:val="24"/>
          <w:szCs w:val="24"/>
        </w:rPr>
        <w:t>9 больших сдвигов - к противоположному, то мы можем констатиро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вать достоверное преобладание этого противоположного направления </w:t>
      </w:r>
      <w:r w:rsidRPr="00F944DB">
        <w:rPr>
          <w:color w:val="000000"/>
          <w:spacing w:val="4"/>
          <w:sz w:val="24"/>
          <w:szCs w:val="24"/>
        </w:rPr>
        <w:t xml:space="preserve">сдвигов. Вспомним, что критерий знаков в этом случае не выявил бы </w:t>
      </w:r>
      <w:r w:rsidRPr="00F944DB">
        <w:rPr>
          <w:color w:val="000000"/>
          <w:spacing w:val="2"/>
          <w:sz w:val="24"/>
          <w:szCs w:val="24"/>
        </w:rPr>
        <w:t>никаких достоверных различий.</w:t>
      </w:r>
    </w:p>
    <w:p w:rsidR="00D478F7" w:rsidRPr="00F944DB" w:rsidRDefault="00972FB1" w:rsidP="00D478F7">
      <w:pPr>
        <w:framePr w:h="5198" w:hSpace="10080" w:wrap="notBeside" w:vAnchor="text" w:hAnchor="page" w:x="2422" w:y="266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108" type="#_x0000_t75" style="width:345pt;height:260.25pt">
            <v:imagedata r:id="rId147" o:title=""/>
          </v:shape>
        </w:pict>
      </w:r>
    </w:p>
    <w:p w:rsidR="00D478F7" w:rsidRPr="00F944DB" w:rsidRDefault="00D478F7" w:rsidP="00D478F7">
      <w:pPr>
        <w:shd w:val="clear" w:color="auto" w:fill="FFFFFF"/>
        <w:ind w:left="511" w:right="259"/>
        <w:jc w:val="both"/>
        <w:rPr>
          <w:color w:val="000000"/>
          <w:spacing w:val="-3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11" w:right="259"/>
        <w:jc w:val="both"/>
        <w:rPr>
          <w:color w:val="000000"/>
          <w:spacing w:val="-3"/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>А) «Светлый фронт» преобладает над «тёмным фронтом» и по количеству сдвигов, и по их интенсивности.</w:t>
      </w:r>
    </w:p>
    <w:p w:rsidR="00D478F7" w:rsidRPr="00F944DB" w:rsidRDefault="00D478F7" w:rsidP="00D478F7">
      <w:pPr>
        <w:shd w:val="clear" w:color="auto" w:fill="FFFFFF"/>
        <w:ind w:left="511" w:right="259"/>
        <w:jc w:val="both"/>
        <w:rPr>
          <w:color w:val="000000"/>
          <w:spacing w:val="-3"/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>Б) «Светлый фронт» преобладает над «тёмным фронтом» только по интенсивности сдвигов, но по количеству сдвигов они равны.</w:t>
      </w:r>
    </w:p>
    <w:p w:rsidR="00D478F7" w:rsidRPr="00F944DB" w:rsidRDefault="00D478F7" w:rsidP="00D478F7">
      <w:pPr>
        <w:shd w:val="clear" w:color="auto" w:fill="FFFFFF"/>
        <w:ind w:left="511" w:right="259"/>
        <w:jc w:val="both"/>
        <w:rPr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 xml:space="preserve">в) "светлый фронт" уступает "темному' по количеству сдвигов, но самые интенсивные </w:t>
      </w:r>
      <w:r w:rsidRPr="00F944DB">
        <w:rPr>
          <w:color w:val="000000"/>
          <w:spacing w:val="-4"/>
          <w:sz w:val="24"/>
          <w:szCs w:val="24"/>
        </w:rPr>
        <w:t>сдвиги принадлежат «светлому фронту».</w:t>
      </w:r>
    </w:p>
    <w:p w:rsidR="00D478F7" w:rsidRPr="00F944DB" w:rsidRDefault="00D478F7" w:rsidP="00D478F7">
      <w:pPr>
        <w:shd w:val="clear" w:color="auto" w:fill="FFFFFF"/>
        <w:ind w:left="511" w:right="259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Рис. 3.3. Варианты соотношения "светлого" и "темного фронтов" - сдвигов двух разных </w:t>
      </w:r>
      <w:r w:rsidRPr="00F944DB">
        <w:rPr>
          <w:color w:val="000000"/>
          <w:spacing w:val="-8"/>
          <w:sz w:val="24"/>
          <w:szCs w:val="24"/>
        </w:rPr>
        <w:t>направленностей</w:t>
      </w:r>
    </w:p>
    <w:p w:rsidR="00D478F7" w:rsidRPr="00F944DB" w:rsidRDefault="00D478F7" w:rsidP="00D478F7">
      <w:pPr>
        <w:shd w:val="clear" w:color="auto" w:fill="FFFFFF"/>
        <w:ind w:firstLine="511"/>
        <w:jc w:val="both"/>
        <w:rPr>
          <w:color w:val="000000"/>
          <w:spacing w:val="5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firstLine="511"/>
        <w:jc w:val="both"/>
        <w:rPr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>На Рис. З.З(а) "светлый фронт" преобладает над "темным фрон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том" и по количеству сдвигов, и по их интенсивности. На Рис. 3.3(6) </w:t>
      </w:r>
      <w:r w:rsidRPr="00F944DB">
        <w:rPr>
          <w:color w:val="000000"/>
          <w:spacing w:val="6"/>
          <w:sz w:val="24"/>
          <w:szCs w:val="24"/>
        </w:rPr>
        <w:t>"светлый фронт" преобладает только по интенсивности сдвигов, но не по их количеству; на Рис. З.З(в) в "светлом фронте" наблюдаются бо</w:t>
      </w:r>
      <w:r w:rsidRPr="00F944DB">
        <w:rPr>
          <w:color w:val="000000"/>
          <w:spacing w:val="6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лее интенсивные сдвиги, но их меньше, чем в "темном фронте". Здесь </w:t>
      </w:r>
      <w:r w:rsidRPr="00F944DB">
        <w:rPr>
          <w:color w:val="000000"/>
          <w:spacing w:val="1"/>
          <w:sz w:val="24"/>
          <w:szCs w:val="24"/>
        </w:rPr>
        <w:t>критерии знаков мог бы констатировать преобладание изменений, соот</w:t>
      </w:r>
      <w:r w:rsidRPr="00F944DB">
        <w:rPr>
          <w:color w:val="000000"/>
          <w:spacing w:val="1"/>
          <w:sz w:val="24"/>
          <w:szCs w:val="24"/>
        </w:rPr>
        <w:softHyphen/>
        <w:t>ветствующих "темному фронту". Между тем, интенсивность противопо</w:t>
      </w:r>
      <w:r w:rsidRPr="00F944DB">
        <w:rPr>
          <w:color w:val="000000"/>
          <w:spacing w:val="1"/>
          <w:sz w:val="24"/>
          <w:szCs w:val="24"/>
        </w:rPr>
        <w:softHyphen/>
        <w:t>ложных, хотя и редких, сдвигов, столь велика, что делать какие-то од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нозначные выводы было бы опрометчиво.</w:t>
      </w:r>
    </w:p>
    <w:p w:rsidR="00D478F7" w:rsidRPr="00F944DB" w:rsidRDefault="00D478F7" w:rsidP="00D478F7">
      <w:pPr>
        <w:shd w:val="clear" w:color="auto" w:fill="FFFFFF"/>
        <w:ind w:left="511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6"/>
          <w:sz w:val="24"/>
          <w:szCs w:val="24"/>
        </w:rPr>
        <w:t>Ограничения в применения критерия Т Внлкоксона</w:t>
      </w:r>
    </w:p>
    <w:p w:rsidR="00D478F7" w:rsidRPr="00F944DB" w:rsidRDefault="00D478F7" w:rsidP="00D478F7">
      <w:pPr>
        <w:shd w:val="clear" w:color="auto" w:fill="FFFFFF"/>
        <w:ind w:left="252" w:hanging="245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1. </w:t>
      </w:r>
      <w:r w:rsidRPr="00F944DB">
        <w:rPr>
          <w:color w:val="000000"/>
          <w:sz w:val="24"/>
          <w:szCs w:val="24"/>
        </w:rPr>
        <w:t xml:space="preserve">Минимальное количество испытуемых, прошедших измерения в двух условиях - 5 человек. Максимальное количество испытуемых - 50 </w:t>
      </w:r>
      <w:r w:rsidRPr="00F944DB">
        <w:rPr>
          <w:color w:val="000000"/>
          <w:spacing w:val="-9"/>
          <w:sz w:val="24"/>
          <w:szCs w:val="24"/>
        </w:rPr>
        <w:t>человек, что диктуется верхней границей имеющихся таблиц. Крити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ческие значения Т приведены в Табл. </w:t>
      </w:r>
      <w:r w:rsidRPr="00F944DB">
        <w:rPr>
          <w:color w:val="000000"/>
          <w:sz w:val="24"/>
          <w:szCs w:val="24"/>
          <w:lang w:val="en-US"/>
        </w:rPr>
        <w:t>VI</w:t>
      </w:r>
      <w:r w:rsidRPr="00F944DB">
        <w:rPr>
          <w:color w:val="000000"/>
          <w:sz w:val="24"/>
          <w:szCs w:val="24"/>
        </w:rPr>
        <w:t xml:space="preserve"> Приложения 1.</w:t>
      </w:r>
    </w:p>
    <w:p w:rsidR="00D478F7" w:rsidRPr="00F944DB" w:rsidRDefault="00D478F7" w:rsidP="00D478F7">
      <w:pPr>
        <w:shd w:val="clear" w:color="auto" w:fill="FFFFFF"/>
        <w:ind w:left="252" w:right="43" w:hanging="245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2. Нулевые сдвиги из рассмотрения исключаются, и количество наблю</w:t>
      </w:r>
      <w:r w:rsidRPr="00F944DB">
        <w:rPr>
          <w:color w:val="000000"/>
          <w:sz w:val="24"/>
          <w:szCs w:val="24"/>
        </w:rPr>
        <w:softHyphen/>
        <w:t xml:space="preserve">дений </w:t>
      </w:r>
      <w:r w:rsidRPr="00F944DB">
        <w:rPr>
          <w:b/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 xml:space="preserve"> уменьшается на количество этих нулевых сдвигов (</w:t>
      </w:r>
      <w:r w:rsidRPr="00F944DB">
        <w:rPr>
          <w:color w:val="000000"/>
          <w:sz w:val="24"/>
          <w:szCs w:val="24"/>
          <w:lang w:val="en-US"/>
        </w:rPr>
        <w:t>McCall</w:t>
      </w:r>
      <w:r w:rsidRPr="00F944DB">
        <w:rPr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  <w:lang w:val="en-US"/>
        </w:rPr>
        <w:t>R</w:t>
      </w:r>
      <w:r w:rsidRPr="00F944DB">
        <w:rPr>
          <w:color w:val="000000"/>
          <w:sz w:val="24"/>
          <w:szCs w:val="24"/>
        </w:rPr>
        <w:t xml:space="preserve">., 1970, р. 36). Можно обойти это ограничение, сформулировав </w:t>
      </w:r>
      <w:r w:rsidRPr="00F944DB">
        <w:rPr>
          <w:color w:val="000000"/>
          <w:spacing w:val="-6"/>
          <w:sz w:val="24"/>
          <w:szCs w:val="24"/>
        </w:rPr>
        <w:t xml:space="preserve">гипотезы, включающие отсутствие изменений, например: "Сдвиг в </w:t>
      </w:r>
      <w:r w:rsidRPr="00F944DB">
        <w:rPr>
          <w:color w:val="000000"/>
          <w:spacing w:val="-5"/>
          <w:sz w:val="24"/>
          <w:szCs w:val="24"/>
        </w:rPr>
        <w:t>сторону увеличения значений превышает сдвиг в сторону уменьше</w:t>
      </w:r>
      <w:r w:rsidRPr="00F944DB">
        <w:rPr>
          <w:color w:val="000000"/>
          <w:spacing w:val="-5"/>
          <w:sz w:val="24"/>
          <w:szCs w:val="24"/>
        </w:rPr>
        <w:softHyphen/>
        <w:t>ния значений и тенденцию сохранения их на прежнем уровне".</w:t>
      </w:r>
    </w:p>
    <w:p w:rsidR="00D478F7" w:rsidRPr="00F944DB" w:rsidRDefault="00D478F7" w:rsidP="00D478F7">
      <w:pPr>
        <w:shd w:val="clear" w:color="auto" w:fill="FFFFFF"/>
        <w:ind w:left="526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6"/>
          <w:sz w:val="24"/>
          <w:szCs w:val="24"/>
        </w:rPr>
        <w:t>Пример</w:t>
      </w:r>
    </w:p>
    <w:p w:rsidR="00D478F7" w:rsidRPr="00F944DB" w:rsidRDefault="00D478F7" w:rsidP="00D478F7">
      <w:pPr>
        <w:shd w:val="clear" w:color="auto" w:fill="FFFFFF"/>
        <w:ind w:right="36" w:firstLine="51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В выборке курсантов военного училища (юноши в возрасте от 18 до 20 лет) измерялась способность к удержанию физического волевого </w:t>
      </w:r>
      <w:r w:rsidRPr="00F944DB">
        <w:rPr>
          <w:color w:val="000000"/>
          <w:spacing w:val="-6"/>
          <w:sz w:val="24"/>
          <w:szCs w:val="24"/>
        </w:rPr>
        <w:t>усилия на динамометре. Сначала у испытуемых измерялась максималь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ная мышечная сила каждой из рук, а на следующий день им предлага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лось выдерживать, на динамометре с подвижной стрелкой мышечное </w:t>
      </w:r>
      <w:r w:rsidRPr="00F944DB">
        <w:rPr>
          <w:color w:val="000000"/>
          <w:sz w:val="24"/>
          <w:szCs w:val="24"/>
        </w:rPr>
        <w:t>усилие, равное 1/2 максимальной мышечной силы данной руки. Почув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ствовав усталость, испытуемый должен был сообщить об этом экспери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>ментатору, но не прекращать опыт, преодолевая усталость и неприят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ные ощущения - "бороться, пока воля не иссякнет". Опыт проводился </w:t>
      </w:r>
      <w:r w:rsidRPr="00F944DB">
        <w:rPr>
          <w:color w:val="000000"/>
          <w:spacing w:val="-6"/>
          <w:sz w:val="24"/>
          <w:szCs w:val="24"/>
        </w:rPr>
        <w:t>дважды; вначале с обычной инструкцией, а затем, после того, как ис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 xml:space="preserve">пытуемый заполнял опросник самооценки волевых качеств по методике </w:t>
      </w:r>
      <w:r w:rsidRPr="00F944DB">
        <w:rPr>
          <w:color w:val="000000"/>
          <w:sz w:val="24"/>
          <w:szCs w:val="24"/>
        </w:rPr>
        <w:t xml:space="preserve">А.Ц. Пуни (Пуни А.Ц., 1977), ему предлагалось представить себе, </w:t>
      </w:r>
      <w:r w:rsidRPr="00F944DB">
        <w:rPr>
          <w:color w:val="000000"/>
          <w:spacing w:val="-7"/>
          <w:sz w:val="24"/>
          <w:szCs w:val="24"/>
        </w:rPr>
        <w:t>что он уже добился идеала в развитии волевых качеств, и продемонст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рировать соответствующее идеалу волевое усилие. Подтвердилась ли </w:t>
      </w:r>
      <w:r w:rsidRPr="00F944DB">
        <w:rPr>
          <w:color w:val="000000"/>
          <w:spacing w:val="-9"/>
          <w:sz w:val="24"/>
          <w:szCs w:val="24"/>
        </w:rPr>
        <w:t xml:space="preserve">гипотеза экспериментатора о том, что обращение к идеалу способствует </w:t>
      </w:r>
      <w:r w:rsidRPr="00F944DB">
        <w:rPr>
          <w:color w:val="000000"/>
          <w:sz w:val="24"/>
          <w:szCs w:val="24"/>
        </w:rPr>
        <w:t>возрастанию волевого усилия? Данные представлены в Табл. 3.5.</w:t>
      </w:r>
    </w:p>
    <w:p w:rsidR="00D478F7" w:rsidRPr="00F944DB" w:rsidRDefault="00D478F7" w:rsidP="00D478F7">
      <w:pPr>
        <w:shd w:val="clear" w:color="auto" w:fill="FFFFFF"/>
        <w:ind w:right="36"/>
        <w:jc w:val="both"/>
        <w:rPr>
          <w:i/>
          <w:i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right="36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right="36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right="36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right="36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right="36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right="36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right="36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right="36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right="36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right="36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right="36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right="36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right="36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right="36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right="36"/>
        <w:jc w:val="both"/>
        <w:rPr>
          <w:i/>
          <w:i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right="36"/>
        <w:jc w:val="right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Таблица 3.5</w:t>
      </w:r>
    </w:p>
    <w:p w:rsidR="00D478F7" w:rsidRPr="00F944DB" w:rsidRDefault="00D478F7" w:rsidP="00D478F7">
      <w:pPr>
        <w:shd w:val="clear" w:color="auto" w:fill="FFFFFF"/>
        <w:ind w:left="166"/>
        <w:jc w:val="both"/>
        <w:rPr>
          <w:b/>
          <w:sz w:val="24"/>
          <w:szCs w:val="24"/>
        </w:rPr>
      </w:pPr>
      <w:r w:rsidRPr="00F944DB">
        <w:rPr>
          <w:b/>
          <w:color w:val="000000"/>
          <w:spacing w:val="-5"/>
          <w:sz w:val="24"/>
          <w:szCs w:val="24"/>
        </w:rPr>
        <w:t xml:space="preserve">Расчет критерия Т при сопоставлении замеров физического волевого </w:t>
      </w:r>
      <w:r w:rsidRPr="00F944DB">
        <w:rPr>
          <w:b/>
          <w:color w:val="000000"/>
          <w:spacing w:val="-10"/>
          <w:sz w:val="24"/>
          <w:szCs w:val="24"/>
        </w:rPr>
        <w:t>усилия</w:t>
      </w:r>
    </w:p>
    <w:p w:rsidR="00D478F7" w:rsidRPr="00F944DB" w:rsidRDefault="00D478F7" w:rsidP="00D478F7">
      <w:pPr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3"/>
        <w:gridCol w:w="1194"/>
        <w:gridCol w:w="1839"/>
        <w:gridCol w:w="1840"/>
        <w:gridCol w:w="1117"/>
        <w:gridCol w:w="1459"/>
        <w:gridCol w:w="1174"/>
      </w:tblGrid>
      <w:tr w:rsidR="00D478F7" w:rsidRPr="007A6F85" w:rsidTr="007A6F85">
        <w:tc>
          <w:tcPr>
            <w:tcW w:w="1858" w:type="dxa"/>
            <w:gridSpan w:val="2"/>
            <w:vMerge w:val="restart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</w:p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</w:p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Код имени испытуемого</w:t>
            </w:r>
          </w:p>
        </w:tc>
        <w:tc>
          <w:tcPr>
            <w:tcW w:w="3681" w:type="dxa"/>
            <w:gridSpan w:val="2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Длительность удержания усилия на динамометре (с)</w:t>
            </w:r>
          </w:p>
        </w:tc>
        <w:tc>
          <w:tcPr>
            <w:tcW w:w="1117" w:type="dxa"/>
            <w:vMerge w:val="restart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</w:p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</w:p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Разность</w:t>
            </w:r>
          </w:p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(</w:t>
            </w:r>
            <w:r w:rsidRPr="007A6F85">
              <w:rPr>
                <w:color w:val="000000"/>
                <w:spacing w:val="-6"/>
                <w:sz w:val="24"/>
                <w:szCs w:val="24"/>
                <w:lang w:val="en-US"/>
              </w:rPr>
              <w:t>t</w:t>
            </w:r>
            <w:r w:rsidRPr="007A6F85">
              <w:rPr>
                <w:color w:val="000000"/>
                <w:spacing w:val="-6"/>
                <w:sz w:val="24"/>
                <w:szCs w:val="24"/>
                <w:vertAlign w:val="subscript"/>
              </w:rPr>
              <w:t>после-</w:t>
            </w:r>
            <w:r w:rsidRPr="007A6F85">
              <w:rPr>
                <w:color w:val="000000"/>
                <w:spacing w:val="-6"/>
                <w:sz w:val="24"/>
                <w:szCs w:val="24"/>
                <w:lang w:val="en-US"/>
              </w:rPr>
              <w:t>t</w:t>
            </w:r>
            <w:r w:rsidRPr="007A6F85">
              <w:rPr>
                <w:color w:val="000000"/>
                <w:spacing w:val="-6"/>
                <w:sz w:val="24"/>
                <w:szCs w:val="24"/>
                <w:vertAlign w:val="subscript"/>
              </w:rPr>
              <w:t>до</w:t>
            </w:r>
            <w:r w:rsidRPr="007A6F85">
              <w:rPr>
                <w:color w:val="000000"/>
                <w:spacing w:val="-6"/>
                <w:sz w:val="24"/>
                <w:szCs w:val="24"/>
              </w:rPr>
              <w:t>)</w:t>
            </w:r>
          </w:p>
        </w:tc>
        <w:tc>
          <w:tcPr>
            <w:tcW w:w="1459" w:type="dxa"/>
            <w:vMerge w:val="restart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</w:p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</w:p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Абсолютное значение разности</w:t>
            </w:r>
          </w:p>
        </w:tc>
        <w:tc>
          <w:tcPr>
            <w:tcW w:w="1174" w:type="dxa"/>
            <w:vMerge w:val="restart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</w:p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</w:p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Рангоаый номер разности</w:t>
            </w:r>
          </w:p>
        </w:tc>
      </w:tr>
      <w:tr w:rsidR="00D478F7" w:rsidRPr="007A6F85" w:rsidTr="007A6F85">
        <w:trPr>
          <w:trHeight w:val="927"/>
        </w:trPr>
        <w:tc>
          <w:tcPr>
            <w:tcW w:w="1858" w:type="dxa"/>
            <w:gridSpan w:val="2"/>
            <w:vMerge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</w:p>
        </w:tc>
        <w:tc>
          <w:tcPr>
            <w:tcW w:w="1840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До измерения волевых качеств и обращения к идеалу (</w:t>
            </w:r>
            <w:r w:rsidRPr="007A6F85">
              <w:rPr>
                <w:color w:val="000000"/>
                <w:spacing w:val="-6"/>
                <w:sz w:val="24"/>
                <w:szCs w:val="24"/>
                <w:lang w:val="en-US"/>
              </w:rPr>
              <w:t>t</w:t>
            </w:r>
            <w:r w:rsidRPr="007A6F85">
              <w:rPr>
                <w:color w:val="000000"/>
                <w:spacing w:val="-6"/>
                <w:sz w:val="24"/>
                <w:szCs w:val="24"/>
                <w:vertAlign w:val="subscript"/>
              </w:rPr>
              <w:t>до</w:t>
            </w:r>
            <w:r w:rsidRPr="007A6F85">
              <w:rPr>
                <w:color w:val="000000"/>
                <w:spacing w:val="-6"/>
                <w:sz w:val="24"/>
                <w:szCs w:val="24"/>
              </w:rPr>
              <w:t>)</w:t>
            </w:r>
          </w:p>
        </w:tc>
        <w:tc>
          <w:tcPr>
            <w:tcW w:w="1841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После измерения волевых качеств и обращения к идеалу (</w:t>
            </w:r>
            <w:r w:rsidRPr="007A6F85">
              <w:rPr>
                <w:color w:val="000000"/>
                <w:spacing w:val="-6"/>
                <w:sz w:val="24"/>
                <w:szCs w:val="24"/>
                <w:lang w:val="en-US"/>
              </w:rPr>
              <w:t>t</w:t>
            </w:r>
            <w:r w:rsidRPr="007A6F85">
              <w:rPr>
                <w:color w:val="000000"/>
                <w:spacing w:val="-6"/>
                <w:sz w:val="24"/>
                <w:szCs w:val="24"/>
                <w:vertAlign w:val="subscript"/>
              </w:rPr>
              <w:t>после</w:t>
            </w:r>
            <w:r w:rsidRPr="007A6F85">
              <w:rPr>
                <w:color w:val="000000"/>
                <w:spacing w:val="-6"/>
                <w:sz w:val="24"/>
                <w:szCs w:val="24"/>
              </w:rPr>
              <w:t>)</w:t>
            </w:r>
          </w:p>
        </w:tc>
        <w:tc>
          <w:tcPr>
            <w:tcW w:w="1117" w:type="dxa"/>
            <w:vMerge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</w:p>
        </w:tc>
        <w:tc>
          <w:tcPr>
            <w:tcW w:w="1459" w:type="dxa"/>
            <w:vMerge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</w:p>
        </w:tc>
        <w:tc>
          <w:tcPr>
            <w:tcW w:w="1174" w:type="dxa"/>
            <w:vMerge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</w:p>
        </w:tc>
      </w:tr>
      <w:tr w:rsidR="00D478F7" w:rsidRPr="007A6F85" w:rsidTr="007A6F85">
        <w:tc>
          <w:tcPr>
            <w:tcW w:w="66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1</w:t>
            </w:r>
          </w:p>
        </w:tc>
        <w:tc>
          <w:tcPr>
            <w:tcW w:w="119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Г.</w:t>
            </w:r>
          </w:p>
        </w:tc>
        <w:tc>
          <w:tcPr>
            <w:tcW w:w="1840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64</w:t>
            </w:r>
          </w:p>
        </w:tc>
        <w:tc>
          <w:tcPr>
            <w:tcW w:w="1841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25</w:t>
            </w:r>
          </w:p>
        </w:tc>
        <w:tc>
          <w:tcPr>
            <w:tcW w:w="1117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-39</w:t>
            </w:r>
          </w:p>
        </w:tc>
        <w:tc>
          <w:tcPr>
            <w:tcW w:w="1459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39</w:t>
            </w:r>
          </w:p>
        </w:tc>
        <w:tc>
          <w:tcPr>
            <w:tcW w:w="117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11</w:t>
            </w:r>
          </w:p>
        </w:tc>
      </w:tr>
      <w:tr w:rsidR="00D478F7" w:rsidRPr="007A6F85" w:rsidTr="007A6F85">
        <w:tc>
          <w:tcPr>
            <w:tcW w:w="66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2</w:t>
            </w:r>
          </w:p>
        </w:tc>
        <w:tc>
          <w:tcPr>
            <w:tcW w:w="119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Кос.</w:t>
            </w:r>
          </w:p>
        </w:tc>
        <w:tc>
          <w:tcPr>
            <w:tcW w:w="1840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77</w:t>
            </w:r>
          </w:p>
        </w:tc>
        <w:tc>
          <w:tcPr>
            <w:tcW w:w="1841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50</w:t>
            </w:r>
          </w:p>
        </w:tc>
        <w:tc>
          <w:tcPr>
            <w:tcW w:w="1117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-27</w:t>
            </w:r>
          </w:p>
        </w:tc>
        <w:tc>
          <w:tcPr>
            <w:tcW w:w="1459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27</w:t>
            </w:r>
          </w:p>
        </w:tc>
        <w:tc>
          <w:tcPr>
            <w:tcW w:w="117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8</w:t>
            </w:r>
          </w:p>
        </w:tc>
      </w:tr>
      <w:tr w:rsidR="00D478F7" w:rsidRPr="007A6F85" w:rsidTr="007A6F85">
        <w:tc>
          <w:tcPr>
            <w:tcW w:w="66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3</w:t>
            </w:r>
          </w:p>
        </w:tc>
        <w:tc>
          <w:tcPr>
            <w:tcW w:w="119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Крив.</w:t>
            </w:r>
          </w:p>
        </w:tc>
        <w:tc>
          <w:tcPr>
            <w:tcW w:w="1840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74</w:t>
            </w:r>
          </w:p>
        </w:tc>
        <w:tc>
          <w:tcPr>
            <w:tcW w:w="1841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77</w:t>
            </w:r>
          </w:p>
        </w:tc>
        <w:tc>
          <w:tcPr>
            <w:tcW w:w="1117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+3</w:t>
            </w:r>
          </w:p>
        </w:tc>
        <w:tc>
          <w:tcPr>
            <w:tcW w:w="1459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3</w:t>
            </w:r>
          </w:p>
        </w:tc>
        <w:tc>
          <w:tcPr>
            <w:tcW w:w="117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1</w:t>
            </w:r>
          </w:p>
        </w:tc>
      </w:tr>
      <w:tr w:rsidR="00D478F7" w:rsidRPr="007A6F85" w:rsidTr="007A6F85">
        <w:tc>
          <w:tcPr>
            <w:tcW w:w="66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4</w:t>
            </w:r>
          </w:p>
        </w:tc>
        <w:tc>
          <w:tcPr>
            <w:tcW w:w="119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 xml:space="preserve">Кур. </w:t>
            </w:r>
          </w:p>
        </w:tc>
        <w:tc>
          <w:tcPr>
            <w:tcW w:w="1840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95</w:t>
            </w:r>
          </w:p>
        </w:tc>
        <w:tc>
          <w:tcPr>
            <w:tcW w:w="1841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76</w:t>
            </w:r>
          </w:p>
        </w:tc>
        <w:tc>
          <w:tcPr>
            <w:tcW w:w="1117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-19</w:t>
            </w:r>
          </w:p>
        </w:tc>
        <w:tc>
          <w:tcPr>
            <w:tcW w:w="1459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19</w:t>
            </w:r>
          </w:p>
        </w:tc>
        <w:tc>
          <w:tcPr>
            <w:tcW w:w="117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6</w:t>
            </w:r>
          </w:p>
        </w:tc>
      </w:tr>
      <w:tr w:rsidR="00D478F7" w:rsidRPr="007A6F85" w:rsidTr="007A6F85">
        <w:tc>
          <w:tcPr>
            <w:tcW w:w="66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5</w:t>
            </w:r>
          </w:p>
        </w:tc>
        <w:tc>
          <w:tcPr>
            <w:tcW w:w="119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Л.</w:t>
            </w:r>
          </w:p>
        </w:tc>
        <w:tc>
          <w:tcPr>
            <w:tcW w:w="1840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105</w:t>
            </w:r>
          </w:p>
        </w:tc>
        <w:tc>
          <w:tcPr>
            <w:tcW w:w="1841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67</w:t>
            </w:r>
          </w:p>
        </w:tc>
        <w:tc>
          <w:tcPr>
            <w:tcW w:w="1117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-38</w:t>
            </w:r>
          </w:p>
        </w:tc>
        <w:tc>
          <w:tcPr>
            <w:tcW w:w="1459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38</w:t>
            </w:r>
          </w:p>
        </w:tc>
        <w:tc>
          <w:tcPr>
            <w:tcW w:w="117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9,5</w:t>
            </w:r>
          </w:p>
        </w:tc>
      </w:tr>
      <w:tr w:rsidR="00D478F7" w:rsidRPr="007A6F85" w:rsidTr="007A6F85">
        <w:tc>
          <w:tcPr>
            <w:tcW w:w="66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6</w:t>
            </w:r>
          </w:p>
        </w:tc>
        <w:tc>
          <w:tcPr>
            <w:tcW w:w="119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М.</w:t>
            </w:r>
          </w:p>
        </w:tc>
        <w:tc>
          <w:tcPr>
            <w:tcW w:w="1840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83</w:t>
            </w:r>
          </w:p>
        </w:tc>
        <w:tc>
          <w:tcPr>
            <w:tcW w:w="1841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75</w:t>
            </w:r>
          </w:p>
        </w:tc>
        <w:tc>
          <w:tcPr>
            <w:tcW w:w="1117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-8</w:t>
            </w:r>
          </w:p>
        </w:tc>
        <w:tc>
          <w:tcPr>
            <w:tcW w:w="1459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8</w:t>
            </w:r>
          </w:p>
        </w:tc>
        <w:tc>
          <w:tcPr>
            <w:tcW w:w="117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4</w:t>
            </w:r>
          </w:p>
        </w:tc>
      </w:tr>
      <w:tr w:rsidR="00D478F7" w:rsidRPr="007A6F85" w:rsidTr="007A6F85">
        <w:tc>
          <w:tcPr>
            <w:tcW w:w="66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7</w:t>
            </w:r>
          </w:p>
        </w:tc>
        <w:tc>
          <w:tcPr>
            <w:tcW w:w="119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Р.</w:t>
            </w:r>
          </w:p>
        </w:tc>
        <w:tc>
          <w:tcPr>
            <w:tcW w:w="1840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73</w:t>
            </w:r>
          </w:p>
        </w:tc>
        <w:tc>
          <w:tcPr>
            <w:tcW w:w="1841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77</w:t>
            </w:r>
          </w:p>
        </w:tc>
        <w:tc>
          <w:tcPr>
            <w:tcW w:w="1117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+4</w:t>
            </w:r>
          </w:p>
        </w:tc>
        <w:tc>
          <w:tcPr>
            <w:tcW w:w="1459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4</w:t>
            </w:r>
          </w:p>
        </w:tc>
        <w:tc>
          <w:tcPr>
            <w:tcW w:w="117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2,5</w:t>
            </w:r>
          </w:p>
        </w:tc>
      </w:tr>
      <w:tr w:rsidR="00D478F7" w:rsidRPr="007A6F85" w:rsidTr="007A6F85">
        <w:tc>
          <w:tcPr>
            <w:tcW w:w="66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8</w:t>
            </w:r>
          </w:p>
        </w:tc>
        <w:tc>
          <w:tcPr>
            <w:tcW w:w="119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С.</w:t>
            </w:r>
          </w:p>
        </w:tc>
        <w:tc>
          <w:tcPr>
            <w:tcW w:w="1840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75</w:t>
            </w:r>
          </w:p>
        </w:tc>
        <w:tc>
          <w:tcPr>
            <w:tcW w:w="1841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71</w:t>
            </w:r>
          </w:p>
        </w:tc>
        <w:tc>
          <w:tcPr>
            <w:tcW w:w="1117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-4</w:t>
            </w:r>
          </w:p>
        </w:tc>
        <w:tc>
          <w:tcPr>
            <w:tcW w:w="1459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4</w:t>
            </w:r>
          </w:p>
        </w:tc>
        <w:tc>
          <w:tcPr>
            <w:tcW w:w="117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2,5</w:t>
            </w:r>
          </w:p>
        </w:tc>
      </w:tr>
      <w:tr w:rsidR="00D478F7" w:rsidRPr="007A6F85" w:rsidTr="007A6F85">
        <w:tc>
          <w:tcPr>
            <w:tcW w:w="66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9</w:t>
            </w:r>
          </w:p>
        </w:tc>
        <w:tc>
          <w:tcPr>
            <w:tcW w:w="119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Т.</w:t>
            </w:r>
          </w:p>
        </w:tc>
        <w:tc>
          <w:tcPr>
            <w:tcW w:w="1840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101</w:t>
            </w:r>
          </w:p>
        </w:tc>
        <w:tc>
          <w:tcPr>
            <w:tcW w:w="1841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63</w:t>
            </w:r>
          </w:p>
        </w:tc>
        <w:tc>
          <w:tcPr>
            <w:tcW w:w="1117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-38</w:t>
            </w:r>
          </w:p>
        </w:tc>
        <w:tc>
          <w:tcPr>
            <w:tcW w:w="1459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38</w:t>
            </w:r>
          </w:p>
        </w:tc>
        <w:tc>
          <w:tcPr>
            <w:tcW w:w="117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9,5</w:t>
            </w:r>
          </w:p>
        </w:tc>
      </w:tr>
      <w:tr w:rsidR="00D478F7" w:rsidRPr="007A6F85" w:rsidTr="007A6F85">
        <w:tc>
          <w:tcPr>
            <w:tcW w:w="66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10</w:t>
            </w:r>
          </w:p>
        </w:tc>
        <w:tc>
          <w:tcPr>
            <w:tcW w:w="119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Х.</w:t>
            </w:r>
          </w:p>
        </w:tc>
        <w:tc>
          <w:tcPr>
            <w:tcW w:w="1840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97</w:t>
            </w:r>
          </w:p>
        </w:tc>
        <w:tc>
          <w:tcPr>
            <w:tcW w:w="1841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122</w:t>
            </w:r>
          </w:p>
        </w:tc>
        <w:tc>
          <w:tcPr>
            <w:tcW w:w="1117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+25</w:t>
            </w:r>
          </w:p>
        </w:tc>
        <w:tc>
          <w:tcPr>
            <w:tcW w:w="1459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25</w:t>
            </w:r>
          </w:p>
        </w:tc>
        <w:tc>
          <w:tcPr>
            <w:tcW w:w="117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7</w:t>
            </w:r>
          </w:p>
        </w:tc>
      </w:tr>
      <w:tr w:rsidR="00D478F7" w:rsidRPr="007A6F85" w:rsidTr="007A6F85">
        <w:tc>
          <w:tcPr>
            <w:tcW w:w="66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11</w:t>
            </w:r>
          </w:p>
        </w:tc>
        <w:tc>
          <w:tcPr>
            <w:tcW w:w="119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Ю.</w:t>
            </w:r>
          </w:p>
        </w:tc>
        <w:tc>
          <w:tcPr>
            <w:tcW w:w="1840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78</w:t>
            </w:r>
          </w:p>
        </w:tc>
        <w:tc>
          <w:tcPr>
            <w:tcW w:w="1841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60</w:t>
            </w:r>
          </w:p>
        </w:tc>
        <w:tc>
          <w:tcPr>
            <w:tcW w:w="1117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-18</w:t>
            </w:r>
          </w:p>
        </w:tc>
        <w:tc>
          <w:tcPr>
            <w:tcW w:w="1459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18</w:t>
            </w:r>
          </w:p>
        </w:tc>
        <w:tc>
          <w:tcPr>
            <w:tcW w:w="117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5</w:t>
            </w:r>
          </w:p>
        </w:tc>
      </w:tr>
      <w:tr w:rsidR="00D478F7" w:rsidRPr="007A6F85" w:rsidTr="007A6F85">
        <w:tc>
          <w:tcPr>
            <w:tcW w:w="1858" w:type="dxa"/>
            <w:gridSpan w:val="2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Сумма</w:t>
            </w:r>
          </w:p>
        </w:tc>
        <w:tc>
          <w:tcPr>
            <w:tcW w:w="6257" w:type="dxa"/>
            <w:gridSpan w:val="4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</w:p>
        </w:tc>
        <w:tc>
          <w:tcPr>
            <w:tcW w:w="1174" w:type="dxa"/>
          </w:tcPr>
          <w:p w:rsidR="00D478F7" w:rsidRPr="007A6F85" w:rsidRDefault="00D478F7" w:rsidP="007A6F85">
            <w:pPr>
              <w:ind w:right="22"/>
              <w:jc w:val="both"/>
              <w:rPr>
                <w:color w:val="000000"/>
                <w:spacing w:val="-6"/>
                <w:sz w:val="24"/>
                <w:szCs w:val="24"/>
              </w:rPr>
            </w:pPr>
            <w:r w:rsidRPr="007A6F85">
              <w:rPr>
                <w:color w:val="000000"/>
                <w:spacing w:val="-6"/>
                <w:sz w:val="24"/>
                <w:szCs w:val="24"/>
              </w:rPr>
              <w:t>66</w:t>
            </w:r>
          </w:p>
        </w:tc>
      </w:tr>
    </w:tbl>
    <w:p w:rsidR="00D478F7" w:rsidRPr="00F944DB" w:rsidRDefault="00D478F7" w:rsidP="00D478F7">
      <w:pPr>
        <w:shd w:val="clear" w:color="auto" w:fill="FFFFFF"/>
        <w:ind w:right="22" w:firstLine="497"/>
        <w:jc w:val="both"/>
        <w:rPr>
          <w:color w:val="000000"/>
          <w:spacing w:val="-6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right="22" w:firstLine="497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 xml:space="preserve">Для подсчета этого критерия нет необходимости упорядочивать </w:t>
      </w:r>
      <w:r w:rsidRPr="00F944DB">
        <w:rPr>
          <w:color w:val="000000"/>
          <w:spacing w:val="-7"/>
          <w:sz w:val="24"/>
          <w:szCs w:val="24"/>
        </w:rPr>
        <w:t>ряды значений по нарастанию признака. Мы можем использовать ал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фавитный список испытуемых, как в данном случае.</w:t>
      </w:r>
    </w:p>
    <w:p w:rsidR="00D478F7" w:rsidRPr="00F944DB" w:rsidRDefault="00D478F7" w:rsidP="00D478F7">
      <w:pPr>
        <w:shd w:val="clear" w:color="auto" w:fill="FFFFFF"/>
        <w:ind w:left="7" w:right="7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Первый шаг в подсчете критерия Т - вычитание каждого инди</w:t>
      </w:r>
      <w:r w:rsidRPr="00F944DB">
        <w:rPr>
          <w:color w:val="000000"/>
          <w:sz w:val="24"/>
          <w:szCs w:val="24"/>
        </w:rPr>
        <w:softHyphen/>
        <w:t>видуального значения "до" из значения "после»</w:t>
      </w:r>
      <w:r w:rsidRPr="00F944DB">
        <w:rPr>
          <w:color w:val="000000"/>
          <w:sz w:val="24"/>
          <w:szCs w:val="24"/>
          <w:vertAlign w:val="superscript"/>
        </w:rPr>
        <w:t>3</w:t>
      </w:r>
      <w:r w:rsidRPr="00F944DB">
        <w:rPr>
          <w:color w:val="000000"/>
          <w:sz w:val="24"/>
          <w:szCs w:val="24"/>
        </w:rPr>
        <w:t xml:space="preserve"> . Мы видим из Табл. 3.5, что 8 полученных разностей - отрицательные и лишь 3 - положи</w:t>
      </w:r>
      <w:r w:rsidRPr="00F944DB">
        <w:rPr>
          <w:color w:val="000000"/>
          <w:sz w:val="24"/>
          <w:szCs w:val="24"/>
        </w:rPr>
        <w:softHyphen/>
        <w:t xml:space="preserve">тельные. Это означает, что у 8 испытуемых длительность удержания мышечного усилия во втором замере уменьшилась, а у 3 - увеличилась. </w:t>
      </w:r>
      <w:r w:rsidRPr="00F944DB">
        <w:rPr>
          <w:color w:val="000000"/>
          <w:spacing w:val="-8"/>
          <w:sz w:val="24"/>
          <w:szCs w:val="24"/>
        </w:rPr>
        <w:t>Мы столкнулись с тем случаем, когда уже сейчас мы не можем сфор</w:t>
      </w:r>
      <w:r w:rsidRPr="00F944DB">
        <w:rPr>
          <w:color w:val="000000"/>
          <w:spacing w:val="-8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мулировать статистическую гипотезу, соответствующую первоначально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му предположению исследователя. Предполагалось, что обращение к </w:t>
      </w:r>
      <w:r w:rsidRPr="00F944DB">
        <w:rPr>
          <w:color w:val="000000"/>
          <w:spacing w:val="-9"/>
          <w:sz w:val="24"/>
          <w:szCs w:val="24"/>
        </w:rPr>
        <w:t>идеалу будет увеличивать длительность мышечного усилия, а экспери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ментальные данные свидетельствуют, что лишь в 3 случаях из 11 этот </w:t>
      </w:r>
      <w:r w:rsidRPr="00F944DB">
        <w:rPr>
          <w:color w:val="000000"/>
          <w:spacing w:val="-8"/>
          <w:sz w:val="24"/>
          <w:szCs w:val="24"/>
        </w:rPr>
        <w:t>показатель действительно увеличился. Мы можем сформулировать лишь гипотезу, предполагающую несущественность сдвига этого показателя в сторону снижения.</w:t>
      </w:r>
    </w:p>
    <w:p w:rsidR="00D478F7" w:rsidRPr="00F944DB" w:rsidRDefault="00D478F7" w:rsidP="00D478F7">
      <w:pPr>
        <w:shd w:val="clear" w:color="auto" w:fill="FFFFFF"/>
        <w:ind w:left="7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vertAlign w:val="superscript"/>
        </w:rPr>
        <w:t>3</w:t>
      </w:r>
      <w:r w:rsidRPr="00F944DB">
        <w:rPr>
          <w:color w:val="000000"/>
          <w:sz w:val="24"/>
          <w:szCs w:val="24"/>
        </w:rPr>
        <w:t xml:space="preserve"> Можно вычитать значения "после" из значений "до", это никак не повлияет на </w:t>
      </w:r>
      <w:r w:rsidRPr="00F944DB">
        <w:rPr>
          <w:color w:val="000000"/>
          <w:spacing w:val="-7"/>
          <w:sz w:val="24"/>
          <w:szCs w:val="24"/>
        </w:rPr>
        <w:t>расчет критерия. Но лучше во всех случаях придерживаться одной системы, чтобы не запутаться самим.</w:t>
      </w:r>
    </w:p>
    <w:p w:rsidR="00D478F7" w:rsidRPr="00F944DB" w:rsidRDefault="00D478F7" w:rsidP="00D478F7">
      <w:pPr>
        <w:shd w:val="clear" w:color="auto" w:fill="FFFFFF"/>
        <w:ind w:left="511"/>
        <w:jc w:val="both"/>
        <w:rPr>
          <w:color w:val="000000"/>
          <w:spacing w:val="-7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11"/>
        <w:jc w:val="both"/>
        <w:rPr>
          <w:b/>
          <w:sz w:val="24"/>
          <w:szCs w:val="24"/>
        </w:rPr>
      </w:pPr>
      <w:r w:rsidRPr="00F944DB">
        <w:rPr>
          <w:b/>
          <w:color w:val="000000"/>
          <w:spacing w:val="-7"/>
          <w:sz w:val="24"/>
          <w:szCs w:val="24"/>
        </w:rPr>
        <w:t>Сформулируем гипотезы.</w:t>
      </w:r>
    </w:p>
    <w:p w:rsidR="00D478F7" w:rsidRPr="00F944DB" w:rsidRDefault="00D478F7" w:rsidP="00D478F7">
      <w:pPr>
        <w:shd w:val="clear" w:color="auto" w:fill="FFFFFF"/>
        <w:ind w:left="389" w:right="14" w:hanging="374"/>
        <w:jc w:val="both"/>
        <w:rPr>
          <w:sz w:val="24"/>
          <w:szCs w:val="24"/>
        </w:rPr>
      </w:pPr>
      <w:r w:rsidRPr="00F944DB">
        <w:rPr>
          <w:smallCaps/>
          <w:color w:val="000000"/>
          <w:sz w:val="24"/>
          <w:szCs w:val="24"/>
          <w:lang w:val="en-US"/>
        </w:rPr>
        <w:t>H</w:t>
      </w:r>
      <w:r w:rsidRPr="00F944DB">
        <w:rPr>
          <w:smallCaps/>
          <w:color w:val="000000"/>
          <w:sz w:val="24"/>
          <w:szCs w:val="24"/>
          <w:vertAlign w:val="subscript"/>
        </w:rPr>
        <w:t>0</w:t>
      </w:r>
      <w:r w:rsidRPr="00F944DB">
        <w:rPr>
          <w:smallCaps/>
          <w:color w:val="000000"/>
          <w:sz w:val="24"/>
          <w:szCs w:val="24"/>
        </w:rPr>
        <w:t xml:space="preserve">: </w:t>
      </w:r>
      <w:r w:rsidRPr="00F944DB">
        <w:rPr>
          <w:color w:val="000000"/>
          <w:sz w:val="24"/>
          <w:szCs w:val="24"/>
        </w:rPr>
        <w:t>Интенсивность сдвигов в сторону уменьшения длительности мы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 xml:space="preserve">шечного усилия не превышает интенсивности сдвигов в сторону ее </w:t>
      </w:r>
      <w:r w:rsidRPr="00F944DB">
        <w:rPr>
          <w:color w:val="000000"/>
          <w:spacing w:val="-10"/>
          <w:sz w:val="24"/>
          <w:szCs w:val="24"/>
        </w:rPr>
        <w:t>увеличения.</w:t>
      </w:r>
    </w:p>
    <w:p w:rsidR="00D478F7" w:rsidRPr="00F944DB" w:rsidRDefault="00D478F7" w:rsidP="00D478F7">
      <w:pPr>
        <w:shd w:val="clear" w:color="auto" w:fill="FFFFFF"/>
        <w:ind w:left="382" w:right="14" w:hanging="374"/>
        <w:jc w:val="both"/>
        <w:rPr>
          <w:sz w:val="24"/>
          <w:szCs w:val="24"/>
        </w:rPr>
      </w:pPr>
      <w:r w:rsidRPr="00F944DB">
        <w:rPr>
          <w:iCs/>
          <w:color w:val="000000"/>
          <w:spacing w:val="-5"/>
          <w:sz w:val="24"/>
          <w:szCs w:val="24"/>
        </w:rPr>
        <w:t>Н</w:t>
      </w:r>
      <w:r w:rsidRPr="00F944DB">
        <w:rPr>
          <w:iCs/>
          <w:color w:val="000000"/>
          <w:spacing w:val="-5"/>
          <w:sz w:val="24"/>
          <w:szCs w:val="24"/>
          <w:vertAlign w:val="subscript"/>
        </w:rPr>
        <w:t>1</w:t>
      </w:r>
      <w:r w:rsidRPr="00F944DB">
        <w:rPr>
          <w:iCs/>
          <w:color w:val="000000"/>
          <w:spacing w:val="-5"/>
          <w:sz w:val="24"/>
          <w:szCs w:val="24"/>
        </w:rPr>
        <w:t>:</w:t>
      </w:r>
      <w:r w:rsidRPr="00F944DB">
        <w:rPr>
          <w:color w:val="000000"/>
          <w:spacing w:val="-5"/>
          <w:sz w:val="24"/>
          <w:szCs w:val="24"/>
        </w:rPr>
        <w:t xml:space="preserve"> Интенсивность сдвигов а сторону уменьшения длительности мы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 xml:space="preserve">шечного усилия превышает интенсивность сдвигов в сторону ее </w:t>
      </w:r>
      <w:r w:rsidRPr="00F944DB">
        <w:rPr>
          <w:color w:val="000000"/>
          <w:spacing w:val="-10"/>
          <w:sz w:val="24"/>
          <w:szCs w:val="24"/>
        </w:rPr>
        <w:t>увеличения.</w:t>
      </w:r>
    </w:p>
    <w:p w:rsidR="00D478F7" w:rsidRPr="00F944DB" w:rsidRDefault="00D478F7" w:rsidP="00D478F7">
      <w:pPr>
        <w:shd w:val="clear" w:color="auto" w:fill="FFFFFF"/>
        <w:ind w:left="7" w:firstLine="504"/>
        <w:jc w:val="both"/>
        <w:rPr>
          <w:color w:val="000000"/>
          <w:spacing w:val="-6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7" w:firstLine="504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 xml:space="preserve">На следующем шаге все сдвиги, независимо от их знака, должны </w:t>
      </w:r>
      <w:r w:rsidRPr="00F944DB">
        <w:rPr>
          <w:color w:val="000000"/>
          <w:sz w:val="24"/>
          <w:szCs w:val="24"/>
        </w:rPr>
        <w:t xml:space="preserve">быть проранжированы по выраженности. В Табл. 3.5 в четвертом слева </w:t>
      </w:r>
      <w:r w:rsidRPr="00F944DB">
        <w:rPr>
          <w:color w:val="000000"/>
          <w:spacing w:val="-1"/>
          <w:sz w:val="24"/>
          <w:szCs w:val="24"/>
        </w:rPr>
        <w:t xml:space="preserve">столбце приведены абсолютные величины сдвигов, а в последнем </w:t>
      </w:r>
      <w:r w:rsidRPr="00F944DB">
        <w:rPr>
          <w:color w:val="000000"/>
          <w:sz w:val="24"/>
          <w:szCs w:val="24"/>
        </w:rPr>
        <w:t>столбце (справа) - ранги этих абсолютных величин. Меньшему значе</w:t>
      </w:r>
      <w:r w:rsidRPr="00F944DB">
        <w:rPr>
          <w:color w:val="000000"/>
          <w:sz w:val="24"/>
          <w:szCs w:val="24"/>
        </w:rPr>
        <w:softHyphen/>
        <w:t xml:space="preserve">нию соответствует меньший ранг. При этом сумма рангов равна 66, что </w:t>
      </w:r>
      <w:r w:rsidRPr="00F944DB">
        <w:rPr>
          <w:color w:val="000000"/>
          <w:spacing w:val="-8"/>
          <w:sz w:val="24"/>
          <w:szCs w:val="24"/>
        </w:rPr>
        <w:t>соответствует расчетной:</w:t>
      </w:r>
    </w:p>
    <w:p w:rsidR="00D478F7" w:rsidRPr="00F944DB" w:rsidRDefault="00D478F7" w:rsidP="00D478F7">
      <w:pPr>
        <w:shd w:val="clear" w:color="auto" w:fill="FFFFFF"/>
        <w:ind w:left="14" w:firstLine="490"/>
        <w:jc w:val="center"/>
        <w:rPr>
          <w:color w:val="000000"/>
          <w:spacing w:val="-3"/>
          <w:sz w:val="24"/>
          <w:szCs w:val="24"/>
        </w:rPr>
      </w:pPr>
      <w:r w:rsidRPr="00F944DB">
        <w:rPr>
          <w:color w:val="000000"/>
          <w:spacing w:val="-3"/>
          <w:position w:val="-24"/>
          <w:sz w:val="24"/>
          <w:szCs w:val="24"/>
        </w:rPr>
        <w:object w:dxaOrig="3760" w:dyaOrig="620">
          <v:shape id="_x0000_i1109" type="#_x0000_t75" style="width:282.75pt;height:45.75pt" o:ole="">
            <v:imagedata r:id="rId148" o:title=""/>
          </v:shape>
          <o:OLEObject Type="Embed" ProgID="Equation.3" ShapeID="_x0000_i1109" DrawAspect="Content" ObjectID="_1543221322" r:id="rId149"/>
        </w:object>
      </w:r>
    </w:p>
    <w:p w:rsidR="00D478F7" w:rsidRPr="00F944DB" w:rsidRDefault="00D478F7" w:rsidP="00D478F7">
      <w:pPr>
        <w:shd w:val="clear" w:color="auto" w:fill="FFFFFF"/>
        <w:ind w:left="14" w:firstLine="490"/>
        <w:jc w:val="both"/>
        <w:rPr>
          <w:color w:val="000000"/>
          <w:spacing w:val="-3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14" w:firstLine="490"/>
        <w:jc w:val="both"/>
        <w:rPr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 xml:space="preserve">Теперь отметим те сдвиги, которые являются нетипичными, в </w:t>
      </w:r>
      <w:r w:rsidRPr="00F944DB">
        <w:rPr>
          <w:color w:val="000000"/>
          <w:sz w:val="24"/>
          <w:szCs w:val="24"/>
        </w:rPr>
        <w:t>данном случае - положительными. В Табл. 3.5 эти сдвиги и соответст</w:t>
      </w:r>
      <w:r w:rsidRPr="00F944DB">
        <w:rPr>
          <w:color w:val="000000"/>
          <w:spacing w:val="14"/>
          <w:sz w:val="24"/>
          <w:szCs w:val="24"/>
        </w:rPr>
        <w:t xml:space="preserve">вующие им ранги выделены цветом. Сумма рангов этих "редких" </w:t>
      </w:r>
      <w:r w:rsidRPr="00F944DB">
        <w:rPr>
          <w:color w:val="000000"/>
          <w:spacing w:val="4"/>
          <w:sz w:val="24"/>
          <w:szCs w:val="24"/>
        </w:rPr>
        <w:t>сдвигов и составляет эмпирическое значение критерия Т:</w:t>
      </w:r>
    </w:p>
    <w:p w:rsidR="00D478F7" w:rsidRPr="00F944DB" w:rsidRDefault="00D478F7" w:rsidP="00D478F7">
      <w:pPr>
        <w:shd w:val="clear" w:color="auto" w:fill="FFFFFF"/>
        <w:ind w:left="504" w:right="346"/>
        <w:jc w:val="center"/>
        <w:rPr>
          <w:color w:val="000000"/>
          <w:sz w:val="24"/>
          <w:szCs w:val="24"/>
        </w:rPr>
      </w:pPr>
      <w:r w:rsidRPr="00F944DB">
        <w:rPr>
          <w:color w:val="000000"/>
          <w:position w:val="-14"/>
          <w:sz w:val="24"/>
          <w:szCs w:val="24"/>
        </w:rPr>
        <w:object w:dxaOrig="1020" w:dyaOrig="400">
          <v:shape id="_x0000_i1110" type="#_x0000_t75" style="width:98.25pt;height:39.75pt" o:ole="">
            <v:imagedata r:id="rId150" o:title=""/>
          </v:shape>
          <o:OLEObject Type="Embed" ProgID="Equation.3" ShapeID="_x0000_i1110" DrawAspect="Content" ObjectID="_1543221323" r:id="rId151"/>
        </w:object>
      </w:r>
    </w:p>
    <w:p w:rsidR="00D478F7" w:rsidRPr="00F944DB" w:rsidRDefault="00D478F7" w:rsidP="00D478F7">
      <w:pPr>
        <w:shd w:val="clear" w:color="auto" w:fill="FFFFFF"/>
        <w:ind w:left="504" w:right="346"/>
        <w:jc w:val="both"/>
        <w:rPr>
          <w:color w:val="000000"/>
          <w:spacing w:val="6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где </w:t>
      </w:r>
      <w:r w:rsidRPr="00F944DB">
        <w:rPr>
          <w:i/>
          <w:iCs/>
          <w:color w:val="000000"/>
          <w:sz w:val="24"/>
          <w:szCs w:val="24"/>
          <w:lang w:val="en-US"/>
        </w:rPr>
        <w:t>R</w:t>
      </w:r>
      <w:r w:rsidRPr="00F944DB">
        <w:rPr>
          <w:i/>
          <w:iCs/>
          <w:color w:val="000000"/>
          <w:sz w:val="24"/>
          <w:szCs w:val="24"/>
          <w:vertAlign w:val="subscript"/>
          <w:lang w:val="en-US"/>
        </w:rPr>
        <w:t>r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- ранговые значения сдвигов с более редким знаком. </w:t>
      </w:r>
      <w:r w:rsidRPr="00F944DB">
        <w:rPr>
          <w:color w:val="000000"/>
          <w:spacing w:val="6"/>
          <w:sz w:val="24"/>
          <w:szCs w:val="24"/>
        </w:rPr>
        <w:t xml:space="preserve">Итак, в данном случае, </w:t>
      </w:r>
    </w:p>
    <w:p w:rsidR="00D478F7" w:rsidRPr="00F944DB" w:rsidRDefault="00D478F7" w:rsidP="00D478F7">
      <w:pPr>
        <w:shd w:val="clear" w:color="auto" w:fill="FFFFFF"/>
        <w:ind w:left="504" w:right="34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Т</w:t>
      </w:r>
      <w:r w:rsidRPr="00F944DB">
        <w:rPr>
          <w:color w:val="000000"/>
          <w:sz w:val="24"/>
          <w:szCs w:val="24"/>
          <w:vertAlign w:val="subscript"/>
        </w:rPr>
        <w:t>эмп</w:t>
      </w:r>
      <w:r w:rsidRPr="00F944DB">
        <w:rPr>
          <w:color w:val="000000"/>
          <w:sz w:val="24"/>
          <w:szCs w:val="24"/>
        </w:rPr>
        <w:t>=1+2,5+7=10,5</w:t>
      </w:r>
    </w:p>
    <w:p w:rsidR="00D478F7" w:rsidRPr="00F944DB" w:rsidRDefault="00D478F7" w:rsidP="00D478F7">
      <w:pPr>
        <w:shd w:val="clear" w:color="auto" w:fill="FFFFFF"/>
        <w:ind w:firstLine="518"/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firstLine="51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По Таблице </w:t>
      </w:r>
      <w:r w:rsidRPr="00F944DB">
        <w:rPr>
          <w:color w:val="000000"/>
          <w:sz w:val="24"/>
          <w:szCs w:val="24"/>
          <w:lang w:val="en-US"/>
        </w:rPr>
        <w:t>VI</w:t>
      </w:r>
      <w:r w:rsidRPr="00F944DB">
        <w:rPr>
          <w:color w:val="000000"/>
          <w:sz w:val="24"/>
          <w:szCs w:val="24"/>
        </w:rPr>
        <w:t xml:space="preserve"> Приложения 1 определяем критические значения </w:t>
      </w:r>
      <w:r w:rsidRPr="00F944DB">
        <w:rPr>
          <w:b/>
          <w:bCs/>
          <w:color w:val="000000"/>
          <w:spacing w:val="5"/>
          <w:sz w:val="24"/>
          <w:szCs w:val="24"/>
        </w:rPr>
        <w:t xml:space="preserve">Т </w:t>
      </w:r>
      <w:r w:rsidRPr="00F944DB">
        <w:rPr>
          <w:color w:val="000000"/>
          <w:spacing w:val="5"/>
          <w:sz w:val="24"/>
          <w:szCs w:val="24"/>
        </w:rPr>
        <w:t xml:space="preserve">для </w:t>
      </w:r>
      <w:r w:rsidRPr="00F944DB">
        <w:rPr>
          <w:b/>
          <w:bCs/>
          <w:i/>
          <w:iCs/>
          <w:color w:val="000000"/>
          <w:spacing w:val="5"/>
          <w:sz w:val="24"/>
          <w:szCs w:val="24"/>
        </w:rPr>
        <w:t>п</w:t>
      </w:r>
      <w:r w:rsidRPr="00F944DB">
        <w:rPr>
          <w:b/>
          <w:bCs/>
          <w:iCs/>
          <w:color w:val="000000"/>
          <w:spacing w:val="5"/>
          <w:sz w:val="24"/>
          <w:szCs w:val="24"/>
        </w:rPr>
        <w:t>=11:</w:t>
      </w:r>
    </w:p>
    <w:p w:rsidR="00D478F7" w:rsidRPr="00F944DB" w:rsidRDefault="00D478F7" w:rsidP="00D478F7">
      <w:pPr>
        <w:shd w:val="clear" w:color="auto" w:fill="FFFFFF"/>
        <w:ind w:left="518"/>
        <w:jc w:val="center"/>
        <w:rPr>
          <w:color w:val="000000"/>
          <w:spacing w:val="3"/>
          <w:sz w:val="24"/>
          <w:szCs w:val="24"/>
        </w:rPr>
      </w:pPr>
      <w:r w:rsidRPr="00F944DB">
        <w:rPr>
          <w:color w:val="000000"/>
          <w:spacing w:val="3"/>
          <w:position w:val="-30"/>
          <w:sz w:val="24"/>
          <w:szCs w:val="24"/>
        </w:rPr>
        <w:object w:dxaOrig="2000" w:dyaOrig="720">
          <v:shape id="_x0000_i1111" type="#_x0000_t75" style="width:141.75pt;height:51pt" o:ole="">
            <v:imagedata r:id="rId152" o:title=""/>
          </v:shape>
          <o:OLEObject Type="Embed" ProgID="Equation.3" ShapeID="_x0000_i1111" DrawAspect="Content" ObjectID="_1543221324" r:id="rId153"/>
        </w:object>
      </w:r>
    </w:p>
    <w:p w:rsidR="00D478F7" w:rsidRPr="00F944DB" w:rsidRDefault="00D478F7" w:rsidP="00D478F7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Построим "ось значимости".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5"/>
        <w:gridCol w:w="3095"/>
        <w:gridCol w:w="3096"/>
      </w:tblGrid>
      <w:tr w:rsidR="00D478F7" w:rsidRPr="007A6F85" w:rsidTr="007A6F85">
        <w:trPr>
          <w:trHeight w:val="530"/>
        </w:trPr>
        <w:tc>
          <w:tcPr>
            <w:tcW w:w="3096" w:type="dxa"/>
          </w:tcPr>
          <w:p w:rsidR="00D478F7" w:rsidRPr="007A6F85" w:rsidRDefault="00D478F7" w:rsidP="007A6F85">
            <w:pPr>
              <w:jc w:val="both"/>
              <w:rPr>
                <w:color w:val="000000"/>
                <w:spacing w:val="3"/>
                <w:sz w:val="24"/>
                <w:szCs w:val="24"/>
                <w:vertAlign w:val="subscript"/>
              </w:rPr>
            </w:pPr>
            <w:r w:rsidRPr="007A6F85">
              <w:rPr>
                <w:color w:val="000000"/>
                <w:spacing w:val="3"/>
                <w:sz w:val="24"/>
                <w:szCs w:val="24"/>
              </w:rPr>
              <w:t>Т</w:t>
            </w:r>
            <w:r w:rsidRPr="007A6F85">
              <w:rPr>
                <w:color w:val="000000"/>
                <w:spacing w:val="3"/>
                <w:sz w:val="24"/>
                <w:szCs w:val="24"/>
                <w:vertAlign w:val="subscript"/>
              </w:rPr>
              <w:t>0,01</w:t>
            </w:r>
          </w:p>
        </w:tc>
        <w:tc>
          <w:tcPr>
            <w:tcW w:w="3096" w:type="dxa"/>
          </w:tcPr>
          <w:p w:rsidR="00D478F7" w:rsidRPr="007A6F85" w:rsidRDefault="00D478F7" w:rsidP="007A6F85">
            <w:pPr>
              <w:jc w:val="center"/>
              <w:rPr>
                <w:b/>
                <w:color w:val="000000"/>
                <w:spacing w:val="3"/>
                <w:sz w:val="24"/>
                <w:szCs w:val="24"/>
                <w:lang w:val="en-US"/>
              </w:rPr>
            </w:pPr>
            <w:r w:rsidRPr="007A6F85">
              <w:rPr>
                <w:b/>
                <w:color w:val="000000"/>
                <w:spacing w:val="3"/>
                <w:sz w:val="24"/>
                <w:szCs w:val="24"/>
                <w:lang w:val="en-US"/>
              </w:rPr>
              <w:t>?</w:t>
            </w:r>
          </w:p>
        </w:tc>
        <w:tc>
          <w:tcPr>
            <w:tcW w:w="3097" w:type="dxa"/>
          </w:tcPr>
          <w:p w:rsidR="00D478F7" w:rsidRPr="007A6F85" w:rsidRDefault="00D478F7" w:rsidP="007A6F85">
            <w:pPr>
              <w:jc w:val="both"/>
              <w:rPr>
                <w:color w:val="000000"/>
                <w:spacing w:val="3"/>
                <w:sz w:val="24"/>
                <w:szCs w:val="24"/>
                <w:vertAlign w:val="subscript"/>
              </w:rPr>
            </w:pPr>
            <w:r w:rsidRPr="007A6F85">
              <w:rPr>
                <w:color w:val="000000"/>
                <w:spacing w:val="3"/>
                <w:sz w:val="24"/>
                <w:szCs w:val="24"/>
              </w:rPr>
              <w:t>Т</w:t>
            </w:r>
            <w:r w:rsidRPr="007A6F85">
              <w:rPr>
                <w:color w:val="000000"/>
                <w:spacing w:val="3"/>
                <w:sz w:val="24"/>
                <w:szCs w:val="24"/>
                <w:vertAlign w:val="subscript"/>
              </w:rPr>
              <w:t>0,05</w:t>
            </w:r>
          </w:p>
        </w:tc>
      </w:tr>
      <w:tr w:rsidR="00D478F7" w:rsidRPr="007A6F85" w:rsidTr="007A6F85">
        <w:trPr>
          <w:trHeight w:val="882"/>
        </w:trPr>
        <w:tc>
          <w:tcPr>
            <w:tcW w:w="3096" w:type="dxa"/>
          </w:tcPr>
          <w:p w:rsidR="00D478F7" w:rsidRPr="007A6F85" w:rsidRDefault="00D478F7" w:rsidP="007A6F85">
            <w:pPr>
              <w:jc w:val="both"/>
              <w:rPr>
                <w:color w:val="000000"/>
                <w:spacing w:val="3"/>
                <w:sz w:val="24"/>
                <w:szCs w:val="24"/>
                <w:lang w:val="en-US"/>
              </w:rPr>
            </w:pPr>
            <w:r w:rsidRPr="007A6F85">
              <w:rPr>
                <w:color w:val="000000"/>
                <w:spacing w:val="3"/>
                <w:sz w:val="24"/>
                <w:szCs w:val="24"/>
              </w:rPr>
              <w:t xml:space="preserve">Зона </w:t>
            </w:r>
          </w:p>
          <w:p w:rsidR="00D478F7" w:rsidRPr="007A6F85" w:rsidRDefault="00D478F7" w:rsidP="007A6F85">
            <w:pPr>
              <w:jc w:val="both"/>
              <w:rPr>
                <w:color w:val="000000"/>
                <w:spacing w:val="3"/>
                <w:sz w:val="24"/>
                <w:szCs w:val="24"/>
              </w:rPr>
            </w:pPr>
            <w:r w:rsidRPr="007A6F85">
              <w:rPr>
                <w:color w:val="000000"/>
                <w:spacing w:val="3"/>
                <w:sz w:val="24"/>
                <w:szCs w:val="24"/>
              </w:rPr>
              <w:t>значимости !</w:t>
            </w:r>
          </w:p>
        </w:tc>
        <w:tc>
          <w:tcPr>
            <w:tcW w:w="3096" w:type="dxa"/>
          </w:tcPr>
          <w:p w:rsidR="00D478F7" w:rsidRPr="007A6F85" w:rsidRDefault="00D478F7" w:rsidP="007A6F85">
            <w:pPr>
              <w:jc w:val="center"/>
              <w:rPr>
                <w:b/>
                <w:color w:val="000000"/>
                <w:spacing w:val="3"/>
                <w:sz w:val="24"/>
                <w:szCs w:val="24"/>
              </w:rPr>
            </w:pPr>
            <w:r w:rsidRPr="007A6F85">
              <w:rPr>
                <w:b/>
                <w:color w:val="000000"/>
                <w:spacing w:val="3"/>
                <w:sz w:val="24"/>
                <w:szCs w:val="24"/>
              </w:rPr>
              <w:t>Т</w:t>
            </w:r>
            <w:r w:rsidRPr="007A6F85">
              <w:rPr>
                <w:b/>
                <w:color w:val="000000"/>
                <w:spacing w:val="3"/>
                <w:sz w:val="24"/>
                <w:szCs w:val="24"/>
                <w:vertAlign w:val="subscript"/>
              </w:rPr>
              <w:t>эмп</w:t>
            </w:r>
          </w:p>
        </w:tc>
        <w:tc>
          <w:tcPr>
            <w:tcW w:w="3097" w:type="dxa"/>
          </w:tcPr>
          <w:p w:rsidR="00D478F7" w:rsidRPr="007A6F85" w:rsidRDefault="00D478F7" w:rsidP="007A6F85">
            <w:pPr>
              <w:jc w:val="both"/>
              <w:rPr>
                <w:color w:val="000000"/>
                <w:spacing w:val="3"/>
                <w:sz w:val="24"/>
                <w:szCs w:val="24"/>
                <w:lang w:val="en-US"/>
              </w:rPr>
            </w:pPr>
            <w:r w:rsidRPr="007A6F85">
              <w:rPr>
                <w:color w:val="000000"/>
                <w:spacing w:val="3"/>
                <w:sz w:val="24"/>
                <w:szCs w:val="24"/>
              </w:rPr>
              <w:t xml:space="preserve">…Зона </w:t>
            </w:r>
          </w:p>
          <w:p w:rsidR="00D478F7" w:rsidRPr="007A6F85" w:rsidRDefault="00D478F7" w:rsidP="007A6F85">
            <w:pPr>
              <w:jc w:val="both"/>
              <w:rPr>
                <w:color w:val="000000"/>
                <w:spacing w:val="3"/>
                <w:sz w:val="24"/>
                <w:szCs w:val="24"/>
              </w:rPr>
            </w:pPr>
            <w:r w:rsidRPr="007A6F85">
              <w:rPr>
                <w:color w:val="000000"/>
                <w:spacing w:val="3"/>
                <w:sz w:val="24"/>
                <w:szCs w:val="24"/>
              </w:rPr>
              <w:t>незначимости</w:t>
            </w:r>
          </w:p>
        </w:tc>
      </w:tr>
      <w:tr w:rsidR="00D478F7" w:rsidRPr="007A6F85" w:rsidTr="007A6F85">
        <w:trPr>
          <w:trHeight w:val="290"/>
        </w:trPr>
        <w:tc>
          <w:tcPr>
            <w:tcW w:w="3096" w:type="dxa"/>
          </w:tcPr>
          <w:p w:rsidR="00D478F7" w:rsidRPr="007A6F85" w:rsidRDefault="00D478F7" w:rsidP="007A6F85">
            <w:pPr>
              <w:jc w:val="both"/>
              <w:rPr>
                <w:b/>
                <w:color w:val="000000"/>
                <w:spacing w:val="3"/>
                <w:sz w:val="24"/>
                <w:szCs w:val="24"/>
              </w:rPr>
            </w:pPr>
            <w:r w:rsidRPr="007A6F85">
              <w:rPr>
                <w:b/>
                <w:color w:val="000000"/>
                <w:spacing w:val="3"/>
                <w:sz w:val="24"/>
                <w:szCs w:val="24"/>
              </w:rPr>
              <w:t>7</w:t>
            </w:r>
          </w:p>
        </w:tc>
        <w:tc>
          <w:tcPr>
            <w:tcW w:w="3096" w:type="dxa"/>
          </w:tcPr>
          <w:p w:rsidR="00D478F7" w:rsidRPr="007A6F85" w:rsidRDefault="00D478F7" w:rsidP="007A6F85">
            <w:pPr>
              <w:jc w:val="center"/>
              <w:rPr>
                <w:b/>
                <w:color w:val="000000"/>
                <w:spacing w:val="3"/>
                <w:sz w:val="24"/>
                <w:szCs w:val="24"/>
              </w:rPr>
            </w:pPr>
            <w:r w:rsidRPr="007A6F85">
              <w:rPr>
                <w:b/>
                <w:color w:val="000000"/>
                <w:spacing w:val="3"/>
                <w:sz w:val="24"/>
                <w:szCs w:val="24"/>
              </w:rPr>
              <w:t>10,5</w:t>
            </w:r>
          </w:p>
        </w:tc>
        <w:tc>
          <w:tcPr>
            <w:tcW w:w="3097" w:type="dxa"/>
          </w:tcPr>
          <w:p w:rsidR="00D478F7" w:rsidRPr="007A6F85" w:rsidRDefault="00D478F7" w:rsidP="007A6F85">
            <w:pPr>
              <w:jc w:val="both"/>
              <w:rPr>
                <w:b/>
                <w:color w:val="000000"/>
                <w:spacing w:val="3"/>
                <w:sz w:val="24"/>
                <w:szCs w:val="24"/>
              </w:rPr>
            </w:pPr>
            <w:r w:rsidRPr="007A6F85">
              <w:rPr>
                <w:b/>
                <w:color w:val="000000"/>
                <w:spacing w:val="3"/>
                <w:sz w:val="24"/>
                <w:szCs w:val="24"/>
              </w:rPr>
              <w:t>13</w:t>
            </w:r>
          </w:p>
        </w:tc>
      </w:tr>
    </w:tbl>
    <w:p w:rsidR="00D478F7" w:rsidRPr="00F944DB" w:rsidRDefault="00D478F7" w:rsidP="00D478F7">
      <w:pPr>
        <w:shd w:val="clear" w:color="auto" w:fill="FFFFFF"/>
        <w:ind w:left="7" w:right="7" w:firstLine="518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Зона значимости в данном случае простирается влево. Действи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 xml:space="preserve">тельно, если бы "редких", в данном случае положительных, сдвигов не </w:t>
      </w:r>
      <w:r w:rsidRPr="00F944DB">
        <w:rPr>
          <w:color w:val="000000"/>
          <w:spacing w:val="6"/>
          <w:sz w:val="24"/>
          <w:szCs w:val="24"/>
        </w:rPr>
        <w:t xml:space="preserve">было совсем, то и сумма их рангов равнялась бы нулю. В данном же </w:t>
      </w:r>
      <w:r w:rsidRPr="00F944DB">
        <w:rPr>
          <w:color w:val="000000"/>
          <w:spacing w:val="4"/>
          <w:sz w:val="24"/>
          <w:szCs w:val="24"/>
        </w:rPr>
        <w:t>случае эмпирическое значение Т попадает в зону неопределенности:</w:t>
      </w:r>
    </w:p>
    <w:p w:rsidR="00D478F7" w:rsidRPr="00F944DB" w:rsidRDefault="00D478F7" w:rsidP="00D478F7">
      <w:pPr>
        <w:shd w:val="clear" w:color="auto" w:fill="FFFFFF"/>
        <w:ind w:left="22" w:right="7" w:firstLine="504"/>
        <w:jc w:val="both"/>
        <w:rPr>
          <w:sz w:val="24"/>
          <w:szCs w:val="24"/>
        </w:rPr>
      </w:pPr>
      <w:r w:rsidRPr="00F944DB">
        <w:rPr>
          <w:i/>
          <w:iCs/>
          <w:color w:val="000000"/>
          <w:spacing w:val="3"/>
          <w:sz w:val="24"/>
          <w:szCs w:val="24"/>
        </w:rPr>
        <w:t xml:space="preserve">Ответ: </w:t>
      </w:r>
      <w:r w:rsidRPr="00F944DB">
        <w:rPr>
          <w:color w:val="000000"/>
          <w:spacing w:val="3"/>
          <w:sz w:val="24"/>
          <w:szCs w:val="24"/>
        </w:rPr>
        <w:t xml:space="preserve">Но отвергается. Интенсивность отрицательного сдвига </w:t>
      </w:r>
      <w:r w:rsidRPr="00F944DB">
        <w:rPr>
          <w:color w:val="000000"/>
          <w:spacing w:val="1"/>
          <w:sz w:val="24"/>
          <w:szCs w:val="24"/>
        </w:rPr>
        <w:t>показателя физического волевого усилия превышает интенсивность по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7"/>
          <w:sz w:val="24"/>
          <w:szCs w:val="24"/>
        </w:rPr>
        <w:t>ложительного сдвига (р&lt;0,05).</w:t>
      </w:r>
    </w:p>
    <w:p w:rsidR="00D478F7" w:rsidRPr="00F944DB" w:rsidRDefault="00D478F7" w:rsidP="00D478F7">
      <w:pPr>
        <w:shd w:val="clear" w:color="auto" w:fill="FFFFFF"/>
        <w:ind w:left="29" w:firstLine="511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Попытаемся графически отобразить интенсивность отрицательных </w:t>
      </w:r>
      <w:r w:rsidRPr="00F944DB">
        <w:rPr>
          <w:color w:val="000000"/>
          <w:sz w:val="24"/>
          <w:szCs w:val="24"/>
        </w:rPr>
        <w:t>и положительных сдвигов. На Рис. 3.4 слева сдвиги представлены в секундах, а справа - в своих ранговых значениях. Мы видим, что ран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жирование несколько уменьшает площади сопоставляемых облаков, или </w:t>
      </w:r>
      <w:r w:rsidRPr="00F944DB">
        <w:rPr>
          <w:color w:val="000000"/>
          <w:spacing w:val="2"/>
          <w:sz w:val="24"/>
          <w:szCs w:val="24"/>
        </w:rPr>
        <w:t>"фронтов".</w:t>
      </w:r>
    </w:p>
    <w:p w:rsidR="00D478F7" w:rsidRPr="00F944DB" w:rsidRDefault="00972FB1" w:rsidP="00D478F7">
      <w:pPr>
        <w:shd w:val="clear" w:color="auto" w:fill="FFFFFF"/>
        <w:ind w:left="526" w:right="346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pict>
          <v:shape id="_x0000_i1112" type="#_x0000_t75" style="width:420pt;height:211.5pt">
            <v:imagedata r:id="rId154" o:title=""/>
          </v:shape>
        </w:pict>
      </w:r>
    </w:p>
    <w:p w:rsidR="00D478F7" w:rsidRPr="00F944DB" w:rsidRDefault="00D478F7" w:rsidP="00D478F7">
      <w:pPr>
        <w:shd w:val="clear" w:color="auto" w:fill="FFFFFF"/>
        <w:ind w:left="526" w:right="346"/>
        <w:jc w:val="both"/>
        <w:rPr>
          <w:color w:val="000000"/>
          <w:sz w:val="24"/>
          <w:szCs w:val="24"/>
          <w:lang w:val="en-US"/>
        </w:rPr>
      </w:pPr>
    </w:p>
    <w:p w:rsidR="00D478F7" w:rsidRPr="00F944DB" w:rsidRDefault="00D478F7" w:rsidP="00D478F7">
      <w:pPr>
        <w:shd w:val="clear" w:color="auto" w:fill="FFFFFF"/>
        <w:ind w:left="526" w:right="34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Рис. </w:t>
      </w:r>
      <w:r w:rsidRPr="00F944DB">
        <w:rPr>
          <w:b/>
          <w:bCs/>
          <w:color w:val="000000"/>
          <w:sz w:val="24"/>
          <w:szCs w:val="24"/>
        </w:rPr>
        <w:t xml:space="preserve">3.4. </w:t>
      </w:r>
      <w:r w:rsidRPr="00F944DB">
        <w:rPr>
          <w:bCs/>
          <w:color w:val="000000"/>
          <w:sz w:val="24"/>
          <w:szCs w:val="24"/>
        </w:rPr>
        <w:t xml:space="preserve">Графическое представление отрицательных и положительных сдвигов в </w:t>
      </w:r>
      <w:r w:rsidRPr="00F944DB">
        <w:rPr>
          <w:color w:val="000000"/>
          <w:sz w:val="24"/>
          <w:szCs w:val="24"/>
        </w:rPr>
        <w:t>дли</w:t>
      </w:r>
      <w:r w:rsidRPr="00F944DB">
        <w:rPr>
          <w:color w:val="000000"/>
          <w:sz w:val="24"/>
          <w:szCs w:val="24"/>
        </w:rPr>
        <w:softHyphen/>
        <w:t xml:space="preserve">тельности </w:t>
      </w:r>
      <w:r w:rsidRPr="00F944DB">
        <w:rPr>
          <w:bCs/>
          <w:color w:val="000000"/>
          <w:sz w:val="24"/>
          <w:szCs w:val="24"/>
        </w:rPr>
        <w:t xml:space="preserve">удержания мышечного усилия; слева - и секундах; </w:t>
      </w:r>
      <w:r w:rsidRPr="00F944DB">
        <w:rPr>
          <w:color w:val="000000"/>
          <w:sz w:val="24"/>
          <w:szCs w:val="24"/>
        </w:rPr>
        <w:t xml:space="preserve">справа - </w:t>
      </w:r>
      <w:r w:rsidRPr="00F944DB">
        <w:rPr>
          <w:bCs/>
          <w:color w:val="000000"/>
          <w:sz w:val="24"/>
          <w:szCs w:val="24"/>
        </w:rPr>
        <w:t>в ранговых значе</w:t>
      </w:r>
      <w:r w:rsidRPr="00F944DB">
        <w:rPr>
          <w:bCs/>
          <w:color w:val="000000"/>
          <w:sz w:val="24"/>
          <w:szCs w:val="24"/>
        </w:rPr>
        <w:softHyphen/>
      </w:r>
      <w:r w:rsidRPr="00F944DB">
        <w:rPr>
          <w:bCs/>
          <w:color w:val="000000"/>
          <w:spacing w:val="-16"/>
          <w:sz w:val="24"/>
          <w:szCs w:val="24"/>
        </w:rPr>
        <w:t>ниях</w:t>
      </w:r>
    </w:p>
    <w:p w:rsidR="00D478F7" w:rsidRPr="00F944DB" w:rsidRDefault="00D478F7" w:rsidP="00D478F7">
      <w:pPr>
        <w:shd w:val="clear" w:color="auto" w:fill="FFFFFF"/>
        <w:ind w:firstLine="504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Таким образом, исследователю придется признать, что продолжи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 xml:space="preserve">тельность удержания мышечного волевого усилия во втором замере </w:t>
      </w:r>
      <w:r w:rsidRPr="00F944DB">
        <w:rPr>
          <w:color w:val="000000"/>
          <w:spacing w:val="1"/>
          <w:sz w:val="24"/>
          <w:szCs w:val="24"/>
        </w:rPr>
        <w:t>снижается, и этот сдвиг неслучаен. Инструкция, ориентирующая испы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туемого на соответствие идеалу в развитии воли, оказалась гораздо ме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нее мощным фактором, чем какая-то иная сила - возможно, мышечное </w:t>
      </w:r>
      <w:r w:rsidRPr="00F944DB">
        <w:rPr>
          <w:color w:val="000000"/>
          <w:spacing w:val="3"/>
          <w:sz w:val="24"/>
          <w:szCs w:val="24"/>
        </w:rPr>
        <w:t>утомление, может быть, разочарование в себе или в возможностях дан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ного психологического эксперимента. А может быть, в момент второго замера просто перестает действовать какой-то мощный фактор, который </w:t>
      </w:r>
      <w:r w:rsidRPr="00F944DB">
        <w:rPr>
          <w:color w:val="000000"/>
          <w:spacing w:val="6"/>
          <w:sz w:val="24"/>
          <w:szCs w:val="24"/>
        </w:rPr>
        <w:t xml:space="preserve">был активен вначале? На все эти вопросы статистические методы не </w:t>
      </w:r>
      <w:r w:rsidRPr="00F944DB">
        <w:rPr>
          <w:color w:val="000000"/>
          <w:spacing w:val="4"/>
          <w:sz w:val="24"/>
          <w:szCs w:val="24"/>
        </w:rPr>
        <w:t xml:space="preserve">могут ответить, если в схему эксперимента не включена контрольная </w:t>
      </w:r>
      <w:r w:rsidRPr="00F944DB">
        <w:rPr>
          <w:color w:val="000000"/>
          <w:sz w:val="24"/>
          <w:szCs w:val="24"/>
        </w:rPr>
        <w:t>группа - в данном случае, выборка, уравновешенная с эксперименталь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ной группой по всем значимым характеристикам (полу, возрасту, про</w:t>
      </w:r>
      <w:r w:rsidRPr="00F944DB">
        <w:rPr>
          <w:color w:val="000000"/>
          <w:spacing w:val="2"/>
          <w:sz w:val="24"/>
          <w:szCs w:val="24"/>
        </w:rPr>
        <w:softHyphen/>
        <w:t>фессии, месту обучения), у которой просто измерили бы вторично воле</w:t>
      </w:r>
      <w:r w:rsidRPr="00F944DB">
        <w:rPr>
          <w:color w:val="000000"/>
          <w:spacing w:val="2"/>
          <w:sz w:val="24"/>
          <w:szCs w:val="24"/>
        </w:rPr>
        <w:softHyphen/>
        <w:t>вое усилие через такой же промежуток времени, не призывая соответ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ствовать идеалу в развитии воли.</w:t>
      </w:r>
    </w:p>
    <w:p w:rsidR="00D478F7" w:rsidRPr="00F944DB" w:rsidRDefault="00D478F7" w:rsidP="00D478F7">
      <w:pPr>
        <w:shd w:val="clear" w:color="auto" w:fill="FFFFFF"/>
        <w:ind w:left="490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Представим выполненные действия в виде алгоритма:</w:t>
      </w:r>
    </w:p>
    <w:p w:rsidR="00D478F7" w:rsidRPr="00F944DB" w:rsidRDefault="00D478F7" w:rsidP="00D478F7">
      <w:pPr>
        <w:shd w:val="clear" w:color="auto" w:fill="FFFFFF"/>
        <w:ind w:left="1541" w:right="1483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tabs>
          <w:tab w:val="left" w:pos="9072"/>
        </w:tabs>
        <w:ind w:right="1"/>
        <w:jc w:val="center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АЛГОРИТМ 9</w:t>
      </w:r>
    </w:p>
    <w:p w:rsidR="00D478F7" w:rsidRPr="00F944DB" w:rsidRDefault="00D478F7" w:rsidP="00D478F7">
      <w:pPr>
        <w:shd w:val="clear" w:color="auto" w:fill="FFFFFF"/>
        <w:tabs>
          <w:tab w:val="left" w:pos="9072"/>
        </w:tabs>
        <w:ind w:right="1"/>
        <w:jc w:val="center"/>
        <w:rPr>
          <w:sz w:val="24"/>
          <w:szCs w:val="24"/>
        </w:rPr>
      </w:pPr>
      <w:r w:rsidRPr="00F944DB">
        <w:rPr>
          <w:b/>
          <w:bCs/>
          <w:color w:val="000000"/>
          <w:spacing w:val="5"/>
          <w:sz w:val="24"/>
          <w:szCs w:val="24"/>
        </w:rPr>
        <w:t>Подсчет критерия Т Вилкоксона</w:t>
      </w:r>
    </w:p>
    <w:p w:rsidR="00D478F7" w:rsidRPr="00F944DB" w:rsidRDefault="00D478F7" w:rsidP="00D478F7">
      <w:pPr>
        <w:numPr>
          <w:ilvl w:val="0"/>
          <w:numId w:val="21"/>
        </w:numPr>
        <w:shd w:val="clear" w:color="auto" w:fill="FFFFFF"/>
        <w:tabs>
          <w:tab w:val="left" w:pos="230"/>
        </w:tabs>
        <w:ind w:left="230" w:hanging="202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Составить список испытуемых в любом порядке, например, алфавит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-4"/>
          <w:sz w:val="24"/>
          <w:szCs w:val="24"/>
        </w:rPr>
        <w:t>ном.</w:t>
      </w:r>
    </w:p>
    <w:p w:rsidR="00D478F7" w:rsidRPr="00F944DB" w:rsidRDefault="00D478F7" w:rsidP="00D478F7">
      <w:pPr>
        <w:numPr>
          <w:ilvl w:val="0"/>
          <w:numId w:val="21"/>
        </w:numPr>
        <w:shd w:val="clear" w:color="auto" w:fill="FFFFFF"/>
        <w:tabs>
          <w:tab w:val="left" w:pos="230"/>
        </w:tabs>
        <w:ind w:left="230" w:hanging="202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Вычислить разность между индивидуальными значениями во втором </w:t>
      </w:r>
      <w:r w:rsidRPr="00F944DB">
        <w:rPr>
          <w:color w:val="000000"/>
          <w:sz w:val="24"/>
          <w:szCs w:val="24"/>
        </w:rPr>
        <w:t>и первом замерах ("после" - "до"). Определить, что будет считать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ся "типичным" сдвигом и сформулировать соответствующие гипоте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>зы.</w:t>
      </w:r>
    </w:p>
    <w:p w:rsidR="00D478F7" w:rsidRPr="00F944DB" w:rsidRDefault="00D478F7" w:rsidP="00D478F7">
      <w:pPr>
        <w:numPr>
          <w:ilvl w:val="0"/>
          <w:numId w:val="21"/>
        </w:numPr>
        <w:shd w:val="clear" w:color="auto" w:fill="FFFFFF"/>
        <w:tabs>
          <w:tab w:val="left" w:pos="230"/>
        </w:tabs>
        <w:ind w:left="230" w:hanging="202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6"/>
          <w:sz w:val="24"/>
          <w:szCs w:val="24"/>
        </w:rPr>
        <w:t>Перевести разности в абсолютные величины и записать их отдель</w:t>
      </w:r>
      <w:r w:rsidRPr="00F944DB">
        <w:rPr>
          <w:color w:val="000000"/>
          <w:spacing w:val="6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ным столбцом (иначе трудно отвлечься от знака разности).</w:t>
      </w:r>
    </w:p>
    <w:p w:rsidR="00D478F7" w:rsidRPr="00F944DB" w:rsidRDefault="00D478F7" w:rsidP="00D478F7">
      <w:pPr>
        <w:numPr>
          <w:ilvl w:val="0"/>
          <w:numId w:val="21"/>
        </w:numPr>
        <w:shd w:val="clear" w:color="auto" w:fill="FFFFFF"/>
        <w:tabs>
          <w:tab w:val="left" w:pos="230"/>
        </w:tabs>
        <w:ind w:left="230" w:hanging="202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>Проранжировать абсолютные величины разностей, начисляя мень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>шему значению меньший ранг. Проверить совпадение полученной</w:t>
      </w:r>
      <w:r w:rsidRPr="00F944DB">
        <w:rPr>
          <w:color w:val="000000"/>
          <w:spacing w:val="6"/>
          <w:sz w:val="24"/>
          <w:szCs w:val="24"/>
          <w:lang w:val="en-US"/>
        </w:rPr>
        <w:t xml:space="preserve"> </w:t>
      </w:r>
      <w:r w:rsidRPr="00F944DB">
        <w:rPr>
          <w:color w:val="000000"/>
          <w:spacing w:val="3"/>
          <w:sz w:val="24"/>
          <w:szCs w:val="24"/>
        </w:rPr>
        <w:t>суммы рангов с расчетной.</w:t>
      </w:r>
    </w:p>
    <w:p w:rsidR="00D478F7" w:rsidRPr="00F944DB" w:rsidRDefault="00D478F7" w:rsidP="00D478F7">
      <w:pPr>
        <w:numPr>
          <w:ilvl w:val="0"/>
          <w:numId w:val="21"/>
        </w:numPr>
        <w:shd w:val="clear" w:color="auto" w:fill="FFFFFF"/>
        <w:tabs>
          <w:tab w:val="left" w:pos="230"/>
        </w:tabs>
        <w:ind w:left="230" w:hanging="202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 xml:space="preserve">Отметить кружками или другими знаками ранги, соответствующие </w:t>
      </w:r>
      <w:r w:rsidRPr="00F944DB">
        <w:rPr>
          <w:color w:val="000000"/>
          <w:spacing w:val="2"/>
          <w:sz w:val="24"/>
          <w:szCs w:val="24"/>
        </w:rPr>
        <w:t>сдвигам в "нетипичном" направлении.</w:t>
      </w:r>
    </w:p>
    <w:p w:rsidR="00D478F7" w:rsidRPr="00F944DB" w:rsidRDefault="00D478F7" w:rsidP="00D478F7">
      <w:pPr>
        <w:shd w:val="clear" w:color="auto" w:fill="FFFFFF"/>
        <w:ind w:left="50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S</w:t>
      </w:r>
      <w:r w:rsidRPr="00F944DB">
        <w:rPr>
          <w:color w:val="000000"/>
          <w:sz w:val="24"/>
          <w:szCs w:val="24"/>
        </w:rPr>
        <w:t>. Подсчитать сумму этих рангов по формуле:</w:t>
      </w:r>
    </w:p>
    <w:p w:rsidR="00D478F7" w:rsidRPr="00F944DB" w:rsidRDefault="00D478F7" w:rsidP="00D478F7">
      <w:pPr>
        <w:shd w:val="clear" w:color="auto" w:fill="FFFFFF"/>
        <w:ind w:left="266"/>
        <w:jc w:val="center"/>
        <w:rPr>
          <w:color w:val="000000"/>
          <w:sz w:val="24"/>
          <w:szCs w:val="24"/>
          <w:lang w:val="en-US"/>
        </w:rPr>
      </w:pPr>
      <w:r w:rsidRPr="00F944DB">
        <w:rPr>
          <w:color w:val="000000"/>
          <w:position w:val="-14"/>
          <w:sz w:val="24"/>
          <w:szCs w:val="24"/>
        </w:rPr>
        <w:object w:dxaOrig="1020" w:dyaOrig="400">
          <v:shape id="_x0000_i1113" type="#_x0000_t75" style="width:96pt;height:39pt" o:ole="">
            <v:imagedata r:id="rId150" o:title=""/>
          </v:shape>
          <o:OLEObject Type="Embed" ProgID="Equation.3" ShapeID="_x0000_i1113" DrawAspect="Content" ObjectID="_1543221325" r:id="rId155"/>
        </w:object>
      </w:r>
    </w:p>
    <w:p w:rsidR="00D478F7" w:rsidRPr="00F944DB" w:rsidRDefault="00D478F7" w:rsidP="00D478F7">
      <w:pPr>
        <w:shd w:val="clear" w:color="auto" w:fill="FFFFFF"/>
        <w:ind w:left="29" w:firstLine="245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где </w:t>
      </w:r>
      <w:r w:rsidRPr="00F944DB">
        <w:rPr>
          <w:i/>
          <w:iCs/>
          <w:color w:val="000000"/>
          <w:sz w:val="24"/>
          <w:szCs w:val="24"/>
          <w:lang w:val="en-US"/>
        </w:rPr>
        <w:t>R</w:t>
      </w:r>
      <w:r w:rsidRPr="00F944DB">
        <w:rPr>
          <w:i/>
          <w:iCs/>
          <w:color w:val="000000"/>
          <w:sz w:val="24"/>
          <w:szCs w:val="24"/>
          <w:vertAlign w:val="subscript"/>
          <w:lang w:val="en-US"/>
        </w:rPr>
        <w:t>r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- ранговые значения сдвигов с более редким знаком. </w:t>
      </w:r>
    </w:p>
    <w:p w:rsidR="00D478F7" w:rsidRPr="00F944DB" w:rsidRDefault="00D478F7" w:rsidP="00D478F7">
      <w:pPr>
        <w:shd w:val="clear" w:color="auto" w:fill="FFFFFF"/>
        <w:ind w:left="29" w:firstLine="245"/>
        <w:jc w:val="both"/>
        <w:rPr>
          <w:color w:val="000000"/>
          <w:spacing w:val="2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7. Определить критические значения Т для данного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 xml:space="preserve"> по Табл. </w:t>
      </w:r>
      <w:r w:rsidRPr="00F944DB">
        <w:rPr>
          <w:color w:val="000000"/>
          <w:sz w:val="24"/>
          <w:szCs w:val="24"/>
          <w:lang w:val="en-US"/>
        </w:rPr>
        <w:t>VI</w:t>
      </w:r>
      <w:r w:rsidRPr="00F944DB">
        <w:rPr>
          <w:color w:val="000000"/>
          <w:sz w:val="24"/>
          <w:szCs w:val="24"/>
        </w:rPr>
        <w:t xml:space="preserve"> Приложения  1.   Если  Т</w:t>
      </w:r>
      <w:r w:rsidRPr="00F944DB">
        <w:rPr>
          <w:color w:val="000000"/>
          <w:sz w:val="24"/>
          <w:szCs w:val="24"/>
          <w:vertAlign w:val="subscript"/>
        </w:rPr>
        <w:t>эмп</w:t>
      </w:r>
      <w:r w:rsidRPr="00F944DB">
        <w:rPr>
          <w:color w:val="000000"/>
          <w:sz w:val="24"/>
          <w:szCs w:val="24"/>
        </w:rPr>
        <w:t xml:space="preserve">      меньше  или  равен  Т</w:t>
      </w:r>
      <w:r w:rsidRPr="00F944DB">
        <w:rPr>
          <w:color w:val="000000"/>
          <w:sz w:val="24"/>
          <w:szCs w:val="24"/>
          <w:vertAlign w:val="subscript"/>
        </w:rPr>
        <w:t>кр</w:t>
      </w:r>
      <w:r w:rsidRPr="00F944DB">
        <w:rPr>
          <w:color w:val="000000"/>
          <w:sz w:val="24"/>
          <w:szCs w:val="24"/>
        </w:rPr>
        <w:t xml:space="preserve"> ,   сдвиг  в </w:t>
      </w:r>
      <w:r w:rsidRPr="00F944DB">
        <w:rPr>
          <w:color w:val="000000"/>
          <w:spacing w:val="2"/>
          <w:sz w:val="24"/>
          <w:szCs w:val="24"/>
        </w:rPr>
        <w:t>"типичную" сторону по интенсивности достоверно</w:t>
      </w:r>
    </w:p>
    <w:p w:rsidR="00D478F7" w:rsidRPr="00F944DB" w:rsidRDefault="00D478F7" w:rsidP="00D478F7">
      <w:pPr>
        <w:shd w:val="clear" w:color="auto" w:fill="FFFFFF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преобладает.</w:t>
      </w:r>
    </w:p>
    <w:p w:rsidR="00D478F7" w:rsidRPr="00F944DB" w:rsidRDefault="00D478F7" w:rsidP="00D478F7">
      <w:pPr>
        <w:shd w:val="clear" w:color="auto" w:fill="FFFFFF"/>
        <w:ind w:left="516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16"/>
        <w:jc w:val="both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 4</w:t>
      </w:r>
    </w:p>
    <w:p w:rsidR="00D478F7" w:rsidRPr="00F944DB" w:rsidRDefault="00D478F7" w:rsidP="00D478F7">
      <w:pPr>
        <w:shd w:val="clear" w:color="auto" w:fill="FFFFFF"/>
        <w:ind w:left="516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16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Критерий </w:t>
      </w:r>
      <w:r w:rsidRPr="00F944DB">
        <w:rPr>
          <w:b/>
          <w:bCs/>
          <w:color w:val="000000"/>
          <w:sz w:val="24"/>
          <w:szCs w:val="24"/>
          <w:lang w:val="en-US"/>
        </w:rPr>
        <w:t>X</w:t>
      </w:r>
      <w:r w:rsidRPr="00F944DB">
        <w:rPr>
          <w:b/>
          <w:bCs/>
          <w:color w:val="000000"/>
          <w:sz w:val="24"/>
          <w:szCs w:val="24"/>
          <w:vertAlign w:val="superscript"/>
        </w:rPr>
        <w:t>2</w:t>
      </w:r>
      <w:r w:rsidRPr="00F944DB">
        <w:rPr>
          <w:b/>
          <w:bCs/>
          <w:color w:val="000000"/>
          <w:sz w:val="24"/>
          <w:szCs w:val="24"/>
          <w:vertAlign w:val="subscript"/>
          <w:lang w:val="en-US"/>
        </w:rPr>
        <w:t>r</w:t>
      </w:r>
      <w:r w:rsidRPr="00F944DB">
        <w:rPr>
          <w:b/>
          <w:bCs/>
          <w:color w:val="000000"/>
          <w:sz w:val="24"/>
          <w:szCs w:val="24"/>
        </w:rPr>
        <w:t xml:space="preserve"> Фридмана</w:t>
      </w:r>
    </w:p>
    <w:p w:rsidR="00D478F7" w:rsidRPr="00F944DB" w:rsidRDefault="00D478F7" w:rsidP="00D478F7">
      <w:pPr>
        <w:shd w:val="clear" w:color="auto" w:fill="FFFFFF"/>
        <w:ind w:left="511"/>
        <w:jc w:val="both"/>
        <w:rPr>
          <w:b/>
          <w:bCs/>
          <w:color w:val="000000"/>
          <w:spacing w:val="4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11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4"/>
          <w:sz w:val="24"/>
          <w:szCs w:val="24"/>
        </w:rPr>
        <w:t>Назначение критерия</w:t>
      </w:r>
    </w:p>
    <w:p w:rsidR="00D478F7" w:rsidRPr="00F944DB" w:rsidRDefault="00D478F7" w:rsidP="00D478F7">
      <w:pPr>
        <w:shd w:val="clear" w:color="auto" w:fill="FFFFFF"/>
        <w:ind w:right="7" w:firstLine="511"/>
        <w:jc w:val="both"/>
        <w:rPr>
          <w:sz w:val="24"/>
          <w:szCs w:val="24"/>
        </w:rPr>
      </w:pPr>
      <w:r w:rsidRPr="00F944DB">
        <w:rPr>
          <w:color w:val="000000"/>
          <w:spacing w:val="-1"/>
          <w:sz w:val="24"/>
          <w:szCs w:val="24"/>
        </w:rPr>
        <w:t xml:space="preserve">Критерий </w:t>
      </w:r>
      <w:r w:rsidRPr="00F944DB">
        <w:rPr>
          <w:b/>
          <w:bCs/>
          <w:color w:val="000000"/>
          <w:sz w:val="24"/>
          <w:szCs w:val="24"/>
          <w:lang w:val="en-US"/>
        </w:rPr>
        <w:t>X</w:t>
      </w:r>
      <w:r w:rsidRPr="00F944DB">
        <w:rPr>
          <w:b/>
          <w:bCs/>
          <w:color w:val="000000"/>
          <w:sz w:val="24"/>
          <w:szCs w:val="24"/>
          <w:vertAlign w:val="superscript"/>
        </w:rPr>
        <w:t>2</w:t>
      </w:r>
      <w:r w:rsidRPr="00F944DB">
        <w:rPr>
          <w:b/>
          <w:bCs/>
          <w:color w:val="000000"/>
          <w:sz w:val="24"/>
          <w:szCs w:val="24"/>
          <w:vertAlign w:val="subscript"/>
          <w:lang w:val="en-US"/>
        </w:rPr>
        <w:t>r</w:t>
      </w:r>
      <w:r w:rsidRPr="00F944DB">
        <w:rPr>
          <w:color w:val="000000"/>
          <w:spacing w:val="-1"/>
          <w:sz w:val="24"/>
          <w:szCs w:val="24"/>
        </w:rPr>
        <w:t xml:space="preserve"> применяется для сопоставления показателей, изме</w:t>
      </w:r>
      <w:r w:rsidRPr="00F944DB">
        <w:rPr>
          <w:color w:val="000000"/>
          <w:spacing w:val="-1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ренных в </w:t>
      </w:r>
      <w:r w:rsidRPr="00F944DB">
        <w:rPr>
          <w:b/>
          <w:i/>
          <w:iCs/>
          <w:color w:val="000000"/>
          <w:spacing w:val="5"/>
          <w:sz w:val="24"/>
          <w:szCs w:val="24"/>
        </w:rPr>
        <w:t>трех или более</w:t>
      </w:r>
      <w:r w:rsidRPr="00F944DB">
        <w:rPr>
          <w:i/>
          <w:iCs/>
          <w:color w:val="000000"/>
          <w:spacing w:val="5"/>
          <w:sz w:val="24"/>
          <w:szCs w:val="24"/>
        </w:rPr>
        <w:t xml:space="preserve"> </w:t>
      </w:r>
      <w:r w:rsidRPr="00F944DB">
        <w:rPr>
          <w:color w:val="000000"/>
          <w:spacing w:val="5"/>
          <w:sz w:val="24"/>
          <w:szCs w:val="24"/>
        </w:rPr>
        <w:t xml:space="preserve">условиях на </w:t>
      </w:r>
      <w:r w:rsidRPr="00F944DB">
        <w:rPr>
          <w:b/>
          <w:i/>
          <w:iCs/>
          <w:color w:val="000000"/>
          <w:spacing w:val="5"/>
          <w:sz w:val="24"/>
          <w:szCs w:val="24"/>
        </w:rPr>
        <w:t>одной</w:t>
      </w:r>
      <w:r w:rsidRPr="00F944DB">
        <w:rPr>
          <w:i/>
          <w:iCs/>
          <w:color w:val="000000"/>
          <w:spacing w:val="5"/>
          <w:sz w:val="24"/>
          <w:szCs w:val="24"/>
        </w:rPr>
        <w:t xml:space="preserve"> </w:t>
      </w:r>
      <w:r w:rsidRPr="00F944DB">
        <w:rPr>
          <w:color w:val="000000"/>
          <w:spacing w:val="5"/>
          <w:sz w:val="24"/>
          <w:szCs w:val="24"/>
        </w:rPr>
        <w:t>и той же выборке испы</w:t>
      </w:r>
      <w:r w:rsidRPr="00F944DB">
        <w:rPr>
          <w:color w:val="000000"/>
          <w:spacing w:val="5"/>
          <w:sz w:val="24"/>
          <w:szCs w:val="24"/>
        </w:rPr>
        <w:softHyphen/>
      </w:r>
      <w:r w:rsidRPr="00F944DB">
        <w:rPr>
          <w:color w:val="000000"/>
          <w:spacing w:val="-1"/>
          <w:sz w:val="24"/>
          <w:szCs w:val="24"/>
        </w:rPr>
        <w:t>туемых.</w:t>
      </w:r>
    </w:p>
    <w:p w:rsidR="00D478F7" w:rsidRPr="00F944DB" w:rsidRDefault="00D478F7" w:rsidP="00D478F7">
      <w:pPr>
        <w:shd w:val="clear" w:color="auto" w:fill="FFFFFF"/>
        <w:ind w:left="7" w:firstLine="504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Критерий позволяет установить, что величины показателей от усло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 xml:space="preserve">вия к условию </w:t>
      </w:r>
      <w:r w:rsidRPr="00F944DB">
        <w:rPr>
          <w:b/>
          <w:i/>
          <w:color w:val="000000"/>
          <w:spacing w:val="2"/>
          <w:sz w:val="24"/>
          <w:szCs w:val="24"/>
        </w:rPr>
        <w:t>изменяются</w:t>
      </w:r>
      <w:r w:rsidRPr="00F944DB">
        <w:rPr>
          <w:color w:val="000000"/>
          <w:spacing w:val="2"/>
          <w:sz w:val="24"/>
          <w:szCs w:val="24"/>
        </w:rPr>
        <w:t xml:space="preserve">, но при этом не указывает на направление </w:t>
      </w:r>
      <w:r w:rsidRPr="00F944DB">
        <w:rPr>
          <w:color w:val="000000"/>
          <w:spacing w:val="-1"/>
          <w:sz w:val="24"/>
          <w:szCs w:val="24"/>
        </w:rPr>
        <w:t>изменений.</w:t>
      </w:r>
    </w:p>
    <w:p w:rsidR="00D478F7" w:rsidRPr="00F944DB" w:rsidRDefault="00D478F7" w:rsidP="00D478F7">
      <w:pPr>
        <w:shd w:val="clear" w:color="auto" w:fill="FFFFFF"/>
        <w:ind w:left="504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5"/>
          <w:sz w:val="24"/>
          <w:szCs w:val="24"/>
        </w:rPr>
        <w:t>Описание критерия</w:t>
      </w:r>
    </w:p>
    <w:p w:rsidR="00D478F7" w:rsidRPr="00F944DB" w:rsidRDefault="00D478F7" w:rsidP="00D478F7">
      <w:pPr>
        <w:shd w:val="clear" w:color="auto" w:fill="FFFFFF"/>
        <w:ind w:right="43" w:firstLine="497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Данный критерий является распространением критерия Т Вил</w:t>
      </w:r>
      <w:r w:rsidRPr="00F944DB">
        <w:rPr>
          <w:color w:val="000000"/>
          <w:sz w:val="24"/>
          <w:szCs w:val="24"/>
        </w:rPr>
        <w:t>коксона на большее, чем 2, количество условий измерения. Однако здесь мы ранжируем не абсолютные величины сдвигов, а сами индиви</w:t>
      </w:r>
      <w:r w:rsidRPr="00F944DB">
        <w:rPr>
          <w:color w:val="000000"/>
          <w:sz w:val="24"/>
          <w:szCs w:val="24"/>
        </w:rPr>
        <w:softHyphen/>
        <w:t xml:space="preserve">дуальные значения, полученные данным испытуемым в 1, 2, 3 и т. д. </w:t>
      </w:r>
      <w:r w:rsidRPr="00F944DB">
        <w:rPr>
          <w:color w:val="000000"/>
          <w:spacing w:val="1"/>
          <w:sz w:val="24"/>
          <w:szCs w:val="24"/>
        </w:rPr>
        <w:t>замерах.</w:t>
      </w:r>
    </w:p>
    <w:p w:rsidR="00D478F7" w:rsidRPr="00F944DB" w:rsidRDefault="00D478F7" w:rsidP="00D478F7">
      <w:pPr>
        <w:shd w:val="clear" w:color="auto" w:fill="FFFFFF"/>
        <w:ind w:left="7" w:right="29" w:firstLine="511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Например, если у испытуемого в первом замере определена ско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рость прохождения графического лабиринта 54 сек, во втором замере - 42 сек, а в третьем замере - 63 сек, то эти показатели получат ранги, соответственно, 2, 1, 3, поскольку меньшему значению, полученному во втором замере, мы начислим ранг 1, среднему значению, полученному в первом замере - ранг 2, а наибольшему значению, полученному в третьем замере - ранг 3.</w:t>
      </w:r>
    </w:p>
    <w:p w:rsidR="00D478F7" w:rsidRPr="00F944DB" w:rsidRDefault="00D478F7" w:rsidP="00D478F7">
      <w:pPr>
        <w:shd w:val="clear" w:color="auto" w:fill="FFFFFF"/>
        <w:ind w:left="22" w:right="36" w:firstLine="511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После того, как все значения будут проранжированы, подсчитыва</w:t>
      </w:r>
      <w:r w:rsidRPr="00F944DB">
        <w:rPr>
          <w:color w:val="000000"/>
          <w:spacing w:val="3"/>
          <w:sz w:val="24"/>
          <w:szCs w:val="24"/>
        </w:rPr>
        <w:t>ются суммы рангов по столбцам для каждого из произведенных замеров.</w:t>
      </w:r>
    </w:p>
    <w:p w:rsidR="00D478F7" w:rsidRPr="00F944DB" w:rsidRDefault="00D478F7" w:rsidP="00D478F7">
      <w:pPr>
        <w:shd w:val="clear" w:color="auto" w:fill="FFFFFF"/>
        <w:ind w:left="29" w:right="14" w:firstLine="511"/>
        <w:jc w:val="both"/>
        <w:rPr>
          <w:sz w:val="24"/>
          <w:szCs w:val="24"/>
        </w:rPr>
      </w:pPr>
      <w:r w:rsidRPr="00F944DB">
        <w:rPr>
          <w:color w:val="000000"/>
          <w:spacing w:val="4"/>
          <w:sz w:val="24"/>
          <w:szCs w:val="24"/>
        </w:rPr>
        <w:t>Если различия между значениями признака, полученными в раз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1"/>
          <w:sz w:val="24"/>
          <w:szCs w:val="24"/>
        </w:rPr>
        <w:t xml:space="preserve">ных условиях, случайны, то суммы рангов по разным условиям будут </w:t>
      </w:r>
      <w:r w:rsidRPr="00F944DB">
        <w:rPr>
          <w:color w:val="000000"/>
          <w:spacing w:val="6"/>
          <w:sz w:val="24"/>
          <w:szCs w:val="24"/>
        </w:rPr>
        <w:t>приблизительно равны. Но если значения признака изменяются в раз</w:t>
      </w:r>
      <w:r w:rsidRPr="00F944DB">
        <w:rPr>
          <w:color w:val="000000"/>
          <w:spacing w:val="6"/>
          <w:sz w:val="24"/>
          <w:szCs w:val="24"/>
        </w:rPr>
        <w:softHyphen/>
        <w:t xml:space="preserve">ных условиях каким-то закономерным образом, то в одних условиях </w:t>
      </w:r>
      <w:r w:rsidRPr="00F944DB">
        <w:rPr>
          <w:color w:val="000000"/>
          <w:sz w:val="24"/>
          <w:szCs w:val="24"/>
        </w:rPr>
        <w:t xml:space="preserve">будут преобладать высокие ранги, а в других - низкие. Суммы рангов </w:t>
      </w:r>
      <w:r w:rsidRPr="00F944DB">
        <w:rPr>
          <w:color w:val="000000"/>
          <w:spacing w:val="4"/>
          <w:sz w:val="24"/>
          <w:szCs w:val="24"/>
        </w:rPr>
        <w:t xml:space="preserve">будут достоверно различаться между собой. Эмпирическое значение </w:t>
      </w:r>
      <w:r w:rsidRPr="00F944DB">
        <w:rPr>
          <w:color w:val="000000"/>
          <w:spacing w:val="3"/>
          <w:sz w:val="24"/>
          <w:szCs w:val="24"/>
        </w:rPr>
        <w:t xml:space="preserve">критерия </w:t>
      </w:r>
      <w:r w:rsidRPr="00F944DB">
        <w:rPr>
          <w:b/>
          <w:bCs/>
          <w:color w:val="000000"/>
          <w:sz w:val="24"/>
          <w:szCs w:val="24"/>
          <w:lang w:val="en-US"/>
        </w:rPr>
        <w:t>X</w:t>
      </w:r>
      <w:r w:rsidRPr="00F944DB">
        <w:rPr>
          <w:b/>
          <w:bCs/>
          <w:color w:val="000000"/>
          <w:sz w:val="24"/>
          <w:szCs w:val="24"/>
          <w:vertAlign w:val="superscript"/>
        </w:rPr>
        <w:t>2</w:t>
      </w:r>
      <w:r w:rsidRPr="00F944DB">
        <w:rPr>
          <w:b/>
          <w:bCs/>
          <w:color w:val="000000"/>
          <w:sz w:val="24"/>
          <w:szCs w:val="24"/>
          <w:vertAlign w:val="subscript"/>
          <w:lang w:val="en-US"/>
        </w:rPr>
        <w:t>r</w:t>
      </w:r>
      <w:r w:rsidRPr="00F944DB">
        <w:rPr>
          <w:color w:val="000000"/>
          <w:spacing w:val="3"/>
          <w:sz w:val="24"/>
          <w:szCs w:val="24"/>
        </w:rPr>
        <w:t xml:space="preserve">  и указывает на то, насколько различаются суммы рангов. </w:t>
      </w:r>
      <w:r w:rsidRPr="00F944DB">
        <w:rPr>
          <w:color w:val="000000"/>
          <w:sz w:val="24"/>
          <w:szCs w:val="24"/>
        </w:rPr>
        <w:t xml:space="preserve">Чем больше эмпирическое значение </w:t>
      </w:r>
      <w:r w:rsidRPr="00F944DB">
        <w:rPr>
          <w:b/>
          <w:bCs/>
          <w:color w:val="000000"/>
          <w:sz w:val="24"/>
          <w:szCs w:val="24"/>
          <w:lang w:val="en-US"/>
        </w:rPr>
        <w:t>X</w:t>
      </w:r>
      <w:r w:rsidRPr="00F944DB">
        <w:rPr>
          <w:b/>
          <w:bCs/>
          <w:color w:val="000000"/>
          <w:sz w:val="24"/>
          <w:szCs w:val="24"/>
          <w:vertAlign w:val="superscript"/>
        </w:rPr>
        <w:t>2</w:t>
      </w:r>
      <w:r w:rsidRPr="00F944DB">
        <w:rPr>
          <w:b/>
          <w:bCs/>
          <w:color w:val="000000"/>
          <w:sz w:val="24"/>
          <w:szCs w:val="24"/>
          <w:vertAlign w:val="subscript"/>
          <w:lang w:val="en-US"/>
        </w:rPr>
        <w:t>r</w:t>
      </w:r>
      <w:r w:rsidRPr="00F944DB">
        <w:rPr>
          <w:b/>
          <w:bCs/>
          <w:color w:val="000000"/>
          <w:sz w:val="24"/>
          <w:szCs w:val="24"/>
          <w:vertAlign w:val="subscript"/>
        </w:rPr>
        <w:t xml:space="preserve"> </w:t>
      </w:r>
      <w:r w:rsidRPr="00F944DB">
        <w:rPr>
          <w:b/>
          <w:bCs/>
          <w:color w:val="000000"/>
          <w:sz w:val="24"/>
          <w:szCs w:val="24"/>
        </w:rPr>
        <w:t>,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тем более существенные рас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хождения сумм рангов оно отражает.</w:t>
      </w:r>
    </w:p>
    <w:p w:rsidR="00D478F7" w:rsidRPr="00F944DB" w:rsidRDefault="00D478F7" w:rsidP="00D478F7">
      <w:pPr>
        <w:shd w:val="clear" w:color="auto" w:fill="FFFFFF"/>
        <w:ind w:left="43" w:right="14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Если </w:t>
      </w:r>
      <w:r w:rsidRPr="00F944DB">
        <w:rPr>
          <w:b/>
          <w:bCs/>
          <w:color w:val="000000"/>
          <w:sz w:val="24"/>
          <w:szCs w:val="24"/>
          <w:lang w:val="en-US"/>
        </w:rPr>
        <w:t>X</w:t>
      </w:r>
      <w:r w:rsidRPr="00F944DB">
        <w:rPr>
          <w:b/>
          <w:bCs/>
          <w:color w:val="000000"/>
          <w:sz w:val="24"/>
          <w:szCs w:val="24"/>
          <w:vertAlign w:val="superscript"/>
        </w:rPr>
        <w:t>2</w:t>
      </w:r>
      <w:r w:rsidRPr="00F944DB">
        <w:rPr>
          <w:b/>
          <w:bCs/>
          <w:color w:val="000000"/>
          <w:sz w:val="24"/>
          <w:szCs w:val="24"/>
          <w:vertAlign w:val="subscript"/>
          <w:lang w:val="en-US"/>
        </w:rPr>
        <w:t>r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равняется критическому значению или превышает его, </w:t>
      </w:r>
      <w:r w:rsidRPr="00F944DB">
        <w:rPr>
          <w:color w:val="000000"/>
          <w:spacing w:val="2"/>
          <w:sz w:val="24"/>
          <w:szCs w:val="24"/>
        </w:rPr>
        <w:t>различия статистически достоверны.</w:t>
      </w:r>
    </w:p>
    <w:p w:rsidR="00D478F7" w:rsidRPr="00F944DB" w:rsidRDefault="00D478F7" w:rsidP="00D478F7">
      <w:pPr>
        <w:shd w:val="clear" w:color="auto" w:fill="FFFFFF"/>
        <w:ind w:left="562"/>
        <w:jc w:val="both"/>
        <w:rPr>
          <w:b/>
          <w:bCs/>
          <w:color w:val="000000"/>
          <w:spacing w:val="2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62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2"/>
          <w:sz w:val="24"/>
          <w:szCs w:val="24"/>
        </w:rPr>
        <w:t>Гипотезы</w:t>
      </w:r>
    </w:p>
    <w:p w:rsidR="00D478F7" w:rsidRPr="00F944DB" w:rsidRDefault="00D478F7" w:rsidP="00D478F7">
      <w:pPr>
        <w:shd w:val="clear" w:color="auto" w:fill="FFFFFF"/>
        <w:ind w:left="432" w:right="7" w:hanging="367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>Н</w:t>
      </w:r>
      <w:r w:rsidRPr="00F944DB">
        <w:rPr>
          <w:color w:val="000000"/>
          <w:spacing w:val="3"/>
          <w:sz w:val="24"/>
          <w:szCs w:val="24"/>
          <w:vertAlign w:val="subscript"/>
        </w:rPr>
        <w:t>0</w:t>
      </w:r>
      <w:r w:rsidRPr="00F944DB">
        <w:rPr>
          <w:color w:val="000000"/>
          <w:spacing w:val="3"/>
          <w:sz w:val="24"/>
          <w:szCs w:val="24"/>
        </w:rPr>
        <w:t>: Между показателями, полученными (измеренными) в разных усло</w:t>
      </w:r>
      <w:r w:rsidRPr="00F944DB">
        <w:rPr>
          <w:color w:val="000000"/>
          <w:spacing w:val="3"/>
          <w:sz w:val="24"/>
          <w:szCs w:val="24"/>
        </w:rPr>
        <w:softHyphen/>
        <w:t>виях, существуют лишь случайные различия.</w:t>
      </w:r>
    </w:p>
    <w:p w:rsidR="00D478F7" w:rsidRPr="00F944DB" w:rsidRDefault="00D478F7" w:rsidP="00D478F7">
      <w:pPr>
        <w:shd w:val="clear" w:color="auto" w:fill="FFFFFF"/>
        <w:ind w:left="439" w:hanging="37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 xml:space="preserve">: Между показателями, полученными в разных условиях, существуют </w:t>
      </w:r>
      <w:r w:rsidRPr="00F944DB">
        <w:rPr>
          <w:color w:val="000000"/>
          <w:spacing w:val="1"/>
          <w:sz w:val="24"/>
          <w:szCs w:val="24"/>
        </w:rPr>
        <w:t>неслучайные различия.</w:t>
      </w:r>
    </w:p>
    <w:p w:rsidR="00D478F7" w:rsidRPr="00F944DB" w:rsidRDefault="00D478F7" w:rsidP="00D478F7">
      <w:pPr>
        <w:shd w:val="clear" w:color="auto" w:fill="FFFFFF"/>
        <w:ind w:left="562"/>
        <w:jc w:val="both"/>
        <w:rPr>
          <w:b/>
          <w:bCs/>
          <w:color w:val="000000"/>
          <w:spacing w:val="4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62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4"/>
          <w:sz w:val="24"/>
          <w:szCs w:val="24"/>
        </w:rPr>
        <w:t>Графическое представление критерия</w:t>
      </w:r>
    </w:p>
    <w:p w:rsidR="00D478F7" w:rsidRPr="00F944DB" w:rsidRDefault="00D478F7" w:rsidP="00D478F7">
      <w:pPr>
        <w:shd w:val="clear" w:color="auto" w:fill="FFFFFF"/>
        <w:ind w:left="65" w:firstLine="504"/>
        <w:jc w:val="both"/>
        <w:rPr>
          <w:sz w:val="24"/>
          <w:szCs w:val="24"/>
        </w:rPr>
      </w:pPr>
      <w:r w:rsidRPr="00F944DB">
        <w:rPr>
          <w:color w:val="000000"/>
          <w:spacing w:val="3"/>
          <w:sz w:val="24"/>
          <w:szCs w:val="24"/>
        </w:rPr>
        <w:t xml:space="preserve">Графически это будет выглядеть как "пучок" ломаных линий с </w:t>
      </w:r>
      <w:r w:rsidRPr="00F944DB">
        <w:rPr>
          <w:color w:val="000000"/>
          <w:sz w:val="24"/>
          <w:szCs w:val="24"/>
        </w:rPr>
        <w:t>изломами в одних и тех же местах. На Рис. 3.5 представлены графики изменения времени решения анаграмм" в ходе эксперимента по исследо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ванию интеллектуальной настойчивости. Мы видим, что "сырые" значе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ния пяти испытуемых дают довольно-таки "рассыпающийся  пучок, хо-</w:t>
      </w:r>
    </w:p>
    <w:p w:rsidR="00D478F7" w:rsidRPr="00F944DB" w:rsidRDefault="00972FB1" w:rsidP="00D478F7">
      <w:pPr>
        <w:shd w:val="clear" w:color="auto" w:fill="FFFFFF"/>
        <w:jc w:val="both"/>
        <w:rPr>
          <w:color w:val="000000"/>
          <w:spacing w:val="1"/>
          <w:sz w:val="24"/>
          <w:szCs w:val="24"/>
        </w:rPr>
      </w:pPr>
      <w:r>
        <w:rPr>
          <w:noProof/>
          <w:sz w:val="24"/>
          <w:szCs w:val="24"/>
        </w:rPr>
        <w:pict>
          <v:line id="_x0000_s1033" style="position:absolute;left:0;text-align:left;z-index:251660800;mso-position-horizontal-relative:margin" from="639.35pt,301.7pt" to="639.35pt,405.4pt" o:allowincell="f" strokeweight=".35pt">
            <w10:wrap anchorx="margin"/>
          </v:line>
        </w:pict>
      </w:r>
      <w:r w:rsidR="00D478F7" w:rsidRPr="00F944DB">
        <w:rPr>
          <w:color w:val="000000"/>
          <w:sz w:val="24"/>
          <w:szCs w:val="24"/>
        </w:rPr>
        <w:t xml:space="preserve">тя и с заметной тенденцией к излому в одной и той же точке - на анаграмме № 2. На Рис. 3.6 представлены графики, построенные по </w:t>
      </w:r>
      <w:r w:rsidR="00D478F7" w:rsidRPr="00F944DB">
        <w:rPr>
          <w:color w:val="000000"/>
          <w:spacing w:val="4"/>
          <w:sz w:val="24"/>
          <w:szCs w:val="24"/>
        </w:rPr>
        <w:t xml:space="preserve">ранжированным данным того же исследований. Мы видим, что здесь </w:t>
      </w:r>
      <w:r w:rsidR="00D478F7" w:rsidRPr="00F944DB">
        <w:rPr>
          <w:color w:val="000000"/>
          <w:spacing w:val="1"/>
          <w:sz w:val="24"/>
          <w:szCs w:val="24"/>
        </w:rPr>
        <w:t>"пучок" собран практически в одну жирную линию, с единственной вы</w:t>
      </w:r>
      <w:r w:rsidR="00D478F7" w:rsidRPr="00F944DB">
        <w:rPr>
          <w:color w:val="000000"/>
          <w:spacing w:val="1"/>
          <w:sz w:val="24"/>
          <w:szCs w:val="24"/>
        </w:rPr>
        <w:softHyphen/>
        <w:t xml:space="preserve">бивающейся из него кривой. В сущности, критерий </w:t>
      </w:r>
      <w:r w:rsidR="00D478F7" w:rsidRPr="00F944DB">
        <w:rPr>
          <w:b/>
          <w:bCs/>
          <w:color w:val="000000"/>
          <w:sz w:val="24"/>
          <w:szCs w:val="24"/>
          <w:lang w:val="en-US"/>
        </w:rPr>
        <w:t>X</w:t>
      </w:r>
      <w:r w:rsidR="00D478F7" w:rsidRPr="00F944DB">
        <w:rPr>
          <w:b/>
          <w:bCs/>
          <w:color w:val="000000"/>
          <w:sz w:val="24"/>
          <w:szCs w:val="24"/>
          <w:vertAlign w:val="superscript"/>
        </w:rPr>
        <w:t>2</w:t>
      </w:r>
      <w:r w:rsidR="00D478F7" w:rsidRPr="00F944DB">
        <w:rPr>
          <w:b/>
          <w:bCs/>
          <w:color w:val="000000"/>
          <w:sz w:val="24"/>
          <w:szCs w:val="24"/>
          <w:vertAlign w:val="subscript"/>
          <w:lang w:val="en-US"/>
        </w:rPr>
        <w:t>r</w:t>
      </w:r>
      <w:r w:rsidR="00D478F7" w:rsidRPr="00F944DB">
        <w:rPr>
          <w:b/>
          <w:bCs/>
          <w:color w:val="000000"/>
          <w:sz w:val="24"/>
          <w:szCs w:val="24"/>
          <w:vertAlign w:val="subscript"/>
        </w:rPr>
        <w:t xml:space="preserve"> </w:t>
      </w:r>
      <w:r w:rsidR="00D478F7" w:rsidRPr="00F944DB">
        <w:rPr>
          <w:color w:val="000000"/>
          <w:spacing w:val="1"/>
          <w:sz w:val="24"/>
          <w:szCs w:val="24"/>
        </w:rPr>
        <w:t xml:space="preserve">позволяет нам оценить, достаточно ли согласованно изгибается пучок при переходе от </w:t>
      </w:r>
      <w:r w:rsidR="00D478F7" w:rsidRPr="00F944DB">
        <w:rPr>
          <w:color w:val="000000"/>
          <w:sz w:val="24"/>
          <w:szCs w:val="24"/>
        </w:rPr>
        <w:t xml:space="preserve">условия к условию. </w:t>
      </w:r>
      <w:r w:rsidR="00D478F7" w:rsidRPr="00F944DB">
        <w:rPr>
          <w:b/>
          <w:bCs/>
          <w:color w:val="000000"/>
          <w:sz w:val="24"/>
          <w:szCs w:val="24"/>
          <w:lang w:val="en-US"/>
        </w:rPr>
        <w:t>X</w:t>
      </w:r>
      <w:r w:rsidR="00D478F7" w:rsidRPr="00F944DB">
        <w:rPr>
          <w:b/>
          <w:bCs/>
          <w:color w:val="000000"/>
          <w:sz w:val="24"/>
          <w:szCs w:val="24"/>
          <w:vertAlign w:val="superscript"/>
        </w:rPr>
        <w:t>2</w:t>
      </w:r>
      <w:r w:rsidR="00D478F7" w:rsidRPr="00F944DB">
        <w:rPr>
          <w:b/>
          <w:bCs/>
          <w:color w:val="000000"/>
          <w:sz w:val="24"/>
          <w:szCs w:val="24"/>
          <w:vertAlign w:val="subscript"/>
          <w:lang w:val="en-US"/>
        </w:rPr>
        <w:t>r</w:t>
      </w:r>
      <w:r w:rsidR="00D478F7" w:rsidRPr="00F944DB">
        <w:rPr>
          <w:color w:val="000000"/>
          <w:sz w:val="24"/>
          <w:szCs w:val="24"/>
        </w:rPr>
        <w:t xml:space="preserve"> тем больше, чем более выраженными являются </w:t>
      </w:r>
      <w:r w:rsidR="00D478F7" w:rsidRPr="00F944DB">
        <w:rPr>
          <w:color w:val="000000"/>
          <w:spacing w:val="1"/>
          <w:sz w:val="24"/>
          <w:szCs w:val="24"/>
        </w:rPr>
        <w:t>различия.</w:t>
      </w:r>
    </w:p>
    <w:p w:rsidR="00D478F7" w:rsidRPr="00F944DB" w:rsidRDefault="00D478F7" w:rsidP="00D478F7">
      <w:pPr>
        <w:shd w:val="clear" w:color="auto" w:fill="FFFFFF"/>
        <w:jc w:val="both"/>
        <w:rPr>
          <w:color w:val="000000"/>
          <w:spacing w:val="1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jc w:val="both"/>
        <w:rPr>
          <w:color w:val="000000"/>
          <w:spacing w:val="1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jc w:val="both"/>
        <w:rPr>
          <w:color w:val="000000"/>
          <w:spacing w:val="1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jc w:val="both"/>
        <w:rPr>
          <w:color w:val="000000"/>
          <w:spacing w:val="1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jc w:val="both"/>
        <w:rPr>
          <w:color w:val="000000"/>
          <w:spacing w:val="1"/>
          <w:sz w:val="24"/>
          <w:szCs w:val="24"/>
        </w:rPr>
      </w:pPr>
    </w:p>
    <w:p w:rsidR="00D478F7" w:rsidRPr="00F944DB" w:rsidRDefault="00972FB1" w:rsidP="00D478F7">
      <w:pPr>
        <w:ind w:left="475" w:right="1152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i1114" type="#_x0000_t75" style="width:307.5pt;height:219pt">
            <v:imagedata r:id="rId156" o:title=""/>
          </v:shape>
        </w:pict>
      </w:r>
    </w:p>
    <w:p w:rsidR="00D478F7" w:rsidRPr="00F944DB" w:rsidRDefault="00D478F7" w:rsidP="00D478F7">
      <w:pPr>
        <w:shd w:val="clear" w:color="auto" w:fill="FFFFFF"/>
        <w:tabs>
          <w:tab w:val="left" w:pos="2261"/>
          <w:tab w:val="left" w:pos="3773"/>
        </w:tabs>
        <w:ind w:left="763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Анаграмма 1:</w:t>
      </w:r>
      <w:r w:rsidRPr="00F944DB">
        <w:rPr>
          <w:color w:val="000000"/>
          <w:sz w:val="24"/>
          <w:szCs w:val="24"/>
        </w:rPr>
        <w:tab/>
        <w:t>Анаграмма 2;</w:t>
      </w:r>
      <w:r w:rsidRPr="00F944DB">
        <w:rPr>
          <w:color w:val="000000"/>
          <w:sz w:val="24"/>
          <w:szCs w:val="24"/>
        </w:rPr>
        <w:tab/>
        <w:t>Диаграмма 3:</w:t>
      </w:r>
    </w:p>
    <w:p w:rsidR="00D478F7" w:rsidRPr="00F944DB" w:rsidRDefault="00D478F7" w:rsidP="00D478F7">
      <w:pPr>
        <w:shd w:val="clear" w:color="auto" w:fill="FFFFFF"/>
        <w:tabs>
          <w:tab w:val="left" w:pos="2376"/>
          <w:tab w:val="left" w:pos="3787"/>
        </w:tabs>
        <w:ind w:left="929"/>
        <w:jc w:val="both"/>
        <w:rPr>
          <w:sz w:val="24"/>
          <w:szCs w:val="24"/>
        </w:rPr>
      </w:pPr>
      <w:r w:rsidRPr="00F944DB">
        <w:rPr>
          <w:color w:val="000000"/>
          <w:spacing w:val="10"/>
          <w:sz w:val="24"/>
          <w:szCs w:val="24"/>
        </w:rPr>
        <w:t>КРУА</w:t>
      </w:r>
      <w:r w:rsidRPr="00F944DB">
        <w:rPr>
          <w:color w:val="000000"/>
          <w:sz w:val="24"/>
          <w:szCs w:val="24"/>
        </w:rPr>
        <w:tab/>
        <w:t xml:space="preserve">                    </w:t>
      </w:r>
      <w:r w:rsidRPr="00F944DB">
        <w:rPr>
          <w:color w:val="000000"/>
          <w:spacing w:val="13"/>
          <w:sz w:val="24"/>
          <w:szCs w:val="24"/>
        </w:rPr>
        <w:t>АЛСТЬ</w:t>
      </w:r>
      <w:r w:rsidRPr="00F944DB">
        <w:rPr>
          <w:color w:val="000000"/>
          <w:sz w:val="24"/>
          <w:szCs w:val="24"/>
        </w:rPr>
        <w:tab/>
      </w:r>
      <w:r w:rsidRPr="00F944DB">
        <w:rPr>
          <w:color w:val="000000"/>
          <w:spacing w:val="11"/>
          <w:sz w:val="24"/>
          <w:szCs w:val="24"/>
        </w:rPr>
        <w:t>ИНААМШ</w:t>
      </w:r>
    </w:p>
    <w:p w:rsidR="00D478F7" w:rsidRPr="00F944DB" w:rsidRDefault="00D478F7" w:rsidP="00D478F7">
      <w:pPr>
        <w:shd w:val="clear" w:color="auto" w:fill="FFFFFF"/>
        <w:ind w:left="569" w:right="28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Рис. 3.5. Графики изменения времени решения трех последовательно предъявлявшихся </w:t>
      </w:r>
      <w:r w:rsidRPr="00F944DB">
        <w:rPr>
          <w:color w:val="000000"/>
          <w:spacing w:val="-3"/>
          <w:sz w:val="24"/>
          <w:szCs w:val="24"/>
        </w:rPr>
        <w:t>анаграмм (в сек) у пяти испытуемых</w:t>
      </w:r>
    </w:p>
    <w:p w:rsidR="00D478F7" w:rsidRPr="00F944DB" w:rsidRDefault="00972FB1" w:rsidP="00D478F7">
      <w:pPr>
        <w:ind w:left="475" w:right="1188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115" type="#_x0000_t75" style="width:397.5pt;height:183.75pt">
            <v:imagedata r:id="rId157" o:title=""/>
          </v:shape>
        </w:pict>
      </w:r>
    </w:p>
    <w:p w:rsidR="00D478F7" w:rsidRPr="00F944DB" w:rsidRDefault="00972FB1" w:rsidP="00D478F7">
      <w:pPr>
        <w:shd w:val="clear" w:color="auto" w:fill="FFFFFF"/>
        <w:tabs>
          <w:tab w:val="left" w:pos="2405"/>
          <w:tab w:val="left" w:pos="3931"/>
        </w:tabs>
        <w:ind w:left="907"/>
        <w:jc w:val="both"/>
        <w:rPr>
          <w:color w:val="000000"/>
          <w:sz w:val="24"/>
          <w:szCs w:val="24"/>
        </w:rPr>
      </w:pPr>
      <w:r>
        <w:rPr>
          <w:noProof/>
          <w:sz w:val="24"/>
          <w:szCs w:val="24"/>
        </w:rPr>
        <w:pict>
          <v:line id="_x0000_s1034" style="position:absolute;left:0;text-align:left;z-index:251661824" from="37.8pt,-3.6pt" to="240.1pt,-3.6pt" o:allowincell="f" strokeweight=".7pt"/>
        </w:pict>
      </w:r>
      <w:r w:rsidR="00D478F7" w:rsidRPr="00F944DB">
        <w:rPr>
          <w:color w:val="000000"/>
          <w:sz w:val="24"/>
          <w:szCs w:val="24"/>
        </w:rPr>
        <w:t>Анагаамма 1:</w:t>
      </w:r>
      <w:r w:rsidR="00D478F7" w:rsidRPr="00F944DB">
        <w:rPr>
          <w:color w:val="000000"/>
          <w:sz w:val="24"/>
          <w:szCs w:val="24"/>
        </w:rPr>
        <w:tab/>
        <w:t>Анаграмма 2:      Анаграмма 3:</w:t>
      </w:r>
      <w:r w:rsidR="00D478F7" w:rsidRPr="00F944DB">
        <w:rPr>
          <w:color w:val="000000"/>
          <w:sz w:val="24"/>
          <w:szCs w:val="24"/>
        </w:rPr>
        <w:tab/>
      </w:r>
    </w:p>
    <w:p w:rsidR="00D478F7" w:rsidRPr="00F944DB" w:rsidRDefault="00D478F7" w:rsidP="00D478F7">
      <w:pPr>
        <w:shd w:val="clear" w:color="auto" w:fill="FFFFFF"/>
        <w:tabs>
          <w:tab w:val="left" w:pos="2405"/>
          <w:tab w:val="left" w:pos="3931"/>
        </w:tabs>
        <w:ind w:left="907"/>
        <w:jc w:val="both"/>
        <w:rPr>
          <w:sz w:val="24"/>
          <w:szCs w:val="24"/>
        </w:rPr>
      </w:pPr>
      <w:r w:rsidRPr="00F944DB">
        <w:rPr>
          <w:color w:val="000000"/>
          <w:spacing w:val="10"/>
          <w:sz w:val="24"/>
          <w:szCs w:val="24"/>
        </w:rPr>
        <w:t>КРУА</w:t>
      </w:r>
      <w:r w:rsidRPr="00F944DB">
        <w:rPr>
          <w:color w:val="000000"/>
          <w:sz w:val="24"/>
          <w:szCs w:val="24"/>
        </w:rPr>
        <w:tab/>
        <w:t xml:space="preserve">                      </w:t>
      </w:r>
      <w:r w:rsidRPr="00F944DB">
        <w:rPr>
          <w:color w:val="000000"/>
          <w:spacing w:val="11"/>
          <w:sz w:val="24"/>
          <w:szCs w:val="24"/>
        </w:rPr>
        <w:t>АЛСТЬ</w:t>
      </w:r>
      <w:r w:rsidRPr="00F944DB">
        <w:rPr>
          <w:color w:val="000000"/>
          <w:sz w:val="24"/>
          <w:szCs w:val="24"/>
        </w:rPr>
        <w:tab/>
        <w:t xml:space="preserve">        </w:t>
      </w:r>
      <w:r w:rsidRPr="00F944DB">
        <w:rPr>
          <w:color w:val="000000"/>
          <w:spacing w:val="10"/>
          <w:sz w:val="24"/>
          <w:szCs w:val="24"/>
        </w:rPr>
        <w:t>ИНААМШ</w:t>
      </w:r>
    </w:p>
    <w:p w:rsidR="00D478F7" w:rsidRPr="00F944DB" w:rsidRDefault="00D478F7" w:rsidP="00D478F7">
      <w:pPr>
        <w:shd w:val="clear" w:color="auto" w:fill="FFFFFF"/>
        <w:ind w:left="605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Рис. 3.6. Графики изменения ранжированных показателей времени решении анаграмм</w:t>
      </w:r>
    </w:p>
    <w:p w:rsidR="00D478F7" w:rsidRPr="00F944DB" w:rsidRDefault="00D478F7" w:rsidP="00D478F7">
      <w:pPr>
        <w:shd w:val="clear" w:color="auto" w:fill="FFFFFF"/>
        <w:ind w:left="497"/>
        <w:jc w:val="both"/>
        <w:rPr>
          <w:b/>
          <w:bCs/>
          <w:color w:val="000000"/>
          <w:spacing w:val="4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497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4"/>
          <w:sz w:val="24"/>
          <w:szCs w:val="24"/>
        </w:rPr>
        <w:t>Ограничения критерия</w:t>
      </w:r>
    </w:p>
    <w:p w:rsidR="00D478F7" w:rsidRPr="00F944DB" w:rsidRDefault="00D478F7" w:rsidP="00D478F7">
      <w:pPr>
        <w:shd w:val="clear" w:color="auto" w:fill="FFFFFF"/>
        <w:tabs>
          <w:tab w:val="left" w:pos="209"/>
        </w:tabs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1.</w:t>
      </w:r>
      <w:r w:rsidRPr="00F944DB">
        <w:rPr>
          <w:color w:val="000000"/>
          <w:sz w:val="24"/>
          <w:szCs w:val="24"/>
        </w:rPr>
        <w:tab/>
      </w:r>
      <w:r w:rsidRPr="00F944DB">
        <w:rPr>
          <w:color w:val="000000"/>
          <w:spacing w:val="7"/>
          <w:sz w:val="24"/>
          <w:szCs w:val="24"/>
        </w:rPr>
        <w:t>Нижний порог: не менее 2-х испытуемых (п</w:t>
      </w:r>
      <w:r w:rsidRPr="00F944DB">
        <w:rPr>
          <w:color w:val="000000"/>
          <w:spacing w:val="7"/>
          <w:sz w:val="24"/>
          <w:szCs w:val="24"/>
          <w:u w:val="single"/>
        </w:rPr>
        <w:t>&gt;</w:t>
      </w:r>
      <w:r w:rsidRPr="00F944DB">
        <w:rPr>
          <w:color w:val="000000"/>
          <w:spacing w:val="7"/>
          <w:sz w:val="24"/>
          <w:szCs w:val="24"/>
        </w:rPr>
        <w:t xml:space="preserve">2), каждый из которых </w:t>
      </w:r>
      <w:r w:rsidRPr="00F944DB">
        <w:rPr>
          <w:color w:val="000000"/>
          <w:spacing w:val="5"/>
          <w:sz w:val="24"/>
          <w:szCs w:val="24"/>
        </w:rPr>
        <w:t>прошел не менее 3-х замеров (</w:t>
      </w:r>
      <w:r w:rsidRPr="00F944DB">
        <w:rPr>
          <w:i/>
          <w:iCs/>
          <w:color w:val="000000"/>
          <w:spacing w:val="5"/>
          <w:sz w:val="24"/>
          <w:szCs w:val="24"/>
        </w:rPr>
        <w:t>с</w:t>
      </w:r>
      <w:r w:rsidRPr="00F944DB">
        <w:rPr>
          <w:i/>
          <w:iCs/>
          <w:color w:val="000000"/>
          <w:spacing w:val="5"/>
          <w:sz w:val="24"/>
          <w:szCs w:val="24"/>
          <w:u w:val="single"/>
        </w:rPr>
        <w:t>&gt;</w:t>
      </w:r>
      <w:r w:rsidRPr="00F944DB">
        <w:rPr>
          <w:i/>
          <w:iCs/>
          <w:color w:val="000000"/>
          <w:spacing w:val="5"/>
          <w:sz w:val="24"/>
          <w:szCs w:val="24"/>
        </w:rPr>
        <w:t>3).</w:t>
      </w:r>
    </w:p>
    <w:p w:rsidR="00D478F7" w:rsidRPr="00F944DB" w:rsidRDefault="00D478F7" w:rsidP="00D478F7">
      <w:pPr>
        <w:shd w:val="clear" w:color="auto" w:fill="FFFFFF"/>
        <w:tabs>
          <w:tab w:val="left" w:pos="209"/>
        </w:tabs>
        <w:ind w:left="209" w:hanging="209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>2.</w:t>
      </w:r>
      <w:r w:rsidRPr="00F944DB">
        <w:rPr>
          <w:i/>
          <w:iCs/>
          <w:color w:val="000000"/>
          <w:sz w:val="24"/>
          <w:szCs w:val="24"/>
        </w:rPr>
        <w:tab/>
      </w:r>
      <w:r w:rsidRPr="00F944DB">
        <w:rPr>
          <w:color w:val="000000"/>
          <w:spacing w:val="6"/>
          <w:sz w:val="24"/>
          <w:szCs w:val="24"/>
        </w:rPr>
        <w:t xml:space="preserve">При с=3, </w:t>
      </w:r>
      <w:r w:rsidRPr="00F944DB">
        <w:rPr>
          <w:iCs/>
          <w:color w:val="000000"/>
          <w:spacing w:val="6"/>
          <w:sz w:val="24"/>
          <w:szCs w:val="24"/>
        </w:rPr>
        <w:t>п</w:t>
      </w:r>
      <w:r w:rsidRPr="00F944DB">
        <w:rPr>
          <w:iCs/>
          <w:color w:val="000000"/>
          <w:spacing w:val="6"/>
          <w:sz w:val="24"/>
          <w:szCs w:val="24"/>
          <w:u w:val="single"/>
        </w:rPr>
        <w:t>&lt;</w:t>
      </w:r>
      <w:r w:rsidRPr="00F944DB">
        <w:rPr>
          <w:iCs/>
          <w:color w:val="000000"/>
          <w:spacing w:val="6"/>
          <w:sz w:val="24"/>
          <w:szCs w:val="24"/>
        </w:rPr>
        <w:t>9</w:t>
      </w:r>
      <w:r w:rsidRPr="00F944DB">
        <w:rPr>
          <w:i/>
          <w:iCs/>
          <w:color w:val="000000"/>
          <w:spacing w:val="6"/>
          <w:sz w:val="24"/>
          <w:szCs w:val="24"/>
        </w:rPr>
        <w:t xml:space="preserve">, </w:t>
      </w:r>
      <w:r w:rsidRPr="00F944DB">
        <w:rPr>
          <w:color w:val="000000"/>
          <w:spacing w:val="6"/>
          <w:sz w:val="24"/>
          <w:szCs w:val="24"/>
        </w:rPr>
        <w:t>уровень значимости полученного эмпирического зна</w:t>
      </w:r>
      <w:r w:rsidRPr="00F944DB">
        <w:rPr>
          <w:color w:val="000000"/>
          <w:spacing w:val="6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чения </w:t>
      </w:r>
      <w:r w:rsidRPr="00F944DB">
        <w:rPr>
          <w:b/>
          <w:bCs/>
          <w:color w:val="000000"/>
          <w:sz w:val="24"/>
          <w:szCs w:val="24"/>
          <w:lang w:val="en-US"/>
        </w:rPr>
        <w:t>X</w:t>
      </w:r>
      <w:r w:rsidRPr="00F944DB">
        <w:rPr>
          <w:b/>
          <w:bCs/>
          <w:color w:val="000000"/>
          <w:sz w:val="24"/>
          <w:szCs w:val="24"/>
          <w:vertAlign w:val="superscript"/>
        </w:rPr>
        <w:t>2</w:t>
      </w:r>
      <w:r w:rsidRPr="00F944DB">
        <w:rPr>
          <w:b/>
          <w:bCs/>
          <w:color w:val="000000"/>
          <w:sz w:val="24"/>
          <w:szCs w:val="24"/>
          <w:vertAlign w:val="subscript"/>
          <w:lang w:val="en-US"/>
        </w:rPr>
        <w:t>r</w:t>
      </w:r>
      <w:r w:rsidRPr="00F944DB">
        <w:rPr>
          <w:color w:val="000000"/>
          <w:sz w:val="24"/>
          <w:szCs w:val="24"/>
        </w:rPr>
        <w:t xml:space="preserve"> определяется по Таблице </w:t>
      </w:r>
      <w:r w:rsidRPr="00F944DB">
        <w:rPr>
          <w:color w:val="000000"/>
          <w:sz w:val="24"/>
          <w:szCs w:val="24"/>
          <w:lang w:val="en-US"/>
        </w:rPr>
        <w:t>V</w:t>
      </w:r>
      <w:r w:rsidRPr="00F944DB">
        <w:rPr>
          <w:color w:val="000000"/>
          <w:sz w:val="24"/>
          <w:szCs w:val="24"/>
        </w:rPr>
        <w:t>11-</w:t>
      </w:r>
      <w:r w:rsidRPr="00F944DB">
        <w:rPr>
          <w:color w:val="000000"/>
          <w:sz w:val="24"/>
          <w:szCs w:val="24"/>
          <w:lang w:val="en-US"/>
        </w:rPr>
        <w:t>A</w:t>
      </w:r>
      <w:r w:rsidRPr="00F944DB">
        <w:rPr>
          <w:color w:val="000000"/>
          <w:sz w:val="24"/>
          <w:szCs w:val="24"/>
        </w:rPr>
        <w:t xml:space="preserve"> Приложения 1; при с=4,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u w:val="single"/>
        </w:rPr>
        <w:t>&lt;</w:t>
      </w:r>
      <w:r w:rsidRPr="00F944DB">
        <w:rPr>
          <w:color w:val="000000"/>
          <w:sz w:val="24"/>
          <w:szCs w:val="24"/>
        </w:rPr>
        <w:t xml:space="preserve">4, уровень значимости полученного эмпирического значения </w:t>
      </w:r>
      <w:r w:rsidRPr="00F944DB">
        <w:rPr>
          <w:b/>
          <w:bCs/>
          <w:color w:val="000000"/>
          <w:sz w:val="24"/>
          <w:szCs w:val="24"/>
          <w:lang w:val="en-US"/>
        </w:rPr>
        <w:t>X</w:t>
      </w:r>
      <w:r w:rsidRPr="00F944DB">
        <w:rPr>
          <w:b/>
          <w:bCs/>
          <w:color w:val="000000"/>
          <w:sz w:val="24"/>
          <w:szCs w:val="24"/>
          <w:vertAlign w:val="superscript"/>
        </w:rPr>
        <w:t>2</w:t>
      </w:r>
      <w:r w:rsidRPr="00F944DB">
        <w:rPr>
          <w:b/>
          <w:bCs/>
          <w:color w:val="000000"/>
          <w:sz w:val="24"/>
          <w:szCs w:val="24"/>
          <w:vertAlign w:val="subscript"/>
          <w:lang w:val="en-US"/>
        </w:rPr>
        <w:t>r</w:t>
      </w:r>
      <w:r w:rsidRPr="00F944DB">
        <w:rPr>
          <w:b/>
          <w:bCs/>
          <w:color w:val="000000"/>
          <w:sz w:val="24"/>
          <w:szCs w:val="24"/>
          <w:vertAlign w:val="subscript"/>
        </w:rPr>
        <w:t xml:space="preserve"> </w:t>
      </w:r>
      <w:r w:rsidRPr="00F944DB">
        <w:rPr>
          <w:color w:val="000000"/>
          <w:sz w:val="24"/>
          <w:szCs w:val="24"/>
        </w:rPr>
        <w:t xml:space="preserve">определяется по Таблице </w:t>
      </w:r>
      <w:r w:rsidRPr="00F944DB">
        <w:rPr>
          <w:color w:val="000000"/>
          <w:sz w:val="24"/>
          <w:szCs w:val="24"/>
          <w:lang w:val="en-US"/>
        </w:rPr>
        <w:t>VII</w:t>
      </w:r>
      <w:r w:rsidRPr="00F944DB">
        <w:rPr>
          <w:color w:val="000000"/>
          <w:sz w:val="24"/>
          <w:szCs w:val="24"/>
        </w:rPr>
        <w:t>-Б Приложения 1; при больших коли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2"/>
          <w:sz w:val="24"/>
          <w:szCs w:val="24"/>
        </w:rPr>
        <w:t>чествах испытуемых или условий полученные эмпирические значения</w:t>
      </w:r>
      <w:r w:rsidRPr="00F944DB">
        <w:rPr>
          <w:b/>
          <w:bCs/>
          <w:color w:val="000000"/>
          <w:sz w:val="24"/>
          <w:szCs w:val="24"/>
        </w:rPr>
        <w:t xml:space="preserve"> </w:t>
      </w:r>
      <w:r w:rsidRPr="00F944DB">
        <w:rPr>
          <w:b/>
          <w:bCs/>
          <w:color w:val="000000"/>
          <w:sz w:val="24"/>
          <w:szCs w:val="24"/>
          <w:lang w:val="en-US"/>
        </w:rPr>
        <w:t>X</w:t>
      </w:r>
      <w:r w:rsidRPr="00F944DB">
        <w:rPr>
          <w:b/>
          <w:bCs/>
          <w:color w:val="000000"/>
          <w:sz w:val="24"/>
          <w:szCs w:val="24"/>
          <w:vertAlign w:val="superscript"/>
        </w:rPr>
        <w:t>2</w:t>
      </w:r>
      <w:r w:rsidRPr="00F944DB">
        <w:rPr>
          <w:b/>
          <w:bCs/>
          <w:color w:val="000000"/>
          <w:sz w:val="24"/>
          <w:szCs w:val="24"/>
          <w:vertAlign w:val="subscript"/>
          <w:lang w:val="en-US"/>
        </w:rPr>
        <w:t>r</w:t>
      </w:r>
      <w:r w:rsidRPr="00F944DB">
        <w:rPr>
          <w:b/>
          <w:bCs/>
          <w:color w:val="000000"/>
          <w:sz w:val="24"/>
          <w:szCs w:val="24"/>
          <w:vertAlign w:val="subscript"/>
        </w:rPr>
        <w:t xml:space="preserve"> </w:t>
      </w:r>
      <w:r w:rsidRPr="00F944DB">
        <w:rPr>
          <w:color w:val="000000"/>
          <w:sz w:val="24"/>
          <w:szCs w:val="24"/>
        </w:rPr>
        <w:t xml:space="preserve">сопоставляются с критическими значениями </w:t>
      </w:r>
      <w:r w:rsidRPr="00F944DB">
        <w:rPr>
          <w:b/>
          <w:bCs/>
          <w:color w:val="000000"/>
          <w:sz w:val="24"/>
          <w:szCs w:val="24"/>
          <w:lang w:val="en-US"/>
        </w:rPr>
        <w:t>X</w:t>
      </w:r>
      <w:r w:rsidRPr="00F944DB">
        <w:rPr>
          <w:b/>
          <w:bCs/>
          <w:color w:val="000000"/>
          <w:sz w:val="24"/>
          <w:szCs w:val="24"/>
          <w:vertAlign w:val="superscript"/>
        </w:rPr>
        <w:t>2</w:t>
      </w:r>
      <w:r w:rsidRPr="00F944DB">
        <w:rPr>
          <w:b/>
          <w:bCs/>
          <w:color w:val="000000"/>
          <w:sz w:val="24"/>
          <w:szCs w:val="24"/>
          <w:vertAlign w:val="subscript"/>
        </w:rPr>
        <w:t>,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определяемыми</w:t>
      </w:r>
      <w:r w:rsidRPr="00F944DB">
        <w:rPr>
          <w:color w:val="000000"/>
          <w:sz w:val="24"/>
          <w:szCs w:val="24"/>
        </w:rPr>
        <w:br/>
        <w:t xml:space="preserve">по Таблице </w:t>
      </w:r>
      <w:r w:rsidRPr="00F944DB">
        <w:rPr>
          <w:color w:val="000000"/>
          <w:sz w:val="24"/>
          <w:szCs w:val="24"/>
          <w:lang w:val="en-US"/>
        </w:rPr>
        <w:t>IX</w:t>
      </w:r>
      <w:r w:rsidRPr="00F944DB">
        <w:rPr>
          <w:color w:val="000000"/>
          <w:sz w:val="24"/>
          <w:szCs w:val="24"/>
        </w:rPr>
        <w:t xml:space="preserve"> Приложения 1. Это объясняется тем, что </w:t>
      </w:r>
      <w:r w:rsidRPr="00F944DB">
        <w:rPr>
          <w:b/>
          <w:bCs/>
          <w:color w:val="000000"/>
          <w:sz w:val="24"/>
          <w:szCs w:val="24"/>
          <w:lang w:val="en-US"/>
        </w:rPr>
        <w:t>X</w:t>
      </w:r>
      <w:r w:rsidRPr="00F944DB">
        <w:rPr>
          <w:b/>
          <w:bCs/>
          <w:color w:val="000000"/>
          <w:sz w:val="24"/>
          <w:szCs w:val="24"/>
          <w:vertAlign w:val="superscript"/>
        </w:rPr>
        <w:t>2</w:t>
      </w:r>
      <w:r w:rsidRPr="00F944DB">
        <w:rPr>
          <w:b/>
          <w:bCs/>
          <w:color w:val="000000"/>
          <w:sz w:val="24"/>
          <w:szCs w:val="24"/>
          <w:vertAlign w:val="subscript"/>
          <w:lang w:val="en-US"/>
        </w:rPr>
        <w:t>r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имеет распределение, сходное с распределением </w:t>
      </w:r>
      <w:r w:rsidRPr="00F944DB">
        <w:rPr>
          <w:b/>
          <w:bCs/>
          <w:color w:val="000000"/>
          <w:sz w:val="24"/>
          <w:szCs w:val="24"/>
          <w:lang w:val="en-US"/>
        </w:rPr>
        <w:t>X</w:t>
      </w:r>
      <w:r w:rsidRPr="00F944DB">
        <w:rPr>
          <w:b/>
          <w:bCs/>
          <w:color w:val="000000"/>
          <w:sz w:val="24"/>
          <w:szCs w:val="24"/>
          <w:vertAlign w:val="superscript"/>
        </w:rPr>
        <w:t>2</w:t>
      </w:r>
      <w:r w:rsidRPr="00F944DB">
        <w:rPr>
          <w:i/>
          <w:iCs/>
          <w:color w:val="000000"/>
          <w:sz w:val="24"/>
          <w:szCs w:val="24"/>
        </w:rPr>
        <w:t xml:space="preserve"> . </w:t>
      </w:r>
      <w:r w:rsidRPr="00F944DB">
        <w:rPr>
          <w:color w:val="000000"/>
          <w:sz w:val="24"/>
          <w:szCs w:val="24"/>
        </w:rPr>
        <w:t>Число степеней свобо</w:t>
      </w:r>
      <w:r w:rsidRPr="00F944DB">
        <w:rPr>
          <w:color w:val="000000"/>
          <w:sz w:val="24"/>
          <w:szCs w:val="24"/>
        </w:rPr>
        <w:softHyphen/>
        <w:t xml:space="preserve">ды </w:t>
      </w:r>
      <w:r w:rsidRPr="00F944DB">
        <w:rPr>
          <w:b/>
          <w:color w:val="000000"/>
          <w:sz w:val="24"/>
          <w:szCs w:val="24"/>
        </w:rPr>
        <w:t>ν</w:t>
      </w:r>
      <w:r w:rsidRPr="00F944DB">
        <w:rPr>
          <w:color w:val="000000"/>
          <w:sz w:val="24"/>
          <w:szCs w:val="24"/>
        </w:rPr>
        <w:t xml:space="preserve"> определяется по формуле:</w:t>
      </w:r>
    </w:p>
    <w:p w:rsidR="00D478F7" w:rsidRPr="00F944DB" w:rsidRDefault="00D478F7" w:rsidP="00D478F7">
      <w:pPr>
        <w:shd w:val="clear" w:color="auto" w:fill="FFFFFF"/>
        <w:ind w:left="511"/>
        <w:jc w:val="center"/>
        <w:rPr>
          <w:b/>
          <w:sz w:val="24"/>
          <w:szCs w:val="24"/>
        </w:rPr>
      </w:pPr>
      <w:r w:rsidRPr="00F944DB">
        <w:rPr>
          <w:b/>
          <w:color w:val="000000"/>
          <w:sz w:val="24"/>
          <w:szCs w:val="24"/>
          <w:lang w:val="en-US"/>
        </w:rPr>
        <w:t>ν</w:t>
      </w:r>
      <w:r w:rsidRPr="00F944DB">
        <w:rPr>
          <w:b/>
          <w:color w:val="000000"/>
          <w:sz w:val="24"/>
          <w:szCs w:val="24"/>
        </w:rPr>
        <w:t>=</w:t>
      </w:r>
      <w:r w:rsidRPr="00F944DB">
        <w:rPr>
          <w:b/>
          <w:color w:val="000000"/>
          <w:sz w:val="24"/>
          <w:szCs w:val="24"/>
          <w:lang w:val="en-US"/>
        </w:rPr>
        <w:t>c</w:t>
      </w:r>
      <w:r w:rsidRPr="00F944DB">
        <w:rPr>
          <w:b/>
          <w:color w:val="000000"/>
          <w:sz w:val="24"/>
          <w:szCs w:val="24"/>
        </w:rPr>
        <w:t>-1,</w:t>
      </w:r>
    </w:p>
    <w:p w:rsidR="00D478F7" w:rsidRPr="00F944DB" w:rsidRDefault="00D478F7" w:rsidP="00D478F7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где с - количество условий измерения (замеров).</w:t>
      </w:r>
    </w:p>
    <w:p w:rsidR="00D478F7" w:rsidRPr="00F944DB" w:rsidRDefault="00D478F7" w:rsidP="00D478F7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5"/>
          <w:sz w:val="24"/>
          <w:szCs w:val="24"/>
        </w:rPr>
        <w:t>Пример</w:t>
      </w:r>
    </w:p>
    <w:p w:rsidR="00D478F7" w:rsidRPr="00F944DB" w:rsidRDefault="00D478F7" w:rsidP="00D478F7">
      <w:pPr>
        <w:shd w:val="clear" w:color="auto" w:fill="FFFFFF"/>
        <w:ind w:left="7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На Рис. 3.5. представлены графики изменения времени решения </w:t>
      </w:r>
      <w:r w:rsidRPr="00F944DB">
        <w:rPr>
          <w:color w:val="000000"/>
          <w:spacing w:val="1"/>
          <w:sz w:val="24"/>
          <w:szCs w:val="24"/>
        </w:rPr>
        <w:t>анаграмм в эксперименте по исследованию интеллектуальной настойчи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вости (Сидоренко Е. В., 1984). Анаграммы нужно было подобрать </w:t>
      </w:r>
      <w:r w:rsidRPr="00F944DB">
        <w:rPr>
          <w:color w:val="000000"/>
          <w:spacing w:val="5"/>
          <w:sz w:val="24"/>
          <w:szCs w:val="24"/>
        </w:rPr>
        <w:t xml:space="preserve">таким образом, чтобы постепенно подготовить испытуемого к самой </w:t>
      </w:r>
      <w:r w:rsidRPr="00F944DB">
        <w:rPr>
          <w:color w:val="000000"/>
          <w:sz w:val="24"/>
          <w:szCs w:val="24"/>
        </w:rPr>
        <w:t>трудной - а фактически неразрешимой - задаче. Иными словами, испы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4"/>
          <w:sz w:val="24"/>
          <w:szCs w:val="24"/>
        </w:rPr>
        <w:t>туемый должен был постепенно привыкнуть к тому, что задачи стано</w:t>
      </w:r>
      <w:r w:rsidRPr="00F944DB">
        <w:rPr>
          <w:color w:val="000000"/>
          <w:spacing w:val="4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 xml:space="preserve">вятся все более и более трудными, и что над каждой последующей </w:t>
      </w:r>
      <w:r w:rsidRPr="00F944DB">
        <w:rPr>
          <w:color w:val="000000"/>
          <w:spacing w:val="1"/>
          <w:sz w:val="24"/>
          <w:szCs w:val="24"/>
        </w:rPr>
        <w:t xml:space="preserve">анаграммой ему приходится проводить больше времени. </w:t>
      </w:r>
      <w:r w:rsidRPr="00F944DB">
        <w:rPr>
          <w:color w:val="000000"/>
          <w:spacing w:val="4"/>
          <w:sz w:val="24"/>
          <w:szCs w:val="24"/>
        </w:rPr>
        <w:t>Достоверны ли различия во времени решения испытуемыми анаграмм?</w:t>
      </w:r>
    </w:p>
    <w:p w:rsidR="00D478F7" w:rsidRPr="00F944DB" w:rsidRDefault="00D478F7" w:rsidP="00D478F7">
      <w:pPr>
        <w:shd w:val="clear" w:color="auto" w:fill="FFFFFF"/>
        <w:ind w:left="142"/>
        <w:jc w:val="right"/>
        <w:rPr>
          <w:i/>
          <w:iCs/>
          <w:color w:val="000000"/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Таблица 3.5 </w:t>
      </w:r>
    </w:p>
    <w:p w:rsidR="00D478F7" w:rsidRPr="00F944DB" w:rsidRDefault="00D478F7" w:rsidP="00D478F7">
      <w:pPr>
        <w:shd w:val="clear" w:color="auto" w:fill="FFFFFF"/>
        <w:ind w:left="1109"/>
        <w:jc w:val="both"/>
        <w:rPr>
          <w:b/>
          <w:sz w:val="24"/>
          <w:szCs w:val="24"/>
        </w:rPr>
      </w:pPr>
      <w:r w:rsidRPr="00F944DB">
        <w:rPr>
          <w:b/>
          <w:color w:val="000000"/>
          <w:spacing w:val="5"/>
          <w:sz w:val="24"/>
          <w:szCs w:val="24"/>
        </w:rPr>
        <w:t>Показатели времени решения анаграмм (сек.)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8"/>
        <w:gridCol w:w="2117"/>
        <w:gridCol w:w="2117"/>
        <w:gridCol w:w="2117"/>
        <w:gridCol w:w="2117"/>
      </w:tblGrid>
      <w:tr w:rsidR="00D478F7" w:rsidRPr="007A6F85" w:rsidTr="007A6F85">
        <w:trPr>
          <w:trHeight w:val="1120"/>
        </w:trPr>
        <w:tc>
          <w:tcPr>
            <w:tcW w:w="817" w:type="dxa"/>
          </w:tcPr>
          <w:p w:rsidR="00D478F7" w:rsidRPr="007A6F85" w:rsidRDefault="00D478F7" w:rsidP="007A6F85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№</w:t>
            </w:r>
          </w:p>
          <w:p w:rsidR="00D478F7" w:rsidRPr="007A6F85" w:rsidRDefault="00D478F7" w:rsidP="007A6F85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118" w:type="dxa"/>
          </w:tcPr>
          <w:p w:rsidR="00D478F7" w:rsidRPr="007A6F85" w:rsidRDefault="00D478F7" w:rsidP="00D478F7">
            <w:pPr>
              <w:rPr>
                <w:b/>
                <w:color w:val="000000"/>
                <w:sz w:val="24"/>
                <w:szCs w:val="24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Код имени испытуемого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Анаграмма 1:</w:t>
            </w:r>
          </w:p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КРУА (РУКА)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Анаграмма 2:</w:t>
            </w:r>
          </w:p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АЛСТЬ (СТАЛЬ)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Анаграмма 3:</w:t>
            </w:r>
          </w:p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ИНААМШ (МАШИНА)</w:t>
            </w:r>
          </w:p>
        </w:tc>
      </w:tr>
      <w:tr w:rsidR="00D478F7" w:rsidRPr="007A6F85" w:rsidTr="007A6F85">
        <w:tc>
          <w:tcPr>
            <w:tcW w:w="817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Л-в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  <w:vertAlign w:val="superscript"/>
              </w:rPr>
            </w:pPr>
            <w:r w:rsidRPr="007A6F85">
              <w:rPr>
                <w:color w:val="000000"/>
                <w:sz w:val="24"/>
                <w:szCs w:val="24"/>
              </w:rPr>
              <w:t>235</w:t>
            </w:r>
            <w:r w:rsidRPr="007A6F85">
              <w:rPr>
                <w:color w:val="000000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7</w:t>
            </w:r>
          </w:p>
        </w:tc>
      </w:tr>
      <w:tr w:rsidR="00D478F7" w:rsidRPr="007A6F85" w:rsidTr="007A6F85">
        <w:tc>
          <w:tcPr>
            <w:tcW w:w="817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П-о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604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20</w:t>
            </w:r>
          </w:p>
        </w:tc>
      </w:tr>
      <w:tr w:rsidR="00D478F7" w:rsidRPr="007A6F85" w:rsidTr="007A6F85">
        <w:tc>
          <w:tcPr>
            <w:tcW w:w="817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К-в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93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5</w:t>
            </w:r>
          </w:p>
        </w:tc>
      </w:tr>
      <w:tr w:rsidR="00D478F7" w:rsidRPr="007A6F85" w:rsidTr="007A6F85">
        <w:tc>
          <w:tcPr>
            <w:tcW w:w="817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Ю-ч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171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8</w:t>
            </w:r>
          </w:p>
        </w:tc>
      </w:tr>
      <w:tr w:rsidR="00D478F7" w:rsidRPr="007A6F85" w:rsidTr="007A6F85">
        <w:tc>
          <w:tcPr>
            <w:tcW w:w="817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Р-о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141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7</w:t>
            </w:r>
          </w:p>
        </w:tc>
      </w:tr>
      <w:tr w:rsidR="00D478F7" w:rsidRPr="007A6F85" w:rsidTr="007A6F85">
        <w:tc>
          <w:tcPr>
            <w:tcW w:w="817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Суммы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51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1244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47</w:t>
            </w:r>
          </w:p>
        </w:tc>
      </w:tr>
      <w:tr w:rsidR="00D478F7" w:rsidRPr="007A6F85" w:rsidTr="007A6F85">
        <w:tc>
          <w:tcPr>
            <w:tcW w:w="817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Средние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10,2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248,8</w:t>
            </w:r>
          </w:p>
        </w:tc>
        <w:tc>
          <w:tcPr>
            <w:tcW w:w="2118" w:type="dxa"/>
          </w:tcPr>
          <w:p w:rsidR="00D478F7" w:rsidRPr="007A6F85" w:rsidRDefault="00D478F7" w:rsidP="007A6F85">
            <w:pPr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9,4</w:t>
            </w:r>
          </w:p>
        </w:tc>
      </w:tr>
    </w:tbl>
    <w:p w:rsidR="00D478F7" w:rsidRPr="00F944DB" w:rsidRDefault="00D478F7" w:rsidP="00D478F7">
      <w:pPr>
        <w:shd w:val="clear" w:color="auto" w:fill="FFFFFF"/>
        <w:ind w:left="26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*Испытуемый Л-в так и не смог правильно решить анаграмму 2.</w:t>
      </w:r>
    </w:p>
    <w:p w:rsidR="00D478F7" w:rsidRPr="00F944DB" w:rsidRDefault="00D478F7" w:rsidP="00D478F7">
      <w:pPr>
        <w:shd w:val="clear" w:color="auto" w:fill="FFFFFF"/>
        <w:ind w:right="58" w:firstLine="526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Проранжируем значения, полученные по трем анаграммам каж</w:t>
      </w:r>
      <w:r w:rsidRPr="00F944DB">
        <w:rPr>
          <w:color w:val="000000"/>
          <w:spacing w:val="-5"/>
          <w:sz w:val="24"/>
          <w:szCs w:val="24"/>
        </w:rPr>
        <w:softHyphen/>
        <w:t xml:space="preserve">дым испытуемым. Например, испытуемый К-в меньше всего времени </w:t>
      </w:r>
      <w:r w:rsidRPr="00F944DB">
        <w:rPr>
          <w:color w:val="000000"/>
          <w:sz w:val="24"/>
          <w:szCs w:val="24"/>
        </w:rPr>
        <w:t>провел над анаграммой 1 - следовательно, она получает ранг 1. На вто</w:t>
      </w:r>
      <w:r w:rsidRPr="00F944DB">
        <w:rPr>
          <w:color w:val="000000"/>
          <w:sz w:val="24"/>
          <w:szCs w:val="24"/>
        </w:rPr>
        <w:softHyphen/>
        <w:t xml:space="preserve">ром месте у него стоит анаграмма 3 - она получает ранг 2. Наконец, анаграмма 2 получает ранг 3, потому что она решалась им дольше двух </w:t>
      </w:r>
      <w:r w:rsidRPr="00F944DB">
        <w:rPr>
          <w:color w:val="000000"/>
          <w:spacing w:val="-8"/>
          <w:sz w:val="24"/>
          <w:szCs w:val="24"/>
        </w:rPr>
        <w:t>других.</w:t>
      </w:r>
    </w:p>
    <w:p w:rsidR="00D478F7" w:rsidRPr="00F944DB" w:rsidRDefault="00D478F7" w:rsidP="00D478F7">
      <w:pPr>
        <w:shd w:val="clear" w:color="auto" w:fill="FFFFFF"/>
        <w:ind w:left="14" w:right="346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Сумма рангов по каждому испытуемому должна составлять 6. </w:t>
      </w:r>
      <w:r w:rsidRPr="00F944DB">
        <w:rPr>
          <w:color w:val="000000"/>
          <w:spacing w:val="-6"/>
          <w:sz w:val="24"/>
          <w:szCs w:val="24"/>
        </w:rPr>
        <w:t>Расчетная общая сумма рангов в критерии определяется по формуле:</w:t>
      </w:r>
    </w:p>
    <w:p w:rsidR="00D478F7" w:rsidRPr="00F944DB" w:rsidRDefault="00972FB1" w:rsidP="00D478F7">
      <w:pPr>
        <w:shd w:val="clear" w:color="auto" w:fill="FFFFFF"/>
        <w:ind w:left="598"/>
        <w:jc w:val="center"/>
        <w:rPr>
          <w:color w:val="000000"/>
          <w:sz w:val="24"/>
          <w:szCs w:val="24"/>
        </w:rPr>
      </w:pPr>
      <w:r>
        <w:rPr>
          <w:color w:val="000000"/>
          <w:position w:val="-24"/>
          <w:sz w:val="24"/>
          <w:szCs w:val="24"/>
        </w:rPr>
        <w:pict>
          <v:shape id="_x0000_i1116" type="#_x0000_t75" style="width:169.5pt;height:51pt">
            <v:imagedata r:id="rId158" o:title=""/>
          </v:shape>
        </w:pict>
      </w:r>
    </w:p>
    <w:p w:rsidR="00D478F7" w:rsidRPr="00F944DB" w:rsidRDefault="00D478F7" w:rsidP="00D478F7">
      <w:pPr>
        <w:shd w:val="clear" w:color="auto" w:fill="FFFFFF"/>
        <w:ind w:left="59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где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 xml:space="preserve"> - количество испытуемых</w:t>
      </w:r>
    </w:p>
    <w:p w:rsidR="00D478F7" w:rsidRPr="00F944DB" w:rsidRDefault="00D478F7" w:rsidP="00D478F7">
      <w:pPr>
        <w:shd w:val="clear" w:color="auto" w:fill="FFFFFF"/>
        <w:ind w:left="526" w:right="1123" w:firstLine="382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   с - количество условий измерения (замеров). </w:t>
      </w:r>
    </w:p>
    <w:p w:rsidR="00D478F7" w:rsidRPr="00F944DB" w:rsidRDefault="00D478F7" w:rsidP="00D478F7">
      <w:pPr>
        <w:shd w:val="clear" w:color="auto" w:fill="FFFFFF"/>
        <w:ind w:left="526" w:right="1123" w:firstLine="382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В данном случае,</w:t>
      </w:r>
    </w:p>
    <w:p w:rsidR="00D478F7" w:rsidRPr="00F944DB" w:rsidRDefault="00972FB1" w:rsidP="00D478F7">
      <w:pPr>
        <w:shd w:val="clear" w:color="auto" w:fill="FFFFFF"/>
        <w:ind w:left="1973"/>
        <w:jc w:val="both"/>
        <w:rPr>
          <w:color w:val="000000"/>
          <w:position w:val="-24"/>
          <w:sz w:val="24"/>
          <w:szCs w:val="24"/>
        </w:rPr>
      </w:pPr>
      <w:r>
        <w:rPr>
          <w:color w:val="000000"/>
          <w:position w:val="-24"/>
          <w:sz w:val="24"/>
          <w:szCs w:val="24"/>
        </w:rPr>
        <w:pict>
          <v:shape id="_x0000_i1117" type="#_x0000_t75" style="width:226.5pt;height:57.75pt">
            <v:imagedata r:id="rId159" o:title=""/>
          </v:shape>
        </w:pict>
      </w:r>
    </w:p>
    <w:p w:rsidR="00D478F7" w:rsidRPr="00F944DB" w:rsidRDefault="00D478F7" w:rsidP="00D478F7">
      <w:pPr>
        <w:shd w:val="clear" w:color="auto" w:fill="FFFFFF"/>
        <w:ind w:left="1973"/>
        <w:jc w:val="both"/>
        <w:rPr>
          <w:i/>
          <w:iCs/>
          <w:color w:val="000000"/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Таблица 3.6 </w:t>
      </w:r>
    </w:p>
    <w:p w:rsidR="00D478F7" w:rsidRPr="00F944DB" w:rsidRDefault="00D478F7" w:rsidP="00D478F7">
      <w:pPr>
        <w:shd w:val="clear" w:color="auto" w:fill="FFFFFF"/>
        <w:ind w:left="353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Показатели времени решения анаграмм 1, 2, 3 и их ранги (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>=5)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8"/>
        <w:gridCol w:w="1268"/>
        <w:gridCol w:w="1265"/>
        <w:gridCol w:w="1267"/>
        <w:gridCol w:w="1265"/>
        <w:gridCol w:w="1267"/>
        <w:gridCol w:w="1266"/>
      </w:tblGrid>
      <w:tr w:rsidR="00D478F7" w:rsidRPr="007A6F85" w:rsidTr="007A6F85">
        <w:tc>
          <w:tcPr>
            <w:tcW w:w="1688" w:type="dxa"/>
            <w:vMerge w:val="restart"/>
          </w:tcPr>
          <w:p w:rsidR="00D478F7" w:rsidRPr="007A6F85" w:rsidRDefault="00D478F7" w:rsidP="007A6F85">
            <w:pPr>
              <w:ind w:right="43"/>
              <w:jc w:val="both"/>
              <w:rPr>
                <w:b/>
                <w:color w:val="000000"/>
                <w:sz w:val="24"/>
                <w:szCs w:val="24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Код имени испытуемого</w:t>
            </w:r>
          </w:p>
        </w:tc>
        <w:tc>
          <w:tcPr>
            <w:tcW w:w="2534" w:type="dxa"/>
            <w:gridSpan w:val="2"/>
          </w:tcPr>
          <w:p w:rsidR="00D478F7" w:rsidRPr="007A6F85" w:rsidRDefault="00D478F7" w:rsidP="007A6F85">
            <w:pPr>
              <w:ind w:right="43"/>
              <w:jc w:val="both"/>
              <w:rPr>
                <w:b/>
                <w:color w:val="000000"/>
                <w:sz w:val="24"/>
                <w:szCs w:val="24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Анаграмма 1</w:t>
            </w:r>
          </w:p>
        </w:tc>
        <w:tc>
          <w:tcPr>
            <w:tcW w:w="2533" w:type="dxa"/>
            <w:gridSpan w:val="2"/>
          </w:tcPr>
          <w:p w:rsidR="00D478F7" w:rsidRPr="007A6F85" w:rsidRDefault="00D478F7" w:rsidP="007A6F85">
            <w:pPr>
              <w:ind w:right="43"/>
              <w:jc w:val="both"/>
              <w:rPr>
                <w:b/>
                <w:color w:val="000000"/>
                <w:sz w:val="24"/>
                <w:szCs w:val="24"/>
                <w:lang w:val="en-US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Анаграмма 2</w:t>
            </w:r>
          </w:p>
        </w:tc>
        <w:tc>
          <w:tcPr>
            <w:tcW w:w="2534" w:type="dxa"/>
            <w:gridSpan w:val="2"/>
          </w:tcPr>
          <w:p w:rsidR="00D478F7" w:rsidRPr="007A6F85" w:rsidRDefault="00D478F7" w:rsidP="007A6F85">
            <w:pPr>
              <w:ind w:right="43"/>
              <w:jc w:val="both"/>
              <w:rPr>
                <w:b/>
                <w:color w:val="000000"/>
                <w:sz w:val="24"/>
                <w:szCs w:val="24"/>
                <w:lang w:val="en-US"/>
              </w:rPr>
            </w:pPr>
            <w:r w:rsidRPr="007A6F85">
              <w:rPr>
                <w:b/>
                <w:color w:val="000000"/>
                <w:sz w:val="24"/>
                <w:szCs w:val="24"/>
              </w:rPr>
              <w:t>Анаграмма 3</w:t>
            </w:r>
          </w:p>
        </w:tc>
      </w:tr>
      <w:tr w:rsidR="00D478F7" w:rsidRPr="007A6F85" w:rsidTr="007A6F85">
        <w:tc>
          <w:tcPr>
            <w:tcW w:w="1688" w:type="dxa"/>
            <w:vMerge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268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Время (сек)</w:t>
            </w:r>
          </w:p>
        </w:tc>
        <w:tc>
          <w:tcPr>
            <w:tcW w:w="1266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Ранг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7A6F85">
              <w:rPr>
                <w:color w:val="000000"/>
                <w:sz w:val="24"/>
                <w:szCs w:val="24"/>
              </w:rPr>
              <w:t>Время (сек)</w:t>
            </w:r>
          </w:p>
        </w:tc>
        <w:tc>
          <w:tcPr>
            <w:tcW w:w="1266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7A6F85">
              <w:rPr>
                <w:color w:val="000000"/>
                <w:sz w:val="24"/>
                <w:szCs w:val="24"/>
              </w:rPr>
              <w:t>Ранг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7A6F85">
              <w:rPr>
                <w:color w:val="000000"/>
                <w:sz w:val="24"/>
                <w:szCs w:val="24"/>
              </w:rPr>
              <w:t>Время (сек)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7A6F85">
              <w:rPr>
                <w:color w:val="000000"/>
                <w:sz w:val="24"/>
                <w:szCs w:val="24"/>
              </w:rPr>
              <w:t>Ранг</w:t>
            </w:r>
          </w:p>
        </w:tc>
      </w:tr>
      <w:tr w:rsidR="00D478F7" w:rsidRPr="007A6F85" w:rsidTr="007A6F85">
        <w:tc>
          <w:tcPr>
            <w:tcW w:w="1688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1. Л-в</w:t>
            </w:r>
          </w:p>
        </w:tc>
        <w:tc>
          <w:tcPr>
            <w:tcW w:w="1268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266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235</w:t>
            </w:r>
          </w:p>
        </w:tc>
        <w:tc>
          <w:tcPr>
            <w:tcW w:w="1266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</w:t>
            </w:r>
          </w:p>
        </w:tc>
      </w:tr>
      <w:tr w:rsidR="00D478F7" w:rsidRPr="007A6F85" w:rsidTr="007A6F85">
        <w:tc>
          <w:tcPr>
            <w:tcW w:w="1688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2. П-о</w:t>
            </w:r>
          </w:p>
        </w:tc>
        <w:tc>
          <w:tcPr>
            <w:tcW w:w="1268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266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604</w:t>
            </w:r>
          </w:p>
        </w:tc>
        <w:tc>
          <w:tcPr>
            <w:tcW w:w="1266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</w:t>
            </w:r>
          </w:p>
        </w:tc>
      </w:tr>
      <w:tr w:rsidR="00D478F7" w:rsidRPr="007A6F85" w:rsidTr="007A6F85">
        <w:tc>
          <w:tcPr>
            <w:tcW w:w="1688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3. К-в</w:t>
            </w:r>
          </w:p>
        </w:tc>
        <w:tc>
          <w:tcPr>
            <w:tcW w:w="1268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66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93</w:t>
            </w:r>
          </w:p>
        </w:tc>
        <w:tc>
          <w:tcPr>
            <w:tcW w:w="1266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</w:t>
            </w:r>
          </w:p>
        </w:tc>
      </w:tr>
      <w:tr w:rsidR="00D478F7" w:rsidRPr="007A6F85" w:rsidTr="007A6F85">
        <w:tc>
          <w:tcPr>
            <w:tcW w:w="1688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4. Ю-ч</w:t>
            </w:r>
          </w:p>
        </w:tc>
        <w:tc>
          <w:tcPr>
            <w:tcW w:w="1268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66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171</w:t>
            </w:r>
          </w:p>
        </w:tc>
        <w:tc>
          <w:tcPr>
            <w:tcW w:w="1266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</w:t>
            </w:r>
          </w:p>
        </w:tc>
      </w:tr>
      <w:tr w:rsidR="00D478F7" w:rsidRPr="007A6F85" w:rsidTr="007A6F85">
        <w:tc>
          <w:tcPr>
            <w:tcW w:w="1688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5. Р-о</w:t>
            </w:r>
          </w:p>
        </w:tc>
        <w:tc>
          <w:tcPr>
            <w:tcW w:w="1268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1266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141</w:t>
            </w:r>
          </w:p>
        </w:tc>
        <w:tc>
          <w:tcPr>
            <w:tcW w:w="1266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</w:t>
            </w:r>
          </w:p>
        </w:tc>
      </w:tr>
      <w:tr w:rsidR="00D478F7" w:rsidRPr="007A6F85" w:rsidTr="007A6F85">
        <w:tc>
          <w:tcPr>
            <w:tcW w:w="1688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Суммы</w:t>
            </w:r>
          </w:p>
        </w:tc>
        <w:tc>
          <w:tcPr>
            <w:tcW w:w="1268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66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66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</w:tcPr>
          <w:p w:rsidR="00D478F7" w:rsidRPr="007A6F85" w:rsidRDefault="00D478F7" w:rsidP="007A6F85">
            <w:pPr>
              <w:ind w:right="43"/>
              <w:jc w:val="both"/>
              <w:rPr>
                <w:color w:val="000000"/>
                <w:sz w:val="24"/>
                <w:szCs w:val="24"/>
              </w:rPr>
            </w:pPr>
            <w:r w:rsidRPr="007A6F85">
              <w:rPr>
                <w:color w:val="000000"/>
                <w:sz w:val="24"/>
                <w:szCs w:val="24"/>
              </w:rPr>
              <w:t>9</w:t>
            </w:r>
          </w:p>
        </w:tc>
      </w:tr>
    </w:tbl>
    <w:p w:rsidR="00D478F7" w:rsidRPr="00F944DB" w:rsidRDefault="00D478F7" w:rsidP="00D478F7">
      <w:pPr>
        <w:shd w:val="clear" w:color="auto" w:fill="FFFFFF"/>
        <w:ind w:left="22" w:right="43" w:firstLine="518"/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22" w:right="43" w:firstLine="51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Общая сумма рангов составляет: 6+15+9=30, что совпадает с </w:t>
      </w:r>
      <w:r w:rsidRPr="00F944DB">
        <w:rPr>
          <w:color w:val="000000"/>
          <w:spacing w:val="-8"/>
          <w:sz w:val="24"/>
          <w:szCs w:val="24"/>
        </w:rPr>
        <w:t>расчетной величиной.</w:t>
      </w:r>
    </w:p>
    <w:p w:rsidR="00D478F7" w:rsidRPr="00F944DB" w:rsidRDefault="00D478F7" w:rsidP="00D478F7">
      <w:pPr>
        <w:shd w:val="clear" w:color="auto" w:fill="FFFFFF"/>
        <w:ind w:left="29" w:right="36" w:firstLine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Мы помним, что испытуемый Л-в провел 3 минуты и 55 сек над </w:t>
      </w:r>
      <w:r w:rsidRPr="00F944DB">
        <w:rPr>
          <w:color w:val="000000"/>
          <w:spacing w:val="-3"/>
          <w:sz w:val="24"/>
          <w:szCs w:val="24"/>
        </w:rPr>
        <w:t>решением второй анаграммы, но так и не решил ее. Поскольку он ре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 xml:space="preserve">шал ее дольше остальных двух анаграмм, мы имеем право присвоить ей </w:t>
      </w:r>
      <w:r w:rsidRPr="00F944DB">
        <w:rPr>
          <w:color w:val="000000"/>
          <w:sz w:val="24"/>
          <w:szCs w:val="24"/>
        </w:rPr>
        <w:t>ранг 3. Ведь назначение трех первых анаграмм - подготовить испытуе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 xml:space="preserve">мого к тому, что над следующей анаграммой ему, возможно, придется </w:t>
      </w:r>
      <w:r w:rsidRPr="00F944DB">
        <w:rPr>
          <w:color w:val="000000"/>
          <w:spacing w:val="-5"/>
          <w:sz w:val="24"/>
          <w:szCs w:val="24"/>
        </w:rPr>
        <w:t>думать еще дольше, в то время как сам факт нахождения правильного ответа не так существен.</w:t>
      </w:r>
    </w:p>
    <w:p w:rsidR="00D478F7" w:rsidRPr="00F944DB" w:rsidRDefault="00D478F7" w:rsidP="00D478F7">
      <w:pPr>
        <w:shd w:val="clear" w:color="auto" w:fill="FFFFFF"/>
        <w:ind w:left="22" w:firstLine="497"/>
        <w:jc w:val="both"/>
        <w:rPr>
          <w:b/>
          <w:color w:val="000000"/>
          <w:spacing w:val="-8"/>
          <w:sz w:val="24"/>
          <w:szCs w:val="24"/>
        </w:rPr>
      </w:pPr>
      <w:r w:rsidRPr="00F944DB">
        <w:rPr>
          <w:b/>
          <w:color w:val="000000"/>
          <w:spacing w:val="-8"/>
          <w:sz w:val="24"/>
          <w:szCs w:val="24"/>
        </w:rPr>
        <w:t xml:space="preserve">Сформулируем гипотезы. </w:t>
      </w:r>
    </w:p>
    <w:p w:rsidR="00D478F7" w:rsidRPr="00F944DB" w:rsidRDefault="00D478F7" w:rsidP="00D478F7">
      <w:pPr>
        <w:shd w:val="clear" w:color="auto" w:fill="FFFFFF"/>
        <w:ind w:left="22" w:firstLine="497"/>
        <w:jc w:val="both"/>
        <w:rPr>
          <w:color w:val="000000"/>
          <w:spacing w:val="-6"/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Н</w:t>
      </w:r>
      <w:r w:rsidRPr="00F944DB">
        <w:rPr>
          <w:color w:val="000000"/>
          <w:spacing w:val="-5"/>
          <w:sz w:val="24"/>
          <w:szCs w:val="24"/>
          <w:vertAlign w:val="subscript"/>
        </w:rPr>
        <w:t>0</w:t>
      </w:r>
      <w:r w:rsidRPr="00F944DB">
        <w:rPr>
          <w:color w:val="000000"/>
          <w:spacing w:val="-5"/>
          <w:sz w:val="24"/>
          <w:szCs w:val="24"/>
        </w:rPr>
        <w:t xml:space="preserve">: Различия во времени, которое испытуемые проводят над решением </w:t>
      </w:r>
      <w:r w:rsidRPr="00F944DB">
        <w:rPr>
          <w:color w:val="000000"/>
          <w:spacing w:val="-6"/>
          <w:sz w:val="24"/>
          <w:szCs w:val="24"/>
        </w:rPr>
        <w:t>трех различных анаграмм, являются случайными.</w:t>
      </w:r>
    </w:p>
    <w:p w:rsidR="00D478F7" w:rsidRPr="00F944DB" w:rsidRDefault="00D478F7" w:rsidP="00D478F7">
      <w:pPr>
        <w:shd w:val="clear" w:color="auto" w:fill="FFFFFF"/>
        <w:ind w:left="382" w:hanging="360"/>
        <w:jc w:val="both"/>
        <w:rPr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 xml:space="preserve">       Н</w:t>
      </w:r>
      <w:r w:rsidRPr="00F944DB">
        <w:rPr>
          <w:color w:val="000000"/>
          <w:spacing w:val="-4"/>
          <w:sz w:val="24"/>
          <w:szCs w:val="24"/>
          <w:vertAlign w:val="subscript"/>
        </w:rPr>
        <w:t>1</w:t>
      </w:r>
      <w:r w:rsidRPr="00F944DB">
        <w:rPr>
          <w:color w:val="000000"/>
          <w:spacing w:val="-4"/>
          <w:sz w:val="24"/>
          <w:szCs w:val="24"/>
        </w:rPr>
        <w:t xml:space="preserve">: Различия во времени, которое испытуемые проводят над решением </w:t>
      </w:r>
      <w:r w:rsidRPr="00F944DB">
        <w:rPr>
          <w:color w:val="000000"/>
          <w:spacing w:val="-6"/>
          <w:sz w:val="24"/>
          <w:szCs w:val="24"/>
        </w:rPr>
        <w:t>трех различных анаграмм, не являются случайными.</w:t>
      </w:r>
    </w:p>
    <w:p w:rsidR="00D478F7" w:rsidRPr="00F944DB" w:rsidRDefault="00D478F7" w:rsidP="00D478F7">
      <w:pPr>
        <w:shd w:val="clear" w:color="auto" w:fill="FFFFFF"/>
        <w:ind w:left="22" w:firstLine="475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 xml:space="preserve">Теперь нам нужно определить эмпирическое значение </w:t>
      </w:r>
      <w:r w:rsidRPr="00F944DB">
        <w:rPr>
          <w:b/>
          <w:color w:val="000000"/>
          <w:spacing w:val="1"/>
          <w:sz w:val="24"/>
          <w:szCs w:val="24"/>
        </w:rPr>
        <w:t>χ</w:t>
      </w:r>
      <w:r w:rsidRPr="00F944DB">
        <w:rPr>
          <w:b/>
          <w:color w:val="000000"/>
          <w:spacing w:val="1"/>
          <w:sz w:val="24"/>
          <w:szCs w:val="24"/>
          <w:vertAlign w:val="superscript"/>
        </w:rPr>
        <w:t>2</w:t>
      </w:r>
      <w:r w:rsidRPr="00F944DB">
        <w:rPr>
          <w:b/>
          <w:color w:val="000000"/>
          <w:spacing w:val="1"/>
          <w:sz w:val="24"/>
          <w:szCs w:val="24"/>
          <w:vertAlign w:val="subscript"/>
          <w:lang w:val="en-US"/>
        </w:rPr>
        <w:t>r</w:t>
      </w:r>
      <w:r w:rsidRPr="00F944DB">
        <w:rPr>
          <w:color w:val="000000"/>
          <w:spacing w:val="1"/>
          <w:sz w:val="24"/>
          <w:szCs w:val="24"/>
        </w:rPr>
        <w:t xml:space="preserve"> по </w:t>
      </w:r>
      <w:r w:rsidRPr="00F944DB">
        <w:rPr>
          <w:color w:val="000000"/>
          <w:spacing w:val="-15"/>
          <w:sz w:val="24"/>
          <w:szCs w:val="24"/>
        </w:rPr>
        <w:t>формуле:</w:t>
      </w:r>
    </w:p>
    <w:p w:rsidR="00D478F7" w:rsidRPr="00F944DB" w:rsidRDefault="00972FB1" w:rsidP="00D478F7">
      <w:pPr>
        <w:shd w:val="clear" w:color="auto" w:fill="FFFFFF"/>
        <w:tabs>
          <w:tab w:val="left" w:pos="4414"/>
          <w:tab w:val="left" w:pos="5314"/>
        </w:tabs>
        <w:ind w:left="583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position w:val="-30"/>
          <w:sz w:val="24"/>
          <w:szCs w:val="24"/>
          <w:lang w:val="en-US"/>
        </w:rPr>
        <w:pict>
          <v:shape id="_x0000_i1118" type="#_x0000_t75" style="width:392.25pt;height:63pt">
            <v:imagedata r:id="rId160" o:title=""/>
          </v:shape>
        </w:pict>
      </w:r>
    </w:p>
    <w:p w:rsidR="00D478F7" w:rsidRPr="00F944DB" w:rsidRDefault="00D478F7" w:rsidP="00D478F7">
      <w:pPr>
        <w:shd w:val="clear" w:color="auto" w:fill="FFFFFF"/>
        <w:tabs>
          <w:tab w:val="left" w:pos="4414"/>
          <w:tab w:val="left" w:pos="5314"/>
        </w:tabs>
        <w:ind w:left="583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>где с - количество условий;</w:t>
      </w:r>
      <w:r w:rsidRPr="00F944DB">
        <w:rPr>
          <w:color w:val="000000"/>
          <w:sz w:val="24"/>
          <w:szCs w:val="24"/>
        </w:rPr>
        <w:tab/>
      </w:r>
    </w:p>
    <w:p w:rsidR="00D478F7" w:rsidRPr="00F944DB" w:rsidRDefault="00D478F7" w:rsidP="00D478F7">
      <w:pPr>
        <w:shd w:val="clear" w:color="auto" w:fill="FFFFFF"/>
        <w:tabs>
          <w:tab w:val="left" w:pos="4414"/>
          <w:tab w:val="left" w:pos="5314"/>
        </w:tabs>
        <w:ind w:left="583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 xml:space="preserve"> - количество испытуемых; </w:t>
      </w:r>
    </w:p>
    <w:p w:rsidR="00D478F7" w:rsidRPr="00F944DB" w:rsidRDefault="00D478F7" w:rsidP="00D478F7">
      <w:pPr>
        <w:shd w:val="clear" w:color="auto" w:fill="FFFFFF"/>
        <w:tabs>
          <w:tab w:val="left" w:pos="4414"/>
          <w:tab w:val="left" w:pos="5314"/>
        </w:tabs>
        <w:ind w:left="583"/>
        <w:jc w:val="both"/>
        <w:rPr>
          <w:color w:val="000000"/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  <w:lang w:val="en-US"/>
        </w:rPr>
        <w:t>T</w:t>
      </w:r>
      <w:r w:rsidRPr="00F944DB">
        <w:rPr>
          <w:i/>
          <w:iCs/>
          <w:color w:val="000000"/>
          <w:sz w:val="24"/>
          <w:szCs w:val="24"/>
          <w:vertAlign w:val="subscript"/>
          <w:lang w:val="en-US"/>
        </w:rPr>
        <w:t>j</w:t>
      </w:r>
      <w:r w:rsidRPr="00F944DB">
        <w:rPr>
          <w:i/>
          <w:iCs/>
          <w:color w:val="000000"/>
          <w:sz w:val="24"/>
          <w:szCs w:val="24"/>
          <w:vertAlign w:val="subscript"/>
        </w:rPr>
        <w:t xml:space="preserve"> </w:t>
      </w:r>
      <w:r w:rsidRPr="00F944DB">
        <w:rPr>
          <w:i/>
          <w:iCs/>
          <w:color w:val="000000"/>
          <w:sz w:val="24"/>
          <w:szCs w:val="24"/>
        </w:rPr>
        <w:t xml:space="preserve">- </w:t>
      </w:r>
      <w:r w:rsidRPr="00F944DB">
        <w:rPr>
          <w:color w:val="000000"/>
          <w:sz w:val="24"/>
          <w:szCs w:val="24"/>
        </w:rPr>
        <w:t>суммы рангов по каждому из условий.</w:t>
      </w:r>
    </w:p>
    <w:p w:rsidR="00D478F7" w:rsidRPr="00F944DB" w:rsidRDefault="00D478F7" w:rsidP="00D478F7">
      <w:pPr>
        <w:shd w:val="clear" w:color="auto" w:fill="FFFFFF"/>
        <w:ind w:left="504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 xml:space="preserve">Определим </w:t>
      </w:r>
      <w:r w:rsidRPr="00F944DB">
        <w:rPr>
          <w:b/>
          <w:color w:val="000000"/>
          <w:spacing w:val="1"/>
          <w:sz w:val="24"/>
          <w:szCs w:val="24"/>
        </w:rPr>
        <w:t>χ</w:t>
      </w:r>
      <w:r w:rsidRPr="00F944DB">
        <w:rPr>
          <w:b/>
          <w:color w:val="000000"/>
          <w:spacing w:val="1"/>
          <w:sz w:val="24"/>
          <w:szCs w:val="24"/>
          <w:vertAlign w:val="superscript"/>
        </w:rPr>
        <w:t>2</w:t>
      </w:r>
      <w:r w:rsidRPr="00F944DB">
        <w:rPr>
          <w:b/>
          <w:color w:val="000000"/>
          <w:spacing w:val="1"/>
          <w:sz w:val="24"/>
          <w:szCs w:val="24"/>
          <w:vertAlign w:val="subscript"/>
          <w:lang w:val="en-US"/>
        </w:rPr>
        <w:t>r</w:t>
      </w:r>
      <w:r w:rsidRPr="00F944DB">
        <w:rPr>
          <w:i/>
          <w:iCs/>
          <w:color w:val="000000"/>
          <w:spacing w:val="-7"/>
          <w:sz w:val="24"/>
          <w:szCs w:val="24"/>
        </w:rPr>
        <w:t xml:space="preserve"> </w:t>
      </w:r>
      <w:r w:rsidRPr="00F944DB">
        <w:rPr>
          <w:color w:val="000000"/>
          <w:spacing w:val="-7"/>
          <w:sz w:val="24"/>
          <w:szCs w:val="24"/>
        </w:rPr>
        <w:t>для данного случая:</w:t>
      </w:r>
    </w:p>
    <w:p w:rsidR="00D478F7" w:rsidRPr="00F944DB" w:rsidRDefault="00D478F7" w:rsidP="00D478F7">
      <w:pPr>
        <w:shd w:val="clear" w:color="auto" w:fill="FFFFFF"/>
        <w:ind w:left="533"/>
        <w:jc w:val="both"/>
        <w:rPr>
          <w:sz w:val="24"/>
          <w:szCs w:val="24"/>
        </w:rPr>
      </w:pPr>
      <w:r w:rsidRPr="00F944DB">
        <w:rPr>
          <w:color w:val="000000"/>
          <w:position w:val="-30"/>
          <w:sz w:val="24"/>
          <w:szCs w:val="24"/>
          <w:lang w:val="en-US"/>
        </w:rPr>
        <w:object w:dxaOrig="5420" w:dyaOrig="720">
          <v:shape id="_x0000_i1119" type="#_x0000_t75" style="width:388.5pt;height:62.25pt" o:ole="">
            <v:imagedata r:id="rId161" o:title=""/>
          </v:shape>
          <o:OLEObject Type="Embed" ProgID="Equation.3" ShapeID="_x0000_i1119" DrawAspect="Content" ObjectID="_1543221326" r:id="rId162"/>
        </w:object>
      </w:r>
    </w:p>
    <w:p w:rsidR="00D478F7" w:rsidRPr="00F944DB" w:rsidRDefault="00D478F7" w:rsidP="00D478F7">
      <w:pPr>
        <w:shd w:val="clear" w:color="auto" w:fill="FFFFFF"/>
        <w:ind w:right="7" w:firstLine="490"/>
        <w:jc w:val="both"/>
        <w:rPr>
          <w:color w:val="000000"/>
          <w:spacing w:val="-1"/>
          <w:sz w:val="24"/>
          <w:szCs w:val="24"/>
          <w:lang w:val="en-US"/>
        </w:rPr>
      </w:pPr>
    </w:p>
    <w:p w:rsidR="00D478F7" w:rsidRPr="00F944DB" w:rsidRDefault="00D478F7" w:rsidP="00D478F7">
      <w:pPr>
        <w:shd w:val="clear" w:color="auto" w:fill="FFFFFF"/>
        <w:ind w:right="7" w:firstLine="490"/>
        <w:jc w:val="both"/>
        <w:rPr>
          <w:sz w:val="24"/>
          <w:szCs w:val="24"/>
        </w:rPr>
      </w:pPr>
      <w:r w:rsidRPr="00F944DB">
        <w:rPr>
          <w:color w:val="000000"/>
          <w:spacing w:val="-1"/>
          <w:sz w:val="24"/>
          <w:szCs w:val="24"/>
        </w:rPr>
        <w:t xml:space="preserve">Поскольку в данном примере рассматриваются три задачи, то </w:t>
      </w:r>
      <w:r w:rsidRPr="00F944DB">
        <w:rPr>
          <w:color w:val="000000"/>
          <w:sz w:val="24"/>
          <w:szCs w:val="24"/>
        </w:rPr>
        <w:t xml:space="preserve">есть 3 условия, с=3. Количество испытуемых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 xml:space="preserve">=5. Это позволяет нам воспользоваться специальной таблицей </w:t>
      </w:r>
      <w:r w:rsidRPr="00F944DB">
        <w:rPr>
          <w:b/>
          <w:color w:val="000000"/>
          <w:spacing w:val="1"/>
          <w:sz w:val="24"/>
          <w:szCs w:val="24"/>
        </w:rPr>
        <w:t>χ</w:t>
      </w:r>
      <w:r w:rsidRPr="00F944DB">
        <w:rPr>
          <w:b/>
          <w:color w:val="000000"/>
          <w:spacing w:val="1"/>
          <w:sz w:val="24"/>
          <w:szCs w:val="24"/>
          <w:vertAlign w:val="superscript"/>
        </w:rPr>
        <w:t>2</w:t>
      </w:r>
      <w:r w:rsidRPr="00F944DB">
        <w:rPr>
          <w:b/>
          <w:color w:val="000000"/>
          <w:spacing w:val="1"/>
          <w:sz w:val="24"/>
          <w:szCs w:val="24"/>
          <w:vertAlign w:val="subscript"/>
          <w:lang w:val="en-US"/>
        </w:rPr>
        <w:t>r</w:t>
      </w:r>
      <w:r w:rsidRPr="00F944DB">
        <w:rPr>
          <w:b/>
          <w:color w:val="000000"/>
          <w:spacing w:val="1"/>
          <w:sz w:val="24"/>
          <w:szCs w:val="24"/>
          <w:vertAlign w:val="subscript"/>
        </w:rPr>
        <w:t xml:space="preserve"> </w:t>
      </w:r>
      <w:r w:rsidRPr="00F944DB">
        <w:rPr>
          <w:b/>
          <w:color w:val="000000"/>
          <w:spacing w:val="1"/>
          <w:sz w:val="24"/>
          <w:szCs w:val="24"/>
        </w:rPr>
        <w:t xml:space="preserve">, </w:t>
      </w:r>
      <w:r w:rsidRPr="00F944DB">
        <w:rPr>
          <w:color w:val="000000"/>
          <w:spacing w:val="1"/>
          <w:sz w:val="24"/>
          <w:szCs w:val="24"/>
        </w:rPr>
        <w:t>а</w:t>
      </w:r>
      <w:r w:rsidRPr="00F944DB">
        <w:rPr>
          <w:color w:val="000000"/>
          <w:sz w:val="24"/>
          <w:szCs w:val="24"/>
        </w:rPr>
        <w:t xml:space="preserve"> именно Табл. </w:t>
      </w:r>
      <w:r w:rsidRPr="00F944DB">
        <w:rPr>
          <w:color w:val="000000"/>
          <w:sz w:val="24"/>
          <w:szCs w:val="24"/>
          <w:lang w:val="en-US"/>
        </w:rPr>
        <w:t>VII</w:t>
      </w:r>
      <w:r w:rsidRPr="00F944DB">
        <w:rPr>
          <w:color w:val="000000"/>
          <w:sz w:val="24"/>
          <w:szCs w:val="24"/>
        </w:rPr>
        <w:t>-</w:t>
      </w:r>
      <w:r w:rsidRPr="00F944DB">
        <w:rPr>
          <w:color w:val="000000"/>
          <w:sz w:val="24"/>
          <w:szCs w:val="24"/>
          <w:lang w:val="en-US"/>
        </w:rPr>
        <w:t>A</w:t>
      </w:r>
      <w:r w:rsidRPr="00F944DB">
        <w:rPr>
          <w:color w:val="000000"/>
          <w:sz w:val="24"/>
          <w:szCs w:val="24"/>
        </w:rPr>
        <w:t xml:space="preserve"> При</w:t>
      </w:r>
      <w:r w:rsidRPr="00F944DB">
        <w:rPr>
          <w:color w:val="000000"/>
          <w:sz w:val="24"/>
          <w:szCs w:val="24"/>
        </w:rPr>
        <w:softHyphen/>
        <w:t xml:space="preserve">ложения 1. Эмпирическое значение </w:t>
      </w:r>
      <w:r w:rsidRPr="00F944DB">
        <w:rPr>
          <w:b/>
          <w:color w:val="000000"/>
          <w:spacing w:val="1"/>
          <w:sz w:val="24"/>
          <w:szCs w:val="24"/>
        </w:rPr>
        <w:t>χ</w:t>
      </w:r>
      <w:r w:rsidRPr="00F944DB">
        <w:rPr>
          <w:b/>
          <w:color w:val="000000"/>
          <w:spacing w:val="1"/>
          <w:sz w:val="24"/>
          <w:szCs w:val="24"/>
          <w:vertAlign w:val="superscript"/>
        </w:rPr>
        <w:t>2</w:t>
      </w:r>
      <w:r w:rsidRPr="00F944DB">
        <w:rPr>
          <w:b/>
          <w:color w:val="000000"/>
          <w:spacing w:val="1"/>
          <w:sz w:val="24"/>
          <w:szCs w:val="24"/>
          <w:vertAlign w:val="subscript"/>
          <w:lang w:val="en-US"/>
        </w:rPr>
        <w:t>r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iCs/>
          <w:color w:val="000000"/>
          <w:sz w:val="24"/>
          <w:szCs w:val="24"/>
        </w:rPr>
        <w:t>= 8,4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при с=3, </w:t>
      </w:r>
      <w:r w:rsidRPr="00F944DB">
        <w:rPr>
          <w:i/>
          <w:iCs/>
          <w:color w:val="000000"/>
          <w:sz w:val="24"/>
          <w:szCs w:val="24"/>
        </w:rPr>
        <w:t xml:space="preserve">п=5 </w:t>
      </w:r>
      <w:r w:rsidRPr="00F944DB">
        <w:rPr>
          <w:color w:val="000000"/>
          <w:sz w:val="24"/>
          <w:szCs w:val="24"/>
        </w:rPr>
        <w:t>точно соот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ветствует уровню значимости р==0,0085.</w:t>
      </w:r>
    </w:p>
    <w:p w:rsidR="00D478F7" w:rsidRPr="00F944DB" w:rsidRDefault="00D478F7" w:rsidP="00D478F7">
      <w:pPr>
        <w:shd w:val="clear" w:color="auto" w:fill="FFFFFF"/>
        <w:ind w:left="7" w:right="22" w:firstLine="482"/>
        <w:jc w:val="both"/>
        <w:rPr>
          <w:sz w:val="24"/>
          <w:szCs w:val="24"/>
        </w:rPr>
      </w:pPr>
      <w:r w:rsidRPr="00F944DB">
        <w:rPr>
          <w:i/>
          <w:iCs/>
          <w:color w:val="000000"/>
          <w:spacing w:val="-5"/>
          <w:sz w:val="24"/>
          <w:szCs w:val="24"/>
        </w:rPr>
        <w:t xml:space="preserve">Ответ: </w:t>
      </w:r>
      <w:r w:rsidRPr="00F944DB">
        <w:rPr>
          <w:color w:val="000000"/>
          <w:spacing w:val="-5"/>
          <w:sz w:val="24"/>
          <w:szCs w:val="24"/>
        </w:rPr>
        <w:t>Н</w:t>
      </w:r>
      <w:r w:rsidRPr="00F944DB">
        <w:rPr>
          <w:color w:val="000000"/>
          <w:spacing w:val="-5"/>
          <w:sz w:val="24"/>
          <w:szCs w:val="24"/>
          <w:vertAlign w:val="subscript"/>
        </w:rPr>
        <w:t>0</w:t>
      </w:r>
      <w:r w:rsidRPr="00F944DB">
        <w:rPr>
          <w:color w:val="000000"/>
          <w:spacing w:val="-5"/>
          <w:sz w:val="24"/>
          <w:szCs w:val="24"/>
        </w:rPr>
        <w:t xml:space="preserve"> отклоняется. Принимается Н</w:t>
      </w:r>
      <w:r w:rsidRPr="00F944DB">
        <w:rPr>
          <w:color w:val="000000"/>
          <w:spacing w:val="-5"/>
          <w:sz w:val="24"/>
          <w:szCs w:val="24"/>
          <w:vertAlign w:val="subscript"/>
        </w:rPr>
        <w:t>1</w:t>
      </w:r>
      <w:r w:rsidRPr="00F944DB">
        <w:rPr>
          <w:color w:val="000000"/>
          <w:spacing w:val="-5"/>
          <w:sz w:val="24"/>
          <w:szCs w:val="24"/>
        </w:rPr>
        <w:t xml:space="preserve">. Различия во времени, </w:t>
      </w:r>
      <w:r w:rsidRPr="00F944DB">
        <w:rPr>
          <w:color w:val="000000"/>
          <w:spacing w:val="-9"/>
          <w:sz w:val="24"/>
          <w:szCs w:val="24"/>
        </w:rPr>
        <w:t xml:space="preserve">которое испытуемые проводят над решением трех различных анаграмм, </w:t>
      </w:r>
      <w:r w:rsidRPr="00F944DB">
        <w:rPr>
          <w:color w:val="000000"/>
          <w:spacing w:val="-3"/>
          <w:sz w:val="24"/>
          <w:szCs w:val="24"/>
        </w:rPr>
        <w:t>неслучайны (р=0,0085).</w:t>
      </w:r>
    </w:p>
    <w:p w:rsidR="00D478F7" w:rsidRPr="00F944DB" w:rsidRDefault="00D478F7" w:rsidP="00D478F7">
      <w:pPr>
        <w:shd w:val="clear" w:color="auto" w:fill="FFFFFF"/>
        <w:ind w:left="7" w:right="7" w:firstLine="482"/>
        <w:jc w:val="both"/>
        <w:rPr>
          <w:sz w:val="24"/>
          <w:szCs w:val="24"/>
        </w:rPr>
      </w:pPr>
      <w:r w:rsidRPr="00F944DB">
        <w:rPr>
          <w:color w:val="000000"/>
          <w:spacing w:val="-9"/>
          <w:sz w:val="24"/>
          <w:szCs w:val="24"/>
        </w:rPr>
        <w:t xml:space="preserve">Теперь мы можем сформулировать общий алгоритм действий по </w:t>
      </w:r>
      <w:r w:rsidRPr="00F944DB">
        <w:rPr>
          <w:color w:val="000000"/>
          <w:spacing w:val="-11"/>
          <w:sz w:val="24"/>
          <w:szCs w:val="24"/>
        </w:rPr>
        <w:t xml:space="preserve">применению критерия </w:t>
      </w:r>
      <w:r w:rsidRPr="00F944DB">
        <w:rPr>
          <w:b/>
          <w:color w:val="000000"/>
          <w:spacing w:val="1"/>
          <w:sz w:val="24"/>
          <w:szCs w:val="24"/>
        </w:rPr>
        <w:t>χ</w:t>
      </w:r>
      <w:r w:rsidRPr="00F944DB">
        <w:rPr>
          <w:b/>
          <w:color w:val="000000"/>
          <w:spacing w:val="1"/>
          <w:sz w:val="24"/>
          <w:szCs w:val="24"/>
          <w:vertAlign w:val="superscript"/>
        </w:rPr>
        <w:t>2</w:t>
      </w:r>
      <w:r w:rsidRPr="00F944DB">
        <w:rPr>
          <w:b/>
          <w:color w:val="000000"/>
          <w:spacing w:val="1"/>
          <w:sz w:val="24"/>
          <w:szCs w:val="24"/>
          <w:vertAlign w:val="subscript"/>
          <w:lang w:val="en-US"/>
        </w:rPr>
        <w:t>r</w:t>
      </w:r>
      <w:r w:rsidRPr="00F944DB">
        <w:rPr>
          <w:b/>
          <w:color w:val="000000"/>
          <w:spacing w:val="1"/>
          <w:sz w:val="24"/>
          <w:szCs w:val="24"/>
          <w:vertAlign w:val="subscript"/>
        </w:rPr>
        <w:t>.</w:t>
      </w:r>
    </w:p>
    <w:p w:rsidR="00D478F7" w:rsidRPr="00F944DB" w:rsidRDefault="00D478F7" w:rsidP="00D478F7">
      <w:pPr>
        <w:shd w:val="clear" w:color="auto" w:fill="FFFFFF"/>
        <w:ind w:left="1483" w:right="1447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1483" w:right="1447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right="1"/>
        <w:jc w:val="center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АЛГОРИТМ 10</w:t>
      </w:r>
    </w:p>
    <w:p w:rsidR="00D478F7" w:rsidRPr="00F944DB" w:rsidRDefault="00D478F7" w:rsidP="00D478F7">
      <w:pPr>
        <w:shd w:val="clear" w:color="auto" w:fill="FFFFFF"/>
        <w:ind w:right="1"/>
        <w:jc w:val="center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Подсчет критерия </w:t>
      </w:r>
      <w:r w:rsidRPr="00F944DB">
        <w:rPr>
          <w:b/>
          <w:color w:val="000000"/>
          <w:spacing w:val="1"/>
          <w:sz w:val="24"/>
          <w:szCs w:val="24"/>
        </w:rPr>
        <w:t>χ</w:t>
      </w:r>
      <w:r w:rsidRPr="00F944DB">
        <w:rPr>
          <w:b/>
          <w:color w:val="000000"/>
          <w:spacing w:val="1"/>
          <w:sz w:val="24"/>
          <w:szCs w:val="24"/>
          <w:vertAlign w:val="superscript"/>
        </w:rPr>
        <w:t>2</w:t>
      </w:r>
      <w:r w:rsidRPr="00F944DB">
        <w:rPr>
          <w:b/>
          <w:color w:val="000000"/>
          <w:spacing w:val="1"/>
          <w:sz w:val="24"/>
          <w:szCs w:val="24"/>
          <w:vertAlign w:val="subscript"/>
          <w:lang w:val="en-US"/>
        </w:rPr>
        <w:t>r</w:t>
      </w:r>
      <w:r w:rsidRPr="00F944DB">
        <w:rPr>
          <w:b/>
          <w:bCs/>
          <w:color w:val="000000"/>
          <w:sz w:val="24"/>
          <w:szCs w:val="24"/>
        </w:rPr>
        <w:t xml:space="preserve"> Фридиана</w:t>
      </w:r>
    </w:p>
    <w:p w:rsidR="00D478F7" w:rsidRPr="00F944DB" w:rsidRDefault="00D478F7" w:rsidP="00D478F7">
      <w:pPr>
        <w:numPr>
          <w:ilvl w:val="0"/>
          <w:numId w:val="22"/>
        </w:numPr>
        <w:shd w:val="clear" w:color="auto" w:fill="FFFFFF"/>
        <w:tabs>
          <w:tab w:val="left" w:pos="209"/>
        </w:tabs>
        <w:ind w:left="209" w:hanging="202"/>
        <w:jc w:val="both"/>
        <w:rPr>
          <w:b/>
          <w:bCs/>
          <w:color w:val="000000"/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 xml:space="preserve">Проранжировать индивидуальные значения первого испытуемого, </w:t>
      </w:r>
      <w:r w:rsidRPr="00F944DB">
        <w:rPr>
          <w:color w:val="000000"/>
          <w:spacing w:val="-1"/>
          <w:sz w:val="24"/>
          <w:szCs w:val="24"/>
        </w:rPr>
        <w:t>полученные им в 1-м, 2-м, 3-м и т. д. замерах.</w:t>
      </w:r>
    </w:p>
    <w:p w:rsidR="00D478F7" w:rsidRPr="00F944DB" w:rsidRDefault="00D478F7" w:rsidP="00D478F7">
      <w:pPr>
        <w:numPr>
          <w:ilvl w:val="0"/>
          <w:numId w:val="22"/>
        </w:numPr>
        <w:shd w:val="clear" w:color="auto" w:fill="FFFFFF"/>
        <w:tabs>
          <w:tab w:val="left" w:pos="209"/>
        </w:tabs>
        <w:ind w:left="7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Проделать то же самое по отношению ко всем другим испытуемым.</w:t>
      </w:r>
    </w:p>
    <w:p w:rsidR="00D478F7" w:rsidRPr="00F944DB" w:rsidRDefault="00D478F7" w:rsidP="00D478F7">
      <w:pPr>
        <w:numPr>
          <w:ilvl w:val="0"/>
          <w:numId w:val="22"/>
        </w:numPr>
        <w:shd w:val="clear" w:color="auto" w:fill="FFFFFF"/>
        <w:tabs>
          <w:tab w:val="left" w:pos="209"/>
        </w:tabs>
        <w:ind w:left="209" w:hanging="202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4"/>
          <w:sz w:val="24"/>
          <w:szCs w:val="24"/>
        </w:rPr>
        <w:t>Просуммировать ранги по условиям, в которых осуществлялись за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меры. Проверить совпадение общей суммы рангов с расчетной сум</w:t>
      </w:r>
      <w:r w:rsidRPr="00F944DB">
        <w:rPr>
          <w:color w:val="000000"/>
          <w:spacing w:val="-11"/>
          <w:sz w:val="24"/>
          <w:szCs w:val="24"/>
        </w:rPr>
        <w:t>мой.</w:t>
      </w:r>
    </w:p>
    <w:p w:rsidR="00D478F7" w:rsidRPr="00F944DB" w:rsidRDefault="00D478F7" w:rsidP="00D478F7">
      <w:pPr>
        <w:numPr>
          <w:ilvl w:val="0"/>
          <w:numId w:val="22"/>
        </w:numPr>
        <w:shd w:val="clear" w:color="auto" w:fill="FFFFFF"/>
        <w:tabs>
          <w:tab w:val="left" w:pos="209"/>
        </w:tabs>
        <w:ind w:left="7"/>
        <w:jc w:val="both"/>
        <w:rPr>
          <w:color w:val="000000"/>
          <w:sz w:val="24"/>
          <w:szCs w:val="24"/>
        </w:rPr>
      </w:pPr>
      <w:r w:rsidRPr="00F944DB">
        <w:rPr>
          <w:color w:val="000000"/>
          <w:spacing w:val="-3"/>
          <w:sz w:val="24"/>
          <w:szCs w:val="24"/>
        </w:rPr>
        <w:t xml:space="preserve">Определить эмпирическое значение </w:t>
      </w:r>
      <w:r w:rsidRPr="00F944DB">
        <w:rPr>
          <w:b/>
          <w:color w:val="000000"/>
          <w:spacing w:val="1"/>
          <w:sz w:val="24"/>
          <w:szCs w:val="24"/>
        </w:rPr>
        <w:t>χ</w:t>
      </w:r>
      <w:r w:rsidRPr="00F944DB">
        <w:rPr>
          <w:b/>
          <w:color w:val="000000"/>
          <w:spacing w:val="1"/>
          <w:sz w:val="24"/>
          <w:szCs w:val="24"/>
          <w:vertAlign w:val="superscript"/>
        </w:rPr>
        <w:t>2</w:t>
      </w:r>
      <w:r w:rsidRPr="00F944DB">
        <w:rPr>
          <w:b/>
          <w:color w:val="000000"/>
          <w:spacing w:val="1"/>
          <w:sz w:val="24"/>
          <w:szCs w:val="24"/>
          <w:vertAlign w:val="subscript"/>
          <w:lang w:val="en-US"/>
        </w:rPr>
        <w:t>r</w:t>
      </w:r>
      <w:r w:rsidRPr="00F944DB">
        <w:rPr>
          <w:i/>
          <w:iCs/>
          <w:color w:val="000000"/>
          <w:spacing w:val="-3"/>
          <w:sz w:val="24"/>
          <w:szCs w:val="24"/>
        </w:rPr>
        <w:t xml:space="preserve"> </w:t>
      </w:r>
      <w:r w:rsidRPr="00F944DB">
        <w:rPr>
          <w:iCs/>
          <w:color w:val="000000"/>
          <w:spacing w:val="-3"/>
          <w:sz w:val="24"/>
          <w:szCs w:val="24"/>
        </w:rPr>
        <w:t>п</w:t>
      </w:r>
      <w:r w:rsidRPr="00F944DB">
        <w:rPr>
          <w:color w:val="000000"/>
          <w:spacing w:val="-3"/>
          <w:sz w:val="24"/>
          <w:szCs w:val="24"/>
        </w:rPr>
        <w:t>о формуле:</w:t>
      </w:r>
    </w:p>
    <w:p w:rsidR="00D478F7" w:rsidRPr="00F944DB" w:rsidRDefault="00D478F7" w:rsidP="00D478F7">
      <w:pPr>
        <w:shd w:val="clear" w:color="auto" w:fill="FFFFFF"/>
        <w:tabs>
          <w:tab w:val="left" w:pos="209"/>
        </w:tabs>
        <w:ind w:left="7"/>
        <w:jc w:val="both"/>
        <w:rPr>
          <w:color w:val="000000"/>
          <w:sz w:val="24"/>
          <w:szCs w:val="24"/>
        </w:rPr>
      </w:pPr>
    </w:p>
    <w:p w:rsidR="00D478F7" w:rsidRPr="00F944DB" w:rsidRDefault="00972FB1" w:rsidP="00D478F7">
      <w:pPr>
        <w:shd w:val="clear" w:color="auto" w:fill="FFFFFF"/>
        <w:ind w:left="590" w:right="1382" w:hanging="302"/>
        <w:jc w:val="center"/>
        <w:rPr>
          <w:color w:val="000000"/>
          <w:sz w:val="24"/>
          <w:szCs w:val="24"/>
        </w:rPr>
      </w:pPr>
      <w:r>
        <w:rPr>
          <w:color w:val="000000"/>
          <w:position w:val="-30"/>
          <w:sz w:val="24"/>
          <w:szCs w:val="24"/>
          <w:lang w:val="en-US"/>
        </w:rPr>
        <w:pict>
          <v:shape id="_x0000_i1120" type="#_x0000_t75" style="width:333.75pt;height:63pt">
            <v:imagedata r:id="rId160" o:title=""/>
          </v:shape>
        </w:pict>
      </w:r>
    </w:p>
    <w:p w:rsidR="00D478F7" w:rsidRPr="00F944DB" w:rsidRDefault="00D478F7" w:rsidP="00D478F7">
      <w:pPr>
        <w:shd w:val="clear" w:color="auto" w:fill="FFFFFF"/>
        <w:ind w:left="590" w:right="1382" w:hanging="302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где с - количество условии; </w:t>
      </w:r>
    </w:p>
    <w:p w:rsidR="00D478F7" w:rsidRPr="00F944DB" w:rsidRDefault="00D478F7" w:rsidP="00D478F7">
      <w:pPr>
        <w:shd w:val="clear" w:color="auto" w:fill="FFFFFF"/>
        <w:ind w:left="590" w:right="1382" w:hanging="302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b/>
          <w:b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- количество испытуемых; </w:t>
      </w:r>
    </w:p>
    <w:p w:rsidR="00D478F7" w:rsidRPr="00F944DB" w:rsidRDefault="00D478F7" w:rsidP="00D478F7">
      <w:pPr>
        <w:shd w:val="clear" w:color="auto" w:fill="FFFFFF"/>
        <w:ind w:left="590" w:right="1382" w:hanging="302"/>
        <w:jc w:val="both"/>
        <w:rPr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  <w:lang w:val="en-US"/>
        </w:rPr>
        <w:t>Tj</w:t>
      </w:r>
      <w:r w:rsidRPr="00F944DB">
        <w:rPr>
          <w:i/>
          <w:iCs/>
          <w:color w:val="000000"/>
          <w:sz w:val="24"/>
          <w:szCs w:val="24"/>
        </w:rPr>
        <w:t xml:space="preserve"> - </w:t>
      </w:r>
      <w:r w:rsidRPr="00F944DB">
        <w:rPr>
          <w:color w:val="000000"/>
          <w:sz w:val="24"/>
          <w:szCs w:val="24"/>
        </w:rPr>
        <w:t>суммы рангов по каждому из условий.</w:t>
      </w:r>
    </w:p>
    <w:p w:rsidR="00D478F7" w:rsidRPr="00F944DB" w:rsidRDefault="00D478F7" w:rsidP="00D478F7">
      <w:pPr>
        <w:shd w:val="clear" w:color="auto" w:fill="FFFFFF"/>
        <w:tabs>
          <w:tab w:val="left" w:pos="216"/>
        </w:tabs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tabs>
          <w:tab w:val="left" w:pos="216"/>
        </w:tabs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5.</w:t>
      </w:r>
      <w:r w:rsidRPr="00F944DB">
        <w:rPr>
          <w:color w:val="000000"/>
          <w:sz w:val="24"/>
          <w:szCs w:val="24"/>
        </w:rPr>
        <w:tab/>
        <w:t xml:space="preserve">Определить уровни статистической значимости для </w:t>
      </w:r>
      <w:r w:rsidRPr="00F944DB">
        <w:rPr>
          <w:b/>
          <w:color w:val="000000"/>
          <w:spacing w:val="1"/>
          <w:sz w:val="24"/>
          <w:szCs w:val="24"/>
        </w:rPr>
        <w:t>χ</w:t>
      </w:r>
      <w:r w:rsidRPr="00F944DB">
        <w:rPr>
          <w:b/>
          <w:color w:val="000000"/>
          <w:spacing w:val="1"/>
          <w:sz w:val="24"/>
          <w:szCs w:val="24"/>
          <w:vertAlign w:val="superscript"/>
        </w:rPr>
        <w:t>2</w:t>
      </w:r>
      <w:r w:rsidRPr="00F944DB">
        <w:rPr>
          <w:b/>
          <w:color w:val="000000"/>
          <w:spacing w:val="1"/>
          <w:sz w:val="24"/>
          <w:szCs w:val="24"/>
          <w:vertAlign w:val="subscript"/>
          <w:lang w:val="en-US"/>
        </w:rPr>
        <w:t>r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iCs/>
          <w:color w:val="000000"/>
          <w:sz w:val="24"/>
          <w:szCs w:val="24"/>
          <w:vertAlign w:val="subscript"/>
        </w:rPr>
        <w:t>эмп</w:t>
      </w:r>
      <w:r w:rsidRPr="00F944DB">
        <w:rPr>
          <w:iCs/>
          <w:color w:val="000000"/>
          <w:sz w:val="24"/>
          <w:szCs w:val="24"/>
        </w:rPr>
        <w:t>:</w:t>
      </w:r>
    </w:p>
    <w:p w:rsidR="00D478F7" w:rsidRPr="00F944DB" w:rsidRDefault="00D478F7" w:rsidP="00D478F7">
      <w:pPr>
        <w:shd w:val="clear" w:color="auto" w:fill="FFFFFF"/>
        <w:tabs>
          <w:tab w:val="left" w:pos="446"/>
        </w:tabs>
        <w:ind w:left="202"/>
        <w:jc w:val="both"/>
        <w:rPr>
          <w:sz w:val="24"/>
          <w:szCs w:val="24"/>
        </w:rPr>
      </w:pPr>
      <w:r w:rsidRPr="00F944DB">
        <w:rPr>
          <w:color w:val="000000"/>
          <w:spacing w:val="1"/>
          <w:sz w:val="24"/>
          <w:szCs w:val="24"/>
        </w:rPr>
        <w:t>а)</w:t>
      </w:r>
      <w:r w:rsidRPr="00F944DB">
        <w:rPr>
          <w:color w:val="000000"/>
          <w:sz w:val="24"/>
          <w:szCs w:val="24"/>
        </w:rPr>
        <w:tab/>
        <w:t xml:space="preserve">при с=3,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u w:val="single"/>
        </w:rPr>
        <w:t>&lt;</w:t>
      </w:r>
      <w:r w:rsidRPr="00F944DB">
        <w:rPr>
          <w:color w:val="000000"/>
          <w:sz w:val="24"/>
          <w:szCs w:val="24"/>
        </w:rPr>
        <w:t xml:space="preserve">9 - по Табл. </w:t>
      </w:r>
      <w:r w:rsidRPr="00F944DB">
        <w:rPr>
          <w:color w:val="000000"/>
          <w:sz w:val="24"/>
          <w:szCs w:val="24"/>
          <w:lang w:val="en-US"/>
        </w:rPr>
        <w:t>VII</w:t>
      </w:r>
      <w:r w:rsidRPr="00F944DB">
        <w:rPr>
          <w:color w:val="000000"/>
          <w:sz w:val="24"/>
          <w:szCs w:val="24"/>
        </w:rPr>
        <w:t>-</w:t>
      </w:r>
      <w:r w:rsidRPr="00F944DB">
        <w:rPr>
          <w:color w:val="000000"/>
          <w:sz w:val="24"/>
          <w:szCs w:val="24"/>
          <w:lang w:val="en-US"/>
        </w:rPr>
        <w:t>A</w:t>
      </w:r>
      <w:r w:rsidRPr="00F944DB">
        <w:rPr>
          <w:color w:val="000000"/>
          <w:sz w:val="24"/>
          <w:szCs w:val="24"/>
        </w:rPr>
        <w:t xml:space="preserve"> Приложения 1;</w:t>
      </w:r>
    </w:p>
    <w:p w:rsidR="00D478F7" w:rsidRPr="00F944DB" w:rsidRDefault="00D478F7" w:rsidP="00D478F7">
      <w:pPr>
        <w:shd w:val="clear" w:color="auto" w:fill="FFFFFF"/>
        <w:tabs>
          <w:tab w:val="left" w:pos="446"/>
        </w:tabs>
        <w:ind w:left="202"/>
        <w:jc w:val="both"/>
        <w:rPr>
          <w:sz w:val="24"/>
          <w:szCs w:val="24"/>
        </w:rPr>
      </w:pPr>
      <w:r w:rsidRPr="00F944DB">
        <w:rPr>
          <w:color w:val="000000"/>
          <w:spacing w:val="-2"/>
          <w:sz w:val="24"/>
          <w:szCs w:val="24"/>
        </w:rPr>
        <w:t>б)</w:t>
      </w:r>
      <w:r w:rsidRPr="00F944DB">
        <w:rPr>
          <w:color w:val="000000"/>
          <w:sz w:val="24"/>
          <w:szCs w:val="24"/>
        </w:rPr>
        <w:tab/>
        <w:t xml:space="preserve">при с=4,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u w:val="single"/>
        </w:rPr>
        <w:t>&lt;</w:t>
      </w:r>
      <w:r w:rsidRPr="00F944DB">
        <w:rPr>
          <w:color w:val="000000"/>
          <w:sz w:val="24"/>
          <w:szCs w:val="24"/>
        </w:rPr>
        <w:t xml:space="preserve">4 - по Табл. </w:t>
      </w:r>
      <w:r w:rsidRPr="00F944DB">
        <w:rPr>
          <w:color w:val="000000"/>
          <w:sz w:val="24"/>
          <w:szCs w:val="24"/>
          <w:lang w:val="en-US"/>
        </w:rPr>
        <w:t>VII</w:t>
      </w:r>
      <w:r w:rsidRPr="00F944DB">
        <w:rPr>
          <w:color w:val="000000"/>
          <w:sz w:val="24"/>
          <w:szCs w:val="24"/>
        </w:rPr>
        <w:t>-Б Приложения 1.</w:t>
      </w:r>
    </w:p>
    <w:p w:rsidR="00D478F7" w:rsidRPr="00F944DB" w:rsidRDefault="00D478F7" w:rsidP="00D478F7">
      <w:pPr>
        <w:shd w:val="clear" w:color="auto" w:fill="FFFFFF"/>
        <w:tabs>
          <w:tab w:val="left" w:pos="216"/>
        </w:tabs>
        <w:ind w:left="216" w:right="1037" w:hanging="216"/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tabs>
          <w:tab w:val="left" w:pos="216"/>
        </w:tabs>
        <w:ind w:left="216" w:right="1037" w:hanging="21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6.</w:t>
      </w:r>
      <w:r w:rsidRPr="00F944DB">
        <w:rPr>
          <w:color w:val="000000"/>
          <w:sz w:val="24"/>
          <w:szCs w:val="24"/>
        </w:rPr>
        <w:tab/>
      </w:r>
      <w:r w:rsidRPr="00F944DB">
        <w:rPr>
          <w:color w:val="000000"/>
          <w:spacing w:val="-4"/>
          <w:sz w:val="24"/>
          <w:szCs w:val="24"/>
        </w:rPr>
        <w:t>При большем количестве условий и/или испытуемых</w:t>
      </w:r>
      <w:r w:rsidRPr="00F944DB">
        <w:rPr>
          <w:color w:val="000000"/>
          <w:spacing w:val="-4"/>
          <w:sz w:val="24"/>
          <w:szCs w:val="24"/>
        </w:rPr>
        <w:br/>
      </w:r>
      <w:r w:rsidRPr="00F944DB">
        <w:rPr>
          <w:color w:val="000000"/>
          <w:sz w:val="24"/>
          <w:szCs w:val="24"/>
        </w:rPr>
        <w:t>количество степеней свободы ν по формуле:</w:t>
      </w:r>
    </w:p>
    <w:p w:rsidR="00D478F7" w:rsidRPr="00F944DB" w:rsidRDefault="00D478F7" w:rsidP="00D478F7">
      <w:pPr>
        <w:shd w:val="clear" w:color="auto" w:fill="FFFFFF"/>
        <w:ind w:left="209"/>
        <w:jc w:val="both"/>
        <w:rPr>
          <w:b/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>ν=</w:t>
      </w:r>
      <w:r w:rsidRPr="00F944DB">
        <w:rPr>
          <w:b/>
          <w:color w:val="000000"/>
          <w:sz w:val="24"/>
          <w:szCs w:val="24"/>
          <w:lang w:val="en-US"/>
        </w:rPr>
        <w:t>c</w:t>
      </w:r>
      <w:r w:rsidRPr="00F944DB">
        <w:rPr>
          <w:b/>
          <w:color w:val="000000"/>
          <w:sz w:val="24"/>
          <w:szCs w:val="24"/>
        </w:rPr>
        <w:t>—1,</w:t>
      </w:r>
    </w:p>
    <w:p w:rsidR="00D478F7" w:rsidRPr="00F944DB" w:rsidRDefault="00D478F7" w:rsidP="00D478F7">
      <w:pPr>
        <w:shd w:val="clear" w:color="auto" w:fill="FFFFFF"/>
        <w:ind w:left="209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где </w:t>
      </w:r>
      <w:r w:rsidRPr="00F944DB">
        <w:rPr>
          <w:i/>
          <w:iCs/>
          <w:color w:val="000000"/>
          <w:sz w:val="24"/>
          <w:szCs w:val="24"/>
        </w:rPr>
        <w:t xml:space="preserve">с - </w:t>
      </w:r>
      <w:r w:rsidRPr="00F944DB">
        <w:rPr>
          <w:color w:val="000000"/>
          <w:sz w:val="24"/>
          <w:szCs w:val="24"/>
        </w:rPr>
        <w:t>количество условии (замеров).</w:t>
      </w:r>
    </w:p>
    <w:p w:rsidR="00D478F7" w:rsidRPr="00F944DB" w:rsidRDefault="00D478F7" w:rsidP="00D478F7">
      <w:pPr>
        <w:shd w:val="clear" w:color="auto" w:fill="FFFFFF"/>
        <w:ind w:left="202"/>
        <w:jc w:val="both"/>
        <w:rPr>
          <w:color w:val="000000"/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По Табл. </w:t>
      </w:r>
      <w:r w:rsidRPr="00F944DB">
        <w:rPr>
          <w:color w:val="000000"/>
          <w:sz w:val="24"/>
          <w:szCs w:val="24"/>
          <w:lang w:val="en-US"/>
        </w:rPr>
        <w:t>IX</w:t>
      </w:r>
      <w:r w:rsidRPr="00F944DB">
        <w:rPr>
          <w:color w:val="000000"/>
          <w:sz w:val="24"/>
          <w:szCs w:val="24"/>
        </w:rPr>
        <w:t xml:space="preserve"> Приложения 1 определить критические значения кри</w:t>
      </w:r>
      <w:r w:rsidRPr="00F944DB">
        <w:rPr>
          <w:color w:val="000000"/>
          <w:sz w:val="24"/>
          <w:szCs w:val="24"/>
        </w:rPr>
        <w:softHyphen/>
        <w:t xml:space="preserve">терия </w:t>
      </w:r>
      <w:r w:rsidRPr="00F944DB">
        <w:rPr>
          <w:b/>
          <w:color w:val="000000"/>
          <w:spacing w:val="1"/>
          <w:sz w:val="24"/>
          <w:szCs w:val="24"/>
        </w:rPr>
        <w:t>χ</w:t>
      </w:r>
      <w:r w:rsidRPr="00F944DB">
        <w:rPr>
          <w:b/>
          <w:color w:val="000000"/>
          <w:spacing w:val="1"/>
          <w:sz w:val="24"/>
          <w:szCs w:val="24"/>
          <w:vertAlign w:val="superscript"/>
        </w:rPr>
        <w:t>2</w:t>
      </w:r>
      <w:r w:rsidRPr="00F944DB">
        <w:rPr>
          <w:b/>
          <w:color w:val="000000"/>
          <w:spacing w:val="1"/>
          <w:sz w:val="24"/>
          <w:szCs w:val="24"/>
          <w:vertAlign w:val="subscript"/>
          <w:lang w:val="en-US"/>
        </w:rPr>
        <w:t>r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iCs/>
          <w:color w:val="000000"/>
          <w:sz w:val="24"/>
          <w:szCs w:val="24"/>
        </w:rPr>
        <w:t xml:space="preserve"> при </w:t>
      </w:r>
      <w:r w:rsidRPr="00F944DB">
        <w:rPr>
          <w:color w:val="000000"/>
          <w:sz w:val="24"/>
          <w:szCs w:val="24"/>
        </w:rPr>
        <w:t xml:space="preserve">данном числе степеней свободы ν. </w:t>
      </w:r>
    </w:p>
    <w:p w:rsidR="00D478F7" w:rsidRPr="00F944DB" w:rsidRDefault="00D478F7" w:rsidP="00D478F7">
      <w:pPr>
        <w:shd w:val="clear" w:color="auto" w:fill="FFFFFF"/>
        <w:ind w:left="202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Если </w:t>
      </w:r>
      <w:r w:rsidRPr="00F944DB">
        <w:rPr>
          <w:b/>
          <w:color w:val="000000"/>
          <w:spacing w:val="1"/>
          <w:sz w:val="24"/>
          <w:szCs w:val="24"/>
        </w:rPr>
        <w:t>χ</w:t>
      </w:r>
      <w:r w:rsidRPr="00F944DB">
        <w:rPr>
          <w:b/>
          <w:color w:val="000000"/>
          <w:spacing w:val="1"/>
          <w:sz w:val="24"/>
          <w:szCs w:val="24"/>
          <w:vertAlign w:val="superscript"/>
        </w:rPr>
        <w:t>2</w:t>
      </w:r>
      <w:r w:rsidRPr="00F944DB">
        <w:rPr>
          <w:b/>
          <w:color w:val="000000"/>
          <w:spacing w:val="1"/>
          <w:sz w:val="24"/>
          <w:szCs w:val="24"/>
          <w:vertAlign w:val="subscript"/>
          <w:lang w:val="en-US"/>
        </w:rPr>
        <w:t>r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iCs/>
          <w:color w:val="000000"/>
          <w:sz w:val="24"/>
          <w:szCs w:val="24"/>
          <w:vertAlign w:val="subscript"/>
        </w:rPr>
        <w:t>эмп</w:t>
      </w:r>
      <w:r w:rsidRPr="00F944DB">
        <w:rPr>
          <w:color w:val="000000"/>
          <w:sz w:val="24"/>
          <w:szCs w:val="24"/>
        </w:rPr>
        <w:t xml:space="preserve"> равен критическому значению </w:t>
      </w:r>
      <w:r w:rsidRPr="00F944DB">
        <w:rPr>
          <w:b/>
          <w:color w:val="000000"/>
          <w:spacing w:val="1"/>
          <w:sz w:val="24"/>
          <w:szCs w:val="24"/>
        </w:rPr>
        <w:t>χ</w:t>
      </w:r>
      <w:r w:rsidRPr="00F944DB">
        <w:rPr>
          <w:b/>
          <w:color w:val="000000"/>
          <w:spacing w:val="1"/>
          <w:sz w:val="24"/>
          <w:szCs w:val="24"/>
          <w:vertAlign w:val="superscript"/>
        </w:rPr>
        <w:t>2</w:t>
      </w:r>
      <w:r w:rsidRPr="00F944DB">
        <w:rPr>
          <w:b/>
          <w:color w:val="000000"/>
          <w:spacing w:val="1"/>
          <w:sz w:val="24"/>
          <w:szCs w:val="24"/>
          <w:vertAlign w:val="subscript"/>
          <w:lang w:val="en-US"/>
        </w:rPr>
        <w:t>r</w:t>
      </w:r>
      <w:r w:rsidRPr="00F944DB">
        <w:rPr>
          <w:i/>
          <w:iCs/>
          <w:color w:val="000000"/>
          <w:sz w:val="24"/>
          <w:szCs w:val="24"/>
        </w:rPr>
        <w:t xml:space="preserve">  </w:t>
      </w:r>
      <w:r w:rsidRPr="00F944DB">
        <w:rPr>
          <w:color w:val="000000"/>
          <w:sz w:val="24"/>
          <w:szCs w:val="24"/>
        </w:rPr>
        <w:t xml:space="preserve">или превышает его, </w:t>
      </w:r>
      <w:r w:rsidRPr="00F944DB">
        <w:rPr>
          <w:color w:val="000000"/>
          <w:spacing w:val="-6"/>
          <w:sz w:val="24"/>
          <w:szCs w:val="24"/>
        </w:rPr>
        <w:t>различия достоверны.</w:t>
      </w:r>
    </w:p>
    <w:p w:rsidR="00D478F7" w:rsidRPr="00F944DB" w:rsidRDefault="00D478F7" w:rsidP="00D478F7">
      <w:pPr>
        <w:shd w:val="clear" w:color="auto" w:fill="FFFFFF"/>
        <w:ind w:left="518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18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18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18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18"/>
        <w:jc w:val="both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Вопрос 5</w:t>
      </w:r>
    </w:p>
    <w:p w:rsidR="00D478F7" w:rsidRPr="00F944DB" w:rsidRDefault="00D478F7" w:rsidP="00D478F7">
      <w:pPr>
        <w:shd w:val="clear" w:color="auto" w:fill="FFFFFF"/>
        <w:ind w:left="518"/>
        <w:jc w:val="both"/>
        <w:rPr>
          <w:b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  <w:lang w:val="en-US"/>
        </w:rPr>
        <w:t>L</w:t>
      </w:r>
      <w:r w:rsidRPr="00F944DB">
        <w:rPr>
          <w:b/>
          <w:bCs/>
          <w:color w:val="000000"/>
          <w:sz w:val="24"/>
          <w:szCs w:val="24"/>
        </w:rPr>
        <w:t xml:space="preserve"> </w:t>
      </w:r>
      <w:r w:rsidRPr="00F944DB">
        <w:rPr>
          <w:b/>
          <w:color w:val="000000"/>
          <w:sz w:val="24"/>
          <w:szCs w:val="24"/>
        </w:rPr>
        <w:t xml:space="preserve">- </w:t>
      </w:r>
      <w:r w:rsidRPr="00F944DB">
        <w:rPr>
          <w:b/>
          <w:bCs/>
          <w:color w:val="000000"/>
          <w:sz w:val="24"/>
          <w:szCs w:val="24"/>
        </w:rPr>
        <w:t xml:space="preserve">критерий тенденций </w:t>
      </w:r>
      <w:r w:rsidRPr="00F944DB">
        <w:rPr>
          <w:b/>
          <w:color w:val="000000"/>
          <w:sz w:val="24"/>
          <w:szCs w:val="24"/>
        </w:rPr>
        <w:t>Пейджа</w:t>
      </w:r>
    </w:p>
    <w:p w:rsidR="00D478F7" w:rsidRPr="00F944DB" w:rsidRDefault="00D478F7" w:rsidP="00D478F7">
      <w:pPr>
        <w:shd w:val="clear" w:color="auto" w:fill="FFFFFF"/>
        <w:ind w:left="7" w:right="7" w:firstLine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Описание критерия </w:t>
      </w:r>
      <w:r w:rsidRPr="00F944DB">
        <w:rPr>
          <w:color w:val="000000"/>
          <w:sz w:val="24"/>
          <w:szCs w:val="24"/>
          <w:lang w:val="en-US"/>
        </w:rPr>
        <w:t>L</w:t>
      </w:r>
      <w:r w:rsidRPr="00F944DB">
        <w:rPr>
          <w:color w:val="000000"/>
          <w:sz w:val="24"/>
          <w:szCs w:val="24"/>
        </w:rPr>
        <w:t xml:space="preserve"> дается с использованием руководства </w:t>
      </w:r>
      <w:r w:rsidRPr="00F944DB">
        <w:rPr>
          <w:color w:val="000000"/>
          <w:sz w:val="24"/>
          <w:szCs w:val="24"/>
          <w:lang w:val="en-US"/>
        </w:rPr>
        <w:t>J</w:t>
      </w:r>
      <w:r w:rsidRPr="00F944DB">
        <w:rPr>
          <w:color w:val="000000"/>
          <w:sz w:val="24"/>
          <w:szCs w:val="24"/>
        </w:rPr>
        <w:t>.</w:t>
      </w:r>
      <w:r w:rsidRPr="00F944DB">
        <w:rPr>
          <w:color w:val="000000"/>
          <w:sz w:val="24"/>
          <w:szCs w:val="24"/>
          <w:lang w:val="en-US"/>
        </w:rPr>
        <w:t>Greene</w:t>
      </w:r>
      <w:r w:rsidRPr="00F944DB">
        <w:rPr>
          <w:color w:val="000000"/>
          <w:sz w:val="24"/>
          <w:szCs w:val="24"/>
        </w:rPr>
        <w:t xml:space="preserve">, </w:t>
      </w:r>
      <w:r w:rsidRPr="00F944DB">
        <w:rPr>
          <w:color w:val="000000"/>
          <w:sz w:val="24"/>
          <w:szCs w:val="24"/>
          <w:lang w:val="en-US"/>
        </w:rPr>
        <w:t>M</w:t>
      </w:r>
      <w:r w:rsidRPr="00F944DB">
        <w:rPr>
          <w:color w:val="000000"/>
          <w:sz w:val="24"/>
          <w:szCs w:val="24"/>
        </w:rPr>
        <w:t xml:space="preserve">. </w:t>
      </w:r>
      <w:r w:rsidRPr="00F944DB">
        <w:rPr>
          <w:color w:val="000000"/>
          <w:sz w:val="24"/>
          <w:szCs w:val="24"/>
          <w:lang w:val="en-US"/>
        </w:rPr>
        <w:t>D</w:t>
      </w:r>
      <w:r w:rsidRPr="00F944DB">
        <w:rPr>
          <w:color w:val="000000"/>
          <w:sz w:val="24"/>
          <w:szCs w:val="24"/>
        </w:rPr>
        <w:t>'</w:t>
      </w:r>
      <w:r w:rsidRPr="00F944DB">
        <w:rPr>
          <w:color w:val="000000"/>
          <w:sz w:val="24"/>
          <w:szCs w:val="24"/>
          <w:lang w:val="en-US"/>
        </w:rPr>
        <w:t>Olivera</w:t>
      </w:r>
      <w:r w:rsidRPr="00F944DB">
        <w:rPr>
          <w:color w:val="000000"/>
          <w:sz w:val="24"/>
          <w:szCs w:val="24"/>
        </w:rPr>
        <w:t xml:space="preserve"> (1989).</w:t>
      </w:r>
    </w:p>
    <w:p w:rsidR="00D478F7" w:rsidRPr="00F944DB" w:rsidRDefault="00D478F7" w:rsidP="00D478F7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Назначение </w:t>
      </w:r>
      <w:r w:rsidRPr="00F944DB">
        <w:rPr>
          <w:b/>
          <w:bCs/>
          <w:color w:val="000000"/>
          <w:sz w:val="24"/>
          <w:szCs w:val="24"/>
          <w:lang w:val="en-US"/>
        </w:rPr>
        <w:t>L</w:t>
      </w:r>
      <w:r w:rsidRPr="00F944DB">
        <w:rPr>
          <w:b/>
          <w:bCs/>
          <w:color w:val="000000"/>
          <w:sz w:val="24"/>
          <w:szCs w:val="24"/>
        </w:rPr>
        <w:t xml:space="preserve"> - критерия тенденций</w:t>
      </w:r>
    </w:p>
    <w:p w:rsidR="00D478F7" w:rsidRPr="00F944DB" w:rsidRDefault="00D478F7" w:rsidP="00D478F7">
      <w:pPr>
        <w:shd w:val="clear" w:color="auto" w:fill="FFFFFF"/>
        <w:ind w:left="7" w:right="22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Критерий </w:t>
      </w:r>
      <w:r w:rsidRPr="00F944DB">
        <w:rPr>
          <w:color w:val="000000"/>
          <w:sz w:val="24"/>
          <w:szCs w:val="24"/>
          <w:lang w:val="en-US"/>
        </w:rPr>
        <w:t>L</w:t>
      </w:r>
      <w:r w:rsidRPr="00F944DB">
        <w:rPr>
          <w:color w:val="000000"/>
          <w:sz w:val="24"/>
          <w:szCs w:val="24"/>
        </w:rPr>
        <w:t xml:space="preserve"> Пейджа применяется для сопоставления показателей, измеренных в </w:t>
      </w:r>
      <w:r w:rsidRPr="00F944DB">
        <w:rPr>
          <w:b/>
          <w:i/>
          <w:iCs/>
          <w:color w:val="000000"/>
          <w:sz w:val="24"/>
          <w:szCs w:val="24"/>
        </w:rPr>
        <w:t>трех и</w:t>
      </w:r>
      <w:r w:rsidRPr="00F944DB">
        <w:rPr>
          <w:b/>
          <w:color w:val="000000"/>
          <w:sz w:val="24"/>
          <w:szCs w:val="24"/>
        </w:rPr>
        <w:t xml:space="preserve"> </w:t>
      </w:r>
      <w:r w:rsidRPr="00F944DB">
        <w:rPr>
          <w:b/>
          <w:i/>
          <w:iCs/>
          <w:color w:val="000000"/>
          <w:sz w:val="24"/>
          <w:szCs w:val="24"/>
        </w:rPr>
        <w:t>более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 xml:space="preserve">условиях на </w:t>
      </w:r>
      <w:r w:rsidRPr="00F944DB">
        <w:rPr>
          <w:b/>
          <w:i/>
          <w:iCs/>
          <w:color w:val="000000"/>
          <w:sz w:val="24"/>
          <w:szCs w:val="24"/>
        </w:rPr>
        <w:t>одной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и той же выборке испы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11"/>
          <w:sz w:val="24"/>
          <w:szCs w:val="24"/>
        </w:rPr>
        <w:t>туемых.</w:t>
      </w:r>
    </w:p>
    <w:p w:rsidR="00D478F7" w:rsidRPr="00F944DB" w:rsidRDefault="00D478F7" w:rsidP="00D478F7">
      <w:pPr>
        <w:shd w:val="clear" w:color="auto" w:fill="FFFFFF"/>
        <w:ind w:left="14" w:firstLine="504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 xml:space="preserve">Критерий позволяет выявить </w:t>
      </w:r>
      <w:r w:rsidRPr="00F944DB">
        <w:rPr>
          <w:b/>
          <w:i/>
          <w:iCs/>
          <w:color w:val="000000"/>
          <w:spacing w:val="-5"/>
          <w:sz w:val="24"/>
          <w:szCs w:val="24"/>
        </w:rPr>
        <w:t>тенденции</w:t>
      </w:r>
      <w:r w:rsidRPr="00F944DB">
        <w:rPr>
          <w:i/>
          <w:iCs/>
          <w:color w:val="000000"/>
          <w:spacing w:val="-5"/>
          <w:sz w:val="24"/>
          <w:szCs w:val="24"/>
        </w:rPr>
        <w:t xml:space="preserve"> </w:t>
      </w:r>
      <w:r w:rsidRPr="00F944DB">
        <w:rPr>
          <w:color w:val="000000"/>
          <w:spacing w:val="-5"/>
          <w:sz w:val="24"/>
          <w:szCs w:val="24"/>
        </w:rPr>
        <w:t xml:space="preserve">в изменении величин </w:t>
      </w:r>
      <w:r w:rsidRPr="00F944DB">
        <w:rPr>
          <w:color w:val="000000"/>
          <w:spacing w:val="-6"/>
          <w:sz w:val="24"/>
          <w:szCs w:val="24"/>
        </w:rPr>
        <w:t xml:space="preserve">признака при переходе от условия к условию. Его можно рассматривать </w:t>
      </w:r>
      <w:r w:rsidRPr="00F944DB">
        <w:rPr>
          <w:color w:val="000000"/>
          <w:spacing w:val="-7"/>
          <w:sz w:val="24"/>
          <w:szCs w:val="24"/>
        </w:rPr>
        <w:t xml:space="preserve">как продолжение теста Фридмана, поскольку он не только констатирует </w:t>
      </w:r>
      <w:r w:rsidRPr="00F944DB">
        <w:rPr>
          <w:color w:val="000000"/>
          <w:spacing w:val="-4"/>
          <w:sz w:val="24"/>
          <w:szCs w:val="24"/>
        </w:rPr>
        <w:t xml:space="preserve">различия, но и указывает на </w:t>
      </w:r>
      <w:r w:rsidRPr="00F944DB">
        <w:rPr>
          <w:b/>
          <w:i/>
          <w:iCs/>
          <w:color w:val="000000"/>
          <w:spacing w:val="-4"/>
          <w:sz w:val="24"/>
          <w:szCs w:val="24"/>
        </w:rPr>
        <w:t>направление</w:t>
      </w:r>
      <w:r w:rsidRPr="00F944DB">
        <w:rPr>
          <w:i/>
          <w:iCs/>
          <w:color w:val="000000"/>
          <w:spacing w:val="-4"/>
          <w:sz w:val="24"/>
          <w:szCs w:val="24"/>
        </w:rPr>
        <w:t xml:space="preserve"> </w:t>
      </w:r>
      <w:r w:rsidRPr="00F944DB">
        <w:rPr>
          <w:color w:val="000000"/>
          <w:spacing w:val="-4"/>
          <w:sz w:val="24"/>
          <w:szCs w:val="24"/>
        </w:rPr>
        <w:t>изменений.</w:t>
      </w:r>
    </w:p>
    <w:p w:rsidR="00D478F7" w:rsidRPr="00F944DB" w:rsidRDefault="00D478F7" w:rsidP="00D478F7">
      <w:pPr>
        <w:shd w:val="clear" w:color="auto" w:fill="FFFFFF"/>
        <w:ind w:left="511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Описание критерия тенденций </w:t>
      </w:r>
      <w:r w:rsidRPr="00F944DB">
        <w:rPr>
          <w:b/>
          <w:bCs/>
          <w:color w:val="000000"/>
          <w:sz w:val="24"/>
          <w:szCs w:val="24"/>
          <w:lang w:val="en-US"/>
        </w:rPr>
        <w:t>L</w:t>
      </w:r>
    </w:p>
    <w:p w:rsidR="00D478F7" w:rsidRPr="00F944DB" w:rsidRDefault="00D478F7" w:rsidP="00D478F7">
      <w:pPr>
        <w:shd w:val="clear" w:color="auto" w:fill="FFFFFF"/>
        <w:ind w:left="7" w:right="7" w:firstLine="504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Критерий позволяет проверить наши предположения об опреде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3"/>
          <w:sz w:val="24"/>
          <w:szCs w:val="24"/>
        </w:rPr>
        <w:t xml:space="preserve">ленной возрастной или ситуативно обусловленной динамике тех или </w:t>
      </w:r>
      <w:r w:rsidRPr="00F944DB">
        <w:rPr>
          <w:color w:val="000000"/>
          <w:spacing w:val="-6"/>
          <w:sz w:val="24"/>
          <w:szCs w:val="24"/>
        </w:rPr>
        <w:t xml:space="preserve">иных признаков. Он позволяет объединить несколько произведенных </w:t>
      </w:r>
      <w:r w:rsidRPr="00F944DB">
        <w:rPr>
          <w:color w:val="000000"/>
          <w:spacing w:val="-3"/>
          <w:sz w:val="24"/>
          <w:szCs w:val="24"/>
        </w:rPr>
        <w:t>замеров единой гипотезой о тенденции изменения значений признака при переходе от замера к замеру. Если бы не его ограничения, крите</w:t>
      </w:r>
      <w:r w:rsidRPr="00F944DB">
        <w:rPr>
          <w:color w:val="000000"/>
          <w:spacing w:val="-3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>рий был бы незаменим в "продольных", или лонгитюдинальных, иссле</w:t>
      </w:r>
      <w:r w:rsidRPr="00F944DB">
        <w:rPr>
          <w:color w:val="000000"/>
          <w:spacing w:val="-9"/>
          <w:sz w:val="24"/>
          <w:szCs w:val="24"/>
        </w:rPr>
        <w:softHyphen/>
        <w:t>дованиях.</w:t>
      </w:r>
    </w:p>
    <w:p w:rsidR="00D478F7" w:rsidRPr="00F944DB" w:rsidRDefault="00D478F7" w:rsidP="00D478F7">
      <w:pPr>
        <w:shd w:val="clear" w:color="auto" w:fill="FFFFFF"/>
        <w:ind w:left="7" w:right="14" w:firstLine="511"/>
        <w:jc w:val="both"/>
        <w:rPr>
          <w:sz w:val="24"/>
          <w:szCs w:val="24"/>
        </w:rPr>
      </w:pPr>
      <w:r w:rsidRPr="00F944DB">
        <w:rPr>
          <w:color w:val="000000"/>
          <w:spacing w:val="-9"/>
          <w:sz w:val="24"/>
          <w:szCs w:val="24"/>
        </w:rPr>
        <w:t>К сожалению, имеющиеся таблицы критических значений рассчи</w:t>
      </w:r>
      <w:r w:rsidRPr="00F944DB">
        <w:rPr>
          <w:color w:val="000000"/>
          <w:spacing w:val="-9"/>
          <w:sz w:val="24"/>
          <w:szCs w:val="24"/>
        </w:rPr>
        <w:softHyphen/>
        <w:t>таны только на небольшую выборку (</w:t>
      </w:r>
      <w:r w:rsidRPr="00F944DB">
        <w:rPr>
          <w:color w:val="000000"/>
          <w:spacing w:val="-9"/>
          <w:sz w:val="24"/>
          <w:szCs w:val="24"/>
          <w:lang w:val="en-US"/>
        </w:rPr>
        <w:t>n</w:t>
      </w:r>
      <w:r w:rsidRPr="00F944DB">
        <w:rPr>
          <w:color w:val="000000"/>
          <w:spacing w:val="-9"/>
          <w:sz w:val="24"/>
          <w:szCs w:val="24"/>
          <w:u w:val="single"/>
        </w:rPr>
        <w:t>&lt;</w:t>
      </w:r>
      <w:r w:rsidRPr="00F944DB">
        <w:rPr>
          <w:color w:val="000000"/>
          <w:spacing w:val="-9"/>
          <w:sz w:val="24"/>
          <w:szCs w:val="24"/>
        </w:rPr>
        <w:t xml:space="preserve">12) и ограниченное количество </w:t>
      </w:r>
      <w:r w:rsidRPr="00F944DB">
        <w:rPr>
          <w:color w:val="000000"/>
          <w:spacing w:val="-6"/>
          <w:sz w:val="24"/>
          <w:szCs w:val="24"/>
        </w:rPr>
        <w:t xml:space="preserve">сопоставляемых замеров </w:t>
      </w:r>
      <w:r w:rsidRPr="00F944DB">
        <w:rPr>
          <w:iCs/>
          <w:color w:val="000000"/>
          <w:spacing w:val="-6"/>
          <w:sz w:val="24"/>
          <w:szCs w:val="24"/>
        </w:rPr>
        <w:t>(с</w:t>
      </w:r>
      <w:r w:rsidRPr="00F944DB">
        <w:rPr>
          <w:iCs/>
          <w:color w:val="000000"/>
          <w:spacing w:val="-6"/>
          <w:sz w:val="24"/>
          <w:szCs w:val="24"/>
          <w:u w:val="single"/>
        </w:rPr>
        <w:t>&lt;</w:t>
      </w:r>
      <w:r w:rsidRPr="00F944DB">
        <w:rPr>
          <w:iCs/>
          <w:color w:val="000000"/>
          <w:spacing w:val="-6"/>
          <w:sz w:val="24"/>
          <w:szCs w:val="24"/>
        </w:rPr>
        <w:t>6).</w:t>
      </w:r>
    </w:p>
    <w:p w:rsidR="00D478F7" w:rsidRPr="00F944DB" w:rsidRDefault="00D478F7" w:rsidP="00D478F7">
      <w:pPr>
        <w:shd w:val="clear" w:color="auto" w:fill="FFFFFF"/>
        <w:ind w:left="7" w:right="14" w:firstLine="504"/>
        <w:jc w:val="both"/>
        <w:rPr>
          <w:sz w:val="24"/>
          <w:szCs w:val="24"/>
        </w:rPr>
      </w:pPr>
      <w:r w:rsidRPr="00F944DB">
        <w:rPr>
          <w:color w:val="000000"/>
          <w:spacing w:val="-9"/>
          <w:sz w:val="24"/>
          <w:szCs w:val="24"/>
        </w:rPr>
        <w:t>В случае, если эти ограничения не выполняются, приходится ис</w:t>
      </w:r>
      <w:r w:rsidRPr="00F944DB">
        <w:rPr>
          <w:color w:val="000000"/>
          <w:spacing w:val="-9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пользовать критерий </w:t>
      </w:r>
      <w:r w:rsidRPr="00F944DB">
        <w:rPr>
          <w:b/>
          <w:color w:val="000000"/>
          <w:spacing w:val="1"/>
          <w:sz w:val="24"/>
          <w:szCs w:val="24"/>
        </w:rPr>
        <w:t>χ</w:t>
      </w:r>
      <w:r w:rsidRPr="00F944DB">
        <w:rPr>
          <w:b/>
          <w:color w:val="000000"/>
          <w:spacing w:val="1"/>
          <w:sz w:val="24"/>
          <w:szCs w:val="24"/>
          <w:vertAlign w:val="superscript"/>
        </w:rPr>
        <w:t>2</w:t>
      </w:r>
      <w:r w:rsidRPr="00F944DB">
        <w:rPr>
          <w:b/>
          <w:color w:val="000000"/>
          <w:spacing w:val="1"/>
          <w:sz w:val="24"/>
          <w:szCs w:val="24"/>
          <w:vertAlign w:val="subscript"/>
          <w:lang w:val="en-US"/>
        </w:rPr>
        <w:t>r</w:t>
      </w:r>
      <w:r w:rsidRPr="00F944DB">
        <w:rPr>
          <w:color w:val="000000"/>
          <w:sz w:val="24"/>
          <w:szCs w:val="24"/>
        </w:rPr>
        <w:t xml:space="preserve"> Фридмана, рассмотренный в предыдущем па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8"/>
          <w:sz w:val="24"/>
          <w:szCs w:val="24"/>
        </w:rPr>
        <w:t>раграфе.</w:t>
      </w:r>
    </w:p>
    <w:p w:rsidR="00D478F7" w:rsidRPr="00F944DB" w:rsidRDefault="00D478F7" w:rsidP="00D478F7">
      <w:pPr>
        <w:shd w:val="clear" w:color="auto" w:fill="FFFFFF"/>
        <w:ind w:right="7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В критерии </w:t>
      </w:r>
      <w:r w:rsidRPr="00F944DB">
        <w:rPr>
          <w:color w:val="000000"/>
          <w:sz w:val="24"/>
          <w:szCs w:val="24"/>
          <w:lang w:val="en-US"/>
        </w:rPr>
        <w:t>L</w:t>
      </w:r>
      <w:r w:rsidRPr="00F944DB">
        <w:rPr>
          <w:color w:val="000000"/>
          <w:sz w:val="24"/>
          <w:szCs w:val="24"/>
        </w:rPr>
        <w:t xml:space="preserve"> применяется такое же ранжирование условий по </w:t>
      </w:r>
      <w:r w:rsidRPr="00F944DB">
        <w:rPr>
          <w:color w:val="000000"/>
          <w:spacing w:val="-5"/>
          <w:sz w:val="24"/>
          <w:szCs w:val="24"/>
        </w:rPr>
        <w:t xml:space="preserve">каждому испытуемому, как и в критерии  </w:t>
      </w:r>
      <w:r w:rsidRPr="00F944DB">
        <w:rPr>
          <w:b/>
          <w:color w:val="000000"/>
          <w:spacing w:val="1"/>
          <w:sz w:val="24"/>
          <w:szCs w:val="24"/>
        </w:rPr>
        <w:t>χ</w:t>
      </w:r>
      <w:r w:rsidRPr="00F944DB">
        <w:rPr>
          <w:b/>
          <w:color w:val="000000"/>
          <w:spacing w:val="1"/>
          <w:sz w:val="24"/>
          <w:szCs w:val="24"/>
          <w:vertAlign w:val="superscript"/>
        </w:rPr>
        <w:t>2</w:t>
      </w:r>
      <w:r w:rsidRPr="00F944DB">
        <w:rPr>
          <w:b/>
          <w:color w:val="000000"/>
          <w:spacing w:val="1"/>
          <w:sz w:val="24"/>
          <w:szCs w:val="24"/>
          <w:vertAlign w:val="subscript"/>
          <w:lang w:val="en-US"/>
        </w:rPr>
        <w:t>r</w:t>
      </w:r>
      <w:r w:rsidRPr="00F944DB">
        <w:rPr>
          <w:i/>
          <w:iCs/>
          <w:color w:val="000000"/>
          <w:spacing w:val="-5"/>
          <w:sz w:val="24"/>
          <w:szCs w:val="24"/>
        </w:rPr>
        <w:t xml:space="preserve">. </w:t>
      </w:r>
      <w:r w:rsidRPr="00F944DB">
        <w:rPr>
          <w:color w:val="000000"/>
          <w:spacing w:val="-5"/>
          <w:sz w:val="24"/>
          <w:szCs w:val="24"/>
        </w:rPr>
        <w:t>Если испытуемый в пер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вом опыте допустил 17 ошибок, во втором - 12, а в третьем - 5, то 1-й ранг получает третье условие, 2-й ранг - второе, а 3-й ранг - первое </w:t>
      </w:r>
      <w:r w:rsidRPr="00F944DB">
        <w:rPr>
          <w:color w:val="000000"/>
          <w:spacing w:val="-7"/>
          <w:sz w:val="24"/>
          <w:szCs w:val="24"/>
        </w:rPr>
        <w:t>условие. После того, как значения всех испытуемых будут проранжиро-</w:t>
      </w:r>
      <w:r w:rsidRPr="00F944DB">
        <w:rPr>
          <w:color w:val="000000"/>
          <w:spacing w:val="-6"/>
          <w:sz w:val="24"/>
          <w:szCs w:val="24"/>
        </w:rPr>
        <w:t xml:space="preserve">ваны, подсчитываются суммы рангов по каждому условию. Затем все </w:t>
      </w:r>
      <w:r w:rsidRPr="00F944DB">
        <w:rPr>
          <w:color w:val="000000"/>
          <w:spacing w:val="-4"/>
          <w:sz w:val="24"/>
          <w:szCs w:val="24"/>
        </w:rPr>
        <w:t>условия располагаются в порядке возрастания ранговых сумм: на пер</w:t>
      </w:r>
      <w:r w:rsidRPr="00F944DB">
        <w:rPr>
          <w:color w:val="000000"/>
          <w:spacing w:val="-4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вом месте слева окажется условие с меньшей ранговой суммой, за ним -</w:t>
      </w:r>
      <w:r w:rsidRPr="00F944DB">
        <w:rPr>
          <w:color w:val="000000"/>
          <w:spacing w:val="-5"/>
          <w:sz w:val="24"/>
          <w:szCs w:val="24"/>
        </w:rPr>
        <w:t>условие со следующей по величине ранговой суммой, и т. д., пока спра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9"/>
          <w:sz w:val="24"/>
          <w:szCs w:val="24"/>
        </w:rPr>
        <w:t xml:space="preserve">ва не окажется условие с самой большой ранговой суммой. Далее мы с </w:t>
      </w:r>
      <w:r w:rsidRPr="00F944DB">
        <w:rPr>
          <w:color w:val="000000"/>
          <w:sz w:val="24"/>
          <w:szCs w:val="24"/>
        </w:rPr>
        <w:t xml:space="preserve">помощью специальной формулы подсчета </w:t>
      </w:r>
      <w:r w:rsidRPr="00F944DB">
        <w:rPr>
          <w:color w:val="000000"/>
          <w:sz w:val="24"/>
          <w:szCs w:val="24"/>
          <w:lang w:val="en-US"/>
        </w:rPr>
        <w:t>L</w:t>
      </w:r>
      <w:r w:rsidRPr="00F944DB">
        <w:rPr>
          <w:color w:val="000000"/>
          <w:sz w:val="24"/>
          <w:szCs w:val="24"/>
        </w:rPr>
        <w:t xml:space="preserve"> проверяем, действительно </w:t>
      </w:r>
      <w:r w:rsidRPr="00F944DB">
        <w:rPr>
          <w:color w:val="000000"/>
          <w:spacing w:val="-5"/>
          <w:sz w:val="24"/>
          <w:szCs w:val="24"/>
        </w:rPr>
        <w:t>ли значения возрастают слева направо. Эмпирическое значение крите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рия </w:t>
      </w:r>
      <w:r w:rsidRPr="00F944DB">
        <w:rPr>
          <w:color w:val="000000"/>
          <w:sz w:val="24"/>
          <w:szCs w:val="24"/>
          <w:lang w:val="en-US"/>
        </w:rPr>
        <w:t>L</w:t>
      </w:r>
      <w:r w:rsidRPr="00F944DB">
        <w:rPr>
          <w:color w:val="000000"/>
          <w:sz w:val="24"/>
          <w:szCs w:val="24"/>
        </w:rPr>
        <w:t xml:space="preserve"> отражает степень различия между ранговыми суммами, поэтому чем выше значение </w:t>
      </w:r>
      <w:r w:rsidRPr="00F944DB">
        <w:rPr>
          <w:color w:val="000000"/>
          <w:sz w:val="24"/>
          <w:szCs w:val="24"/>
          <w:lang w:val="en-US"/>
        </w:rPr>
        <w:t>L</w:t>
      </w:r>
      <w:r w:rsidRPr="00F944DB">
        <w:rPr>
          <w:color w:val="000000"/>
          <w:sz w:val="24"/>
          <w:szCs w:val="24"/>
        </w:rPr>
        <w:t>, тем более существенны различия.</w:t>
      </w:r>
    </w:p>
    <w:p w:rsidR="00D478F7" w:rsidRPr="00F944DB" w:rsidRDefault="00D478F7" w:rsidP="00D478F7">
      <w:pPr>
        <w:shd w:val="clear" w:color="auto" w:fill="FFFFFF"/>
        <w:ind w:left="526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3"/>
          <w:sz w:val="24"/>
          <w:szCs w:val="24"/>
        </w:rPr>
        <w:t>Гипотезы</w:t>
      </w:r>
    </w:p>
    <w:p w:rsidR="00D478F7" w:rsidRPr="00F944DB" w:rsidRDefault="00D478F7" w:rsidP="00D478F7">
      <w:pPr>
        <w:shd w:val="clear" w:color="auto" w:fill="FFFFFF"/>
        <w:ind w:left="396" w:hanging="374"/>
        <w:jc w:val="both"/>
        <w:rPr>
          <w:sz w:val="24"/>
          <w:szCs w:val="24"/>
        </w:rPr>
      </w:pPr>
      <w:r w:rsidRPr="00F944DB">
        <w:rPr>
          <w:color w:val="000000"/>
          <w:spacing w:val="5"/>
          <w:sz w:val="24"/>
          <w:szCs w:val="24"/>
        </w:rPr>
        <w:t>Н</w:t>
      </w:r>
      <w:r w:rsidRPr="00F944DB">
        <w:rPr>
          <w:color w:val="000000"/>
          <w:spacing w:val="5"/>
          <w:sz w:val="24"/>
          <w:szCs w:val="24"/>
          <w:vertAlign w:val="subscript"/>
        </w:rPr>
        <w:t>0</w:t>
      </w:r>
      <w:r w:rsidRPr="00F944DB">
        <w:rPr>
          <w:color w:val="000000"/>
          <w:spacing w:val="5"/>
          <w:sz w:val="24"/>
          <w:szCs w:val="24"/>
        </w:rPr>
        <w:t>: Увеличение индивидуальных показателей при переходе от первого условия ко второму, а затем к третьему и далее, случайно.</w:t>
      </w:r>
    </w:p>
    <w:p w:rsidR="00D478F7" w:rsidRPr="00F944DB" w:rsidRDefault="00D478F7" w:rsidP="00D478F7">
      <w:pPr>
        <w:shd w:val="clear" w:color="auto" w:fill="FFFFFF"/>
        <w:ind w:left="396" w:hanging="374"/>
        <w:jc w:val="both"/>
        <w:rPr>
          <w:sz w:val="24"/>
          <w:szCs w:val="24"/>
        </w:rPr>
      </w:pPr>
      <w:r w:rsidRPr="00F944DB">
        <w:rPr>
          <w:color w:val="000000"/>
          <w:spacing w:val="6"/>
          <w:sz w:val="24"/>
          <w:szCs w:val="24"/>
        </w:rPr>
        <w:t>Н</w:t>
      </w:r>
      <w:r w:rsidRPr="00F944DB">
        <w:rPr>
          <w:color w:val="000000"/>
          <w:spacing w:val="6"/>
          <w:sz w:val="24"/>
          <w:szCs w:val="24"/>
          <w:vertAlign w:val="subscript"/>
        </w:rPr>
        <w:t>1</w:t>
      </w:r>
      <w:r w:rsidRPr="00F944DB">
        <w:rPr>
          <w:color w:val="000000"/>
          <w:spacing w:val="6"/>
          <w:sz w:val="24"/>
          <w:szCs w:val="24"/>
        </w:rPr>
        <w:t xml:space="preserve">: Увеличение индивидуальных показателей при переходе от первого </w:t>
      </w:r>
      <w:r w:rsidRPr="00F944DB">
        <w:rPr>
          <w:color w:val="000000"/>
          <w:spacing w:val="5"/>
          <w:sz w:val="24"/>
          <w:szCs w:val="24"/>
        </w:rPr>
        <w:t xml:space="preserve">условия ко второму, а затем к третьему и далее, неслучайно. </w:t>
      </w:r>
      <w:r w:rsidRPr="00F944DB">
        <w:rPr>
          <w:color w:val="000000"/>
          <w:spacing w:val="9"/>
          <w:sz w:val="24"/>
          <w:szCs w:val="24"/>
        </w:rPr>
        <w:t>При формулировке гипотез мы имеем в виду новую нумерацию</w:t>
      </w:r>
    </w:p>
    <w:p w:rsidR="00D478F7" w:rsidRPr="00F944DB" w:rsidRDefault="00D478F7" w:rsidP="00D478F7">
      <w:pPr>
        <w:shd w:val="clear" w:color="auto" w:fill="FFFFFF"/>
        <w:ind w:left="7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условий, соответствующую предполагаемым тенденциям.</w:t>
      </w:r>
    </w:p>
    <w:p w:rsidR="00D478F7" w:rsidRPr="00F944DB" w:rsidRDefault="00D478F7" w:rsidP="00D478F7">
      <w:pPr>
        <w:shd w:val="clear" w:color="auto" w:fill="FFFFFF"/>
        <w:ind w:left="518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5"/>
          <w:sz w:val="24"/>
          <w:szCs w:val="24"/>
        </w:rPr>
        <w:t>Графическое представление критерия</w:t>
      </w:r>
    </w:p>
    <w:p w:rsidR="00D478F7" w:rsidRPr="00F944DB" w:rsidRDefault="00D478F7" w:rsidP="00D478F7">
      <w:pPr>
        <w:shd w:val="clear" w:color="auto" w:fill="FFFFFF"/>
        <w:ind w:right="7" w:firstLine="511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 xml:space="preserve">Используем для иллюстрации пример с предъявлением анаграмм предположительно возрастающей сложности. Замысел экспериментатора </w:t>
      </w:r>
      <w:r w:rsidRPr="00F944DB">
        <w:rPr>
          <w:color w:val="000000"/>
          <w:spacing w:val="4"/>
          <w:sz w:val="24"/>
          <w:szCs w:val="24"/>
        </w:rPr>
        <w:t>состоял в том, чтобы каждая последующая задача требовала от испы</w:t>
      </w:r>
      <w:r w:rsidRPr="00F944DB">
        <w:rPr>
          <w:color w:val="000000"/>
          <w:spacing w:val="4"/>
          <w:sz w:val="24"/>
          <w:szCs w:val="24"/>
        </w:rPr>
        <w:softHyphen/>
        <w:t>туемых все более длительных раздумий.</w:t>
      </w:r>
    </w:p>
    <w:p w:rsidR="00D478F7" w:rsidRPr="00F944DB" w:rsidRDefault="00D478F7" w:rsidP="00D478F7">
      <w:pPr>
        <w:shd w:val="clear" w:color="auto" w:fill="FFFFFF"/>
        <w:ind w:right="7" w:firstLine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Судя по графику на Рис. 3,6, у большинства испытуемых ана</w:t>
      </w:r>
      <w:r w:rsidRPr="00F944DB">
        <w:rPr>
          <w:color w:val="000000"/>
          <w:sz w:val="24"/>
          <w:szCs w:val="24"/>
        </w:rPr>
        <w:softHyphen/>
        <w:t>грамма 1 стоит на первом ранговом месте, то есть решается быстрее двух других, анаграмма 3 на 2-м ранговом месте, а анаграмма 2 - на 3-</w:t>
      </w:r>
      <w:r w:rsidRPr="00F944DB">
        <w:rPr>
          <w:color w:val="000000"/>
          <w:spacing w:val="3"/>
          <w:sz w:val="24"/>
          <w:szCs w:val="24"/>
        </w:rPr>
        <w:t>м. По-видимому, их следовало бы предъявлять в иной последовательно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>сти: 1, 3, 2. График, отражающий такую гипотетическую последова</w:t>
      </w:r>
      <w:r w:rsidRPr="00F944DB">
        <w:rPr>
          <w:color w:val="000000"/>
          <w:sz w:val="24"/>
          <w:szCs w:val="24"/>
        </w:rPr>
        <w:softHyphen/>
        <w:t xml:space="preserve">тельность задач, представлен на </w:t>
      </w:r>
      <w:r w:rsidRPr="00F944DB">
        <w:rPr>
          <w:b/>
          <w:color w:val="000000"/>
          <w:sz w:val="24"/>
          <w:szCs w:val="24"/>
        </w:rPr>
        <w:t>Рис. 3.7</w:t>
      </w:r>
      <w:r w:rsidRPr="00F944DB">
        <w:rPr>
          <w:color w:val="000000"/>
          <w:sz w:val="24"/>
          <w:szCs w:val="24"/>
        </w:rPr>
        <w:t>.</w:t>
      </w:r>
    </w:p>
    <w:p w:rsidR="00D478F7" w:rsidRPr="00F944DB" w:rsidRDefault="00972FB1" w:rsidP="00D478F7">
      <w:pPr>
        <w:ind w:left="353" w:right="1051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i1121" type="#_x0000_t75" style="width:373.5pt;height:71.25pt">
            <v:imagedata r:id="rId163" o:title=""/>
          </v:shape>
        </w:pict>
      </w:r>
    </w:p>
    <w:p w:rsidR="00D478F7" w:rsidRPr="00F944DB" w:rsidRDefault="00D478F7" w:rsidP="00D478F7">
      <w:pPr>
        <w:shd w:val="clear" w:color="auto" w:fill="FFFFFF"/>
        <w:tabs>
          <w:tab w:val="left" w:pos="2210"/>
          <w:tab w:val="left" w:pos="3722"/>
        </w:tabs>
        <w:ind w:left="69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Анаграмма 1:</w:t>
      </w:r>
      <w:r w:rsidRPr="00F944DB">
        <w:rPr>
          <w:color w:val="000000"/>
          <w:sz w:val="24"/>
          <w:szCs w:val="24"/>
        </w:rPr>
        <w:tab/>
        <w:t xml:space="preserve">Анаграмма </w:t>
      </w:r>
      <w:r w:rsidRPr="00F944DB">
        <w:rPr>
          <w:iCs/>
          <w:color w:val="000000"/>
          <w:sz w:val="24"/>
          <w:szCs w:val="24"/>
        </w:rPr>
        <w:t>3:</w:t>
      </w:r>
      <w:r w:rsidRPr="00F944DB">
        <w:rPr>
          <w:iCs/>
          <w:color w:val="000000"/>
          <w:sz w:val="24"/>
          <w:szCs w:val="24"/>
        </w:rPr>
        <w:tab/>
        <w:t xml:space="preserve">              </w:t>
      </w:r>
      <w:r w:rsidRPr="00F944DB">
        <w:rPr>
          <w:color w:val="000000"/>
          <w:sz w:val="24"/>
          <w:szCs w:val="24"/>
        </w:rPr>
        <w:t xml:space="preserve">Анаграмма </w:t>
      </w:r>
      <w:r w:rsidRPr="00F944DB">
        <w:rPr>
          <w:iCs/>
          <w:color w:val="000000"/>
          <w:sz w:val="24"/>
          <w:szCs w:val="24"/>
        </w:rPr>
        <w:t>2:</w:t>
      </w:r>
    </w:p>
    <w:p w:rsidR="00D478F7" w:rsidRPr="00F944DB" w:rsidRDefault="00D478F7" w:rsidP="00D478F7">
      <w:pPr>
        <w:shd w:val="clear" w:color="auto" w:fill="FFFFFF"/>
        <w:tabs>
          <w:tab w:val="left" w:pos="2218"/>
          <w:tab w:val="left" w:pos="3845"/>
        </w:tabs>
        <w:ind w:left="878"/>
        <w:jc w:val="both"/>
        <w:rPr>
          <w:b/>
          <w:sz w:val="24"/>
          <w:szCs w:val="24"/>
        </w:rPr>
      </w:pPr>
      <w:r w:rsidRPr="00F944DB">
        <w:rPr>
          <w:b/>
          <w:bCs/>
          <w:color w:val="000000"/>
          <w:spacing w:val="1"/>
          <w:sz w:val="24"/>
          <w:szCs w:val="24"/>
        </w:rPr>
        <w:t>КРУА</w:t>
      </w:r>
      <w:r w:rsidRPr="00F944DB">
        <w:rPr>
          <w:b/>
          <w:bCs/>
          <w:color w:val="000000"/>
          <w:sz w:val="24"/>
          <w:szCs w:val="24"/>
        </w:rPr>
        <w:tab/>
        <w:t xml:space="preserve">                   </w:t>
      </w:r>
      <w:r w:rsidRPr="00F944DB">
        <w:rPr>
          <w:b/>
          <w:color w:val="000000"/>
          <w:spacing w:val="-3"/>
          <w:w w:val="109"/>
          <w:sz w:val="24"/>
          <w:szCs w:val="24"/>
        </w:rPr>
        <w:t>ИНААМШ</w:t>
      </w:r>
      <w:r w:rsidRPr="00F944DB">
        <w:rPr>
          <w:b/>
          <w:color w:val="000000"/>
          <w:sz w:val="24"/>
          <w:szCs w:val="24"/>
        </w:rPr>
        <w:tab/>
        <w:t xml:space="preserve">               </w:t>
      </w:r>
      <w:r w:rsidRPr="00F944DB">
        <w:rPr>
          <w:b/>
          <w:bCs/>
          <w:color w:val="000000"/>
          <w:spacing w:val="2"/>
          <w:sz w:val="24"/>
          <w:szCs w:val="24"/>
        </w:rPr>
        <w:t>АЛСТЬ</w:t>
      </w:r>
    </w:p>
    <w:p w:rsidR="00D478F7" w:rsidRPr="00F944DB" w:rsidRDefault="00D478F7" w:rsidP="00D478F7">
      <w:pPr>
        <w:shd w:val="clear" w:color="auto" w:fill="FFFFFF"/>
        <w:ind w:left="504" w:right="259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Рис. 3.7. Графики изменения показателей времени решения (сек.) анаграмм пятью ис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>пытуемыми в новой (гипотетической) последовательности их предъявления</w:t>
      </w:r>
    </w:p>
    <w:p w:rsidR="00D478F7" w:rsidRPr="00F944DB" w:rsidRDefault="00D478F7" w:rsidP="00D478F7">
      <w:pPr>
        <w:shd w:val="clear" w:color="auto" w:fill="FFFFFF"/>
        <w:ind w:right="7" w:firstLine="490"/>
        <w:jc w:val="both"/>
        <w:rPr>
          <w:sz w:val="24"/>
          <w:szCs w:val="24"/>
        </w:rPr>
      </w:pPr>
      <w:r w:rsidRPr="00F944DB">
        <w:rPr>
          <w:color w:val="000000"/>
          <w:spacing w:val="2"/>
          <w:sz w:val="24"/>
          <w:szCs w:val="24"/>
        </w:rPr>
        <w:t>Символом достоверной, отчетливой тенденции в изменении пока</w:t>
      </w:r>
      <w:r w:rsidRPr="00F944DB">
        <w:rPr>
          <w:color w:val="000000"/>
          <w:spacing w:val="2"/>
          <w:sz w:val="24"/>
          <w:szCs w:val="24"/>
        </w:rPr>
        <w:softHyphen/>
      </w:r>
      <w:r w:rsidRPr="00F944DB">
        <w:rPr>
          <w:color w:val="000000"/>
          <w:spacing w:val="12"/>
          <w:sz w:val="24"/>
          <w:szCs w:val="24"/>
        </w:rPr>
        <w:t xml:space="preserve">зателей при переходе от условия к условию будет достаточно </w:t>
      </w:r>
      <w:r w:rsidRPr="00F944DB">
        <w:rPr>
          <w:color w:val="000000"/>
          <w:spacing w:val="1"/>
          <w:sz w:val="24"/>
          <w:szCs w:val="24"/>
        </w:rPr>
        <w:t xml:space="preserve">"собранная" ломаная кривая, устремленная кверху или, наоборот, книзу. </w:t>
      </w:r>
      <w:r w:rsidRPr="00F944DB">
        <w:rPr>
          <w:color w:val="000000"/>
          <w:sz w:val="24"/>
          <w:szCs w:val="24"/>
        </w:rPr>
        <w:t xml:space="preserve">Если на Рис. 3.6 характерной чертой всех индивидуальных кривых был </w:t>
      </w:r>
      <w:r w:rsidRPr="00F944DB">
        <w:rPr>
          <w:color w:val="000000"/>
          <w:spacing w:val="3"/>
          <w:sz w:val="24"/>
          <w:szCs w:val="24"/>
        </w:rPr>
        <w:t>крутой излом в одной и той же точке графика, то в данном случае на некоторых отрезках повышение кривой характеризуется большей кру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тизной, а на других - меньшей крутизной. Очевидно, достоверность </w:t>
      </w:r>
      <w:r w:rsidRPr="00F944DB">
        <w:rPr>
          <w:color w:val="000000"/>
          <w:spacing w:val="1"/>
          <w:sz w:val="24"/>
          <w:szCs w:val="24"/>
        </w:rPr>
        <w:t>тенденций будет обеспечиваться именно отрезками более крутого вос</w:t>
      </w:r>
      <w:r w:rsidRPr="00F944DB">
        <w:rPr>
          <w:color w:val="000000"/>
          <w:spacing w:val="1"/>
          <w:sz w:val="24"/>
          <w:szCs w:val="24"/>
        </w:rPr>
        <w:softHyphen/>
      </w:r>
      <w:r w:rsidRPr="00F944DB">
        <w:rPr>
          <w:color w:val="000000"/>
          <w:spacing w:val="5"/>
          <w:sz w:val="24"/>
          <w:szCs w:val="24"/>
        </w:rPr>
        <w:t>хождения, но тест тенденций снисходительно распространит этот эф</w:t>
      </w:r>
      <w:r w:rsidRPr="00F944DB">
        <w:rPr>
          <w:color w:val="000000"/>
          <w:spacing w:val="5"/>
          <w:sz w:val="24"/>
          <w:szCs w:val="24"/>
        </w:rPr>
        <w:softHyphen/>
        <w:t>фект и на более пологие отрезки.</w:t>
      </w:r>
    </w:p>
    <w:p w:rsidR="00D478F7" w:rsidRPr="00F944DB" w:rsidRDefault="00D478F7" w:rsidP="00D478F7">
      <w:pPr>
        <w:shd w:val="clear" w:color="auto" w:fill="FFFFFF"/>
        <w:ind w:left="7" w:right="7" w:firstLine="50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На Рис. 3.8 графики представлены уже для ранжированных по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7"/>
          <w:sz w:val="24"/>
          <w:szCs w:val="24"/>
        </w:rPr>
        <w:t xml:space="preserve">казателей. Здесь уже все различия в крутизне сглажены. </w:t>
      </w:r>
      <w:r w:rsidRPr="00F944DB">
        <w:rPr>
          <w:b/>
          <w:color w:val="000000"/>
          <w:spacing w:val="7"/>
          <w:sz w:val="24"/>
          <w:szCs w:val="24"/>
          <w:lang w:val="en-US"/>
        </w:rPr>
        <w:t>L</w:t>
      </w:r>
      <w:r w:rsidRPr="00F944DB">
        <w:rPr>
          <w:b/>
          <w:color w:val="000000"/>
          <w:spacing w:val="7"/>
          <w:sz w:val="24"/>
          <w:szCs w:val="24"/>
        </w:rPr>
        <w:t>-тест</w:t>
      </w:r>
      <w:r w:rsidRPr="00F944DB">
        <w:rPr>
          <w:color w:val="000000"/>
          <w:spacing w:val="7"/>
          <w:sz w:val="24"/>
          <w:szCs w:val="24"/>
        </w:rPr>
        <w:t xml:space="preserve"> по</w:t>
      </w:r>
      <w:r w:rsidRPr="00F944DB">
        <w:rPr>
          <w:color w:val="000000"/>
          <w:spacing w:val="7"/>
          <w:sz w:val="24"/>
          <w:szCs w:val="24"/>
        </w:rPr>
        <w:softHyphen/>
      </w:r>
      <w:r w:rsidRPr="00F944DB">
        <w:rPr>
          <w:color w:val="000000"/>
          <w:spacing w:val="3"/>
          <w:sz w:val="24"/>
          <w:szCs w:val="24"/>
        </w:rPr>
        <w:t>строен на сопоставлении сумм рангов, а ранжирование неизбежно не</w:t>
      </w:r>
      <w:r w:rsidRPr="00F944DB">
        <w:rPr>
          <w:color w:val="000000"/>
          <w:spacing w:val="3"/>
          <w:sz w:val="24"/>
          <w:szCs w:val="24"/>
        </w:rPr>
        <w:softHyphen/>
      </w:r>
      <w:r w:rsidRPr="00F944DB">
        <w:rPr>
          <w:color w:val="000000"/>
          <w:spacing w:val="6"/>
          <w:sz w:val="24"/>
          <w:szCs w:val="24"/>
        </w:rPr>
        <w:t xml:space="preserve">сколько огрубляет полученные показатели. Опыт показывает, однако, </w:t>
      </w:r>
      <w:r w:rsidRPr="00F944DB">
        <w:rPr>
          <w:color w:val="000000"/>
          <w:spacing w:val="4"/>
          <w:sz w:val="24"/>
          <w:szCs w:val="24"/>
        </w:rPr>
        <w:t xml:space="preserve">что </w:t>
      </w:r>
      <w:r w:rsidRPr="00F944DB">
        <w:rPr>
          <w:color w:val="000000"/>
          <w:spacing w:val="4"/>
          <w:sz w:val="24"/>
          <w:szCs w:val="24"/>
          <w:lang w:val="en-US"/>
        </w:rPr>
        <w:t>L</w:t>
      </w:r>
      <w:r w:rsidRPr="00F944DB">
        <w:rPr>
          <w:color w:val="000000"/>
          <w:spacing w:val="4"/>
          <w:sz w:val="24"/>
          <w:szCs w:val="24"/>
        </w:rPr>
        <w:t>-тест является достаточно мощным критерием, хотя и ограничен</w:t>
      </w:r>
      <w:r w:rsidRPr="00F944DB">
        <w:rPr>
          <w:color w:val="000000"/>
          <w:spacing w:val="4"/>
          <w:sz w:val="24"/>
          <w:szCs w:val="24"/>
        </w:rPr>
        <w:softHyphen/>
        <w:t>ным по сфере применения из-за отсутствия таблиц критических значе</w:t>
      </w:r>
      <w:r w:rsidRPr="00F944DB">
        <w:rPr>
          <w:color w:val="000000"/>
          <w:spacing w:val="4"/>
          <w:sz w:val="24"/>
          <w:szCs w:val="24"/>
        </w:rPr>
        <w:softHyphen/>
        <w:t xml:space="preserve">ний для больших </w:t>
      </w:r>
      <w:r w:rsidRPr="00F944DB">
        <w:rPr>
          <w:color w:val="000000"/>
          <w:spacing w:val="4"/>
          <w:sz w:val="24"/>
          <w:szCs w:val="24"/>
          <w:lang w:val="en-US"/>
        </w:rPr>
        <w:t>n</w:t>
      </w:r>
      <w:r w:rsidRPr="00F944DB">
        <w:rPr>
          <w:color w:val="000000"/>
          <w:spacing w:val="4"/>
          <w:sz w:val="24"/>
          <w:szCs w:val="24"/>
        </w:rPr>
        <w:t>.</w:t>
      </w:r>
    </w:p>
    <w:p w:rsidR="00D478F7" w:rsidRPr="00F944DB" w:rsidRDefault="00972FB1" w:rsidP="00D478F7">
      <w:pPr>
        <w:ind w:left="353" w:right="1058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i1122" type="#_x0000_t75" style="width:294.75pt;height:132.75pt">
            <v:imagedata r:id="rId164" o:title=""/>
          </v:shape>
        </w:pict>
      </w:r>
    </w:p>
    <w:p w:rsidR="00D478F7" w:rsidRPr="00F944DB" w:rsidRDefault="00D478F7" w:rsidP="00D478F7">
      <w:pPr>
        <w:shd w:val="clear" w:color="auto" w:fill="FFFFFF"/>
        <w:tabs>
          <w:tab w:val="left" w:pos="2347"/>
          <w:tab w:val="left" w:pos="3859"/>
        </w:tabs>
        <w:ind w:left="842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Анаграмма1:</w:t>
      </w:r>
      <w:r w:rsidRPr="00F944DB">
        <w:rPr>
          <w:color w:val="000000"/>
          <w:sz w:val="24"/>
          <w:szCs w:val="24"/>
        </w:rPr>
        <w:tab/>
        <w:t xml:space="preserve">                   Анаграмма 3:</w:t>
      </w:r>
      <w:r w:rsidRPr="00F944DB">
        <w:rPr>
          <w:color w:val="000000"/>
          <w:sz w:val="24"/>
          <w:szCs w:val="24"/>
        </w:rPr>
        <w:tab/>
        <w:t>Анаграмма 2:</w:t>
      </w:r>
    </w:p>
    <w:p w:rsidR="00D478F7" w:rsidRPr="00F944DB" w:rsidRDefault="00D478F7" w:rsidP="00D478F7">
      <w:pPr>
        <w:shd w:val="clear" w:color="auto" w:fill="FFFFFF"/>
        <w:tabs>
          <w:tab w:val="left" w:pos="2362"/>
          <w:tab w:val="left" w:pos="3974"/>
        </w:tabs>
        <w:ind w:left="1008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6"/>
          <w:sz w:val="24"/>
          <w:szCs w:val="24"/>
        </w:rPr>
        <w:t>КРУА</w:t>
      </w:r>
      <w:r w:rsidRPr="00F944DB">
        <w:rPr>
          <w:b/>
          <w:bCs/>
          <w:color w:val="000000"/>
          <w:sz w:val="24"/>
          <w:szCs w:val="24"/>
        </w:rPr>
        <w:tab/>
        <w:t xml:space="preserve">              </w:t>
      </w:r>
      <w:r w:rsidRPr="00F944DB">
        <w:rPr>
          <w:b/>
          <w:bCs/>
          <w:color w:val="000000"/>
          <w:spacing w:val="-7"/>
          <w:sz w:val="24"/>
          <w:szCs w:val="24"/>
        </w:rPr>
        <w:t>ИНААМШ</w:t>
      </w:r>
      <w:r w:rsidRPr="00F944DB">
        <w:rPr>
          <w:b/>
          <w:bCs/>
          <w:color w:val="000000"/>
          <w:sz w:val="24"/>
          <w:szCs w:val="24"/>
        </w:rPr>
        <w:tab/>
        <w:t xml:space="preserve">  </w:t>
      </w:r>
      <w:r w:rsidRPr="00F944DB">
        <w:rPr>
          <w:b/>
          <w:bCs/>
          <w:color w:val="000000"/>
          <w:spacing w:val="-9"/>
          <w:sz w:val="24"/>
          <w:szCs w:val="24"/>
        </w:rPr>
        <w:t>АЛСТЬ</w:t>
      </w:r>
    </w:p>
    <w:p w:rsidR="00D478F7" w:rsidRPr="00F944DB" w:rsidRDefault="00D478F7" w:rsidP="00D478F7">
      <w:pPr>
        <w:shd w:val="clear" w:color="auto" w:fill="FFFFFF"/>
        <w:ind w:left="518" w:right="259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Рис. 3.8. Графики изменены ранжированных показателен времени решения анаграмм пятью </w:t>
      </w:r>
      <w:r w:rsidRPr="00F944DB">
        <w:rPr>
          <w:color w:val="000000"/>
          <w:spacing w:val="-6"/>
          <w:sz w:val="24"/>
          <w:szCs w:val="24"/>
        </w:rPr>
        <w:t>испытуемыми в новой (гипотетической) последовательности их</w:t>
      </w:r>
      <w:r w:rsidRPr="00F944DB">
        <w:rPr>
          <w:i/>
          <w:iCs/>
          <w:color w:val="000000"/>
          <w:spacing w:val="-6"/>
          <w:sz w:val="24"/>
          <w:szCs w:val="24"/>
        </w:rPr>
        <w:t xml:space="preserve"> </w:t>
      </w:r>
      <w:r w:rsidRPr="00F944DB">
        <w:rPr>
          <w:color w:val="000000"/>
          <w:spacing w:val="-6"/>
          <w:sz w:val="24"/>
          <w:szCs w:val="24"/>
        </w:rPr>
        <w:t>предъявления</w:t>
      </w:r>
    </w:p>
    <w:p w:rsidR="00D478F7" w:rsidRPr="00F944DB" w:rsidRDefault="00D478F7" w:rsidP="00D478F7">
      <w:pPr>
        <w:shd w:val="clear" w:color="auto" w:fill="FFFFFF"/>
        <w:ind w:left="533"/>
        <w:jc w:val="both"/>
        <w:rPr>
          <w:b/>
          <w:bCs/>
          <w:color w:val="000000"/>
          <w:spacing w:val="7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33"/>
        <w:jc w:val="both"/>
        <w:rPr>
          <w:b/>
          <w:sz w:val="24"/>
          <w:szCs w:val="24"/>
        </w:rPr>
      </w:pPr>
      <w:r w:rsidRPr="00F944DB">
        <w:rPr>
          <w:b/>
          <w:bCs/>
          <w:color w:val="000000"/>
          <w:spacing w:val="7"/>
          <w:sz w:val="24"/>
          <w:szCs w:val="24"/>
        </w:rPr>
        <w:t xml:space="preserve">Ограничения критерия </w:t>
      </w:r>
      <w:r w:rsidRPr="00F944DB">
        <w:rPr>
          <w:b/>
          <w:color w:val="000000"/>
          <w:spacing w:val="7"/>
          <w:sz w:val="24"/>
          <w:szCs w:val="24"/>
        </w:rPr>
        <w:t>Пейджа</w:t>
      </w:r>
    </w:p>
    <w:p w:rsidR="00D478F7" w:rsidRPr="00F944DB" w:rsidRDefault="00D478F7" w:rsidP="00D478F7">
      <w:pPr>
        <w:shd w:val="clear" w:color="auto" w:fill="FFFFFF"/>
        <w:ind w:left="281" w:hanging="245"/>
        <w:jc w:val="both"/>
        <w:rPr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281" w:hanging="245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1. </w:t>
      </w:r>
      <w:r w:rsidRPr="00F944DB">
        <w:rPr>
          <w:smallCaps/>
          <w:color w:val="000000"/>
          <w:sz w:val="24"/>
          <w:szCs w:val="24"/>
        </w:rPr>
        <w:t xml:space="preserve">Нижний </w:t>
      </w:r>
      <w:r w:rsidRPr="00F944DB">
        <w:rPr>
          <w:color w:val="000000"/>
          <w:sz w:val="24"/>
          <w:szCs w:val="24"/>
        </w:rPr>
        <w:t>порог - 2 испытуемых, каждый из которых прошел не менее 3-х замеров в разных условиях. Верхний порог - 12 испытуемых и 6 условий (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  <w:u w:val="single"/>
        </w:rPr>
        <w:t>&lt;</w:t>
      </w:r>
      <w:r w:rsidRPr="00F944DB">
        <w:rPr>
          <w:color w:val="000000"/>
          <w:sz w:val="24"/>
          <w:szCs w:val="24"/>
        </w:rPr>
        <w:t>12, с</w:t>
      </w:r>
      <w:r w:rsidRPr="00F944DB">
        <w:rPr>
          <w:color w:val="000000"/>
          <w:sz w:val="24"/>
          <w:szCs w:val="24"/>
          <w:u w:val="single"/>
        </w:rPr>
        <w:t>&lt;</w:t>
      </w:r>
      <w:r w:rsidRPr="00F944DB">
        <w:rPr>
          <w:color w:val="000000"/>
          <w:sz w:val="24"/>
          <w:szCs w:val="24"/>
        </w:rPr>
        <w:t xml:space="preserve">6). Критические значения критерия </w:t>
      </w:r>
      <w:r w:rsidRPr="00F944DB">
        <w:rPr>
          <w:color w:val="000000"/>
          <w:sz w:val="24"/>
          <w:szCs w:val="24"/>
          <w:lang w:val="en-US"/>
        </w:rPr>
        <w:t>L</w:t>
      </w:r>
      <w:r w:rsidRPr="00F944DB">
        <w:rPr>
          <w:color w:val="000000"/>
          <w:sz w:val="24"/>
          <w:szCs w:val="24"/>
        </w:rPr>
        <w:t xml:space="preserve"> даны по ру</w:t>
      </w:r>
      <w:r w:rsidRPr="00F944DB">
        <w:rPr>
          <w:color w:val="000000"/>
          <w:sz w:val="24"/>
          <w:szCs w:val="24"/>
        </w:rPr>
        <w:softHyphen/>
        <w:t xml:space="preserve">ководству </w:t>
      </w:r>
      <w:r w:rsidRPr="00F944DB">
        <w:rPr>
          <w:color w:val="000000"/>
          <w:sz w:val="24"/>
          <w:szCs w:val="24"/>
          <w:lang w:val="en-US"/>
        </w:rPr>
        <w:t>J</w:t>
      </w:r>
      <w:r w:rsidRPr="00F944DB">
        <w:rPr>
          <w:color w:val="000000"/>
          <w:sz w:val="24"/>
          <w:szCs w:val="24"/>
        </w:rPr>
        <w:t>.</w:t>
      </w:r>
      <w:r w:rsidRPr="00F944DB">
        <w:rPr>
          <w:color w:val="000000"/>
          <w:sz w:val="24"/>
          <w:szCs w:val="24"/>
          <w:lang w:val="en-US"/>
        </w:rPr>
        <w:t>Greene</w:t>
      </w:r>
      <w:r w:rsidRPr="00F944DB">
        <w:rPr>
          <w:color w:val="000000"/>
          <w:sz w:val="24"/>
          <w:szCs w:val="24"/>
        </w:rPr>
        <w:t xml:space="preserve">, </w:t>
      </w:r>
      <w:r w:rsidRPr="00F944DB">
        <w:rPr>
          <w:color w:val="000000"/>
          <w:sz w:val="24"/>
          <w:szCs w:val="24"/>
          <w:lang w:val="en-US"/>
        </w:rPr>
        <w:t>M</w:t>
      </w:r>
      <w:r w:rsidRPr="00F944DB">
        <w:rPr>
          <w:color w:val="000000"/>
          <w:sz w:val="24"/>
          <w:szCs w:val="24"/>
        </w:rPr>
        <w:t xml:space="preserve">. </w:t>
      </w:r>
      <w:r w:rsidRPr="00F944DB">
        <w:rPr>
          <w:color w:val="000000"/>
          <w:sz w:val="24"/>
          <w:szCs w:val="24"/>
          <w:lang w:val="en-US"/>
        </w:rPr>
        <w:t>D</w:t>
      </w:r>
      <w:r w:rsidRPr="00F944DB">
        <w:rPr>
          <w:color w:val="000000"/>
          <w:sz w:val="24"/>
          <w:szCs w:val="24"/>
        </w:rPr>
        <w:t>'</w:t>
      </w:r>
      <w:r w:rsidRPr="00F944DB">
        <w:rPr>
          <w:color w:val="000000"/>
          <w:sz w:val="24"/>
          <w:szCs w:val="24"/>
          <w:lang w:val="en-US"/>
        </w:rPr>
        <w:t>Olivera</w:t>
      </w:r>
      <w:r w:rsidRPr="00F944DB">
        <w:rPr>
          <w:color w:val="000000"/>
          <w:sz w:val="24"/>
          <w:szCs w:val="24"/>
        </w:rPr>
        <w:t xml:space="preserve"> (1989). Они предусматривают три </w:t>
      </w:r>
      <w:r w:rsidRPr="00F944DB">
        <w:rPr>
          <w:color w:val="000000"/>
          <w:spacing w:val="5"/>
          <w:sz w:val="24"/>
          <w:szCs w:val="24"/>
        </w:rPr>
        <w:t>уровня статистической значимости: р</w:t>
      </w:r>
      <w:r w:rsidRPr="00F944DB">
        <w:rPr>
          <w:color w:val="000000"/>
          <w:spacing w:val="5"/>
          <w:sz w:val="24"/>
          <w:szCs w:val="24"/>
          <w:u w:val="single"/>
        </w:rPr>
        <w:t>&lt;</w:t>
      </w:r>
      <w:r w:rsidRPr="00F944DB">
        <w:rPr>
          <w:color w:val="000000"/>
          <w:spacing w:val="5"/>
          <w:sz w:val="24"/>
          <w:szCs w:val="24"/>
        </w:rPr>
        <w:t>0,05; р</w:t>
      </w:r>
      <w:r w:rsidRPr="00F944DB">
        <w:rPr>
          <w:color w:val="000000"/>
          <w:spacing w:val="5"/>
          <w:sz w:val="24"/>
          <w:szCs w:val="24"/>
          <w:u w:val="single"/>
        </w:rPr>
        <w:t>&lt;</w:t>
      </w:r>
      <w:r w:rsidRPr="00F944DB">
        <w:rPr>
          <w:color w:val="000000"/>
          <w:spacing w:val="5"/>
          <w:sz w:val="24"/>
          <w:szCs w:val="24"/>
        </w:rPr>
        <w:t>0,01; р</w:t>
      </w:r>
      <w:r w:rsidRPr="00F944DB">
        <w:rPr>
          <w:color w:val="000000"/>
          <w:spacing w:val="5"/>
          <w:sz w:val="24"/>
          <w:szCs w:val="24"/>
          <w:u w:val="single"/>
        </w:rPr>
        <w:t>&lt;</w:t>
      </w:r>
      <w:r w:rsidRPr="00F944DB">
        <w:rPr>
          <w:color w:val="000000"/>
          <w:spacing w:val="5"/>
          <w:sz w:val="24"/>
          <w:szCs w:val="24"/>
        </w:rPr>
        <w:t>0,001.</w:t>
      </w:r>
    </w:p>
    <w:p w:rsidR="00D478F7" w:rsidRPr="00F944DB" w:rsidRDefault="00D478F7" w:rsidP="00D478F7">
      <w:pPr>
        <w:shd w:val="clear" w:color="auto" w:fill="FFFFFF"/>
        <w:ind w:left="266" w:right="14" w:hanging="252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2. Необходимым условием применения теста является упорядоченность </w:t>
      </w:r>
      <w:r w:rsidRPr="00F944DB">
        <w:rPr>
          <w:color w:val="000000"/>
          <w:spacing w:val="-8"/>
          <w:sz w:val="24"/>
          <w:szCs w:val="24"/>
        </w:rPr>
        <w:t xml:space="preserve">столбцов данных: слева должен располагаться столбец с наименьшей </w:t>
      </w:r>
      <w:r w:rsidRPr="00F944DB">
        <w:rPr>
          <w:color w:val="000000"/>
          <w:sz w:val="24"/>
          <w:szCs w:val="24"/>
        </w:rPr>
        <w:t xml:space="preserve">ранговой суммой показателей, справа - с наибольшей. Можно просто </w:t>
      </w:r>
      <w:r w:rsidRPr="00F944DB">
        <w:rPr>
          <w:color w:val="000000"/>
          <w:spacing w:val="-7"/>
          <w:sz w:val="24"/>
          <w:szCs w:val="24"/>
        </w:rPr>
        <w:t xml:space="preserve">пронумеровать заново все столбцы, а потом вести расчеты не слева </w:t>
      </w:r>
      <w:r w:rsidRPr="00F944DB">
        <w:rPr>
          <w:color w:val="000000"/>
          <w:spacing w:val="-4"/>
          <w:sz w:val="24"/>
          <w:szCs w:val="24"/>
        </w:rPr>
        <w:t>направо, а по номерам, но так легче запутаться.</w:t>
      </w:r>
    </w:p>
    <w:p w:rsidR="00D478F7" w:rsidRPr="00F944DB" w:rsidRDefault="00D478F7" w:rsidP="00D478F7">
      <w:pPr>
        <w:shd w:val="clear" w:color="auto" w:fill="FFFFFF"/>
        <w:ind w:left="533"/>
        <w:jc w:val="both"/>
        <w:rPr>
          <w:sz w:val="24"/>
          <w:szCs w:val="24"/>
        </w:rPr>
      </w:pPr>
      <w:r w:rsidRPr="00F944DB">
        <w:rPr>
          <w:b/>
          <w:bCs/>
          <w:color w:val="000000"/>
          <w:spacing w:val="-6"/>
          <w:sz w:val="24"/>
          <w:szCs w:val="24"/>
        </w:rPr>
        <w:t>Пример</w:t>
      </w:r>
    </w:p>
    <w:p w:rsidR="00D478F7" w:rsidRPr="00F944DB" w:rsidRDefault="00D478F7" w:rsidP="00D478F7">
      <w:pPr>
        <w:shd w:val="clear" w:color="auto" w:fill="FFFFFF"/>
        <w:ind w:left="14" w:right="14" w:firstLine="511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Продолжим рассмотрение примера с анаграммами. В Табл. 3.7 </w:t>
      </w:r>
      <w:r w:rsidRPr="00F944DB">
        <w:rPr>
          <w:color w:val="000000"/>
          <w:spacing w:val="-10"/>
          <w:sz w:val="24"/>
          <w:szCs w:val="24"/>
        </w:rPr>
        <w:t xml:space="preserve">показатели времени решения анаграмм и их ранги представлены уже в </w:t>
      </w:r>
      <w:r w:rsidRPr="00F944DB">
        <w:rPr>
          <w:color w:val="000000"/>
          <w:sz w:val="24"/>
          <w:szCs w:val="24"/>
        </w:rPr>
        <w:t>упорядоченной последовательности, анаграмма 1, анаграмма 3, анаграм</w:t>
      </w:r>
      <w:r w:rsidRPr="00F944DB">
        <w:rPr>
          <w:color w:val="000000"/>
          <w:sz w:val="24"/>
          <w:szCs w:val="24"/>
        </w:rPr>
        <w:softHyphen/>
        <w:t>ма 2. Действительно ли время решения увеличивается при такой после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довательности предъявления анаграмм?</w:t>
      </w:r>
    </w:p>
    <w:p w:rsidR="00006831" w:rsidRPr="00F944DB" w:rsidRDefault="00006831" w:rsidP="00D478F7">
      <w:pPr>
        <w:shd w:val="clear" w:color="auto" w:fill="FFFFFF"/>
        <w:ind w:left="353" w:firstLine="4550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left="353" w:firstLine="4550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left="353" w:firstLine="4550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left="353" w:firstLine="4550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left="353" w:firstLine="4550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left="353" w:firstLine="4550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left="353" w:firstLine="4550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left="353" w:firstLine="4550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left="353" w:firstLine="4550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left="353" w:firstLine="4550"/>
        <w:jc w:val="both"/>
        <w:rPr>
          <w:i/>
          <w:iCs/>
          <w:color w:val="000000"/>
          <w:sz w:val="24"/>
          <w:szCs w:val="24"/>
        </w:rPr>
      </w:pPr>
    </w:p>
    <w:p w:rsidR="00006831" w:rsidRPr="00F944DB" w:rsidRDefault="00006831" w:rsidP="00D478F7">
      <w:pPr>
        <w:shd w:val="clear" w:color="auto" w:fill="FFFFFF"/>
        <w:ind w:left="353" w:firstLine="4550"/>
        <w:jc w:val="both"/>
        <w:rPr>
          <w:i/>
          <w:i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353" w:firstLine="4550"/>
        <w:jc w:val="both"/>
        <w:rPr>
          <w:i/>
          <w:iCs/>
          <w:color w:val="000000"/>
          <w:sz w:val="24"/>
          <w:szCs w:val="24"/>
        </w:rPr>
      </w:pPr>
      <w:r w:rsidRPr="00F944DB">
        <w:rPr>
          <w:i/>
          <w:iCs/>
          <w:color w:val="000000"/>
          <w:sz w:val="24"/>
          <w:szCs w:val="24"/>
        </w:rPr>
        <w:t xml:space="preserve">Таблица 3.7 </w:t>
      </w:r>
    </w:p>
    <w:p w:rsidR="00D478F7" w:rsidRPr="00F944DB" w:rsidRDefault="00D478F7" w:rsidP="00D478F7">
      <w:pPr>
        <w:shd w:val="clear" w:color="auto" w:fill="FFFFFF"/>
        <w:ind w:left="353"/>
        <w:jc w:val="both"/>
        <w:rPr>
          <w:b/>
          <w:sz w:val="24"/>
          <w:szCs w:val="24"/>
        </w:rPr>
      </w:pPr>
      <w:r w:rsidRPr="00F944DB">
        <w:rPr>
          <w:b/>
          <w:color w:val="000000"/>
          <w:sz w:val="24"/>
          <w:szCs w:val="24"/>
        </w:rPr>
        <w:t>Показатели времени решения анаграмм 1, 3, 2 и их ранги (</w:t>
      </w:r>
      <w:r w:rsidRPr="00F944DB">
        <w:rPr>
          <w:b/>
          <w:color w:val="000000"/>
          <w:sz w:val="24"/>
          <w:szCs w:val="24"/>
          <w:lang w:val="en-US"/>
        </w:rPr>
        <w:t>n</w:t>
      </w:r>
      <w:r w:rsidRPr="00F944DB">
        <w:rPr>
          <w:b/>
          <w:color w:val="000000"/>
          <w:sz w:val="24"/>
          <w:szCs w:val="24"/>
        </w:rPr>
        <w:t>=5)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4"/>
        <w:gridCol w:w="1134"/>
        <w:gridCol w:w="1270"/>
        <w:gridCol w:w="1269"/>
        <w:gridCol w:w="1270"/>
        <w:gridCol w:w="1269"/>
        <w:gridCol w:w="1270"/>
        <w:gridCol w:w="1270"/>
      </w:tblGrid>
      <w:tr w:rsidR="00D478F7" w:rsidRPr="007A6F85" w:rsidTr="007A6F85">
        <w:tc>
          <w:tcPr>
            <w:tcW w:w="1668" w:type="dxa"/>
            <w:gridSpan w:val="2"/>
            <w:vMerge w:val="restart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Код имени испытуемого</w:t>
            </w:r>
          </w:p>
        </w:tc>
        <w:tc>
          <w:tcPr>
            <w:tcW w:w="2540" w:type="dxa"/>
            <w:gridSpan w:val="2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Условие 1: Анаграмма 1</w:t>
            </w:r>
          </w:p>
        </w:tc>
        <w:tc>
          <w:tcPr>
            <w:tcW w:w="2540" w:type="dxa"/>
            <w:gridSpan w:val="2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Условие 2: Анаграмма 3</w:t>
            </w:r>
          </w:p>
        </w:tc>
        <w:tc>
          <w:tcPr>
            <w:tcW w:w="2541" w:type="dxa"/>
            <w:gridSpan w:val="2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Условие 3: Анаграмма 2</w:t>
            </w:r>
          </w:p>
        </w:tc>
      </w:tr>
      <w:tr w:rsidR="00D478F7" w:rsidRPr="007A6F85" w:rsidTr="007A6F85">
        <w:tc>
          <w:tcPr>
            <w:tcW w:w="1668" w:type="dxa"/>
            <w:gridSpan w:val="2"/>
            <w:vMerge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Время (сек)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Ранг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Время (сек)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Ранг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Время (сек)</w:t>
            </w:r>
          </w:p>
        </w:tc>
        <w:tc>
          <w:tcPr>
            <w:tcW w:w="1271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Ранг</w:t>
            </w:r>
          </w:p>
        </w:tc>
      </w:tr>
      <w:tr w:rsidR="00D478F7" w:rsidRPr="007A6F85" w:rsidTr="007A6F85">
        <w:tc>
          <w:tcPr>
            <w:tcW w:w="534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Л-в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5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7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2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235</w:t>
            </w:r>
          </w:p>
        </w:tc>
        <w:tc>
          <w:tcPr>
            <w:tcW w:w="1271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3</w:t>
            </w:r>
          </w:p>
        </w:tc>
      </w:tr>
      <w:tr w:rsidR="00D478F7" w:rsidRPr="007A6F85" w:rsidTr="007A6F85">
        <w:tc>
          <w:tcPr>
            <w:tcW w:w="534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П-о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7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20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2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604</w:t>
            </w:r>
          </w:p>
        </w:tc>
        <w:tc>
          <w:tcPr>
            <w:tcW w:w="1271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3</w:t>
            </w:r>
          </w:p>
        </w:tc>
      </w:tr>
      <w:tr w:rsidR="00D478F7" w:rsidRPr="007A6F85" w:rsidTr="007A6F85">
        <w:tc>
          <w:tcPr>
            <w:tcW w:w="534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К-в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2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5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2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93</w:t>
            </w:r>
          </w:p>
        </w:tc>
        <w:tc>
          <w:tcPr>
            <w:tcW w:w="1271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3</w:t>
            </w:r>
          </w:p>
        </w:tc>
      </w:tr>
      <w:tr w:rsidR="00D478F7" w:rsidRPr="007A6F85" w:rsidTr="007A6F85">
        <w:tc>
          <w:tcPr>
            <w:tcW w:w="534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Ю-ч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2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8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2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171</w:t>
            </w:r>
          </w:p>
        </w:tc>
        <w:tc>
          <w:tcPr>
            <w:tcW w:w="1271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3</w:t>
            </w:r>
          </w:p>
        </w:tc>
      </w:tr>
      <w:tr w:rsidR="00D478F7" w:rsidRPr="007A6F85" w:rsidTr="007A6F85">
        <w:tc>
          <w:tcPr>
            <w:tcW w:w="534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Р-о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35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2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7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141</w:t>
            </w:r>
          </w:p>
        </w:tc>
        <w:tc>
          <w:tcPr>
            <w:tcW w:w="1271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3</w:t>
            </w:r>
          </w:p>
        </w:tc>
      </w:tr>
      <w:tr w:rsidR="00D478F7" w:rsidRPr="007A6F85" w:rsidTr="007A6F85">
        <w:tc>
          <w:tcPr>
            <w:tcW w:w="1668" w:type="dxa"/>
            <w:gridSpan w:val="2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Суммы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51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6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47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9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1244</w:t>
            </w:r>
          </w:p>
        </w:tc>
        <w:tc>
          <w:tcPr>
            <w:tcW w:w="1271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15</w:t>
            </w:r>
          </w:p>
        </w:tc>
      </w:tr>
      <w:tr w:rsidR="00D478F7" w:rsidRPr="007A6F85" w:rsidTr="007A6F85">
        <w:tc>
          <w:tcPr>
            <w:tcW w:w="1668" w:type="dxa"/>
            <w:gridSpan w:val="2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Средние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10,2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9,4</w:t>
            </w: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0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  <w:r w:rsidRPr="007A6F85">
              <w:rPr>
                <w:sz w:val="24"/>
                <w:szCs w:val="24"/>
              </w:rPr>
              <w:t>289</w:t>
            </w:r>
          </w:p>
        </w:tc>
        <w:tc>
          <w:tcPr>
            <w:tcW w:w="1271" w:type="dxa"/>
          </w:tcPr>
          <w:p w:rsidR="00D478F7" w:rsidRPr="007A6F85" w:rsidRDefault="00D478F7" w:rsidP="007A6F85">
            <w:pPr>
              <w:jc w:val="both"/>
              <w:rPr>
                <w:sz w:val="24"/>
                <w:szCs w:val="24"/>
              </w:rPr>
            </w:pPr>
          </w:p>
        </w:tc>
      </w:tr>
    </w:tbl>
    <w:p w:rsidR="00D478F7" w:rsidRPr="00F944DB" w:rsidRDefault="00D478F7" w:rsidP="00D478F7">
      <w:pPr>
        <w:shd w:val="clear" w:color="auto" w:fill="FFFFFF"/>
        <w:ind w:left="526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Сумма рангов составляет: 6+9+5=30. Расчетная сумма:</w:t>
      </w:r>
    </w:p>
    <w:p w:rsidR="00D478F7" w:rsidRPr="00F944DB" w:rsidRDefault="00D478F7" w:rsidP="00D478F7">
      <w:pPr>
        <w:shd w:val="clear" w:color="auto" w:fill="FFFFFF"/>
        <w:ind w:left="14" w:right="22" w:firstLine="518"/>
        <w:jc w:val="both"/>
        <w:rPr>
          <w:color w:val="000000"/>
          <w:spacing w:val="-6"/>
          <w:sz w:val="24"/>
          <w:szCs w:val="24"/>
        </w:rPr>
      </w:pPr>
      <w:r w:rsidRPr="00F944DB">
        <w:rPr>
          <w:color w:val="000000"/>
          <w:spacing w:val="-6"/>
          <w:position w:val="-24"/>
          <w:sz w:val="24"/>
          <w:szCs w:val="24"/>
        </w:rPr>
        <w:object w:dxaOrig="2540" w:dyaOrig="620">
          <v:shape id="_x0000_i1123" type="#_x0000_t75" style="width:192pt;height:46.5pt" o:ole="">
            <v:imagedata r:id="rId165" o:title=""/>
          </v:shape>
          <o:OLEObject Type="Embed" ProgID="Equation.3" ShapeID="_x0000_i1123" DrawAspect="Content" ObjectID="_1543221327" r:id="rId166"/>
        </w:object>
      </w:r>
    </w:p>
    <w:p w:rsidR="00D478F7" w:rsidRPr="00F944DB" w:rsidRDefault="00D478F7" w:rsidP="00D478F7">
      <w:pPr>
        <w:shd w:val="clear" w:color="auto" w:fill="FFFFFF"/>
        <w:ind w:left="14" w:right="22" w:firstLine="518"/>
        <w:jc w:val="both"/>
        <w:rPr>
          <w:sz w:val="24"/>
          <w:szCs w:val="24"/>
        </w:rPr>
      </w:pPr>
      <w:r w:rsidRPr="00F944DB">
        <w:rPr>
          <w:color w:val="000000"/>
          <w:spacing w:val="-6"/>
          <w:sz w:val="24"/>
          <w:szCs w:val="24"/>
        </w:rPr>
        <w:t>Реально полученная и расчетная суммы совпадают, мы можем двигаться дальше.</w:t>
      </w:r>
    </w:p>
    <w:p w:rsidR="00D478F7" w:rsidRPr="00F944DB" w:rsidRDefault="00D478F7" w:rsidP="00D478F7">
      <w:pPr>
        <w:shd w:val="clear" w:color="auto" w:fill="FFFFFF"/>
        <w:ind w:left="14" w:right="22" w:firstLine="518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>Как видно из Табл. 3.7, среднее время решения анаграммы 3 даже меньше, чем анаграммы 1. Однако мы исследуем не среднегруп-</w:t>
      </w:r>
      <w:r w:rsidRPr="00F944DB">
        <w:rPr>
          <w:color w:val="000000"/>
          <w:spacing w:val="-5"/>
          <w:sz w:val="24"/>
          <w:szCs w:val="24"/>
        </w:rPr>
        <w:t xml:space="preserve">повые тенденции, а </w:t>
      </w:r>
      <w:r w:rsidRPr="00F944DB">
        <w:rPr>
          <w:i/>
          <w:iCs/>
          <w:color w:val="000000"/>
          <w:spacing w:val="-5"/>
          <w:sz w:val="24"/>
          <w:szCs w:val="24"/>
        </w:rPr>
        <w:t xml:space="preserve">степень совпадения индивидуальных тенденций. </w:t>
      </w:r>
      <w:r w:rsidRPr="00F944DB">
        <w:rPr>
          <w:color w:val="000000"/>
          <w:spacing w:val="-6"/>
          <w:sz w:val="24"/>
          <w:szCs w:val="24"/>
        </w:rPr>
        <w:t>Нам важен именно порядок, а не абсолютные показатели времени. По</w:t>
      </w:r>
      <w:r w:rsidRPr="00F944DB">
        <w:rPr>
          <w:color w:val="000000"/>
          <w:spacing w:val="-6"/>
          <w:sz w:val="24"/>
          <w:szCs w:val="24"/>
        </w:rPr>
        <w:softHyphen/>
      </w:r>
      <w:r w:rsidRPr="00F944DB">
        <w:rPr>
          <w:color w:val="000000"/>
          <w:sz w:val="24"/>
          <w:szCs w:val="24"/>
        </w:rPr>
        <w:t xml:space="preserve">этому и формулируемые нами гипотезы - это гипотезы о тенденциях </w:t>
      </w:r>
      <w:r w:rsidRPr="00F944DB">
        <w:rPr>
          <w:color w:val="000000"/>
          <w:spacing w:val="-8"/>
          <w:sz w:val="24"/>
          <w:szCs w:val="24"/>
        </w:rPr>
        <w:t>изменения индивидуальных показателей.</w:t>
      </w:r>
    </w:p>
    <w:p w:rsidR="00D478F7" w:rsidRPr="00F944DB" w:rsidRDefault="00D478F7" w:rsidP="00D478F7">
      <w:pPr>
        <w:shd w:val="clear" w:color="auto" w:fill="FFFFFF"/>
        <w:ind w:left="511"/>
        <w:jc w:val="both"/>
        <w:rPr>
          <w:b/>
          <w:color w:val="000000"/>
          <w:spacing w:val="-8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11"/>
        <w:jc w:val="both"/>
        <w:rPr>
          <w:b/>
          <w:sz w:val="24"/>
          <w:szCs w:val="24"/>
        </w:rPr>
      </w:pPr>
      <w:r w:rsidRPr="00F944DB">
        <w:rPr>
          <w:b/>
          <w:color w:val="000000"/>
          <w:spacing w:val="-8"/>
          <w:sz w:val="24"/>
          <w:szCs w:val="24"/>
        </w:rPr>
        <w:t>Сформулируем гипотезы.</w:t>
      </w:r>
    </w:p>
    <w:p w:rsidR="00D478F7" w:rsidRPr="00F944DB" w:rsidRDefault="00D478F7" w:rsidP="00D478F7">
      <w:pPr>
        <w:shd w:val="clear" w:color="auto" w:fill="FFFFFF"/>
        <w:ind w:left="389" w:hanging="367"/>
        <w:jc w:val="both"/>
        <w:rPr>
          <w:sz w:val="24"/>
          <w:szCs w:val="24"/>
        </w:rPr>
      </w:pPr>
      <w:r w:rsidRPr="00F944DB">
        <w:rPr>
          <w:color w:val="000000"/>
          <w:spacing w:val="-5"/>
          <w:sz w:val="24"/>
          <w:szCs w:val="24"/>
        </w:rPr>
        <w:t>Н</w:t>
      </w:r>
      <w:r w:rsidRPr="00F944DB">
        <w:rPr>
          <w:color w:val="000000"/>
          <w:spacing w:val="-5"/>
          <w:sz w:val="24"/>
          <w:szCs w:val="24"/>
          <w:vertAlign w:val="subscript"/>
        </w:rPr>
        <w:t>0</w:t>
      </w:r>
      <w:r w:rsidRPr="00F944DB">
        <w:rPr>
          <w:color w:val="000000"/>
          <w:spacing w:val="-5"/>
          <w:sz w:val="24"/>
          <w:szCs w:val="24"/>
        </w:rPr>
        <w:t>: Тенденция увеличения индивидуальных показателей от первого ус</w:t>
      </w:r>
      <w:r w:rsidRPr="00F944DB">
        <w:rPr>
          <w:color w:val="000000"/>
          <w:spacing w:val="-5"/>
          <w:sz w:val="24"/>
          <w:szCs w:val="24"/>
        </w:rPr>
        <w:softHyphen/>
      </w:r>
      <w:r w:rsidRPr="00F944DB">
        <w:rPr>
          <w:color w:val="000000"/>
          <w:spacing w:val="-6"/>
          <w:sz w:val="24"/>
          <w:szCs w:val="24"/>
        </w:rPr>
        <w:t>ловия к третьему является случайной.</w:t>
      </w:r>
    </w:p>
    <w:p w:rsidR="00D478F7" w:rsidRPr="00F944DB" w:rsidRDefault="00D478F7" w:rsidP="00D478F7">
      <w:pPr>
        <w:shd w:val="clear" w:color="auto" w:fill="FFFFFF"/>
        <w:ind w:left="396" w:hanging="374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H</w:t>
      </w:r>
      <w:r w:rsidRPr="00F944DB">
        <w:rPr>
          <w:color w:val="000000"/>
          <w:sz w:val="24"/>
          <w:szCs w:val="24"/>
          <w:vertAlign w:val="subscript"/>
        </w:rPr>
        <w:t>1</w:t>
      </w:r>
      <w:r w:rsidRPr="00F944DB">
        <w:rPr>
          <w:color w:val="000000"/>
          <w:sz w:val="24"/>
          <w:szCs w:val="24"/>
        </w:rPr>
        <w:t>: Тенденция увеличения индивидуальных показателей от первого ус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ловия к третьему не является случайной. </w:t>
      </w:r>
      <w:r w:rsidRPr="00F944DB">
        <w:rPr>
          <w:color w:val="000000"/>
          <w:sz w:val="24"/>
          <w:szCs w:val="24"/>
        </w:rPr>
        <w:t xml:space="preserve">Эмпирическое значение </w:t>
      </w:r>
      <w:r w:rsidRPr="00F944DB">
        <w:rPr>
          <w:color w:val="000000"/>
          <w:sz w:val="24"/>
          <w:szCs w:val="24"/>
          <w:lang w:val="en-US"/>
        </w:rPr>
        <w:t>L</w:t>
      </w:r>
      <w:r w:rsidRPr="00F944DB">
        <w:rPr>
          <w:color w:val="000000"/>
          <w:sz w:val="24"/>
          <w:szCs w:val="24"/>
        </w:rPr>
        <w:t xml:space="preserve"> определяется по формуле:</w:t>
      </w:r>
    </w:p>
    <w:p w:rsidR="00D478F7" w:rsidRPr="00F944DB" w:rsidRDefault="00D478F7" w:rsidP="00D478F7">
      <w:pPr>
        <w:shd w:val="clear" w:color="auto" w:fill="FFFFFF"/>
        <w:ind w:left="605"/>
        <w:jc w:val="both"/>
        <w:rPr>
          <w:color w:val="000000"/>
          <w:sz w:val="24"/>
          <w:szCs w:val="24"/>
        </w:rPr>
      </w:pPr>
      <w:r w:rsidRPr="00F944DB">
        <w:rPr>
          <w:color w:val="000000"/>
          <w:position w:val="-14"/>
          <w:sz w:val="24"/>
          <w:szCs w:val="24"/>
        </w:rPr>
        <w:object w:dxaOrig="1440" w:dyaOrig="400">
          <v:shape id="_x0000_i1124" type="#_x0000_t75" style="width:139.5pt;height:39pt" o:ole="">
            <v:imagedata r:id="rId167" o:title=""/>
          </v:shape>
          <o:OLEObject Type="Embed" ProgID="Equation.3" ShapeID="_x0000_i1124" DrawAspect="Content" ObjectID="_1543221328" r:id="rId168"/>
        </w:object>
      </w:r>
    </w:p>
    <w:p w:rsidR="00D478F7" w:rsidRPr="00F944DB" w:rsidRDefault="00D478F7" w:rsidP="00D478F7">
      <w:pPr>
        <w:shd w:val="clear" w:color="auto" w:fill="FFFFFF"/>
        <w:ind w:left="605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где </w:t>
      </w:r>
      <w:r w:rsidRPr="00F944DB">
        <w:rPr>
          <w:i/>
          <w:iCs/>
          <w:color w:val="000000"/>
          <w:sz w:val="24"/>
          <w:szCs w:val="24"/>
          <w:lang w:val="en-US"/>
        </w:rPr>
        <w:t>Tj</w:t>
      </w:r>
      <w:r w:rsidRPr="00F944DB">
        <w:rPr>
          <w:i/>
          <w:iCs/>
          <w:color w:val="000000"/>
          <w:sz w:val="24"/>
          <w:szCs w:val="24"/>
        </w:rPr>
        <w:t xml:space="preserve"> </w:t>
      </w:r>
      <w:r w:rsidRPr="00F944DB">
        <w:rPr>
          <w:color w:val="000000"/>
          <w:sz w:val="24"/>
          <w:szCs w:val="24"/>
        </w:rPr>
        <w:t>- сумма рангов по каждому условию;</w:t>
      </w:r>
    </w:p>
    <w:p w:rsidR="00D478F7" w:rsidRPr="00F944DB" w:rsidRDefault="00D478F7" w:rsidP="00D478F7">
      <w:pPr>
        <w:shd w:val="clear" w:color="auto" w:fill="FFFFFF"/>
        <w:ind w:left="540"/>
        <w:jc w:val="both"/>
        <w:rPr>
          <w:color w:val="000000"/>
          <w:sz w:val="24"/>
          <w:szCs w:val="24"/>
        </w:rPr>
      </w:pPr>
      <w:r w:rsidRPr="00F944DB">
        <w:rPr>
          <w:iCs/>
          <w:color w:val="000000"/>
          <w:sz w:val="24"/>
          <w:szCs w:val="24"/>
        </w:rPr>
        <w:t xml:space="preserve">        </w:t>
      </w:r>
      <w:r w:rsidRPr="00F944DB">
        <w:rPr>
          <w:iCs/>
          <w:color w:val="000000"/>
          <w:sz w:val="24"/>
          <w:szCs w:val="24"/>
          <w:lang w:val="en-US"/>
        </w:rPr>
        <w:t>j</w:t>
      </w:r>
      <w:r w:rsidRPr="00F944DB">
        <w:rPr>
          <w:i/>
          <w:iCs/>
          <w:color w:val="000000"/>
          <w:sz w:val="24"/>
          <w:szCs w:val="24"/>
        </w:rPr>
        <w:t xml:space="preserve"> - </w:t>
      </w:r>
      <w:r w:rsidRPr="00F944DB">
        <w:rPr>
          <w:color w:val="000000"/>
          <w:sz w:val="24"/>
          <w:szCs w:val="24"/>
        </w:rPr>
        <w:t>порядковый номер, приписанный каждому условию в но</w:t>
      </w:r>
      <w:r w:rsidRPr="00F944DB">
        <w:rPr>
          <w:color w:val="000000"/>
          <w:sz w:val="24"/>
          <w:szCs w:val="24"/>
        </w:rPr>
        <w:softHyphen/>
        <w:t xml:space="preserve">вой последовательности , </w:t>
      </w:r>
    </w:p>
    <w:p w:rsidR="00D478F7" w:rsidRPr="00F944DB" w:rsidRDefault="00D478F7" w:rsidP="00D478F7">
      <w:pPr>
        <w:shd w:val="clear" w:color="auto" w:fill="FFFFFF"/>
        <w:ind w:left="540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  <w:lang w:val="en-US"/>
        </w:rPr>
        <w:t>L</w:t>
      </w:r>
      <w:r w:rsidRPr="00F944DB">
        <w:rPr>
          <w:color w:val="000000"/>
          <w:sz w:val="24"/>
          <w:szCs w:val="24"/>
          <w:vertAlign w:val="subscript"/>
        </w:rPr>
        <w:t>эмп</w:t>
      </w:r>
      <w:r w:rsidRPr="00F944DB">
        <w:rPr>
          <w:color w:val="000000"/>
          <w:sz w:val="24"/>
          <w:szCs w:val="24"/>
        </w:rPr>
        <w:t>=(6*1)+(9*2)+(15*3)=69</w:t>
      </w:r>
    </w:p>
    <w:p w:rsidR="00D478F7" w:rsidRPr="00F944DB" w:rsidRDefault="00D478F7" w:rsidP="00D478F7">
      <w:pPr>
        <w:shd w:val="clear" w:color="auto" w:fill="FFFFFF"/>
        <w:ind w:left="43" w:right="94" w:firstLine="497"/>
        <w:jc w:val="both"/>
        <w:rPr>
          <w:sz w:val="24"/>
          <w:szCs w:val="24"/>
        </w:rPr>
      </w:pPr>
      <w:r w:rsidRPr="00F944DB">
        <w:rPr>
          <w:color w:val="000000"/>
          <w:sz w:val="24"/>
          <w:szCs w:val="24"/>
        </w:rPr>
        <w:t xml:space="preserve">По Табл. </w:t>
      </w:r>
      <w:r w:rsidRPr="00F944DB">
        <w:rPr>
          <w:color w:val="000000"/>
          <w:sz w:val="24"/>
          <w:szCs w:val="24"/>
          <w:lang w:val="en-US"/>
        </w:rPr>
        <w:t>VIII</w:t>
      </w:r>
      <w:r w:rsidRPr="00F944DB">
        <w:rPr>
          <w:color w:val="000000"/>
          <w:sz w:val="24"/>
          <w:szCs w:val="24"/>
        </w:rPr>
        <w:t xml:space="preserve"> Приложения 1 определяем критические значения </w:t>
      </w:r>
      <w:r w:rsidRPr="00F944DB">
        <w:rPr>
          <w:color w:val="000000"/>
          <w:sz w:val="24"/>
          <w:szCs w:val="24"/>
          <w:lang w:val="en-US"/>
        </w:rPr>
        <w:t>L</w:t>
      </w:r>
      <w:r w:rsidRPr="00F944DB">
        <w:rPr>
          <w:color w:val="000000"/>
          <w:sz w:val="24"/>
          <w:szCs w:val="24"/>
        </w:rPr>
        <w:t xml:space="preserve"> для данного количества испытуемых: </w:t>
      </w:r>
      <w:r w:rsidRPr="00F944DB">
        <w:rPr>
          <w:color w:val="000000"/>
          <w:sz w:val="24"/>
          <w:szCs w:val="24"/>
          <w:lang w:val="en-US"/>
        </w:rPr>
        <w:t>n</w:t>
      </w:r>
      <w:r w:rsidRPr="00F944DB">
        <w:rPr>
          <w:color w:val="000000"/>
          <w:sz w:val="24"/>
          <w:szCs w:val="24"/>
        </w:rPr>
        <w:t>=5, и данного количества ус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ловий: с=3.</w:t>
      </w:r>
    </w:p>
    <w:p w:rsidR="00D478F7" w:rsidRPr="00F944DB" w:rsidRDefault="00D478F7" w:rsidP="00D478F7">
      <w:pPr>
        <w:shd w:val="clear" w:color="auto" w:fill="FFFFFF"/>
        <w:ind w:left="562"/>
        <w:jc w:val="both"/>
        <w:rPr>
          <w:color w:val="000000"/>
          <w:spacing w:val="-7"/>
          <w:sz w:val="24"/>
          <w:szCs w:val="24"/>
          <w:lang w:val="en-US"/>
        </w:rPr>
      </w:pPr>
      <w:r w:rsidRPr="00F944DB">
        <w:rPr>
          <w:color w:val="000000"/>
          <w:spacing w:val="-7"/>
          <w:position w:val="-48"/>
          <w:sz w:val="24"/>
          <w:szCs w:val="24"/>
          <w:lang w:val="en-US"/>
        </w:rPr>
        <w:object w:dxaOrig="2100" w:dyaOrig="1080">
          <v:shape id="_x0000_i1125" type="#_x0000_t75" style="width:143.25pt;height:73.5pt" o:ole="">
            <v:imagedata r:id="rId169" o:title=""/>
          </v:shape>
          <o:OLEObject Type="Embed" ProgID="Equation.3" ShapeID="_x0000_i1125" DrawAspect="Content" ObjectID="_1543221329" r:id="rId170"/>
        </w:object>
      </w:r>
    </w:p>
    <w:p w:rsidR="00D478F7" w:rsidRPr="00F944DB" w:rsidRDefault="00D478F7" w:rsidP="00D478F7">
      <w:pPr>
        <w:shd w:val="clear" w:color="auto" w:fill="FFFFFF"/>
        <w:ind w:left="562"/>
        <w:jc w:val="both"/>
        <w:rPr>
          <w:sz w:val="24"/>
          <w:szCs w:val="24"/>
        </w:rPr>
      </w:pPr>
      <w:r w:rsidRPr="00F944DB">
        <w:rPr>
          <w:color w:val="000000"/>
          <w:spacing w:val="-7"/>
          <w:sz w:val="24"/>
          <w:szCs w:val="24"/>
        </w:rPr>
        <w:t>Построим "ось значимости"</w:t>
      </w:r>
    </w:p>
    <w:p w:rsidR="00D478F7" w:rsidRPr="00F944DB" w:rsidRDefault="00972FB1" w:rsidP="00D478F7">
      <w:pPr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126" type="#_x0000_t75" style="width:357pt;height:126.75pt">
            <v:imagedata r:id="rId171" o:title="" gain="58982f" blacklevel="3277f"/>
          </v:shape>
        </w:pict>
      </w:r>
    </w:p>
    <w:p w:rsidR="00D478F7" w:rsidRPr="00F944DB" w:rsidRDefault="00D478F7" w:rsidP="00D478F7">
      <w:pPr>
        <w:shd w:val="clear" w:color="auto" w:fill="FFFFFF"/>
        <w:ind w:left="79" w:right="65" w:firstLine="497"/>
        <w:jc w:val="both"/>
        <w:rPr>
          <w:color w:val="000000"/>
          <w:spacing w:val="-8"/>
          <w:sz w:val="24"/>
          <w:szCs w:val="24"/>
        </w:rPr>
      </w:pPr>
      <w:r w:rsidRPr="00F944DB">
        <w:rPr>
          <w:i/>
          <w:iCs/>
          <w:color w:val="000000"/>
          <w:spacing w:val="-2"/>
          <w:sz w:val="24"/>
          <w:szCs w:val="24"/>
        </w:rPr>
        <w:t xml:space="preserve">Ответ: </w:t>
      </w:r>
      <w:r w:rsidRPr="00F944DB">
        <w:rPr>
          <w:color w:val="000000"/>
          <w:spacing w:val="-2"/>
          <w:sz w:val="24"/>
          <w:szCs w:val="24"/>
        </w:rPr>
        <w:t>Н</w:t>
      </w:r>
      <w:r w:rsidRPr="00F944DB">
        <w:rPr>
          <w:color w:val="000000"/>
          <w:spacing w:val="-2"/>
          <w:sz w:val="24"/>
          <w:szCs w:val="24"/>
          <w:vertAlign w:val="subscript"/>
        </w:rPr>
        <w:t>0</w:t>
      </w:r>
      <w:r w:rsidRPr="00F944DB">
        <w:rPr>
          <w:color w:val="000000"/>
          <w:spacing w:val="-2"/>
          <w:sz w:val="24"/>
          <w:szCs w:val="24"/>
        </w:rPr>
        <w:t xml:space="preserve"> отклоняется. Принимается Н</w:t>
      </w:r>
      <w:r w:rsidRPr="00F944DB">
        <w:rPr>
          <w:color w:val="000000"/>
          <w:spacing w:val="-2"/>
          <w:sz w:val="24"/>
          <w:szCs w:val="24"/>
          <w:vertAlign w:val="subscript"/>
        </w:rPr>
        <w:t>1</w:t>
      </w:r>
      <w:r w:rsidRPr="00F944DB">
        <w:rPr>
          <w:color w:val="000000"/>
          <w:spacing w:val="-2"/>
          <w:sz w:val="24"/>
          <w:szCs w:val="24"/>
        </w:rPr>
        <w:t>. Тенденция увеличе</w:t>
      </w:r>
      <w:r w:rsidRPr="00F944DB">
        <w:rPr>
          <w:color w:val="000000"/>
          <w:spacing w:val="-2"/>
          <w:sz w:val="24"/>
          <w:szCs w:val="24"/>
        </w:rPr>
        <w:softHyphen/>
      </w:r>
      <w:r w:rsidRPr="00F944DB">
        <w:rPr>
          <w:color w:val="000000"/>
          <w:spacing w:val="-7"/>
          <w:sz w:val="24"/>
          <w:szCs w:val="24"/>
        </w:rPr>
        <w:t>ния индивидуальных показателей от первого условия к третьему не яв</w:t>
      </w:r>
      <w:r w:rsidRPr="00F944DB">
        <w:rPr>
          <w:color w:val="000000"/>
          <w:spacing w:val="-7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ляется случайной (р&lt;0,01). Последовательность анаграмм: 1(КРУА), </w:t>
      </w:r>
      <w:r w:rsidRPr="00F944DB">
        <w:rPr>
          <w:color w:val="000000"/>
          <w:sz w:val="24"/>
          <w:szCs w:val="24"/>
        </w:rPr>
        <w:t>З(ИНААМШ), 2(АЛСТЬ), - будет в большей степени отвечать за</w:t>
      </w:r>
      <w:r w:rsidRPr="00F944DB">
        <w:rPr>
          <w:color w:val="000000"/>
          <w:sz w:val="24"/>
          <w:szCs w:val="24"/>
        </w:rPr>
        <w:softHyphen/>
      </w:r>
      <w:r w:rsidRPr="00F944DB">
        <w:rPr>
          <w:color w:val="000000"/>
          <w:spacing w:val="-5"/>
          <w:sz w:val="24"/>
          <w:szCs w:val="24"/>
        </w:rPr>
        <w:t xml:space="preserve">мыслу экспериментатора о постепенном возрастании сложности задач, </w:t>
      </w:r>
      <w:r w:rsidRPr="00F944DB">
        <w:rPr>
          <w:color w:val="000000"/>
          <w:spacing w:val="-8"/>
          <w:sz w:val="24"/>
          <w:szCs w:val="24"/>
        </w:rPr>
        <w:t>чем первоначально применявшаяся последовательность.</w:t>
      </w:r>
    </w:p>
    <w:p w:rsidR="00D478F7" w:rsidRPr="00F944DB" w:rsidRDefault="00D478F7" w:rsidP="00D478F7">
      <w:pPr>
        <w:shd w:val="clear" w:color="auto" w:fill="FFFFFF"/>
        <w:ind w:left="79" w:right="65" w:firstLine="497"/>
        <w:jc w:val="both"/>
        <w:rPr>
          <w:b/>
          <w:bCs/>
          <w:color w:val="000000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79" w:right="65" w:firstLine="497"/>
        <w:jc w:val="both"/>
        <w:rPr>
          <w:b/>
          <w:bCs/>
          <w:color w:val="000000"/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>АЛГОРИТМ 11</w:t>
      </w:r>
    </w:p>
    <w:p w:rsidR="00D478F7" w:rsidRPr="00F944DB" w:rsidRDefault="00D478F7" w:rsidP="00D478F7">
      <w:pPr>
        <w:shd w:val="clear" w:color="auto" w:fill="FFFFFF"/>
        <w:ind w:left="79" w:right="65" w:firstLine="497"/>
        <w:jc w:val="both"/>
        <w:rPr>
          <w:sz w:val="24"/>
          <w:szCs w:val="24"/>
        </w:rPr>
      </w:pPr>
      <w:r w:rsidRPr="00F944DB">
        <w:rPr>
          <w:b/>
          <w:bCs/>
          <w:color w:val="000000"/>
          <w:sz w:val="24"/>
          <w:szCs w:val="24"/>
        </w:rPr>
        <w:t xml:space="preserve">Подсчет критерия тенденций </w:t>
      </w:r>
      <w:r w:rsidRPr="00F944DB">
        <w:rPr>
          <w:b/>
          <w:bCs/>
          <w:color w:val="000000"/>
          <w:sz w:val="24"/>
          <w:szCs w:val="24"/>
          <w:lang w:val="en-US"/>
        </w:rPr>
        <w:t>L</w:t>
      </w:r>
      <w:r w:rsidRPr="00F944DB">
        <w:rPr>
          <w:b/>
          <w:bCs/>
          <w:color w:val="000000"/>
          <w:sz w:val="24"/>
          <w:szCs w:val="24"/>
        </w:rPr>
        <w:t xml:space="preserve"> Пейджа</w:t>
      </w:r>
    </w:p>
    <w:p w:rsidR="00D478F7" w:rsidRPr="00F944DB" w:rsidRDefault="00D478F7" w:rsidP="00D478F7">
      <w:pPr>
        <w:shd w:val="clear" w:color="auto" w:fill="FFFFFF"/>
        <w:tabs>
          <w:tab w:val="left" w:pos="202"/>
        </w:tabs>
        <w:ind w:left="202" w:hanging="202"/>
        <w:jc w:val="both"/>
        <w:rPr>
          <w:bCs/>
          <w:sz w:val="24"/>
          <w:szCs w:val="24"/>
        </w:rPr>
      </w:pPr>
      <w:r w:rsidRPr="00F944DB">
        <w:rPr>
          <w:bCs/>
          <w:sz w:val="24"/>
          <w:szCs w:val="24"/>
        </w:rPr>
        <w:t>1.</w:t>
      </w:r>
      <w:r w:rsidRPr="00F944DB">
        <w:rPr>
          <w:bCs/>
          <w:sz w:val="24"/>
          <w:szCs w:val="24"/>
        </w:rPr>
        <w:tab/>
        <w:t>Проранжировать индивидуальные значения первого испытуемого, полученные им в 1-м, 2-м, 3-м и т. д. замерах.</w:t>
      </w:r>
    </w:p>
    <w:p w:rsidR="00D478F7" w:rsidRPr="00F944DB" w:rsidRDefault="00D478F7" w:rsidP="00D478F7">
      <w:pPr>
        <w:shd w:val="clear" w:color="auto" w:fill="FFFFFF"/>
        <w:ind w:left="194"/>
        <w:jc w:val="both"/>
        <w:rPr>
          <w:bCs/>
          <w:sz w:val="24"/>
          <w:szCs w:val="24"/>
        </w:rPr>
      </w:pPr>
      <w:r w:rsidRPr="00F944DB">
        <w:rPr>
          <w:bCs/>
          <w:sz w:val="24"/>
          <w:szCs w:val="24"/>
        </w:rPr>
        <w:t>При этом первым может быть любой испытуемый, например пер</w:t>
      </w:r>
      <w:r w:rsidRPr="00F944DB">
        <w:rPr>
          <w:bCs/>
          <w:sz w:val="24"/>
          <w:szCs w:val="24"/>
        </w:rPr>
        <w:softHyphen/>
        <w:t>вый по алфавиту имен.</w:t>
      </w:r>
    </w:p>
    <w:p w:rsidR="00D478F7" w:rsidRPr="00F944DB" w:rsidRDefault="00D478F7" w:rsidP="00D478F7">
      <w:pPr>
        <w:numPr>
          <w:ilvl w:val="0"/>
          <w:numId w:val="23"/>
        </w:numPr>
        <w:shd w:val="clear" w:color="auto" w:fill="FFFFFF"/>
        <w:tabs>
          <w:tab w:val="left" w:pos="202"/>
        </w:tabs>
        <w:jc w:val="both"/>
        <w:rPr>
          <w:bCs/>
          <w:sz w:val="24"/>
          <w:szCs w:val="24"/>
        </w:rPr>
      </w:pPr>
      <w:r w:rsidRPr="00F944DB">
        <w:rPr>
          <w:bCs/>
          <w:sz w:val="24"/>
          <w:szCs w:val="24"/>
        </w:rPr>
        <w:t>Проделать то же самое по отношению ко всем другим испытуемым.</w:t>
      </w:r>
    </w:p>
    <w:p w:rsidR="00D478F7" w:rsidRPr="00F944DB" w:rsidRDefault="00D478F7" w:rsidP="00D478F7">
      <w:pPr>
        <w:numPr>
          <w:ilvl w:val="0"/>
          <w:numId w:val="23"/>
        </w:numPr>
        <w:shd w:val="clear" w:color="auto" w:fill="FFFFFF"/>
        <w:tabs>
          <w:tab w:val="left" w:pos="202"/>
        </w:tabs>
        <w:ind w:left="202" w:hanging="202"/>
        <w:jc w:val="both"/>
        <w:rPr>
          <w:bCs/>
          <w:sz w:val="24"/>
          <w:szCs w:val="24"/>
        </w:rPr>
      </w:pPr>
      <w:r w:rsidRPr="00F944DB">
        <w:rPr>
          <w:bCs/>
          <w:sz w:val="24"/>
          <w:szCs w:val="24"/>
        </w:rPr>
        <w:t>Просуммировать ранги по условиям, в которых осуществлялись за</w:t>
      </w:r>
      <w:r w:rsidRPr="00F944DB">
        <w:rPr>
          <w:bCs/>
          <w:sz w:val="24"/>
          <w:szCs w:val="24"/>
        </w:rPr>
        <w:softHyphen/>
        <w:t>меры. Проверить совпадение общей суммы рангов с расчетной сум</w:t>
      </w:r>
      <w:r w:rsidRPr="00F944DB">
        <w:rPr>
          <w:bCs/>
          <w:sz w:val="24"/>
          <w:szCs w:val="24"/>
        </w:rPr>
        <w:softHyphen/>
        <w:t>мой.</w:t>
      </w:r>
    </w:p>
    <w:p w:rsidR="00D478F7" w:rsidRPr="00F944DB" w:rsidRDefault="00D478F7" w:rsidP="00D478F7">
      <w:pPr>
        <w:numPr>
          <w:ilvl w:val="0"/>
          <w:numId w:val="23"/>
        </w:numPr>
        <w:shd w:val="clear" w:color="auto" w:fill="FFFFFF"/>
        <w:tabs>
          <w:tab w:val="left" w:pos="202"/>
        </w:tabs>
        <w:ind w:left="202" w:hanging="202"/>
        <w:jc w:val="both"/>
        <w:rPr>
          <w:bCs/>
          <w:sz w:val="24"/>
          <w:szCs w:val="24"/>
        </w:rPr>
      </w:pPr>
      <w:r w:rsidRPr="00F944DB">
        <w:rPr>
          <w:bCs/>
          <w:sz w:val="24"/>
          <w:szCs w:val="24"/>
        </w:rPr>
        <w:t>Расположить все условия в порядке возрастания их ранговых сумм в таблице.</w:t>
      </w:r>
    </w:p>
    <w:p w:rsidR="00D478F7" w:rsidRPr="00F944DB" w:rsidRDefault="00D478F7" w:rsidP="00D478F7">
      <w:pPr>
        <w:numPr>
          <w:ilvl w:val="0"/>
          <w:numId w:val="23"/>
        </w:numPr>
        <w:shd w:val="clear" w:color="auto" w:fill="FFFFFF"/>
        <w:tabs>
          <w:tab w:val="left" w:pos="202"/>
        </w:tabs>
        <w:jc w:val="both"/>
        <w:rPr>
          <w:bCs/>
          <w:sz w:val="24"/>
          <w:szCs w:val="24"/>
        </w:rPr>
      </w:pPr>
      <w:r w:rsidRPr="00F944DB">
        <w:rPr>
          <w:bCs/>
          <w:sz w:val="24"/>
          <w:szCs w:val="24"/>
        </w:rPr>
        <w:t xml:space="preserve">Определить эмпирическое значение </w:t>
      </w:r>
      <w:r w:rsidRPr="00F944DB">
        <w:rPr>
          <w:bCs/>
          <w:sz w:val="24"/>
          <w:szCs w:val="24"/>
          <w:lang w:val="en-US"/>
        </w:rPr>
        <w:t>L</w:t>
      </w:r>
      <w:r w:rsidRPr="00F944DB">
        <w:rPr>
          <w:bCs/>
          <w:sz w:val="24"/>
          <w:szCs w:val="24"/>
        </w:rPr>
        <w:t xml:space="preserve"> по формуле:</w:t>
      </w:r>
    </w:p>
    <w:p w:rsidR="00D478F7" w:rsidRPr="00F944DB" w:rsidRDefault="00D478F7" w:rsidP="00D478F7">
      <w:pPr>
        <w:shd w:val="clear" w:color="auto" w:fill="FFFFFF"/>
        <w:ind w:left="274"/>
        <w:jc w:val="both"/>
        <w:rPr>
          <w:bCs/>
          <w:sz w:val="24"/>
          <w:szCs w:val="24"/>
          <w:lang w:val="en-US"/>
        </w:rPr>
      </w:pPr>
      <w:r w:rsidRPr="00F944DB">
        <w:rPr>
          <w:color w:val="000000"/>
          <w:position w:val="-14"/>
          <w:sz w:val="24"/>
          <w:szCs w:val="24"/>
        </w:rPr>
        <w:object w:dxaOrig="1440" w:dyaOrig="400">
          <v:shape id="_x0000_i1127" type="#_x0000_t75" style="width:139.5pt;height:39pt" o:ole="">
            <v:imagedata r:id="rId167" o:title=""/>
          </v:shape>
          <o:OLEObject Type="Embed" ProgID="Equation.3" ShapeID="_x0000_i1127" DrawAspect="Content" ObjectID="_1543221330" r:id="rId172"/>
        </w:object>
      </w:r>
    </w:p>
    <w:p w:rsidR="00D478F7" w:rsidRPr="00F944DB" w:rsidRDefault="00D478F7" w:rsidP="00D478F7">
      <w:pPr>
        <w:shd w:val="clear" w:color="auto" w:fill="FFFFFF"/>
        <w:ind w:left="274"/>
        <w:jc w:val="both"/>
        <w:rPr>
          <w:bCs/>
          <w:sz w:val="24"/>
          <w:szCs w:val="24"/>
        </w:rPr>
      </w:pPr>
      <w:r w:rsidRPr="00F944DB">
        <w:rPr>
          <w:bCs/>
          <w:sz w:val="24"/>
          <w:szCs w:val="24"/>
        </w:rPr>
        <w:t xml:space="preserve">где </w:t>
      </w:r>
      <w:r w:rsidRPr="00F944DB">
        <w:rPr>
          <w:bCs/>
          <w:sz w:val="24"/>
          <w:szCs w:val="24"/>
          <w:lang w:val="en-US"/>
        </w:rPr>
        <w:t>Tj</w:t>
      </w:r>
      <w:r w:rsidRPr="00F944DB">
        <w:rPr>
          <w:bCs/>
          <w:sz w:val="24"/>
          <w:szCs w:val="24"/>
        </w:rPr>
        <w:t xml:space="preserve"> - сумма рангов по данному условию;</w:t>
      </w:r>
    </w:p>
    <w:p w:rsidR="00D478F7" w:rsidRPr="00F944DB" w:rsidRDefault="00D478F7" w:rsidP="00D478F7">
      <w:pPr>
        <w:shd w:val="clear" w:color="auto" w:fill="FFFFFF"/>
        <w:ind w:left="569"/>
        <w:jc w:val="both"/>
        <w:rPr>
          <w:bCs/>
          <w:sz w:val="24"/>
          <w:szCs w:val="24"/>
        </w:rPr>
      </w:pPr>
      <w:r w:rsidRPr="00F944DB">
        <w:rPr>
          <w:bCs/>
          <w:sz w:val="24"/>
          <w:szCs w:val="24"/>
          <w:lang w:val="en-US"/>
        </w:rPr>
        <w:t>j</w:t>
      </w:r>
      <w:r w:rsidRPr="00F944DB">
        <w:rPr>
          <w:bCs/>
          <w:sz w:val="24"/>
          <w:szCs w:val="24"/>
        </w:rPr>
        <w:t xml:space="preserve"> - порядковый номер, приписанный данному условию в упоря</w:t>
      </w:r>
      <w:r w:rsidRPr="00F944DB">
        <w:rPr>
          <w:bCs/>
          <w:sz w:val="24"/>
          <w:szCs w:val="24"/>
        </w:rPr>
        <w:softHyphen/>
        <w:t>доченной последовательности условий.</w:t>
      </w:r>
    </w:p>
    <w:p w:rsidR="00D478F7" w:rsidRPr="00F944DB" w:rsidRDefault="00D478F7" w:rsidP="00D478F7">
      <w:pPr>
        <w:shd w:val="clear" w:color="auto" w:fill="FFFFFF"/>
        <w:ind w:left="187" w:hanging="187"/>
        <w:jc w:val="both"/>
        <w:rPr>
          <w:bCs/>
          <w:sz w:val="24"/>
          <w:szCs w:val="24"/>
        </w:rPr>
      </w:pPr>
      <w:r w:rsidRPr="00F944DB">
        <w:rPr>
          <w:bCs/>
          <w:sz w:val="24"/>
          <w:szCs w:val="24"/>
        </w:rPr>
        <w:t xml:space="preserve">6. По Табл. </w:t>
      </w:r>
      <w:r w:rsidRPr="00F944DB">
        <w:rPr>
          <w:bCs/>
          <w:sz w:val="24"/>
          <w:szCs w:val="24"/>
          <w:lang w:val="en-US"/>
        </w:rPr>
        <w:t>VIII</w:t>
      </w:r>
      <w:r w:rsidRPr="00F944DB">
        <w:rPr>
          <w:bCs/>
          <w:sz w:val="24"/>
          <w:szCs w:val="24"/>
        </w:rPr>
        <w:t xml:space="preserve"> Приложения 1 определить критические значения </w:t>
      </w:r>
      <w:r w:rsidRPr="00F944DB">
        <w:rPr>
          <w:b/>
          <w:bCs/>
          <w:sz w:val="24"/>
          <w:szCs w:val="24"/>
          <w:lang w:val="en-US"/>
        </w:rPr>
        <w:t>L</w:t>
      </w:r>
      <w:r w:rsidRPr="00F944DB">
        <w:rPr>
          <w:bCs/>
          <w:sz w:val="24"/>
          <w:szCs w:val="24"/>
        </w:rPr>
        <w:t xml:space="preserve"> для данного количества испытуемых </w:t>
      </w:r>
      <w:r w:rsidRPr="00F944DB">
        <w:rPr>
          <w:b/>
          <w:bCs/>
          <w:sz w:val="24"/>
          <w:szCs w:val="24"/>
          <w:lang w:val="en-US"/>
        </w:rPr>
        <w:t>n</w:t>
      </w:r>
      <w:r w:rsidRPr="00F944DB">
        <w:rPr>
          <w:bCs/>
          <w:sz w:val="24"/>
          <w:szCs w:val="24"/>
        </w:rPr>
        <w:t xml:space="preserve"> и данного количества условий </w:t>
      </w:r>
      <w:r w:rsidRPr="00F944DB">
        <w:rPr>
          <w:b/>
          <w:bCs/>
          <w:sz w:val="24"/>
          <w:szCs w:val="24"/>
        </w:rPr>
        <w:t>с.</w:t>
      </w:r>
      <w:r w:rsidRPr="00F944DB">
        <w:rPr>
          <w:bCs/>
          <w:sz w:val="24"/>
          <w:szCs w:val="24"/>
        </w:rPr>
        <w:t xml:space="preserve"> </w:t>
      </w:r>
    </w:p>
    <w:p w:rsidR="00D478F7" w:rsidRPr="00F944DB" w:rsidRDefault="00D478F7" w:rsidP="00D478F7">
      <w:pPr>
        <w:shd w:val="clear" w:color="auto" w:fill="FFFFFF"/>
        <w:ind w:left="187" w:hanging="187"/>
        <w:jc w:val="both"/>
        <w:rPr>
          <w:bCs/>
          <w:sz w:val="24"/>
          <w:szCs w:val="24"/>
        </w:rPr>
      </w:pPr>
      <w:r w:rsidRPr="00F944DB">
        <w:rPr>
          <w:bCs/>
          <w:sz w:val="24"/>
          <w:szCs w:val="24"/>
        </w:rPr>
        <w:t xml:space="preserve">Если </w:t>
      </w:r>
      <w:r w:rsidRPr="00F944DB">
        <w:rPr>
          <w:bCs/>
          <w:sz w:val="24"/>
          <w:szCs w:val="24"/>
          <w:lang w:val="en-US"/>
        </w:rPr>
        <w:t>L</w:t>
      </w:r>
      <w:r w:rsidRPr="00F944DB">
        <w:rPr>
          <w:bCs/>
          <w:sz w:val="24"/>
          <w:szCs w:val="24"/>
          <w:vertAlign w:val="subscript"/>
        </w:rPr>
        <w:t>эмп</w:t>
      </w:r>
      <w:r w:rsidRPr="00F944DB">
        <w:rPr>
          <w:bCs/>
          <w:sz w:val="24"/>
          <w:szCs w:val="24"/>
        </w:rPr>
        <w:t xml:space="preserve"> равен критическому значению или превышает его, тен</w:t>
      </w:r>
      <w:r w:rsidRPr="00F944DB">
        <w:rPr>
          <w:bCs/>
          <w:sz w:val="24"/>
          <w:szCs w:val="24"/>
        </w:rPr>
        <w:softHyphen/>
        <w:t>денция достоверна.</w:t>
      </w:r>
    </w:p>
    <w:p w:rsidR="00D478F7" w:rsidRPr="00F944DB" w:rsidRDefault="00D478F7" w:rsidP="00D478F7">
      <w:pPr>
        <w:shd w:val="clear" w:color="auto" w:fill="FFFFFF"/>
        <w:ind w:left="58" w:firstLine="497"/>
        <w:jc w:val="both"/>
        <w:rPr>
          <w:b/>
          <w:bCs/>
          <w:color w:val="000000"/>
          <w:w w:val="96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8" w:firstLine="497"/>
        <w:jc w:val="both"/>
        <w:rPr>
          <w:b/>
          <w:bCs/>
          <w:color w:val="000000"/>
          <w:w w:val="96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8" w:firstLine="497"/>
        <w:jc w:val="both"/>
        <w:rPr>
          <w:b/>
          <w:bCs/>
          <w:color w:val="000000"/>
          <w:w w:val="96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8" w:firstLine="497"/>
        <w:jc w:val="both"/>
        <w:rPr>
          <w:b/>
          <w:bCs/>
          <w:color w:val="000000"/>
          <w:w w:val="96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8" w:firstLine="497"/>
        <w:jc w:val="center"/>
        <w:rPr>
          <w:bCs/>
          <w:color w:val="000000"/>
          <w:spacing w:val="-5"/>
          <w:w w:val="96"/>
          <w:sz w:val="24"/>
          <w:szCs w:val="24"/>
        </w:rPr>
      </w:pPr>
      <w:r w:rsidRPr="00F944DB">
        <w:rPr>
          <w:bCs/>
          <w:color w:val="000000"/>
          <w:w w:val="96"/>
          <w:sz w:val="24"/>
          <w:szCs w:val="24"/>
        </w:rPr>
        <w:t xml:space="preserve">Вопрос 6. Алгоритм принятия решения о выборе критерия оценки </w:t>
      </w:r>
      <w:r w:rsidRPr="00F944DB">
        <w:rPr>
          <w:bCs/>
          <w:color w:val="000000"/>
          <w:spacing w:val="-5"/>
          <w:w w:val="96"/>
          <w:sz w:val="24"/>
          <w:szCs w:val="24"/>
        </w:rPr>
        <w:t>изменений</w:t>
      </w:r>
    </w:p>
    <w:p w:rsidR="00D478F7" w:rsidRPr="00F944DB" w:rsidRDefault="00D478F7" w:rsidP="00D478F7">
      <w:pPr>
        <w:shd w:val="clear" w:color="auto" w:fill="FFFFFF"/>
        <w:ind w:left="58" w:firstLine="497"/>
        <w:jc w:val="center"/>
        <w:rPr>
          <w:bCs/>
          <w:color w:val="000000"/>
          <w:spacing w:val="-5"/>
          <w:w w:val="96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8" w:firstLine="497"/>
        <w:jc w:val="center"/>
        <w:rPr>
          <w:bCs/>
          <w:color w:val="000000"/>
          <w:spacing w:val="-5"/>
          <w:w w:val="96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8" w:firstLine="497"/>
        <w:jc w:val="center"/>
        <w:rPr>
          <w:bCs/>
          <w:color w:val="000000"/>
          <w:spacing w:val="-5"/>
          <w:w w:val="96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8" w:firstLine="497"/>
        <w:jc w:val="center"/>
        <w:rPr>
          <w:bCs/>
          <w:color w:val="000000"/>
          <w:spacing w:val="-5"/>
          <w:w w:val="96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8" w:firstLine="497"/>
        <w:jc w:val="center"/>
        <w:rPr>
          <w:bCs/>
          <w:color w:val="000000"/>
          <w:spacing w:val="-5"/>
          <w:w w:val="96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8" w:firstLine="497"/>
        <w:jc w:val="center"/>
        <w:rPr>
          <w:bCs/>
          <w:color w:val="000000"/>
          <w:spacing w:val="-5"/>
          <w:w w:val="96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8" w:firstLine="497"/>
        <w:jc w:val="center"/>
        <w:rPr>
          <w:bCs/>
          <w:color w:val="000000"/>
          <w:spacing w:val="-5"/>
          <w:w w:val="96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8" w:firstLine="497"/>
        <w:jc w:val="center"/>
        <w:rPr>
          <w:bCs/>
          <w:color w:val="000000"/>
          <w:spacing w:val="-5"/>
          <w:w w:val="96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8" w:firstLine="497"/>
        <w:jc w:val="center"/>
        <w:rPr>
          <w:bCs/>
          <w:color w:val="000000"/>
          <w:spacing w:val="-5"/>
          <w:w w:val="96"/>
          <w:sz w:val="24"/>
          <w:szCs w:val="24"/>
        </w:rPr>
      </w:pPr>
    </w:p>
    <w:p w:rsidR="00D478F7" w:rsidRPr="00F944DB" w:rsidRDefault="00D478F7" w:rsidP="00D478F7">
      <w:pPr>
        <w:shd w:val="clear" w:color="auto" w:fill="FFFFFF"/>
        <w:ind w:left="58" w:firstLine="497"/>
        <w:jc w:val="center"/>
        <w:rPr>
          <w:bCs/>
          <w:color w:val="000000"/>
          <w:spacing w:val="-5"/>
          <w:w w:val="96"/>
          <w:sz w:val="24"/>
          <w:szCs w:val="24"/>
        </w:rPr>
      </w:pPr>
    </w:p>
    <w:p w:rsidR="00D478F7" w:rsidRPr="00F944DB" w:rsidRDefault="00972FB1" w:rsidP="00D478F7">
      <w:pPr>
        <w:shd w:val="clear" w:color="auto" w:fill="FFFFFF"/>
        <w:ind w:left="58" w:firstLine="497"/>
        <w:jc w:val="center"/>
        <w:rPr>
          <w:bCs/>
          <w:color w:val="000000"/>
          <w:spacing w:val="-5"/>
          <w:w w:val="96"/>
          <w:sz w:val="24"/>
          <w:szCs w:val="24"/>
        </w:rPr>
      </w:pPr>
      <w:r>
        <w:rPr>
          <w:sz w:val="24"/>
          <w:szCs w:val="24"/>
        </w:rPr>
        <w:pict>
          <v:shape id="_x0000_i1128" type="#_x0000_t75" style="width:411pt;height:600pt">
            <v:imagedata r:id="rId173" o:title=""/>
          </v:shape>
        </w:pict>
      </w:r>
    </w:p>
    <w:sectPr w:rsidR="00D478F7" w:rsidRPr="00F944DB" w:rsidSect="00C67A5D">
      <w:headerReference w:type="even" r:id="rId174"/>
      <w:headerReference w:type="default" r:id="rId175"/>
      <w:footerReference w:type="even" r:id="rId176"/>
      <w:footerReference w:type="default" r:id="rId177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6F85" w:rsidRDefault="007A6F85">
      <w:r>
        <w:separator/>
      </w:r>
    </w:p>
  </w:endnote>
  <w:endnote w:type="continuationSeparator" w:id="0">
    <w:p w:rsidR="007A6F85" w:rsidRDefault="007A6F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F08" w:rsidRDefault="006C4F08" w:rsidP="00A87AD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6C4F08" w:rsidRDefault="006C4F08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F08" w:rsidRDefault="006C4F08" w:rsidP="00A87ADF">
    <w:pPr>
      <w:pStyle w:val="a3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6F85" w:rsidRDefault="007A6F85">
      <w:r>
        <w:separator/>
      </w:r>
    </w:p>
  </w:footnote>
  <w:footnote w:type="continuationSeparator" w:id="0">
    <w:p w:rsidR="007A6F85" w:rsidRDefault="007A6F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F08" w:rsidRDefault="006C4F08" w:rsidP="00087D86">
    <w:pPr>
      <w:pStyle w:val="a5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6C4F08" w:rsidRDefault="006C4F08" w:rsidP="00FF7182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F08" w:rsidRPr="00FF7182" w:rsidRDefault="006C4F08" w:rsidP="00087D86">
    <w:pPr>
      <w:pStyle w:val="a5"/>
      <w:framePr w:wrap="around" w:vAnchor="text" w:hAnchor="margin" w:xAlign="right" w:y="1"/>
      <w:rPr>
        <w:rStyle w:val="a4"/>
        <w:b/>
        <w:sz w:val="24"/>
        <w:szCs w:val="24"/>
      </w:rPr>
    </w:pPr>
    <w:r w:rsidRPr="00FF7182">
      <w:rPr>
        <w:rStyle w:val="a4"/>
        <w:b/>
        <w:sz w:val="24"/>
        <w:szCs w:val="24"/>
      </w:rPr>
      <w:fldChar w:fldCharType="begin"/>
    </w:r>
    <w:r w:rsidRPr="00FF7182">
      <w:rPr>
        <w:rStyle w:val="a4"/>
        <w:b/>
        <w:sz w:val="24"/>
        <w:szCs w:val="24"/>
      </w:rPr>
      <w:instrText xml:space="preserve">PAGE  </w:instrText>
    </w:r>
    <w:r w:rsidRPr="00FF7182">
      <w:rPr>
        <w:rStyle w:val="a4"/>
        <w:b/>
        <w:sz w:val="24"/>
        <w:szCs w:val="24"/>
      </w:rPr>
      <w:fldChar w:fldCharType="separate"/>
    </w:r>
    <w:r w:rsidR="00AB6A87">
      <w:rPr>
        <w:rStyle w:val="a4"/>
        <w:b/>
        <w:noProof/>
        <w:sz w:val="24"/>
        <w:szCs w:val="24"/>
      </w:rPr>
      <w:t>1</w:t>
    </w:r>
    <w:r w:rsidRPr="00FF7182">
      <w:rPr>
        <w:rStyle w:val="a4"/>
        <w:b/>
        <w:sz w:val="24"/>
        <w:szCs w:val="24"/>
      </w:rPr>
      <w:fldChar w:fldCharType="end"/>
    </w:r>
  </w:p>
  <w:p w:rsidR="006C4F08" w:rsidRDefault="006C4F08" w:rsidP="00FF7182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1268742"/>
    <w:lvl w:ilvl="0">
      <w:numFmt w:val="decimal"/>
      <w:lvlText w:val="*"/>
      <w:lvlJc w:val="left"/>
    </w:lvl>
  </w:abstractNum>
  <w:abstractNum w:abstractNumId="1">
    <w:nsid w:val="0B9803B4"/>
    <w:multiLevelType w:val="singleLevel"/>
    <w:tmpl w:val="8378F5A8"/>
    <w:lvl w:ilvl="0">
      <w:start w:val="6"/>
      <w:numFmt w:val="decimal"/>
      <w:lvlText w:val="%1."/>
      <w:legacy w:legacy="1" w:legacySpace="0" w:legacyIndent="180"/>
      <w:lvlJc w:val="left"/>
      <w:rPr>
        <w:rFonts w:ascii="Times New Roman" w:hAnsi="Times New Roman" w:cs="Times New Roman" w:hint="default"/>
      </w:rPr>
    </w:lvl>
  </w:abstractNum>
  <w:abstractNum w:abstractNumId="2">
    <w:nsid w:val="0CF0163E"/>
    <w:multiLevelType w:val="singleLevel"/>
    <w:tmpl w:val="0186BB76"/>
    <w:lvl w:ilvl="0">
      <w:start w:val="4"/>
      <w:numFmt w:val="decimal"/>
      <w:lvlText w:val="%1.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3">
    <w:nsid w:val="0EF87958"/>
    <w:multiLevelType w:val="hybridMultilevel"/>
    <w:tmpl w:val="F028BD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23E063E"/>
    <w:multiLevelType w:val="singleLevel"/>
    <w:tmpl w:val="A454D46E"/>
    <w:lvl w:ilvl="0">
      <w:start w:val="1"/>
      <w:numFmt w:val="decimal"/>
      <w:lvlText w:val="%1.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5">
    <w:nsid w:val="1EDD410E"/>
    <w:multiLevelType w:val="singleLevel"/>
    <w:tmpl w:val="323A60A2"/>
    <w:lvl w:ilvl="0">
      <w:start w:val="1"/>
      <w:numFmt w:val="decimal"/>
      <w:lvlText w:val="%1."/>
      <w:legacy w:legacy="1" w:legacySpace="0" w:legacyIndent="173"/>
      <w:lvlJc w:val="left"/>
      <w:rPr>
        <w:rFonts w:ascii="Times New Roman" w:hAnsi="Times New Roman" w:cs="Times New Roman" w:hint="default"/>
        <w:b w:val="0"/>
      </w:rPr>
    </w:lvl>
  </w:abstractNum>
  <w:abstractNum w:abstractNumId="6">
    <w:nsid w:val="1F036804"/>
    <w:multiLevelType w:val="singleLevel"/>
    <w:tmpl w:val="5D5269B2"/>
    <w:lvl w:ilvl="0">
      <w:start w:val="3"/>
      <w:numFmt w:val="decimal"/>
      <w:lvlText w:val="%1."/>
      <w:legacy w:legacy="1" w:legacySpace="0" w:legacyIndent="173"/>
      <w:lvlJc w:val="left"/>
      <w:rPr>
        <w:rFonts w:ascii="Times New Roman" w:hAnsi="Times New Roman" w:cs="Times New Roman" w:hint="default"/>
      </w:rPr>
    </w:lvl>
  </w:abstractNum>
  <w:abstractNum w:abstractNumId="7">
    <w:nsid w:val="23BF0088"/>
    <w:multiLevelType w:val="singleLevel"/>
    <w:tmpl w:val="84B6BB10"/>
    <w:lvl w:ilvl="0">
      <w:start w:val="6"/>
      <w:numFmt w:val="decimal"/>
      <w:lvlText w:val="%1."/>
      <w:legacy w:legacy="1" w:legacySpace="0" w:legacyIndent="173"/>
      <w:lvlJc w:val="left"/>
      <w:rPr>
        <w:rFonts w:ascii="Times New Roman" w:hAnsi="Times New Roman" w:cs="Times New Roman" w:hint="default"/>
      </w:rPr>
    </w:lvl>
  </w:abstractNum>
  <w:abstractNum w:abstractNumId="8">
    <w:nsid w:val="23D84BEC"/>
    <w:multiLevelType w:val="hybridMultilevel"/>
    <w:tmpl w:val="CD56F2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4CA1380"/>
    <w:multiLevelType w:val="singleLevel"/>
    <w:tmpl w:val="A454D46E"/>
    <w:lvl w:ilvl="0">
      <w:start w:val="1"/>
      <w:numFmt w:val="decimal"/>
      <w:lvlText w:val="%1.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10">
    <w:nsid w:val="329F30F6"/>
    <w:multiLevelType w:val="singleLevel"/>
    <w:tmpl w:val="21869040"/>
    <w:lvl w:ilvl="0">
      <w:start w:val="2"/>
      <w:numFmt w:val="decimal"/>
      <w:lvlText w:val="%1."/>
      <w:legacy w:legacy="1" w:legacySpace="0" w:legacyIndent="231"/>
      <w:lvlJc w:val="left"/>
      <w:rPr>
        <w:rFonts w:ascii="Times New Roman" w:hAnsi="Times New Roman" w:cs="Times New Roman" w:hint="default"/>
      </w:rPr>
    </w:lvl>
  </w:abstractNum>
  <w:abstractNum w:abstractNumId="11">
    <w:nsid w:val="32AD63E2"/>
    <w:multiLevelType w:val="singleLevel"/>
    <w:tmpl w:val="7BEEEF14"/>
    <w:lvl w:ilvl="0">
      <w:start w:val="8"/>
      <w:numFmt w:val="decimal"/>
      <w:lvlText w:val="%1."/>
      <w:legacy w:legacy="1" w:legacySpace="0" w:legacyIndent="173"/>
      <w:lvlJc w:val="left"/>
      <w:rPr>
        <w:rFonts w:ascii="Times New Roman" w:hAnsi="Times New Roman" w:cs="Times New Roman" w:hint="default"/>
        <w:b w:val="0"/>
      </w:rPr>
    </w:lvl>
  </w:abstractNum>
  <w:abstractNum w:abstractNumId="12">
    <w:nsid w:val="40943BDB"/>
    <w:multiLevelType w:val="singleLevel"/>
    <w:tmpl w:val="0BD8C1EE"/>
    <w:lvl w:ilvl="0">
      <w:start w:val="1"/>
      <w:numFmt w:val="decimal"/>
      <w:lvlText w:val="%1."/>
      <w:legacy w:legacy="1" w:legacySpace="0" w:legacyIndent="166"/>
      <w:lvlJc w:val="left"/>
      <w:rPr>
        <w:rFonts w:ascii="Times New Roman" w:hAnsi="Times New Roman" w:cs="Times New Roman" w:hint="default"/>
      </w:rPr>
    </w:lvl>
  </w:abstractNum>
  <w:abstractNum w:abstractNumId="13">
    <w:nsid w:val="48524324"/>
    <w:multiLevelType w:val="multilevel"/>
    <w:tmpl w:val="42D2EDA2"/>
    <w:lvl w:ilvl="0">
      <w:start w:val="1"/>
      <w:numFmt w:val="decimal"/>
      <w:lvlText w:val="%1."/>
      <w:legacy w:legacy="1" w:legacySpace="0" w:legacyIndent="238"/>
      <w:lvlJc w:val="left"/>
      <w:rPr>
        <w:rFonts w:ascii="Times New Roman" w:hAnsi="Times New Roman" w:cs="Times New Roman" w:hint="default"/>
        <w:b w:val="0"/>
      </w:rPr>
    </w:lvl>
    <w:lvl w:ilvl="1">
      <w:start w:val="4"/>
      <w:numFmt w:val="decimal"/>
      <w:isLgl/>
      <w:lvlText w:val="%1.%2."/>
      <w:lvlJc w:val="left"/>
      <w:pPr>
        <w:tabs>
          <w:tab w:val="num" w:pos="1246"/>
        </w:tabs>
        <w:ind w:left="1246" w:hanging="720"/>
      </w:pPr>
      <w:rPr>
        <w:rFonts w:hint="default"/>
        <w:sz w:val="40"/>
      </w:rPr>
    </w:lvl>
    <w:lvl w:ilvl="2">
      <w:start w:val="1"/>
      <w:numFmt w:val="decimal"/>
      <w:isLgl/>
      <w:lvlText w:val="%1.%2.%3."/>
      <w:lvlJc w:val="left"/>
      <w:pPr>
        <w:tabs>
          <w:tab w:val="num" w:pos="1772"/>
        </w:tabs>
        <w:ind w:left="1772" w:hanging="720"/>
      </w:pPr>
      <w:rPr>
        <w:rFonts w:hint="default"/>
        <w:sz w:val="40"/>
      </w:rPr>
    </w:lvl>
    <w:lvl w:ilvl="3">
      <w:start w:val="1"/>
      <w:numFmt w:val="decimal"/>
      <w:isLgl/>
      <w:lvlText w:val="%1.%2.%3.%4."/>
      <w:lvlJc w:val="left"/>
      <w:pPr>
        <w:tabs>
          <w:tab w:val="num" w:pos="2658"/>
        </w:tabs>
        <w:ind w:left="2658" w:hanging="1080"/>
      </w:pPr>
      <w:rPr>
        <w:rFonts w:hint="default"/>
        <w:sz w:val="40"/>
      </w:rPr>
    </w:lvl>
    <w:lvl w:ilvl="4">
      <w:start w:val="1"/>
      <w:numFmt w:val="decimal"/>
      <w:isLgl/>
      <w:lvlText w:val="%1.%2.%3.%4.%5."/>
      <w:lvlJc w:val="left"/>
      <w:pPr>
        <w:tabs>
          <w:tab w:val="num" w:pos="3544"/>
        </w:tabs>
        <w:ind w:left="3544" w:hanging="1440"/>
      </w:pPr>
      <w:rPr>
        <w:rFonts w:hint="default"/>
        <w:sz w:val="40"/>
      </w:rPr>
    </w:lvl>
    <w:lvl w:ilvl="5">
      <w:start w:val="1"/>
      <w:numFmt w:val="decimal"/>
      <w:isLgl/>
      <w:lvlText w:val="%1.%2.%3.%4.%5.%6."/>
      <w:lvlJc w:val="left"/>
      <w:pPr>
        <w:tabs>
          <w:tab w:val="num" w:pos="4070"/>
        </w:tabs>
        <w:ind w:left="4070" w:hanging="1440"/>
      </w:pPr>
      <w:rPr>
        <w:rFonts w:hint="default"/>
        <w:sz w:val="4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956"/>
        </w:tabs>
        <w:ind w:left="4956" w:hanging="1800"/>
      </w:pPr>
      <w:rPr>
        <w:rFonts w:hint="default"/>
        <w:sz w:val="4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842"/>
        </w:tabs>
        <w:ind w:left="5842" w:hanging="2160"/>
      </w:pPr>
      <w:rPr>
        <w:rFonts w:hint="default"/>
        <w:sz w:val="4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368"/>
        </w:tabs>
        <w:ind w:left="6368" w:hanging="2160"/>
      </w:pPr>
      <w:rPr>
        <w:rFonts w:hint="default"/>
        <w:sz w:val="40"/>
      </w:rPr>
    </w:lvl>
  </w:abstractNum>
  <w:abstractNum w:abstractNumId="14">
    <w:nsid w:val="506040B3"/>
    <w:multiLevelType w:val="singleLevel"/>
    <w:tmpl w:val="93441B5C"/>
    <w:lvl w:ilvl="0">
      <w:start w:val="2"/>
      <w:numFmt w:val="decimal"/>
      <w:lvlText w:val="%1."/>
      <w:legacy w:legacy="1" w:legacySpace="0" w:legacyIndent="180"/>
      <w:lvlJc w:val="left"/>
      <w:rPr>
        <w:rFonts w:ascii="Times New Roman" w:hAnsi="Times New Roman" w:cs="Times New Roman" w:hint="default"/>
      </w:rPr>
    </w:lvl>
  </w:abstractNum>
  <w:abstractNum w:abstractNumId="15">
    <w:nsid w:val="564F4B9E"/>
    <w:multiLevelType w:val="singleLevel"/>
    <w:tmpl w:val="7892E788"/>
    <w:lvl w:ilvl="0">
      <w:start w:val="1"/>
      <w:numFmt w:val="decimal"/>
      <w:lvlText w:val="%1."/>
      <w:legacy w:legacy="1" w:legacySpace="0" w:legacyIndent="180"/>
      <w:lvlJc w:val="left"/>
      <w:rPr>
        <w:rFonts w:ascii="Times New Roman" w:hAnsi="Times New Roman" w:cs="Times New Roman" w:hint="default"/>
      </w:rPr>
    </w:lvl>
  </w:abstractNum>
  <w:abstractNum w:abstractNumId="16">
    <w:nsid w:val="5C1C5F51"/>
    <w:multiLevelType w:val="singleLevel"/>
    <w:tmpl w:val="F6EAF954"/>
    <w:lvl w:ilvl="0">
      <w:start w:val="1"/>
      <w:numFmt w:val="decimal"/>
      <w:lvlText w:val="%1."/>
      <w:legacy w:legacy="1" w:legacySpace="0" w:legacyIndent="209"/>
      <w:lvlJc w:val="left"/>
      <w:rPr>
        <w:rFonts w:ascii="Times New Roman" w:hAnsi="Times New Roman" w:cs="Times New Roman" w:hint="default"/>
      </w:rPr>
    </w:lvl>
  </w:abstractNum>
  <w:abstractNum w:abstractNumId="17">
    <w:nsid w:val="5DF677EE"/>
    <w:multiLevelType w:val="singleLevel"/>
    <w:tmpl w:val="B3ECDC3E"/>
    <w:lvl w:ilvl="0">
      <w:start w:val="1"/>
      <w:numFmt w:val="decimal"/>
      <w:lvlText w:val="%1."/>
      <w:legacy w:legacy="1" w:legacySpace="0" w:legacyIndent="187"/>
      <w:lvlJc w:val="left"/>
      <w:rPr>
        <w:rFonts w:ascii="Times New Roman" w:hAnsi="Times New Roman" w:cs="Times New Roman" w:hint="default"/>
      </w:rPr>
    </w:lvl>
  </w:abstractNum>
  <w:abstractNum w:abstractNumId="18">
    <w:nsid w:val="65A8194E"/>
    <w:multiLevelType w:val="singleLevel"/>
    <w:tmpl w:val="E9CCF990"/>
    <w:lvl w:ilvl="0">
      <w:start w:val="2"/>
      <w:numFmt w:val="decimal"/>
      <w:lvlText w:val="%1.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19">
    <w:nsid w:val="6A7E376F"/>
    <w:multiLevelType w:val="singleLevel"/>
    <w:tmpl w:val="3C90DC2A"/>
    <w:lvl w:ilvl="0">
      <w:start w:val="1"/>
      <w:numFmt w:val="decimal"/>
      <w:lvlText w:val="%1."/>
      <w:legacy w:legacy="1" w:legacySpace="0" w:legacyIndent="187"/>
      <w:lvlJc w:val="left"/>
      <w:rPr>
        <w:rFonts w:ascii="Times New Roman" w:hAnsi="Times New Roman" w:cs="Times New Roman" w:hint="default"/>
        <w:b w:val="0"/>
      </w:rPr>
    </w:lvl>
  </w:abstractNum>
  <w:abstractNum w:abstractNumId="20">
    <w:nsid w:val="6D9C3DAB"/>
    <w:multiLevelType w:val="singleLevel"/>
    <w:tmpl w:val="F4086CB4"/>
    <w:lvl w:ilvl="0">
      <w:start w:val="1"/>
      <w:numFmt w:val="decimal"/>
      <w:lvlText w:val="%1)"/>
      <w:legacy w:legacy="1" w:legacySpace="0" w:legacyIndent="238"/>
      <w:lvlJc w:val="left"/>
      <w:rPr>
        <w:rFonts w:ascii="Times New Roman" w:hAnsi="Times New Roman" w:cs="Times New Roman" w:hint="default"/>
      </w:rPr>
    </w:lvl>
  </w:abstractNum>
  <w:abstractNum w:abstractNumId="21">
    <w:nsid w:val="7180126E"/>
    <w:multiLevelType w:val="singleLevel"/>
    <w:tmpl w:val="72467376"/>
    <w:lvl w:ilvl="0">
      <w:start w:val="1"/>
      <w:numFmt w:val="decimal"/>
      <w:lvlText w:val="%1."/>
      <w:legacy w:legacy="1" w:legacySpace="0" w:legacyIndent="223"/>
      <w:lvlJc w:val="left"/>
      <w:rPr>
        <w:rFonts w:ascii="Times New Roman" w:hAnsi="Times New Roman" w:cs="Times New Roman" w:hint="default"/>
      </w:rPr>
    </w:lvl>
  </w:abstractNum>
  <w:abstractNum w:abstractNumId="22">
    <w:nsid w:val="759C2DD5"/>
    <w:multiLevelType w:val="singleLevel"/>
    <w:tmpl w:val="E97498AC"/>
    <w:lvl w:ilvl="0">
      <w:start w:val="1"/>
      <w:numFmt w:val="decimal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159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10"/>
  </w:num>
  <w:num w:numId="3">
    <w:abstractNumId w:val="3"/>
  </w:num>
  <w:num w:numId="4">
    <w:abstractNumId w:val="20"/>
  </w:num>
  <w:num w:numId="5">
    <w:abstractNumId w:val="14"/>
  </w:num>
  <w:num w:numId="6">
    <w:abstractNumId w:val="1"/>
  </w:num>
  <w:num w:numId="7">
    <w:abstractNumId w:val="16"/>
  </w:num>
  <w:num w:numId="8">
    <w:abstractNumId w:val="15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12"/>
  </w:num>
  <w:num w:numId="11">
    <w:abstractNumId w:val="7"/>
  </w:num>
  <w:num w:numId="12">
    <w:abstractNumId w:val="13"/>
  </w:num>
  <w:num w:numId="13">
    <w:abstractNumId w:val="19"/>
  </w:num>
  <w:num w:numId="14">
    <w:abstractNumId w:val="17"/>
  </w:num>
  <w:num w:numId="15">
    <w:abstractNumId w:val="22"/>
  </w:num>
  <w:num w:numId="16">
    <w:abstractNumId w:val="5"/>
  </w:num>
  <w:num w:numId="17">
    <w:abstractNumId w:val="6"/>
  </w:num>
  <w:num w:numId="18">
    <w:abstractNumId w:val="11"/>
  </w:num>
  <w:num w:numId="19">
    <w:abstractNumId w:val="21"/>
  </w:num>
  <w:num w:numId="20">
    <w:abstractNumId w:val="2"/>
  </w:num>
  <w:num w:numId="21">
    <w:abstractNumId w:val="9"/>
  </w:num>
  <w:num w:numId="22">
    <w:abstractNumId w:val="4"/>
  </w:num>
  <w:num w:numId="23">
    <w:abstractNumId w:val="18"/>
  </w:num>
  <w:num w:numId="24">
    <w:abstractNumId w:val="8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265FF"/>
    <w:rsid w:val="00000E58"/>
    <w:rsid w:val="00006831"/>
    <w:rsid w:val="00017EC4"/>
    <w:rsid w:val="0003105D"/>
    <w:rsid w:val="00087D86"/>
    <w:rsid w:val="000F609F"/>
    <w:rsid w:val="0014105A"/>
    <w:rsid w:val="001971DF"/>
    <w:rsid w:val="001D2B6F"/>
    <w:rsid w:val="002065E1"/>
    <w:rsid w:val="00211664"/>
    <w:rsid w:val="0023296D"/>
    <w:rsid w:val="002B49F2"/>
    <w:rsid w:val="002C5DB3"/>
    <w:rsid w:val="002D46CC"/>
    <w:rsid w:val="003358F1"/>
    <w:rsid w:val="00344482"/>
    <w:rsid w:val="003720D4"/>
    <w:rsid w:val="0039799E"/>
    <w:rsid w:val="003F680D"/>
    <w:rsid w:val="00494B4A"/>
    <w:rsid w:val="00497096"/>
    <w:rsid w:val="004A2306"/>
    <w:rsid w:val="005272EA"/>
    <w:rsid w:val="00585D34"/>
    <w:rsid w:val="005D25B6"/>
    <w:rsid w:val="005D5F7D"/>
    <w:rsid w:val="00630D20"/>
    <w:rsid w:val="00661C19"/>
    <w:rsid w:val="00682676"/>
    <w:rsid w:val="006C4F08"/>
    <w:rsid w:val="006C5548"/>
    <w:rsid w:val="00713AE9"/>
    <w:rsid w:val="007256FE"/>
    <w:rsid w:val="00746048"/>
    <w:rsid w:val="00755928"/>
    <w:rsid w:val="007A6F85"/>
    <w:rsid w:val="00802310"/>
    <w:rsid w:val="008265FF"/>
    <w:rsid w:val="00843A1F"/>
    <w:rsid w:val="0085561C"/>
    <w:rsid w:val="00880DBB"/>
    <w:rsid w:val="00962794"/>
    <w:rsid w:val="00972FB1"/>
    <w:rsid w:val="00A145A3"/>
    <w:rsid w:val="00A24234"/>
    <w:rsid w:val="00A34181"/>
    <w:rsid w:val="00A87ADF"/>
    <w:rsid w:val="00AB6A87"/>
    <w:rsid w:val="00B06A2C"/>
    <w:rsid w:val="00B27757"/>
    <w:rsid w:val="00B3017A"/>
    <w:rsid w:val="00B7588C"/>
    <w:rsid w:val="00BF064E"/>
    <w:rsid w:val="00C25D97"/>
    <w:rsid w:val="00C33C5D"/>
    <w:rsid w:val="00C67A5D"/>
    <w:rsid w:val="00C7469C"/>
    <w:rsid w:val="00C815A1"/>
    <w:rsid w:val="00CA1198"/>
    <w:rsid w:val="00CE3131"/>
    <w:rsid w:val="00D062CA"/>
    <w:rsid w:val="00D478F7"/>
    <w:rsid w:val="00D53475"/>
    <w:rsid w:val="00D76911"/>
    <w:rsid w:val="00DF6FF0"/>
    <w:rsid w:val="00E127FA"/>
    <w:rsid w:val="00E25364"/>
    <w:rsid w:val="00E42AA8"/>
    <w:rsid w:val="00E63144"/>
    <w:rsid w:val="00E9226B"/>
    <w:rsid w:val="00EA57D6"/>
    <w:rsid w:val="00EB5C29"/>
    <w:rsid w:val="00EC0591"/>
    <w:rsid w:val="00EF68E7"/>
    <w:rsid w:val="00F0457E"/>
    <w:rsid w:val="00F944DB"/>
    <w:rsid w:val="00FA3040"/>
    <w:rsid w:val="00FD4EE4"/>
    <w:rsid w:val="00FE11CB"/>
    <w:rsid w:val="00FF7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13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17EC4"/>
    <w:pPr>
      <w:widowControl w:val="0"/>
      <w:autoSpaceDE w:val="0"/>
      <w:autoSpaceDN w:val="0"/>
      <w:adjustRightInd w:val="0"/>
    </w:pPr>
  </w:style>
  <w:style w:type="paragraph" w:styleId="2">
    <w:name w:val="heading 2"/>
    <w:basedOn w:val="a"/>
    <w:next w:val="a"/>
    <w:qFormat/>
    <w:rsid w:val="00755928"/>
    <w:pPr>
      <w:keepNext/>
      <w:shd w:val="clear" w:color="auto" w:fill="FFFFFF"/>
      <w:spacing w:before="403"/>
      <w:ind w:left="43"/>
      <w:jc w:val="center"/>
      <w:outlineLvl w:val="1"/>
    </w:pPr>
    <w:rPr>
      <w:b/>
      <w:bCs/>
      <w:color w:val="000000"/>
      <w:spacing w:val="4"/>
      <w:sz w:val="24"/>
      <w:szCs w:val="24"/>
    </w:rPr>
  </w:style>
  <w:style w:type="paragraph" w:styleId="3">
    <w:name w:val="heading 3"/>
    <w:basedOn w:val="a"/>
    <w:next w:val="a"/>
    <w:qFormat/>
    <w:rsid w:val="00755928"/>
    <w:pPr>
      <w:keepNext/>
      <w:shd w:val="clear" w:color="auto" w:fill="FFFFFF"/>
      <w:spacing w:before="259"/>
      <w:ind w:left="1274"/>
      <w:outlineLvl w:val="2"/>
    </w:pPr>
    <w:rPr>
      <w:b/>
      <w:bCs/>
      <w:color w:val="000000"/>
      <w:spacing w:val="-6"/>
      <w:sz w:val="24"/>
      <w:szCs w:val="24"/>
    </w:rPr>
  </w:style>
  <w:style w:type="paragraph" w:styleId="4">
    <w:name w:val="heading 4"/>
    <w:basedOn w:val="a"/>
    <w:next w:val="a"/>
    <w:qFormat/>
    <w:rsid w:val="00755928"/>
    <w:pPr>
      <w:keepNext/>
      <w:shd w:val="clear" w:color="auto" w:fill="FFFFFF"/>
      <w:spacing w:before="511"/>
      <w:ind w:left="36"/>
      <w:outlineLvl w:val="3"/>
    </w:pPr>
    <w:rPr>
      <w:b/>
      <w:bCs/>
      <w:color w:val="000000"/>
      <w:sz w:val="32"/>
      <w:szCs w:val="28"/>
      <w:lang w:val="uk-UA"/>
    </w:rPr>
  </w:style>
  <w:style w:type="paragraph" w:styleId="5">
    <w:name w:val="heading 5"/>
    <w:basedOn w:val="a"/>
    <w:next w:val="a"/>
    <w:qFormat/>
    <w:rsid w:val="00755928"/>
    <w:pPr>
      <w:keepNext/>
      <w:shd w:val="clear" w:color="auto" w:fill="FFFFFF"/>
      <w:ind w:left="7" w:firstLine="338"/>
      <w:jc w:val="both"/>
      <w:outlineLvl w:val="4"/>
    </w:pPr>
    <w:rPr>
      <w:b/>
      <w:bCs/>
      <w:color w:val="000000"/>
      <w:spacing w:val="-11"/>
      <w:sz w:val="36"/>
      <w:szCs w:val="24"/>
    </w:rPr>
  </w:style>
  <w:style w:type="paragraph" w:styleId="6">
    <w:name w:val="heading 6"/>
    <w:basedOn w:val="a"/>
    <w:next w:val="a"/>
    <w:qFormat/>
    <w:rsid w:val="00755928"/>
    <w:pPr>
      <w:keepNext/>
      <w:shd w:val="clear" w:color="auto" w:fill="FFFFFF"/>
      <w:ind w:left="36" w:firstLine="317"/>
      <w:jc w:val="both"/>
      <w:outlineLvl w:val="5"/>
    </w:pPr>
    <w:rPr>
      <w:b/>
      <w:bCs/>
      <w:color w:val="000000"/>
      <w:sz w:val="36"/>
      <w:szCs w:val="24"/>
    </w:rPr>
  </w:style>
  <w:style w:type="paragraph" w:styleId="7">
    <w:name w:val="heading 7"/>
    <w:basedOn w:val="a"/>
    <w:next w:val="a"/>
    <w:qFormat/>
    <w:rsid w:val="00755928"/>
    <w:pPr>
      <w:keepNext/>
      <w:shd w:val="clear" w:color="auto" w:fill="FFFFFF"/>
      <w:ind w:left="22" w:right="14" w:firstLine="346"/>
      <w:jc w:val="both"/>
      <w:outlineLvl w:val="6"/>
    </w:pPr>
    <w:rPr>
      <w:b/>
      <w:bCs/>
      <w:color w:val="000000"/>
      <w:spacing w:val="-12"/>
      <w:sz w:val="36"/>
      <w:szCs w:val="24"/>
    </w:rPr>
  </w:style>
  <w:style w:type="paragraph" w:styleId="8">
    <w:name w:val="heading 8"/>
    <w:basedOn w:val="a"/>
    <w:next w:val="a"/>
    <w:qFormat/>
    <w:rsid w:val="00755928"/>
    <w:pPr>
      <w:keepNext/>
      <w:shd w:val="clear" w:color="auto" w:fill="FFFFFF"/>
      <w:spacing w:before="108"/>
      <w:ind w:right="7" w:firstLine="353"/>
      <w:jc w:val="both"/>
      <w:outlineLvl w:val="7"/>
    </w:pPr>
    <w:rPr>
      <w:b/>
      <w:bCs/>
      <w:color w:val="000000"/>
      <w:spacing w:val="-6"/>
      <w:sz w:val="36"/>
      <w:szCs w:val="24"/>
    </w:rPr>
  </w:style>
  <w:style w:type="paragraph" w:styleId="9">
    <w:name w:val="heading 9"/>
    <w:basedOn w:val="a"/>
    <w:next w:val="a"/>
    <w:qFormat/>
    <w:rsid w:val="00755928"/>
    <w:pPr>
      <w:keepNext/>
      <w:shd w:val="clear" w:color="auto" w:fill="FFFFFF"/>
      <w:ind w:left="14" w:right="58" w:firstLine="360"/>
      <w:jc w:val="both"/>
      <w:outlineLvl w:val="8"/>
    </w:pPr>
    <w:rPr>
      <w:b/>
      <w:bCs/>
      <w:color w:val="000000"/>
      <w:spacing w:val="-4"/>
      <w:sz w:val="3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вичайний1"/>
    <w:rsid w:val="00211664"/>
    <w:pPr>
      <w:widowControl w:val="0"/>
      <w:snapToGrid w:val="0"/>
      <w:spacing w:line="300" w:lineRule="auto"/>
      <w:ind w:firstLine="340"/>
      <w:jc w:val="both"/>
    </w:pPr>
    <w:rPr>
      <w:sz w:val="22"/>
    </w:rPr>
  </w:style>
  <w:style w:type="paragraph" w:styleId="a3">
    <w:name w:val="footer"/>
    <w:basedOn w:val="a"/>
    <w:rsid w:val="00A87ADF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A87ADF"/>
  </w:style>
  <w:style w:type="paragraph" w:styleId="a5">
    <w:name w:val="header"/>
    <w:basedOn w:val="a"/>
    <w:rsid w:val="00A87ADF"/>
    <w:pPr>
      <w:tabs>
        <w:tab w:val="center" w:pos="4677"/>
        <w:tab w:val="right" w:pos="9355"/>
      </w:tabs>
    </w:pPr>
  </w:style>
  <w:style w:type="paragraph" w:styleId="20">
    <w:name w:val="Body Text Indent 2"/>
    <w:basedOn w:val="a"/>
    <w:rsid w:val="00755928"/>
    <w:pPr>
      <w:shd w:val="clear" w:color="auto" w:fill="FFFFFF"/>
      <w:ind w:left="7" w:firstLine="338"/>
      <w:jc w:val="both"/>
    </w:pPr>
    <w:rPr>
      <w:color w:val="000000"/>
      <w:spacing w:val="-4"/>
      <w:sz w:val="32"/>
      <w:szCs w:val="24"/>
    </w:rPr>
  </w:style>
  <w:style w:type="table" w:styleId="a6">
    <w:name w:val="Table Grid"/>
    <w:basedOn w:val="a1"/>
    <w:rsid w:val="00755928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662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0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9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0.jpeg"/><Relationship Id="rId117" Type="http://schemas.openxmlformats.org/officeDocument/2006/relationships/image" Target="media/image65.wmf"/><Relationship Id="rId21" Type="http://schemas.openxmlformats.org/officeDocument/2006/relationships/oleObject" Target="embeddings/oleObject7.bin"/><Relationship Id="rId42" Type="http://schemas.openxmlformats.org/officeDocument/2006/relationships/image" Target="media/image19.wmf"/><Relationship Id="rId47" Type="http://schemas.openxmlformats.org/officeDocument/2006/relationships/oleObject" Target="embeddings/oleObject19.bin"/><Relationship Id="rId63" Type="http://schemas.openxmlformats.org/officeDocument/2006/relationships/image" Target="media/image30.wmf"/><Relationship Id="rId68" Type="http://schemas.openxmlformats.org/officeDocument/2006/relationships/oleObject" Target="embeddings/oleObject29.bin"/><Relationship Id="rId84" Type="http://schemas.openxmlformats.org/officeDocument/2006/relationships/image" Target="media/image43.wmf"/><Relationship Id="rId89" Type="http://schemas.openxmlformats.org/officeDocument/2006/relationships/image" Target="media/image46.jpeg"/><Relationship Id="rId112" Type="http://schemas.openxmlformats.org/officeDocument/2006/relationships/oleObject" Target="embeddings/oleObject44.bin"/><Relationship Id="rId133" Type="http://schemas.openxmlformats.org/officeDocument/2006/relationships/oleObject" Target="embeddings/oleObject53.bin"/><Relationship Id="rId138" Type="http://schemas.openxmlformats.org/officeDocument/2006/relationships/image" Target="media/image77.jpeg"/><Relationship Id="rId154" Type="http://schemas.openxmlformats.org/officeDocument/2006/relationships/image" Target="media/image86.jpeg"/><Relationship Id="rId159" Type="http://schemas.openxmlformats.org/officeDocument/2006/relationships/image" Target="media/image90.wmf"/><Relationship Id="rId175" Type="http://schemas.openxmlformats.org/officeDocument/2006/relationships/header" Target="header2.xml"/><Relationship Id="rId170" Type="http://schemas.openxmlformats.org/officeDocument/2006/relationships/oleObject" Target="embeddings/oleObject66.bin"/><Relationship Id="rId16" Type="http://schemas.openxmlformats.org/officeDocument/2006/relationships/image" Target="media/image5.wmf"/><Relationship Id="rId107" Type="http://schemas.openxmlformats.org/officeDocument/2006/relationships/image" Target="media/image59.wmf"/><Relationship Id="rId11" Type="http://schemas.openxmlformats.org/officeDocument/2006/relationships/oleObject" Target="embeddings/oleObject2.bin"/><Relationship Id="rId32" Type="http://schemas.openxmlformats.org/officeDocument/2006/relationships/image" Target="media/image14.wmf"/><Relationship Id="rId37" Type="http://schemas.openxmlformats.org/officeDocument/2006/relationships/oleObject" Target="embeddings/oleObject14.bin"/><Relationship Id="rId53" Type="http://schemas.openxmlformats.org/officeDocument/2006/relationships/oleObject" Target="embeddings/oleObject22.bin"/><Relationship Id="rId58" Type="http://schemas.openxmlformats.org/officeDocument/2006/relationships/image" Target="media/image27.wmf"/><Relationship Id="rId74" Type="http://schemas.openxmlformats.org/officeDocument/2006/relationships/image" Target="media/image37.jpeg"/><Relationship Id="rId79" Type="http://schemas.openxmlformats.org/officeDocument/2006/relationships/oleObject" Target="embeddings/oleObject32.bin"/><Relationship Id="rId102" Type="http://schemas.openxmlformats.org/officeDocument/2006/relationships/oleObject" Target="embeddings/oleObject39.bin"/><Relationship Id="rId123" Type="http://schemas.openxmlformats.org/officeDocument/2006/relationships/image" Target="media/image68.wmf"/><Relationship Id="rId128" Type="http://schemas.openxmlformats.org/officeDocument/2006/relationships/image" Target="media/image71.wmf"/><Relationship Id="rId144" Type="http://schemas.openxmlformats.org/officeDocument/2006/relationships/oleObject" Target="embeddings/oleObject58.bin"/><Relationship Id="rId149" Type="http://schemas.openxmlformats.org/officeDocument/2006/relationships/oleObject" Target="embeddings/oleObject59.bin"/><Relationship Id="rId5" Type="http://schemas.openxmlformats.org/officeDocument/2006/relationships/webSettings" Target="webSettings.xml"/><Relationship Id="rId90" Type="http://schemas.openxmlformats.org/officeDocument/2006/relationships/image" Target="media/image47.jpeg"/><Relationship Id="rId95" Type="http://schemas.openxmlformats.org/officeDocument/2006/relationships/image" Target="media/image52.jpeg"/><Relationship Id="rId160" Type="http://schemas.openxmlformats.org/officeDocument/2006/relationships/image" Target="media/image91.wmf"/><Relationship Id="rId165" Type="http://schemas.openxmlformats.org/officeDocument/2006/relationships/image" Target="media/image95.wmf"/><Relationship Id="rId22" Type="http://schemas.openxmlformats.org/officeDocument/2006/relationships/image" Target="media/image8.wmf"/><Relationship Id="rId27" Type="http://schemas.openxmlformats.org/officeDocument/2006/relationships/image" Target="media/image11.jpeg"/><Relationship Id="rId43" Type="http://schemas.openxmlformats.org/officeDocument/2006/relationships/oleObject" Target="embeddings/oleObject17.bin"/><Relationship Id="rId48" Type="http://schemas.openxmlformats.org/officeDocument/2006/relationships/image" Target="media/image22.wmf"/><Relationship Id="rId64" Type="http://schemas.openxmlformats.org/officeDocument/2006/relationships/oleObject" Target="embeddings/oleObject27.bin"/><Relationship Id="rId69" Type="http://schemas.openxmlformats.org/officeDocument/2006/relationships/image" Target="media/image33.wmf"/><Relationship Id="rId113" Type="http://schemas.openxmlformats.org/officeDocument/2006/relationships/image" Target="media/image62.wmf"/><Relationship Id="rId118" Type="http://schemas.openxmlformats.org/officeDocument/2006/relationships/oleObject" Target="embeddings/oleObject46.bin"/><Relationship Id="rId134" Type="http://schemas.openxmlformats.org/officeDocument/2006/relationships/image" Target="media/image74.jpeg"/><Relationship Id="rId139" Type="http://schemas.openxmlformats.org/officeDocument/2006/relationships/image" Target="media/image78.wmf"/><Relationship Id="rId80" Type="http://schemas.openxmlformats.org/officeDocument/2006/relationships/image" Target="media/image41.wmf"/><Relationship Id="rId85" Type="http://schemas.openxmlformats.org/officeDocument/2006/relationships/oleObject" Target="embeddings/oleObject35.bin"/><Relationship Id="rId150" Type="http://schemas.openxmlformats.org/officeDocument/2006/relationships/image" Target="media/image84.wmf"/><Relationship Id="rId155" Type="http://schemas.openxmlformats.org/officeDocument/2006/relationships/oleObject" Target="embeddings/oleObject62.bin"/><Relationship Id="rId171" Type="http://schemas.openxmlformats.org/officeDocument/2006/relationships/image" Target="media/image98.jpeg"/><Relationship Id="rId176" Type="http://schemas.openxmlformats.org/officeDocument/2006/relationships/footer" Target="footer1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33" Type="http://schemas.openxmlformats.org/officeDocument/2006/relationships/oleObject" Target="embeddings/oleObject12.bin"/><Relationship Id="rId38" Type="http://schemas.openxmlformats.org/officeDocument/2006/relationships/image" Target="media/image17.wmf"/><Relationship Id="rId59" Type="http://schemas.openxmlformats.org/officeDocument/2006/relationships/oleObject" Target="embeddings/oleObject25.bin"/><Relationship Id="rId103" Type="http://schemas.openxmlformats.org/officeDocument/2006/relationships/image" Target="media/image57.wmf"/><Relationship Id="rId108" Type="http://schemas.openxmlformats.org/officeDocument/2006/relationships/oleObject" Target="embeddings/oleObject42.bin"/><Relationship Id="rId124" Type="http://schemas.openxmlformats.org/officeDocument/2006/relationships/oleObject" Target="embeddings/oleObject49.bin"/><Relationship Id="rId129" Type="http://schemas.openxmlformats.org/officeDocument/2006/relationships/oleObject" Target="embeddings/oleObject51.bin"/><Relationship Id="rId54" Type="http://schemas.openxmlformats.org/officeDocument/2006/relationships/image" Target="media/image25.wmf"/><Relationship Id="rId70" Type="http://schemas.openxmlformats.org/officeDocument/2006/relationships/oleObject" Target="embeddings/oleObject30.bin"/><Relationship Id="rId75" Type="http://schemas.openxmlformats.org/officeDocument/2006/relationships/image" Target="media/image38.jpeg"/><Relationship Id="rId91" Type="http://schemas.openxmlformats.org/officeDocument/2006/relationships/image" Target="media/image48.jpeg"/><Relationship Id="rId96" Type="http://schemas.openxmlformats.org/officeDocument/2006/relationships/image" Target="media/image53.wmf"/><Relationship Id="rId140" Type="http://schemas.openxmlformats.org/officeDocument/2006/relationships/oleObject" Target="embeddings/oleObject55.bin"/><Relationship Id="rId145" Type="http://schemas.openxmlformats.org/officeDocument/2006/relationships/image" Target="media/image80.jpeg"/><Relationship Id="rId161" Type="http://schemas.openxmlformats.org/officeDocument/2006/relationships/image" Target="media/image92.wmf"/><Relationship Id="rId166" Type="http://schemas.openxmlformats.org/officeDocument/2006/relationships/oleObject" Target="embeddings/oleObject64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23" Type="http://schemas.openxmlformats.org/officeDocument/2006/relationships/oleObject" Target="embeddings/oleObject8.bin"/><Relationship Id="rId28" Type="http://schemas.openxmlformats.org/officeDocument/2006/relationships/image" Target="media/image12.wmf"/><Relationship Id="rId49" Type="http://schemas.openxmlformats.org/officeDocument/2006/relationships/oleObject" Target="embeddings/oleObject20.bin"/><Relationship Id="rId114" Type="http://schemas.openxmlformats.org/officeDocument/2006/relationships/oleObject" Target="embeddings/oleObject45.bin"/><Relationship Id="rId119" Type="http://schemas.openxmlformats.org/officeDocument/2006/relationships/image" Target="media/image66.wmf"/><Relationship Id="rId10" Type="http://schemas.openxmlformats.org/officeDocument/2006/relationships/image" Target="media/image2.wmf"/><Relationship Id="rId31" Type="http://schemas.openxmlformats.org/officeDocument/2006/relationships/oleObject" Target="embeddings/oleObject11.bin"/><Relationship Id="rId44" Type="http://schemas.openxmlformats.org/officeDocument/2006/relationships/image" Target="media/image20.wmf"/><Relationship Id="rId52" Type="http://schemas.openxmlformats.org/officeDocument/2006/relationships/image" Target="media/image24.wmf"/><Relationship Id="rId60" Type="http://schemas.openxmlformats.org/officeDocument/2006/relationships/image" Target="media/image28.wmf"/><Relationship Id="rId65" Type="http://schemas.openxmlformats.org/officeDocument/2006/relationships/image" Target="media/image31.wmf"/><Relationship Id="rId73" Type="http://schemas.openxmlformats.org/officeDocument/2006/relationships/image" Target="media/image36.jpeg"/><Relationship Id="rId78" Type="http://schemas.openxmlformats.org/officeDocument/2006/relationships/image" Target="media/image40.wmf"/><Relationship Id="rId81" Type="http://schemas.openxmlformats.org/officeDocument/2006/relationships/oleObject" Target="embeddings/oleObject33.bin"/><Relationship Id="rId86" Type="http://schemas.openxmlformats.org/officeDocument/2006/relationships/image" Target="media/image44.jpeg"/><Relationship Id="rId94" Type="http://schemas.openxmlformats.org/officeDocument/2006/relationships/image" Target="media/image51.jpeg"/><Relationship Id="rId99" Type="http://schemas.openxmlformats.org/officeDocument/2006/relationships/image" Target="media/image55.wmf"/><Relationship Id="rId101" Type="http://schemas.openxmlformats.org/officeDocument/2006/relationships/image" Target="media/image56.wmf"/><Relationship Id="rId122" Type="http://schemas.openxmlformats.org/officeDocument/2006/relationships/oleObject" Target="embeddings/oleObject48.bin"/><Relationship Id="rId130" Type="http://schemas.openxmlformats.org/officeDocument/2006/relationships/image" Target="media/image72.wmf"/><Relationship Id="rId135" Type="http://schemas.openxmlformats.org/officeDocument/2006/relationships/image" Target="media/image75.wmf"/><Relationship Id="rId143" Type="http://schemas.openxmlformats.org/officeDocument/2006/relationships/oleObject" Target="embeddings/oleObject57.bin"/><Relationship Id="rId148" Type="http://schemas.openxmlformats.org/officeDocument/2006/relationships/image" Target="media/image83.wmf"/><Relationship Id="rId151" Type="http://schemas.openxmlformats.org/officeDocument/2006/relationships/oleObject" Target="embeddings/oleObject60.bin"/><Relationship Id="rId156" Type="http://schemas.openxmlformats.org/officeDocument/2006/relationships/image" Target="media/image87.jpeg"/><Relationship Id="rId164" Type="http://schemas.openxmlformats.org/officeDocument/2006/relationships/image" Target="media/image94.jpeg"/><Relationship Id="rId169" Type="http://schemas.openxmlformats.org/officeDocument/2006/relationships/image" Target="media/image97.wmf"/><Relationship Id="rId177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72" Type="http://schemas.openxmlformats.org/officeDocument/2006/relationships/oleObject" Target="embeddings/oleObject67.bin"/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39" Type="http://schemas.openxmlformats.org/officeDocument/2006/relationships/oleObject" Target="embeddings/oleObject15.bin"/><Relationship Id="rId109" Type="http://schemas.openxmlformats.org/officeDocument/2006/relationships/image" Target="media/image60.wmf"/><Relationship Id="rId34" Type="http://schemas.openxmlformats.org/officeDocument/2006/relationships/image" Target="media/image15.wmf"/><Relationship Id="rId50" Type="http://schemas.openxmlformats.org/officeDocument/2006/relationships/image" Target="media/image23.wmf"/><Relationship Id="rId55" Type="http://schemas.openxmlformats.org/officeDocument/2006/relationships/oleObject" Target="embeddings/oleObject23.bin"/><Relationship Id="rId76" Type="http://schemas.openxmlformats.org/officeDocument/2006/relationships/image" Target="media/image39.wmf"/><Relationship Id="rId97" Type="http://schemas.openxmlformats.org/officeDocument/2006/relationships/oleObject" Target="embeddings/oleObject37.bin"/><Relationship Id="rId104" Type="http://schemas.openxmlformats.org/officeDocument/2006/relationships/oleObject" Target="embeddings/oleObject40.bin"/><Relationship Id="rId120" Type="http://schemas.openxmlformats.org/officeDocument/2006/relationships/oleObject" Target="embeddings/oleObject47.bin"/><Relationship Id="rId125" Type="http://schemas.openxmlformats.org/officeDocument/2006/relationships/image" Target="media/image69.wmf"/><Relationship Id="rId141" Type="http://schemas.openxmlformats.org/officeDocument/2006/relationships/oleObject" Target="embeddings/oleObject56.bin"/><Relationship Id="rId146" Type="http://schemas.openxmlformats.org/officeDocument/2006/relationships/image" Target="media/image81.jpeg"/><Relationship Id="rId167" Type="http://schemas.openxmlformats.org/officeDocument/2006/relationships/image" Target="media/image96.wmf"/><Relationship Id="rId7" Type="http://schemas.openxmlformats.org/officeDocument/2006/relationships/endnotes" Target="endnotes.xml"/><Relationship Id="rId71" Type="http://schemas.openxmlformats.org/officeDocument/2006/relationships/image" Target="media/image34.jpeg"/><Relationship Id="rId92" Type="http://schemas.openxmlformats.org/officeDocument/2006/relationships/image" Target="media/image49.jpeg"/><Relationship Id="rId162" Type="http://schemas.openxmlformats.org/officeDocument/2006/relationships/oleObject" Target="embeddings/oleObject63.bin"/><Relationship Id="rId2" Type="http://schemas.openxmlformats.org/officeDocument/2006/relationships/styles" Target="styles.xml"/><Relationship Id="rId29" Type="http://schemas.openxmlformats.org/officeDocument/2006/relationships/oleObject" Target="embeddings/oleObject10.bin"/><Relationship Id="rId24" Type="http://schemas.openxmlformats.org/officeDocument/2006/relationships/image" Target="media/image9.wmf"/><Relationship Id="rId40" Type="http://schemas.openxmlformats.org/officeDocument/2006/relationships/image" Target="media/image18.wmf"/><Relationship Id="rId45" Type="http://schemas.openxmlformats.org/officeDocument/2006/relationships/oleObject" Target="embeddings/oleObject18.bin"/><Relationship Id="rId66" Type="http://schemas.openxmlformats.org/officeDocument/2006/relationships/oleObject" Target="embeddings/oleObject28.bin"/><Relationship Id="rId87" Type="http://schemas.openxmlformats.org/officeDocument/2006/relationships/image" Target="media/image45.wmf"/><Relationship Id="rId110" Type="http://schemas.openxmlformats.org/officeDocument/2006/relationships/oleObject" Target="embeddings/oleObject43.bin"/><Relationship Id="rId115" Type="http://schemas.openxmlformats.org/officeDocument/2006/relationships/image" Target="media/image63.jpeg"/><Relationship Id="rId131" Type="http://schemas.openxmlformats.org/officeDocument/2006/relationships/oleObject" Target="embeddings/oleObject52.bin"/><Relationship Id="rId136" Type="http://schemas.openxmlformats.org/officeDocument/2006/relationships/oleObject" Target="embeddings/oleObject54.bin"/><Relationship Id="rId157" Type="http://schemas.openxmlformats.org/officeDocument/2006/relationships/image" Target="media/image88.jpeg"/><Relationship Id="rId178" Type="http://schemas.openxmlformats.org/officeDocument/2006/relationships/fontTable" Target="fontTable.xml"/><Relationship Id="rId61" Type="http://schemas.openxmlformats.org/officeDocument/2006/relationships/oleObject" Target="embeddings/oleObject26.bin"/><Relationship Id="rId82" Type="http://schemas.openxmlformats.org/officeDocument/2006/relationships/image" Target="media/image42.wmf"/><Relationship Id="rId152" Type="http://schemas.openxmlformats.org/officeDocument/2006/relationships/image" Target="media/image85.wmf"/><Relationship Id="rId173" Type="http://schemas.openxmlformats.org/officeDocument/2006/relationships/image" Target="media/image99.jpeg"/><Relationship Id="rId19" Type="http://schemas.openxmlformats.org/officeDocument/2006/relationships/oleObject" Target="embeddings/oleObject6.bin"/><Relationship Id="rId14" Type="http://schemas.openxmlformats.org/officeDocument/2006/relationships/image" Target="media/image4.wmf"/><Relationship Id="rId30" Type="http://schemas.openxmlformats.org/officeDocument/2006/relationships/image" Target="media/image13.wmf"/><Relationship Id="rId35" Type="http://schemas.openxmlformats.org/officeDocument/2006/relationships/oleObject" Target="embeddings/oleObject13.bin"/><Relationship Id="rId56" Type="http://schemas.openxmlformats.org/officeDocument/2006/relationships/image" Target="media/image26.wmf"/><Relationship Id="rId77" Type="http://schemas.openxmlformats.org/officeDocument/2006/relationships/oleObject" Target="embeddings/oleObject31.bin"/><Relationship Id="rId100" Type="http://schemas.openxmlformats.org/officeDocument/2006/relationships/oleObject" Target="embeddings/oleObject38.bin"/><Relationship Id="rId105" Type="http://schemas.openxmlformats.org/officeDocument/2006/relationships/image" Target="media/image58.wmf"/><Relationship Id="rId126" Type="http://schemas.openxmlformats.org/officeDocument/2006/relationships/oleObject" Target="embeddings/oleObject50.bin"/><Relationship Id="rId147" Type="http://schemas.openxmlformats.org/officeDocument/2006/relationships/image" Target="media/image82.jpeg"/><Relationship Id="rId168" Type="http://schemas.openxmlformats.org/officeDocument/2006/relationships/oleObject" Target="embeddings/oleObject65.bin"/><Relationship Id="rId8" Type="http://schemas.openxmlformats.org/officeDocument/2006/relationships/image" Target="media/image1.wmf"/><Relationship Id="rId51" Type="http://schemas.openxmlformats.org/officeDocument/2006/relationships/oleObject" Target="embeddings/oleObject21.bin"/><Relationship Id="rId72" Type="http://schemas.openxmlformats.org/officeDocument/2006/relationships/image" Target="media/image35.jpeg"/><Relationship Id="rId93" Type="http://schemas.openxmlformats.org/officeDocument/2006/relationships/image" Target="media/image50.jpeg"/><Relationship Id="rId98" Type="http://schemas.openxmlformats.org/officeDocument/2006/relationships/image" Target="media/image54.jpeg"/><Relationship Id="rId121" Type="http://schemas.openxmlformats.org/officeDocument/2006/relationships/image" Target="media/image67.wmf"/><Relationship Id="rId142" Type="http://schemas.openxmlformats.org/officeDocument/2006/relationships/image" Target="media/image79.wmf"/><Relationship Id="rId163" Type="http://schemas.openxmlformats.org/officeDocument/2006/relationships/image" Target="media/image93.jpeg"/><Relationship Id="rId3" Type="http://schemas.microsoft.com/office/2007/relationships/stylesWithEffects" Target="stylesWithEffects.xml"/><Relationship Id="rId25" Type="http://schemas.openxmlformats.org/officeDocument/2006/relationships/oleObject" Target="embeddings/oleObject9.bin"/><Relationship Id="rId46" Type="http://schemas.openxmlformats.org/officeDocument/2006/relationships/image" Target="media/image21.wmf"/><Relationship Id="rId67" Type="http://schemas.openxmlformats.org/officeDocument/2006/relationships/image" Target="media/image32.wmf"/><Relationship Id="rId116" Type="http://schemas.openxmlformats.org/officeDocument/2006/relationships/image" Target="media/image64.jpeg"/><Relationship Id="rId137" Type="http://schemas.openxmlformats.org/officeDocument/2006/relationships/image" Target="media/image76.jpeg"/><Relationship Id="rId158" Type="http://schemas.openxmlformats.org/officeDocument/2006/relationships/image" Target="media/image89.wmf"/><Relationship Id="rId20" Type="http://schemas.openxmlformats.org/officeDocument/2006/relationships/image" Target="media/image7.wmf"/><Relationship Id="rId41" Type="http://schemas.openxmlformats.org/officeDocument/2006/relationships/oleObject" Target="embeddings/oleObject16.bin"/><Relationship Id="rId62" Type="http://schemas.openxmlformats.org/officeDocument/2006/relationships/image" Target="media/image29.jpeg"/><Relationship Id="rId83" Type="http://schemas.openxmlformats.org/officeDocument/2006/relationships/oleObject" Target="embeddings/oleObject34.bin"/><Relationship Id="rId88" Type="http://schemas.openxmlformats.org/officeDocument/2006/relationships/oleObject" Target="embeddings/oleObject36.bin"/><Relationship Id="rId111" Type="http://schemas.openxmlformats.org/officeDocument/2006/relationships/image" Target="media/image61.wmf"/><Relationship Id="rId132" Type="http://schemas.openxmlformats.org/officeDocument/2006/relationships/image" Target="media/image73.wmf"/><Relationship Id="rId153" Type="http://schemas.openxmlformats.org/officeDocument/2006/relationships/oleObject" Target="embeddings/oleObject61.bin"/><Relationship Id="rId174" Type="http://schemas.openxmlformats.org/officeDocument/2006/relationships/header" Target="header1.xml"/><Relationship Id="rId179" Type="http://schemas.openxmlformats.org/officeDocument/2006/relationships/theme" Target="theme/theme1.xml"/><Relationship Id="rId15" Type="http://schemas.openxmlformats.org/officeDocument/2006/relationships/oleObject" Target="embeddings/oleObject4.bin"/><Relationship Id="rId36" Type="http://schemas.openxmlformats.org/officeDocument/2006/relationships/image" Target="media/image16.wmf"/><Relationship Id="rId57" Type="http://schemas.openxmlformats.org/officeDocument/2006/relationships/oleObject" Target="embeddings/oleObject24.bin"/><Relationship Id="rId106" Type="http://schemas.openxmlformats.org/officeDocument/2006/relationships/oleObject" Target="embeddings/oleObject41.bin"/><Relationship Id="rId127" Type="http://schemas.openxmlformats.org/officeDocument/2006/relationships/image" Target="media/image70.jpe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34169</Words>
  <Characters>215955</Characters>
  <Application>Microsoft Office Word</Application>
  <DocSecurity>0</DocSecurity>
  <Lines>7004</Lines>
  <Paragraphs>3349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Курс «Математические методы в психологии»</vt:lpstr>
    </vt:vector>
  </TitlesOfParts>
  <Company/>
  <LinksUpToDate>false</LinksUpToDate>
  <CharactersWithSpaces>248315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Курс «Математические методы в психологии»</dc:title>
  <dc:subject/>
  <dc:creator/>
  <cp:keywords/>
  <cp:lastModifiedBy>Alex</cp:lastModifiedBy>
  <cp:revision>2</cp:revision>
  <cp:lastPrinted>2006-08-18T12:37:00Z</cp:lastPrinted>
  <dcterms:created xsi:type="dcterms:W3CDTF">2016-12-14T07:52:00Z</dcterms:created>
  <dcterms:modified xsi:type="dcterms:W3CDTF">2016-12-14T07:52:00Z</dcterms:modified>
</cp:coreProperties>
</file>