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0B23" w:rsidRDefault="00BE0B23" w:rsidP="00925B3C">
      <w:pPr>
        <w:shd w:val="clear" w:color="auto" w:fill="FFFFFF"/>
        <w:ind w:right="-17"/>
        <w:jc w:val="center"/>
        <w:rPr>
          <w:b/>
          <w:bCs/>
          <w:color w:val="000000"/>
          <w:spacing w:val="-1"/>
          <w:sz w:val="24"/>
          <w:szCs w:val="24"/>
        </w:rPr>
      </w:pPr>
      <w:bookmarkStart w:id="0" w:name="_GoBack"/>
      <w:bookmarkEnd w:id="0"/>
    </w:p>
    <w:p w:rsidR="00925B3C" w:rsidRPr="00750662" w:rsidRDefault="00925B3C" w:rsidP="00925B3C">
      <w:pPr>
        <w:shd w:val="clear" w:color="auto" w:fill="FFFFFF"/>
        <w:ind w:right="-17"/>
        <w:jc w:val="center"/>
        <w:rPr>
          <w:b/>
          <w:bCs/>
          <w:color w:val="000000"/>
          <w:spacing w:val="-1"/>
          <w:sz w:val="24"/>
          <w:szCs w:val="24"/>
        </w:rPr>
      </w:pPr>
      <w:r w:rsidRPr="00750662">
        <w:rPr>
          <w:b/>
          <w:bCs/>
          <w:color w:val="000000"/>
          <w:spacing w:val="-1"/>
          <w:sz w:val="24"/>
          <w:szCs w:val="24"/>
        </w:rPr>
        <w:t>Челябинский экономический колледж</w:t>
      </w:r>
    </w:p>
    <w:p w:rsidR="00925B3C" w:rsidRPr="00750662" w:rsidRDefault="00925B3C" w:rsidP="00925B3C">
      <w:pPr>
        <w:shd w:val="clear" w:color="auto" w:fill="FFFFFF"/>
        <w:ind w:right="-17"/>
        <w:jc w:val="center"/>
        <w:rPr>
          <w:b/>
          <w:bCs/>
          <w:color w:val="000000"/>
          <w:spacing w:val="-1"/>
          <w:sz w:val="24"/>
          <w:szCs w:val="24"/>
        </w:rPr>
      </w:pPr>
      <w:r w:rsidRPr="00750662">
        <w:rPr>
          <w:b/>
          <w:bCs/>
          <w:color w:val="000000"/>
          <w:spacing w:val="-1"/>
          <w:sz w:val="24"/>
          <w:szCs w:val="24"/>
        </w:rPr>
        <w:t>Кафедра «Коммерции»</w:t>
      </w:r>
    </w:p>
    <w:p w:rsidR="001512C0" w:rsidRDefault="001512C0" w:rsidP="00A736CB">
      <w:pPr>
        <w:shd w:val="clear" w:color="auto" w:fill="FFFFFF"/>
        <w:tabs>
          <w:tab w:val="left" w:pos="1590"/>
          <w:tab w:val="center" w:pos="4605"/>
        </w:tabs>
        <w:spacing w:before="3869"/>
        <w:ind w:right="144"/>
        <w:jc w:val="center"/>
      </w:pPr>
      <w:r>
        <w:rPr>
          <w:b/>
          <w:bCs/>
          <w:color w:val="000000"/>
          <w:spacing w:val="-5"/>
          <w:sz w:val="41"/>
          <w:szCs w:val="41"/>
        </w:rPr>
        <w:t>Курсовая работа</w:t>
      </w:r>
    </w:p>
    <w:p w:rsidR="001512C0" w:rsidRDefault="001512C0" w:rsidP="00A736CB">
      <w:pPr>
        <w:shd w:val="clear" w:color="auto" w:fill="FFFFFF"/>
        <w:spacing w:line="370" w:lineRule="exact"/>
        <w:ind w:left="600"/>
        <w:jc w:val="center"/>
      </w:pPr>
      <w:r>
        <w:rPr>
          <w:color w:val="000000"/>
          <w:spacing w:val="-1"/>
          <w:sz w:val="32"/>
          <w:szCs w:val="32"/>
        </w:rPr>
        <w:t>по дисциплине "Организация и технология коммерческой</w:t>
      </w:r>
    </w:p>
    <w:p w:rsidR="00A736CB" w:rsidRPr="00515156" w:rsidRDefault="001512C0" w:rsidP="00A736CB">
      <w:pPr>
        <w:jc w:val="center"/>
        <w:rPr>
          <w:sz w:val="28"/>
          <w:szCs w:val="28"/>
        </w:rPr>
      </w:pPr>
      <w:r>
        <w:rPr>
          <w:color w:val="000000"/>
          <w:spacing w:val="-1"/>
          <w:sz w:val="32"/>
          <w:szCs w:val="32"/>
        </w:rPr>
        <w:t>деятельности"</w:t>
      </w:r>
      <w:r>
        <w:rPr>
          <w:color w:val="000000"/>
          <w:spacing w:val="-1"/>
          <w:sz w:val="32"/>
          <w:szCs w:val="32"/>
        </w:rPr>
        <w:br/>
      </w:r>
      <w:r>
        <w:rPr>
          <w:color w:val="000000"/>
          <w:spacing w:val="-6"/>
          <w:sz w:val="32"/>
          <w:szCs w:val="32"/>
        </w:rPr>
        <w:t>на тему:</w:t>
      </w:r>
      <w:r w:rsidR="00A736CB">
        <w:rPr>
          <w:color w:val="000000"/>
          <w:spacing w:val="-6"/>
          <w:sz w:val="32"/>
          <w:szCs w:val="32"/>
        </w:rPr>
        <w:t xml:space="preserve"> </w:t>
      </w:r>
      <w:r w:rsidR="00A736CB" w:rsidRPr="00C77B04">
        <w:rPr>
          <w:rFonts w:ascii="Tahoma" w:hAnsi="Tahoma" w:cs="Tahoma"/>
          <w:sz w:val="28"/>
          <w:szCs w:val="28"/>
          <w:lang w:val="x-none"/>
        </w:rPr>
        <w:t xml:space="preserve">исследование ассортимента и качества </w:t>
      </w:r>
      <w:r w:rsidR="00A736CB">
        <w:rPr>
          <w:sz w:val="28"/>
          <w:szCs w:val="28"/>
        </w:rPr>
        <w:t>пива «Балтика».</w:t>
      </w:r>
    </w:p>
    <w:p w:rsidR="001512C0" w:rsidRDefault="001512C0" w:rsidP="00A736CB">
      <w:pPr>
        <w:shd w:val="clear" w:color="auto" w:fill="FFFFFF"/>
        <w:tabs>
          <w:tab w:val="left" w:leader="underscore" w:pos="8630"/>
        </w:tabs>
        <w:spacing w:line="370" w:lineRule="exact"/>
        <w:ind w:right="614" w:firstLine="3590"/>
        <w:jc w:val="center"/>
      </w:pPr>
    </w:p>
    <w:p w:rsidR="001512C0" w:rsidRDefault="00925B3C" w:rsidP="00925B3C">
      <w:pPr>
        <w:shd w:val="clear" w:color="auto" w:fill="FFFFFF"/>
        <w:spacing w:before="1373" w:line="274" w:lineRule="exact"/>
        <w:ind w:left="4670"/>
        <w:jc w:val="right"/>
      </w:pPr>
      <w:r>
        <w:rPr>
          <w:color w:val="000000"/>
          <w:spacing w:val="-6"/>
          <w:sz w:val="25"/>
          <w:szCs w:val="25"/>
        </w:rPr>
        <w:t xml:space="preserve">                    </w:t>
      </w:r>
      <w:r w:rsidR="001512C0">
        <w:rPr>
          <w:color w:val="000000"/>
          <w:spacing w:val="-6"/>
          <w:sz w:val="25"/>
          <w:szCs w:val="25"/>
        </w:rPr>
        <w:t>Выполнена студентом</w:t>
      </w:r>
      <w:r w:rsidR="00464256">
        <w:rPr>
          <w:color w:val="000000"/>
          <w:spacing w:val="-6"/>
          <w:sz w:val="25"/>
          <w:szCs w:val="25"/>
        </w:rPr>
        <w:t xml:space="preserve">     </w:t>
      </w:r>
      <w:r w:rsidR="001512C0">
        <w:rPr>
          <w:color w:val="000000"/>
          <w:spacing w:val="-6"/>
          <w:sz w:val="25"/>
          <w:szCs w:val="25"/>
          <w:lang w:val="en-US"/>
        </w:rPr>
        <w:t>III</w:t>
      </w:r>
      <w:r w:rsidR="001512C0">
        <w:rPr>
          <w:color w:val="000000"/>
          <w:spacing w:val="-6"/>
          <w:sz w:val="25"/>
          <w:szCs w:val="25"/>
        </w:rPr>
        <w:t xml:space="preserve"> курса,</w:t>
      </w:r>
    </w:p>
    <w:p w:rsidR="001512C0" w:rsidRDefault="001512C0" w:rsidP="00925B3C">
      <w:pPr>
        <w:shd w:val="clear" w:color="auto" w:fill="FFFFFF"/>
        <w:spacing w:before="5" w:line="274" w:lineRule="exact"/>
        <w:jc w:val="right"/>
      </w:pPr>
      <w:r>
        <w:rPr>
          <w:color w:val="000000"/>
          <w:spacing w:val="-4"/>
          <w:sz w:val="25"/>
          <w:szCs w:val="25"/>
        </w:rPr>
        <w:t>специальности 080302,</w:t>
      </w:r>
    </w:p>
    <w:p w:rsidR="001512C0" w:rsidRDefault="001512C0" w:rsidP="00925B3C">
      <w:pPr>
        <w:shd w:val="clear" w:color="auto" w:fill="FFFFFF"/>
        <w:spacing w:line="274" w:lineRule="exact"/>
        <w:ind w:right="5"/>
        <w:jc w:val="right"/>
      </w:pPr>
      <w:r>
        <w:rPr>
          <w:color w:val="000000"/>
          <w:spacing w:val="-6"/>
          <w:sz w:val="25"/>
          <w:szCs w:val="25"/>
        </w:rPr>
        <w:t>группы 301.</w:t>
      </w:r>
    </w:p>
    <w:p w:rsidR="001512C0" w:rsidRDefault="00F35553" w:rsidP="00925B3C">
      <w:pPr>
        <w:shd w:val="clear" w:color="auto" w:fill="FFFFFF"/>
        <w:spacing w:line="274" w:lineRule="exact"/>
        <w:ind w:right="5"/>
        <w:jc w:val="right"/>
      </w:pPr>
      <w:r>
        <w:rPr>
          <w:color w:val="000000"/>
          <w:spacing w:val="-5"/>
          <w:sz w:val="25"/>
          <w:szCs w:val="25"/>
        </w:rPr>
        <w:t>Перушкин Николай</w:t>
      </w:r>
      <w:r w:rsidR="001512C0">
        <w:rPr>
          <w:color w:val="000000"/>
          <w:spacing w:val="-5"/>
          <w:sz w:val="25"/>
          <w:szCs w:val="25"/>
        </w:rPr>
        <w:t>.</w:t>
      </w:r>
    </w:p>
    <w:p w:rsidR="001512C0" w:rsidRDefault="00925B3C" w:rsidP="00925B3C">
      <w:pPr>
        <w:shd w:val="clear" w:color="auto" w:fill="FFFFFF"/>
        <w:spacing w:line="274" w:lineRule="exact"/>
        <w:ind w:left="4666"/>
        <w:jc w:val="right"/>
        <w:rPr>
          <w:color w:val="000000"/>
          <w:spacing w:val="-4"/>
          <w:sz w:val="25"/>
          <w:szCs w:val="25"/>
        </w:rPr>
      </w:pPr>
      <w:r>
        <w:rPr>
          <w:color w:val="000000"/>
          <w:spacing w:val="-4"/>
          <w:sz w:val="25"/>
          <w:szCs w:val="25"/>
        </w:rPr>
        <w:t xml:space="preserve">                          </w:t>
      </w:r>
      <w:r w:rsidR="001512C0">
        <w:rPr>
          <w:color w:val="000000"/>
          <w:spacing w:val="-4"/>
          <w:sz w:val="25"/>
          <w:szCs w:val="25"/>
        </w:rPr>
        <w:t xml:space="preserve">Руководитель: </w:t>
      </w:r>
      <w:r w:rsidR="00464256">
        <w:rPr>
          <w:color w:val="000000"/>
          <w:spacing w:val="-4"/>
          <w:sz w:val="25"/>
          <w:szCs w:val="25"/>
        </w:rPr>
        <w:t>Васильева М.П</w:t>
      </w:r>
    </w:p>
    <w:p w:rsidR="00464256" w:rsidRDefault="00464256" w:rsidP="00925B3C">
      <w:pPr>
        <w:shd w:val="clear" w:color="auto" w:fill="FFFFFF"/>
        <w:spacing w:line="274" w:lineRule="exact"/>
        <w:ind w:left="4666"/>
        <w:jc w:val="right"/>
      </w:pPr>
      <w:r>
        <w:rPr>
          <w:color w:val="000000"/>
          <w:spacing w:val="-4"/>
          <w:sz w:val="25"/>
          <w:szCs w:val="25"/>
        </w:rPr>
        <w:t xml:space="preserve">                           Вязьмина Л.А</w:t>
      </w:r>
    </w:p>
    <w:p w:rsidR="001512C0" w:rsidRDefault="001512C0" w:rsidP="00925B3C">
      <w:pPr>
        <w:shd w:val="clear" w:color="auto" w:fill="FFFFFF"/>
        <w:spacing w:before="3586" w:line="278" w:lineRule="exact"/>
        <w:ind w:left="4037" w:right="4147"/>
        <w:jc w:val="center"/>
      </w:pPr>
      <w:r>
        <w:rPr>
          <w:color w:val="000000"/>
          <w:spacing w:val="-7"/>
          <w:sz w:val="25"/>
          <w:szCs w:val="25"/>
        </w:rPr>
        <w:t xml:space="preserve">Челябинск </w:t>
      </w:r>
      <w:r>
        <w:rPr>
          <w:color w:val="000000"/>
          <w:spacing w:val="-10"/>
          <w:sz w:val="25"/>
          <w:szCs w:val="25"/>
        </w:rPr>
        <w:t>200</w:t>
      </w:r>
      <w:r w:rsidR="00464256">
        <w:rPr>
          <w:color w:val="000000"/>
          <w:spacing w:val="-10"/>
          <w:sz w:val="25"/>
          <w:szCs w:val="25"/>
        </w:rPr>
        <w:t>8</w:t>
      </w:r>
    </w:p>
    <w:p w:rsidR="001512C0" w:rsidRDefault="001512C0" w:rsidP="001512C0"/>
    <w:p w:rsidR="001512C0" w:rsidRDefault="001512C0" w:rsidP="001512C0"/>
    <w:p w:rsidR="001512C0" w:rsidRDefault="001512C0" w:rsidP="001512C0"/>
    <w:p w:rsidR="001512C0" w:rsidRDefault="001512C0" w:rsidP="001512C0"/>
    <w:p w:rsidR="00D300EF" w:rsidRDefault="00D300EF"/>
    <w:p w:rsidR="00D150B8" w:rsidRDefault="00D150B8"/>
    <w:p w:rsidR="00D150B8" w:rsidRDefault="00D150B8"/>
    <w:p w:rsidR="00D150B8" w:rsidRDefault="00D150B8"/>
    <w:p w:rsidR="00D150B8" w:rsidRDefault="00D150B8"/>
    <w:p w:rsidR="00D150B8" w:rsidRDefault="00D150B8"/>
    <w:p w:rsidR="00D150B8" w:rsidRDefault="00D150B8"/>
    <w:p w:rsidR="00D00850" w:rsidRDefault="00D00850" w:rsidP="00D150B8">
      <w:pPr>
        <w:rPr>
          <w:sz w:val="28"/>
          <w:szCs w:val="28"/>
        </w:rPr>
      </w:pPr>
    </w:p>
    <w:p w:rsidR="00D00850" w:rsidRDefault="00D00850" w:rsidP="00D150B8">
      <w:pPr>
        <w:rPr>
          <w:sz w:val="28"/>
          <w:szCs w:val="28"/>
        </w:rPr>
      </w:pPr>
    </w:p>
    <w:p w:rsidR="00D00850" w:rsidRDefault="00D00850" w:rsidP="00D150B8">
      <w:pPr>
        <w:rPr>
          <w:sz w:val="28"/>
          <w:szCs w:val="28"/>
        </w:rPr>
      </w:pPr>
    </w:p>
    <w:p w:rsidR="00D00850" w:rsidRDefault="00D00850" w:rsidP="00D150B8">
      <w:pPr>
        <w:rPr>
          <w:sz w:val="28"/>
          <w:szCs w:val="28"/>
        </w:rPr>
      </w:pPr>
    </w:p>
    <w:p w:rsidR="00D150B8" w:rsidRDefault="00D150B8" w:rsidP="00C44CC8">
      <w:pPr>
        <w:rPr>
          <w:sz w:val="28"/>
          <w:szCs w:val="28"/>
        </w:rPr>
      </w:pPr>
      <w:r w:rsidRPr="00D150B8">
        <w:rPr>
          <w:sz w:val="28"/>
          <w:szCs w:val="28"/>
        </w:rPr>
        <w:t>Содержание</w:t>
      </w:r>
      <w:r w:rsidRPr="00D150B8">
        <w:rPr>
          <w:sz w:val="28"/>
          <w:szCs w:val="28"/>
        </w:rPr>
        <w:br/>
        <w:t>Введение……</w:t>
      </w:r>
      <w:r w:rsidR="00B06670">
        <w:rPr>
          <w:sz w:val="28"/>
          <w:szCs w:val="28"/>
        </w:rPr>
        <w:t>……………………………………………………………………...</w:t>
      </w:r>
      <w:r w:rsidRPr="00D150B8">
        <w:rPr>
          <w:sz w:val="28"/>
          <w:szCs w:val="28"/>
        </w:rPr>
        <w:t xml:space="preserve">3 </w:t>
      </w:r>
      <w:r w:rsidRPr="00D150B8">
        <w:rPr>
          <w:sz w:val="28"/>
          <w:szCs w:val="28"/>
        </w:rPr>
        <w:br/>
        <w:t>Раздел 1</w:t>
      </w:r>
      <w:r>
        <w:rPr>
          <w:sz w:val="28"/>
          <w:szCs w:val="28"/>
        </w:rPr>
        <w:t>.</w:t>
      </w:r>
      <w:r w:rsidRPr="00D150B8">
        <w:rPr>
          <w:sz w:val="28"/>
          <w:szCs w:val="28"/>
        </w:rPr>
        <w:t xml:space="preserve"> Товароведная </w:t>
      </w:r>
      <w:r>
        <w:rPr>
          <w:sz w:val="28"/>
          <w:szCs w:val="28"/>
        </w:rPr>
        <w:t xml:space="preserve"> </w:t>
      </w:r>
      <w:r w:rsidRPr="00D150B8">
        <w:rPr>
          <w:sz w:val="28"/>
          <w:szCs w:val="28"/>
        </w:rPr>
        <w:t>характеристика пива «Балтика»</w:t>
      </w:r>
      <w:r w:rsidRPr="00D150B8">
        <w:rPr>
          <w:sz w:val="28"/>
          <w:szCs w:val="28"/>
        </w:rPr>
        <w:br/>
        <w:t>1.1 Состояние и перспективы развития рынка пива</w:t>
      </w:r>
      <w:r w:rsidR="005F2FB4">
        <w:rPr>
          <w:sz w:val="28"/>
          <w:szCs w:val="28"/>
        </w:rPr>
        <w:t>…………………………</w:t>
      </w:r>
      <w:r w:rsidR="00B06670">
        <w:rPr>
          <w:sz w:val="28"/>
          <w:szCs w:val="28"/>
        </w:rPr>
        <w:t>4</w:t>
      </w:r>
      <w:r w:rsidR="005F2FB4">
        <w:rPr>
          <w:sz w:val="28"/>
          <w:szCs w:val="28"/>
        </w:rPr>
        <w:t>-5</w:t>
      </w:r>
      <w:r w:rsidRPr="00D150B8">
        <w:rPr>
          <w:sz w:val="28"/>
          <w:szCs w:val="28"/>
        </w:rPr>
        <w:br/>
        <w:t xml:space="preserve">1.2 Общая характеристика предприятия Балтика </w:t>
      </w:r>
      <w:r w:rsidR="005F2FB4">
        <w:rPr>
          <w:sz w:val="28"/>
          <w:szCs w:val="28"/>
        </w:rPr>
        <w:t>……………………………6-8</w:t>
      </w:r>
      <w:r w:rsidRPr="00D150B8">
        <w:rPr>
          <w:sz w:val="28"/>
          <w:szCs w:val="28"/>
        </w:rPr>
        <w:br/>
        <w:t>1.3</w:t>
      </w:r>
      <w:r w:rsidR="004B7646" w:rsidRPr="004B7646">
        <w:rPr>
          <w:sz w:val="28"/>
          <w:szCs w:val="28"/>
        </w:rPr>
        <w:t xml:space="preserve"> </w:t>
      </w:r>
      <w:r w:rsidRPr="00D150B8">
        <w:rPr>
          <w:sz w:val="28"/>
          <w:szCs w:val="28"/>
        </w:rPr>
        <w:t>Классификация и характеристика ассортимента товаров</w:t>
      </w:r>
      <w:r w:rsidRPr="00D150B8">
        <w:rPr>
          <w:sz w:val="28"/>
          <w:szCs w:val="28"/>
        </w:rPr>
        <w:br/>
        <w:t xml:space="preserve">предприятия </w:t>
      </w:r>
      <w:r w:rsidR="005F2FB4">
        <w:rPr>
          <w:sz w:val="28"/>
          <w:szCs w:val="28"/>
        </w:rPr>
        <w:t>…………………………………………………………………...9-12</w:t>
      </w:r>
      <w:r w:rsidRPr="00D150B8">
        <w:rPr>
          <w:sz w:val="28"/>
          <w:szCs w:val="28"/>
        </w:rPr>
        <w:br/>
        <w:t>1.4 Факторы формирующие качество пива</w:t>
      </w:r>
      <w:r w:rsidR="005F2FB4">
        <w:rPr>
          <w:sz w:val="28"/>
          <w:szCs w:val="28"/>
        </w:rPr>
        <w:t>………………………………...13-15</w:t>
      </w:r>
      <w:r w:rsidRPr="00D150B8">
        <w:rPr>
          <w:sz w:val="28"/>
          <w:szCs w:val="28"/>
        </w:rPr>
        <w:br/>
        <w:t>1.4.1 Сырьё, применяемое для производства пива</w:t>
      </w:r>
      <w:r w:rsidR="005F2FB4">
        <w:rPr>
          <w:sz w:val="28"/>
          <w:szCs w:val="28"/>
        </w:rPr>
        <w:t>………………………...16-17</w:t>
      </w:r>
      <w:r w:rsidRPr="00D150B8">
        <w:rPr>
          <w:sz w:val="28"/>
          <w:szCs w:val="28"/>
        </w:rPr>
        <w:br/>
        <w:t>1.4.2 Технология производства пива</w:t>
      </w:r>
      <w:r w:rsidR="005F2FB4">
        <w:rPr>
          <w:sz w:val="28"/>
          <w:szCs w:val="28"/>
        </w:rPr>
        <w:t>………………………………………..18-20</w:t>
      </w:r>
      <w:r w:rsidRPr="00D150B8">
        <w:rPr>
          <w:sz w:val="28"/>
          <w:szCs w:val="28"/>
        </w:rPr>
        <w:br/>
        <w:t>1.5 Факторы сохраняющие качество пива</w:t>
      </w:r>
      <w:r w:rsidR="005F2FB4">
        <w:rPr>
          <w:sz w:val="28"/>
          <w:szCs w:val="28"/>
        </w:rPr>
        <w:t>……………………………………..21</w:t>
      </w:r>
      <w:r w:rsidRPr="00D150B8">
        <w:rPr>
          <w:sz w:val="28"/>
          <w:szCs w:val="28"/>
        </w:rPr>
        <w:br/>
        <w:t>1.5.1 Маркировка, упаковка, условия транспортирования и хранения</w:t>
      </w:r>
      <w:r w:rsidR="005F2FB4">
        <w:rPr>
          <w:sz w:val="28"/>
          <w:szCs w:val="28"/>
        </w:rPr>
        <w:t>…..22-23</w:t>
      </w:r>
      <w:r w:rsidRPr="00D150B8">
        <w:rPr>
          <w:sz w:val="28"/>
          <w:szCs w:val="28"/>
        </w:rPr>
        <w:br/>
        <w:t xml:space="preserve">1.6 Организация сбытовой деятельности предприятия Балтика </w:t>
      </w:r>
      <w:r w:rsidR="00C44CC8">
        <w:rPr>
          <w:sz w:val="28"/>
          <w:szCs w:val="28"/>
        </w:rPr>
        <w:t>…………….24</w:t>
      </w:r>
      <w:r w:rsidRPr="00D150B8">
        <w:rPr>
          <w:sz w:val="28"/>
          <w:szCs w:val="28"/>
        </w:rPr>
        <w:br/>
        <w:t>Раздел 2. Анализ качества (ассортимента) товаров</w:t>
      </w:r>
      <w:r w:rsidRPr="00D150B8">
        <w:rPr>
          <w:sz w:val="28"/>
          <w:szCs w:val="28"/>
        </w:rPr>
        <w:br/>
        <w:t>2.1 Обоснование выбора объектов исследования</w:t>
      </w:r>
      <w:r w:rsidR="00C44CC8">
        <w:rPr>
          <w:sz w:val="28"/>
          <w:szCs w:val="28"/>
        </w:rPr>
        <w:t>……………………………..25</w:t>
      </w:r>
      <w:r w:rsidRPr="00D150B8">
        <w:rPr>
          <w:sz w:val="28"/>
          <w:szCs w:val="28"/>
        </w:rPr>
        <w:br/>
        <w:t>2.2 Анализ качества (ассортимента)</w:t>
      </w:r>
      <w:r w:rsidR="00C44CC8">
        <w:rPr>
          <w:sz w:val="28"/>
          <w:szCs w:val="28"/>
        </w:rPr>
        <w:t>………………………………………   26-28</w:t>
      </w:r>
    </w:p>
    <w:p w:rsidR="000E1399" w:rsidRPr="00D150B8" w:rsidRDefault="000E1399" w:rsidP="000E1399">
      <w:pPr>
        <w:rPr>
          <w:sz w:val="28"/>
          <w:szCs w:val="28"/>
        </w:rPr>
      </w:pPr>
      <w:r>
        <w:rPr>
          <w:sz w:val="28"/>
          <w:szCs w:val="28"/>
        </w:rPr>
        <w:t>Заключение……………………………………………………………………….</w:t>
      </w:r>
      <w:r w:rsidR="00C44CC8">
        <w:rPr>
          <w:sz w:val="28"/>
          <w:szCs w:val="28"/>
        </w:rPr>
        <w:t>29</w:t>
      </w:r>
    </w:p>
    <w:p w:rsidR="00D150B8" w:rsidRPr="00D150B8" w:rsidRDefault="00D150B8" w:rsidP="00D150B8">
      <w:pPr>
        <w:rPr>
          <w:sz w:val="28"/>
          <w:szCs w:val="28"/>
        </w:rPr>
      </w:pPr>
      <w:r w:rsidRPr="00D150B8">
        <w:rPr>
          <w:sz w:val="28"/>
          <w:szCs w:val="28"/>
        </w:rPr>
        <w:t>Список литературы</w:t>
      </w:r>
      <w:r w:rsidR="009C2C88">
        <w:rPr>
          <w:sz w:val="28"/>
          <w:szCs w:val="28"/>
        </w:rPr>
        <w:t>………………………………………………………………30</w:t>
      </w:r>
    </w:p>
    <w:p w:rsidR="00D150B8" w:rsidRDefault="00D150B8"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C77B04" w:rsidRDefault="00C77B04" w:rsidP="00D150B8"/>
    <w:p w:rsidR="00B06670" w:rsidRDefault="00B06670" w:rsidP="00B06670">
      <w:pPr>
        <w:pStyle w:val="2"/>
        <w:shd w:val="clear" w:color="auto" w:fill="F8FCFF"/>
        <w:rPr>
          <w:b w:val="0"/>
          <w:bCs w:val="0"/>
          <w:sz w:val="20"/>
          <w:szCs w:val="20"/>
        </w:rPr>
      </w:pPr>
    </w:p>
    <w:p w:rsidR="00C77B04" w:rsidRPr="00084A48" w:rsidRDefault="00C77B04" w:rsidP="00B06670">
      <w:pPr>
        <w:pStyle w:val="2"/>
        <w:shd w:val="clear" w:color="auto" w:fill="F8FCFF"/>
        <w:jc w:val="center"/>
        <w:rPr>
          <w:color w:val="000000"/>
        </w:rPr>
      </w:pPr>
      <w:r w:rsidRPr="00084A48">
        <w:rPr>
          <w:rStyle w:val="mw-headline"/>
          <w:color w:val="000000"/>
        </w:rPr>
        <w:t>Введение.</w:t>
      </w:r>
    </w:p>
    <w:p w:rsidR="00C77B04" w:rsidRPr="00C77B04" w:rsidRDefault="00C77B04" w:rsidP="00C77B04">
      <w:pPr>
        <w:jc w:val="both"/>
        <w:rPr>
          <w:color w:val="000000"/>
          <w:sz w:val="28"/>
          <w:szCs w:val="28"/>
        </w:rPr>
      </w:pPr>
      <w:r w:rsidRPr="009C2C88">
        <w:rPr>
          <w:b/>
          <w:color w:val="000000"/>
          <w:sz w:val="28"/>
          <w:szCs w:val="28"/>
        </w:rPr>
        <w:t>Пиво</w:t>
      </w:r>
      <w:r w:rsidRPr="00C77B04">
        <w:rPr>
          <w:color w:val="000000"/>
          <w:sz w:val="28"/>
          <w:szCs w:val="28"/>
        </w:rPr>
        <w:t xml:space="preserve"> — древний напиток, известный ещё в </w:t>
      </w:r>
      <w:hyperlink r:id="rId8" w:tooltip="Древний Египет" w:history="1">
        <w:r w:rsidRPr="00C77B04">
          <w:rPr>
            <w:rStyle w:val="a4"/>
            <w:color w:val="000000"/>
            <w:sz w:val="28"/>
            <w:szCs w:val="28"/>
            <w:u w:val="none"/>
          </w:rPr>
          <w:t>Древнем Египте</w:t>
        </w:r>
      </w:hyperlink>
      <w:r w:rsidRPr="00C77B04">
        <w:rPr>
          <w:color w:val="000000"/>
          <w:sz w:val="28"/>
          <w:szCs w:val="28"/>
        </w:rPr>
        <w:t xml:space="preserve"> (пшеницу и ячмень люди там начали культивировать исключительно для приготовления пива, а создание </w:t>
      </w:r>
      <w:hyperlink r:id="rId9" w:tooltip="Хлеб" w:history="1">
        <w:r w:rsidRPr="00C77B04">
          <w:rPr>
            <w:rStyle w:val="a4"/>
            <w:color w:val="000000"/>
            <w:sz w:val="28"/>
            <w:szCs w:val="28"/>
            <w:u w:val="none"/>
          </w:rPr>
          <w:t>хлеба</w:t>
        </w:r>
      </w:hyperlink>
      <w:r w:rsidRPr="00C77B04">
        <w:rPr>
          <w:color w:val="000000"/>
          <w:sz w:val="28"/>
          <w:szCs w:val="28"/>
        </w:rPr>
        <w:t xml:space="preserve"> явилось лишь побочным эффектом), </w:t>
      </w:r>
      <w:hyperlink r:id="rId10" w:tooltip="Вавилон" w:history="1">
        <w:r w:rsidRPr="00C77B04">
          <w:rPr>
            <w:rStyle w:val="a4"/>
            <w:color w:val="000000"/>
            <w:sz w:val="28"/>
            <w:szCs w:val="28"/>
            <w:u w:val="none"/>
          </w:rPr>
          <w:t>Вавилоне</w:t>
        </w:r>
      </w:hyperlink>
      <w:r w:rsidRPr="00C77B04">
        <w:rPr>
          <w:color w:val="000000"/>
          <w:sz w:val="28"/>
          <w:szCs w:val="28"/>
        </w:rPr>
        <w:t xml:space="preserve">, </w:t>
      </w:r>
      <w:hyperlink r:id="rId11" w:tooltip="Китай" w:history="1">
        <w:r w:rsidRPr="00C77B04">
          <w:rPr>
            <w:rStyle w:val="a4"/>
            <w:color w:val="000000"/>
            <w:sz w:val="28"/>
            <w:szCs w:val="28"/>
            <w:u w:val="none"/>
          </w:rPr>
          <w:t>Китае</w:t>
        </w:r>
      </w:hyperlink>
      <w:r w:rsidRPr="00C77B04">
        <w:rPr>
          <w:color w:val="000000"/>
          <w:sz w:val="28"/>
          <w:szCs w:val="28"/>
        </w:rPr>
        <w:t xml:space="preserve"> времён </w:t>
      </w:r>
      <w:hyperlink r:id="rId12" w:tooltip="Шанская династия (страница отсутствует)" w:history="1">
        <w:r w:rsidRPr="00C77B04">
          <w:rPr>
            <w:rStyle w:val="a4"/>
            <w:color w:val="000000"/>
            <w:sz w:val="28"/>
            <w:szCs w:val="28"/>
            <w:u w:val="none"/>
          </w:rPr>
          <w:t>Шанской династии</w:t>
        </w:r>
      </w:hyperlink>
      <w:r w:rsidRPr="00C77B04">
        <w:rPr>
          <w:color w:val="000000"/>
          <w:sz w:val="28"/>
          <w:szCs w:val="28"/>
        </w:rPr>
        <w:t xml:space="preserve"> (II тыс. до н. э.), Армении. Одно из самых ранних письменных упоминаний о пиве встречается в </w:t>
      </w:r>
      <w:hyperlink r:id="rId13" w:tooltip="Анабасис" w:history="1">
        <w:r w:rsidRPr="00C77B04">
          <w:rPr>
            <w:rStyle w:val="a4"/>
            <w:color w:val="000000"/>
            <w:sz w:val="28"/>
            <w:szCs w:val="28"/>
            <w:u w:val="none"/>
          </w:rPr>
          <w:t>Анабасисе</w:t>
        </w:r>
      </w:hyperlink>
      <w:r w:rsidRPr="00C77B04">
        <w:rPr>
          <w:color w:val="000000"/>
          <w:sz w:val="28"/>
          <w:szCs w:val="28"/>
        </w:rPr>
        <w:t xml:space="preserve">  Ксенофонта (V век д.н. э.), будучи в одной из деревень в </w:t>
      </w:r>
      <w:hyperlink r:id="rId14" w:tooltip="Армения" w:history="1">
        <w:r w:rsidRPr="00C77B04">
          <w:rPr>
            <w:rStyle w:val="a4"/>
            <w:color w:val="000000"/>
            <w:sz w:val="28"/>
            <w:szCs w:val="28"/>
            <w:u w:val="none"/>
          </w:rPr>
          <w:t>Армении</w:t>
        </w:r>
      </w:hyperlink>
      <w:r w:rsidRPr="00C77B04">
        <w:rPr>
          <w:color w:val="000000"/>
          <w:sz w:val="28"/>
          <w:szCs w:val="28"/>
        </w:rPr>
        <w:t xml:space="preserve"> он писал (</w:t>
      </w:r>
      <w:hyperlink r:id="rId15" w:tooltip="Анабасис" w:history="1">
        <w:r w:rsidRPr="00C77B04">
          <w:rPr>
            <w:rStyle w:val="a4"/>
            <w:color w:val="000000"/>
            <w:sz w:val="28"/>
            <w:szCs w:val="28"/>
            <w:u w:val="none"/>
          </w:rPr>
          <w:t>Анабасис</w:t>
        </w:r>
      </w:hyperlink>
      <w:r w:rsidRPr="00C77B04">
        <w:rPr>
          <w:color w:val="000000"/>
          <w:sz w:val="28"/>
          <w:szCs w:val="28"/>
        </w:rPr>
        <w:t>, Книга 4, глава 5</w:t>
      </w:r>
      <w:hyperlink r:id="rId16" w:tooltip="http://www.vehi.net/istoriya/grecia/ksenofont/anabazis/04.html" w:history="1">
        <w:r w:rsidRPr="00C77B04">
          <w:rPr>
            <w:rStyle w:val="a4"/>
            <w:color w:val="000000"/>
            <w:sz w:val="28"/>
            <w:szCs w:val="28"/>
            <w:u w:val="none"/>
          </w:rPr>
          <w:t>[1]</w:t>
        </w:r>
      </w:hyperlink>
      <w:r w:rsidRPr="00C77B04">
        <w:rPr>
          <w:color w:val="000000"/>
          <w:sz w:val="28"/>
          <w:szCs w:val="28"/>
        </w:rPr>
        <w:t>):</w:t>
      </w:r>
    </w:p>
    <w:p w:rsidR="00C77B04" w:rsidRPr="00C77B04" w:rsidRDefault="00C77B04" w:rsidP="00C77B04">
      <w:pPr>
        <w:jc w:val="both"/>
        <w:rPr>
          <w:sz w:val="28"/>
          <w:szCs w:val="28"/>
        </w:rPr>
      </w:pPr>
      <w:r w:rsidRPr="00C77B04">
        <w:rPr>
          <w:sz w:val="28"/>
          <w:szCs w:val="28"/>
        </w:rPr>
        <w:t xml:space="preserve">       По </w:t>
      </w:r>
      <w:r w:rsidRPr="00C77B04">
        <w:rPr>
          <w:color w:val="000000"/>
          <w:sz w:val="28"/>
          <w:szCs w:val="28"/>
        </w:rPr>
        <w:t xml:space="preserve">другому мнению, пиво впервые появилось в Египте в эпоху Птолемеев. В ходе археологических раскопок в этой стране был найден самый древний рецепт приготовления пива. В Римской империи пиво не пользовалось популярностью, здесь предпочтение отдавалось </w:t>
      </w:r>
      <w:hyperlink r:id="rId17" w:tooltip="Вино" w:history="1">
        <w:r w:rsidRPr="00C77B04">
          <w:rPr>
            <w:rStyle w:val="a4"/>
            <w:color w:val="000000"/>
            <w:sz w:val="28"/>
            <w:szCs w:val="28"/>
            <w:u w:val="none"/>
          </w:rPr>
          <w:t>вину</w:t>
        </w:r>
      </w:hyperlink>
      <w:r w:rsidRPr="00C77B04">
        <w:rPr>
          <w:color w:val="000000"/>
          <w:sz w:val="28"/>
          <w:szCs w:val="28"/>
        </w:rPr>
        <w:t xml:space="preserve">. Однако некоторые римские историки в начале нашей эры упоминали, что </w:t>
      </w:r>
      <w:hyperlink r:id="rId18" w:tooltip="Кельты" w:history="1">
        <w:r w:rsidRPr="00C77B04">
          <w:rPr>
            <w:rStyle w:val="a4"/>
            <w:color w:val="000000"/>
            <w:sz w:val="28"/>
            <w:szCs w:val="28"/>
            <w:u w:val="none"/>
          </w:rPr>
          <w:t>кельтские</w:t>
        </w:r>
      </w:hyperlink>
      <w:r w:rsidRPr="00C77B04">
        <w:rPr>
          <w:color w:val="000000"/>
          <w:sz w:val="28"/>
          <w:szCs w:val="28"/>
        </w:rPr>
        <w:t xml:space="preserve">, </w:t>
      </w:r>
      <w:hyperlink r:id="rId19" w:tooltip="Германцы" w:history="1">
        <w:r w:rsidRPr="00C77B04">
          <w:rPr>
            <w:rStyle w:val="a4"/>
            <w:color w:val="000000"/>
            <w:sz w:val="28"/>
            <w:szCs w:val="28"/>
            <w:u w:val="none"/>
          </w:rPr>
          <w:t>германские</w:t>
        </w:r>
      </w:hyperlink>
      <w:r w:rsidRPr="00C77B04">
        <w:rPr>
          <w:color w:val="000000"/>
          <w:sz w:val="28"/>
          <w:szCs w:val="28"/>
        </w:rPr>
        <w:t xml:space="preserve"> и другие племена пили пиво. </w:t>
      </w:r>
      <w:hyperlink r:id="rId20" w:tooltip="Викинги" w:history="1">
        <w:r w:rsidRPr="00C77B04">
          <w:rPr>
            <w:rStyle w:val="a4"/>
            <w:color w:val="000000"/>
            <w:sz w:val="28"/>
            <w:szCs w:val="28"/>
            <w:u w:val="none"/>
          </w:rPr>
          <w:t>Викинги</w:t>
        </w:r>
      </w:hyperlink>
      <w:r w:rsidRPr="00C77B04">
        <w:rPr>
          <w:color w:val="000000"/>
          <w:sz w:val="28"/>
          <w:szCs w:val="28"/>
        </w:rPr>
        <w:t xml:space="preserve"> считали, что даже в Вальхалле (согласно скандинавской мифологии, это жилище павших в бою храбрых воинов) кубки мужчин переполняются пивом. Пиво варили из </w:t>
      </w:r>
      <w:hyperlink r:id="rId21" w:tooltip="Пшеница" w:history="1">
        <w:r w:rsidRPr="00C77B04">
          <w:rPr>
            <w:rStyle w:val="a4"/>
            <w:color w:val="000000"/>
            <w:sz w:val="28"/>
            <w:szCs w:val="28"/>
            <w:u w:val="none"/>
          </w:rPr>
          <w:t>пшеницы</w:t>
        </w:r>
      </w:hyperlink>
      <w:r w:rsidRPr="00C77B04">
        <w:rPr>
          <w:color w:val="000000"/>
          <w:sz w:val="28"/>
          <w:szCs w:val="28"/>
        </w:rPr>
        <w:t xml:space="preserve">, </w:t>
      </w:r>
      <w:hyperlink r:id="rId22" w:tooltip="Овёс" w:history="1">
        <w:r w:rsidRPr="00C77B04">
          <w:rPr>
            <w:rStyle w:val="a4"/>
            <w:color w:val="000000"/>
            <w:sz w:val="28"/>
            <w:szCs w:val="28"/>
            <w:u w:val="none"/>
          </w:rPr>
          <w:t>овса</w:t>
        </w:r>
      </w:hyperlink>
      <w:r w:rsidRPr="00C77B04">
        <w:rPr>
          <w:color w:val="000000"/>
          <w:sz w:val="28"/>
          <w:szCs w:val="28"/>
        </w:rPr>
        <w:t xml:space="preserve">, </w:t>
      </w:r>
      <w:hyperlink r:id="rId23" w:tooltip="Рожь" w:history="1">
        <w:r w:rsidRPr="00C77B04">
          <w:rPr>
            <w:rStyle w:val="a4"/>
            <w:color w:val="000000"/>
            <w:sz w:val="28"/>
            <w:szCs w:val="28"/>
            <w:u w:val="none"/>
          </w:rPr>
          <w:t>ржи</w:t>
        </w:r>
      </w:hyperlink>
      <w:r w:rsidRPr="00C77B04">
        <w:rPr>
          <w:color w:val="000000"/>
          <w:sz w:val="28"/>
          <w:szCs w:val="28"/>
        </w:rPr>
        <w:t xml:space="preserve">, </w:t>
      </w:r>
      <w:hyperlink r:id="rId24" w:tooltip="Просо" w:history="1">
        <w:r w:rsidRPr="00C77B04">
          <w:rPr>
            <w:rStyle w:val="a4"/>
            <w:color w:val="000000"/>
            <w:sz w:val="28"/>
            <w:szCs w:val="28"/>
            <w:u w:val="none"/>
          </w:rPr>
          <w:t>проса</w:t>
        </w:r>
      </w:hyperlink>
      <w:r w:rsidRPr="00C77B04">
        <w:rPr>
          <w:color w:val="000000"/>
          <w:sz w:val="28"/>
          <w:szCs w:val="28"/>
        </w:rPr>
        <w:t xml:space="preserve">, </w:t>
      </w:r>
      <w:hyperlink r:id="rId25" w:tooltip="Ячмень" w:history="1">
        <w:r w:rsidRPr="00C77B04">
          <w:rPr>
            <w:rStyle w:val="a4"/>
            <w:color w:val="000000"/>
            <w:sz w:val="28"/>
            <w:szCs w:val="28"/>
            <w:u w:val="none"/>
          </w:rPr>
          <w:t>ячменя</w:t>
        </w:r>
      </w:hyperlink>
      <w:r w:rsidRPr="00C77B04">
        <w:rPr>
          <w:color w:val="000000"/>
          <w:sz w:val="28"/>
          <w:szCs w:val="28"/>
        </w:rPr>
        <w:t xml:space="preserve"> и </w:t>
      </w:r>
      <w:hyperlink r:id="rId26" w:tooltip="Полба" w:history="1">
        <w:r w:rsidRPr="00C77B04">
          <w:rPr>
            <w:rStyle w:val="a4"/>
            <w:color w:val="000000"/>
            <w:sz w:val="28"/>
            <w:szCs w:val="28"/>
            <w:u w:val="none"/>
          </w:rPr>
          <w:t>полбы</w:t>
        </w:r>
      </w:hyperlink>
      <w:r w:rsidRPr="00C77B04">
        <w:rPr>
          <w:color w:val="000000"/>
          <w:sz w:val="28"/>
          <w:szCs w:val="28"/>
        </w:rPr>
        <w:t>.</w:t>
      </w:r>
    </w:p>
    <w:p w:rsidR="00C77B04" w:rsidRPr="00C77B04" w:rsidRDefault="00C77B04" w:rsidP="00C77B04">
      <w:pPr>
        <w:jc w:val="both"/>
        <w:rPr>
          <w:sz w:val="28"/>
          <w:szCs w:val="28"/>
        </w:rPr>
      </w:pPr>
      <w:r w:rsidRPr="00C77B04">
        <w:rPr>
          <w:color w:val="000000"/>
          <w:sz w:val="28"/>
          <w:szCs w:val="28"/>
        </w:rPr>
        <w:t xml:space="preserve">      В средние века производство пива в Европе переместилось в монастыри. Европейские монахи усовершенствовали технологию пивоварения, начав использовать в качестве консерванта </w:t>
      </w:r>
      <w:hyperlink r:id="rId27" w:tooltip="Хмель" w:history="1">
        <w:r w:rsidRPr="00C77B04">
          <w:rPr>
            <w:rStyle w:val="a4"/>
            <w:color w:val="000000"/>
            <w:sz w:val="28"/>
            <w:szCs w:val="28"/>
            <w:u w:val="none"/>
          </w:rPr>
          <w:t>хмель</w:t>
        </w:r>
      </w:hyperlink>
      <w:r w:rsidRPr="00C77B04">
        <w:rPr>
          <w:color w:val="000000"/>
          <w:sz w:val="28"/>
          <w:szCs w:val="28"/>
        </w:rPr>
        <w:t xml:space="preserve">. Первое упоминание об использовании </w:t>
      </w:r>
      <w:hyperlink r:id="rId28" w:tooltip="Хмель" w:history="1">
        <w:r w:rsidRPr="00C77B04">
          <w:rPr>
            <w:rStyle w:val="a4"/>
            <w:color w:val="000000"/>
            <w:sz w:val="28"/>
            <w:szCs w:val="28"/>
            <w:u w:val="none"/>
          </w:rPr>
          <w:t>хмеля</w:t>
        </w:r>
      </w:hyperlink>
      <w:r w:rsidRPr="00C77B04">
        <w:rPr>
          <w:color w:val="000000"/>
          <w:sz w:val="28"/>
          <w:szCs w:val="28"/>
        </w:rPr>
        <w:t xml:space="preserve"> относится к монастырским хроникам VIII в. В </w:t>
      </w:r>
      <w:hyperlink r:id="rId29" w:tooltip="Германия" w:history="1">
        <w:r w:rsidRPr="00C77B04">
          <w:rPr>
            <w:rStyle w:val="a4"/>
            <w:color w:val="000000"/>
            <w:sz w:val="28"/>
            <w:szCs w:val="28"/>
            <w:u w:val="none"/>
          </w:rPr>
          <w:t>Германии</w:t>
        </w:r>
      </w:hyperlink>
      <w:r w:rsidRPr="00C77B04">
        <w:rPr>
          <w:color w:val="000000"/>
          <w:sz w:val="28"/>
          <w:szCs w:val="28"/>
        </w:rPr>
        <w:t xml:space="preserve"> его стали добавлять примерно в </w:t>
      </w:r>
      <w:hyperlink r:id="rId30" w:tooltip="XII в." w:history="1">
        <w:r w:rsidRPr="00C77B04">
          <w:rPr>
            <w:rStyle w:val="a4"/>
            <w:color w:val="000000"/>
            <w:sz w:val="28"/>
            <w:szCs w:val="28"/>
            <w:u w:val="none"/>
          </w:rPr>
          <w:t>XII в.</w:t>
        </w:r>
      </w:hyperlink>
      <w:r w:rsidRPr="00C77B04">
        <w:rPr>
          <w:color w:val="000000"/>
          <w:sz w:val="28"/>
          <w:szCs w:val="28"/>
        </w:rPr>
        <w:t xml:space="preserve">, в </w:t>
      </w:r>
      <w:hyperlink r:id="rId31" w:tooltip="Нидерланды" w:history="1">
        <w:r w:rsidRPr="00C77B04">
          <w:rPr>
            <w:rStyle w:val="a4"/>
            <w:color w:val="000000"/>
            <w:sz w:val="28"/>
            <w:szCs w:val="28"/>
            <w:u w:val="none"/>
          </w:rPr>
          <w:t>Нидерландах</w:t>
        </w:r>
      </w:hyperlink>
      <w:r w:rsidRPr="00C77B04">
        <w:rPr>
          <w:color w:val="000000"/>
          <w:sz w:val="28"/>
          <w:szCs w:val="28"/>
        </w:rPr>
        <w:t xml:space="preserve"> — в начале XIV, а в </w:t>
      </w:r>
      <w:hyperlink r:id="rId32" w:tooltip="Англия" w:history="1">
        <w:r w:rsidRPr="00C77B04">
          <w:rPr>
            <w:rStyle w:val="a4"/>
            <w:color w:val="000000"/>
            <w:sz w:val="28"/>
            <w:szCs w:val="28"/>
            <w:u w:val="none"/>
          </w:rPr>
          <w:t>Англию</w:t>
        </w:r>
      </w:hyperlink>
      <w:r w:rsidRPr="00C77B04">
        <w:rPr>
          <w:color w:val="000000"/>
          <w:sz w:val="28"/>
          <w:szCs w:val="28"/>
        </w:rPr>
        <w:t xml:space="preserve"> хмель пришел в начале XV в.</w:t>
      </w:r>
    </w:p>
    <w:p w:rsidR="00C77B04" w:rsidRPr="00C77B04" w:rsidRDefault="00C77B04" w:rsidP="00C77B04">
      <w:pPr>
        <w:jc w:val="both"/>
        <w:rPr>
          <w:color w:val="000000"/>
          <w:sz w:val="28"/>
          <w:szCs w:val="28"/>
        </w:rPr>
      </w:pPr>
      <w:r w:rsidRPr="00C77B04">
        <w:rPr>
          <w:color w:val="000000"/>
          <w:sz w:val="28"/>
          <w:szCs w:val="28"/>
        </w:rPr>
        <w:t xml:space="preserve">     Французский химик и микробиолог </w:t>
      </w:r>
      <w:hyperlink r:id="rId33" w:tooltip="Пастер, Луи" w:history="1">
        <w:r w:rsidRPr="00C77B04">
          <w:rPr>
            <w:rStyle w:val="a4"/>
            <w:color w:val="000000"/>
            <w:sz w:val="28"/>
            <w:szCs w:val="28"/>
            <w:u w:val="none"/>
          </w:rPr>
          <w:t>Луи Пастер</w:t>
        </w:r>
      </w:hyperlink>
      <w:r w:rsidRPr="00C77B04">
        <w:rPr>
          <w:color w:val="000000"/>
          <w:sz w:val="28"/>
          <w:szCs w:val="28"/>
        </w:rPr>
        <w:t xml:space="preserve"> обнаружил, что </w:t>
      </w:r>
      <w:hyperlink r:id="rId34" w:tooltip="Дрожжи" w:history="1">
        <w:r w:rsidRPr="00C77B04">
          <w:rPr>
            <w:rStyle w:val="a4"/>
            <w:color w:val="000000"/>
            <w:sz w:val="28"/>
            <w:szCs w:val="28"/>
            <w:u w:val="none"/>
          </w:rPr>
          <w:t>дрожжи</w:t>
        </w:r>
      </w:hyperlink>
      <w:r w:rsidRPr="00C77B04">
        <w:rPr>
          <w:color w:val="000000"/>
          <w:sz w:val="28"/>
          <w:szCs w:val="28"/>
        </w:rPr>
        <w:t xml:space="preserve">, вызывающие брожение пива, представляют собой живые организмы. Это открытие позволило с большей точностью осуществлять контроль за превращением </w:t>
      </w:r>
      <w:hyperlink r:id="rId35" w:tooltip="Сахар" w:history="1">
        <w:r w:rsidRPr="00C77B04">
          <w:rPr>
            <w:rStyle w:val="a4"/>
            <w:color w:val="000000"/>
            <w:sz w:val="28"/>
            <w:szCs w:val="28"/>
            <w:u w:val="none"/>
          </w:rPr>
          <w:t>сахара</w:t>
        </w:r>
      </w:hyperlink>
      <w:r w:rsidRPr="00C77B04">
        <w:rPr>
          <w:color w:val="000000"/>
          <w:sz w:val="28"/>
          <w:szCs w:val="28"/>
        </w:rPr>
        <w:t xml:space="preserve"> в </w:t>
      </w:r>
      <w:hyperlink r:id="rId36" w:tooltip="Спирт" w:history="1">
        <w:r w:rsidRPr="00C77B04">
          <w:rPr>
            <w:rStyle w:val="a4"/>
            <w:color w:val="000000"/>
            <w:sz w:val="28"/>
            <w:szCs w:val="28"/>
            <w:u w:val="none"/>
          </w:rPr>
          <w:t>спирт</w:t>
        </w:r>
      </w:hyperlink>
      <w:r w:rsidRPr="00C77B04">
        <w:rPr>
          <w:color w:val="000000"/>
          <w:sz w:val="28"/>
          <w:szCs w:val="28"/>
        </w:rPr>
        <w:t xml:space="preserve">. Датский ботаник </w:t>
      </w:r>
      <w:hyperlink r:id="rId37" w:tooltip="Хансен, Эмиль" w:history="1">
        <w:r w:rsidRPr="00C77B04">
          <w:rPr>
            <w:rStyle w:val="a4"/>
            <w:color w:val="000000"/>
            <w:sz w:val="28"/>
            <w:szCs w:val="28"/>
            <w:u w:val="none"/>
          </w:rPr>
          <w:t>Эмиль Христиан Хансен</w:t>
        </w:r>
      </w:hyperlink>
      <w:r w:rsidRPr="00C77B04">
        <w:rPr>
          <w:color w:val="000000"/>
          <w:sz w:val="28"/>
          <w:szCs w:val="28"/>
        </w:rPr>
        <w:t xml:space="preserve"> внес очень важный вклад в историю пивоварения. Всю свою жизнь он исследовал и классифицировал виды дрожжей. Помимо прочего, он работал над выведением чистого штамма дрожжей для пивоварения. И его разработки буквально произвели революцию в пивоваренной промышленности.</w:t>
      </w:r>
    </w:p>
    <w:p w:rsidR="009C2C88" w:rsidRDefault="00C77B04" w:rsidP="00C77B04">
      <w:pPr>
        <w:jc w:val="both"/>
        <w:rPr>
          <w:color w:val="000000"/>
          <w:sz w:val="28"/>
          <w:szCs w:val="28"/>
        </w:rPr>
      </w:pPr>
      <w:r w:rsidRPr="00C77B04">
        <w:rPr>
          <w:color w:val="000000"/>
          <w:sz w:val="28"/>
          <w:szCs w:val="28"/>
        </w:rPr>
        <w:t xml:space="preserve">     </w:t>
      </w:r>
    </w:p>
    <w:p w:rsidR="00C77B04" w:rsidRPr="00515156" w:rsidRDefault="00C77B04" w:rsidP="00C77B04">
      <w:pPr>
        <w:jc w:val="both"/>
        <w:rPr>
          <w:sz w:val="28"/>
          <w:szCs w:val="28"/>
        </w:rPr>
      </w:pPr>
      <w:r w:rsidRPr="009C2C88">
        <w:rPr>
          <w:b/>
          <w:color w:val="000000"/>
          <w:sz w:val="28"/>
          <w:szCs w:val="28"/>
        </w:rPr>
        <w:t xml:space="preserve"> Цель данной курсовой работы:</w:t>
      </w:r>
      <w:r w:rsidRPr="00C77B04">
        <w:rPr>
          <w:color w:val="000000"/>
          <w:sz w:val="28"/>
          <w:szCs w:val="28"/>
        </w:rPr>
        <w:t xml:space="preserve"> </w:t>
      </w:r>
      <w:r w:rsidRPr="00C77B04">
        <w:rPr>
          <w:rFonts w:ascii="Tahoma" w:hAnsi="Tahoma" w:cs="Tahoma"/>
          <w:sz w:val="28"/>
          <w:szCs w:val="28"/>
          <w:lang w:val="x-none"/>
        </w:rPr>
        <w:t xml:space="preserve">исследование ассортимента и качества </w:t>
      </w:r>
      <w:r w:rsidR="00885E11">
        <w:rPr>
          <w:sz w:val="28"/>
          <w:szCs w:val="28"/>
        </w:rPr>
        <w:t xml:space="preserve">пива «Балтика». </w:t>
      </w:r>
    </w:p>
    <w:p w:rsidR="00885E11" w:rsidRPr="00515156" w:rsidRDefault="00C77B04" w:rsidP="00885E11">
      <w:pPr>
        <w:jc w:val="both"/>
        <w:rPr>
          <w:sz w:val="28"/>
          <w:szCs w:val="28"/>
        </w:rPr>
      </w:pPr>
      <w:r w:rsidRPr="00515156">
        <w:rPr>
          <w:sz w:val="28"/>
          <w:szCs w:val="28"/>
        </w:rPr>
        <w:t xml:space="preserve">     Задачи:</w:t>
      </w:r>
      <w:r w:rsidR="00885E11">
        <w:rPr>
          <w:sz w:val="28"/>
          <w:szCs w:val="28"/>
        </w:rPr>
        <w:t xml:space="preserve"> 1)</w:t>
      </w:r>
      <w:r w:rsidR="005E4B20">
        <w:rPr>
          <w:sz w:val="28"/>
          <w:szCs w:val="28"/>
        </w:rPr>
        <w:t>Провести анализ пива Балтика</w:t>
      </w:r>
      <w:r w:rsidR="00885E11">
        <w:rPr>
          <w:sz w:val="28"/>
          <w:szCs w:val="28"/>
        </w:rPr>
        <w:t>,</w:t>
      </w:r>
      <w:r w:rsidR="00EB08E3">
        <w:rPr>
          <w:sz w:val="28"/>
          <w:szCs w:val="28"/>
        </w:rPr>
        <w:t xml:space="preserve"> </w:t>
      </w:r>
      <w:r w:rsidR="00885E11">
        <w:rPr>
          <w:sz w:val="28"/>
          <w:szCs w:val="28"/>
        </w:rPr>
        <w:t>его хранение, техноло</w:t>
      </w:r>
      <w:r w:rsidR="00EB08E3">
        <w:rPr>
          <w:sz w:val="28"/>
          <w:szCs w:val="28"/>
        </w:rPr>
        <w:t xml:space="preserve">гия производства, упаковку, </w:t>
      </w:r>
      <w:r w:rsidR="00514336">
        <w:rPr>
          <w:sz w:val="28"/>
          <w:szCs w:val="28"/>
        </w:rPr>
        <w:t>сырье,</w:t>
      </w:r>
      <w:r w:rsidR="00885E11">
        <w:rPr>
          <w:sz w:val="28"/>
          <w:szCs w:val="28"/>
        </w:rPr>
        <w:t xml:space="preserve"> применяемое для производства.</w:t>
      </w:r>
      <w:r w:rsidR="00885E11" w:rsidRPr="00885E11">
        <w:rPr>
          <w:sz w:val="28"/>
          <w:szCs w:val="28"/>
        </w:rPr>
        <w:t xml:space="preserve"> </w:t>
      </w:r>
      <w:r w:rsidR="00885E11">
        <w:rPr>
          <w:sz w:val="28"/>
          <w:szCs w:val="28"/>
        </w:rPr>
        <w:t>2)Проанализировать роль пива Балтика, на Российском рынке.</w:t>
      </w:r>
    </w:p>
    <w:p w:rsidR="00C77B04" w:rsidRDefault="00C77B04" w:rsidP="00C77B04">
      <w:pPr>
        <w:jc w:val="both"/>
        <w:rPr>
          <w:sz w:val="28"/>
          <w:szCs w:val="28"/>
        </w:rPr>
      </w:pPr>
    </w:p>
    <w:p w:rsidR="00885E11" w:rsidRPr="00515156" w:rsidRDefault="00885E11" w:rsidP="00C77B04">
      <w:pPr>
        <w:jc w:val="both"/>
        <w:rPr>
          <w:sz w:val="28"/>
          <w:szCs w:val="28"/>
        </w:rPr>
      </w:pPr>
      <w:r>
        <w:rPr>
          <w:sz w:val="28"/>
          <w:szCs w:val="28"/>
        </w:rPr>
        <w:t xml:space="preserve">                   </w:t>
      </w:r>
    </w:p>
    <w:p w:rsidR="00C77B04" w:rsidRPr="00515156" w:rsidRDefault="00C77B04" w:rsidP="00D150B8"/>
    <w:p w:rsidR="00C77B04" w:rsidRPr="00515156" w:rsidRDefault="00C77B04" w:rsidP="00D150B8"/>
    <w:p w:rsidR="00C77B04" w:rsidRDefault="00C77B04" w:rsidP="00D150B8"/>
    <w:p w:rsidR="000E3F86" w:rsidRDefault="000E3F86" w:rsidP="00D150B8"/>
    <w:p w:rsidR="000E3F86" w:rsidRDefault="000E3F86" w:rsidP="00D150B8"/>
    <w:p w:rsidR="000E3F86" w:rsidRDefault="000E3F86" w:rsidP="00D150B8"/>
    <w:p w:rsidR="000E3F86" w:rsidRDefault="000E3F86" w:rsidP="00D150B8"/>
    <w:p w:rsidR="00B06670" w:rsidRDefault="00B06670" w:rsidP="004B7646">
      <w:pPr>
        <w:jc w:val="center"/>
        <w:rPr>
          <w:sz w:val="28"/>
          <w:szCs w:val="28"/>
        </w:rPr>
      </w:pPr>
    </w:p>
    <w:p w:rsidR="00E01AAE" w:rsidRPr="00B06670" w:rsidRDefault="00E01AAE" w:rsidP="004B7646">
      <w:pPr>
        <w:jc w:val="center"/>
        <w:rPr>
          <w:b/>
          <w:sz w:val="28"/>
          <w:szCs w:val="28"/>
        </w:rPr>
      </w:pPr>
      <w:r w:rsidRPr="00B06670">
        <w:rPr>
          <w:b/>
          <w:sz w:val="28"/>
          <w:szCs w:val="28"/>
        </w:rPr>
        <w:t>Раздел 1. Товароведная характеристика товаров.</w:t>
      </w:r>
    </w:p>
    <w:p w:rsidR="00E01AAE" w:rsidRPr="00E01AAE" w:rsidRDefault="00E01AAE" w:rsidP="00D150B8">
      <w:pPr>
        <w:rPr>
          <w:sz w:val="28"/>
          <w:szCs w:val="28"/>
        </w:rPr>
      </w:pPr>
    </w:p>
    <w:p w:rsidR="000E3F86" w:rsidRPr="00C0295A" w:rsidRDefault="00E01AAE" w:rsidP="008B358E">
      <w:pPr>
        <w:pStyle w:val="20"/>
        <w:spacing w:line="240" w:lineRule="auto"/>
        <w:jc w:val="both"/>
        <w:rPr>
          <w:sz w:val="32"/>
          <w:szCs w:val="32"/>
        </w:rPr>
      </w:pPr>
      <w:r>
        <w:rPr>
          <w:sz w:val="32"/>
          <w:szCs w:val="32"/>
        </w:rPr>
        <w:t>1</w:t>
      </w:r>
      <w:r w:rsidR="000E3F86" w:rsidRPr="00C0295A">
        <w:rPr>
          <w:sz w:val="32"/>
          <w:szCs w:val="32"/>
        </w:rPr>
        <w:t>.1 Состояние и перспективы развития рынка пива.</w:t>
      </w:r>
    </w:p>
    <w:p w:rsidR="000E3F86" w:rsidRPr="007503F6" w:rsidRDefault="008B358E" w:rsidP="008B358E">
      <w:pPr>
        <w:pStyle w:val="20"/>
        <w:spacing w:line="240" w:lineRule="auto"/>
        <w:jc w:val="both"/>
        <w:rPr>
          <w:sz w:val="28"/>
          <w:szCs w:val="28"/>
        </w:rPr>
      </w:pPr>
      <w:r>
        <w:rPr>
          <w:sz w:val="28"/>
          <w:szCs w:val="28"/>
        </w:rPr>
        <w:t xml:space="preserve">       </w:t>
      </w:r>
      <w:r w:rsidR="000E3F86" w:rsidRPr="007503F6">
        <w:rPr>
          <w:sz w:val="28"/>
          <w:szCs w:val="28"/>
        </w:rPr>
        <w:t xml:space="preserve">По различным оценкам, </w:t>
      </w:r>
      <w:r w:rsidR="000E3F86" w:rsidRPr="009C2C88">
        <w:rPr>
          <w:rStyle w:val="a5"/>
          <w:b w:val="0"/>
          <w:sz w:val="28"/>
          <w:szCs w:val="28"/>
        </w:rPr>
        <w:t>объем рынка пива</w:t>
      </w:r>
      <w:r w:rsidR="000E3F86" w:rsidRPr="007503F6">
        <w:rPr>
          <w:sz w:val="28"/>
          <w:szCs w:val="28"/>
        </w:rPr>
        <w:t xml:space="preserve"> в натуральном выражении в 2006 году составил 960-1020,5 млн. дал, в стоимостном выражении объем рынка пива в России в 2006 году оценивается в $12,2-16,4 млрд. В 2007 году объем рынка пива предположительно составит 1098-1122,6 млн. дал в натуральном выражении и $14,89-19,66 млрд. в стоимостном выражении.</w:t>
      </w:r>
    </w:p>
    <w:p w:rsidR="000E3F86" w:rsidRPr="007503F6" w:rsidRDefault="008B358E" w:rsidP="008B358E">
      <w:pPr>
        <w:pStyle w:val="20"/>
        <w:spacing w:line="240" w:lineRule="auto"/>
        <w:jc w:val="both"/>
        <w:rPr>
          <w:sz w:val="28"/>
          <w:szCs w:val="28"/>
        </w:rPr>
      </w:pPr>
      <w:r>
        <w:rPr>
          <w:sz w:val="28"/>
          <w:szCs w:val="28"/>
        </w:rPr>
        <w:t xml:space="preserve">       </w:t>
      </w:r>
      <w:r w:rsidR="000E3F86" w:rsidRPr="007503F6">
        <w:rPr>
          <w:sz w:val="28"/>
          <w:szCs w:val="28"/>
        </w:rPr>
        <w:t xml:space="preserve">На </w:t>
      </w:r>
      <w:r w:rsidR="000E3F86" w:rsidRPr="009C2C88">
        <w:rPr>
          <w:rStyle w:val="a5"/>
          <w:b w:val="0"/>
          <w:sz w:val="28"/>
          <w:szCs w:val="28"/>
        </w:rPr>
        <w:t>российском пивном рынке</w:t>
      </w:r>
      <w:r w:rsidR="000E3F86" w:rsidRPr="007503F6">
        <w:rPr>
          <w:sz w:val="28"/>
          <w:szCs w:val="28"/>
        </w:rPr>
        <w:t xml:space="preserve"> завершен процесс консолидации. Шесть крупнейших компаний поделили меду собой 90% пивного рынка. Остальные 10% делят между собой региональные пивоварни, и мелкие производители. Лидером рынка является компания «Балтика», которая недавно объединила свои активы, ее рыночная доля по итогам I полугодия 2007 года составляет 37,6%.</w:t>
      </w:r>
    </w:p>
    <w:p w:rsidR="000E3F86" w:rsidRPr="007503F6" w:rsidRDefault="008B358E" w:rsidP="008B358E">
      <w:pPr>
        <w:pStyle w:val="20"/>
        <w:spacing w:line="240" w:lineRule="auto"/>
        <w:jc w:val="both"/>
        <w:rPr>
          <w:sz w:val="28"/>
          <w:szCs w:val="28"/>
        </w:rPr>
      </w:pPr>
      <w:r>
        <w:rPr>
          <w:sz w:val="28"/>
          <w:szCs w:val="28"/>
        </w:rPr>
        <w:t xml:space="preserve">        </w:t>
      </w:r>
      <w:r w:rsidR="000E3F86" w:rsidRPr="007503F6">
        <w:rPr>
          <w:sz w:val="28"/>
          <w:szCs w:val="28"/>
        </w:rPr>
        <w:t>Второй по доли рынка является компания Sun Interbrew, «дочка» крупнейшего производителя пива в мире – InBev. Ее доля, по ряду оценок, составляет 19,4% рынка. Компания владеет заводами в Омске, Новочебоксарске , Курске, Перми и других городах. Основные марки, производимые компанией – это «Клинское», «Толстяк», «Сибирская корона», Stella Artois, Beck’s, Lowenbrau, Staropramen.</w:t>
      </w:r>
    </w:p>
    <w:p w:rsidR="008B358E" w:rsidRDefault="008B358E" w:rsidP="008B358E">
      <w:pPr>
        <w:pStyle w:val="20"/>
        <w:spacing w:line="240" w:lineRule="auto"/>
        <w:jc w:val="both"/>
        <w:rPr>
          <w:sz w:val="28"/>
          <w:szCs w:val="28"/>
        </w:rPr>
      </w:pPr>
      <w:r>
        <w:rPr>
          <w:sz w:val="28"/>
          <w:szCs w:val="28"/>
        </w:rPr>
        <w:t xml:space="preserve">        </w:t>
      </w:r>
      <w:r w:rsidR="000E3F86" w:rsidRPr="007503F6">
        <w:rPr>
          <w:sz w:val="28"/>
          <w:szCs w:val="28"/>
        </w:rPr>
        <w:t>В настоящее время пивной рынок пережил стадию бурного роста, в дальнейшем эксперты рынка пива прогнозируют снижение темпов роста. Специалисты прогнозируют насыщение рынка к 2010 году. Однако потенциал для развития рынка имеется, в первую очередь за счет регионов. Например, пивной рынок Сибири достаточно слабо освоен, в отличие от центрального региона. Поэтому транснациональные компании планируют расширение за счет развития Сибирского региона.</w:t>
      </w:r>
    </w:p>
    <w:p w:rsidR="000E3F86" w:rsidRPr="007503F6" w:rsidRDefault="008B358E" w:rsidP="008B358E">
      <w:pPr>
        <w:pStyle w:val="20"/>
        <w:spacing w:line="240" w:lineRule="auto"/>
        <w:jc w:val="both"/>
        <w:rPr>
          <w:sz w:val="28"/>
          <w:szCs w:val="28"/>
        </w:rPr>
      </w:pPr>
      <w:r>
        <w:rPr>
          <w:sz w:val="28"/>
          <w:szCs w:val="28"/>
        </w:rPr>
        <w:t xml:space="preserve">       </w:t>
      </w:r>
      <w:r w:rsidR="000E3F86" w:rsidRPr="007503F6">
        <w:rPr>
          <w:sz w:val="28"/>
          <w:szCs w:val="28"/>
        </w:rPr>
        <w:t xml:space="preserve">Потребление пива в России сейчас находится на уровне </w:t>
      </w:r>
      <w:smartTag w:uri="urn:schemas-microsoft-com:office:smarttags" w:element="metricconverter">
        <w:smartTagPr>
          <w:attr w:name="ProductID" w:val="67 литров"/>
        </w:smartTagPr>
        <w:r w:rsidR="000E3F86" w:rsidRPr="007503F6">
          <w:rPr>
            <w:sz w:val="28"/>
            <w:szCs w:val="28"/>
          </w:rPr>
          <w:t>67 литров</w:t>
        </w:r>
      </w:smartTag>
      <w:r w:rsidR="000E3F86" w:rsidRPr="007503F6">
        <w:rPr>
          <w:sz w:val="28"/>
          <w:szCs w:val="28"/>
        </w:rPr>
        <w:t xml:space="preserve"> на человека в год, в Европе этот показатель выше. Среднестатистический европеец выпивает до </w:t>
      </w:r>
      <w:smartTag w:uri="urn:schemas-microsoft-com:office:smarttags" w:element="metricconverter">
        <w:smartTagPr>
          <w:attr w:name="ProductID" w:val="110 литров"/>
        </w:smartTagPr>
        <w:r w:rsidR="000E3F86" w:rsidRPr="007503F6">
          <w:rPr>
            <w:sz w:val="28"/>
            <w:szCs w:val="28"/>
          </w:rPr>
          <w:t>110 литров</w:t>
        </w:r>
      </w:smartTag>
      <w:r w:rsidR="000E3F86" w:rsidRPr="007503F6">
        <w:rPr>
          <w:sz w:val="28"/>
          <w:szCs w:val="28"/>
        </w:rPr>
        <w:t xml:space="preserve"> пива, а самыми большими любителями пива признаны чехи – они выпивают больше </w:t>
      </w:r>
      <w:smartTag w:uri="urn:schemas-microsoft-com:office:smarttags" w:element="metricconverter">
        <w:smartTagPr>
          <w:attr w:name="ProductID" w:val="170 литров"/>
        </w:smartTagPr>
        <w:r w:rsidR="000E3F86" w:rsidRPr="007503F6">
          <w:rPr>
            <w:sz w:val="28"/>
            <w:szCs w:val="28"/>
          </w:rPr>
          <w:t>170 литров</w:t>
        </w:r>
      </w:smartTag>
      <w:r w:rsidR="000E3F86" w:rsidRPr="007503F6">
        <w:rPr>
          <w:sz w:val="28"/>
          <w:szCs w:val="28"/>
        </w:rPr>
        <w:t xml:space="preserve"> пива в год. У нас больше всего пива потребляют в Москве и Санкт-Петербурге, 90 и </w:t>
      </w:r>
      <w:smartTag w:uri="urn:schemas-microsoft-com:office:smarttags" w:element="metricconverter">
        <w:smartTagPr>
          <w:attr w:name="ProductID" w:val="100 литров"/>
        </w:smartTagPr>
        <w:r w:rsidR="000E3F86" w:rsidRPr="007503F6">
          <w:rPr>
            <w:sz w:val="28"/>
            <w:szCs w:val="28"/>
          </w:rPr>
          <w:t>100 литров</w:t>
        </w:r>
      </w:smartTag>
      <w:r w:rsidR="000E3F86" w:rsidRPr="007503F6">
        <w:rPr>
          <w:sz w:val="28"/>
          <w:szCs w:val="28"/>
        </w:rPr>
        <w:t xml:space="preserve"> в год на человека соответственно.</w:t>
      </w:r>
    </w:p>
    <w:p w:rsidR="000E3F86" w:rsidRPr="007503F6" w:rsidRDefault="008B358E" w:rsidP="008B358E">
      <w:pPr>
        <w:pStyle w:val="20"/>
        <w:spacing w:line="240" w:lineRule="auto"/>
        <w:jc w:val="both"/>
        <w:rPr>
          <w:sz w:val="28"/>
          <w:szCs w:val="28"/>
        </w:rPr>
      </w:pPr>
      <w:r>
        <w:rPr>
          <w:sz w:val="28"/>
          <w:szCs w:val="28"/>
        </w:rPr>
        <w:t xml:space="preserve">        </w:t>
      </w:r>
      <w:r w:rsidR="000E3F86" w:rsidRPr="007503F6">
        <w:rPr>
          <w:sz w:val="28"/>
          <w:szCs w:val="28"/>
        </w:rPr>
        <w:t>В последнее время наблюдается повышение спроса на пиво в барах, кафе и ресторанах. Это связано с повышением благосостояния населения страны. Еще одной тенденцией в развитии рынка пива является смещение потребительских предпочтений в сторону более дорого пива.</w:t>
      </w:r>
    </w:p>
    <w:p w:rsidR="000E3F86" w:rsidRDefault="008B358E" w:rsidP="008B358E">
      <w:pPr>
        <w:pStyle w:val="20"/>
        <w:spacing w:line="240" w:lineRule="auto"/>
        <w:jc w:val="both"/>
        <w:rPr>
          <w:sz w:val="28"/>
          <w:szCs w:val="28"/>
        </w:rPr>
      </w:pPr>
      <w:r>
        <w:rPr>
          <w:sz w:val="28"/>
          <w:szCs w:val="28"/>
        </w:rPr>
        <w:t xml:space="preserve">        </w:t>
      </w:r>
      <w:r w:rsidR="000E3F86" w:rsidRPr="007503F6">
        <w:rPr>
          <w:sz w:val="28"/>
          <w:szCs w:val="28"/>
        </w:rPr>
        <w:t>В связи с завершением консолидации отрасли усиливается конкурентная борьба в различных ценовых сегментах, а также обостряется борьба за каналы дистрибуции. Кроме того, негативное влияние на обстановку в секторе оказывает акцизное регулирование и ограничения в рекламе пива и спонсорстве спортивных мероприятии. По мнению экспертов, рост рынка будет продолжаться, но тенденция снижения темпов роста сохранится, и в скором будущем темп роста не будет превышать 3%.</w:t>
      </w:r>
    </w:p>
    <w:p w:rsidR="000E3F86" w:rsidRDefault="000E3F86" w:rsidP="008B358E">
      <w:pPr>
        <w:pStyle w:val="20"/>
        <w:jc w:val="both"/>
        <w:rPr>
          <w:sz w:val="28"/>
          <w:szCs w:val="28"/>
        </w:rPr>
      </w:pPr>
    </w:p>
    <w:p w:rsidR="000E3F86" w:rsidRPr="00B06670" w:rsidRDefault="00B06670" w:rsidP="008B358E">
      <w:pPr>
        <w:shd w:val="clear" w:color="auto" w:fill="FCDB8F"/>
        <w:spacing w:before="150" w:after="150"/>
        <w:jc w:val="both"/>
        <w:rPr>
          <w:bCs/>
          <w:iCs/>
          <w:sz w:val="28"/>
          <w:szCs w:val="28"/>
        </w:rPr>
      </w:pPr>
      <w:r w:rsidRPr="00B06670">
        <w:rPr>
          <w:bCs/>
          <w:iCs/>
          <w:sz w:val="28"/>
          <w:szCs w:val="28"/>
        </w:rPr>
        <w:t>К</w:t>
      </w:r>
      <w:r w:rsidR="000E3F86" w:rsidRPr="00B06670">
        <w:rPr>
          <w:bCs/>
          <w:iCs/>
          <w:sz w:val="28"/>
          <w:szCs w:val="28"/>
        </w:rPr>
        <w:t xml:space="preserve">омпания "Балтика" за девять месяцев </w:t>
      </w:r>
      <w:smartTag w:uri="urn:schemas-microsoft-com:office:smarttags" w:element="metricconverter">
        <w:smartTagPr>
          <w:attr w:name="ProductID" w:val="2007 г"/>
        </w:smartTagPr>
        <w:r w:rsidR="000E3F86" w:rsidRPr="00B06670">
          <w:rPr>
            <w:bCs/>
            <w:iCs/>
            <w:sz w:val="28"/>
            <w:szCs w:val="28"/>
          </w:rPr>
          <w:t>2007 г</w:t>
        </w:r>
      </w:smartTag>
      <w:r w:rsidR="000E3F86" w:rsidRPr="00B06670">
        <w:rPr>
          <w:bCs/>
          <w:iCs/>
          <w:sz w:val="28"/>
          <w:szCs w:val="28"/>
        </w:rPr>
        <w:t>. продала 34,9 млн гл пива. Это на 22,1% больше, чем за аналогичный период прошлого года. Выручка "Балтики" по МСФО за этот период Пивоваренная увеличилась на 31,7% до 1,76 млрд евро, операционная прибыль - на 29% до 450 млн евро, чистая прибыль - на 31,7% до 334,8 млн евро, сообщила вчера пресс-служба компании.</w:t>
      </w:r>
    </w:p>
    <w:p w:rsidR="000E3F86" w:rsidRPr="005C7D08" w:rsidRDefault="000E3F86" w:rsidP="008B358E">
      <w:pPr>
        <w:spacing w:before="150" w:after="150"/>
        <w:jc w:val="both"/>
        <w:rPr>
          <w:sz w:val="28"/>
          <w:szCs w:val="28"/>
        </w:rPr>
      </w:pPr>
      <w:r w:rsidRPr="000E3F86">
        <w:rPr>
          <w:sz w:val="28"/>
          <w:szCs w:val="28"/>
        </w:rPr>
        <w:t>За этот период рынок в объемах, по оценке "Балтики", вырос на 17%. То есть компания росла примерно на 5% быстрее рынка. Но тут стоит учитывать, что</w:t>
      </w:r>
      <w:r w:rsidRPr="005C7D08">
        <w:rPr>
          <w:sz w:val="28"/>
          <w:szCs w:val="28"/>
        </w:rPr>
        <w:t xml:space="preserve"> 4,5% выпущенного пива компания экспортировала, отмечает аналитик "Ренессанс капитала" Наталья Загвоздина.</w:t>
      </w:r>
    </w:p>
    <w:p w:rsidR="000E3F86" w:rsidRPr="005C7D08" w:rsidRDefault="000E3F86" w:rsidP="008B358E">
      <w:pPr>
        <w:spacing w:before="150" w:after="150"/>
        <w:jc w:val="both"/>
        <w:rPr>
          <w:sz w:val="28"/>
          <w:szCs w:val="28"/>
        </w:rPr>
      </w:pPr>
      <w:r w:rsidRPr="005C7D08">
        <w:rPr>
          <w:sz w:val="28"/>
          <w:szCs w:val="28"/>
        </w:rPr>
        <w:t xml:space="preserve">Высокий рост рынка обусловлен продолжающимся увеличением потребления пива, особенно на региональных рынках, говорит руководитель пресс-службы "Балтики" Алексей Кедрин. Кроме того, росту потребления пенного напитка помогли необычно теплая погода, особенно в I квартале </w:t>
      </w:r>
      <w:smartTag w:uri="urn:schemas-microsoft-com:office:smarttags" w:element="metricconverter">
        <w:smartTagPr>
          <w:attr w:name="ProductID" w:val="2007 г"/>
        </w:smartTagPr>
        <w:r w:rsidRPr="005C7D08">
          <w:rPr>
            <w:sz w:val="28"/>
            <w:szCs w:val="28"/>
          </w:rPr>
          <w:t>2007 г</w:t>
        </w:r>
      </w:smartTag>
      <w:r w:rsidRPr="005C7D08">
        <w:rPr>
          <w:sz w:val="28"/>
          <w:szCs w:val="28"/>
        </w:rPr>
        <w:t>., а также последствия введения системы ЕГАИС в отношении крепких алкогольных напитков. "Из-за этого население стало меньше потреблять алкогольные напитки и переключилось на пиво", - считает Кедрин.</w:t>
      </w:r>
    </w:p>
    <w:p w:rsidR="000E3F86" w:rsidRPr="005C7D08" w:rsidRDefault="000E3F86" w:rsidP="008B358E">
      <w:pPr>
        <w:spacing w:before="150" w:after="150"/>
        <w:jc w:val="both"/>
        <w:rPr>
          <w:sz w:val="28"/>
          <w:szCs w:val="28"/>
        </w:rPr>
      </w:pPr>
      <w:r w:rsidRPr="005C7D08">
        <w:rPr>
          <w:sz w:val="28"/>
          <w:szCs w:val="28"/>
        </w:rPr>
        <w:t xml:space="preserve">В прошлом году "Балтика" инвестировала в расширение производства 204 млн евро, за три квартала </w:t>
      </w:r>
      <w:smartTag w:uri="urn:schemas-microsoft-com:office:smarttags" w:element="metricconverter">
        <w:smartTagPr>
          <w:attr w:name="ProductID" w:val="2007 г"/>
        </w:smartTagPr>
        <w:r w:rsidRPr="005C7D08">
          <w:rPr>
            <w:sz w:val="28"/>
            <w:szCs w:val="28"/>
          </w:rPr>
          <w:t>2007 г</w:t>
        </w:r>
      </w:smartTag>
      <w:r w:rsidRPr="005C7D08">
        <w:rPr>
          <w:sz w:val="28"/>
          <w:szCs w:val="28"/>
        </w:rPr>
        <w:t>. - 193 млн евро. До конца этого года компания вложит еще 18 млн евро в удвоение мощностей производства в Воронеже, сообщает финдиректор "Балтики" Екатерина Азимина.</w:t>
      </w:r>
    </w:p>
    <w:p w:rsidR="000E3F86" w:rsidRPr="005C7D08" w:rsidRDefault="000E3F86" w:rsidP="008B358E">
      <w:pPr>
        <w:spacing w:before="150" w:after="150"/>
        <w:jc w:val="both"/>
        <w:rPr>
          <w:sz w:val="28"/>
          <w:szCs w:val="28"/>
        </w:rPr>
      </w:pPr>
      <w:r w:rsidRPr="005C7D08">
        <w:rPr>
          <w:sz w:val="28"/>
          <w:szCs w:val="28"/>
        </w:rPr>
        <w:t xml:space="preserve">Рыночная доля бренда "Балтика", по данным компании, выросла на 1,9% до 12,7%. Доля Tuborg в лицензионном сегменте по итогам девяти месяцев </w:t>
      </w:r>
      <w:smartTag w:uri="urn:schemas-microsoft-com:office:smarttags" w:element="metricconverter">
        <w:smartTagPr>
          <w:attr w:name="ProductID" w:val="2007 г"/>
        </w:smartTagPr>
        <w:r w:rsidRPr="005C7D08">
          <w:rPr>
            <w:sz w:val="28"/>
            <w:szCs w:val="28"/>
          </w:rPr>
          <w:t>2007 г</w:t>
        </w:r>
      </w:smartTag>
      <w:r w:rsidRPr="005C7D08">
        <w:rPr>
          <w:sz w:val="28"/>
          <w:szCs w:val="28"/>
        </w:rPr>
        <w:t>. увеличилась на 3,4% до 17,0%. Из конкурентов удалось увеличить свою рыночную долю только SABMiller - с 5,6% до 6,1%. Heineken, Efes и "Очаково" долю снизили, а у Sun Inbev она осталась практически неизменной.</w:t>
      </w:r>
    </w:p>
    <w:p w:rsidR="000E3F86" w:rsidRPr="005C7D08" w:rsidRDefault="000E3F86" w:rsidP="008B358E">
      <w:pPr>
        <w:spacing w:before="150" w:after="150"/>
        <w:jc w:val="both"/>
        <w:rPr>
          <w:sz w:val="28"/>
          <w:szCs w:val="28"/>
        </w:rPr>
      </w:pPr>
      <w:r w:rsidRPr="005C7D08">
        <w:rPr>
          <w:sz w:val="28"/>
          <w:szCs w:val="28"/>
        </w:rPr>
        <w:t>Аналитики отмечают, что "Балтика" опередила конкурентов за счет удачной маркетинговой политики. Это наглядно иллюстрируют темпы роста продаж премиальных марок петербургской компании, говорит Загвоздина. Кроме Tuborg рост показали Kronenbourg 1664 (+154% продаж), Foster's (+62%), Carlsberg (+41%).</w:t>
      </w:r>
    </w:p>
    <w:p w:rsidR="000E3F86" w:rsidRPr="005C7D08" w:rsidRDefault="000E3F86" w:rsidP="008B358E">
      <w:pPr>
        <w:spacing w:before="150" w:after="150"/>
        <w:jc w:val="both"/>
        <w:rPr>
          <w:sz w:val="28"/>
          <w:szCs w:val="28"/>
        </w:rPr>
      </w:pPr>
      <w:r w:rsidRPr="005C7D08">
        <w:rPr>
          <w:sz w:val="28"/>
          <w:szCs w:val="28"/>
        </w:rPr>
        <w:t>Но такой бурный рост не может длиться вечно. В III квартале выручка выросла на 25,88% по сравнению с тем же периодом прошлого года, темпы могут снизиться уже в следующем году, говорит аналитик по потребительскому сектору ИК "Проспект" Ольга Самарец. "Рынок будет расти не так быстро, да и эффект от объединения компаний BBH перестанет оказывать влияние на показатели "Балтики", - объясняет она. Аналитик Deutsche UFG Алексей Кривошапко прогнозирует, что в связи с замедлением темпов роста рынка рост выручки "Балтики" снизится в следующем году до 18-20% и в дальнейшем будет только замедляться.</w:t>
      </w:r>
    </w:p>
    <w:p w:rsidR="000E3F86" w:rsidRPr="005C7D08" w:rsidRDefault="000E3F86" w:rsidP="000E3F86">
      <w:pPr>
        <w:rPr>
          <w:sz w:val="28"/>
          <w:szCs w:val="28"/>
        </w:rPr>
      </w:pPr>
    </w:p>
    <w:p w:rsidR="000E3F86" w:rsidRPr="007503F6" w:rsidRDefault="000E3F86" w:rsidP="000E3F86">
      <w:pPr>
        <w:pStyle w:val="20"/>
        <w:rPr>
          <w:sz w:val="28"/>
          <w:szCs w:val="28"/>
        </w:rPr>
      </w:pPr>
    </w:p>
    <w:p w:rsidR="008B358E" w:rsidRPr="009C2C88" w:rsidRDefault="008B358E" w:rsidP="00FA0FEF">
      <w:pPr>
        <w:jc w:val="center"/>
        <w:rPr>
          <w:color w:val="000000"/>
          <w:sz w:val="28"/>
          <w:szCs w:val="28"/>
        </w:rPr>
      </w:pPr>
      <w:r>
        <w:rPr>
          <w:b/>
          <w:bCs/>
          <w:color w:val="000000"/>
          <w:sz w:val="32"/>
          <w:szCs w:val="32"/>
        </w:rPr>
        <w:t xml:space="preserve">1.2 </w:t>
      </w:r>
      <w:r w:rsidRPr="009C2C88">
        <w:rPr>
          <w:b/>
          <w:bCs/>
          <w:color w:val="000000"/>
          <w:sz w:val="28"/>
          <w:szCs w:val="28"/>
        </w:rPr>
        <w:t>Общая характеристика предприятия.</w:t>
      </w:r>
    </w:p>
    <w:p w:rsidR="008B358E" w:rsidRPr="009C2C88" w:rsidRDefault="008B358E" w:rsidP="008B358E">
      <w:pPr>
        <w:rPr>
          <w:color w:val="000000"/>
          <w:sz w:val="28"/>
          <w:szCs w:val="28"/>
        </w:rPr>
      </w:pPr>
    </w:p>
    <w:p w:rsidR="008B358E" w:rsidRDefault="003D7825" w:rsidP="003D7825">
      <w:pPr>
        <w:jc w:val="both"/>
        <w:rPr>
          <w:color w:val="000000"/>
          <w:sz w:val="28"/>
          <w:szCs w:val="28"/>
        </w:rPr>
      </w:pPr>
      <w:r>
        <w:rPr>
          <w:color w:val="000000"/>
          <w:sz w:val="28"/>
          <w:szCs w:val="28"/>
        </w:rPr>
        <w:t xml:space="preserve">           </w:t>
      </w:r>
      <w:r w:rsidR="008B358E">
        <w:rPr>
          <w:color w:val="000000"/>
          <w:sz w:val="28"/>
          <w:szCs w:val="28"/>
        </w:rPr>
        <w:t>Пивоваренный завод "Балтика" построен по проекту, разработанному институтом "Гипропищепром-2", как один из пивных заводов Ленинградского производственного объединения пивоваренной и безалкогольной промышленности "Ленпиво".   </w:t>
      </w:r>
    </w:p>
    <w:p w:rsidR="008B358E" w:rsidRDefault="008B358E" w:rsidP="008B358E">
      <w:pPr>
        <w:ind w:firstLine="698"/>
        <w:jc w:val="both"/>
        <w:rPr>
          <w:color w:val="000000"/>
          <w:sz w:val="28"/>
          <w:szCs w:val="28"/>
        </w:rPr>
      </w:pPr>
      <w:r>
        <w:rPr>
          <w:color w:val="000000"/>
          <w:sz w:val="28"/>
          <w:szCs w:val="28"/>
        </w:rPr>
        <w:t>Техническое состояние 6 пивоваренных заводов, входивших в это объединение, в связи с длительным сроком эксплуатации (до 200 лет), не позволяло обеспечивать выпуск высококачественного пива и требовало их остановки для проведения капитального ремонта.  </w:t>
      </w:r>
    </w:p>
    <w:p w:rsidR="008B358E" w:rsidRDefault="008B358E" w:rsidP="008B358E">
      <w:pPr>
        <w:ind w:firstLine="698"/>
        <w:jc w:val="both"/>
        <w:rPr>
          <w:color w:val="000000"/>
          <w:sz w:val="28"/>
          <w:szCs w:val="28"/>
        </w:rPr>
      </w:pPr>
      <w:r>
        <w:rPr>
          <w:color w:val="000000"/>
          <w:sz w:val="28"/>
          <w:szCs w:val="28"/>
        </w:rPr>
        <w:t>Строительство нового завода началось в 1978 году. Государственное предприятие "Пивоваренный завод "Балтика" было утверждено в 1990 году после завершения строительства.  </w:t>
      </w:r>
    </w:p>
    <w:p w:rsidR="008B358E" w:rsidRDefault="008B358E" w:rsidP="008B358E">
      <w:pPr>
        <w:ind w:firstLine="698"/>
        <w:jc w:val="both"/>
        <w:rPr>
          <w:color w:val="000000"/>
          <w:sz w:val="28"/>
          <w:szCs w:val="28"/>
        </w:rPr>
      </w:pPr>
      <w:r>
        <w:rPr>
          <w:color w:val="000000"/>
          <w:sz w:val="28"/>
          <w:szCs w:val="28"/>
        </w:rPr>
        <w:t>Первая партия пива была отпущена в торговую сеть в ноябре 1990 года, тогда было произведено всего 27 тыс. литров пива. Но это еще было не пиво "Балтика", а широко распространенные сорта "Жигулевское", "Рижское", "Адмиралтейское", "Праздничное".  </w:t>
      </w:r>
    </w:p>
    <w:p w:rsidR="008B358E" w:rsidRDefault="008B358E" w:rsidP="008B358E">
      <w:pPr>
        <w:ind w:firstLine="698"/>
        <w:jc w:val="both"/>
        <w:rPr>
          <w:color w:val="000000"/>
          <w:sz w:val="28"/>
          <w:szCs w:val="28"/>
        </w:rPr>
      </w:pPr>
      <w:r>
        <w:rPr>
          <w:color w:val="000000"/>
          <w:sz w:val="28"/>
          <w:szCs w:val="28"/>
        </w:rPr>
        <w:t>В 1992 году началась приватизация предприятия, в процессе которой произошла его реорганизация в Открытое Акционерное Общество. Акционерами "Балтики" тогда стали 28 юридических и свыше 2-х тысяч физических лиц. Крупнейшим держателем акций "Балтики" на сегодняшний день является компания "Балтик Бевериджиз Холдинг" (Baltic Beverages Holding AB).  </w:t>
      </w:r>
    </w:p>
    <w:p w:rsidR="008B358E" w:rsidRDefault="008B358E" w:rsidP="008B358E">
      <w:pPr>
        <w:ind w:firstLine="698"/>
        <w:jc w:val="both"/>
        <w:rPr>
          <w:color w:val="000000"/>
          <w:sz w:val="28"/>
          <w:szCs w:val="28"/>
        </w:rPr>
      </w:pPr>
      <w:r>
        <w:rPr>
          <w:color w:val="000000"/>
          <w:sz w:val="28"/>
          <w:szCs w:val="28"/>
        </w:rPr>
        <w:t>Примерно в это время на предприятии начали осуществлять идею создания собственной торговой марки - "Балтика". С самого начала "Балтика" задумывалась исключительно как пиво высочайшего европейского уровня, сваренное по классической технологии. Реализуя эту задачу, руководство завода разработало первую инвестиционную программу реконструкции и развития предприятия.  </w:t>
      </w:r>
    </w:p>
    <w:p w:rsidR="008B358E" w:rsidRDefault="008B358E" w:rsidP="008B358E">
      <w:pPr>
        <w:ind w:firstLine="698"/>
        <w:jc w:val="both"/>
        <w:rPr>
          <w:color w:val="000000"/>
          <w:sz w:val="28"/>
          <w:szCs w:val="28"/>
        </w:rPr>
      </w:pPr>
      <w:r>
        <w:rPr>
          <w:color w:val="000000"/>
          <w:sz w:val="28"/>
          <w:szCs w:val="28"/>
        </w:rPr>
        <w:t>Программа была рассчитана на период с 1993 по 1998 год и предусматривала установку современного европейского оборудования, позволяющего обеспечить высокое качество пива. Программа была завершена досрочно в полном объёме к ноябрю 1996 года. В результате "Балтика" стала крупнейшим российским производителем пива и уверенно удерживает лидерство по сей день.  </w:t>
      </w:r>
    </w:p>
    <w:p w:rsidR="00B06670" w:rsidRDefault="00B06670" w:rsidP="008B358E">
      <w:pPr>
        <w:ind w:firstLine="698"/>
        <w:jc w:val="both"/>
        <w:rPr>
          <w:color w:val="000000"/>
          <w:sz w:val="28"/>
          <w:szCs w:val="28"/>
        </w:rPr>
      </w:pPr>
    </w:p>
    <w:p w:rsidR="008B358E" w:rsidRDefault="008B358E" w:rsidP="00BC1AD4">
      <w:pPr>
        <w:jc w:val="both"/>
        <w:rPr>
          <w:color w:val="000000"/>
          <w:sz w:val="28"/>
          <w:szCs w:val="28"/>
        </w:rPr>
      </w:pPr>
      <w:r>
        <w:rPr>
          <w:color w:val="000000"/>
          <w:sz w:val="28"/>
          <w:szCs w:val="28"/>
        </w:rPr>
        <w:t>В рамках инвестиционной программы были проведены следующие основные работы:  </w:t>
      </w:r>
    </w:p>
    <w:p w:rsidR="008B358E" w:rsidRDefault="008B358E" w:rsidP="008B358E">
      <w:pPr>
        <w:widowControl/>
        <w:numPr>
          <w:ilvl w:val="0"/>
          <w:numId w:val="6"/>
        </w:numPr>
        <w:autoSpaceDE/>
        <w:autoSpaceDN/>
        <w:adjustRightInd/>
        <w:spacing w:before="100" w:beforeAutospacing="1" w:after="100" w:afterAutospacing="1"/>
        <w:ind w:left="2835" w:hanging="354"/>
        <w:rPr>
          <w:color w:val="000000"/>
          <w:sz w:val="28"/>
          <w:szCs w:val="28"/>
        </w:rPr>
      </w:pPr>
      <w:r>
        <w:rPr>
          <w:color w:val="000000"/>
          <w:sz w:val="28"/>
          <w:szCs w:val="28"/>
        </w:rPr>
        <w:t>Установка нового оборудования на всех производственных участках  </w:t>
      </w:r>
    </w:p>
    <w:p w:rsidR="008B358E" w:rsidRDefault="008B358E" w:rsidP="008B358E">
      <w:pPr>
        <w:widowControl/>
        <w:numPr>
          <w:ilvl w:val="0"/>
          <w:numId w:val="6"/>
        </w:numPr>
        <w:autoSpaceDE/>
        <w:autoSpaceDN/>
        <w:adjustRightInd/>
        <w:spacing w:before="100" w:beforeAutospacing="1" w:after="100" w:afterAutospacing="1"/>
        <w:ind w:left="2835" w:hanging="354"/>
        <w:rPr>
          <w:color w:val="000000"/>
          <w:sz w:val="28"/>
          <w:szCs w:val="28"/>
        </w:rPr>
      </w:pPr>
      <w:r>
        <w:rPr>
          <w:color w:val="000000"/>
          <w:sz w:val="28"/>
          <w:szCs w:val="28"/>
        </w:rPr>
        <w:t>Введение в строй станции водоочистки (вся вода очищается).  </w:t>
      </w:r>
    </w:p>
    <w:p w:rsidR="008B358E" w:rsidRDefault="008B358E" w:rsidP="008B358E">
      <w:pPr>
        <w:widowControl/>
        <w:numPr>
          <w:ilvl w:val="0"/>
          <w:numId w:val="6"/>
        </w:numPr>
        <w:autoSpaceDE/>
        <w:autoSpaceDN/>
        <w:adjustRightInd/>
        <w:spacing w:before="100" w:beforeAutospacing="1" w:after="100" w:afterAutospacing="1"/>
        <w:ind w:left="2835" w:hanging="354"/>
        <w:rPr>
          <w:color w:val="000000"/>
          <w:sz w:val="28"/>
          <w:szCs w:val="28"/>
        </w:rPr>
      </w:pPr>
      <w:r>
        <w:rPr>
          <w:color w:val="000000"/>
          <w:sz w:val="28"/>
          <w:szCs w:val="28"/>
        </w:rPr>
        <w:t>Замена всех железных трубопроводов на трубопроводы из нержавеющей стали.  </w:t>
      </w:r>
    </w:p>
    <w:p w:rsidR="008B358E" w:rsidRDefault="008B358E" w:rsidP="008B358E">
      <w:pPr>
        <w:widowControl/>
        <w:numPr>
          <w:ilvl w:val="0"/>
          <w:numId w:val="6"/>
        </w:numPr>
        <w:autoSpaceDE/>
        <w:autoSpaceDN/>
        <w:adjustRightInd/>
        <w:spacing w:before="100" w:beforeAutospacing="1" w:after="100" w:afterAutospacing="1"/>
        <w:ind w:left="2835" w:hanging="354"/>
        <w:rPr>
          <w:color w:val="000000"/>
          <w:sz w:val="28"/>
          <w:szCs w:val="28"/>
        </w:rPr>
      </w:pPr>
      <w:r>
        <w:rPr>
          <w:color w:val="000000"/>
          <w:sz w:val="28"/>
          <w:szCs w:val="28"/>
        </w:rPr>
        <w:t>Установка и запуск современных установок фильтрации пива.  </w:t>
      </w:r>
    </w:p>
    <w:p w:rsidR="008B358E" w:rsidRDefault="008B358E" w:rsidP="008B358E">
      <w:pPr>
        <w:widowControl/>
        <w:numPr>
          <w:ilvl w:val="0"/>
          <w:numId w:val="6"/>
        </w:numPr>
        <w:autoSpaceDE/>
        <w:autoSpaceDN/>
        <w:adjustRightInd/>
        <w:spacing w:before="100" w:beforeAutospacing="1" w:after="100" w:afterAutospacing="1"/>
        <w:ind w:left="2835" w:hanging="354"/>
        <w:rPr>
          <w:color w:val="000000"/>
          <w:sz w:val="28"/>
          <w:szCs w:val="28"/>
        </w:rPr>
      </w:pPr>
      <w:r>
        <w:rPr>
          <w:color w:val="000000"/>
          <w:sz w:val="28"/>
          <w:szCs w:val="28"/>
        </w:rPr>
        <w:t>Компьютеризация всего производства.   </w:t>
      </w:r>
    </w:p>
    <w:p w:rsidR="008B358E" w:rsidRDefault="008B358E" w:rsidP="008B358E">
      <w:pPr>
        <w:ind w:firstLine="698"/>
        <w:jc w:val="both"/>
        <w:rPr>
          <w:color w:val="000000"/>
          <w:sz w:val="28"/>
          <w:szCs w:val="28"/>
        </w:rPr>
      </w:pPr>
      <w:r>
        <w:rPr>
          <w:color w:val="000000"/>
          <w:sz w:val="28"/>
          <w:szCs w:val="28"/>
        </w:rPr>
        <w:t>После осуществления программы "Балтика" стала первым в России пивоваренным заводом, оснащенным самым современным европейским оборудованием. К этому времени предприятие достигло небывалой мощи, какой не достигал ни один пивоваренный завод в истории России. Стремясь сделать свою продукцию доступной всем российским потребителям, "Балтика" первой в нашей стране начала создавать собственный холдинг, приобретя в 1997 году контрольный пакет акций завода "Донское пиво" в Ростове-на-Дону. В октябре 2000 года приобретен контрольный пакет акций завода "Тульское пиво". Специалистами "Балтики" была разработана инвестиционная программа, нацеленная на увеличение мощностей этих заводов и на замену устаревшего оборудования.  </w:t>
      </w:r>
    </w:p>
    <w:p w:rsidR="008B358E" w:rsidRDefault="008B358E" w:rsidP="008B358E">
      <w:pPr>
        <w:ind w:firstLine="698"/>
        <w:jc w:val="both"/>
        <w:rPr>
          <w:color w:val="000000"/>
          <w:sz w:val="28"/>
          <w:szCs w:val="28"/>
        </w:rPr>
      </w:pPr>
      <w:r>
        <w:rPr>
          <w:color w:val="000000"/>
          <w:sz w:val="28"/>
          <w:szCs w:val="28"/>
        </w:rPr>
        <w:t xml:space="preserve">Кроме того, с 1998 года "Балтика" создает сеть сбытовых подразделений в регионах. В настоящее время открыто двадцать восемь представительств в крупных городах России. Таким </w:t>
      </w:r>
      <w:r w:rsidR="00514336">
        <w:rPr>
          <w:color w:val="000000"/>
          <w:sz w:val="28"/>
          <w:szCs w:val="28"/>
        </w:rPr>
        <w:t>образом,</w:t>
      </w:r>
      <w:r>
        <w:rPr>
          <w:color w:val="000000"/>
          <w:sz w:val="28"/>
          <w:szCs w:val="28"/>
        </w:rPr>
        <w:t xml:space="preserve"> прежнее название - ОАО "Пивоваренный завод "Балтика" - потеряло актуальность. Сегодня "Балтика" - уже не один завод.  </w:t>
      </w:r>
    </w:p>
    <w:p w:rsidR="008B358E" w:rsidRDefault="008B358E" w:rsidP="008B358E">
      <w:pPr>
        <w:ind w:firstLine="698"/>
        <w:jc w:val="both"/>
        <w:rPr>
          <w:color w:val="000000"/>
          <w:sz w:val="28"/>
          <w:szCs w:val="28"/>
        </w:rPr>
      </w:pPr>
      <w:r>
        <w:rPr>
          <w:color w:val="000000"/>
          <w:sz w:val="28"/>
          <w:szCs w:val="28"/>
        </w:rPr>
        <w:t>Поэтому в 1998 году акционеры утвердили решение Совета Директоров переименовать предприятие, и полное название теперь звучит как ОАО "Пивоваренная компания "Балтика".  </w:t>
      </w:r>
    </w:p>
    <w:p w:rsidR="008B358E" w:rsidRDefault="008B358E" w:rsidP="008B358E">
      <w:pPr>
        <w:ind w:firstLine="698"/>
        <w:jc w:val="both"/>
        <w:rPr>
          <w:color w:val="000000"/>
          <w:sz w:val="28"/>
          <w:szCs w:val="28"/>
        </w:rPr>
      </w:pPr>
      <w:r>
        <w:rPr>
          <w:color w:val="000000"/>
          <w:sz w:val="28"/>
          <w:szCs w:val="28"/>
        </w:rPr>
        <w:t>В 1999 году на территории завода "Балтика" в Санкт-Петербурге закончено строительство автоматизированного склада готовой продукции. Его уникальность заключается в высокой автоматизации и возможности отгрузки продукции в автомобильный и железнодорожный транспорт. Теперь на очереди солодовенный завод, строительство которого завершится в первой половине 2000 года.  </w:t>
      </w:r>
      <w:r>
        <w:rPr>
          <w:color w:val="000000"/>
          <w:sz w:val="28"/>
          <w:szCs w:val="28"/>
        </w:rPr>
        <w:br/>
        <w:t>          30 ноября 2000 года состоялось торжественное открытие крупнейшего в России "Солодовенного завода Суффле-Санкт-Петербург". Завод построен французской фирмой "Groupe Soufflet" совместно с "Пивоваренной компанией "Балтика". Стоимость проекта составила $50 млн., предполагаемый срок его окупаемости - 7-10 лет. Около $35 млн. вложила французская фирма, которой принадлежит 70% акций завода, остальную часть вложила "Балтика", доля которой в проекте составляет 30%. Производственная мощность "Солодовенного завода Суффле-Санкт-Петербург" -105 тысяч тонн светлого солода в год. Для сравнения: стандартная солодовня в России имеет мощность 25 тысяч тонн.  </w:t>
      </w:r>
    </w:p>
    <w:p w:rsidR="008B358E" w:rsidRDefault="008B358E" w:rsidP="008B358E">
      <w:pPr>
        <w:ind w:firstLine="698"/>
        <w:jc w:val="both"/>
        <w:rPr>
          <w:color w:val="000000"/>
          <w:sz w:val="28"/>
          <w:szCs w:val="28"/>
        </w:rPr>
      </w:pPr>
      <w:r>
        <w:rPr>
          <w:color w:val="000000"/>
          <w:sz w:val="28"/>
          <w:szCs w:val="28"/>
        </w:rPr>
        <w:t>В рамках инвестиционной программы на петербургской площадке Компании был приобретен новый варочный порядок фирмы 'Huppmann' емкостью 9 тонн сырья и производительностью 12 варок в сутки стоимостью $6 млн., осуществлен монтаж 36 дополнительных емкостей для брожения немецкой фирмы 'Ziemann' ($9 млн.) и запуск в апреле 2001 года в эксплуатацию линии розлива пива в банки ($5,7 млн.), а также расширена инфраструктура предприятия.  </w:t>
      </w:r>
    </w:p>
    <w:p w:rsidR="008B358E" w:rsidRDefault="008B358E" w:rsidP="008B358E">
      <w:pPr>
        <w:ind w:firstLine="698"/>
        <w:jc w:val="both"/>
        <w:rPr>
          <w:color w:val="000000"/>
          <w:sz w:val="28"/>
          <w:szCs w:val="28"/>
        </w:rPr>
      </w:pPr>
      <w:r>
        <w:rPr>
          <w:color w:val="000000"/>
          <w:sz w:val="28"/>
          <w:szCs w:val="28"/>
        </w:rPr>
        <w:t>В целом инвестиции в "Балтику" с 1993 по 2000 годы составили более 347 млн. долларов. В основном это собственные средства, заработанные Компанией. Объем производства с 1991 по 2000 год увеличился в 38 раз (с 27 до 1013 млн.л). Доля "Пивоваренной компании "Балтика" в российской пивоваренной промышленности составляет 18%, поэтому торговую марку "Балтика" сегодня можно назвать единственным национальным брэндом, поскольку ни одна другая не занимает такой доли российского рынка. Цель Компании - к 2003 году занять 25 % российского рынка пива.  </w:t>
      </w:r>
    </w:p>
    <w:p w:rsidR="008B358E" w:rsidRDefault="008B358E" w:rsidP="008B358E">
      <w:pPr>
        <w:ind w:firstLine="698"/>
        <w:jc w:val="both"/>
        <w:rPr>
          <w:color w:val="000000"/>
          <w:sz w:val="28"/>
          <w:szCs w:val="28"/>
        </w:rPr>
      </w:pPr>
      <w:r>
        <w:rPr>
          <w:color w:val="000000"/>
          <w:sz w:val="28"/>
          <w:szCs w:val="28"/>
        </w:rPr>
        <w:t xml:space="preserve">Сегодня можно с уверенностью говорить об "экономическом феномене "Балтики". Ведь даже в мировой истории немного примеров, когда какая-либо компания за такое короткое время становилась лидером отрасли. А потому можно уверенно назвать "Балтику" национальной гордостью России. </w:t>
      </w:r>
    </w:p>
    <w:p w:rsidR="008B358E" w:rsidRDefault="008B358E" w:rsidP="008B358E">
      <w:pPr>
        <w:ind w:firstLine="698"/>
        <w:jc w:val="both"/>
        <w:rPr>
          <w:color w:val="000000"/>
          <w:sz w:val="28"/>
          <w:szCs w:val="28"/>
        </w:rPr>
      </w:pPr>
      <w:r>
        <w:rPr>
          <w:color w:val="000000"/>
          <w:sz w:val="28"/>
          <w:szCs w:val="28"/>
        </w:rPr>
        <w:t>В чем же секрет успеха Компании? Все довольно просто: несмотря на то, что "Балтика" уже сейчас по уровню технологической оснащённости опережает российские и многие зарубежные предприятия, Компания продолжает неуклонно развиваться, постоянно заботясь о качестве своей продукции: рассматривается вопрос расширения Компании за счет приобретения новых пивоваренных заводов; продолжается модернизация и увеличение мощности дочерних заводов в Ростове-на-Дону и в Туле; продолжается сертификация внедренной Компанией Системы качества на соответствие международному стандарту ISO-9001.   </w:t>
      </w:r>
    </w:p>
    <w:p w:rsidR="008B358E" w:rsidRDefault="008B358E" w:rsidP="008B358E">
      <w:pPr>
        <w:ind w:firstLine="698"/>
        <w:jc w:val="both"/>
        <w:rPr>
          <w:color w:val="000000"/>
          <w:sz w:val="28"/>
          <w:szCs w:val="28"/>
        </w:rPr>
      </w:pPr>
      <w:r>
        <w:rPr>
          <w:color w:val="000000"/>
          <w:sz w:val="28"/>
          <w:szCs w:val="28"/>
        </w:rPr>
        <w:t>Официальным признанием качества продукции, торговой марки "Балтика", культуры производства и усилий трудового коллектива явилось присуждение предприятию Премии Правительства Российской Федерации в области качества 1997 года. По итогам массового опроса российских потребителей в 1998, 2000 годах пиво "Балтика", наряду с продукцией ведущих мировых фирм, было названо в числе лучших товаров народного потребления.  </w:t>
      </w:r>
    </w:p>
    <w:p w:rsidR="00514336" w:rsidRDefault="00514336" w:rsidP="008B358E">
      <w:pPr>
        <w:ind w:firstLine="698"/>
        <w:jc w:val="right"/>
        <w:rPr>
          <w:color w:val="000000"/>
          <w:sz w:val="28"/>
          <w:szCs w:val="28"/>
        </w:rPr>
      </w:pPr>
    </w:p>
    <w:p w:rsidR="00514336" w:rsidRDefault="00514336" w:rsidP="008B358E">
      <w:pPr>
        <w:ind w:firstLine="698"/>
        <w:jc w:val="right"/>
        <w:rPr>
          <w:color w:val="000000"/>
          <w:sz w:val="28"/>
          <w:szCs w:val="28"/>
        </w:rPr>
      </w:pPr>
    </w:p>
    <w:p w:rsidR="00514336" w:rsidRDefault="00514336" w:rsidP="008B358E">
      <w:pPr>
        <w:ind w:firstLine="698"/>
        <w:jc w:val="right"/>
        <w:rPr>
          <w:color w:val="000000"/>
          <w:sz w:val="28"/>
          <w:szCs w:val="28"/>
        </w:rPr>
      </w:pPr>
    </w:p>
    <w:p w:rsidR="00514336" w:rsidRDefault="00514336" w:rsidP="008B358E">
      <w:pPr>
        <w:ind w:firstLine="698"/>
        <w:jc w:val="right"/>
        <w:rPr>
          <w:color w:val="000000"/>
          <w:sz w:val="28"/>
          <w:szCs w:val="28"/>
        </w:rPr>
      </w:pPr>
    </w:p>
    <w:p w:rsidR="00514336" w:rsidRDefault="00514336" w:rsidP="008B358E">
      <w:pPr>
        <w:ind w:firstLine="698"/>
        <w:jc w:val="right"/>
        <w:rPr>
          <w:color w:val="000000"/>
          <w:sz w:val="28"/>
          <w:szCs w:val="28"/>
        </w:rPr>
      </w:pPr>
    </w:p>
    <w:p w:rsidR="008B358E" w:rsidRDefault="008B358E" w:rsidP="008B358E">
      <w:pPr>
        <w:ind w:firstLine="698"/>
        <w:jc w:val="right"/>
        <w:rPr>
          <w:color w:val="000000"/>
          <w:sz w:val="28"/>
          <w:szCs w:val="28"/>
        </w:rPr>
      </w:pPr>
      <w:r>
        <w:rPr>
          <w:color w:val="000000"/>
          <w:sz w:val="28"/>
          <w:szCs w:val="28"/>
        </w:rPr>
        <w:br/>
        <w:t> </w:t>
      </w:r>
    </w:p>
    <w:p w:rsidR="008B358E" w:rsidRDefault="008B358E" w:rsidP="008B358E">
      <w:pPr>
        <w:ind w:firstLine="698"/>
        <w:rPr>
          <w:color w:val="000000"/>
          <w:sz w:val="28"/>
          <w:szCs w:val="28"/>
        </w:rPr>
      </w:pPr>
      <w:r>
        <w:rPr>
          <w:color w:val="000000"/>
          <w:sz w:val="28"/>
          <w:szCs w:val="28"/>
        </w:rPr>
        <w:t> </w:t>
      </w:r>
    </w:p>
    <w:p w:rsidR="00BC1AD4" w:rsidRDefault="00BC1AD4" w:rsidP="00DD4A96">
      <w:pPr>
        <w:jc w:val="center"/>
        <w:rPr>
          <w:b/>
          <w:color w:val="000000"/>
          <w:sz w:val="28"/>
          <w:szCs w:val="28"/>
        </w:rPr>
      </w:pPr>
    </w:p>
    <w:p w:rsidR="00BC1AD4" w:rsidRDefault="00BC1AD4" w:rsidP="00DD4A96">
      <w:pPr>
        <w:jc w:val="center"/>
        <w:rPr>
          <w:b/>
          <w:color w:val="000000"/>
          <w:sz w:val="28"/>
          <w:szCs w:val="28"/>
        </w:rPr>
      </w:pPr>
    </w:p>
    <w:p w:rsidR="00BC1AD4" w:rsidRDefault="00BC1AD4" w:rsidP="00DD4A96">
      <w:pPr>
        <w:jc w:val="center"/>
        <w:rPr>
          <w:b/>
          <w:color w:val="000000"/>
          <w:sz w:val="28"/>
          <w:szCs w:val="28"/>
        </w:rPr>
      </w:pPr>
    </w:p>
    <w:p w:rsidR="00BC1AD4" w:rsidRDefault="00BC1AD4" w:rsidP="00DD4A96">
      <w:pPr>
        <w:jc w:val="center"/>
        <w:rPr>
          <w:b/>
          <w:color w:val="000000"/>
          <w:sz w:val="28"/>
          <w:szCs w:val="28"/>
        </w:rPr>
      </w:pPr>
    </w:p>
    <w:p w:rsidR="00BC1AD4" w:rsidRDefault="00BC1AD4" w:rsidP="00DD4A96">
      <w:pPr>
        <w:jc w:val="center"/>
        <w:rPr>
          <w:b/>
          <w:color w:val="000000"/>
          <w:sz w:val="28"/>
          <w:szCs w:val="28"/>
        </w:rPr>
      </w:pPr>
    </w:p>
    <w:p w:rsidR="00BC1AD4" w:rsidRDefault="00BC1AD4" w:rsidP="00DD4A96">
      <w:pPr>
        <w:jc w:val="center"/>
        <w:rPr>
          <w:b/>
          <w:color w:val="000000"/>
          <w:sz w:val="28"/>
          <w:szCs w:val="28"/>
        </w:rPr>
      </w:pPr>
    </w:p>
    <w:p w:rsidR="00BC1AD4" w:rsidRDefault="00BC1AD4" w:rsidP="00DD4A96">
      <w:pPr>
        <w:jc w:val="center"/>
        <w:rPr>
          <w:b/>
          <w:color w:val="000000"/>
          <w:sz w:val="28"/>
          <w:szCs w:val="28"/>
        </w:rPr>
      </w:pPr>
    </w:p>
    <w:p w:rsidR="00BC1AD4" w:rsidRDefault="00BC1AD4" w:rsidP="00DD4A96">
      <w:pPr>
        <w:jc w:val="center"/>
        <w:rPr>
          <w:b/>
          <w:color w:val="000000"/>
          <w:sz w:val="28"/>
          <w:szCs w:val="28"/>
        </w:rPr>
      </w:pPr>
    </w:p>
    <w:p w:rsidR="00BC1AD4" w:rsidRDefault="00BC1AD4" w:rsidP="00DD4A96">
      <w:pPr>
        <w:jc w:val="center"/>
        <w:rPr>
          <w:b/>
          <w:color w:val="000000"/>
          <w:sz w:val="28"/>
          <w:szCs w:val="28"/>
        </w:rPr>
      </w:pPr>
    </w:p>
    <w:p w:rsidR="00BC1AD4" w:rsidRDefault="00BC1AD4" w:rsidP="00DD4A96">
      <w:pPr>
        <w:jc w:val="center"/>
        <w:rPr>
          <w:b/>
          <w:color w:val="000000"/>
          <w:sz w:val="28"/>
          <w:szCs w:val="28"/>
        </w:rPr>
      </w:pPr>
    </w:p>
    <w:p w:rsidR="00BC1AD4" w:rsidRDefault="00BC1AD4" w:rsidP="00DD4A96">
      <w:pPr>
        <w:jc w:val="center"/>
        <w:rPr>
          <w:b/>
          <w:color w:val="000000"/>
          <w:sz w:val="28"/>
          <w:szCs w:val="28"/>
        </w:rPr>
      </w:pPr>
    </w:p>
    <w:p w:rsidR="00BC1AD4" w:rsidRDefault="00BC1AD4" w:rsidP="00DD4A96">
      <w:pPr>
        <w:jc w:val="center"/>
        <w:rPr>
          <w:b/>
          <w:color w:val="000000"/>
          <w:sz w:val="28"/>
          <w:szCs w:val="28"/>
        </w:rPr>
      </w:pPr>
    </w:p>
    <w:p w:rsidR="003D7825" w:rsidRDefault="003D7825" w:rsidP="00DD4A96">
      <w:pPr>
        <w:jc w:val="center"/>
        <w:rPr>
          <w:b/>
          <w:color w:val="000000"/>
          <w:sz w:val="28"/>
          <w:szCs w:val="28"/>
        </w:rPr>
      </w:pPr>
    </w:p>
    <w:p w:rsidR="003D7825" w:rsidRDefault="003D7825" w:rsidP="00DD4A96">
      <w:pPr>
        <w:jc w:val="center"/>
        <w:rPr>
          <w:b/>
          <w:color w:val="000000"/>
          <w:sz w:val="28"/>
          <w:szCs w:val="28"/>
        </w:rPr>
      </w:pPr>
    </w:p>
    <w:p w:rsidR="003D7825" w:rsidRDefault="003D7825" w:rsidP="00DD4A96">
      <w:pPr>
        <w:jc w:val="center"/>
        <w:rPr>
          <w:b/>
          <w:color w:val="000000"/>
          <w:sz w:val="28"/>
          <w:szCs w:val="28"/>
        </w:rPr>
      </w:pPr>
    </w:p>
    <w:p w:rsidR="003D7825" w:rsidRDefault="003D7825" w:rsidP="00DD4A96">
      <w:pPr>
        <w:jc w:val="center"/>
        <w:rPr>
          <w:b/>
          <w:color w:val="000000"/>
          <w:sz w:val="28"/>
          <w:szCs w:val="28"/>
        </w:rPr>
      </w:pPr>
    </w:p>
    <w:p w:rsidR="00266009" w:rsidRPr="00B06670" w:rsidRDefault="00266009" w:rsidP="00DD4A96">
      <w:pPr>
        <w:jc w:val="center"/>
        <w:rPr>
          <w:b/>
          <w:color w:val="000000"/>
          <w:sz w:val="28"/>
          <w:szCs w:val="28"/>
        </w:rPr>
      </w:pPr>
      <w:r w:rsidRPr="00B06670">
        <w:rPr>
          <w:b/>
          <w:color w:val="000000"/>
          <w:sz w:val="28"/>
          <w:szCs w:val="28"/>
        </w:rPr>
        <w:t>1.3 Классификация  и характеристика  ассортимента пиво « Балтика»</w:t>
      </w:r>
    </w:p>
    <w:p w:rsidR="008B358E" w:rsidRPr="0070307A" w:rsidRDefault="008B358E" w:rsidP="008B358E">
      <w:pPr>
        <w:rPr>
          <w:color w:val="000000"/>
          <w:sz w:val="28"/>
          <w:szCs w:val="28"/>
        </w:rPr>
      </w:pPr>
    </w:p>
    <w:p w:rsidR="008B358E" w:rsidRPr="0070307A" w:rsidRDefault="008B358E" w:rsidP="008B358E">
      <w:pPr>
        <w:rPr>
          <w:color w:val="000000"/>
          <w:sz w:val="28"/>
          <w:szCs w:val="28"/>
        </w:rPr>
      </w:pPr>
    </w:p>
    <w:p w:rsidR="00266009" w:rsidRPr="0070307A" w:rsidRDefault="00266009" w:rsidP="00266009">
      <w:pPr>
        <w:rPr>
          <w:sz w:val="28"/>
          <w:szCs w:val="28"/>
        </w:rPr>
      </w:pPr>
      <w:r w:rsidRPr="0070307A">
        <w:rPr>
          <w:b/>
          <w:bCs/>
          <w:sz w:val="28"/>
          <w:szCs w:val="28"/>
        </w:rPr>
        <w:t>1. Балтика №0 Безалкогольное</w:t>
      </w:r>
    </w:p>
    <w:p w:rsidR="00266009" w:rsidRPr="0070307A" w:rsidRDefault="00DC1603" w:rsidP="00266009">
      <w:pPr>
        <w:shd w:val="clear" w:color="auto" w:fill="FFFFFF"/>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pt;height:4.5pt">
            <v:imagedata r:id="rId38" o:title=""/>
          </v:shape>
        </w:pict>
      </w:r>
    </w:p>
    <w:p w:rsidR="00266009" w:rsidRDefault="00266009" w:rsidP="00266009">
      <w:pPr>
        <w:shd w:val="clear" w:color="auto" w:fill="FFFFFF"/>
        <w:rPr>
          <w:sz w:val="28"/>
          <w:szCs w:val="28"/>
        </w:rPr>
      </w:pPr>
      <w:r w:rsidRPr="0070307A">
        <w:rPr>
          <w:sz w:val="28"/>
          <w:szCs w:val="28"/>
        </w:rPr>
        <w:t xml:space="preserve">Энергетическая ценность: 33 ккал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 Пищевая ценность: углеводов не более </w:t>
      </w:r>
      <w:smartTag w:uri="urn:schemas-microsoft-com:office:smarttags" w:element="metricconverter">
        <w:smartTagPr>
          <w:attr w:name="ProductID" w:val="6,1 г"/>
        </w:smartTagPr>
        <w:r w:rsidRPr="0070307A">
          <w:rPr>
            <w:sz w:val="28"/>
            <w:szCs w:val="28"/>
          </w:rPr>
          <w:t>6,1 г</w:t>
        </w:r>
      </w:smartTag>
      <w:r w:rsidRPr="0070307A">
        <w:rPr>
          <w:sz w:val="28"/>
          <w:szCs w:val="28"/>
        </w:rPr>
        <w:t xml:space="preserve">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w:t>
      </w:r>
      <w:r w:rsidRPr="0070307A">
        <w:rPr>
          <w:sz w:val="28"/>
          <w:szCs w:val="28"/>
        </w:rPr>
        <w:br/>
        <w:t>Срок годности: 6 мес.</w:t>
      </w:r>
      <w:r w:rsidR="00DC1603">
        <w:rPr>
          <w:sz w:val="28"/>
          <w:szCs w:val="28"/>
        </w:rPr>
        <w:pict>
          <v:shape id="_x0000_i1026" type="#_x0000_t75" style="width:.75pt;height:4.5pt">
            <v:imagedata r:id="rId38" o:title=""/>
          </v:shape>
        </w:pict>
      </w:r>
      <w:r w:rsidR="00DC1603">
        <w:rPr>
          <w:sz w:val="28"/>
          <w:szCs w:val="28"/>
        </w:rPr>
        <w:pict>
          <v:shape id="_x0000_i1027" type="#_x0000_t75" style="width:.75pt;height:4.5pt">
            <v:imagedata r:id="rId38" o:title=""/>
          </v:shape>
        </w:pict>
      </w:r>
    </w:p>
    <w:p w:rsidR="00B06670" w:rsidRPr="0070307A" w:rsidRDefault="00B06670" w:rsidP="00266009">
      <w:pPr>
        <w:shd w:val="clear" w:color="auto" w:fill="FFFFFF"/>
        <w:rPr>
          <w:sz w:val="28"/>
          <w:szCs w:val="28"/>
        </w:rPr>
      </w:pPr>
    </w:p>
    <w:p w:rsidR="00266009" w:rsidRPr="0070307A" w:rsidRDefault="00266009" w:rsidP="00266009">
      <w:pPr>
        <w:rPr>
          <w:sz w:val="28"/>
          <w:szCs w:val="28"/>
        </w:rPr>
      </w:pPr>
      <w:r w:rsidRPr="0070307A">
        <w:rPr>
          <w:b/>
          <w:bCs/>
          <w:sz w:val="28"/>
          <w:szCs w:val="28"/>
        </w:rPr>
        <w:t>Состав напитка</w:t>
      </w:r>
    </w:p>
    <w:p w:rsidR="00266009" w:rsidRPr="0070307A" w:rsidRDefault="00DC1603" w:rsidP="00266009">
      <w:pPr>
        <w:shd w:val="clear" w:color="auto" w:fill="FFFFFF"/>
        <w:rPr>
          <w:sz w:val="28"/>
          <w:szCs w:val="28"/>
        </w:rPr>
      </w:pPr>
      <w:r>
        <w:rPr>
          <w:sz w:val="28"/>
          <w:szCs w:val="28"/>
        </w:rPr>
        <w:pict>
          <v:shape id="_x0000_i1028" type="#_x0000_t75" style="width:.75pt;height:4.5pt">
            <v:imagedata r:id="rId38" o:title=""/>
          </v:shape>
        </w:pict>
      </w:r>
      <w:r w:rsidR="00266009" w:rsidRPr="0070307A">
        <w:rPr>
          <w:sz w:val="28"/>
          <w:szCs w:val="28"/>
        </w:rPr>
        <w:t xml:space="preserve">Вода, светлый ячменный солод, мальтозная патока и хмель. </w:t>
      </w:r>
      <w:r w:rsidR="00266009" w:rsidRPr="0070307A">
        <w:rPr>
          <w:sz w:val="28"/>
          <w:szCs w:val="28"/>
        </w:rPr>
        <w:br/>
        <w:t xml:space="preserve">Содержание алкоголя: не менее 0,5% об. </w:t>
      </w:r>
      <w:r w:rsidR="00266009" w:rsidRPr="0070307A">
        <w:rPr>
          <w:sz w:val="28"/>
          <w:szCs w:val="28"/>
        </w:rPr>
        <w:br/>
        <w:t>Экстрактивность начального сусла: 12,0%.</w:t>
      </w:r>
    </w:p>
    <w:p w:rsidR="00266009" w:rsidRPr="0070307A" w:rsidRDefault="00DC1603" w:rsidP="00266009">
      <w:pPr>
        <w:shd w:val="clear" w:color="auto" w:fill="FFFFFF"/>
        <w:rPr>
          <w:sz w:val="28"/>
          <w:szCs w:val="28"/>
        </w:rPr>
      </w:pPr>
      <w:r>
        <w:rPr>
          <w:sz w:val="28"/>
          <w:szCs w:val="28"/>
        </w:rPr>
        <w:pict>
          <v:shape id="_x0000_i1029" type="#_x0000_t75" style="width:.75pt;height:4.5pt">
            <v:imagedata r:id="rId38" o:title=""/>
          </v:shape>
        </w:pict>
      </w:r>
    </w:p>
    <w:p w:rsidR="00266009" w:rsidRPr="0070307A" w:rsidRDefault="00266009" w:rsidP="00B06670">
      <w:pPr>
        <w:rPr>
          <w:sz w:val="28"/>
          <w:szCs w:val="28"/>
        </w:rPr>
      </w:pPr>
      <w:r w:rsidRPr="0070307A">
        <w:rPr>
          <w:b/>
          <w:bCs/>
          <w:sz w:val="28"/>
          <w:szCs w:val="28"/>
        </w:rPr>
        <w:t>Варианты упаковки</w:t>
      </w:r>
      <w:r w:rsidR="00DC1603">
        <w:rPr>
          <w:sz w:val="28"/>
          <w:szCs w:val="28"/>
        </w:rPr>
        <w:pict>
          <v:shape id="_x0000_i1030" type="#_x0000_t75" style="width:.75pt;height:4.5pt">
            <v:imagedata r:id="rId38" o:title=""/>
          </v:shape>
        </w:pict>
      </w:r>
    </w:p>
    <w:p w:rsidR="00266009" w:rsidRPr="0070307A" w:rsidRDefault="00266009" w:rsidP="00266009">
      <w:pPr>
        <w:shd w:val="clear" w:color="auto" w:fill="FFFFFF"/>
        <w:rPr>
          <w:sz w:val="28"/>
          <w:szCs w:val="28"/>
        </w:rPr>
      </w:pPr>
      <w:r w:rsidRPr="0070307A">
        <w:rPr>
          <w:sz w:val="28"/>
          <w:szCs w:val="28"/>
        </w:rPr>
        <w:t xml:space="preserve">Бутылка 0,33 и </w:t>
      </w:r>
      <w:smartTag w:uri="urn:schemas-microsoft-com:office:smarttags" w:element="metricconverter">
        <w:smartTagPr>
          <w:attr w:name="ProductID" w:val="0,5 л"/>
        </w:smartTagPr>
        <w:r w:rsidRPr="0070307A">
          <w:rPr>
            <w:sz w:val="28"/>
            <w:szCs w:val="28"/>
          </w:rPr>
          <w:t>0,5 л</w:t>
        </w:r>
      </w:smartTag>
      <w:r w:rsidRPr="0070307A">
        <w:rPr>
          <w:sz w:val="28"/>
          <w:szCs w:val="28"/>
        </w:rPr>
        <w:br/>
        <w:t xml:space="preserve">Банка </w:t>
      </w:r>
      <w:smartTag w:uri="urn:schemas-microsoft-com:office:smarttags" w:element="metricconverter">
        <w:smartTagPr>
          <w:attr w:name="ProductID" w:val="0,5 л"/>
        </w:smartTagPr>
        <w:r w:rsidRPr="0070307A">
          <w:rPr>
            <w:sz w:val="28"/>
            <w:szCs w:val="28"/>
          </w:rPr>
          <w:t>0,5 л</w:t>
        </w:r>
      </w:smartTag>
    </w:p>
    <w:p w:rsidR="00266009" w:rsidRPr="0070307A" w:rsidRDefault="00266009" w:rsidP="00266009">
      <w:pPr>
        <w:shd w:val="clear" w:color="auto" w:fill="FFFFFF"/>
        <w:rPr>
          <w:sz w:val="28"/>
          <w:szCs w:val="28"/>
        </w:rPr>
      </w:pPr>
    </w:p>
    <w:p w:rsidR="00266009" w:rsidRPr="0070307A" w:rsidRDefault="00266009" w:rsidP="00266009">
      <w:pPr>
        <w:rPr>
          <w:sz w:val="28"/>
          <w:szCs w:val="28"/>
        </w:rPr>
      </w:pPr>
      <w:r w:rsidRPr="0070307A">
        <w:rPr>
          <w:b/>
          <w:bCs/>
          <w:sz w:val="28"/>
          <w:szCs w:val="28"/>
        </w:rPr>
        <w:t>2. Балтика №1 Легкое</w:t>
      </w:r>
    </w:p>
    <w:p w:rsidR="00266009" w:rsidRPr="0070307A" w:rsidRDefault="00DC1603" w:rsidP="00266009">
      <w:pPr>
        <w:shd w:val="clear" w:color="auto" w:fill="FFFFFF"/>
        <w:rPr>
          <w:sz w:val="28"/>
          <w:szCs w:val="28"/>
        </w:rPr>
      </w:pPr>
      <w:r>
        <w:rPr>
          <w:sz w:val="28"/>
          <w:szCs w:val="28"/>
        </w:rPr>
        <w:pict>
          <v:shape id="_x0000_i1031" type="#_x0000_t75" style="width:.75pt;height:4.5pt">
            <v:imagedata r:id="rId38" o:title=""/>
          </v:shape>
        </w:pict>
      </w:r>
    </w:p>
    <w:p w:rsidR="00266009" w:rsidRPr="0070307A" w:rsidRDefault="00266009" w:rsidP="00B06670">
      <w:pPr>
        <w:shd w:val="clear" w:color="auto" w:fill="FFFFFF"/>
        <w:spacing w:after="240"/>
        <w:rPr>
          <w:sz w:val="28"/>
          <w:szCs w:val="28"/>
        </w:rPr>
      </w:pPr>
      <w:r w:rsidRPr="0070307A">
        <w:rPr>
          <w:sz w:val="28"/>
          <w:szCs w:val="28"/>
        </w:rPr>
        <w:t>Легкое пиво, сваренное из отборного солода. Напиток для истинного наслаждения. Его отличает нежный золотистый цвет, приятный солодовый вкус и хмелевой аромат.</w:t>
      </w:r>
      <w:r w:rsidRPr="0070307A">
        <w:rPr>
          <w:sz w:val="28"/>
          <w:szCs w:val="28"/>
        </w:rPr>
        <w:br/>
        <w:t xml:space="preserve">Энергетическая ценность - 39,0 ккал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w:t>
      </w:r>
      <w:r w:rsidRPr="0070307A">
        <w:rPr>
          <w:sz w:val="28"/>
          <w:szCs w:val="28"/>
        </w:rPr>
        <w:br/>
        <w:t xml:space="preserve">Пищевая ценность - не более </w:t>
      </w:r>
      <w:smartTag w:uri="urn:schemas-microsoft-com:office:smarttags" w:element="metricconverter">
        <w:smartTagPr>
          <w:attr w:name="ProductID" w:val="4,8 г"/>
        </w:smartTagPr>
        <w:r w:rsidRPr="0070307A">
          <w:rPr>
            <w:sz w:val="28"/>
            <w:szCs w:val="28"/>
          </w:rPr>
          <w:t>4,8 г</w:t>
        </w:r>
      </w:smartTag>
      <w:r w:rsidRPr="0070307A">
        <w:rPr>
          <w:sz w:val="28"/>
          <w:szCs w:val="28"/>
        </w:rPr>
        <w:t xml:space="preserve"> углеводов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w:t>
      </w:r>
      <w:r w:rsidRPr="0070307A">
        <w:rPr>
          <w:sz w:val="28"/>
          <w:szCs w:val="28"/>
        </w:rPr>
        <w:br/>
        <w:t>Срок годности - 12 месяцев.</w:t>
      </w:r>
      <w:r w:rsidR="00DC1603">
        <w:rPr>
          <w:sz w:val="28"/>
          <w:szCs w:val="28"/>
        </w:rPr>
        <w:pict>
          <v:shape id="_x0000_i1032" type="#_x0000_t75" style="width:.75pt;height:4.5pt">
            <v:imagedata r:id="rId38" o:title=""/>
          </v:shape>
        </w:pict>
      </w:r>
      <w:r w:rsidR="00DC1603">
        <w:rPr>
          <w:sz w:val="28"/>
          <w:szCs w:val="28"/>
        </w:rPr>
        <w:pict>
          <v:shape id="_x0000_i1033" type="#_x0000_t75" style="width:.75pt;height:4.5pt">
            <v:imagedata r:id="rId38" o:title=""/>
          </v:shape>
        </w:pict>
      </w:r>
    </w:p>
    <w:p w:rsidR="00266009" w:rsidRPr="0070307A" w:rsidRDefault="00266009" w:rsidP="00266009">
      <w:pPr>
        <w:rPr>
          <w:sz w:val="28"/>
          <w:szCs w:val="28"/>
        </w:rPr>
      </w:pPr>
      <w:r w:rsidRPr="0070307A">
        <w:rPr>
          <w:b/>
          <w:bCs/>
          <w:sz w:val="28"/>
          <w:szCs w:val="28"/>
        </w:rPr>
        <w:t>Состав напитка</w:t>
      </w:r>
    </w:p>
    <w:p w:rsidR="00266009" w:rsidRPr="0070307A" w:rsidRDefault="00DC1603" w:rsidP="00266009">
      <w:pPr>
        <w:shd w:val="clear" w:color="auto" w:fill="FFFFFF"/>
        <w:rPr>
          <w:sz w:val="28"/>
          <w:szCs w:val="28"/>
        </w:rPr>
      </w:pPr>
      <w:r>
        <w:rPr>
          <w:sz w:val="28"/>
          <w:szCs w:val="28"/>
        </w:rPr>
        <w:pict>
          <v:shape id="_x0000_i1034" type="#_x0000_t75" style="width:.75pt;height:4.5pt">
            <v:imagedata r:id="rId38" o:title=""/>
          </v:shape>
        </w:pict>
      </w:r>
      <w:r w:rsidR="00266009" w:rsidRPr="0070307A">
        <w:rPr>
          <w:sz w:val="28"/>
          <w:szCs w:val="28"/>
        </w:rPr>
        <w:t>Вода, светлый ячменный солод, мальтозная патока и хмель.</w:t>
      </w:r>
      <w:r w:rsidR="00266009" w:rsidRPr="0070307A">
        <w:rPr>
          <w:sz w:val="28"/>
          <w:szCs w:val="28"/>
        </w:rPr>
        <w:br/>
        <w:t>Содержание алкоголя: не менее 4,4 % об.</w:t>
      </w:r>
      <w:r w:rsidR="00266009" w:rsidRPr="0070307A">
        <w:rPr>
          <w:sz w:val="28"/>
          <w:szCs w:val="28"/>
        </w:rPr>
        <w:br/>
        <w:t>Экстрактивность начального сусла: 11,0 %.</w:t>
      </w:r>
    </w:p>
    <w:p w:rsidR="00266009" w:rsidRPr="0070307A" w:rsidRDefault="00DC1603" w:rsidP="00266009">
      <w:pPr>
        <w:shd w:val="clear" w:color="auto" w:fill="FFFFFF"/>
        <w:rPr>
          <w:sz w:val="28"/>
          <w:szCs w:val="28"/>
        </w:rPr>
      </w:pPr>
      <w:r>
        <w:rPr>
          <w:sz w:val="28"/>
          <w:szCs w:val="28"/>
        </w:rPr>
        <w:pict>
          <v:shape id="_x0000_i1035" type="#_x0000_t75" style="width:.75pt;height:4.5pt">
            <v:imagedata r:id="rId38" o:title=""/>
          </v:shape>
        </w:pict>
      </w:r>
    </w:p>
    <w:p w:rsidR="00266009" w:rsidRPr="0070307A" w:rsidRDefault="00266009" w:rsidP="00266009">
      <w:pPr>
        <w:rPr>
          <w:sz w:val="28"/>
          <w:szCs w:val="28"/>
        </w:rPr>
      </w:pPr>
      <w:r w:rsidRPr="0070307A">
        <w:rPr>
          <w:b/>
          <w:bCs/>
          <w:sz w:val="28"/>
          <w:szCs w:val="28"/>
        </w:rPr>
        <w:t>Варианты упаковки</w:t>
      </w:r>
    </w:p>
    <w:p w:rsidR="00266009" w:rsidRPr="0070307A" w:rsidRDefault="00DC1603" w:rsidP="00266009">
      <w:pPr>
        <w:shd w:val="clear" w:color="auto" w:fill="FFFFFF"/>
        <w:rPr>
          <w:sz w:val="28"/>
          <w:szCs w:val="28"/>
        </w:rPr>
      </w:pPr>
      <w:r>
        <w:rPr>
          <w:sz w:val="28"/>
          <w:szCs w:val="28"/>
        </w:rPr>
        <w:pict>
          <v:shape id="_x0000_i1036" type="#_x0000_t75" style="width:.75pt;height:4.5pt">
            <v:imagedata r:id="rId38" o:title=""/>
          </v:shape>
        </w:pict>
      </w:r>
      <w:r w:rsidR="00266009" w:rsidRPr="0070307A">
        <w:rPr>
          <w:sz w:val="28"/>
          <w:szCs w:val="28"/>
        </w:rPr>
        <w:t xml:space="preserve">Банка </w:t>
      </w:r>
      <w:smartTag w:uri="urn:schemas-microsoft-com:office:smarttags" w:element="metricconverter">
        <w:smartTagPr>
          <w:attr w:name="ProductID" w:val="0,5 л"/>
        </w:smartTagPr>
        <w:r w:rsidR="00266009" w:rsidRPr="0070307A">
          <w:rPr>
            <w:sz w:val="28"/>
            <w:szCs w:val="28"/>
          </w:rPr>
          <w:t>0,5 л</w:t>
        </w:r>
      </w:smartTag>
      <w:r w:rsidR="00266009" w:rsidRPr="0070307A">
        <w:rPr>
          <w:sz w:val="28"/>
          <w:szCs w:val="28"/>
        </w:rPr>
        <w:t>.</w:t>
      </w:r>
    </w:p>
    <w:p w:rsidR="00266009" w:rsidRPr="0070307A" w:rsidRDefault="00266009" w:rsidP="00266009">
      <w:pPr>
        <w:shd w:val="clear" w:color="auto" w:fill="FFFFFF"/>
        <w:rPr>
          <w:sz w:val="28"/>
          <w:szCs w:val="28"/>
        </w:rPr>
      </w:pPr>
    </w:p>
    <w:p w:rsidR="00266009" w:rsidRPr="0070307A" w:rsidRDefault="00266009" w:rsidP="00266009">
      <w:pPr>
        <w:rPr>
          <w:sz w:val="28"/>
          <w:szCs w:val="28"/>
        </w:rPr>
      </w:pPr>
      <w:r w:rsidRPr="0070307A">
        <w:rPr>
          <w:b/>
          <w:bCs/>
          <w:sz w:val="28"/>
          <w:szCs w:val="28"/>
        </w:rPr>
        <w:t>3. Балтика №2 Светлое</w:t>
      </w:r>
    </w:p>
    <w:p w:rsidR="00266009" w:rsidRPr="0070307A" w:rsidRDefault="00DC1603" w:rsidP="00266009">
      <w:pPr>
        <w:shd w:val="clear" w:color="auto" w:fill="FFFFFF"/>
        <w:rPr>
          <w:sz w:val="28"/>
          <w:szCs w:val="28"/>
        </w:rPr>
      </w:pPr>
      <w:r>
        <w:rPr>
          <w:sz w:val="28"/>
          <w:szCs w:val="28"/>
        </w:rPr>
        <w:pict>
          <v:shape id="_x0000_i1037" type="#_x0000_t75" style="width:.75pt;height:4.5pt">
            <v:imagedata r:id="rId38" o:title=""/>
          </v:shape>
        </w:pict>
      </w:r>
    </w:p>
    <w:p w:rsidR="00266009" w:rsidRPr="0070307A" w:rsidRDefault="00266009" w:rsidP="00266009">
      <w:pPr>
        <w:shd w:val="clear" w:color="auto" w:fill="FFFFFF"/>
        <w:rPr>
          <w:sz w:val="28"/>
          <w:szCs w:val="28"/>
        </w:rPr>
      </w:pPr>
      <w:r w:rsidRPr="0070307A">
        <w:rPr>
          <w:sz w:val="28"/>
          <w:szCs w:val="28"/>
        </w:rPr>
        <w:t>Пиво этого сорта имеет особый бархатистый вкус и приятную горчинку.</w:t>
      </w:r>
      <w:r w:rsidRPr="0070307A">
        <w:rPr>
          <w:sz w:val="28"/>
          <w:szCs w:val="28"/>
        </w:rPr>
        <w:br/>
        <w:t xml:space="preserve">Энергетическая ценность: 39 ккал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 </w:t>
      </w:r>
      <w:r w:rsidRPr="0070307A">
        <w:rPr>
          <w:sz w:val="28"/>
          <w:szCs w:val="28"/>
        </w:rPr>
        <w:br/>
        <w:t xml:space="preserve">Пищевая ценность: углеводов не более </w:t>
      </w:r>
      <w:smartTag w:uri="urn:schemas-microsoft-com:office:smarttags" w:element="metricconverter">
        <w:smartTagPr>
          <w:attr w:name="ProductID" w:val="3,0 г"/>
        </w:smartTagPr>
        <w:r w:rsidRPr="0070307A">
          <w:rPr>
            <w:sz w:val="28"/>
            <w:szCs w:val="28"/>
          </w:rPr>
          <w:t>3,0 г</w:t>
        </w:r>
      </w:smartTag>
      <w:r w:rsidRPr="0070307A">
        <w:rPr>
          <w:sz w:val="28"/>
          <w:szCs w:val="28"/>
        </w:rPr>
        <w:t xml:space="preserve">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w:t>
      </w:r>
      <w:r w:rsidRPr="0070307A">
        <w:rPr>
          <w:sz w:val="28"/>
          <w:szCs w:val="28"/>
        </w:rPr>
        <w:br/>
        <w:t>Срок годности: 6 мес.</w:t>
      </w:r>
    </w:p>
    <w:p w:rsidR="00266009" w:rsidRPr="0070307A" w:rsidRDefault="00DC1603" w:rsidP="00266009">
      <w:pPr>
        <w:shd w:val="clear" w:color="auto" w:fill="FFFFFF"/>
        <w:rPr>
          <w:sz w:val="28"/>
          <w:szCs w:val="28"/>
        </w:rPr>
      </w:pPr>
      <w:r>
        <w:rPr>
          <w:sz w:val="28"/>
          <w:szCs w:val="28"/>
        </w:rPr>
        <w:pict>
          <v:shape id="_x0000_i1038" type="#_x0000_t75" style="width:.75pt;height:4.5pt">
            <v:imagedata r:id="rId38" o:title=""/>
          </v:shape>
        </w:pict>
      </w:r>
    </w:p>
    <w:p w:rsidR="00266009" w:rsidRPr="0070307A" w:rsidRDefault="00266009" w:rsidP="00266009">
      <w:pPr>
        <w:rPr>
          <w:sz w:val="28"/>
          <w:szCs w:val="28"/>
        </w:rPr>
      </w:pPr>
      <w:r w:rsidRPr="0070307A">
        <w:rPr>
          <w:b/>
          <w:bCs/>
          <w:sz w:val="28"/>
          <w:szCs w:val="28"/>
        </w:rPr>
        <w:t>Состав напитка</w:t>
      </w:r>
    </w:p>
    <w:p w:rsidR="00266009" w:rsidRPr="0070307A" w:rsidRDefault="00DC1603" w:rsidP="00266009">
      <w:pPr>
        <w:shd w:val="clear" w:color="auto" w:fill="FFFFFF"/>
        <w:rPr>
          <w:sz w:val="28"/>
          <w:szCs w:val="28"/>
        </w:rPr>
      </w:pPr>
      <w:r>
        <w:rPr>
          <w:sz w:val="28"/>
          <w:szCs w:val="28"/>
        </w:rPr>
        <w:pict>
          <v:shape id="_x0000_i1039" type="#_x0000_t75" style="width:.75pt;height:4.5pt">
            <v:imagedata r:id="rId38" o:title=""/>
          </v:shape>
        </w:pict>
      </w:r>
      <w:r w:rsidR="00266009" w:rsidRPr="0070307A">
        <w:rPr>
          <w:sz w:val="28"/>
          <w:szCs w:val="28"/>
        </w:rPr>
        <w:t>Вода, светлый ячменный солод, рис, хмелепродукты.</w:t>
      </w:r>
      <w:r w:rsidR="00266009" w:rsidRPr="0070307A">
        <w:rPr>
          <w:sz w:val="28"/>
          <w:szCs w:val="28"/>
        </w:rPr>
        <w:br/>
        <w:t xml:space="preserve">Содержание алкоголя: не менее 4,7% об. </w:t>
      </w:r>
      <w:r w:rsidR="00266009" w:rsidRPr="0070307A">
        <w:rPr>
          <w:sz w:val="28"/>
          <w:szCs w:val="28"/>
        </w:rPr>
        <w:br/>
        <w:t>Экстрактивность начального сусла: 10,5%.</w:t>
      </w:r>
    </w:p>
    <w:p w:rsidR="00266009" w:rsidRPr="0070307A" w:rsidRDefault="00DC1603" w:rsidP="00266009">
      <w:pPr>
        <w:shd w:val="clear" w:color="auto" w:fill="FFFFFF"/>
        <w:rPr>
          <w:sz w:val="28"/>
          <w:szCs w:val="28"/>
        </w:rPr>
      </w:pPr>
      <w:r>
        <w:rPr>
          <w:sz w:val="28"/>
          <w:szCs w:val="28"/>
        </w:rPr>
        <w:pict>
          <v:shape id="_x0000_i1040" type="#_x0000_t75" style="width:.75pt;height:4.5pt">
            <v:imagedata r:id="rId38" o:title=""/>
          </v:shape>
        </w:pict>
      </w:r>
    </w:p>
    <w:p w:rsidR="00266009" w:rsidRPr="0070307A" w:rsidRDefault="00266009" w:rsidP="00266009">
      <w:pPr>
        <w:rPr>
          <w:sz w:val="28"/>
          <w:szCs w:val="28"/>
        </w:rPr>
      </w:pPr>
      <w:r w:rsidRPr="0070307A">
        <w:rPr>
          <w:b/>
          <w:bCs/>
          <w:sz w:val="28"/>
          <w:szCs w:val="28"/>
        </w:rPr>
        <w:t>Варианты упаковки</w:t>
      </w:r>
    </w:p>
    <w:p w:rsidR="00266009" w:rsidRPr="0070307A" w:rsidRDefault="00DC1603" w:rsidP="00B06670">
      <w:pPr>
        <w:shd w:val="clear" w:color="auto" w:fill="FFFFFF"/>
        <w:rPr>
          <w:b/>
          <w:bCs/>
          <w:sz w:val="28"/>
          <w:szCs w:val="28"/>
        </w:rPr>
      </w:pPr>
      <w:r>
        <w:rPr>
          <w:sz w:val="28"/>
          <w:szCs w:val="28"/>
        </w:rPr>
        <w:pict>
          <v:shape id="_x0000_i1041" type="#_x0000_t75" style="width:.75pt;height:4.5pt">
            <v:imagedata r:id="rId38" o:title=""/>
          </v:shape>
        </w:pict>
      </w:r>
      <w:r w:rsidR="00266009" w:rsidRPr="0070307A">
        <w:rPr>
          <w:sz w:val="28"/>
          <w:szCs w:val="28"/>
        </w:rPr>
        <w:t xml:space="preserve">Бутылка </w:t>
      </w:r>
      <w:smartTag w:uri="urn:schemas-microsoft-com:office:smarttags" w:element="metricconverter">
        <w:smartTagPr>
          <w:attr w:name="ProductID" w:val="0,5 л"/>
        </w:smartTagPr>
        <w:r w:rsidR="00266009" w:rsidRPr="0070307A">
          <w:rPr>
            <w:sz w:val="28"/>
            <w:szCs w:val="28"/>
          </w:rPr>
          <w:t>0,5 л</w:t>
        </w:r>
      </w:smartTag>
      <w:r w:rsidR="00266009" w:rsidRPr="0070307A">
        <w:rPr>
          <w:sz w:val="28"/>
          <w:szCs w:val="28"/>
        </w:rPr>
        <w:t>.</w:t>
      </w:r>
    </w:p>
    <w:p w:rsidR="00266009" w:rsidRPr="0070307A" w:rsidRDefault="00266009" w:rsidP="00266009">
      <w:pPr>
        <w:jc w:val="both"/>
        <w:rPr>
          <w:b/>
          <w:bCs/>
          <w:sz w:val="28"/>
          <w:szCs w:val="28"/>
        </w:rPr>
      </w:pPr>
    </w:p>
    <w:p w:rsidR="00266009" w:rsidRPr="0070307A" w:rsidRDefault="00266009" w:rsidP="00266009">
      <w:pPr>
        <w:jc w:val="both"/>
        <w:rPr>
          <w:sz w:val="28"/>
          <w:szCs w:val="28"/>
        </w:rPr>
      </w:pPr>
      <w:r w:rsidRPr="0070307A">
        <w:rPr>
          <w:b/>
          <w:bCs/>
          <w:sz w:val="28"/>
          <w:szCs w:val="28"/>
        </w:rPr>
        <w:t>4. Балтика №3 Классическое</w:t>
      </w:r>
    </w:p>
    <w:p w:rsidR="00266009" w:rsidRPr="0070307A" w:rsidRDefault="00DC1603" w:rsidP="00266009">
      <w:pPr>
        <w:shd w:val="clear" w:color="auto" w:fill="FFFFFF"/>
        <w:jc w:val="both"/>
        <w:rPr>
          <w:sz w:val="28"/>
          <w:szCs w:val="28"/>
        </w:rPr>
      </w:pPr>
      <w:r>
        <w:rPr>
          <w:sz w:val="28"/>
          <w:szCs w:val="28"/>
        </w:rPr>
        <w:pict>
          <v:shape id="_x0000_i1042" type="#_x0000_t75" style="width:.75pt;height:4.5pt">
            <v:imagedata r:id="rId38" o:title=""/>
          </v:shape>
        </w:pict>
      </w:r>
    </w:p>
    <w:p w:rsidR="00266009" w:rsidRPr="0070307A" w:rsidRDefault="00DC1603" w:rsidP="00266009">
      <w:pPr>
        <w:shd w:val="clear" w:color="auto" w:fill="FFFFFF"/>
        <w:rPr>
          <w:sz w:val="28"/>
          <w:szCs w:val="28"/>
        </w:rPr>
      </w:pPr>
      <w:r>
        <w:rPr>
          <w:sz w:val="28"/>
          <w:szCs w:val="28"/>
        </w:rPr>
        <w:pict>
          <v:shape id="_x0000_i1043" type="#_x0000_t75" style="width:.75pt;height:4.5pt">
            <v:imagedata r:id="rId38" o:title=""/>
          </v:shape>
        </w:pict>
      </w:r>
      <w:r w:rsidR="00266009" w:rsidRPr="0070307A">
        <w:rPr>
          <w:b/>
          <w:bCs/>
          <w:sz w:val="28"/>
          <w:szCs w:val="28"/>
        </w:rPr>
        <w:t>Состав напитка</w:t>
      </w:r>
    </w:p>
    <w:p w:rsidR="00266009" w:rsidRPr="0070307A" w:rsidRDefault="00DC1603" w:rsidP="00266009">
      <w:pPr>
        <w:shd w:val="clear" w:color="auto" w:fill="FFFFFF"/>
        <w:rPr>
          <w:sz w:val="28"/>
          <w:szCs w:val="28"/>
        </w:rPr>
      </w:pPr>
      <w:r>
        <w:rPr>
          <w:sz w:val="28"/>
          <w:szCs w:val="28"/>
        </w:rPr>
        <w:pict>
          <v:shape id="_x0000_i1044" type="#_x0000_t75" style="width:.75pt;height:4.5pt">
            <v:imagedata r:id="rId38" o:title=""/>
          </v:shape>
        </w:pict>
      </w:r>
      <w:r w:rsidR="00266009" w:rsidRPr="0070307A">
        <w:rPr>
          <w:sz w:val="28"/>
          <w:szCs w:val="28"/>
        </w:rPr>
        <w:t>Вода, светлый ячменный солод, хмель. Пиво этого сорта имеет особый бархатистый вкус и приятную горчинку.</w:t>
      </w:r>
      <w:r w:rsidR="00266009" w:rsidRPr="0070307A">
        <w:rPr>
          <w:sz w:val="28"/>
          <w:szCs w:val="28"/>
        </w:rPr>
        <w:br/>
        <w:t xml:space="preserve">Содержание алкоголя: не менее 4,8% об. </w:t>
      </w:r>
      <w:r w:rsidR="00266009" w:rsidRPr="0070307A">
        <w:rPr>
          <w:sz w:val="28"/>
          <w:szCs w:val="28"/>
        </w:rPr>
        <w:br/>
        <w:t>Экстрактивность начального сусла: 12,0%.</w:t>
      </w:r>
    </w:p>
    <w:p w:rsidR="00266009" w:rsidRPr="0070307A" w:rsidRDefault="00DC1603" w:rsidP="00266009">
      <w:pPr>
        <w:shd w:val="clear" w:color="auto" w:fill="FFFFFF"/>
        <w:rPr>
          <w:sz w:val="28"/>
          <w:szCs w:val="28"/>
        </w:rPr>
      </w:pPr>
      <w:r>
        <w:rPr>
          <w:sz w:val="28"/>
          <w:szCs w:val="28"/>
        </w:rPr>
        <w:pict>
          <v:shape id="_x0000_i1045" type="#_x0000_t75" style="width:.75pt;height:4.5pt">
            <v:imagedata r:id="rId38" o:title=""/>
          </v:shape>
        </w:pict>
      </w:r>
    </w:p>
    <w:p w:rsidR="00266009" w:rsidRPr="0070307A" w:rsidRDefault="00266009" w:rsidP="00266009">
      <w:pPr>
        <w:rPr>
          <w:sz w:val="28"/>
          <w:szCs w:val="28"/>
        </w:rPr>
      </w:pPr>
      <w:r w:rsidRPr="0070307A">
        <w:rPr>
          <w:b/>
          <w:bCs/>
          <w:sz w:val="28"/>
          <w:szCs w:val="28"/>
        </w:rPr>
        <w:t>Варианты упаковки</w:t>
      </w:r>
    </w:p>
    <w:p w:rsidR="00266009" w:rsidRPr="0070307A" w:rsidRDefault="00DC1603" w:rsidP="00266009">
      <w:pPr>
        <w:shd w:val="clear" w:color="auto" w:fill="FFFFFF"/>
        <w:rPr>
          <w:sz w:val="28"/>
          <w:szCs w:val="28"/>
        </w:rPr>
      </w:pPr>
      <w:r>
        <w:rPr>
          <w:sz w:val="28"/>
          <w:szCs w:val="28"/>
        </w:rPr>
        <w:pict>
          <v:shape id="_x0000_i1046" type="#_x0000_t75" style="width:.75pt;height:4.5pt">
            <v:imagedata r:id="rId38" o:title=""/>
          </v:shape>
        </w:pict>
      </w:r>
      <w:r w:rsidR="00266009" w:rsidRPr="0070307A">
        <w:rPr>
          <w:sz w:val="28"/>
          <w:szCs w:val="28"/>
        </w:rPr>
        <w:t xml:space="preserve">Бутылка </w:t>
      </w:r>
      <w:smartTag w:uri="urn:schemas-microsoft-com:office:smarttags" w:element="metricconverter">
        <w:smartTagPr>
          <w:attr w:name="ProductID" w:val="0,5 л"/>
        </w:smartTagPr>
        <w:r w:rsidR="00266009" w:rsidRPr="0070307A">
          <w:rPr>
            <w:sz w:val="28"/>
            <w:szCs w:val="28"/>
          </w:rPr>
          <w:t>0,5 л</w:t>
        </w:r>
      </w:smartTag>
      <w:r w:rsidR="00266009" w:rsidRPr="0070307A">
        <w:rPr>
          <w:sz w:val="28"/>
          <w:szCs w:val="28"/>
        </w:rPr>
        <w:br/>
        <w:t xml:space="preserve">Банка 0,5 и </w:t>
      </w:r>
      <w:smartTag w:uri="urn:schemas-microsoft-com:office:smarttags" w:element="metricconverter">
        <w:smartTagPr>
          <w:attr w:name="ProductID" w:val="1,0 л"/>
        </w:smartTagPr>
        <w:r w:rsidR="00266009" w:rsidRPr="0070307A">
          <w:rPr>
            <w:sz w:val="28"/>
            <w:szCs w:val="28"/>
          </w:rPr>
          <w:t>1,0 л</w:t>
        </w:r>
      </w:smartTag>
      <w:r w:rsidR="00266009" w:rsidRPr="0070307A">
        <w:rPr>
          <w:sz w:val="28"/>
          <w:szCs w:val="28"/>
        </w:rPr>
        <w:br/>
        <w:t xml:space="preserve">ПЭТ 1 и </w:t>
      </w:r>
      <w:smartTag w:uri="urn:schemas-microsoft-com:office:smarttags" w:element="metricconverter">
        <w:smartTagPr>
          <w:attr w:name="ProductID" w:val="1,5 л"/>
        </w:smartTagPr>
        <w:r w:rsidR="00266009" w:rsidRPr="0070307A">
          <w:rPr>
            <w:sz w:val="28"/>
            <w:szCs w:val="28"/>
          </w:rPr>
          <w:t>1,5 л</w:t>
        </w:r>
      </w:smartTag>
      <w:r w:rsidR="00266009" w:rsidRPr="0070307A">
        <w:rPr>
          <w:sz w:val="28"/>
          <w:szCs w:val="28"/>
        </w:rPr>
        <w:t>.</w:t>
      </w:r>
      <w:r w:rsidR="00266009" w:rsidRPr="0070307A">
        <w:rPr>
          <w:sz w:val="28"/>
          <w:szCs w:val="28"/>
        </w:rPr>
        <w:br/>
        <w:t xml:space="preserve">кег </w:t>
      </w:r>
      <w:smartTag w:uri="urn:schemas-microsoft-com:office:smarttags" w:element="metricconverter">
        <w:smartTagPr>
          <w:attr w:name="ProductID" w:val="30 л"/>
        </w:smartTagPr>
        <w:r w:rsidR="00266009" w:rsidRPr="0070307A">
          <w:rPr>
            <w:sz w:val="28"/>
            <w:szCs w:val="28"/>
          </w:rPr>
          <w:t>30 л</w:t>
        </w:r>
      </w:smartTag>
      <w:r w:rsidR="00266009" w:rsidRPr="0070307A">
        <w:rPr>
          <w:sz w:val="28"/>
          <w:szCs w:val="28"/>
        </w:rPr>
        <w:t>.</w:t>
      </w:r>
    </w:p>
    <w:p w:rsidR="00266009" w:rsidRPr="0070307A" w:rsidRDefault="00266009" w:rsidP="00266009">
      <w:pPr>
        <w:shd w:val="clear" w:color="auto" w:fill="FFFFFF"/>
        <w:rPr>
          <w:sz w:val="28"/>
          <w:szCs w:val="28"/>
        </w:rPr>
      </w:pPr>
    </w:p>
    <w:p w:rsidR="00266009" w:rsidRPr="0070307A" w:rsidRDefault="00266009" w:rsidP="00266009">
      <w:pPr>
        <w:shd w:val="clear" w:color="auto" w:fill="FFFFFF"/>
        <w:rPr>
          <w:sz w:val="28"/>
          <w:szCs w:val="28"/>
        </w:rPr>
      </w:pPr>
    </w:p>
    <w:p w:rsidR="00266009" w:rsidRPr="0070307A" w:rsidRDefault="00266009" w:rsidP="00266009">
      <w:pPr>
        <w:jc w:val="both"/>
        <w:rPr>
          <w:sz w:val="28"/>
          <w:szCs w:val="28"/>
        </w:rPr>
      </w:pPr>
      <w:r w:rsidRPr="0070307A">
        <w:rPr>
          <w:b/>
          <w:bCs/>
          <w:sz w:val="28"/>
          <w:szCs w:val="28"/>
        </w:rPr>
        <w:t>5. Балтика №4 Оригинальное</w:t>
      </w:r>
    </w:p>
    <w:p w:rsidR="00266009" w:rsidRPr="0070307A" w:rsidRDefault="00DC1603" w:rsidP="00266009">
      <w:pPr>
        <w:shd w:val="clear" w:color="auto" w:fill="FFFFFF"/>
        <w:jc w:val="both"/>
        <w:rPr>
          <w:sz w:val="28"/>
          <w:szCs w:val="28"/>
        </w:rPr>
      </w:pPr>
      <w:r>
        <w:rPr>
          <w:sz w:val="28"/>
          <w:szCs w:val="28"/>
        </w:rPr>
        <w:pict>
          <v:shape id="_x0000_i1047" type="#_x0000_t75" style="width:.75pt;height:4.5pt">
            <v:imagedata r:id="rId38" o:title=""/>
          </v:shape>
        </w:pict>
      </w:r>
    </w:p>
    <w:p w:rsidR="00266009" w:rsidRPr="0070307A" w:rsidRDefault="00266009" w:rsidP="00266009">
      <w:pPr>
        <w:shd w:val="clear" w:color="auto" w:fill="FFFFFF"/>
        <w:spacing w:after="240"/>
        <w:rPr>
          <w:sz w:val="28"/>
          <w:szCs w:val="28"/>
        </w:rPr>
      </w:pPr>
      <w:r w:rsidRPr="0070307A">
        <w:rPr>
          <w:sz w:val="28"/>
          <w:szCs w:val="28"/>
        </w:rPr>
        <w:t>Это напиток темного цвета и неподражаемого вкуса - с привкусом хлеба и небольшой горчинкой</w:t>
      </w:r>
      <w:r w:rsidRPr="0070307A">
        <w:rPr>
          <w:sz w:val="28"/>
          <w:szCs w:val="28"/>
        </w:rPr>
        <w:br/>
        <w:t xml:space="preserve">Энергетическая ценность: 55 ккал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 </w:t>
      </w:r>
      <w:r w:rsidRPr="0070307A">
        <w:rPr>
          <w:sz w:val="28"/>
          <w:szCs w:val="28"/>
        </w:rPr>
        <w:br/>
        <w:t xml:space="preserve">Пищевая ценность: углеводов не более </w:t>
      </w:r>
      <w:smartTag w:uri="urn:schemas-microsoft-com:office:smarttags" w:element="metricconverter">
        <w:smartTagPr>
          <w:attr w:name="ProductID" w:val="5,3 г"/>
        </w:smartTagPr>
        <w:r w:rsidRPr="0070307A">
          <w:rPr>
            <w:sz w:val="28"/>
            <w:szCs w:val="28"/>
          </w:rPr>
          <w:t>5,3 г</w:t>
        </w:r>
      </w:smartTag>
      <w:r w:rsidRPr="0070307A">
        <w:rPr>
          <w:sz w:val="28"/>
          <w:szCs w:val="28"/>
        </w:rPr>
        <w:t xml:space="preserve">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w:t>
      </w:r>
      <w:r w:rsidRPr="0070307A">
        <w:rPr>
          <w:sz w:val="28"/>
          <w:szCs w:val="28"/>
        </w:rPr>
        <w:br/>
        <w:t>Срок годности: 6 мес.</w:t>
      </w:r>
    </w:p>
    <w:p w:rsidR="00266009" w:rsidRPr="0070307A" w:rsidRDefault="00DC1603" w:rsidP="00266009">
      <w:pPr>
        <w:shd w:val="clear" w:color="auto" w:fill="FFFFFF"/>
        <w:rPr>
          <w:sz w:val="28"/>
          <w:szCs w:val="28"/>
        </w:rPr>
      </w:pPr>
      <w:r>
        <w:rPr>
          <w:sz w:val="28"/>
          <w:szCs w:val="28"/>
        </w:rPr>
        <w:pict>
          <v:shape id="_x0000_i1048" type="#_x0000_t75" style="width:.75pt;height:4.5pt">
            <v:imagedata r:id="rId38" o:title=""/>
          </v:shape>
        </w:pict>
      </w:r>
      <w:r w:rsidR="00266009" w:rsidRPr="0070307A">
        <w:rPr>
          <w:b/>
          <w:bCs/>
          <w:sz w:val="28"/>
          <w:szCs w:val="28"/>
        </w:rPr>
        <w:t>Состав напитка</w:t>
      </w:r>
    </w:p>
    <w:p w:rsidR="00266009" w:rsidRPr="0070307A" w:rsidRDefault="00DC1603" w:rsidP="00266009">
      <w:pPr>
        <w:shd w:val="clear" w:color="auto" w:fill="FFFFFF"/>
        <w:rPr>
          <w:sz w:val="28"/>
          <w:szCs w:val="28"/>
        </w:rPr>
      </w:pPr>
      <w:r>
        <w:rPr>
          <w:sz w:val="28"/>
          <w:szCs w:val="28"/>
        </w:rPr>
        <w:pict>
          <v:shape id="_x0000_i1049" type="#_x0000_t75" style="width:.75pt;height:4.5pt">
            <v:imagedata r:id="rId38" o:title=""/>
          </v:shape>
        </w:pict>
      </w:r>
      <w:r w:rsidR="00266009" w:rsidRPr="0070307A">
        <w:rPr>
          <w:sz w:val="28"/>
          <w:szCs w:val="28"/>
        </w:rPr>
        <w:t>Вода, светлый карамельный и ржаной солод, мальтозная патока и хмель.</w:t>
      </w:r>
      <w:r w:rsidR="00266009" w:rsidRPr="0070307A">
        <w:rPr>
          <w:sz w:val="28"/>
          <w:szCs w:val="28"/>
        </w:rPr>
        <w:br/>
        <w:t xml:space="preserve">Содержание алкоголя: не менее 5,6% об. </w:t>
      </w:r>
      <w:r w:rsidR="00266009" w:rsidRPr="0070307A">
        <w:rPr>
          <w:sz w:val="28"/>
          <w:szCs w:val="28"/>
        </w:rPr>
        <w:br/>
        <w:t>Экстрактивность начального сусла: 14,5%.</w:t>
      </w:r>
    </w:p>
    <w:p w:rsidR="00266009" w:rsidRPr="0070307A" w:rsidRDefault="00DC1603" w:rsidP="00266009">
      <w:pPr>
        <w:shd w:val="clear" w:color="auto" w:fill="FFFFFF"/>
        <w:rPr>
          <w:sz w:val="28"/>
          <w:szCs w:val="28"/>
        </w:rPr>
      </w:pPr>
      <w:r>
        <w:rPr>
          <w:sz w:val="28"/>
          <w:szCs w:val="28"/>
        </w:rPr>
        <w:pict>
          <v:shape id="_x0000_i1050" type="#_x0000_t75" style="width:.75pt;height:4.5pt">
            <v:imagedata r:id="rId38" o:title=""/>
          </v:shape>
        </w:pict>
      </w:r>
    </w:p>
    <w:p w:rsidR="00266009" w:rsidRPr="0070307A" w:rsidRDefault="00266009" w:rsidP="00266009">
      <w:pPr>
        <w:rPr>
          <w:sz w:val="28"/>
          <w:szCs w:val="28"/>
        </w:rPr>
      </w:pPr>
      <w:r w:rsidRPr="0070307A">
        <w:rPr>
          <w:b/>
          <w:bCs/>
          <w:sz w:val="28"/>
          <w:szCs w:val="28"/>
        </w:rPr>
        <w:t>Варианты упаковки</w:t>
      </w:r>
    </w:p>
    <w:p w:rsidR="00266009" w:rsidRPr="0070307A" w:rsidRDefault="00DC1603" w:rsidP="00266009">
      <w:pPr>
        <w:shd w:val="clear" w:color="auto" w:fill="FFFFFF"/>
        <w:rPr>
          <w:sz w:val="28"/>
          <w:szCs w:val="28"/>
        </w:rPr>
      </w:pPr>
      <w:r>
        <w:rPr>
          <w:sz w:val="28"/>
          <w:szCs w:val="28"/>
        </w:rPr>
        <w:pict>
          <v:shape id="_x0000_i1051" type="#_x0000_t75" style="width:.75pt;height:4.5pt">
            <v:imagedata r:id="rId38" o:title=""/>
          </v:shape>
        </w:pict>
      </w:r>
      <w:r w:rsidR="00266009" w:rsidRPr="0070307A">
        <w:rPr>
          <w:sz w:val="28"/>
          <w:szCs w:val="28"/>
        </w:rPr>
        <w:t xml:space="preserve">Бутылка </w:t>
      </w:r>
      <w:smartTag w:uri="urn:schemas-microsoft-com:office:smarttags" w:element="metricconverter">
        <w:smartTagPr>
          <w:attr w:name="ProductID" w:val="0,5 л"/>
        </w:smartTagPr>
        <w:r w:rsidR="00266009" w:rsidRPr="0070307A">
          <w:rPr>
            <w:sz w:val="28"/>
            <w:szCs w:val="28"/>
          </w:rPr>
          <w:t>0,5 л</w:t>
        </w:r>
      </w:smartTag>
      <w:r w:rsidR="00266009" w:rsidRPr="0070307A">
        <w:rPr>
          <w:sz w:val="28"/>
          <w:szCs w:val="28"/>
        </w:rPr>
        <w:t>.</w:t>
      </w:r>
    </w:p>
    <w:p w:rsidR="00266009" w:rsidRPr="0070307A" w:rsidRDefault="00266009" w:rsidP="00266009">
      <w:pPr>
        <w:shd w:val="clear" w:color="auto" w:fill="FFFFFF"/>
        <w:rPr>
          <w:sz w:val="28"/>
          <w:szCs w:val="28"/>
        </w:rPr>
      </w:pPr>
    </w:p>
    <w:p w:rsidR="00266009" w:rsidRPr="0070307A" w:rsidRDefault="00266009" w:rsidP="00266009">
      <w:pPr>
        <w:shd w:val="clear" w:color="auto" w:fill="FFFFFF"/>
        <w:rPr>
          <w:sz w:val="28"/>
          <w:szCs w:val="28"/>
        </w:rPr>
      </w:pPr>
    </w:p>
    <w:p w:rsidR="00266009" w:rsidRPr="0070307A" w:rsidRDefault="00266009" w:rsidP="00266009">
      <w:pPr>
        <w:jc w:val="both"/>
        <w:rPr>
          <w:sz w:val="28"/>
          <w:szCs w:val="28"/>
        </w:rPr>
      </w:pPr>
      <w:r w:rsidRPr="0070307A">
        <w:rPr>
          <w:b/>
          <w:bCs/>
          <w:sz w:val="28"/>
          <w:szCs w:val="28"/>
        </w:rPr>
        <w:t>6. Балтика №5 Золотое</w:t>
      </w:r>
    </w:p>
    <w:p w:rsidR="00266009" w:rsidRPr="0070307A" w:rsidRDefault="00DC1603" w:rsidP="00266009">
      <w:pPr>
        <w:shd w:val="clear" w:color="auto" w:fill="FFFFFF"/>
        <w:jc w:val="both"/>
        <w:rPr>
          <w:sz w:val="28"/>
          <w:szCs w:val="28"/>
        </w:rPr>
      </w:pPr>
      <w:r>
        <w:rPr>
          <w:sz w:val="28"/>
          <w:szCs w:val="28"/>
        </w:rPr>
        <w:pict>
          <v:shape id="_x0000_i1052" type="#_x0000_t75" style="width:.75pt;height:4.5pt">
            <v:imagedata r:id="rId38" o:title=""/>
          </v:shape>
        </w:pict>
      </w:r>
    </w:p>
    <w:p w:rsidR="00266009" w:rsidRPr="0070307A" w:rsidRDefault="00266009" w:rsidP="00266009">
      <w:pPr>
        <w:shd w:val="clear" w:color="auto" w:fill="FFFFFF"/>
        <w:rPr>
          <w:sz w:val="28"/>
          <w:szCs w:val="28"/>
        </w:rPr>
      </w:pPr>
      <w:r w:rsidRPr="0070307A">
        <w:rPr>
          <w:sz w:val="28"/>
          <w:szCs w:val="28"/>
        </w:rPr>
        <w:t xml:space="preserve">Это элитное пиво насыщенного цвета с мягким солодовым вкусом, в котором чувствуется хмелевая горечь. </w:t>
      </w:r>
      <w:r w:rsidRPr="0070307A">
        <w:rPr>
          <w:sz w:val="28"/>
          <w:szCs w:val="28"/>
        </w:rPr>
        <w:br/>
        <w:t xml:space="preserve">Энергетическая ценность: 44,6 ккал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 </w:t>
      </w:r>
      <w:r w:rsidRPr="0070307A">
        <w:rPr>
          <w:sz w:val="28"/>
          <w:szCs w:val="28"/>
        </w:rPr>
        <w:br/>
        <w:t xml:space="preserve">Пищевая ценность: углеводов не более </w:t>
      </w:r>
      <w:smartTag w:uri="urn:schemas-microsoft-com:office:smarttags" w:element="metricconverter">
        <w:smartTagPr>
          <w:attr w:name="ProductID" w:val="3 г"/>
        </w:smartTagPr>
        <w:r w:rsidRPr="0070307A">
          <w:rPr>
            <w:sz w:val="28"/>
            <w:szCs w:val="28"/>
          </w:rPr>
          <w:t>3 г</w:t>
        </w:r>
      </w:smartTag>
      <w:r w:rsidRPr="0070307A">
        <w:rPr>
          <w:sz w:val="28"/>
          <w:szCs w:val="28"/>
        </w:rPr>
        <w:t xml:space="preserve">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w:t>
      </w:r>
      <w:r w:rsidRPr="0070307A">
        <w:rPr>
          <w:sz w:val="28"/>
          <w:szCs w:val="28"/>
        </w:rPr>
        <w:br/>
        <w:t>Срок годности: 6 мес.</w:t>
      </w:r>
    </w:p>
    <w:p w:rsidR="00266009" w:rsidRPr="0070307A" w:rsidRDefault="00DC1603" w:rsidP="00266009">
      <w:pPr>
        <w:shd w:val="clear" w:color="auto" w:fill="FFFFFF"/>
        <w:rPr>
          <w:sz w:val="28"/>
          <w:szCs w:val="28"/>
        </w:rPr>
      </w:pPr>
      <w:r>
        <w:rPr>
          <w:sz w:val="28"/>
          <w:szCs w:val="28"/>
        </w:rPr>
        <w:pict>
          <v:shape id="_x0000_i1053" type="#_x0000_t75" style="width:.75pt;height:4.5pt">
            <v:imagedata r:id="rId38" o:title=""/>
          </v:shape>
        </w:pict>
      </w:r>
    </w:p>
    <w:p w:rsidR="00266009" w:rsidRPr="0070307A" w:rsidRDefault="00DC1603" w:rsidP="00266009">
      <w:pPr>
        <w:shd w:val="clear" w:color="auto" w:fill="FFFFFF"/>
        <w:rPr>
          <w:sz w:val="28"/>
          <w:szCs w:val="28"/>
        </w:rPr>
      </w:pPr>
      <w:r>
        <w:rPr>
          <w:sz w:val="28"/>
          <w:szCs w:val="28"/>
        </w:rPr>
        <w:pict>
          <v:shape id="_x0000_i1054" type="#_x0000_t75" style="width:.75pt;height:4.5pt">
            <v:imagedata r:id="rId38" o:title=""/>
          </v:shape>
        </w:pict>
      </w:r>
      <w:r w:rsidR="00266009" w:rsidRPr="0070307A">
        <w:rPr>
          <w:b/>
          <w:bCs/>
          <w:sz w:val="28"/>
          <w:szCs w:val="28"/>
        </w:rPr>
        <w:t>Состав напитка</w:t>
      </w:r>
    </w:p>
    <w:p w:rsidR="00266009" w:rsidRPr="0070307A" w:rsidRDefault="00DC1603" w:rsidP="00266009">
      <w:pPr>
        <w:shd w:val="clear" w:color="auto" w:fill="FFFFFF"/>
        <w:rPr>
          <w:sz w:val="28"/>
          <w:szCs w:val="28"/>
        </w:rPr>
      </w:pPr>
      <w:r>
        <w:rPr>
          <w:sz w:val="28"/>
          <w:szCs w:val="28"/>
        </w:rPr>
        <w:pict>
          <v:shape id="_x0000_i1055" type="#_x0000_t75" style="width:.75pt;height:4.5pt">
            <v:imagedata r:id="rId38" o:title=""/>
          </v:shape>
        </w:pict>
      </w:r>
      <w:r w:rsidR="00266009" w:rsidRPr="0070307A">
        <w:rPr>
          <w:sz w:val="28"/>
          <w:szCs w:val="28"/>
        </w:rPr>
        <w:t>Вода, светлый ячменный и карамельный солод, мальтозная патока и хмель.</w:t>
      </w:r>
      <w:r w:rsidR="00266009" w:rsidRPr="0070307A">
        <w:rPr>
          <w:sz w:val="28"/>
          <w:szCs w:val="28"/>
        </w:rPr>
        <w:br/>
        <w:t xml:space="preserve">Содержание алкоголя: не менее 5,3 % об. </w:t>
      </w:r>
      <w:r w:rsidR="00266009" w:rsidRPr="0070307A">
        <w:rPr>
          <w:sz w:val="28"/>
          <w:szCs w:val="28"/>
        </w:rPr>
        <w:br/>
        <w:t>Экстрактивность начального сусла: 12,0%.</w:t>
      </w:r>
    </w:p>
    <w:p w:rsidR="00266009" w:rsidRPr="0070307A" w:rsidRDefault="00DC1603" w:rsidP="00266009">
      <w:pPr>
        <w:shd w:val="clear" w:color="auto" w:fill="FFFFFF"/>
        <w:rPr>
          <w:sz w:val="28"/>
          <w:szCs w:val="28"/>
        </w:rPr>
      </w:pPr>
      <w:r>
        <w:rPr>
          <w:sz w:val="28"/>
          <w:szCs w:val="28"/>
        </w:rPr>
        <w:pict>
          <v:shape id="_x0000_i1056" type="#_x0000_t75" style="width:.75pt;height:4.5pt">
            <v:imagedata r:id="rId38" o:title=""/>
          </v:shape>
        </w:pict>
      </w:r>
    </w:p>
    <w:p w:rsidR="00266009" w:rsidRPr="0070307A" w:rsidRDefault="00266009" w:rsidP="00266009">
      <w:pPr>
        <w:rPr>
          <w:sz w:val="28"/>
          <w:szCs w:val="28"/>
        </w:rPr>
      </w:pPr>
      <w:r w:rsidRPr="0070307A">
        <w:rPr>
          <w:b/>
          <w:bCs/>
          <w:sz w:val="28"/>
          <w:szCs w:val="28"/>
        </w:rPr>
        <w:t>Варианты упаковки</w:t>
      </w:r>
    </w:p>
    <w:p w:rsidR="00266009" w:rsidRPr="0070307A" w:rsidRDefault="00DC1603" w:rsidP="00266009">
      <w:pPr>
        <w:shd w:val="clear" w:color="auto" w:fill="FFFFFF"/>
        <w:rPr>
          <w:sz w:val="28"/>
          <w:szCs w:val="28"/>
        </w:rPr>
      </w:pPr>
      <w:r>
        <w:rPr>
          <w:sz w:val="28"/>
          <w:szCs w:val="28"/>
        </w:rPr>
        <w:pict>
          <v:shape id="_x0000_i1057" type="#_x0000_t75" style="width:.75pt;height:4.5pt">
            <v:imagedata r:id="rId38" o:title=""/>
          </v:shape>
        </w:pict>
      </w:r>
      <w:r w:rsidR="00266009" w:rsidRPr="0070307A">
        <w:rPr>
          <w:sz w:val="28"/>
          <w:szCs w:val="28"/>
        </w:rPr>
        <w:t xml:space="preserve">Бутылка </w:t>
      </w:r>
      <w:smartTag w:uri="urn:schemas-microsoft-com:office:smarttags" w:element="metricconverter">
        <w:smartTagPr>
          <w:attr w:name="ProductID" w:val="0,5 л"/>
        </w:smartTagPr>
        <w:r w:rsidR="00266009" w:rsidRPr="0070307A">
          <w:rPr>
            <w:sz w:val="28"/>
            <w:szCs w:val="28"/>
          </w:rPr>
          <w:t>0,5 л</w:t>
        </w:r>
      </w:smartTag>
      <w:r w:rsidR="00266009" w:rsidRPr="0070307A">
        <w:rPr>
          <w:sz w:val="28"/>
          <w:szCs w:val="28"/>
        </w:rPr>
        <w:br/>
        <w:t xml:space="preserve">Банка </w:t>
      </w:r>
      <w:smartTag w:uri="urn:schemas-microsoft-com:office:smarttags" w:element="metricconverter">
        <w:smartTagPr>
          <w:attr w:name="ProductID" w:val="0,5 л"/>
        </w:smartTagPr>
        <w:r w:rsidR="00266009" w:rsidRPr="0070307A">
          <w:rPr>
            <w:sz w:val="28"/>
            <w:szCs w:val="28"/>
          </w:rPr>
          <w:t>0,5 л</w:t>
        </w:r>
      </w:smartTag>
      <w:r w:rsidR="00266009" w:rsidRPr="0070307A">
        <w:rPr>
          <w:sz w:val="28"/>
          <w:szCs w:val="28"/>
        </w:rPr>
        <w:t>.</w:t>
      </w:r>
    </w:p>
    <w:p w:rsidR="00266009" w:rsidRPr="0070307A" w:rsidRDefault="00266009" w:rsidP="00266009">
      <w:pPr>
        <w:shd w:val="clear" w:color="auto" w:fill="FFFFFF"/>
        <w:rPr>
          <w:sz w:val="28"/>
          <w:szCs w:val="28"/>
        </w:rPr>
      </w:pPr>
    </w:p>
    <w:p w:rsidR="00266009" w:rsidRPr="0070307A" w:rsidRDefault="00266009" w:rsidP="00266009">
      <w:pPr>
        <w:shd w:val="clear" w:color="auto" w:fill="FFFFFF"/>
        <w:rPr>
          <w:sz w:val="28"/>
          <w:szCs w:val="28"/>
        </w:rPr>
      </w:pPr>
    </w:p>
    <w:p w:rsidR="00266009" w:rsidRPr="0070307A" w:rsidRDefault="00266009" w:rsidP="00266009">
      <w:pPr>
        <w:jc w:val="both"/>
        <w:rPr>
          <w:sz w:val="28"/>
          <w:szCs w:val="28"/>
        </w:rPr>
      </w:pPr>
      <w:r w:rsidRPr="0070307A">
        <w:rPr>
          <w:b/>
          <w:bCs/>
          <w:sz w:val="28"/>
          <w:szCs w:val="28"/>
        </w:rPr>
        <w:t>7. Балтика №6 Портер</w:t>
      </w:r>
    </w:p>
    <w:p w:rsidR="00266009" w:rsidRPr="0070307A" w:rsidRDefault="00DC1603" w:rsidP="00266009">
      <w:pPr>
        <w:shd w:val="clear" w:color="auto" w:fill="FFFFFF"/>
        <w:jc w:val="both"/>
        <w:rPr>
          <w:sz w:val="28"/>
          <w:szCs w:val="28"/>
        </w:rPr>
      </w:pPr>
      <w:r>
        <w:rPr>
          <w:sz w:val="28"/>
          <w:szCs w:val="28"/>
        </w:rPr>
        <w:pict>
          <v:shape id="_x0000_i1058" type="#_x0000_t75" style="width:.75pt;height:4.5pt">
            <v:imagedata r:id="rId38" o:title=""/>
          </v:shape>
        </w:pict>
      </w:r>
    </w:p>
    <w:p w:rsidR="00266009" w:rsidRPr="0070307A" w:rsidRDefault="00266009" w:rsidP="00266009">
      <w:pPr>
        <w:shd w:val="clear" w:color="auto" w:fill="FFFFFF"/>
        <w:rPr>
          <w:sz w:val="28"/>
          <w:szCs w:val="28"/>
        </w:rPr>
      </w:pPr>
      <w:r w:rsidRPr="0070307A">
        <w:rPr>
          <w:sz w:val="28"/>
          <w:szCs w:val="28"/>
        </w:rPr>
        <w:t>Это традиционное темное пиво, сваренное по старинным английским рецептам. «Балтийский» портер — один из самых именитых и титулованных сортов российского пива.</w:t>
      </w:r>
      <w:r w:rsidRPr="0070307A">
        <w:rPr>
          <w:sz w:val="28"/>
          <w:szCs w:val="28"/>
        </w:rPr>
        <w:br/>
        <w:t xml:space="preserve">Энергетическая ценность: 60 ккал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 </w:t>
      </w:r>
      <w:r w:rsidRPr="0070307A">
        <w:rPr>
          <w:sz w:val="28"/>
          <w:szCs w:val="28"/>
        </w:rPr>
        <w:br/>
        <w:t xml:space="preserve">Пищевая ценность: углеводов не более </w:t>
      </w:r>
      <w:smartTag w:uri="urn:schemas-microsoft-com:office:smarttags" w:element="metricconverter">
        <w:smartTagPr>
          <w:attr w:name="ProductID" w:val="6,0 г"/>
        </w:smartTagPr>
        <w:r w:rsidRPr="0070307A">
          <w:rPr>
            <w:sz w:val="28"/>
            <w:szCs w:val="28"/>
          </w:rPr>
          <w:t>6,0 г</w:t>
        </w:r>
      </w:smartTag>
      <w:r w:rsidRPr="0070307A">
        <w:rPr>
          <w:sz w:val="28"/>
          <w:szCs w:val="28"/>
        </w:rPr>
        <w:t xml:space="preserve">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w:t>
      </w:r>
      <w:r w:rsidRPr="0070307A">
        <w:rPr>
          <w:sz w:val="28"/>
          <w:szCs w:val="28"/>
        </w:rPr>
        <w:br/>
        <w:t>Срок годности: 6 мес.</w:t>
      </w:r>
    </w:p>
    <w:p w:rsidR="00266009" w:rsidRPr="0070307A" w:rsidRDefault="00DC1603" w:rsidP="00266009">
      <w:pPr>
        <w:shd w:val="clear" w:color="auto" w:fill="FFFFFF"/>
        <w:rPr>
          <w:sz w:val="28"/>
          <w:szCs w:val="28"/>
        </w:rPr>
      </w:pPr>
      <w:r>
        <w:rPr>
          <w:sz w:val="28"/>
          <w:szCs w:val="28"/>
        </w:rPr>
        <w:pict>
          <v:shape id="_x0000_i1059" type="#_x0000_t75" style="width:.75pt;height:4.5pt">
            <v:imagedata r:id="rId38" o:title=""/>
          </v:shape>
        </w:pict>
      </w:r>
    </w:p>
    <w:p w:rsidR="00266009" w:rsidRPr="0070307A" w:rsidRDefault="00266009" w:rsidP="00B06670">
      <w:pPr>
        <w:rPr>
          <w:sz w:val="28"/>
          <w:szCs w:val="28"/>
        </w:rPr>
      </w:pPr>
      <w:r w:rsidRPr="0070307A">
        <w:rPr>
          <w:b/>
          <w:bCs/>
          <w:sz w:val="28"/>
          <w:szCs w:val="28"/>
        </w:rPr>
        <w:t>Состав напитка</w:t>
      </w:r>
      <w:r w:rsidR="00DC1603">
        <w:rPr>
          <w:sz w:val="28"/>
          <w:szCs w:val="28"/>
        </w:rPr>
        <w:pict>
          <v:shape id="_x0000_i1060" type="#_x0000_t75" style="width:.75pt;height:4.5pt">
            <v:imagedata r:id="rId38" o:title=""/>
          </v:shape>
        </w:pict>
      </w:r>
    </w:p>
    <w:p w:rsidR="00266009" w:rsidRPr="0070307A" w:rsidRDefault="00266009" w:rsidP="00266009">
      <w:pPr>
        <w:shd w:val="clear" w:color="auto" w:fill="FFFFFF"/>
        <w:rPr>
          <w:sz w:val="28"/>
          <w:szCs w:val="28"/>
        </w:rPr>
      </w:pPr>
      <w:r w:rsidRPr="0070307A">
        <w:rPr>
          <w:sz w:val="28"/>
          <w:szCs w:val="28"/>
        </w:rPr>
        <w:t>Вода, ячменный светлый, карамельный и жженый солод, мальтозная патока и хмель.</w:t>
      </w:r>
      <w:r w:rsidRPr="0070307A">
        <w:rPr>
          <w:sz w:val="28"/>
          <w:szCs w:val="28"/>
        </w:rPr>
        <w:br/>
        <w:t xml:space="preserve">Содержание алкоголя: не менее 7 % об. </w:t>
      </w:r>
      <w:r w:rsidRPr="0070307A">
        <w:rPr>
          <w:sz w:val="28"/>
          <w:szCs w:val="28"/>
        </w:rPr>
        <w:br/>
        <w:t>Экстрактивность начального сусла: 17,0%.</w:t>
      </w:r>
    </w:p>
    <w:p w:rsidR="00266009" w:rsidRPr="0070307A" w:rsidRDefault="00DC1603" w:rsidP="00266009">
      <w:pPr>
        <w:shd w:val="clear" w:color="auto" w:fill="FFFFFF"/>
        <w:rPr>
          <w:sz w:val="28"/>
          <w:szCs w:val="28"/>
        </w:rPr>
      </w:pPr>
      <w:r>
        <w:rPr>
          <w:sz w:val="28"/>
          <w:szCs w:val="28"/>
        </w:rPr>
        <w:pict>
          <v:shape id="_x0000_i1061" type="#_x0000_t75" style="width:.75pt;height:4.5pt">
            <v:imagedata r:id="rId38" o:title=""/>
          </v:shape>
        </w:pict>
      </w:r>
    </w:p>
    <w:p w:rsidR="00266009" w:rsidRPr="0070307A" w:rsidRDefault="00266009" w:rsidP="00B06670">
      <w:pPr>
        <w:rPr>
          <w:sz w:val="28"/>
          <w:szCs w:val="28"/>
        </w:rPr>
      </w:pPr>
      <w:r w:rsidRPr="0070307A">
        <w:rPr>
          <w:b/>
          <w:bCs/>
          <w:sz w:val="28"/>
          <w:szCs w:val="28"/>
        </w:rPr>
        <w:t>Варианты упаковки</w:t>
      </w:r>
      <w:r w:rsidR="00DC1603">
        <w:rPr>
          <w:sz w:val="28"/>
          <w:szCs w:val="28"/>
        </w:rPr>
        <w:pict>
          <v:shape id="_x0000_i1062" type="#_x0000_t75" style="width:.75pt;height:4.5pt">
            <v:imagedata r:id="rId38" o:title=""/>
          </v:shape>
        </w:pict>
      </w:r>
    </w:p>
    <w:p w:rsidR="00266009" w:rsidRPr="0070307A" w:rsidRDefault="00266009" w:rsidP="00266009">
      <w:pPr>
        <w:shd w:val="clear" w:color="auto" w:fill="FFFFFF"/>
        <w:rPr>
          <w:sz w:val="28"/>
          <w:szCs w:val="28"/>
        </w:rPr>
      </w:pPr>
      <w:r w:rsidRPr="0070307A">
        <w:rPr>
          <w:sz w:val="28"/>
          <w:szCs w:val="28"/>
        </w:rPr>
        <w:t xml:space="preserve">Бутылка </w:t>
      </w:r>
      <w:smartTag w:uri="urn:schemas-microsoft-com:office:smarttags" w:element="metricconverter">
        <w:smartTagPr>
          <w:attr w:name="ProductID" w:val="0,5 л"/>
        </w:smartTagPr>
        <w:r w:rsidRPr="0070307A">
          <w:rPr>
            <w:sz w:val="28"/>
            <w:szCs w:val="28"/>
          </w:rPr>
          <w:t>0,5 л</w:t>
        </w:r>
      </w:smartTag>
      <w:r w:rsidRPr="0070307A">
        <w:rPr>
          <w:sz w:val="28"/>
          <w:szCs w:val="28"/>
        </w:rPr>
        <w:t>.</w:t>
      </w:r>
    </w:p>
    <w:p w:rsidR="00266009" w:rsidRPr="0070307A" w:rsidRDefault="00DC1603" w:rsidP="00266009">
      <w:pPr>
        <w:shd w:val="clear" w:color="auto" w:fill="FFFFFF"/>
        <w:jc w:val="both"/>
        <w:rPr>
          <w:sz w:val="28"/>
          <w:szCs w:val="28"/>
        </w:rPr>
      </w:pPr>
      <w:r>
        <w:rPr>
          <w:sz w:val="28"/>
          <w:szCs w:val="28"/>
        </w:rPr>
        <w:pict>
          <v:shape id="_x0000_i1063" type="#_x0000_t75" style="width:.75pt;height:4.5pt">
            <v:imagedata r:id="rId38" o:title=""/>
          </v:shape>
        </w:pict>
      </w:r>
    </w:p>
    <w:p w:rsidR="00266009" w:rsidRPr="0070307A" w:rsidRDefault="00266009" w:rsidP="00266009">
      <w:pPr>
        <w:jc w:val="both"/>
        <w:rPr>
          <w:sz w:val="28"/>
          <w:szCs w:val="28"/>
        </w:rPr>
      </w:pPr>
      <w:r w:rsidRPr="0070307A">
        <w:rPr>
          <w:b/>
          <w:bCs/>
          <w:sz w:val="28"/>
          <w:szCs w:val="28"/>
        </w:rPr>
        <w:t>8. Балтика №7 Экспортное</w:t>
      </w:r>
    </w:p>
    <w:p w:rsidR="00266009" w:rsidRPr="0070307A" w:rsidRDefault="00DC1603" w:rsidP="00266009">
      <w:pPr>
        <w:shd w:val="clear" w:color="auto" w:fill="FFFFFF"/>
        <w:jc w:val="both"/>
        <w:rPr>
          <w:sz w:val="28"/>
          <w:szCs w:val="28"/>
        </w:rPr>
      </w:pPr>
      <w:r>
        <w:rPr>
          <w:sz w:val="28"/>
          <w:szCs w:val="28"/>
        </w:rPr>
        <w:pict>
          <v:shape id="_x0000_i1064" type="#_x0000_t75" style="width:.75pt;height:4.5pt">
            <v:imagedata r:id="rId38" o:title=""/>
          </v:shape>
        </w:pict>
      </w:r>
    </w:p>
    <w:p w:rsidR="00266009" w:rsidRPr="0070307A" w:rsidRDefault="00266009" w:rsidP="00266009">
      <w:pPr>
        <w:shd w:val="clear" w:color="auto" w:fill="FFFFFF"/>
        <w:spacing w:after="240"/>
        <w:rPr>
          <w:sz w:val="28"/>
          <w:szCs w:val="28"/>
        </w:rPr>
      </w:pPr>
      <w:r w:rsidRPr="0070307A">
        <w:rPr>
          <w:sz w:val="28"/>
          <w:szCs w:val="28"/>
        </w:rPr>
        <w:t xml:space="preserve">Энергетическая ценность: 44 ккал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 </w:t>
      </w:r>
      <w:r w:rsidRPr="0070307A">
        <w:rPr>
          <w:sz w:val="28"/>
          <w:szCs w:val="28"/>
        </w:rPr>
        <w:br/>
        <w:t xml:space="preserve">Пищевая ценность: углеводов не более </w:t>
      </w:r>
      <w:smartTag w:uri="urn:schemas-microsoft-com:office:smarttags" w:element="metricconverter">
        <w:smartTagPr>
          <w:attr w:name="ProductID" w:val="4,5 г"/>
        </w:smartTagPr>
        <w:r w:rsidRPr="0070307A">
          <w:rPr>
            <w:sz w:val="28"/>
            <w:szCs w:val="28"/>
          </w:rPr>
          <w:t>4,5 г</w:t>
        </w:r>
      </w:smartTag>
      <w:r w:rsidRPr="0070307A">
        <w:rPr>
          <w:sz w:val="28"/>
          <w:szCs w:val="28"/>
        </w:rPr>
        <w:t xml:space="preserve">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w:t>
      </w:r>
      <w:r w:rsidRPr="0070307A">
        <w:rPr>
          <w:sz w:val="28"/>
          <w:szCs w:val="28"/>
        </w:rPr>
        <w:br/>
        <w:t>Срок годности: 6 мес.</w:t>
      </w:r>
    </w:p>
    <w:p w:rsidR="00266009" w:rsidRPr="0070307A" w:rsidRDefault="00DC1603" w:rsidP="00266009">
      <w:pPr>
        <w:shd w:val="clear" w:color="auto" w:fill="FFFFFF"/>
        <w:rPr>
          <w:sz w:val="28"/>
          <w:szCs w:val="28"/>
        </w:rPr>
      </w:pPr>
      <w:r>
        <w:rPr>
          <w:sz w:val="28"/>
          <w:szCs w:val="28"/>
        </w:rPr>
        <w:pict>
          <v:shape id="_x0000_i1065" type="#_x0000_t75" style="width:.75pt;height:4.5pt">
            <v:imagedata r:id="rId38" o:title=""/>
          </v:shape>
        </w:pict>
      </w:r>
      <w:r w:rsidR="00266009" w:rsidRPr="0070307A">
        <w:rPr>
          <w:b/>
          <w:bCs/>
          <w:sz w:val="28"/>
          <w:szCs w:val="28"/>
        </w:rPr>
        <w:t>Состав напитка</w:t>
      </w:r>
    </w:p>
    <w:p w:rsidR="00266009" w:rsidRPr="0070307A" w:rsidRDefault="00DC1603" w:rsidP="00266009">
      <w:pPr>
        <w:shd w:val="clear" w:color="auto" w:fill="FFFFFF"/>
        <w:rPr>
          <w:sz w:val="28"/>
          <w:szCs w:val="28"/>
        </w:rPr>
      </w:pPr>
      <w:r>
        <w:rPr>
          <w:sz w:val="28"/>
          <w:szCs w:val="28"/>
        </w:rPr>
        <w:pict>
          <v:shape id="_x0000_i1066" type="#_x0000_t75" style="width:.75pt;height:4.5pt">
            <v:imagedata r:id="rId38" o:title=""/>
          </v:shape>
        </w:pict>
      </w:r>
      <w:r w:rsidR="00266009" w:rsidRPr="0070307A">
        <w:rPr>
          <w:sz w:val="28"/>
          <w:szCs w:val="28"/>
        </w:rPr>
        <w:t>Вода, светлый ячменный солод и хмель.</w:t>
      </w:r>
      <w:r w:rsidR="00266009" w:rsidRPr="0070307A">
        <w:rPr>
          <w:sz w:val="28"/>
          <w:szCs w:val="28"/>
        </w:rPr>
        <w:br/>
        <w:t xml:space="preserve">Содержание алкоголя: не менее 5,4 % об. </w:t>
      </w:r>
      <w:r w:rsidR="00266009" w:rsidRPr="0070307A">
        <w:rPr>
          <w:sz w:val="28"/>
          <w:szCs w:val="28"/>
        </w:rPr>
        <w:br/>
        <w:t>Экстрактивность начального сусла: 12%.</w:t>
      </w:r>
    </w:p>
    <w:p w:rsidR="00266009" w:rsidRPr="0070307A" w:rsidRDefault="00DC1603" w:rsidP="00266009">
      <w:pPr>
        <w:shd w:val="clear" w:color="auto" w:fill="FFFFFF"/>
        <w:rPr>
          <w:sz w:val="28"/>
          <w:szCs w:val="28"/>
        </w:rPr>
      </w:pPr>
      <w:r>
        <w:rPr>
          <w:sz w:val="28"/>
          <w:szCs w:val="28"/>
        </w:rPr>
        <w:pict>
          <v:shape id="_x0000_i1067" type="#_x0000_t75" style="width:.75pt;height:4.5pt">
            <v:imagedata r:id="rId38" o:title=""/>
          </v:shape>
        </w:pict>
      </w:r>
    </w:p>
    <w:p w:rsidR="00266009" w:rsidRPr="0070307A" w:rsidRDefault="00266009" w:rsidP="00266009">
      <w:pPr>
        <w:rPr>
          <w:sz w:val="28"/>
          <w:szCs w:val="28"/>
        </w:rPr>
      </w:pPr>
      <w:r w:rsidRPr="0070307A">
        <w:rPr>
          <w:b/>
          <w:bCs/>
          <w:sz w:val="28"/>
          <w:szCs w:val="28"/>
        </w:rPr>
        <w:t>Варианты упаковки</w:t>
      </w:r>
    </w:p>
    <w:p w:rsidR="00266009" w:rsidRPr="0070307A" w:rsidRDefault="00DC1603" w:rsidP="00266009">
      <w:pPr>
        <w:shd w:val="clear" w:color="auto" w:fill="FFFFFF"/>
        <w:rPr>
          <w:sz w:val="28"/>
          <w:szCs w:val="28"/>
        </w:rPr>
      </w:pPr>
      <w:r>
        <w:rPr>
          <w:sz w:val="28"/>
          <w:szCs w:val="28"/>
        </w:rPr>
        <w:pict>
          <v:shape id="_x0000_i1068" type="#_x0000_t75" style="width:.75pt;height:4.5pt">
            <v:imagedata r:id="rId38" o:title=""/>
          </v:shape>
        </w:pict>
      </w:r>
    </w:p>
    <w:p w:rsidR="00266009" w:rsidRPr="0070307A" w:rsidRDefault="00266009" w:rsidP="00266009">
      <w:pPr>
        <w:shd w:val="clear" w:color="auto" w:fill="FFFFFF"/>
        <w:rPr>
          <w:sz w:val="28"/>
          <w:szCs w:val="28"/>
        </w:rPr>
      </w:pPr>
      <w:r w:rsidRPr="0070307A">
        <w:rPr>
          <w:sz w:val="28"/>
          <w:szCs w:val="28"/>
        </w:rPr>
        <w:t xml:space="preserve">Бутылка </w:t>
      </w:r>
      <w:smartTag w:uri="urn:schemas-microsoft-com:office:smarttags" w:element="metricconverter">
        <w:smartTagPr>
          <w:attr w:name="ProductID" w:val="0,33 л"/>
        </w:smartTagPr>
        <w:r w:rsidRPr="0070307A">
          <w:rPr>
            <w:sz w:val="28"/>
            <w:szCs w:val="28"/>
          </w:rPr>
          <w:t>0,33 л</w:t>
        </w:r>
      </w:smartTag>
      <w:r w:rsidRPr="0070307A">
        <w:rPr>
          <w:sz w:val="28"/>
          <w:szCs w:val="28"/>
        </w:rPr>
        <w:t xml:space="preserve"> и </w:t>
      </w:r>
      <w:smartTag w:uri="urn:schemas-microsoft-com:office:smarttags" w:element="metricconverter">
        <w:smartTagPr>
          <w:attr w:name="ProductID" w:val="0,5 л"/>
        </w:smartTagPr>
        <w:r w:rsidRPr="0070307A">
          <w:rPr>
            <w:sz w:val="28"/>
            <w:szCs w:val="28"/>
          </w:rPr>
          <w:t>0,5 л</w:t>
        </w:r>
      </w:smartTag>
      <w:r w:rsidRPr="0070307A">
        <w:rPr>
          <w:sz w:val="28"/>
          <w:szCs w:val="28"/>
        </w:rPr>
        <w:br/>
        <w:t xml:space="preserve">Банка </w:t>
      </w:r>
      <w:smartTag w:uri="urn:schemas-microsoft-com:office:smarttags" w:element="metricconverter">
        <w:smartTagPr>
          <w:attr w:name="ProductID" w:val="0,33 л"/>
        </w:smartTagPr>
        <w:r w:rsidRPr="0070307A">
          <w:rPr>
            <w:sz w:val="28"/>
            <w:szCs w:val="28"/>
          </w:rPr>
          <w:t>0,33 л</w:t>
        </w:r>
      </w:smartTag>
      <w:r w:rsidRPr="0070307A">
        <w:rPr>
          <w:sz w:val="28"/>
          <w:szCs w:val="28"/>
        </w:rPr>
        <w:t xml:space="preserve">, </w:t>
      </w:r>
      <w:smartTag w:uri="urn:schemas-microsoft-com:office:smarttags" w:element="metricconverter">
        <w:smartTagPr>
          <w:attr w:name="ProductID" w:val="0,5 л"/>
        </w:smartTagPr>
        <w:r w:rsidRPr="0070307A">
          <w:rPr>
            <w:sz w:val="28"/>
            <w:szCs w:val="28"/>
          </w:rPr>
          <w:t>0,5 л</w:t>
        </w:r>
      </w:smartTag>
      <w:r w:rsidRPr="0070307A">
        <w:rPr>
          <w:sz w:val="28"/>
          <w:szCs w:val="28"/>
        </w:rPr>
        <w:t xml:space="preserve"> и 1л</w:t>
      </w:r>
      <w:r w:rsidRPr="0070307A">
        <w:rPr>
          <w:sz w:val="28"/>
          <w:szCs w:val="28"/>
        </w:rPr>
        <w:br/>
        <w:t xml:space="preserve">Бочонок </w:t>
      </w:r>
      <w:smartTag w:uri="urn:schemas-microsoft-com:office:smarttags" w:element="metricconverter">
        <w:smartTagPr>
          <w:attr w:name="ProductID" w:val="5 л"/>
        </w:smartTagPr>
        <w:r w:rsidRPr="0070307A">
          <w:rPr>
            <w:sz w:val="28"/>
            <w:szCs w:val="28"/>
          </w:rPr>
          <w:t>5 л</w:t>
        </w:r>
      </w:smartTag>
      <w:r w:rsidRPr="0070307A">
        <w:rPr>
          <w:sz w:val="28"/>
          <w:szCs w:val="28"/>
        </w:rPr>
        <w:br/>
        <w:t xml:space="preserve">Кег </w:t>
      </w:r>
      <w:smartTag w:uri="urn:schemas-microsoft-com:office:smarttags" w:element="metricconverter">
        <w:smartTagPr>
          <w:attr w:name="ProductID" w:val="30 л"/>
        </w:smartTagPr>
        <w:r w:rsidRPr="0070307A">
          <w:rPr>
            <w:sz w:val="28"/>
            <w:szCs w:val="28"/>
          </w:rPr>
          <w:t>30 л</w:t>
        </w:r>
      </w:smartTag>
    </w:p>
    <w:p w:rsidR="00266009" w:rsidRPr="0070307A" w:rsidRDefault="00266009" w:rsidP="00266009">
      <w:pPr>
        <w:shd w:val="clear" w:color="auto" w:fill="FFFFFF"/>
        <w:rPr>
          <w:sz w:val="28"/>
          <w:szCs w:val="28"/>
        </w:rPr>
      </w:pPr>
    </w:p>
    <w:p w:rsidR="00266009" w:rsidRPr="0070307A" w:rsidRDefault="00266009" w:rsidP="00266009">
      <w:pPr>
        <w:shd w:val="clear" w:color="auto" w:fill="FFFFFF"/>
        <w:rPr>
          <w:sz w:val="28"/>
          <w:szCs w:val="28"/>
        </w:rPr>
      </w:pPr>
    </w:p>
    <w:p w:rsidR="00266009" w:rsidRPr="0070307A" w:rsidRDefault="00266009" w:rsidP="00266009">
      <w:pPr>
        <w:jc w:val="both"/>
        <w:rPr>
          <w:sz w:val="28"/>
          <w:szCs w:val="28"/>
        </w:rPr>
      </w:pPr>
      <w:r w:rsidRPr="0070307A">
        <w:rPr>
          <w:b/>
          <w:bCs/>
          <w:sz w:val="28"/>
          <w:szCs w:val="28"/>
        </w:rPr>
        <w:t>9. Балтика №8 Пшеничное</w:t>
      </w:r>
    </w:p>
    <w:p w:rsidR="00266009" w:rsidRPr="0070307A" w:rsidRDefault="00DC1603" w:rsidP="00266009">
      <w:pPr>
        <w:shd w:val="clear" w:color="auto" w:fill="FFFFFF"/>
        <w:jc w:val="both"/>
        <w:rPr>
          <w:sz w:val="28"/>
          <w:szCs w:val="28"/>
        </w:rPr>
      </w:pPr>
      <w:r>
        <w:rPr>
          <w:sz w:val="28"/>
          <w:szCs w:val="28"/>
        </w:rPr>
        <w:pict>
          <v:shape id="_x0000_i1069" type="#_x0000_t75" style="width:.75pt;height:4.5pt">
            <v:imagedata r:id="rId38" o:title=""/>
          </v:shape>
        </w:pict>
      </w:r>
    </w:p>
    <w:p w:rsidR="00266009" w:rsidRPr="0070307A" w:rsidRDefault="00266009" w:rsidP="00266009">
      <w:pPr>
        <w:shd w:val="clear" w:color="auto" w:fill="FFFFFF"/>
        <w:spacing w:after="240"/>
        <w:rPr>
          <w:sz w:val="28"/>
          <w:szCs w:val="28"/>
        </w:rPr>
      </w:pPr>
      <w:r w:rsidRPr="0070307A">
        <w:rPr>
          <w:sz w:val="28"/>
          <w:szCs w:val="28"/>
        </w:rPr>
        <w:t>Это пиво не фильтруется, содержит биологически активные вещества, полезные для здоровья.</w:t>
      </w:r>
      <w:r w:rsidRPr="0070307A">
        <w:rPr>
          <w:sz w:val="28"/>
          <w:szCs w:val="28"/>
        </w:rPr>
        <w:br/>
        <w:t xml:space="preserve">Энергетическая ценность: 44 ккал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 </w:t>
      </w:r>
      <w:r w:rsidRPr="0070307A">
        <w:rPr>
          <w:sz w:val="28"/>
          <w:szCs w:val="28"/>
        </w:rPr>
        <w:br/>
        <w:t xml:space="preserve">Пищевая ценность: углеводов не более </w:t>
      </w:r>
      <w:smartTag w:uri="urn:schemas-microsoft-com:office:smarttags" w:element="metricconverter">
        <w:smartTagPr>
          <w:attr w:name="ProductID" w:val="4,5 г"/>
        </w:smartTagPr>
        <w:r w:rsidRPr="0070307A">
          <w:rPr>
            <w:sz w:val="28"/>
            <w:szCs w:val="28"/>
          </w:rPr>
          <w:t>4,5 г</w:t>
        </w:r>
      </w:smartTag>
      <w:r w:rsidRPr="0070307A">
        <w:rPr>
          <w:sz w:val="28"/>
          <w:szCs w:val="28"/>
        </w:rPr>
        <w:t xml:space="preserve">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w:t>
      </w:r>
    </w:p>
    <w:p w:rsidR="00266009" w:rsidRPr="0070307A" w:rsidRDefault="00DC1603" w:rsidP="00266009">
      <w:pPr>
        <w:shd w:val="clear" w:color="auto" w:fill="FFFFFF"/>
        <w:rPr>
          <w:sz w:val="28"/>
          <w:szCs w:val="28"/>
        </w:rPr>
      </w:pPr>
      <w:r>
        <w:rPr>
          <w:sz w:val="28"/>
          <w:szCs w:val="28"/>
        </w:rPr>
        <w:pict>
          <v:shape id="_x0000_i1070" type="#_x0000_t75" style="width:.75pt;height:4.5pt">
            <v:imagedata r:id="rId38" o:title=""/>
          </v:shape>
        </w:pict>
      </w:r>
      <w:r>
        <w:rPr>
          <w:sz w:val="28"/>
          <w:szCs w:val="28"/>
        </w:rPr>
        <w:pict>
          <v:shape id="_x0000_i1071" type="#_x0000_t75" style="width:.75pt;height:4.5pt">
            <v:imagedata r:id="rId38" o:title=""/>
          </v:shape>
        </w:pict>
      </w:r>
    </w:p>
    <w:p w:rsidR="00266009" w:rsidRPr="0070307A" w:rsidRDefault="00266009" w:rsidP="00266009">
      <w:pPr>
        <w:rPr>
          <w:sz w:val="28"/>
          <w:szCs w:val="28"/>
        </w:rPr>
      </w:pPr>
      <w:r w:rsidRPr="0070307A">
        <w:rPr>
          <w:b/>
          <w:bCs/>
          <w:sz w:val="28"/>
          <w:szCs w:val="28"/>
        </w:rPr>
        <w:t>Состав напитка</w:t>
      </w:r>
    </w:p>
    <w:p w:rsidR="00266009" w:rsidRPr="0070307A" w:rsidRDefault="00DC1603" w:rsidP="00266009">
      <w:pPr>
        <w:shd w:val="clear" w:color="auto" w:fill="FFFFFF"/>
        <w:rPr>
          <w:sz w:val="28"/>
          <w:szCs w:val="28"/>
        </w:rPr>
      </w:pPr>
      <w:r>
        <w:rPr>
          <w:sz w:val="28"/>
          <w:szCs w:val="28"/>
        </w:rPr>
        <w:pict>
          <v:shape id="_x0000_i1072" type="#_x0000_t75" style="width:.75pt;height:4.5pt">
            <v:imagedata r:id="rId38" o:title=""/>
          </v:shape>
        </w:pict>
      </w:r>
    </w:p>
    <w:p w:rsidR="00266009" w:rsidRPr="0070307A" w:rsidRDefault="00266009" w:rsidP="00266009">
      <w:pPr>
        <w:shd w:val="clear" w:color="auto" w:fill="FFFFFF"/>
        <w:spacing w:after="240"/>
        <w:rPr>
          <w:sz w:val="28"/>
          <w:szCs w:val="28"/>
        </w:rPr>
      </w:pPr>
      <w:r w:rsidRPr="0070307A">
        <w:rPr>
          <w:sz w:val="28"/>
          <w:szCs w:val="28"/>
        </w:rPr>
        <w:t>Вода, солод светлый, карамельный, пшеничный, хмель.</w:t>
      </w:r>
      <w:r w:rsidRPr="0070307A">
        <w:rPr>
          <w:sz w:val="28"/>
          <w:szCs w:val="28"/>
        </w:rPr>
        <w:br/>
        <w:t xml:space="preserve">Содержание алкоголя: не менее 5,0 % об. </w:t>
      </w:r>
      <w:r w:rsidRPr="0070307A">
        <w:rPr>
          <w:sz w:val="28"/>
          <w:szCs w:val="28"/>
        </w:rPr>
        <w:br/>
        <w:t>Экстрактивность начального сусла: 12,5%.</w:t>
      </w:r>
    </w:p>
    <w:p w:rsidR="00266009" w:rsidRPr="0070307A" w:rsidRDefault="00DC1603" w:rsidP="00266009">
      <w:pPr>
        <w:shd w:val="clear" w:color="auto" w:fill="FFFFFF"/>
        <w:rPr>
          <w:sz w:val="28"/>
          <w:szCs w:val="28"/>
        </w:rPr>
      </w:pPr>
      <w:r>
        <w:rPr>
          <w:sz w:val="28"/>
          <w:szCs w:val="28"/>
        </w:rPr>
        <w:pict>
          <v:shape id="_x0000_i1073" type="#_x0000_t75" style="width:.75pt;height:4.5pt">
            <v:imagedata r:id="rId38" o:title=""/>
          </v:shape>
        </w:pict>
      </w:r>
    </w:p>
    <w:p w:rsidR="00266009" w:rsidRPr="0070307A" w:rsidRDefault="00266009" w:rsidP="00266009">
      <w:pPr>
        <w:rPr>
          <w:sz w:val="28"/>
          <w:szCs w:val="28"/>
        </w:rPr>
      </w:pPr>
      <w:r w:rsidRPr="0070307A">
        <w:rPr>
          <w:b/>
          <w:bCs/>
          <w:sz w:val="28"/>
          <w:szCs w:val="28"/>
        </w:rPr>
        <w:t>Варианты упаковки</w:t>
      </w:r>
    </w:p>
    <w:p w:rsidR="00266009" w:rsidRPr="0070307A" w:rsidRDefault="00DC1603" w:rsidP="00266009">
      <w:pPr>
        <w:shd w:val="clear" w:color="auto" w:fill="FFFFFF"/>
        <w:rPr>
          <w:sz w:val="28"/>
          <w:szCs w:val="28"/>
        </w:rPr>
      </w:pPr>
      <w:r>
        <w:rPr>
          <w:sz w:val="28"/>
          <w:szCs w:val="28"/>
        </w:rPr>
        <w:pict>
          <v:shape id="_x0000_i1074" type="#_x0000_t75" style="width:.75pt;height:4.5pt">
            <v:imagedata r:id="rId38" o:title=""/>
          </v:shape>
        </w:pict>
      </w:r>
      <w:r w:rsidR="00266009" w:rsidRPr="0070307A">
        <w:rPr>
          <w:sz w:val="28"/>
          <w:szCs w:val="28"/>
        </w:rPr>
        <w:t xml:space="preserve">Бутылка </w:t>
      </w:r>
      <w:smartTag w:uri="urn:schemas-microsoft-com:office:smarttags" w:element="metricconverter">
        <w:smartTagPr>
          <w:attr w:name="ProductID" w:val="0,5 л"/>
        </w:smartTagPr>
        <w:r w:rsidR="00266009" w:rsidRPr="0070307A">
          <w:rPr>
            <w:sz w:val="28"/>
            <w:szCs w:val="28"/>
          </w:rPr>
          <w:t>0,5 л</w:t>
        </w:r>
      </w:smartTag>
      <w:r w:rsidR="00266009" w:rsidRPr="0070307A">
        <w:rPr>
          <w:sz w:val="28"/>
          <w:szCs w:val="28"/>
        </w:rPr>
        <w:br/>
        <w:t xml:space="preserve">Кег </w:t>
      </w:r>
      <w:smartTag w:uri="urn:schemas-microsoft-com:office:smarttags" w:element="metricconverter">
        <w:smartTagPr>
          <w:attr w:name="ProductID" w:val="30 л"/>
        </w:smartTagPr>
        <w:r w:rsidR="00266009" w:rsidRPr="0070307A">
          <w:rPr>
            <w:sz w:val="28"/>
            <w:szCs w:val="28"/>
          </w:rPr>
          <w:t>30 л</w:t>
        </w:r>
      </w:smartTag>
    </w:p>
    <w:p w:rsidR="00266009" w:rsidRPr="0070307A" w:rsidRDefault="00266009" w:rsidP="00266009">
      <w:pPr>
        <w:shd w:val="clear" w:color="auto" w:fill="FFFFFF"/>
        <w:rPr>
          <w:sz w:val="28"/>
          <w:szCs w:val="28"/>
        </w:rPr>
      </w:pPr>
    </w:p>
    <w:p w:rsidR="00266009" w:rsidRPr="0070307A" w:rsidRDefault="00266009" w:rsidP="00266009">
      <w:pPr>
        <w:jc w:val="both"/>
        <w:rPr>
          <w:sz w:val="28"/>
          <w:szCs w:val="28"/>
        </w:rPr>
      </w:pPr>
      <w:r w:rsidRPr="0070307A">
        <w:rPr>
          <w:b/>
          <w:bCs/>
          <w:sz w:val="28"/>
          <w:szCs w:val="28"/>
        </w:rPr>
        <w:t>10. Балтика №9 Крепкое</w:t>
      </w:r>
    </w:p>
    <w:p w:rsidR="00266009" w:rsidRPr="0070307A" w:rsidRDefault="00DC1603" w:rsidP="00266009">
      <w:pPr>
        <w:shd w:val="clear" w:color="auto" w:fill="FFFFFF"/>
        <w:jc w:val="both"/>
        <w:rPr>
          <w:sz w:val="28"/>
          <w:szCs w:val="28"/>
        </w:rPr>
      </w:pPr>
      <w:r>
        <w:rPr>
          <w:sz w:val="28"/>
          <w:szCs w:val="28"/>
        </w:rPr>
        <w:pict>
          <v:shape id="_x0000_i1075" type="#_x0000_t75" style="width:.75pt;height:4.5pt">
            <v:imagedata r:id="rId38" o:title=""/>
          </v:shape>
        </w:pict>
      </w:r>
    </w:p>
    <w:p w:rsidR="00266009" w:rsidRDefault="00266009" w:rsidP="00266009">
      <w:pPr>
        <w:shd w:val="clear" w:color="auto" w:fill="FFFFFF"/>
        <w:rPr>
          <w:sz w:val="28"/>
          <w:szCs w:val="28"/>
        </w:rPr>
      </w:pPr>
      <w:r w:rsidRPr="0070307A">
        <w:rPr>
          <w:sz w:val="28"/>
          <w:szCs w:val="28"/>
        </w:rPr>
        <w:t>Это пиво сварено из отборных компонентов по новейшей технологии. Уникально сочетает крепость напитка и легкость вкуса.</w:t>
      </w:r>
      <w:r w:rsidRPr="0070307A">
        <w:rPr>
          <w:sz w:val="28"/>
          <w:szCs w:val="28"/>
        </w:rPr>
        <w:br/>
        <w:t xml:space="preserve">Энергетическая ценность: 60 ккал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 </w:t>
      </w:r>
      <w:r w:rsidRPr="0070307A">
        <w:rPr>
          <w:sz w:val="28"/>
          <w:szCs w:val="28"/>
        </w:rPr>
        <w:br/>
        <w:t xml:space="preserve">Пищевая ценность: углеводов не более </w:t>
      </w:r>
      <w:smartTag w:uri="urn:schemas-microsoft-com:office:smarttags" w:element="metricconverter">
        <w:smartTagPr>
          <w:attr w:name="ProductID" w:val="3,7 г"/>
        </w:smartTagPr>
        <w:r w:rsidRPr="0070307A">
          <w:rPr>
            <w:sz w:val="28"/>
            <w:szCs w:val="28"/>
          </w:rPr>
          <w:t>3,7 г</w:t>
        </w:r>
      </w:smartTag>
      <w:r w:rsidRPr="0070307A">
        <w:rPr>
          <w:sz w:val="28"/>
          <w:szCs w:val="28"/>
        </w:rPr>
        <w:t xml:space="preserve"> в </w:t>
      </w:r>
      <w:smartTag w:uri="urn:schemas-microsoft-com:office:smarttags" w:element="metricconverter">
        <w:smartTagPr>
          <w:attr w:name="ProductID" w:val="100 г"/>
        </w:smartTagPr>
        <w:r w:rsidRPr="0070307A">
          <w:rPr>
            <w:sz w:val="28"/>
            <w:szCs w:val="28"/>
          </w:rPr>
          <w:t>100 г</w:t>
        </w:r>
      </w:smartTag>
      <w:r w:rsidRPr="0070307A">
        <w:rPr>
          <w:sz w:val="28"/>
          <w:szCs w:val="28"/>
        </w:rPr>
        <w:t xml:space="preserve"> пива.</w:t>
      </w:r>
      <w:r w:rsidRPr="0070307A">
        <w:rPr>
          <w:sz w:val="28"/>
          <w:szCs w:val="28"/>
        </w:rPr>
        <w:br/>
        <w:t>Срок годности 6 мес.</w:t>
      </w:r>
    </w:p>
    <w:p w:rsidR="00B06670" w:rsidRPr="0070307A" w:rsidRDefault="00B06670" w:rsidP="00266009">
      <w:pPr>
        <w:shd w:val="clear" w:color="auto" w:fill="FFFFFF"/>
        <w:rPr>
          <w:sz w:val="28"/>
          <w:szCs w:val="28"/>
        </w:rPr>
      </w:pPr>
    </w:p>
    <w:p w:rsidR="00266009" w:rsidRPr="0070307A" w:rsidRDefault="00DC1603" w:rsidP="00266009">
      <w:pPr>
        <w:shd w:val="clear" w:color="auto" w:fill="FFFFFF"/>
        <w:rPr>
          <w:sz w:val="28"/>
          <w:szCs w:val="28"/>
        </w:rPr>
      </w:pPr>
      <w:r>
        <w:rPr>
          <w:sz w:val="28"/>
          <w:szCs w:val="28"/>
        </w:rPr>
        <w:pict>
          <v:shape id="_x0000_i1076" type="#_x0000_t75" style="width:.75pt;height:4.5pt">
            <v:imagedata r:id="rId38" o:title=""/>
          </v:shape>
        </w:pict>
      </w:r>
      <w:r w:rsidR="00266009" w:rsidRPr="0070307A">
        <w:rPr>
          <w:b/>
          <w:bCs/>
          <w:sz w:val="28"/>
          <w:szCs w:val="28"/>
        </w:rPr>
        <w:t>Состав напитка</w:t>
      </w:r>
    </w:p>
    <w:p w:rsidR="00266009" w:rsidRPr="0070307A" w:rsidRDefault="00DC1603" w:rsidP="00266009">
      <w:pPr>
        <w:shd w:val="clear" w:color="auto" w:fill="FFFFFF"/>
        <w:rPr>
          <w:sz w:val="28"/>
          <w:szCs w:val="28"/>
        </w:rPr>
      </w:pPr>
      <w:r>
        <w:rPr>
          <w:sz w:val="28"/>
          <w:szCs w:val="28"/>
        </w:rPr>
        <w:pict>
          <v:shape id="_x0000_i1077" type="#_x0000_t75" style="width:.75pt;height:4.5pt">
            <v:imagedata r:id="rId38" o:title=""/>
          </v:shape>
        </w:pict>
      </w:r>
      <w:r w:rsidR="00266009" w:rsidRPr="0070307A">
        <w:rPr>
          <w:sz w:val="28"/>
          <w:szCs w:val="28"/>
        </w:rPr>
        <w:t>Вода, солод ячменный, мальтозная патока, хмелепродукты.</w:t>
      </w:r>
      <w:r w:rsidR="00266009" w:rsidRPr="0070307A">
        <w:rPr>
          <w:sz w:val="28"/>
          <w:szCs w:val="28"/>
        </w:rPr>
        <w:br/>
        <w:t xml:space="preserve">Содержание алкоголя: не менее 8,0% об. </w:t>
      </w:r>
      <w:r w:rsidR="00266009" w:rsidRPr="0070307A">
        <w:rPr>
          <w:sz w:val="28"/>
          <w:szCs w:val="28"/>
        </w:rPr>
        <w:br/>
        <w:t>Экстрактивность начального сусла: 16,0%.</w:t>
      </w:r>
    </w:p>
    <w:p w:rsidR="00266009" w:rsidRPr="0070307A" w:rsidRDefault="00DC1603" w:rsidP="00266009">
      <w:pPr>
        <w:shd w:val="clear" w:color="auto" w:fill="FFFFFF"/>
        <w:rPr>
          <w:sz w:val="28"/>
          <w:szCs w:val="28"/>
        </w:rPr>
      </w:pPr>
      <w:r>
        <w:rPr>
          <w:sz w:val="28"/>
          <w:szCs w:val="28"/>
        </w:rPr>
        <w:pict>
          <v:shape id="_x0000_i1078" type="#_x0000_t75" style="width:.75pt;height:4.5pt">
            <v:imagedata r:id="rId38" o:title=""/>
          </v:shape>
        </w:pict>
      </w:r>
    </w:p>
    <w:p w:rsidR="00266009" w:rsidRPr="0070307A" w:rsidRDefault="00266009" w:rsidP="00266009">
      <w:pPr>
        <w:rPr>
          <w:sz w:val="28"/>
          <w:szCs w:val="28"/>
        </w:rPr>
      </w:pPr>
      <w:r w:rsidRPr="0070307A">
        <w:rPr>
          <w:b/>
          <w:bCs/>
          <w:sz w:val="28"/>
          <w:szCs w:val="28"/>
        </w:rPr>
        <w:t>Варианты упаковки</w:t>
      </w:r>
    </w:p>
    <w:p w:rsidR="00BD12A1" w:rsidRDefault="00DC1603" w:rsidP="00266009">
      <w:pPr>
        <w:shd w:val="clear" w:color="auto" w:fill="FFFFFF"/>
        <w:rPr>
          <w:sz w:val="28"/>
          <w:szCs w:val="28"/>
          <w:lang w:val="en-US"/>
        </w:rPr>
      </w:pPr>
      <w:r>
        <w:rPr>
          <w:sz w:val="28"/>
          <w:szCs w:val="28"/>
        </w:rPr>
        <w:pict>
          <v:shape id="_x0000_i1079" type="#_x0000_t75" style="width:.75pt;height:4.5pt">
            <v:imagedata r:id="rId38" o:title=""/>
          </v:shape>
        </w:pict>
      </w:r>
      <w:r w:rsidR="00266009" w:rsidRPr="0070307A">
        <w:rPr>
          <w:sz w:val="28"/>
          <w:szCs w:val="28"/>
        </w:rPr>
        <w:t xml:space="preserve">Бутылка </w:t>
      </w:r>
      <w:smartTag w:uri="urn:schemas-microsoft-com:office:smarttags" w:element="metricconverter">
        <w:smartTagPr>
          <w:attr w:name="ProductID" w:val="0,5 л"/>
        </w:smartTagPr>
        <w:r w:rsidR="00266009" w:rsidRPr="0070307A">
          <w:rPr>
            <w:sz w:val="28"/>
            <w:szCs w:val="28"/>
          </w:rPr>
          <w:t>0,5 л</w:t>
        </w:r>
      </w:smartTag>
      <w:r w:rsidR="00266009" w:rsidRPr="0070307A">
        <w:rPr>
          <w:sz w:val="28"/>
          <w:szCs w:val="28"/>
        </w:rPr>
        <w:t xml:space="preserve">., </w:t>
      </w:r>
    </w:p>
    <w:p w:rsidR="00BD12A1" w:rsidRDefault="00266009" w:rsidP="00266009">
      <w:pPr>
        <w:shd w:val="clear" w:color="auto" w:fill="FFFFFF"/>
        <w:rPr>
          <w:sz w:val="28"/>
          <w:szCs w:val="28"/>
          <w:lang w:val="en-US"/>
        </w:rPr>
      </w:pPr>
      <w:r w:rsidRPr="0070307A">
        <w:rPr>
          <w:sz w:val="28"/>
          <w:szCs w:val="28"/>
        </w:rPr>
        <w:t xml:space="preserve">банка </w:t>
      </w:r>
      <w:smartTag w:uri="urn:schemas-microsoft-com:office:smarttags" w:element="metricconverter">
        <w:smartTagPr>
          <w:attr w:name="ProductID" w:val="0,5 л"/>
        </w:smartTagPr>
        <w:r w:rsidRPr="0070307A">
          <w:rPr>
            <w:sz w:val="28"/>
            <w:szCs w:val="28"/>
          </w:rPr>
          <w:t>0,5 л</w:t>
        </w:r>
      </w:smartTag>
      <w:r w:rsidRPr="0070307A">
        <w:rPr>
          <w:sz w:val="28"/>
          <w:szCs w:val="28"/>
        </w:rPr>
        <w:t xml:space="preserve">., </w:t>
      </w:r>
    </w:p>
    <w:p w:rsidR="00266009" w:rsidRPr="0070307A" w:rsidRDefault="00266009" w:rsidP="00266009">
      <w:pPr>
        <w:shd w:val="clear" w:color="auto" w:fill="FFFFFF"/>
        <w:rPr>
          <w:sz w:val="28"/>
          <w:szCs w:val="28"/>
        </w:rPr>
      </w:pPr>
      <w:r w:rsidRPr="0070307A">
        <w:rPr>
          <w:sz w:val="28"/>
          <w:szCs w:val="28"/>
        </w:rPr>
        <w:t xml:space="preserve">ПЭТ 1,5 и </w:t>
      </w:r>
      <w:smartTag w:uri="urn:schemas-microsoft-com:office:smarttags" w:element="metricconverter">
        <w:smartTagPr>
          <w:attr w:name="ProductID" w:val="2,5 л"/>
        </w:smartTagPr>
        <w:r w:rsidRPr="0070307A">
          <w:rPr>
            <w:sz w:val="28"/>
            <w:szCs w:val="28"/>
          </w:rPr>
          <w:t>2,5 л</w:t>
        </w:r>
      </w:smartTag>
      <w:r w:rsidRPr="0070307A">
        <w:rPr>
          <w:sz w:val="28"/>
          <w:szCs w:val="28"/>
        </w:rPr>
        <w:t>.</w:t>
      </w:r>
    </w:p>
    <w:p w:rsidR="008B358E" w:rsidRPr="0070307A" w:rsidRDefault="008B358E" w:rsidP="008B358E">
      <w:pPr>
        <w:rPr>
          <w:color w:val="000000"/>
          <w:sz w:val="28"/>
          <w:szCs w:val="28"/>
        </w:rPr>
      </w:pPr>
    </w:p>
    <w:p w:rsidR="00B06670" w:rsidRDefault="00B06670" w:rsidP="00EA70A9">
      <w:pPr>
        <w:pStyle w:val="a6"/>
        <w:rPr>
          <w:sz w:val="32"/>
          <w:szCs w:val="32"/>
        </w:rPr>
      </w:pPr>
    </w:p>
    <w:p w:rsidR="00B06670" w:rsidRDefault="00B06670" w:rsidP="00EA70A9">
      <w:pPr>
        <w:pStyle w:val="a6"/>
        <w:rPr>
          <w:sz w:val="32"/>
          <w:szCs w:val="32"/>
        </w:rPr>
      </w:pPr>
    </w:p>
    <w:p w:rsidR="00B06670" w:rsidRDefault="00B06670" w:rsidP="00EA70A9">
      <w:pPr>
        <w:pStyle w:val="a6"/>
        <w:rPr>
          <w:sz w:val="32"/>
          <w:szCs w:val="32"/>
        </w:rPr>
      </w:pPr>
    </w:p>
    <w:p w:rsidR="00B06670" w:rsidRDefault="00B06670" w:rsidP="00EA70A9">
      <w:pPr>
        <w:pStyle w:val="a6"/>
        <w:rPr>
          <w:sz w:val="32"/>
          <w:szCs w:val="32"/>
        </w:rPr>
      </w:pPr>
    </w:p>
    <w:p w:rsidR="00B06670" w:rsidRDefault="00B06670" w:rsidP="00EA70A9">
      <w:pPr>
        <w:pStyle w:val="a6"/>
        <w:rPr>
          <w:sz w:val="32"/>
          <w:szCs w:val="32"/>
        </w:rPr>
      </w:pPr>
    </w:p>
    <w:p w:rsidR="00B06670" w:rsidRDefault="00B06670" w:rsidP="00EA70A9">
      <w:pPr>
        <w:pStyle w:val="a6"/>
        <w:rPr>
          <w:sz w:val="32"/>
          <w:szCs w:val="32"/>
        </w:rPr>
      </w:pPr>
    </w:p>
    <w:p w:rsidR="00B06670" w:rsidRDefault="00B06670" w:rsidP="00EA70A9">
      <w:pPr>
        <w:pStyle w:val="a6"/>
        <w:rPr>
          <w:sz w:val="32"/>
          <w:szCs w:val="32"/>
        </w:rPr>
      </w:pPr>
    </w:p>
    <w:p w:rsidR="00B06670" w:rsidRDefault="00B06670" w:rsidP="00EA70A9">
      <w:pPr>
        <w:pStyle w:val="a6"/>
        <w:rPr>
          <w:sz w:val="32"/>
          <w:szCs w:val="32"/>
        </w:rPr>
      </w:pPr>
    </w:p>
    <w:p w:rsidR="00B06670" w:rsidRDefault="00B06670" w:rsidP="00EA70A9">
      <w:pPr>
        <w:pStyle w:val="a6"/>
        <w:rPr>
          <w:sz w:val="32"/>
          <w:szCs w:val="32"/>
        </w:rPr>
      </w:pPr>
    </w:p>
    <w:p w:rsidR="00EA70A9" w:rsidRPr="00B06670" w:rsidRDefault="00EA70A9" w:rsidP="00FA0FEF">
      <w:pPr>
        <w:pStyle w:val="a6"/>
        <w:jc w:val="center"/>
        <w:rPr>
          <w:b/>
          <w:sz w:val="32"/>
          <w:szCs w:val="32"/>
        </w:rPr>
      </w:pPr>
      <w:r w:rsidRPr="00B06670">
        <w:rPr>
          <w:b/>
          <w:sz w:val="32"/>
          <w:szCs w:val="32"/>
        </w:rPr>
        <w:t>1.4 Факторы формирующие качество пива.</w:t>
      </w:r>
    </w:p>
    <w:p w:rsidR="00EA70A9" w:rsidRDefault="00EA70A9" w:rsidP="00EA70A9">
      <w:pPr>
        <w:pStyle w:val="a6"/>
        <w:jc w:val="both"/>
        <w:rPr>
          <w:sz w:val="28"/>
          <w:szCs w:val="28"/>
        </w:rPr>
      </w:pPr>
      <w:r w:rsidRPr="00360FC3">
        <w:rPr>
          <w:sz w:val="28"/>
          <w:szCs w:val="28"/>
        </w:rPr>
        <w:t>Основными факторами, формирующими качество пива, являются: сырье и используемые технологии производства.</w:t>
      </w:r>
      <w:r>
        <w:rPr>
          <w:sz w:val="28"/>
          <w:szCs w:val="28"/>
        </w:rPr>
        <w:t xml:space="preserve"> </w:t>
      </w:r>
      <w:r w:rsidRPr="00360FC3">
        <w:rPr>
          <w:sz w:val="28"/>
          <w:szCs w:val="28"/>
        </w:rPr>
        <w:t xml:space="preserve">Традиционно в России в качестве </w:t>
      </w:r>
      <w:r w:rsidRPr="009C2C88">
        <w:rPr>
          <w:bCs/>
          <w:sz w:val="28"/>
          <w:szCs w:val="28"/>
        </w:rPr>
        <w:t>сырья</w:t>
      </w:r>
      <w:r w:rsidRPr="00360FC3">
        <w:rPr>
          <w:b/>
          <w:bCs/>
          <w:sz w:val="28"/>
          <w:szCs w:val="28"/>
        </w:rPr>
        <w:t xml:space="preserve"> </w:t>
      </w:r>
      <w:r w:rsidRPr="00360FC3">
        <w:rPr>
          <w:sz w:val="28"/>
          <w:szCs w:val="28"/>
        </w:rPr>
        <w:t>для производства пива используют: солод пивоваренный ячменный светлый, темный, карамельный и жженый; воду питьевую; хмель; хмель молотый гранулированный и экстракты хмеля, разрешенные к использованию органами Минздрава России; сахар-песок, сахар-сырец или сахар жидкий и другие сахаросодержащие продукты, разрешенные органами Минздрава России; дрожжи пивные низового и верхового брожения; несоложеные зернопродукты (ячмень, крупу рисовую, крупу кукурузную). Допускается использование аналогичного импортного сырья, качество которого соответствует требованиям нормативных документов России.</w:t>
      </w:r>
    </w:p>
    <w:p w:rsidR="00EA70A9" w:rsidRPr="00360FC3" w:rsidRDefault="00EA70A9" w:rsidP="00EA70A9">
      <w:pPr>
        <w:pStyle w:val="a6"/>
        <w:jc w:val="both"/>
        <w:rPr>
          <w:sz w:val="28"/>
          <w:szCs w:val="28"/>
        </w:rPr>
      </w:pPr>
      <w:r w:rsidRPr="00360FC3">
        <w:rPr>
          <w:b/>
          <w:bCs/>
          <w:sz w:val="28"/>
          <w:szCs w:val="28"/>
        </w:rPr>
        <w:t xml:space="preserve">Ячмень </w:t>
      </w:r>
      <w:r w:rsidRPr="00360FC3">
        <w:rPr>
          <w:sz w:val="28"/>
          <w:szCs w:val="28"/>
        </w:rPr>
        <w:t xml:space="preserve">(Hordeum sativum) является наиболее распространенным сырьем для производства </w:t>
      </w:r>
      <w:r w:rsidR="00DB0B82" w:rsidRPr="00360FC3">
        <w:rPr>
          <w:sz w:val="28"/>
          <w:szCs w:val="28"/>
        </w:rPr>
        <w:t>пива,</w:t>
      </w:r>
      <w:r w:rsidRPr="00360FC3">
        <w:rPr>
          <w:sz w:val="28"/>
          <w:szCs w:val="28"/>
        </w:rPr>
        <w:t xml:space="preserve"> как по составу экстрактивных веществ, так и их сбраживаемости. Однако многие народы в качестве углеводосодержащего сырья для производства пива используют рожь, пшеницу, кукурузу, просо. Высокая пленчатость зерна ячменя и повышенное содержание гемицеллюлоз играет положительную роль при фильтровании пивного сусла, обусловливая пористость фильтрующего слоя дробленого солода.</w:t>
      </w:r>
      <w:r>
        <w:rPr>
          <w:sz w:val="28"/>
          <w:szCs w:val="28"/>
        </w:rPr>
        <w:t xml:space="preserve"> </w:t>
      </w:r>
      <w:r w:rsidRPr="00360FC3">
        <w:rPr>
          <w:sz w:val="28"/>
          <w:szCs w:val="28"/>
        </w:rPr>
        <w:t>К ячменю, используемому для солодоращения, наиболее важными требованиями являются: хорошая прораста-емость зерна (не менее 90—95%), невысокая пленчатость (не более 10% массы зерна), достаточная крупность и вы-ровненность, умеренное содержание белка (не ниже 8 и не более 12%) и высокое содержание крахмала (до 65%).</w:t>
      </w:r>
      <w:r>
        <w:rPr>
          <w:sz w:val="28"/>
          <w:szCs w:val="28"/>
        </w:rPr>
        <w:t xml:space="preserve">   </w:t>
      </w:r>
      <w:r w:rsidRPr="00360FC3">
        <w:rPr>
          <w:sz w:val="28"/>
          <w:szCs w:val="28"/>
        </w:rPr>
        <w:t>От исходного качества и состава ячменя в значительной степени в дальнейшем зависят потребительские достоинства и устойчивость пива в хранении. Чем выше пленчатость зерна, тем ниже экстрактивность и вкусовые свойства пива за счет горьких веществ, содержащихся в оболочках. Особенно слабоэкстрактивным бывает пиво из ячменя с пониженной крахмалистостью. Это во многом связано с повышенным содержанием белка, в накоплении которого наблюдается обратная зависимость с количеством крахмала. С одной стороны, высокое количество белка препятствует разрыхлению эндосперма и извлечению из него экстрактивных веществ, с другой — способствует помутнению пива. Низкобелковые ячмени (ниже 8%) дают пиво со слабой пеной и неполным вкусом.</w:t>
      </w:r>
    </w:p>
    <w:p w:rsidR="00EA70A9" w:rsidRPr="00360FC3" w:rsidRDefault="00EA70A9" w:rsidP="00EA70A9">
      <w:pPr>
        <w:pStyle w:val="a6"/>
        <w:jc w:val="both"/>
        <w:rPr>
          <w:sz w:val="28"/>
          <w:szCs w:val="28"/>
        </w:rPr>
      </w:pPr>
      <w:r w:rsidRPr="00360FC3">
        <w:rPr>
          <w:b/>
          <w:bCs/>
          <w:sz w:val="28"/>
          <w:szCs w:val="28"/>
        </w:rPr>
        <w:t xml:space="preserve">Несоложеные (непроращенные) материалы, </w:t>
      </w:r>
      <w:r w:rsidRPr="00360FC3">
        <w:rPr>
          <w:sz w:val="28"/>
          <w:szCs w:val="28"/>
        </w:rPr>
        <w:t>как правило, высокоуглеводистые, применяются для увеличения экстрактивности, создания определенного вкуса и снижения себестоимости пива. Раньше пиво вырабатывали в России только из ячменя, и введение несоложеных материалов считалось его фальсификацией. Однако в настоящее время для производства различных сортов пива используют рисовую сечку, ячменную муку, ячменную и кукурузную обезжиренную крупу, сою, пшеницу, обрушенный ячмень, а также свекловичный сахар и глюкозу. Общее количество добавляемых несоложеных материалов может колебаться от 15 до 50% массы ячменного солода (если по рецептуре не предусмотрено добавление ферментных препаратов, то количество несоложеных материалов не должно превышать 15%). Рис применяют из-за высокого содержания в нем крахмала (в среднем 68%) и преобладания в составе белковых веществ нерастворимого в воде белка оризина (около 70% суммы азотистых соединений, которые составляют 7—9% массы зерна). Кукуруза отличается высоким содержанием экстрактивных веществ (82—90%), нерастворимостью преобладающих белков (зеина и глютенина) и свертыванием при кипячении остальных белков, перешедших в сусло. Для улучшения пенообразования и повышения пеностойкости пива в рецептуру включают сою, содержащую гликозид сапонин. Свекловичный сахар и глюкозу обычно добавляют в процессе варки сусла с хмелем для придания пиву нужного вкуса и содержания спирта.</w:t>
      </w:r>
    </w:p>
    <w:p w:rsidR="00EA70A9" w:rsidRPr="00360FC3" w:rsidRDefault="00EA70A9" w:rsidP="00EA70A9">
      <w:pPr>
        <w:pStyle w:val="a6"/>
        <w:jc w:val="both"/>
        <w:rPr>
          <w:sz w:val="28"/>
          <w:szCs w:val="28"/>
        </w:rPr>
      </w:pPr>
      <w:r w:rsidRPr="00360FC3">
        <w:rPr>
          <w:b/>
          <w:bCs/>
          <w:sz w:val="28"/>
          <w:szCs w:val="28"/>
        </w:rPr>
        <w:t xml:space="preserve">Ферментные препараты </w:t>
      </w:r>
      <w:r w:rsidRPr="00360FC3">
        <w:rPr>
          <w:sz w:val="28"/>
          <w:szCs w:val="28"/>
        </w:rPr>
        <w:t>(грибной солод), получаемые чаще всего из плесневых грибов Aspergillus oryzae, обязательно применяют при выработке пива из солода с добавлением несоложеного сырья. Это необходимо потому, что ферменты солода при высушивании инактивируются и для гидролиза полисахаридов, содержащихся в несоложеных материалах, ферментов солода недостаточно для полного осахаривания крахмала зерновых добавок. Активность этих препаратов превосходит активность ферментов солода по осахаривающей способности в 3—4 раза, по разжижающей — в 8—10 раз, по декстринирующей — в 10—20, по протеолитической — в 15—20 раз. Применяют также ферменты гриба Trichothecium roseum для более активного разрушения клеточных стенок эндосперма.</w:t>
      </w:r>
    </w:p>
    <w:p w:rsidR="00EA70A9" w:rsidRPr="00360FC3" w:rsidRDefault="00EA70A9" w:rsidP="00EA70A9">
      <w:pPr>
        <w:pStyle w:val="a6"/>
        <w:jc w:val="both"/>
        <w:rPr>
          <w:sz w:val="28"/>
          <w:szCs w:val="28"/>
        </w:rPr>
      </w:pPr>
      <w:r w:rsidRPr="00360FC3">
        <w:rPr>
          <w:b/>
          <w:bCs/>
          <w:sz w:val="28"/>
          <w:szCs w:val="28"/>
        </w:rPr>
        <w:t xml:space="preserve">Хмель </w:t>
      </w:r>
      <w:r w:rsidRPr="00360FC3">
        <w:rPr>
          <w:sz w:val="28"/>
          <w:szCs w:val="28"/>
        </w:rPr>
        <w:t>— Humulus lupulus L (двудомное многолетнее растение из семейства коноплевых) используют для придания пиву характерного хмелевого аромата, специфического горьковатого привкуса и биологической стойкости при хранении. Хмель принимает участие и в формировании таких показателей качества</w:t>
      </w:r>
      <w:r>
        <w:rPr>
          <w:sz w:val="28"/>
          <w:szCs w:val="28"/>
        </w:rPr>
        <w:t>, как цвет, прозрачность и пено</w:t>
      </w:r>
      <w:r w:rsidRPr="00360FC3">
        <w:rPr>
          <w:sz w:val="28"/>
          <w:szCs w:val="28"/>
        </w:rPr>
        <w:t>образование.</w:t>
      </w:r>
      <w:r>
        <w:rPr>
          <w:sz w:val="28"/>
          <w:szCs w:val="28"/>
        </w:rPr>
        <w:t xml:space="preserve">  </w:t>
      </w:r>
      <w:r w:rsidRPr="00360FC3">
        <w:rPr>
          <w:sz w:val="28"/>
          <w:szCs w:val="28"/>
        </w:rPr>
        <w:t xml:space="preserve">Для изготовления пива используют хмелевые шишки, которые представляют </w:t>
      </w:r>
      <w:r>
        <w:rPr>
          <w:sz w:val="28"/>
          <w:szCs w:val="28"/>
        </w:rPr>
        <w:t>собой высушенные женские неопло</w:t>
      </w:r>
      <w:r w:rsidRPr="00360FC3">
        <w:rPr>
          <w:sz w:val="28"/>
          <w:szCs w:val="28"/>
        </w:rPr>
        <w:t>дотворенные соцветия. Наиболее ценной частью хмеля является лупулин (хмелевая мука) — липкие зернышки свет-ло</w:t>
      </w:r>
      <w:r>
        <w:rPr>
          <w:sz w:val="28"/>
          <w:szCs w:val="28"/>
        </w:rPr>
        <w:t>-</w:t>
      </w:r>
      <w:r w:rsidRPr="00360FC3">
        <w:rPr>
          <w:sz w:val="28"/>
          <w:szCs w:val="28"/>
        </w:rPr>
        <w:t>желтого цвета, накапливающиеся на внутренней стороне чешуек. В технологическом отношении наиболее валены горькие кислоты и смолы (10—26% массы сухого хмеля), а также дубильные вещества (2—5%) и эфирное масло (0,2—1%).</w:t>
      </w:r>
    </w:p>
    <w:p w:rsidR="00EA70A9" w:rsidRPr="00360FC3" w:rsidRDefault="00EA70A9" w:rsidP="00EA70A9">
      <w:pPr>
        <w:pStyle w:val="a6"/>
        <w:jc w:val="both"/>
        <w:rPr>
          <w:sz w:val="28"/>
          <w:szCs w:val="28"/>
        </w:rPr>
      </w:pPr>
      <w:r w:rsidRPr="00360FC3">
        <w:rPr>
          <w:b/>
          <w:bCs/>
          <w:sz w:val="28"/>
          <w:szCs w:val="28"/>
        </w:rPr>
        <w:t xml:space="preserve">Горькие вещества хмеля </w:t>
      </w:r>
      <w:r w:rsidRPr="00360FC3">
        <w:rPr>
          <w:sz w:val="28"/>
          <w:szCs w:val="28"/>
        </w:rPr>
        <w:t>— это комплекс безазотистых соединений сложного химического состава: горькие а</w:t>
      </w:r>
      <w:r w:rsidR="00DB0B82">
        <w:rPr>
          <w:sz w:val="28"/>
          <w:szCs w:val="28"/>
        </w:rPr>
        <w:t xml:space="preserve"> </w:t>
      </w:r>
      <w:r w:rsidRPr="00360FC3">
        <w:rPr>
          <w:sz w:val="28"/>
          <w:szCs w:val="28"/>
        </w:rPr>
        <w:t xml:space="preserve"> и р-кислоты, мягкие </w:t>
      </w:r>
      <w:r w:rsidRPr="00360FC3">
        <w:rPr>
          <w:i/>
          <w:iCs/>
          <w:sz w:val="28"/>
          <w:szCs w:val="28"/>
        </w:rPr>
        <w:t xml:space="preserve">а- </w:t>
      </w:r>
      <w:r w:rsidRPr="00360FC3">
        <w:rPr>
          <w:sz w:val="28"/>
          <w:szCs w:val="28"/>
        </w:rPr>
        <w:t>и (3-смолы, твердые у-смолы. Изучены а-кислота гумулон (С НО.), обладающая наибольшей горечью, и Р-кислота лупулон (С</w:t>
      </w:r>
      <w:r w:rsidRPr="00360FC3">
        <w:rPr>
          <w:sz w:val="28"/>
          <w:szCs w:val="28"/>
          <w:vertAlign w:val="subscript"/>
        </w:rPr>
        <w:t>26</w:t>
      </w:r>
      <w:r w:rsidRPr="00360FC3">
        <w:rPr>
          <w:sz w:val="28"/>
          <w:szCs w:val="28"/>
        </w:rPr>
        <w:t>Н</w:t>
      </w:r>
      <w:r w:rsidRPr="00360FC3">
        <w:rPr>
          <w:sz w:val="28"/>
          <w:szCs w:val="28"/>
          <w:vertAlign w:val="subscript"/>
        </w:rPr>
        <w:t>38</w:t>
      </w:r>
      <w:r w:rsidRPr="00360FC3">
        <w:rPr>
          <w:sz w:val="28"/>
          <w:szCs w:val="28"/>
        </w:rPr>
        <w:t>0</w:t>
      </w:r>
      <w:r w:rsidRPr="00360FC3">
        <w:rPr>
          <w:sz w:val="28"/>
          <w:szCs w:val="28"/>
          <w:vertAlign w:val="subscript"/>
        </w:rPr>
        <w:t>4</w:t>
      </w:r>
      <w:r w:rsidRPr="00360FC3">
        <w:rPr>
          <w:sz w:val="28"/>
          <w:szCs w:val="28"/>
        </w:rPr>
        <w:t>). Горькие кислоты при длительном хранении хмелевых шишек, особенно в неблагоприятных условиях, окисляясь, переходят в мягкие, а затем в твердые смолы. Последние имеют менее горький, но грубый и неприятный вкус, передающийся пиву. Горьким веществам хмеля свойственна высокая антибиотическая активность по отношению к микроорганизмам (молочнокислым бактериям и сарцинам), спонтанно развивающимся при изготовлении пива и ухудшающим его качество. Наибольшую антибиотическую активность имеют ос-кислота и а-смолы. Твердые у-сшэлы антибиотической активностью не обладают.</w:t>
      </w:r>
    </w:p>
    <w:p w:rsidR="00EA70A9" w:rsidRPr="00360FC3" w:rsidRDefault="00EA70A9" w:rsidP="00EA70A9">
      <w:pPr>
        <w:pStyle w:val="a6"/>
        <w:jc w:val="both"/>
        <w:rPr>
          <w:sz w:val="28"/>
          <w:szCs w:val="28"/>
        </w:rPr>
      </w:pPr>
      <w:r w:rsidRPr="00360FC3">
        <w:rPr>
          <w:sz w:val="28"/>
          <w:szCs w:val="28"/>
        </w:rPr>
        <w:t>Относящиеся к группе катехинов дубильные вещества хмеля обусловливают терпкость вкуса сусла, его прозрачность и интенсивность окраски.</w:t>
      </w:r>
    </w:p>
    <w:p w:rsidR="00EA70A9" w:rsidRPr="00360FC3" w:rsidRDefault="00EA70A9" w:rsidP="00EA70A9">
      <w:pPr>
        <w:pStyle w:val="a6"/>
        <w:jc w:val="both"/>
        <w:rPr>
          <w:sz w:val="28"/>
          <w:szCs w:val="28"/>
        </w:rPr>
      </w:pPr>
      <w:r w:rsidRPr="00360FC3">
        <w:rPr>
          <w:sz w:val="28"/>
          <w:szCs w:val="28"/>
        </w:rPr>
        <w:t>Эфирное масло хмеля, представляющее собой смесь ароматических углеводородов и терпенов, играет определенную роль в образовании аромата пива, несмотря на то, что в процессе кипячения сусла большая часть эфирного масла улетучивается.</w:t>
      </w:r>
      <w:r w:rsidR="003D7825">
        <w:rPr>
          <w:sz w:val="28"/>
          <w:szCs w:val="28"/>
        </w:rPr>
        <w:t xml:space="preserve"> </w:t>
      </w:r>
      <w:r w:rsidRPr="00360FC3">
        <w:rPr>
          <w:sz w:val="28"/>
          <w:szCs w:val="28"/>
        </w:rPr>
        <w:t xml:space="preserve">Разработаны технологии производства молотого гранулированного хмеля, позволяющие уменьшить расход хмеля на 15% и хмелевых экстрактов (применяют в соотношении </w:t>
      </w:r>
      <w:r w:rsidRPr="00360FC3">
        <w:rPr>
          <w:b/>
          <w:bCs/>
          <w:sz w:val="28"/>
          <w:szCs w:val="28"/>
        </w:rPr>
        <w:t>1:1).</w:t>
      </w:r>
    </w:p>
    <w:p w:rsidR="00EA70A9" w:rsidRPr="00360FC3" w:rsidRDefault="00EA70A9" w:rsidP="00EA70A9">
      <w:pPr>
        <w:pStyle w:val="a6"/>
        <w:jc w:val="both"/>
        <w:rPr>
          <w:sz w:val="28"/>
          <w:szCs w:val="28"/>
        </w:rPr>
      </w:pPr>
      <w:r w:rsidRPr="00360FC3">
        <w:rPr>
          <w:b/>
          <w:bCs/>
          <w:sz w:val="28"/>
          <w:szCs w:val="28"/>
        </w:rPr>
        <w:t xml:space="preserve">Вода </w:t>
      </w:r>
      <w:r w:rsidRPr="00360FC3">
        <w:rPr>
          <w:sz w:val="28"/>
          <w:szCs w:val="28"/>
        </w:rPr>
        <w:t>— ее солевой состав и свойства играют большую роль в формировании показателей качества пива, и к ней предъявляют следующие требования по: жесткости, активной кислотности (рН), вкусу и запаху, механической и микробиологической чистоте. При этом учитываются состав и соотношение в воде минеральных веществ, в том числе для светлых сортов пива применяют только мягкую воду (0,1—1,8 мг-экв/дм</w:t>
      </w:r>
      <w:r w:rsidRPr="00360FC3">
        <w:rPr>
          <w:sz w:val="28"/>
          <w:szCs w:val="28"/>
          <w:vertAlign w:val="superscript"/>
        </w:rPr>
        <w:t>3</w:t>
      </w:r>
      <w:r w:rsidRPr="00360FC3">
        <w:rPr>
          <w:sz w:val="28"/>
          <w:szCs w:val="28"/>
        </w:rPr>
        <w:t>), для темных — умеренно жесткую (1,8— 3,5 мг-экв/дм</w:t>
      </w:r>
      <w:r w:rsidRPr="00360FC3">
        <w:rPr>
          <w:sz w:val="28"/>
          <w:szCs w:val="28"/>
          <w:vertAlign w:val="superscript"/>
        </w:rPr>
        <w:t>3</w:t>
      </w:r>
      <w:r w:rsidRPr="00360FC3">
        <w:rPr>
          <w:sz w:val="28"/>
          <w:szCs w:val="28"/>
        </w:rPr>
        <w:t>). По остальным показателям вода, используемая в пивоварении, должна соответствовать показателям, предъявляемым к питьевой воде.</w:t>
      </w:r>
    </w:p>
    <w:p w:rsidR="00EA70A9" w:rsidRPr="00360FC3" w:rsidRDefault="00EA70A9" w:rsidP="00EA70A9">
      <w:pPr>
        <w:pStyle w:val="a6"/>
        <w:jc w:val="both"/>
        <w:rPr>
          <w:sz w:val="28"/>
          <w:szCs w:val="28"/>
        </w:rPr>
      </w:pPr>
      <w:r w:rsidRPr="00360FC3">
        <w:rPr>
          <w:b/>
          <w:bCs/>
          <w:sz w:val="28"/>
          <w:szCs w:val="28"/>
        </w:rPr>
        <w:t xml:space="preserve">Дрожжи </w:t>
      </w:r>
      <w:r w:rsidRPr="00360FC3">
        <w:rPr>
          <w:sz w:val="28"/>
          <w:szCs w:val="28"/>
        </w:rPr>
        <w:t>для сбраживания сусла в пивоварении применяют пивные низового и верхового брожения.</w:t>
      </w:r>
    </w:p>
    <w:p w:rsidR="008B358E" w:rsidRDefault="008B358E" w:rsidP="00EA70A9">
      <w:pPr>
        <w:jc w:val="both"/>
        <w:rPr>
          <w:color w:val="000000"/>
          <w:sz w:val="28"/>
          <w:szCs w:val="28"/>
        </w:rPr>
      </w:pPr>
    </w:p>
    <w:p w:rsidR="008B358E" w:rsidRDefault="008B358E" w:rsidP="00EA70A9">
      <w:pPr>
        <w:jc w:val="both"/>
        <w:rPr>
          <w:color w:val="000000"/>
          <w:sz w:val="28"/>
          <w:szCs w:val="28"/>
        </w:rPr>
      </w:pPr>
    </w:p>
    <w:p w:rsidR="008B358E" w:rsidRDefault="008B358E"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EA70A9" w:rsidRDefault="00EA70A9" w:rsidP="008B358E"/>
    <w:p w:rsidR="003D7825" w:rsidRDefault="003D7825" w:rsidP="00B06670">
      <w:pPr>
        <w:pStyle w:val="a6"/>
        <w:jc w:val="center"/>
        <w:rPr>
          <w:rStyle w:val="a5"/>
          <w:sz w:val="28"/>
          <w:szCs w:val="28"/>
        </w:rPr>
      </w:pPr>
    </w:p>
    <w:p w:rsidR="00B06670" w:rsidRDefault="00EA70A9" w:rsidP="00B06670">
      <w:pPr>
        <w:pStyle w:val="a6"/>
        <w:jc w:val="center"/>
        <w:rPr>
          <w:rStyle w:val="a5"/>
          <w:sz w:val="28"/>
          <w:szCs w:val="28"/>
        </w:rPr>
      </w:pPr>
      <w:r>
        <w:rPr>
          <w:rStyle w:val="a5"/>
          <w:sz w:val="28"/>
          <w:szCs w:val="28"/>
        </w:rPr>
        <w:t xml:space="preserve">1.4.1 </w:t>
      </w:r>
      <w:r w:rsidR="00DB0B82">
        <w:rPr>
          <w:rStyle w:val="a5"/>
          <w:sz w:val="28"/>
          <w:szCs w:val="28"/>
        </w:rPr>
        <w:t>Сырье,</w:t>
      </w:r>
      <w:r>
        <w:rPr>
          <w:rStyle w:val="a5"/>
          <w:sz w:val="28"/>
          <w:szCs w:val="28"/>
        </w:rPr>
        <w:t xml:space="preserve"> </w:t>
      </w:r>
      <w:r w:rsidRPr="003F7EB7">
        <w:rPr>
          <w:rStyle w:val="a5"/>
          <w:sz w:val="28"/>
          <w:szCs w:val="28"/>
        </w:rPr>
        <w:t>применяемое для производства пива:</w:t>
      </w:r>
    </w:p>
    <w:p w:rsidR="00EA70A9" w:rsidRPr="003F7EB7" w:rsidRDefault="00EA70A9" w:rsidP="00B06670">
      <w:pPr>
        <w:pStyle w:val="a6"/>
        <w:jc w:val="center"/>
        <w:rPr>
          <w:sz w:val="28"/>
          <w:szCs w:val="28"/>
        </w:rPr>
      </w:pPr>
      <w:r w:rsidRPr="003F7EB7">
        <w:rPr>
          <w:rStyle w:val="a5"/>
          <w:sz w:val="28"/>
          <w:szCs w:val="28"/>
        </w:rPr>
        <w:t xml:space="preserve"> вода, солод, дрожжи и хмель.</w:t>
      </w:r>
    </w:p>
    <w:p w:rsidR="00EA70A9" w:rsidRPr="003F7EB7" w:rsidRDefault="00EA70A9" w:rsidP="00EA70A9">
      <w:pPr>
        <w:pStyle w:val="a6"/>
        <w:jc w:val="both"/>
        <w:rPr>
          <w:sz w:val="28"/>
          <w:szCs w:val="28"/>
        </w:rPr>
      </w:pPr>
      <w:r w:rsidRPr="003F7EB7">
        <w:rPr>
          <w:rStyle w:val="a5"/>
          <w:sz w:val="28"/>
          <w:szCs w:val="28"/>
        </w:rPr>
        <w:t>Вода</w:t>
      </w:r>
      <w:r w:rsidRPr="003F7EB7">
        <w:rPr>
          <w:b/>
          <w:bCs/>
          <w:sz w:val="28"/>
          <w:szCs w:val="28"/>
        </w:rPr>
        <w:br/>
      </w:r>
      <w:r w:rsidRPr="003F7EB7">
        <w:rPr>
          <w:sz w:val="28"/>
          <w:szCs w:val="28"/>
        </w:rPr>
        <w:t xml:space="preserve">Растворимые в воде соли определяют различие между ''хорошей" или "плохой" водой. Растворы разных солей придают воде различный характер, который, в свою очередь, влияет на пиво. Некоторые сорта пива лучше варить на "жесткой воде" (мюнхенское), в то время как для других больше подходит "мягкая вода" (пльзеньское). Различие между этими двумя типами воды </w:t>
      </w:r>
      <w:r w:rsidR="00DB0B82" w:rsidRPr="003F7EB7">
        <w:rPr>
          <w:sz w:val="28"/>
          <w:szCs w:val="28"/>
        </w:rPr>
        <w:t>зависит,</w:t>
      </w:r>
      <w:r w:rsidRPr="003F7EB7">
        <w:rPr>
          <w:sz w:val="28"/>
          <w:szCs w:val="28"/>
        </w:rPr>
        <w:t xml:space="preserve"> прежде </w:t>
      </w:r>
      <w:r w:rsidR="00DB0B82" w:rsidRPr="003F7EB7">
        <w:rPr>
          <w:sz w:val="28"/>
          <w:szCs w:val="28"/>
        </w:rPr>
        <w:t>всего,</w:t>
      </w:r>
      <w:r w:rsidRPr="003F7EB7">
        <w:rPr>
          <w:sz w:val="28"/>
          <w:szCs w:val="28"/>
        </w:rPr>
        <w:t xml:space="preserve"> от концентрации в ней ионов Ca++   и  карбонатов. С помощью современных технологий можно регулировать концентрацию различных солей в воде.</w:t>
      </w:r>
    </w:p>
    <w:p w:rsidR="00EA70A9" w:rsidRPr="003F7EB7" w:rsidRDefault="00EA70A9" w:rsidP="00EA70A9">
      <w:pPr>
        <w:pStyle w:val="a6"/>
        <w:jc w:val="both"/>
        <w:rPr>
          <w:sz w:val="28"/>
          <w:szCs w:val="28"/>
        </w:rPr>
      </w:pPr>
      <w:r w:rsidRPr="003F7EB7">
        <w:rPr>
          <w:rStyle w:val="a5"/>
          <w:sz w:val="28"/>
          <w:szCs w:val="28"/>
        </w:rPr>
        <w:t>Солод</w:t>
      </w:r>
      <w:r w:rsidRPr="003F7EB7">
        <w:rPr>
          <w:b/>
          <w:bCs/>
          <w:sz w:val="28"/>
          <w:szCs w:val="28"/>
        </w:rPr>
        <w:br/>
      </w:r>
      <w:r w:rsidRPr="003F7EB7">
        <w:rPr>
          <w:sz w:val="28"/>
          <w:szCs w:val="28"/>
        </w:rPr>
        <w:t>Превращение зерна в солод осуществляется в ходе целого ряда биохимических процессов.</w:t>
      </w:r>
      <w:r w:rsidRPr="003F7EB7">
        <w:rPr>
          <w:sz w:val="28"/>
          <w:szCs w:val="28"/>
        </w:rPr>
        <w:br/>
        <w:t>В эндосперме зерна содержится большой запас крахмала. Из крахмала проросшее растение получает свое первое питание. Но это возможно лишь после периода покоя. В течение этого периода содержимое семени защищено, кроме прочего, тем, что питательные вещества химически прочно связаны, а окружающая среда не содержит влаги. Те протеины (ферменты), которые должны войти в строение будущего растения и участвовать в реакциях расщепления, деактивированы. Сахар, важнейший источник энергии, присутствует  в форме крахмала.</w:t>
      </w:r>
    </w:p>
    <w:p w:rsidR="00EA70A9" w:rsidRPr="003F7EB7" w:rsidRDefault="00EA70A9" w:rsidP="00EA70A9">
      <w:pPr>
        <w:pStyle w:val="a6"/>
        <w:jc w:val="both"/>
        <w:rPr>
          <w:sz w:val="28"/>
          <w:szCs w:val="28"/>
        </w:rPr>
      </w:pPr>
      <w:r w:rsidRPr="003F7EB7">
        <w:rPr>
          <w:sz w:val="28"/>
          <w:szCs w:val="28"/>
        </w:rPr>
        <w:t>Так как пиво варят из ячменя, то прежде нужно ''включить'' тот процесс, который в нормальных условиях происходит весной, когда зерна начинают прорастать. Этот управляемый процесс называется соложением.</w:t>
      </w:r>
    </w:p>
    <w:p w:rsidR="00EA70A9" w:rsidRPr="003F7EB7" w:rsidRDefault="00EA70A9" w:rsidP="00EA70A9">
      <w:pPr>
        <w:pStyle w:val="a6"/>
        <w:jc w:val="both"/>
        <w:rPr>
          <w:sz w:val="28"/>
          <w:szCs w:val="28"/>
        </w:rPr>
      </w:pPr>
      <w:r w:rsidRPr="003F7EB7">
        <w:rPr>
          <w:rStyle w:val="a5"/>
          <w:sz w:val="28"/>
          <w:szCs w:val="28"/>
        </w:rPr>
        <w:t>Хмель</w:t>
      </w:r>
      <w:r w:rsidRPr="003F7EB7">
        <w:rPr>
          <w:b/>
          <w:bCs/>
          <w:sz w:val="28"/>
          <w:szCs w:val="28"/>
        </w:rPr>
        <w:br/>
      </w:r>
      <w:r w:rsidRPr="003F7EB7">
        <w:rPr>
          <w:sz w:val="28"/>
          <w:szCs w:val="28"/>
        </w:rPr>
        <w:t>Люди столетиями пили пиво разных типов, сваренное из ячменя, прежде чем начали добавлять в него хмель (Humulus lupulus).</w:t>
      </w:r>
    </w:p>
    <w:p w:rsidR="00EA70A9" w:rsidRPr="003F7EB7" w:rsidRDefault="00EA70A9" w:rsidP="00EA70A9">
      <w:pPr>
        <w:pStyle w:val="a6"/>
        <w:jc w:val="both"/>
        <w:rPr>
          <w:sz w:val="28"/>
          <w:szCs w:val="28"/>
        </w:rPr>
      </w:pPr>
      <w:r w:rsidRPr="003F7EB7">
        <w:rPr>
          <w:sz w:val="28"/>
          <w:szCs w:val="28"/>
        </w:rPr>
        <w:t>Хмель придaeт пиву присущий этому напитку горький вкус и в большой степени ответствен за его аромат. Химический состав хмеля уникален, поэтому он не может быть заменён другими добавками без ущерба для качества пива. В хмеле присутствуют более 200 вкусовых веществ. Разные сорта хмеля придают пиву аромат или горечь различной интенсивности.</w:t>
      </w:r>
      <w:r w:rsidR="003D7825">
        <w:rPr>
          <w:sz w:val="28"/>
          <w:szCs w:val="28"/>
        </w:rPr>
        <w:t xml:space="preserve"> </w:t>
      </w:r>
      <w:r w:rsidRPr="003F7EB7">
        <w:rPr>
          <w:sz w:val="28"/>
          <w:szCs w:val="28"/>
        </w:rPr>
        <w:t>Хмель способствует также пенообразованию.  Кроме того, при добавлении хмеля пена получается более плотной и стойкой.</w:t>
      </w:r>
      <w:r w:rsidR="003D7825">
        <w:rPr>
          <w:sz w:val="28"/>
          <w:szCs w:val="28"/>
        </w:rPr>
        <w:t xml:space="preserve"> </w:t>
      </w:r>
      <w:r w:rsidRPr="003F7EB7">
        <w:rPr>
          <w:sz w:val="28"/>
          <w:szCs w:val="28"/>
        </w:rPr>
        <w:t>Хмель - это лианос, вьющееся растение, достигающее длины 5-</w:t>
      </w:r>
      <w:smartTag w:uri="urn:schemas-microsoft-com:office:smarttags" w:element="metricconverter">
        <w:smartTagPr>
          <w:attr w:name="ProductID" w:val="8 м"/>
        </w:smartTagPr>
        <w:r w:rsidRPr="003F7EB7">
          <w:rPr>
            <w:sz w:val="28"/>
            <w:szCs w:val="28"/>
          </w:rPr>
          <w:t>8 м</w:t>
        </w:r>
      </w:smartTag>
      <w:r w:rsidRPr="003F7EB7">
        <w:rPr>
          <w:sz w:val="28"/>
          <w:szCs w:val="28"/>
        </w:rPr>
        <w:t>. Оно является многолетним, хотя надземная его часть каждый год отмирает. Различают мужские и женские растения. В пивоварении используются исключительно шишки хмеля женских растений.</w:t>
      </w:r>
    </w:p>
    <w:p w:rsidR="00EA70A9" w:rsidRPr="003F7EB7" w:rsidRDefault="00EA70A9" w:rsidP="00EA70A9">
      <w:pPr>
        <w:pStyle w:val="a6"/>
        <w:jc w:val="both"/>
        <w:rPr>
          <w:sz w:val="28"/>
          <w:szCs w:val="28"/>
        </w:rPr>
      </w:pPr>
      <w:r w:rsidRPr="003F7EB7">
        <w:rPr>
          <w:sz w:val="28"/>
          <w:szCs w:val="28"/>
        </w:rPr>
        <w:t>Основными районами разведения хмеля являются Бавария в Южной Германии, Богемия в Чехии, графства Кент и Суррей в Великобритании, а также штаты Орегон, Вашингтон, Айдахо и др. в США.</w:t>
      </w:r>
    </w:p>
    <w:p w:rsidR="00EA70A9" w:rsidRPr="003F7EB7" w:rsidRDefault="00EA70A9" w:rsidP="00EA70A9">
      <w:pPr>
        <w:pStyle w:val="a6"/>
        <w:jc w:val="both"/>
        <w:rPr>
          <w:sz w:val="28"/>
          <w:szCs w:val="28"/>
        </w:rPr>
      </w:pPr>
      <w:r w:rsidRPr="003F7EB7">
        <w:rPr>
          <w:rStyle w:val="a5"/>
          <w:sz w:val="28"/>
          <w:szCs w:val="28"/>
        </w:rPr>
        <w:t>Дрожжи</w:t>
      </w:r>
      <w:r w:rsidRPr="003F7EB7">
        <w:rPr>
          <w:b/>
          <w:bCs/>
          <w:sz w:val="28"/>
          <w:szCs w:val="28"/>
        </w:rPr>
        <w:br/>
      </w:r>
      <w:r w:rsidRPr="003F7EB7">
        <w:rPr>
          <w:sz w:val="28"/>
          <w:szCs w:val="28"/>
        </w:rPr>
        <w:t>Дрожжи, используемые в пивоварении, принадлежат к семейству грибов Saccharomycetaceae. Пивные дрожжи в природе встречаются редко и при этом весьма отличаются от тех облагороженных дрожжей, что применяются для производства пива. Столетия селекционного отбора понадобились людям для выведения пригодных для этой цели штаммов.</w:t>
      </w:r>
    </w:p>
    <w:p w:rsidR="00EA70A9" w:rsidRPr="003F7EB7" w:rsidRDefault="00EA70A9" w:rsidP="00EA70A9">
      <w:pPr>
        <w:pStyle w:val="a6"/>
        <w:jc w:val="both"/>
        <w:rPr>
          <w:sz w:val="28"/>
          <w:szCs w:val="28"/>
        </w:rPr>
      </w:pPr>
      <w:r w:rsidRPr="003F7EB7">
        <w:rPr>
          <w:sz w:val="28"/>
          <w:szCs w:val="28"/>
        </w:rPr>
        <w:t>В производстве пива используют два разных вида дрожжей в зависимости от того, какую технику брожения и какой сорт пива предпочитают. Эти два вида:</w:t>
      </w:r>
      <w:r w:rsidRPr="003F7EB7">
        <w:rPr>
          <w:sz w:val="28"/>
          <w:szCs w:val="28"/>
        </w:rPr>
        <w:br/>
        <w:t xml:space="preserve">дрожжи верхового брожения (Saccharomycetaceae cerevisiae) </w:t>
      </w:r>
      <w:r w:rsidRPr="003F7EB7">
        <w:rPr>
          <w:sz w:val="28"/>
          <w:szCs w:val="28"/>
        </w:rPr>
        <w:br/>
        <w:t xml:space="preserve">дрожжи низового брожения (Saccharomycetaceae carlsbergensis) </w:t>
      </w:r>
      <w:r w:rsidR="003D7825">
        <w:rPr>
          <w:sz w:val="28"/>
          <w:szCs w:val="28"/>
        </w:rPr>
        <w:t xml:space="preserve"> </w:t>
      </w:r>
      <w:r w:rsidRPr="003F7EB7">
        <w:rPr>
          <w:sz w:val="28"/>
          <w:szCs w:val="28"/>
        </w:rPr>
        <w:t>Дрожжи верхового брожения применяются при производстве, к примеру, портера, эля, стаута и большинства сортов пшеничного пива. Дрожжи низового брожения - при изготовлении лагерного пива и пива среднеевропейских сортов.</w:t>
      </w:r>
      <w:r w:rsidR="003D7825">
        <w:rPr>
          <w:sz w:val="28"/>
          <w:szCs w:val="28"/>
        </w:rPr>
        <w:t xml:space="preserve"> </w:t>
      </w:r>
      <w:r w:rsidRPr="003F7EB7">
        <w:rPr>
          <w:sz w:val="28"/>
          <w:szCs w:val="28"/>
        </w:rPr>
        <w:t>Названия этих двух типов дрожжей произошли от способности дрожжей верхового брожения собираться в завершающей стадии брожения на поверхности пива, в то время как дрожжи низового брожения по окончании процесса опускаются на дно бродильной ёмкости. Разные типы дрожжей придают пиву различный вкус.</w:t>
      </w:r>
    </w:p>
    <w:p w:rsidR="00EA70A9" w:rsidRDefault="00EA70A9" w:rsidP="00EA70A9">
      <w:pPr>
        <w:jc w:val="both"/>
      </w:pPr>
    </w:p>
    <w:p w:rsidR="00EA70A9" w:rsidRDefault="00EA70A9" w:rsidP="00EA70A9">
      <w:pPr>
        <w:jc w:val="both"/>
      </w:pPr>
    </w:p>
    <w:p w:rsidR="00EA70A9" w:rsidRDefault="00EA70A9" w:rsidP="00EA70A9">
      <w:pPr>
        <w:jc w:val="both"/>
      </w:pPr>
    </w:p>
    <w:p w:rsidR="00EA70A9" w:rsidRDefault="00EA70A9" w:rsidP="00EA70A9">
      <w:pPr>
        <w:jc w:val="both"/>
      </w:pPr>
    </w:p>
    <w:p w:rsidR="00EA70A9" w:rsidRDefault="00EA70A9" w:rsidP="00EA70A9">
      <w:pPr>
        <w:jc w:val="both"/>
      </w:pPr>
    </w:p>
    <w:p w:rsidR="00EA70A9" w:rsidRDefault="00EA70A9"/>
    <w:p w:rsidR="00EA70A9" w:rsidRDefault="00EA70A9"/>
    <w:p w:rsidR="00EA70A9" w:rsidRDefault="00EA70A9"/>
    <w:p w:rsidR="00EA70A9" w:rsidRDefault="00EA70A9"/>
    <w:p w:rsidR="00EA70A9" w:rsidRDefault="00EA70A9"/>
    <w:p w:rsidR="00EA70A9" w:rsidRDefault="00EA70A9"/>
    <w:p w:rsidR="00EA70A9" w:rsidRDefault="00EA70A9"/>
    <w:p w:rsidR="00EA70A9" w:rsidRDefault="00EA70A9"/>
    <w:p w:rsidR="00EA70A9" w:rsidRDefault="00EA70A9"/>
    <w:p w:rsidR="00EA70A9" w:rsidRDefault="00EA70A9"/>
    <w:p w:rsidR="00EA70A9" w:rsidRDefault="00EA70A9"/>
    <w:p w:rsidR="00EA70A9" w:rsidRDefault="00EA70A9"/>
    <w:p w:rsidR="00EA70A9" w:rsidRDefault="00EA70A9"/>
    <w:p w:rsidR="00EA70A9" w:rsidRDefault="00EA70A9"/>
    <w:p w:rsidR="00EA70A9" w:rsidRDefault="00EA70A9"/>
    <w:p w:rsidR="00EA70A9" w:rsidRDefault="00EA70A9"/>
    <w:p w:rsidR="00EA70A9" w:rsidRDefault="00EA70A9"/>
    <w:p w:rsidR="00EA70A9" w:rsidRDefault="00EA70A9"/>
    <w:p w:rsidR="00EA70A9" w:rsidRDefault="00EA70A9"/>
    <w:p w:rsidR="00EA70A9" w:rsidRDefault="00EA70A9"/>
    <w:p w:rsidR="00EA70A9" w:rsidRDefault="00EA70A9"/>
    <w:p w:rsidR="00FA0FEF" w:rsidRDefault="00FA0FEF" w:rsidP="00FA0FEF">
      <w:pPr>
        <w:jc w:val="center"/>
        <w:rPr>
          <w:b/>
          <w:sz w:val="28"/>
          <w:szCs w:val="28"/>
        </w:rPr>
      </w:pPr>
    </w:p>
    <w:p w:rsidR="00FA0FEF" w:rsidRDefault="00FA0FEF" w:rsidP="00FA0FEF">
      <w:pPr>
        <w:jc w:val="center"/>
        <w:rPr>
          <w:b/>
          <w:sz w:val="28"/>
          <w:szCs w:val="28"/>
        </w:rPr>
      </w:pPr>
    </w:p>
    <w:p w:rsidR="00FA0FEF" w:rsidRDefault="00FA0FEF" w:rsidP="00FA0FEF">
      <w:pPr>
        <w:jc w:val="center"/>
        <w:rPr>
          <w:b/>
          <w:sz w:val="28"/>
          <w:szCs w:val="28"/>
        </w:rPr>
      </w:pPr>
    </w:p>
    <w:p w:rsidR="003D7825" w:rsidRDefault="003D7825" w:rsidP="00FA0FEF">
      <w:pPr>
        <w:jc w:val="center"/>
        <w:rPr>
          <w:b/>
          <w:sz w:val="28"/>
          <w:szCs w:val="28"/>
        </w:rPr>
      </w:pPr>
    </w:p>
    <w:p w:rsidR="003D7825" w:rsidRDefault="003D7825" w:rsidP="00FA0FEF">
      <w:pPr>
        <w:jc w:val="center"/>
        <w:rPr>
          <w:b/>
          <w:sz w:val="28"/>
          <w:szCs w:val="28"/>
        </w:rPr>
      </w:pPr>
    </w:p>
    <w:p w:rsidR="00EA70A9" w:rsidRPr="00B06670" w:rsidRDefault="00BD0CEA" w:rsidP="00FA0FEF">
      <w:pPr>
        <w:jc w:val="center"/>
        <w:rPr>
          <w:b/>
          <w:sz w:val="28"/>
          <w:szCs w:val="28"/>
        </w:rPr>
      </w:pPr>
      <w:r w:rsidRPr="00B06670">
        <w:rPr>
          <w:b/>
          <w:sz w:val="28"/>
          <w:szCs w:val="28"/>
        </w:rPr>
        <w:t>1.4.2 Технология производства пива.</w:t>
      </w:r>
    </w:p>
    <w:p w:rsidR="00B31F73" w:rsidRPr="00B31F73" w:rsidRDefault="00B31F73" w:rsidP="0059433D">
      <w:pPr>
        <w:spacing w:before="100" w:beforeAutospacing="1" w:after="240"/>
        <w:jc w:val="both"/>
        <w:rPr>
          <w:color w:val="000000"/>
          <w:sz w:val="28"/>
          <w:szCs w:val="28"/>
        </w:rPr>
      </w:pPr>
      <w:r w:rsidRPr="00B31F73">
        <w:rPr>
          <w:color w:val="000000"/>
          <w:sz w:val="28"/>
          <w:szCs w:val="28"/>
        </w:rPr>
        <w:t>З</w:t>
      </w:r>
      <w:r w:rsidRPr="00B31F73">
        <w:rPr>
          <w:b/>
          <w:bCs/>
          <w:color w:val="000000"/>
          <w:sz w:val="28"/>
          <w:szCs w:val="28"/>
        </w:rPr>
        <w:t>ачатие</w:t>
      </w:r>
    </w:p>
    <w:p w:rsidR="00B31F73" w:rsidRPr="00B31F73" w:rsidRDefault="00DC1603" w:rsidP="0059433D">
      <w:pPr>
        <w:spacing w:before="100" w:beforeAutospacing="1" w:after="240"/>
        <w:jc w:val="both"/>
        <w:rPr>
          <w:color w:val="000000"/>
          <w:sz w:val="28"/>
          <w:szCs w:val="28"/>
        </w:rPr>
      </w:pPr>
      <w:r>
        <w:rPr>
          <w:noProof/>
          <w:color w:val="000000"/>
          <w:sz w:val="28"/>
          <w:szCs w:val="28"/>
        </w:rPr>
        <w:pict>
          <v:shape id="_x0000_s1031" type="#_x0000_t75" alt="" style="position:absolute;left:0;text-align:left;margin-left:64.6pt;margin-top:0;width:69pt;height:59.25pt;z-index:251657216;mso-wrap-distance-left:0;mso-wrap-distance-right:0;mso-position-horizontal:right;mso-position-vertical-relative:line" o:allowoverlap="f">
            <v:imagedata r:id="rId39" o:title="solod"/>
            <w10:wrap type="square"/>
          </v:shape>
        </w:pict>
      </w:r>
      <w:r w:rsidR="00B31F73" w:rsidRPr="00B31F73">
        <w:rPr>
          <w:color w:val="000000"/>
          <w:sz w:val="28"/>
          <w:szCs w:val="28"/>
        </w:rPr>
        <w:t>Солод является краеугольным камнем в храме, где рождается пиво. Солод на самом деле представляет собой зерна злаков, пророщенных в искусственных условиях при определенной влажности и температуре. И согласно тому, как пиво делится на темное и светлое, соответственно для приготовления светлого пива используют светлый солод, приготовленный из ячменя и, очень редко, из пшеницы, а для приготовления темных сортов пива применяют темный, карамельный или жженый солод.Если исходить из интесивности цвета солода, то наибольшую интенсивность имеет жженый солод, меньшую - карамельный, и еще меньше - темный. А если судить по аромату придаваемому пиву, то лучший из них темный и карамельный.</w:t>
      </w:r>
    </w:p>
    <w:p w:rsidR="0059433D" w:rsidRDefault="00B31F73" w:rsidP="0059433D">
      <w:pPr>
        <w:widowControl/>
        <w:numPr>
          <w:ilvl w:val="0"/>
          <w:numId w:val="7"/>
        </w:numPr>
        <w:autoSpaceDE/>
        <w:autoSpaceDN/>
        <w:adjustRightInd/>
        <w:spacing w:before="100" w:beforeAutospacing="1" w:after="240"/>
        <w:rPr>
          <w:color w:val="000000"/>
          <w:sz w:val="28"/>
          <w:szCs w:val="28"/>
        </w:rPr>
      </w:pPr>
      <w:r w:rsidRPr="00B31F73">
        <w:rPr>
          <w:b/>
          <w:bCs/>
          <w:color w:val="000000"/>
          <w:sz w:val="28"/>
          <w:szCs w:val="28"/>
        </w:rPr>
        <w:t>Как готовят солод</w:t>
      </w:r>
    </w:p>
    <w:p w:rsidR="00B31F73" w:rsidRPr="00B31F73" w:rsidRDefault="00B31F73" w:rsidP="0059433D">
      <w:pPr>
        <w:widowControl/>
        <w:autoSpaceDE/>
        <w:autoSpaceDN/>
        <w:adjustRightInd/>
        <w:spacing w:before="100" w:beforeAutospacing="1" w:after="240"/>
        <w:rPr>
          <w:color w:val="000000"/>
          <w:sz w:val="28"/>
          <w:szCs w:val="28"/>
        </w:rPr>
      </w:pPr>
      <w:r w:rsidRPr="00B31F73">
        <w:rPr>
          <w:color w:val="000000"/>
          <w:sz w:val="28"/>
          <w:szCs w:val="28"/>
        </w:rPr>
        <w:t xml:space="preserve">Акт приготовления солода происходит на солодовенных отделениях пивоваренных заводов или непосредственно на солодовенных заводах. Через два месяца после уборки урожая,ячмень отлеживается и дозревает. Далее его подвергают очистке от примесей, сортировке, и наконец замачивают в воде с температурой 10 - </w:t>
      </w:r>
      <w:smartTag w:uri="urn:schemas-microsoft-com:office:smarttags" w:element="metricconverter">
        <w:smartTagPr>
          <w:attr w:name="ProductID" w:val="16 C"/>
        </w:smartTagPr>
        <w:r w:rsidRPr="00B31F73">
          <w:rPr>
            <w:color w:val="000000"/>
            <w:sz w:val="28"/>
            <w:szCs w:val="28"/>
          </w:rPr>
          <w:t>16 C</w:t>
        </w:r>
      </w:smartTag>
      <w:r w:rsidRPr="00B31F73">
        <w:rPr>
          <w:color w:val="000000"/>
          <w:sz w:val="28"/>
          <w:szCs w:val="28"/>
        </w:rPr>
        <w:t xml:space="preserve">. Проращивание происходит в токовых или пневматических солодовнях.Солодоращение проводят при температуре 13 - </w:t>
      </w:r>
      <w:smartTag w:uri="urn:schemas-microsoft-com:office:smarttags" w:element="metricconverter">
        <w:smartTagPr>
          <w:attr w:name="ProductID" w:val="16 C"/>
        </w:smartTagPr>
        <w:r w:rsidRPr="00B31F73">
          <w:rPr>
            <w:color w:val="000000"/>
            <w:sz w:val="28"/>
            <w:szCs w:val="28"/>
          </w:rPr>
          <w:t>16 C</w:t>
        </w:r>
      </w:smartTag>
      <w:r w:rsidRPr="00B31F73">
        <w:rPr>
          <w:color w:val="000000"/>
          <w:sz w:val="28"/>
          <w:szCs w:val="28"/>
        </w:rPr>
        <w:t xml:space="preserve">. Если целью является приготовление светлого пива, то этот процесс длиться в течение 7 - 8 суток, если темного, то 9 суток. За это времяпроисходит накопление ферментов - катализаторов и превращение сложных веществ зерна в более простые. Диалектика производства пива, как мы увидим далее, именно в этом и заключается от сложного к простому и обратно к сложному.Солод в результате разрыхляется, </w:t>
      </w:r>
      <w:r w:rsidR="00BC1AD4">
        <w:rPr>
          <w:color w:val="000000"/>
          <w:sz w:val="28"/>
          <w:szCs w:val="28"/>
        </w:rPr>
        <w:t>а вкус его становится сладким.</w:t>
      </w:r>
      <w:r w:rsidRPr="00B31F73">
        <w:rPr>
          <w:color w:val="000000"/>
          <w:sz w:val="28"/>
          <w:szCs w:val="28"/>
        </w:rPr>
        <w:br/>
        <w:t xml:space="preserve">После проращивания солод необходимо подсушить. Температура сушки на солодосушилках в течение суток (для светлого) поднимается до 80 - </w:t>
      </w:r>
      <w:smartTag w:uri="urn:schemas-microsoft-com:office:smarttags" w:element="metricconverter">
        <w:smartTagPr>
          <w:attr w:name="ProductID" w:val="85 C"/>
        </w:smartTagPr>
        <w:r w:rsidRPr="00B31F73">
          <w:rPr>
            <w:color w:val="000000"/>
            <w:sz w:val="28"/>
            <w:szCs w:val="28"/>
          </w:rPr>
          <w:t>85 C</w:t>
        </w:r>
      </w:smartTag>
      <w:r w:rsidRPr="00B31F73">
        <w:rPr>
          <w:color w:val="000000"/>
          <w:sz w:val="28"/>
          <w:szCs w:val="28"/>
        </w:rPr>
        <w:t xml:space="preserve"> или за двое суток до температуры </w:t>
      </w:r>
      <w:smartTag w:uri="urn:schemas-microsoft-com:office:smarttags" w:element="metricconverter">
        <w:smartTagPr>
          <w:attr w:name="ProductID" w:val="105 C"/>
        </w:smartTagPr>
        <w:r w:rsidRPr="00B31F73">
          <w:rPr>
            <w:color w:val="000000"/>
            <w:sz w:val="28"/>
            <w:szCs w:val="28"/>
          </w:rPr>
          <w:t>105 C</w:t>
        </w:r>
      </w:smartTag>
      <w:r w:rsidRPr="00B31F73">
        <w:rPr>
          <w:color w:val="000000"/>
          <w:sz w:val="28"/>
          <w:szCs w:val="28"/>
        </w:rPr>
        <w:t xml:space="preserve"> (для темного солода). Ростки подсыхают, что дает возможность их легко удалить. Наконец солод приобретает приятные хлебные вкус и аромат.Но для производства он еще не готов. </w:t>
      </w:r>
      <w:r w:rsidR="00BC1AD4">
        <w:rPr>
          <w:color w:val="000000"/>
          <w:sz w:val="28"/>
          <w:szCs w:val="28"/>
        </w:rPr>
        <w:t xml:space="preserve">  </w:t>
      </w:r>
      <w:r w:rsidRPr="00B31F73">
        <w:rPr>
          <w:color w:val="000000"/>
          <w:sz w:val="28"/>
          <w:szCs w:val="28"/>
        </w:rPr>
        <w:t>Свежеотсушенный солод выдерживается в солодохранилище не менее 30 суток. За это время он теряет хрупкость. Cвежепроросший солод в пивоварении не используется по причине высокой влажности, отсутствия хлебного</w:t>
      </w:r>
      <w:r w:rsidR="0059433D">
        <w:rPr>
          <w:color w:val="000000"/>
          <w:sz w:val="28"/>
          <w:szCs w:val="28"/>
        </w:rPr>
        <w:t xml:space="preserve"> аромата и вкуса, невозможности </w:t>
      </w:r>
      <w:r w:rsidR="00BC1AD4">
        <w:rPr>
          <w:color w:val="000000"/>
          <w:sz w:val="28"/>
          <w:szCs w:val="28"/>
        </w:rPr>
        <w:t xml:space="preserve">долгого хранения. </w:t>
      </w:r>
      <w:r w:rsidR="00BC1AD4">
        <w:rPr>
          <w:color w:val="000000"/>
          <w:sz w:val="28"/>
          <w:szCs w:val="28"/>
        </w:rPr>
        <w:br/>
      </w:r>
      <w:r w:rsidRPr="00B31F73">
        <w:rPr>
          <w:color w:val="000000"/>
          <w:sz w:val="28"/>
          <w:szCs w:val="28"/>
        </w:rPr>
        <w:t>Коротко о хранении солода. Свежеотсушенный солод хранят насыпью в слое высотой 3-</w:t>
      </w:r>
      <w:smartTag w:uri="urn:schemas-microsoft-com:office:smarttags" w:element="metricconverter">
        <w:smartTagPr>
          <w:attr w:name="ProductID" w:val="4 м"/>
        </w:smartTagPr>
        <w:r w:rsidRPr="00B31F73">
          <w:rPr>
            <w:color w:val="000000"/>
            <w:sz w:val="28"/>
            <w:szCs w:val="28"/>
          </w:rPr>
          <w:t>4 м</w:t>
        </w:r>
      </w:smartTag>
      <w:r w:rsidRPr="00B31F73">
        <w:rPr>
          <w:color w:val="000000"/>
          <w:sz w:val="28"/>
          <w:szCs w:val="28"/>
        </w:rPr>
        <w:t xml:space="preserve"> или в силосах при температуре не выше 20c. </w:t>
      </w:r>
      <w:r w:rsidR="00B06670" w:rsidRPr="00B31F73">
        <w:rPr>
          <w:color w:val="000000"/>
          <w:sz w:val="28"/>
          <w:szCs w:val="28"/>
        </w:rPr>
        <w:t xml:space="preserve"> </w:t>
      </w:r>
      <w:r w:rsidR="00BC1AD4">
        <w:rPr>
          <w:color w:val="000000"/>
          <w:sz w:val="28"/>
          <w:szCs w:val="28"/>
        </w:rPr>
        <w:br/>
        <w:t xml:space="preserve">       </w:t>
      </w:r>
      <w:r w:rsidRPr="00B31F73">
        <w:rPr>
          <w:color w:val="000000"/>
          <w:sz w:val="28"/>
          <w:szCs w:val="28"/>
        </w:rPr>
        <w:t xml:space="preserve">Среди обывателей </w:t>
      </w:r>
      <w:r w:rsidR="00B06670" w:rsidRPr="00B31F73">
        <w:rPr>
          <w:color w:val="000000"/>
          <w:sz w:val="28"/>
          <w:szCs w:val="28"/>
        </w:rPr>
        <w:t>распространено</w:t>
      </w:r>
      <w:r w:rsidRPr="00B31F73">
        <w:rPr>
          <w:color w:val="000000"/>
          <w:sz w:val="28"/>
          <w:szCs w:val="28"/>
        </w:rPr>
        <w:t xml:space="preserve"> мнение, что пиво состоит из воды.</w:t>
      </w:r>
      <w:r w:rsidR="00B06670">
        <w:rPr>
          <w:color w:val="000000"/>
          <w:sz w:val="28"/>
          <w:szCs w:val="28"/>
        </w:rPr>
        <w:t xml:space="preserve"> </w:t>
      </w:r>
      <w:r w:rsidRPr="00B31F73">
        <w:rPr>
          <w:color w:val="000000"/>
          <w:sz w:val="28"/>
          <w:szCs w:val="28"/>
        </w:rPr>
        <w:t>Кстати, когда-то откровением было, что и человек на большую свою часть состоит из воды. Это в принципе соответствует действительности.</w:t>
      </w:r>
      <w:r w:rsidR="00B06670">
        <w:rPr>
          <w:color w:val="000000"/>
          <w:sz w:val="28"/>
          <w:szCs w:val="28"/>
        </w:rPr>
        <w:t xml:space="preserve"> </w:t>
      </w:r>
      <w:r w:rsidRPr="00B31F73">
        <w:rPr>
          <w:color w:val="000000"/>
          <w:sz w:val="28"/>
          <w:szCs w:val="28"/>
        </w:rPr>
        <w:t xml:space="preserve">Вода является важнейшей </w:t>
      </w:r>
      <w:r w:rsidR="00B06670" w:rsidRPr="00B31F73">
        <w:rPr>
          <w:color w:val="000000"/>
          <w:sz w:val="28"/>
          <w:szCs w:val="28"/>
        </w:rPr>
        <w:t>составляющей</w:t>
      </w:r>
      <w:r w:rsidRPr="00B31F73">
        <w:rPr>
          <w:color w:val="000000"/>
          <w:sz w:val="28"/>
          <w:szCs w:val="28"/>
        </w:rPr>
        <w:t xml:space="preserve"> в производстве пива. Вода непремен</w:t>
      </w:r>
      <w:r w:rsidR="00B06670">
        <w:rPr>
          <w:color w:val="000000"/>
          <w:sz w:val="28"/>
          <w:szCs w:val="28"/>
        </w:rPr>
        <w:t>н</w:t>
      </w:r>
      <w:r w:rsidRPr="00B31F73">
        <w:rPr>
          <w:color w:val="000000"/>
          <w:sz w:val="28"/>
          <w:szCs w:val="28"/>
        </w:rPr>
        <w:t xml:space="preserve">о должна быть мягкой - это главнейшее условие. Там где она отвечает требованиям, пиво получается лучше. К </w:t>
      </w:r>
      <w:r w:rsidR="00DB0B82" w:rsidRPr="00B31F73">
        <w:rPr>
          <w:color w:val="000000"/>
          <w:sz w:val="28"/>
          <w:szCs w:val="28"/>
        </w:rPr>
        <w:t>примеру,</w:t>
      </w:r>
      <w:r w:rsidRPr="00B31F73">
        <w:rPr>
          <w:color w:val="000000"/>
          <w:sz w:val="28"/>
          <w:szCs w:val="28"/>
        </w:rPr>
        <w:t xml:space="preserve"> на территории бывшего СНГ хорошей водой считается вода на Украине, в Прибалтике, в Армении. Мягкая вода с требуемым для пива солевым составом в Пльзене и Петербурге. За рубежом определенные марки пива вырабатываются только на </w:t>
      </w:r>
      <w:r w:rsidR="00BC1AD4">
        <w:rPr>
          <w:color w:val="000000"/>
          <w:sz w:val="28"/>
          <w:szCs w:val="28"/>
        </w:rPr>
        <w:t xml:space="preserve">воде со специальным составом. </w:t>
      </w:r>
      <w:r w:rsidR="00BC1AD4">
        <w:rPr>
          <w:color w:val="000000"/>
          <w:sz w:val="28"/>
          <w:szCs w:val="28"/>
        </w:rPr>
        <w:br/>
      </w:r>
      <w:r w:rsidRPr="00B31F73">
        <w:rPr>
          <w:color w:val="000000"/>
          <w:sz w:val="28"/>
          <w:szCs w:val="28"/>
        </w:rPr>
        <w:t>Но продолжим наше повествование. После отделения оставшихся в</w:t>
      </w:r>
      <w:r w:rsidRPr="00B31F73">
        <w:rPr>
          <w:color w:val="000000"/>
          <w:sz w:val="28"/>
          <w:szCs w:val="28"/>
        </w:rPr>
        <w:br/>
        <w:t xml:space="preserve">отлежавшемся солоде примесей, а к таковым относят пыль, металлическую пыль, остатки ростков, волокна и прочее, солод поступает </w:t>
      </w:r>
      <w:r w:rsidRPr="009C2C88">
        <w:rPr>
          <w:color w:val="000000"/>
          <w:sz w:val="28"/>
          <w:szCs w:val="28"/>
        </w:rPr>
        <w:t xml:space="preserve">на </w:t>
      </w:r>
      <w:r w:rsidRPr="009C2C88">
        <w:rPr>
          <w:bCs/>
          <w:color w:val="000000"/>
          <w:sz w:val="28"/>
          <w:szCs w:val="28"/>
        </w:rPr>
        <w:t>дробление</w:t>
      </w:r>
      <w:r w:rsidRPr="00B31F73">
        <w:rPr>
          <w:color w:val="000000"/>
          <w:sz w:val="28"/>
          <w:szCs w:val="28"/>
        </w:rPr>
        <w:t xml:space="preserve">. Безусловно, все стадии в производстве важны. К </w:t>
      </w:r>
      <w:r w:rsidRPr="009C2C88">
        <w:rPr>
          <w:bCs/>
          <w:color w:val="000000"/>
          <w:sz w:val="28"/>
          <w:szCs w:val="28"/>
        </w:rPr>
        <w:t>дроблению</w:t>
      </w:r>
      <w:r w:rsidRPr="009C2C88">
        <w:rPr>
          <w:color w:val="000000"/>
          <w:sz w:val="28"/>
          <w:szCs w:val="28"/>
        </w:rPr>
        <w:t xml:space="preserve"> </w:t>
      </w:r>
      <w:r w:rsidRPr="00B31F73">
        <w:rPr>
          <w:color w:val="000000"/>
          <w:sz w:val="28"/>
          <w:szCs w:val="28"/>
        </w:rPr>
        <w:t xml:space="preserve">особое внимание. Его производят с целью измельчения для наиболее полного экстрагирования из солода экстрактивных веществ. Для </w:t>
      </w:r>
      <w:r w:rsidR="00B06670" w:rsidRPr="00B31F73">
        <w:rPr>
          <w:color w:val="000000"/>
          <w:sz w:val="28"/>
          <w:szCs w:val="28"/>
        </w:rPr>
        <w:t>непосвященных</w:t>
      </w:r>
      <w:r w:rsidRPr="00B31F73">
        <w:rPr>
          <w:color w:val="000000"/>
          <w:sz w:val="28"/>
          <w:szCs w:val="28"/>
        </w:rPr>
        <w:t xml:space="preserve"> - экстрактивные вещества - те вещества, которые могут раствориться и перейти в сусло при затирании. Нашим </w:t>
      </w:r>
      <w:r w:rsidR="00B06670" w:rsidRPr="00B31F73">
        <w:rPr>
          <w:color w:val="000000"/>
          <w:sz w:val="28"/>
          <w:szCs w:val="28"/>
        </w:rPr>
        <w:t>объяснением</w:t>
      </w:r>
      <w:r w:rsidRPr="00B31F73">
        <w:rPr>
          <w:color w:val="000000"/>
          <w:sz w:val="28"/>
          <w:szCs w:val="28"/>
        </w:rPr>
        <w:t xml:space="preserve"> мы еще больше затуманили процесс, но по порядку. Сусло - водный раствор экстрактивных веществ.</w:t>
      </w:r>
      <w:r w:rsidRPr="00B31F73">
        <w:rPr>
          <w:color w:val="000000"/>
          <w:sz w:val="28"/>
          <w:szCs w:val="28"/>
        </w:rPr>
        <w:br/>
      </w:r>
      <w:r w:rsidRPr="00B31F73">
        <w:rPr>
          <w:color w:val="000000"/>
          <w:sz w:val="28"/>
          <w:szCs w:val="28"/>
        </w:rPr>
        <w:br/>
      </w:r>
      <w:r w:rsidRPr="00B31F73">
        <w:rPr>
          <w:b/>
          <w:bCs/>
          <w:color w:val="000000"/>
          <w:sz w:val="28"/>
          <w:szCs w:val="28"/>
        </w:rPr>
        <w:t>Затирание</w:t>
      </w:r>
      <w:r w:rsidRPr="00B31F73">
        <w:rPr>
          <w:color w:val="000000"/>
          <w:sz w:val="28"/>
          <w:szCs w:val="28"/>
        </w:rPr>
        <w:t xml:space="preserve"> - смешивание дробленых зернопродуктов с водой.</w:t>
      </w:r>
      <w:r w:rsidR="00B06670">
        <w:rPr>
          <w:color w:val="000000"/>
          <w:sz w:val="28"/>
          <w:szCs w:val="28"/>
        </w:rPr>
        <w:t xml:space="preserve"> </w:t>
      </w:r>
      <w:r w:rsidRPr="00B31F73">
        <w:rPr>
          <w:color w:val="000000"/>
          <w:sz w:val="28"/>
          <w:szCs w:val="28"/>
        </w:rPr>
        <w:t>И наконец, главный момент дробления - это качество помола, которое зависит от соотношения фракций шелухи, крупной крупки, мелкой крупки, муки.</w:t>
      </w:r>
      <w:r w:rsidR="00B06670">
        <w:rPr>
          <w:color w:val="000000"/>
          <w:sz w:val="28"/>
          <w:szCs w:val="28"/>
        </w:rPr>
        <w:t xml:space="preserve"> </w:t>
      </w:r>
      <w:r w:rsidRPr="00B31F73">
        <w:rPr>
          <w:color w:val="000000"/>
          <w:sz w:val="28"/>
          <w:szCs w:val="28"/>
        </w:rPr>
        <w:t xml:space="preserve">Оптимальный помол должен обеспечить максимально возможный выход экстракта и достаточно высокую скорость фильтрования сусла. </w:t>
      </w:r>
      <w:r w:rsidRPr="009C2C88">
        <w:rPr>
          <w:bCs/>
          <w:color w:val="000000"/>
          <w:sz w:val="28"/>
          <w:szCs w:val="28"/>
        </w:rPr>
        <w:t>Дробление</w:t>
      </w:r>
      <w:r w:rsidRPr="009C2C88">
        <w:rPr>
          <w:color w:val="000000"/>
          <w:sz w:val="28"/>
          <w:szCs w:val="28"/>
        </w:rPr>
        <w:t xml:space="preserve"> </w:t>
      </w:r>
      <w:r w:rsidRPr="00B31F73">
        <w:rPr>
          <w:color w:val="000000"/>
          <w:sz w:val="28"/>
          <w:szCs w:val="28"/>
        </w:rPr>
        <w:t>солода осуществляют на четырех и шестивальцовых дробилках на крупных производствах и на двухвальцовых - на минипивзаводах.</w:t>
      </w:r>
      <w:r w:rsidR="00B06670">
        <w:rPr>
          <w:color w:val="000000"/>
          <w:sz w:val="28"/>
          <w:szCs w:val="28"/>
        </w:rPr>
        <w:t xml:space="preserve"> </w:t>
      </w:r>
      <w:r w:rsidRPr="00B31F73">
        <w:rPr>
          <w:color w:val="000000"/>
          <w:sz w:val="28"/>
          <w:szCs w:val="28"/>
        </w:rPr>
        <w:t>Реже применяют способ дробления увлажненного солода.</w:t>
      </w:r>
    </w:p>
    <w:p w:rsidR="0059433D" w:rsidRPr="0059433D" w:rsidRDefault="00B31F73" w:rsidP="0059433D">
      <w:pPr>
        <w:rPr>
          <w:color w:val="000000"/>
          <w:sz w:val="28"/>
          <w:szCs w:val="28"/>
        </w:rPr>
      </w:pPr>
      <w:r w:rsidRPr="00B31F73">
        <w:rPr>
          <w:b/>
          <w:bCs/>
          <w:color w:val="000000"/>
          <w:sz w:val="28"/>
          <w:szCs w:val="28"/>
        </w:rPr>
        <w:t>Затирание</w:t>
      </w:r>
      <w:r w:rsidRPr="00B31F73">
        <w:rPr>
          <w:color w:val="000000"/>
          <w:sz w:val="28"/>
          <w:szCs w:val="28"/>
        </w:rPr>
        <w:br/>
        <w:t>Дробленный солод и несоложеное зерновое сырье смешивают с водой. Далее эту смесь нагревают и выдерживают при определенном температурном режиме. Так вот, именно эту смесь дробленых зернопродуктов с водой называют затором. Массу зернопродуктов, загружаемых в заторный котел, - засыпью. Количество воды, расходуемой на приготовление затора, - наливом.</w:t>
      </w:r>
      <w:r w:rsidRPr="00B31F73">
        <w:rPr>
          <w:color w:val="000000"/>
          <w:sz w:val="28"/>
          <w:szCs w:val="28"/>
        </w:rPr>
        <w:br/>
      </w:r>
      <w:r w:rsidRPr="00B31F73">
        <w:rPr>
          <w:color w:val="000000"/>
          <w:sz w:val="28"/>
          <w:szCs w:val="28"/>
        </w:rPr>
        <w:br/>
        <w:t>Затирание можно производить двумя способами: настойным или отварочным. При настойном способе затор нагревают до 85</w:t>
      </w:r>
      <w:r w:rsidR="00B06670">
        <w:rPr>
          <w:color w:val="000000"/>
          <w:sz w:val="28"/>
          <w:szCs w:val="28"/>
        </w:rPr>
        <w:t xml:space="preserve"> </w:t>
      </w:r>
      <w:r w:rsidRPr="00B31F73">
        <w:rPr>
          <w:color w:val="000000"/>
          <w:sz w:val="28"/>
          <w:szCs w:val="28"/>
        </w:rPr>
        <w:t>С, делая паузы при 37-40</w:t>
      </w:r>
      <w:r w:rsidR="00B06670">
        <w:rPr>
          <w:color w:val="000000"/>
          <w:sz w:val="28"/>
          <w:szCs w:val="28"/>
        </w:rPr>
        <w:t xml:space="preserve"> </w:t>
      </w:r>
      <w:r w:rsidRPr="00B31F73">
        <w:rPr>
          <w:color w:val="000000"/>
          <w:sz w:val="28"/>
          <w:szCs w:val="28"/>
        </w:rPr>
        <w:t>С, 50-52</w:t>
      </w:r>
      <w:r w:rsidR="00B06670">
        <w:rPr>
          <w:color w:val="000000"/>
          <w:sz w:val="28"/>
          <w:szCs w:val="28"/>
        </w:rPr>
        <w:t xml:space="preserve"> </w:t>
      </w:r>
      <w:r w:rsidRPr="00B31F73">
        <w:rPr>
          <w:color w:val="000000"/>
          <w:sz w:val="28"/>
          <w:szCs w:val="28"/>
        </w:rPr>
        <w:t>С, 62-64</w:t>
      </w:r>
      <w:r w:rsidR="00B06670">
        <w:rPr>
          <w:color w:val="000000"/>
          <w:sz w:val="28"/>
          <w:szCs w:val="28"/>
        </w:rPr>
        <w:t xml:space="preserve"> </w:t>
      </w:r>
      <w:r w:rsidRPr="00B31F73">
        <w:rPr>
          <w:color w:val="000000"/>
          <w:sz w:val="28"/>
          <w:szCs w:val="28"/>
        </w:rPr>
        <w:t>С, 70-72</w:t>
      </w:r>
      <w:r w:rsidR="00B06670">
        <w:rPr>
          <w:color w:val="000000"/>
          <w:sz w:val="28"/>
          <w:szCs w:val="28"/>
        </w:rPr>
        <w:t xml:space="preserve"> </w:t>
      </w:r>
      <w:r w:rsidRPr="00B31F73">
        <w:rPr>
          <w:color w:val="000000"/>
          <w:sz w:val="28"/>
          <w:szCs w:val="28"/>
        </w:rPr>
        <w:t>С. Его применяют при получении сусла для верхового брожения. Максимальная температура затора 75-77</w:t>
      </w:r>
      <w:r w:rsidR="00B06670">
        <w:rPr>
          <w:color w:val="000000"/>
          <w:sz w:val="28"/>
          <w:szCs w:val="28"/>
        </w:rPr>
        <w:t xml:space="preserve"> </w:t>
      </w:r>
      <w:r w:rsidRPr="00B31F73">
        <w:rPr>
          <w:color w:val="000000"/>
          <w:sz w:val="28"/>
          <w:szCs w:val="28"/>
        </w:rPr>
        <w:t>С.</w:t>
      </w:r>
      <w:r w:rsidRPr="00B31F73">
        <w:rPr>
          <w:color w:val="000000"/>
          <w:sz w:val="28"/>
          <w:szCs w:val="28"/>
        </w:rPr>
        <w:br/>
      </w:r>
      <w:r w:rsidRPr="00B31F73">
        <w:rPr>
          <w:color w:val="000000"/>
          <w:sz w:val="28"/>
          <w:szCs w:val="28"/>
        </w:rPr>
        <w:br/>
      </w:r>
      <w:r w:rsidRPr="00B31F73">
        <w:rPr>
          <w:b/>
          <w:bCs/>
          <w:color w:val="000000"/>
          <w:sz w:val="28"/>
          <w:szCs w:val="28"/>
        </w:rPr>
        <w:t>Отварочный способ</w:t>
      </w:r>
      <w:r w:rsidRPr="00B31F73">
        <w:rPr>
          <w:color w:val="000000"/>
          <w:sz w:val="28"/>
          <w:szCs w:val="28"/>
        </w:rPr>
        <w:t xml:space="preserve"> сложнее - часть затора из одного заторного аппарата перекачивают в другой.</w:t>
      </w:r>
      <w:r w:rsidR="00B06670">
        <w:rPr>
          <w:color w:val="000000"/>
          <w:sz w:val="28"/>
          <w:szCs w:val="28"/>
        </w:rPr>
        <w:t xml:space="preserve"> </w:t>
      </w:r>
      <w:r w:rsidRPr="00B31F73">
        <w:rPr>
          <w:color w:val="000000"/>
          <w:sz w:val="28"/>
          <w:szCs w:val="28"/>
        </w:rPr>
        <w:t>Там его кипятят, затем возвращают обратно. Эту часть затора называют отваркой. В зависимости от количества отварок бывают одно-, дву</w:t>
      </w:r>
      <w:r w:rsidR="00DB0B82" w:rsidRPr="00B31F73">
        <w:rPr>
          <w:color w:val="000000"/>
          <w:sz w:val="28"/>
          <w:szCs w:val="28"/>
        </w:rPr>
        <w:t>х -</w:t>
      </w:r>
      <w:r w:rsidRPr="00B31F73">
        <w:rPr>
          <w:color w:val="000000"/>
          <w:sz w:val="28"/>
          <w:szCs w:val="28"/>
        </w:rPr>
        <w:t xml:space="preserve"> и трехотварочные способы. Таким образом температура массы основного затора повышается с теми же температурными паузами, что и при настойном способе. Отварочные способы дают сусло для низового брожения. В нашем отечестве большинство заводов работает по этим способам.</w:t>
      </w:r>
      <w:r w:rsidRPr="00B31F73">
        <w:rPr>
          <w:color w:val="000000"/>
          <w:sz w:val="28"/>
          <w:szCs w:val="28"/>
        </w:rPr>
        <w:br/>
      </w:r>
      <w:r w:rsidRPr="00B31F73">
        <w:rPr>
          <w:color w:val="000000"/>
          <w:sz w:val="28"/>
          <w:szCs w:val="28"/>
        </w:rPr>
        <w:br/>
        <w:t>Наиболее распространен двухотварочный, потому как он дает возможность перерабатывать солод любого качества пр приемлемых затратах энергии. Одноотварочный применяют только при переработке солода высокого качества. Трехотварочный при переработке солода невысокого качества или</w:t>
      </w:r>
      <w:r w:rsidRPr="00D744F3">
        <w:rPr>
          <w:color w:val="000000"/>
        </w:rPr>
        <w:t xml:space="preserve"> </w:t>
      </w:r>
      <w:r w:rsidRPr="00B31F73">
        <w:rPr>
          <w:color w:val="000000"/>
          <w:sz w:val="28"/>
          <w:szCs w:val="28"/>
        </w:rPr>
        <w:t>для</w:t>
      </w:r>
      <w:r w:rsidR="0059433D">
        <w:rPr>
          <w:color w:val="000000"/>
          <w:sz w:val="28"/>
          <w:szCs w:val="28"/>
        </w:rPr>
        <w:t xml:space="preserve"> </w:t>
      </w:r>
      <w:r w:rsidR="0059433D" w:rsidRPr="0059433D">
        <w:rPr>
          <w:color w:val="000000"/>
          <w:sz w:val="28"/>
          <w:szCs w:val="28"/>
        </w:rPr>
        <w:t>приготовления темных сортов пива. Как вы догадались,</w:t>
      </w:r>
      <w:r w:rsidR="00B06670">
        <w:rPr>
          <w:color w:val="000000"/>
          <w:sz w:val="28"/>
          <w:szCs w:val="28"/>
        </w:rPr>
        <w:t xml:space="preserve"> </w:t>
      </w:r>
      <w:r w:rsidR="0059433D" w:rsidRPr="0059433D">
        <w:rPr>
          <w:color w:val="000000"/>
          <w:sz w:val="28"/>
          <w:szCs w:val="28"/>
        </w:rPr>
        <w:t>главный недостаток этого способа - высокие затраты энергии.</w:t>
      </w:r>
      <w:r w:rsidR="0059433D" w:rsidRPr="0059433D">
        <w:rPr>
          <w:color w:val="000000"/>
          <w:sz w:val="28"/>
          <w:szCs w:val="28"/>
        </w:rPr>
        <w:br/>
        <w:t xml:space="preserve">В зависимости от способа затирания и температурных пауз процесса можно получить сусло разного состава. </w:t>
      </w:r>
      <w:r w:rsidR="00DB0B82" w:rsidRPr="0059433D">
        <w:rPr>
          <w:color w:val="000000"/>
          <w:sz w:val="28"/>
          <w:szCs w:val="28"/>
        </w:rPr>
        <w:t>Следовательно,</w:t>
      </w:r>
      <w:r w:rsidR="00BC1AD4">
        <w:rPr>
          <w:color w:val="000000"/>
          <w:sz w:val="28"/>
          <w:szCs w:val="28"/>
        </w:rPr>
        <w:t xml:space="preserve"> и различные сорта пива.</w:t>
      </w:r>
      <w:r w:rsidR="00BC1AD4">
        <w:rPr>
          <w:color w:val="000000"/>
          <w:sz w:val="28"/>
          <w:szCs w:val="28"/>
        </w:rPr>
        <w:br/>
        <w:t xml:space="preserve">     </w:t>
      </w:r>
      <w:r w:rsidR="0059433D" w:rsidRPr="0059433D">
        <w:rPr>
          <w:color w:val="000000"/>
          <w:sz w:val="28"/>
          <w:szCs w:val="28"/>
        </w:rPr>
        <w:t xml:space="preserve">В процессе затирания происходит также </w:t>
      </w:r>
      <w:r w:rsidR="0059433D" w:rsidRPr="009C2C88">
        <w:rPr>
          <w:bCs/>
          <w:color w:val="000000"/>
          <w:sz w:val="28"/>
          <w:szCs w:val="28"/>
        </w:rPr>
        <w:t>осахаривание затора</w:t>
      </w:r>
      <w:r w:rsidR="0059433D" w:rsidRPr="0059433D">
        <w:rPr>
          <w:color w:val="000000"/>
          <w:sz w:val="28"/>
          <w:szCs w:val="28"/>
        </w:rPr>
        <w:t>.</w:t>
      </w:r>
      <w:r w:rsidR="00B06670">
        <w:rPr>
          <w:color w:val="000000"/>
          <w:sz w:val="28"/>
          <w:szCs w:val="28"/>
        </w:rPr>
        <w:t xml:space="preserve"> </w:t>
      </w:r>
      <w:r w:rsidR="0059433D" w:rsidRPr="0059433D">
        <w:rPr>
          <w:color w:val="000000"/>
          <w:sz w:val="28"/>
          <w:szCs w:val="28"/>
        </w:rPr>
        <w:t xml:space="preserve">Это переход </w:t>
      </w:r>
      <w:r w:rsidR="00B06670" w:rsidRPr="0059433D">
        <w:rPr>
          <w:color w:val="000000"/>
          <w:sz w:val="28"/>
          <w:szCs w:val="28"/>
        </w:rPr>
        <w:t>высокомолекулярных</w:t>
      </w:r>
      <w:r w:rsidR="0059433D" w:rsidRPr="0059433D">
        <w:rPr>
          <w:color w:val="000000"/>
          <w:sz w:val="28"/>
          <w:szCs w:val="28"/>
        </w:rPr>
        <w:t xml:space="preserve"> углеводов - крахмала и высокомолекулярных декстринов, оставшихся в солоде после солодоращения - в низкомолекулярные декстрины и сахара: мальтозу, глюкозу. Далее сахара ожидает сбражевание, а низкомолекулярные декстрины придадут полноту</w:t>
      </w:r>
      <w:r w:rsidR="00BC1AD4">
        <w:rPr>
          <w:color w:val="000000"/>
          <w:sz w:val="28"/>
          <w:szCs w:val="28"/>
        </w:rPr>
        <w:t xml:space="preserve"> вкуса и лучшую пеностойкость.</w:t>
      </w:r>
      <w:r w:rsidR="00BC1AD4">
        <w:rPr>
          <w:color w:val="000000"/>
          <w:sz w:val="28"/>
          <w:szCs w:val="28"/>
        </w:rPr>
        <w:br/>
      </w:r>
      <w:r w:rsidR="0059433D" w:rsidRPr="0059433D">
        <w:rPr>
          <w:color w:val="000000"/>
          <w:sz w:val="28"/>
          <w:szCs w:val="28"/>
        </w:rPr>
        <w:t>Чтобы получить светлые сорта пива процесс необходимо вести таким образом, чтобы в результате осахаривания получилось больше сахаров для более глубокого выбраживания, а для темных со</w:t>
      </w:r>
      <w:r w:rsidR="00BC1AD4">
        <w:rPr>
          <w:color w:val="000000"/>
          <w:sz w:val="28"/>
          <w:szCs w:val="28"/>
        </w:rPr>
        <w:t>ртов пива - больше декстринов.</w:t>
      </w:r>
      <w:r w:rsidR="00BC1AD4">
        <w:rPr>
          <w:color w:val="000000"/>
          <w:sz w:val="28"/>
          <w:szCs w:val="28"/>
        </w:rPr>
        <w:br/>
        <w:t xml:space="preserve">          </w:t>
      </w:r>
      <w:r w:rsidR="0059433D" w:rsidRPr="0059433D">
        <w:rPr>
          <w:color w:val="000000"/>
          <w:sz w:val="28"/>
          <w:szCs w:val="28"/>
        </w:rPr>
        <w:t>Иногда, когда необходимо при затирании часть солода заменяют несоложеным сырьем: рисом (сечкой), кукурузой (мукой или сечкой), пшеницей (редко) или, чаще, ячменной мукой. Цель проста - экономия дорогостоящего солода или придания пиву определенного вкуса.</w:t>
      </w:r>
      <w:r w:rsidR="0059433D" w:rsidRPr="0059433D">
        <w:rPr>
          <w:color w:val="000000"/>
          <w:sz w:val="28"/>
          <w:szCs w:val="28"/>
        </w:rPr>
        <w:br/>
        <w:t xml:space="preserve">После </w:t>
      </w:r>
      <w:r w:rsidR="0059433D" w:rsidRPr="009C2C88">
        <w:rPr>
          <w:bCs/>
          <w:color w:val="000000"/>
          <w:sz w:val="28"/>
          <w:szCs w:val="28"/>
        </w:rPr>
        <w:t>осахаривания</w:t>
      </w:r>
      <w:r w:rsidR="0059433D" w:rsidRPr="009C2C88">
        <w:rPr>
          <w:color w:val="000000"/>
          <w:sz w:val="28"/>
          <w:szCs w:val="28"/>
        </w:rPr>
        <w:t xml:space="preserve"> </w:t>
      </w:r>
      <w:r w:rsidR="0059433D" w:rsidRPr="0059433D">
        <w:rPr>
          <w:color w:val="000000"/>
          <w:sz w:val="28"/>
          <w:szCs w:val="28"/>
        </w:rPr>
        <w:t xml:space="preserve">затор перекачивают на </w:t>
      </w:r>
      <w:r w:rsidR="0059433D" w:rsidRPr="009C2C88">
        <w:rPr>
          <w:bCs/>
          <w:color w:val="000000"/>
          <w:sz w:val="28"/>
          <w:szCs w:val="28"/>
        </w:rPr>
        <w:t>фильтрование</w:t>
      </w:r>
      <w:r w:rsidR="0059433D" w:rsidRPr="009C2C88">
        <w:rPr>
          <w:color w:val="000000"/>
          <w:sz w:val="28"/>
          <w:szCs w:val="28"/>
        </w:rPr>
        <w:t>.</w:t>
      </w:r>
    </w:p>
    <w:p w:rsidR="0059433D" w:rsidRPr="0059433D" w:rsidRDefault="0059433D" w:rsidP="00EA229D">
      <w:pPr>
        <w:widowControl/>
        <w:autoSpaceDE/>
        <w:autoSpaceDN/>
        <w:adjustRightInd/>
        <w:spacing w:before="100" w:beforeAutospacing="1" w:after="240"/>
        <w:rPr>
          <w:color w:val="000000"/>
          <w:sz w:val="28"/>
          <w:szCs w:val="28"/>
        </w:rPr>
      </w:pPr>
      <w:r w:rsidRPr="0059433D">
        <w:rPr>
          <w:b/>
          <w:bCs/>
          <w:color w:val="000000"/>
          <w:sz w:val="28"/>
          <w:szCs w:val="28"/>
        </w:rPr>
        <w:t>Фильтрование затора.</w:t>
      </w:r>
      <w:r w:rsidRPr="0059433D">
        <w:rPr>
          <w:color w:val="000000"/>
          <w:sz w:val="28"/>
          <w:szCs w:val="28"/>
        </w:rPr>
        <w:br/>
        <w:t>После осахаривания затора его разделяют на две фазы: жидкую или пивное сусло и твердую - пивную дробину. Пивное сусло представляет собой водный раствор экстрактивных веществ, получаемых при затирании. Пивная дробина - нерастворенная при затирании часть зернопродуктов. Она остается после фильтрования сусла и промы</w:t>
      </w:r>
      <w:r w:rsidR="00BC1AD4">
        <w:rPr>
          <w:color w:val="000000"/>
          <w:sz w:val="28"/>
          <w:szCs w:val="28"/>
        </w:rPr>
        <w:t>вания его горячей водой.</w:t>
      </w:r>
      <w:r w:rsidR="00BC1AD4">
        <w:rPr>
          <w:color w:val="000000"/>
          <w:sz w:val="28"/>
          <w:szCs w:val="28"/>
        </w:rPr>
        <w:br/>
      </w:r>
      <w:r w:rsidRPr="0059433D">
        <w:rPr>
          <w:color w:val="000000"/>
          <w:sz w:val="28"/>
          <w:szCs w:val="28"/>
        </w:rPr>
        <w:t>При фильтрации не обойтись без соответствующих механизмов -фильтрационного аппарата или фильтр-пресса.Хотя большее распространение получило фильтрование в фильтрационном аппарате.При фильтровании получают сначала первое сусло, а затем, после промывания дробины водой - промывные воды или второе сусло.И первое и второе сусло набирают в сусловарочный котел.</w:t>
      </w:r>
    </w:p>
    <w:p w:rsidR="00DB0B82" w:rsidRDefault="0059433D" w:rsidP="0059433D">
      <w:pPr>
        <w:jc w:val="both"/>
        <w:rPr>
          <w:b/>
          <w:bCs/>
          <w:color w:val="000000"/>
          <w:sz w:val="28"/>
          <w:szCs w:val="28"/>
        </w:rPr>
      </w:pPr>
      <w:r w:rsidRPr="0059433D">
        <w:rPr>
          <w:b/>
          <w:bCs/>
          <w:color w:val="000000"/>
          <w:sz w:val="28"/>
          <w:szCs w:val="28"/>
        </w:rPr>
        <w:t>Хмель</w:t>
      </w:r>
      <w:r w:rsidR="00DB0B82">
        <w:rPr>
          <w:b/>
          <w:bCs/>
          <w:color w:val="000000"/>
          <w:sz w:val="28"/>
          <w:szCs w:val="28"/>
        </w:rPr>
        <w:t>.</w:t>
      </w:r>
    </w:p>
    <w:p w:rsidR="007E5749" w:rsidRPr="0059433D" w:rsidRDefault="00DC1603" w:rsidP="0059433D">
      <w:pPr>
        <w:jc w:val="both"/>
        <w:rPr>
          <w:sz w:val="28"/>
          <w:szCs w:val="28"/>
        </w:rPr>
      </w:pPr>
      <w:r>
        <w:rPr>
          <w:noProof/>
          <w:color w:val="000000"/>
          <w:sz w:val="28"/>
          <w:szCs w:val="28"/>
        </w:rPr>
        <w:pict>
          <v:shape id="_x0000_s1035" type="#_x0000_t75" alt="" style="position:absolute;left:0;text-align:left;margin-left:44.35pt;margin-top:0;width:62.25pt;height:59.25pt;z-index:251658240;mso-wrap-distance-left:0;mso-wrap-distance-right:0;mso-position-horizontal:right;mso-position-vertical-relative:line" o:allowoverlap="f">
            <v:imagedata r:id="rId40" o:title="hmel"/>
            <w10:wrap type="square"/>
          </v:shape>
        </w:pict>
      </w:r>
      <w:r w:rsidR="0059433D" w:rsidRPr="0059433D">
        <w:rPr>
          <w:color w:val="000000"/>
          <w:sz w:val="28"/>
          <w:szCs w:val="28"/>
        </w:rPr>
        <w:t>Наконец речь пойдет о составляющем специфики вкуса и аромата пива, компоненте увеличивающим его стойкость при хранении, способствующему лучшему осветлению пива и образованию пены.</w:t>
      </w:r>
    </w:p>
    <w:p w:rsidR="007E5749" w:rsidRPr="007E5749" w:rsidRDefault="007E5749" w:rsidP="007E5749">
      <w:pPr>
        <w:rPr>
          <w:sz w:val="28"/>
          <w:szCs w:val="28"/>
        </w:rPr>
      </w:pPr>
    </w:p>
    <w:p w:rsidR="007E5749" w:rsidRDefault="007E5749" w:rsidP="007E5749">
      <w:pPr>
        <w:rPr>
          <w:sz w:val="28"/>
          <w:szCs w:val="28"/>
        </w:rPr>
      </w:pPr>
    </w:p>
    <w:p w:rsidR="007E5749" w:rsidRDefault="007E5749" w:rsidP="007E5749">
      <w:pPr>
        <w:rPr>
          <w:sz w:val="28"/>
          <w:szCs w:val="28"/>
        </w:rPr>
      </w:pPr>
    </w:p>
    <w:p w:rsidR="0095265C" w:rsidRDefault="0095265C" w:rsidP="007E5749">
      <w:pPr>
        <w:rPr>
          <w:sz w:val="28"/>
          <w:szCs w:val="28"/>
        </w:rPr>
      </w:pPr>
    </w:p>
    <w:p w:rsidR="0095265C" w:rsidRDefault="0095265C" w:rsidP="007E5749">
      <w:pPr>
        <w:rPr>
          <w:sz w:val="28"/>
          <w:szCs w:val="28"/>
        </w:rPr>
      </w:pPr>
    </w:p>
    <w:p w:rsidR="0095265C" w:rsidRDefault="0095265C" w:rsidP="007E5749">
      <w:pPr>
        <w:rPr>
          <w:sz w:val="28"/>
          <w:szCs w:val="28"/>
        </w:rPr>
      </w:pPr>
    </w:p>
    <w:p w:rsidR="0095265C" w:rsidRDefault="0095265C" w:rsidP="007E5749">
      <w:pPr>
        <w:rPr>
          <w:sz w:val="28"/>
          <w:szCs w:val="28"/>
        </w:rPr>
      </w:pPr>
    </w:p>
    <w:p w:rsidR="0095265C" w:rsidRDefault="0095265C" w:rsidP="007E5749">
      <w:pPr>
        <w:rPr>
          <w:sz w:val="28"/>
          <w:szCs w:val="28"/>
        </w:rPr>
      </w:pPr>
    </w:p>
    <w:p w:rsidR="0095265C" w:rsidRDefault="0095265C" w:rsidP="007E5749">
      <w:pPr>
        <w:rPr>
          <w:sz w:val="28"/>
          <w:szCs w:val="28"/>
        </w:rPr>
      </w:pPr>
    </w:p>
    <w:p w:rsidR="0095265C" w:rsidRDefault="0095265C" w:rsidP="007E5749">
      <w:pPr>
        <w:rPr>
          <w:sz w:val="28"/>
          <w:szCs w:val="28"/>
        </w:rPr>
      </w:pPr>
    </w:p>
    <w:p w:rsidR="007E5749" w:rsidRPr="006A6732" w:rsidRDefault="006E4A38" w:rsidP="00BC1AD4">
      <w:pPr>
        <w:jc w:val="center"/>
        <w:rPr>
          <w:sz w:val="28"/>
          <w:szCs w:val="28"/>
        </w:rPr>
      </w:pPr>
      <w:r>
        <w:rPr>
          <w:b/>
          <w:bCs/>
          <w:sz w:val="28"/>
          <w:szCs w:val="28"/>
        </w:rPr>
        <w:t xml:space="preserve">1.5  </w:t>
      </w:r>
      <w:r w:rsidR="007E5749" w:rsidRPr="006A6732">
        <w:rPr>
          <w:b/>
          <w:bCs/>
          <w:sz w:val="28"/>
          <w:szCs w:val="28"/>
        </w:rPr>
        <w:t>Факторы, сохраняющие качество пива</w:t>
      </w:r>
    </w:p>
    <w:p w:rsidR="007E5749" w:rsidRPr="006A6732" w:rsidRDefault="007E5749" w:rsidP="007E5749">
      <w:pPr>
        <w:pStyle w:val="a6"/>
        <w:rPr>
          <w:sz w:val="28"/>
          <w:szCs w:val="28"/>
        </w:rPr>
      </w:pPr>
      <w:r w:rsidRPr="006A6732">
        <w:rPr>
          <w:sz w:val="28"/>
          <w:szCs w:val="28"/>
        </w:rPr>
        <w:t xml:space="preserve">Пиво </w:t>
      </w:r>
      <w:r w:rsidRPr="009C2C88">
        <w:rPr>
          <w:bCs/>
          <w:sz w:val="28"/>
          <w:szCs w:val="28"/>
        </w:rPr>
        <w:t>разливают</w:t>
      </w:r>
      <w:r w:rsidRPr="006A6732">
        <w:rPr>
          <w:b/>
          <w:bCs/>
          <w:sz w:val="28"/>
          <w:szCs w:val="28"/>
        </w:rPr>
        <w:t xml:space="preserve"> </w:t>
      </w:r>
      <w:r w:rsidRPr="006A6732">
        <w:rPr>
          <w:sz w:val="28"/>
          <w:szCs w:val="28"/>
        </w:rPr>
        <w:t>на механизированных или полностью автоматизированных линиях в стеклянные бутылки коричневого или зеленого цвета, стеклянные типа X или бутылки ПЭТФ; металлические банки и бочки и другие виды тары, разрешенные органами Минздрава России.</w:t>
      </w:r>
      <w:r w:rsidR="003D7825">
        <w:rPr>
          <w:sz w:val="28"/>
          <w:szCs w:val="28"/>
        </w:rPr>
        <w:t xml:space="preserve">   </w:t>
      </w:r>
      <w:r w:rsidRPr="006A6732">
        <w:rPr>
          <w:sz w:val="28"/>
          <w:szCs w:val="28"/>
        </w:rPr>
        <w:t>Среднее наполнение 10 бутылок при 20</w:t>
      </w:r>
      <w:r w:rsidR="00DB0B82" w:rsidRPr="006A6732">
        <w:rPr>
          <w:sz w:val="28"/>
          <w:szCs w:val="28"/>
        </w:rPr>
        <w:t>.°С</w:t>
      </w:r>
      <w:r w:rsidRPr="006A6732">
        <w:rPr>
          <w:sz w:val="28"/>
          <w:szCs w:val="28"/>
        </w:rPr>
        <w:t xml:space="preserve"> должно соответствовать их номинальной вместимости с допустимым отклонением ±3%. Наполнение бочек не должно быть менее 99,5% объема.</w:t>
      </w:r>
      <w:r w:rsidR="003D7825">
        <w:rPr>
          <w:sz w:val="28"/>
          <w:szCs w:val="28"/>
        </w:rPr>
        <w:t xml:space="preserve">   </w:t>
      </w:r>
      <w:r w:rsidRPr="006A6732">
        <w:rPr>
          <w:sz w:val="28"/>
          <w:szCs w:val="28"/>
        </w:rPr>
        <w:t>Укупорка бутылок, бочек и других видов тары с пивом должна быть герметичной с применением укупорочных материалов, разрешенных органами Минздрава России.</w:t>
      </w:r>
    </w:p>
    <w:p w:rsidR="007E5749" w:rsidRPr="006A6732" w:rsidRDefault="003D7825" w:rsidP="007E5749">
      <w:pPr>
        <w:pStyle w:val="a6"/>
        <w:rPr>
          <w:sz w:val="28"/>
          <w:szCs w:val="28"/>
        </w:rPr>
      </w:pPr>
      <w:r>
        <w:rPr>
          <w:sz w:val="28"/>
          <w:szCs w:val="28"/>
        </w:rPr>
        <w:t xml:space="preserve">       </w:t>
      </w:r>
      <w:r w:rsidR="007E5749" w:rsidRPr="006A6732">
        <w:rPr>
          <w:sz w:val="28"/>
          <w:szCs w:val="28"/>
        </w:rPr>
        <w:t>Для придания стойкости в хранении пиво пастеризуют в бутылках при температуре 65—70°С в течение 20—30 мин или в потоке, используя пластинчатые теплообменники.</w:t>
      </w:r>
      <w:r>
        <w:rPr>
          <w:sz w:val="28"/>
          <w:szCs w:val="28"/>
        </w:rPr>
        <w:t xml:space="preserve">    </w:t>
      </w:r>
      <w:r w:rsidR="007E5749" w:rsidRPr="006A6732">
        <w:rPr>
          <w:sz w:val="28"/>
          <w:szCs w:val="28"/>
        </w:rPr>
        <w:t>На бутылки с пивом наклеивают красочные этикетки с указанием товарного знака, наименования предприятия-изготовителя и его подчиненности, вместимости бутылки, даты розлива, обозначения стандарта. Пастеризованное пиво имеет на этикетке дополнительную надпись "Пастеризованное". Горлышко бутылок с оригинальными сортами пива обертывают фольгой.</w:t>
      </w:r>
    </w:p>
    <w:p w:rsidR="007E5749" w:rsidRPr="006A6732" w:rsidRDefault="003D7825" w:rsidP="007E5749">
      <w:pPr>
        <w:pStyle w:val="a6"/>
        <w:rPr>
          <w:sz w:val="28"/>
          <w:szCs w:val="28"/>
        </w:rPr>
      </w:pPr>
      <w:r>
        <w:rPr>
          <w:sz w:val="28"/>
          <w:szCs w:val="28"/>
        </w:rPr>
        <w:t xml:space="preserve">       </w:t>
      </w:r>
      <w:r w:rsidR="007E5749" w:rsidRPr="006A6732">
        <w:rPr>
          <w:sz w:val="28"/>
          <w:szCs w:val="28"/>
        </w:rPr>
        <w:t>Пиво транспортируют всеми видами транспорта согласно правилам перевозок грузов, действующим на соответствующем виде транспорта. При транспортировании ящиков с бутылками пива в открытых автомашинах пиво должно быть защищено от воздействия света и низких температур.</w:t>
      </w:r>
      <w:r w:rsidR="00BC1AD4">
        <w:rPr>
          <w:sz w:val="28"/>
          <w:szCs w:val="28"/>
        </w:rPr>
        <w:t xml:space="preserve"> </w:t>
      </w:r>
      <w:r w:rsidR="007E5749" w:rsidRPr="006A6732">
        <w:rPr>
          <w:sz w:val="28"/>
          <w:szCs w:val="28"/>
        </w:rPr>
        <w:t>Пиво в бутылках, бочках и т. п. хранят при температуре: от 5 до 12°С — непастеризованное, от 10 до 20°С — пастеризованное.</w:t>
      </w:r>
      <w:r w:rsidR="00BC1AD4">
        <w:rPr>
          <w:sz w:val="28"/>
          <w:szCs w:val="28"/>
        </w:rPr>
        <w:t xml:space="preserve"> </w:t>
      </w:r>
      <w:r w:rsidR="007E5749" w:rsidRPr="006A6732">
        <w:rPr>
          <w:sz w:val="28"/>
          <w:szCs w:val="28"/>
        </w:rPr>
        <w:t>Пиво, разлитое в бутылки, хранят в затемненном помещении. Пиво, доставленное в автоцистернах, хранят под давлением двуокиси углерода в изотермических резервуаpax при температуре от 2 до 5°С. Срок годности устанавливает предприятие-изготовитель, но не ниже фактически достигнутой стойкости пива.</w:t>
      </w:r>
      <w:r w:rsidR="00AF77BD">
        <w:rPr>
          <w:sz w:val="28"/>
          <w:szCs w:val="28"/>
        </w:rPr>
        <w:t xml:space="preserve"> </w:t>
      </w:r>
    </w:p>
    <w:p w:rsidR="0059433D" w:rsidRDefault="0059433D" w:rsidP="007E5749">
      <w:pPr>
        <w:rPr>
          <w:sz w:val="28"/>
          <w:szCs w:val="28"/>
        </w:rPr>
      </w:pPr>
    </w:p>
    <w:p w:rsidR="001B0C3F" w:rsidRDefault="001B0C3F" w:rsidP="001B0C3F">
      <w:pPr>
        <w:rPr>
          <w:sz w:val="32"/>
          <w:szCs w:val="32"/>
        </w:rPr>
      </w:pPr>
    </w:p>
    <w:p w:rsidR="001B0C3F" w:rsidRDefault="001B0C3F" w:rsidP="001B0C3F">
      <w:pPr>
        <w:rPr>
          <w:sz w:val="32"/>
          <w:szCs w:val="32"/>
        </w:rPr>
      </w:pPr>
    </w:p>
    <w:p w:rsidR="001B0C3F" w:rsidRDefault="001B0C3F" w:rsidP="001B0C3F">
      <w:pPr>
        <w:rPr>
          <w:sz w:val="32"/>
          <w:szCs w:val="32"/>
        </w:rPr>
      </w:pPr>
    </w:p>
    <w:p w:rsidR="001B0C3F" w:rsidRDefault="001B0C3F" w:rsidP="001B0C3F">
      <w:pPr>
        <w:rPr>
          <w:sz w:val="32"/>
          <w:szCs w:val="32"/>
        </w:rPr>
      </w:pPr>
    </w:p>
    <w:p w:rsidR="001B0C3F" w:rsidRDefault="001B0C3F" w:rsidP="001B0C3F">
      <w:pPr>
        <w:rPr>
          <w:sz w:val="32"/>
          <w:szCs w:val="32"/>
        </w:rPr>
      </w:pPr>
    </w:p>
    <w:p w:rsidR="00FA0FEF" w:rsidRDefault="00FA0FEF" w:rsidP="00FA0FEF">
      <w:pPr>
        <w:jc w:val="center"/>
        <w:rPr>
          <w:b/>
          <w:sz w:val="32"/>
          <w:szCs w:val="32"/>
        </w:rPr>
      </w:pPr>
    </w:p>
    <w:p w:rsidR="00FA0FEF" w:rsidRDefault="00FA0FEF" w:rsidP="00FA0FEF">
      <w:pPr>
        <w:jc w:val="center"/>
        <w:rPr>
          <w:b/>
          <w:sz w:val="32"/>
          <w:szCs w:val="32"/>
        </w:rPr>
      </w:pPr>
    </w:p>
    <w:p w:rsidR="003D7825" w:rsidRDefault="003D7825" w:rsidP="00FA0FEF">
      <w:pPr>
        <w:jc w:val="center"/>
        <w:rPr>
          <w:b/>
          <w:sz w:val="32"/>
          <w:szCs w:val="32"/>
        </w:rPr>
      </w:pPr>
    </w:p>
    <w:p w:rsidR="003D7825" w:rsidRDefault="003D7825" w:rsidP="00FA0FEF">
      <w:pPr>
        <w:jc w:val="center"/>
        <w:rPr>
          <w:b/>
          <w:sz w:val="32"/>
          <w:szCs w:val="32"/>
        </w:rPr>
      </w:pPr>
    </w:p>
    <w:p w:rsidR="003D7825" w:rsidRDefault="003D7825" w:rsidP="00FA0FEF">
      <w:pPr>
        <w:jc w:val="center"/>
        <w:rPr>
          <w:b/>
          <w:sz w:val="32"/>
          <w:szCs w:val="32"/>
        </w:rPr>
      </w:pPr>
    </w:p>
    <w:p w:rsidR="003D7825" w:rsidRDefault="003D7825" w:rsidP="00FA0FEF">
      <w:pPr>
        <w:jc w:val="center"/>
        <w:rPr>
          <w:b/>
          <w:sz w:val="32"/>
          <w:szCs w:val="32"/>
        </w:rPr>
      </w:pPr>
    </w:p>
    <w:p w:rsidR="003D7825" w:rsidRDefault="003D7825" w:rsidP="00FA0FEF">
      <w:pPr>
        <w:jc w:val="center"/>
        <w:rPr>
          <w:b/>
          <w:sz w:val="32"/>
          <w:szCs w:val="32"/>
        </w:rPr>
      </w:pPr>
    </w:p>
    <w:p w:rsidR="003D7825" w:rsidRDefault="003D7825" w:rsidP="00FA0FEF">
      <w:pPr>
        <w:jc w:val="center"/>
        <w:rPr>
          <w:b/>
          <w:sz w:val="32"/>
          <w:szCs w:val="32"/>
        </w:rPr>
      </w:pPr>
    </w:p>
    <w:p w:rsidR="001B0C3F" w:rsidRPr="00B06670" w:rsidRDefault="001B0C3F" w:rsidP="00FA0FEF">
      <w:pPr>
        <w:jc w:val="center"/>
        <w:rPr>
          <w:b/>
          <w:sz w:val="32"/>
          <w:szCs w:val="32"/>
        </w:rPr>
      </w:pPr>
      <w:r w:rsidRPr="00B06670">
        <w:rPr>
          <w:b/>
          <w:sz w:val="32"/>
          <w:szCs w:val="32"/>
        </w:rPr>
        <w:t>1.5.1 Упаковка ,условия транспортирования и хранения.</w:t>
      </w:r>
    </w:p>
    <w:p w:rsidR="001B0C3F" w:rsidRPr="00FE50CC" w:rsidRDefault="001B0C3F" w:rsidP="001B0C3F">
      <w:pPr>
        <w:pStyle w:val="a6"/>
        <w:rPr>
          <w:sz w:val="28"/>
          <w:szCs w:val="28"/>
        </w:rPr>
      </w:pPr>
      <w:r w:rsidRPr="00FE50CC">
        <w:rPr>
          <w:sz w:val="28"/>
          <w:szCs w:val="28"/>
        </w:rPr>
        <w:t>Условия хранения.</w:t>
      </w:r>
    </w:p>
    <w:p w:rsidR="001B0C3F" w:rsidRPr="000E7995" w:rsidRDefault="001B0C3F" w:rsidP="001B0C3F">
      <w:pPr>
        <w:pStyle w:val="a6"/>
        <w:rPr>
          <w:sz w:val="28"/>
          <w:szCs w:val="28"/>
        </w:rPr>
      </w:pPr>
      <w:r w:rsidRPr="000E7995">
        <w:rPr>
          <w:sz w:val="28"/>
          <w:szCs w:val="28"/>
        </w:rPr>
        <w:t>Любое пиво следует хранить в темноте. Светлое пиво следует хранить в холодильнике, но лучше всего не при самой низкой температуре. При слишком сильном охлаждении высококачественное светлое пиво, содержащее много солода, может стать мутным. Любому сорту пива вредны резкие перепады температуры.</w:t>
      </w:r>
    </w:p>
    <w:p w:rsidR="001B0C3F" w:rsidRPr="00FE50CC" w:rsidRDefault="001B0C3F" w:rsidP="001B0C3F">
      <w:pPr>
        <w:pStyle w:val="a6"/>
        <w:rPr>
          <w:sz w:val="28"/>
          <w:szCs w:val="28"/>
        </w:rPr>
      </w:pPr>
      <w:r w:rsidRPr="00FE50CC">
        <w:rPr>
          <w:sz w:val="28"/>
          <w:szCs w:val="28"/>
        </w:rPr>
        <w:t>Упаковка.</w:t>
      </w:r>
    </w:p>
    <w:p w:rsidR="001B0C3F" w:rsidRPr="000E7995" w:rsidRDefault="00DC1603" w:rsidP="001B0C3F">
      <w:pPr>
        <w:rPr>
          <w:color w:val="1E4D91"/>
          <w:sz w:val="28"/>
          <w:szCs w:val="28"/>
        </w:rPr>
      </w:pPr>
      <w:r>
        <w:rPr>
          <w:color w:val="1E4D91"/>
          <w:sz w:val="28"/>
          <w:szCs w:val="28"/>
        </w:rPr>
        <w:pict>
          <v:shape id="_x0000_i1080" type="#_x0000_t75" style="width:.75pt;height:.75pt">
            <v:imagedata r:id="rId38" o:title=""/>
          </v:shape>
        </w:pict>
      </w:r>
      <w:r w:rsidR="001B0C3F" w:rsidRPr="000E7995">
        <w:rPr>
          <w:sz w:val="28"/>
          <w:szCs w:val="28"/>
        </w:rPr>
        <w:t>Пивная тара существует столько же времени, сколько и само пиво — более 7000 лет. В течение тысячелетий пиво хранили в деревянных бочках и керамических сосудах. Дерево и тогдашняя примитивная керамика были, что называется, «лучшими материалами из худших» - известные тогда металлы (олово, железо, медь, золото и серебро) заметно портили вкус напитка. А других материалов, подходящих для хранения пива, просто не существовало - не открыли еще.  Ситуация начала меняться лишь в конце 19-го столетия - впервые пиво в стеклянные бутылки стали разливать в Праге в 1841 году. Распространение стекла было, в общем-то, вынужденным — пористая керамика не могла сохранить качество пива (да и служила переносчиком болезней). У стекла таких недостатков не было.  Свою обычную, цилиндрическую, форму бутылка приобрела благодаря моде на светлое немецкое пиво: оно разливалось в специально созданную емкость, близкую к цилиндру и сужающаяся кверху. Тогда же на бутылки стали наклеивать этикетки.</w:t>
      </w:r>
    </w:p>
    <w:p w:rsidR="001B0C3F" w:rsidRPr="000E7995" w:rsidRDefault="001B0C3F" w:rsidP="001B0C3F">
      <w:pPr>
        <w:pStyle w:val="a6"/>
        <w:rPr>
          <w:sz w:val="28"/>
          <w:szCs w:val="28"/>
        </w:rPr>
      </w:pPr>
      <w:r w:rsidRPr="000E7995">
        <w:rPr>
          <w:sz w:val="28"/>
          <w:szCs w:val="28"/>
        </w:rPr>
        <w:t>В 30-х годах ХХ века начали разливать пиво в жестяные банки - кстати, тогда их делали похожими по форме на бутылку, и наклеивали бумажную этикетку.</w:t>
      </w:r>
      <w:r w:rsidR="003D7825">
        <w:rPr>
          <w:sz w:val="28"/>
          <w:szCs w:val="28"/>
        </w:rPr>
        <w:t xml:space="preserve"> </w:t>
      </w:r>
      <w:r w:rsidRPr="000E7995">
        <w:rPr>
          <w:sz w:val="28"/>
          <w:szCs w:val="28"/>
        </w:rPr>
        <w:t>Вообще, история баночного пива достаточно занимательна. Консервирование в банках (правда, стеклянных) придумал в 1795 году бывший кондитер Николас Апперт, выигравший конкурс на лучший способ консервирования мяса для армии. Затем английский инженер и промышленник Брайан Данкин в 1812 году разработал процесс производства консервов в банках из луженой (покрытой оловом) стальной жести.</w:t>
      </w:r>
    </w:p>
    <w:p w:rsidR="001B0C3F" w:rsidRPr="000E7995" w:rsidRDefault="001B0C3F" w:rsidP="001B0C3F">
      <w:pPr>
        <w:pStyle w:val="a6"/>
        <w:rPr>
          <w:sz w:val="28"/>
          <w:szCs w:val="28"/>
        </w:rPr>
      </w:pPr>
      <w:r w:rsidRPr="000E7995">
        <w:rPr>
          <w:sz w:val="28"/>
          <w:szCs w:val="28"/>
        </w:rPr>
        <w:t>Жестяные консервные банки широко вошли в жизнь. Но у них был один серьезный недостаток - банки трудно было открыть. А производители обычно ограничивались краткой инструкцией на этикетке: «Используйте зубило и молоток».</w:t>
      </w:r>
      <w:r w:rsidR="003D7825">
        <w:rPr>
          <w:sz w:val="28"/>
          <w:szCs w:val="28"/>
        </w:rPr>
        <w:t xml:space="preserve">  </w:t>
      </w:r>
      <w:r w:rsidRPr="000E7995">
        <w:rPr>
          <w:sz w:val="28"/>
          <w:szCs w:val="28"/>
        </w:rPr>
        <w:t>В 1935 появились первые пивные банки - их спроектировала и поставила на конвейер американская компания «Крюгер Бир Ньюйорк» штата Верджиния. Сначала они делались из жести, потом из алюминия. Но проблема открывания пива оставалась «большой проблемой».</w:t>
      </w:r>
    </w:p>
    <w:p w:rsidR="001B0C3F" w:rsidRPr="000E7995" w:rsidRDefault="001B0C3F" w:rsidP="001B0C3F">
      <w:pPr>
        <w:pStyle w:val="a6"/>
        <w:rPr>
          <w:sz w:val="28"/>
          <w:szCs w:val="28"/>
        </w:rPr>
      </w:pPr>
      <w:r w:rsidRPr="000E7995">
        <w:rPr>
          <w:sz w:val="28"/>
          <w:szCs w:val="28"/>
        </w:rPr>
        <w:t>И так продолжалось до 1959 года, пока механик из Дейтона (штат Огайо) Эрмал Клеон Фрейз предложил крепить ключ к центру крышки обычной заклепкой, а часть крышки ослаблять, делая на ней предварительные несквозные надрезы. В 1963 году изобретатель получил патент. В 1970-х годах система открывания банок была усовершенствована - ключ сделали несъемным, чтобы алюминиевые «ярлычки» с острыми краями не загрязняли окружающую среду.</w:t>
      </w:r>
      <w:r w:rsidR="003D7825">
        <w:rPr>
          <w:sz w:val="28"/>
          <w:szCs w:val="28"/>
        </w:rPr>
        <w:t xml:space="preserve">  </w:t>
      </w:r>
      <w:r w:rsidRPr="000E7995">
        <w:rPr>
          <w:sz w:val="28"/>
          <w:szCs w:val="28"/>
        </w:rPr>
        <w:t>В общем, потребовалось около 140 лет, чтобы решить проблему открывания консервной банки.</w:t>
      </w:r>
    </w:p>
    <w:p w:rsidR="001B0C3F" w:rsidRPr="000E7995" w:rsidRDefault="001B0C3F" w:rsidP="001B0C3F">
      <w:pPr>
        <w:pStyle w:val="a6"/>
        <w:rPr>
          <w:sz w:val="28"/>
          <w:szCs w:val="28"/>
        </w:rPr>
      </w:pPr>
      <w:r w:rsidRPr="000E7995">
        <w:rPr>
          <w:sz w:val="28"/>
          <w:szCs w:val="28"/>
        </w:rPr>
        <w:t>ПЭТ-бутылки появились самыми последними - в 60-х годах ХХ века. Впервые полиэтилентерефталат (ПЭТ) был получен в 1941 году специалистами «British Calico Printers» (Англия) в виде синтетического волокна. А первую бутылку из полиэтилентерефталата изобрел сотрудник «Дюпон» Натаниэл Уайет - компания поручила ему решить проблему пластиковой тары, которая смогла бы составить конкуренцию стеклу при изготовлении емкостей для розлива газированных и спокойных напитков.</w:t>
      </w:r>
      <w:r w:rsidR="003D7825">
        <w:rPr>
          <w:sz w:val="28"/>
          <w:szCs w:val="28"/>
        </w:rPr>
        <w:t xml:space="preserve">  </w:t>
      </w:r>
      <w:r w:rsidRPr="000E7995">
        <w:rPr>
          <w:sz w:val="28"/>
          <w:szCs w:val="28"/>
        </w:rPr>
        <w:t>Сначала Уайет придумал бутылку из нейлона, а потом заменил его более эластичным полиэтилентерефталатом. Бутылки из него получались прозрачными, легкими, прочными, эластичными и совершенно безопасными.</w:t>
      </w:r>
    </w:p>
    <w:p w:rsidR="001B0C3F" w:rsidRDefault="001B0C3F" w:rsidP="001B0C3F">
      <w:pPr>
        <w:pStyle w:val="a6"/>
        <w:rPr>
          <w:sz w:val="28"/>
          <w:szCs w:val="28"/>
        </w:rPr>
      </w:pPr>
      <w:r w:rsidRPr="000E7995">
        <w:rPr>
          <w:sz w:val="28"/>
          <w:szCs w:val="28"/>
        </w:rPr>
        <w:t>Каждый материал имеет свои преимущества. Если вы собираетесь приобретать пиво, чтобы попить его с друзьями — подойдет стеклянная бутылка. Если же вы отправляетесь на дачу или пикник, то стоит купить пиво в ПЭТ-бутылке. А баночное пиво может долго храниться в холодильнике.</w:t>
      </w:r>
    </w:p>
    <w:p w:rsidR="001B0C3F" w:rsidRDefault="001B0C3F" w:rsidP="001B0C3F">
      <w:pPr>
        <w:pStyle w:val="a6"/>
        <w:rPr>
          <w:sz w:val="28"/>
          <w:szCs w:val="28"/>
        </w:rPr>
      </w:pPr>
      <w:r>
        <w:rPr>
          <w:sz w:val="28"/>
          <w:szCs w:val="28"/>
        </w:rPr>
        <w:t>Транспортировка.</w:t>
      </w:r>
    </w:p>
    <w:p w:rsidR="001B0C3F" w:rsidRDefault="001B0C3F" w:rsidP="001B0C3F">
      <w:pPr>
        <w:pStyle w:val="a6"/>
        <w:rPr>
          <w:sz w:val="28"/>
          <w:szCs w:val="28"/>
        </w:rPr>
      </w:pPr>
      <w:r w:rsidRPr="006A6732">
        <w:rPr>
          <w:sz w:val="28"/>
          <w:szCs w:val="28"/>
        </w:rPr>
        <w:t>Пиво транспортируют всеми видами транспорта согласно правилам перевозок грузов, действующим на соответствующем виде транспорта. При транспортировании ящиков с бутылками пива в открытых автомашинах пиво должно быть защищено от воздействия света и низких температур.</w:t>
      </w:r>
      <w:r w:rsidR="003D7825">
        <w:rPr>
          <w:sz w:val="28"/>
          <w:szCs w:val="28"/>
        </w:rPr>
        <w:t xml:space="preserve"> </w:t>
      </w:r>
      <w:r w:rsidRPr="006A6732">
        <w:rPr>
          <w:sz w:val="28"/>
          <w:szCs w:val="28"/>
        </w:rPr>
        <w:t>Транспортирование пива в торговые точки, оборудованные стационарными резервуарами, или на базы розлива производят в автоцистернах.</w:t>
      </w:r>
      <w:r w:rsidRPr="001B0C3F">
        <w:rPr>
          <w:sz w:val="28"/>
          <w:szCs w:val="28"/>
        </w:rPr>
        <w:t xml:space="preserve"> </w:t>
      </w:r>
      <w:r>
        <w:rPr>
          <w:sz w:val="28"/>
          <w:szCs w:val="28"/>
        </w:rPr>
        <w:t>Существуют и специальные машины, прицепы с бочками.</w:t>
      </w:r>
    </w:p>
    <w:p w:rsidR="00932AD6" w:rsidRDefault="00932AD6" w:rsidP="001B0C3F">
      <w:pPr>
        <w:pStyle w:val="a6"/>
        <w:rPr>
          <w:sz w:val="28"/>
          <w:szCs w:val="28"/>
        </w:rPr>
      </w:pPr>
    </w:p>
    <w:p w:rsidR="00932AD6" w:rsidRDefault="00932AD6" w:rsidP="001B0C3F">
      <w:pPr>
        <w:pStyle w:val="a6"/>
        <w:rPr>
          <w:sz w:val="28"/>
          <w:szCs w:val="28"/>
        </w:rPr>
      </w:pPr>
    </w:p>
    <w:p w:rsidR="00932AD6" w:rsidRDefault="00932AD6" w:rsidP="001B0C3F">
      <w:pPr>
        <w:pStyle w:val="a6"/>
        <w:rPr>
          <w:sz w:val="28"/>
          <w:szCs w:val="28"/>
        </w:rPr>
      </w:pPr>
    </w:p>
    <w:p w:rsidR="00932AD6" w:rsidRDefault="00932AD6" w:rsidP="001B0C3F">
      <w:pPr>
        <w:pStyle w:val="a6"/>
        <w:rPr>
          <w:sz w:val="28"/>
          <w:szCs w:val="28"/>
        </w:rPr>
      </w:pPr>
    </w:p>
    <w:p w:rsidR="003D7825" w:rsidRDefault="003D7825" w:rsidP="00FA0FEF">
      <w:pPr>
        <w:pStyle w:val="a6"/>
        <w:jc w:val="center"/>
        <w:rPr>
          <w:b/>
          <w:sz w:val="28"/>
          <w:szCs w:val="28"/>
        </w:rPr>
      </w:pPr>
    </w:p>
    <w:p w:rsidR="003D7825" w:rsidRDefault="003D7825" w:rsidP="00FA0FEF">
      <w:pPr>
        <w:pStyle w:val="a6"/>
        <w:jc w:val="center"/>
        <w:rPr>
          <w:b/>
          <w:sz w:val="28"/>
          <w:szCs w:val="28"/>
        </w:rPr>
      </w:pPr>
    </w:p>
    <w:p w:rsidR="003D7825" w:rsidRDefault="003D7825" w:rsidP="00FA0FEF">
      <w:pPr>
        <w:pStyle w:val="a6"/>
        <w:jc w:val="center"/>
        <w:rPr>
          <w:b/>
          <w:sz w:val="28"/>
          <w:szCs w:val="28"/>
        </w:rPr>
      </w:pPr>
    </w:p>
    <w:p w:rsidR="003D7825" w:rsidRDefault="003D7825" w:rsidP="00FA0FEF">
      <w:pPr>
        <w:pStyle w:val="a6"/>
        <w:jc w:val="center"/>
        <w:rPr>
          <w:b/>
          <w:sz w:val="28"/>
          <w:szCs w:val="28"/>
        </w:rPr>
      </w:pPr>
    </w:p>
    <w:p w:rsidR="003D7825" w:rsidRDefault="003D7825" w:rsidP="00FA0FEF">
      <w:pPr>
        <w:pStyle w:val="a6"/>
        <w:jc w:val="center"/>
        <w:rPr>
          <w:b/>
          <w:sz w:val="28"/>
          <w:szCs w:val="28"/>
        </w:rPr>
      </w:pPr>
    </w:p>
    <w:p w:rsidR="00932AD6" w:rsidRPr="00B321BD" w:rsidRDefault="00932AD6" w:rsidP="00FA0FEF">
      <w:pPr>
        <w:pStyle w:val="a6"/>
        <w:jc w:val="center"/>
        <w:rPr>
          <w:b/>
          <w:sz w:val="28"/>
          <w:szCs w:val="28"/>
        </w:rPr>
      </w:pPr>
      <w:r w:rsidRPr="00B321BD">
        <w:rPr>
          <w:b/>
          <w:sz w:val="28"/>
          <w:szCs w:val="28"/>
        </w:rPr>
        <w:t>1.6 Организация сбытовой деятельности компании Балтика.</w:t>
      </w:r>
    </w:p>
    <w:p w:rsidR="005E59FA" w:rsidRDefault="002B7C91" w:rsidP="002B7C91">
      <w:pPr>
        <w:jc w:val="both"/>
        <w:rPr>
          <w:sz w:val="28"/>
          <w:szCs w:val="28"/>
        </w:rPr>
      </w:pPr>
      <w:r>
        <w:rPr>
          <w:sz w:val="28"/>
          <w:szCs w:val="28"/>
        </w:rPr>
        <w:t xml:space="preserve">    </w:t>
      </w:r>
      <w:r w:rsidR="005E59FA" w:rsidRPr="005E59FA">
        <w:rPr>
          <w:sz w:val="28"/>
          <w:szCs w:val="28"/>
        </w:rPr>
        <w:t>Компания является крупнейшим экспортером российского пива. Продукция компании экспортируетс</w:t>
      </w:r>
      <w:smartTag w:uri="urn:schemas-microsoft-com:office:smarttags" w:element="PersonName">
        <w:r w:rsidR="005E59FA" w:rsidRPr="005E59FA">
          <w:rPr>
            <w:sz w:val="28"/>
            <w:szCs w:val="28"/>
          </w:rPr>
          <w:t>я</w:t>
        </w:r>
      </w:smartTag>
      <w:r w:rsidR="005E59FA" w:rsidRPr="005E59FA">
        <w:rPr>
          <w:sz w:val="28"/>
          <w:szCs w:val="28"/>
        </w:rPr>
        <w:t xml:space="preserve"> в 50 стран ближнего и дальнего зарубежь</w:t>
      </w:r>
      <w:smartTag w:uri="urn:schemas-microsoft-com:office:smarttags" w:element="PersonName">
        <w:r w:rsidR="005E59FA" w:rsidRPr="005E59FA">
          <w:rPr>
            <w:sz w:val="28"/>
            <w:szCs w:val="28"/>
          </w:rPr>
          <w:t>я</w:t>
        </w:r>
      </w:smartTag>
      <w:r w:rsidR="005E59FA" w:rsidRPr="005E59FA">
        <w:rPr>
          <w:sz w:val="28"/>
          <w:szCs w:val="28"/>
        </w:rPr>
        <w:t>, в том числе США, Германию, Великобританию, Норвегию, Грецию, Ирландию, Финляндию, Австралию, Китай, Иран. Доля продукции «Балтики» превышает 70% всего российского экспорта пива.</w:t>
      </w:r>
    </w:p>
    <w:p w:rsidR="005E59FA" w:rsidRPr="005E59FA" w:rsidRDefault="002B7C91" w:rsidP="002B7C91">
      <w:pPr>
        <w:widowControl/>
        <w:tabs>
          <w:tab w:val="num" w:pos="426"/>
        </w:tabs>
        <w:autoSpaceDE/>
        <w:autoSpaceDN/>
        <w:adjustRightInd/>
        <w:jc w:val="both"/>
        <w:rPr>
          <w:sz w:val="28"/>
          <w:szCs w:val="28"/>
        </w:rPr>
      </w:pPr>
      <w:r>
        <w:rPr>
          <w:sz w:val="28"/>
          <w:szCs w:val="28"/>
        </w:rPr>
        <w:t xml:space="preserve">    </w:t>
      </w:r>
      <w:r w:rsidR="005E59FA" w:rsidRPr="005E59FA">
        <w:rPr>
          <w:sz w:val="28"/>
          <w:szCs w:val="28"/>
        </w:rPr>
        <w:t>11 пивоваренных заводов в России - Санкт-Петербурге, Ярославле, Туле, Воронеже, Ростове-на-Дону, Самаре, Челябинске, Красноярске, Хабаровске, Новосибирске; 2 собственных солодовни. Производственная мощность в России – 50 миллионов гектолитров пива в год</w:t>
      </w:r>
      <w:r>
        <w:rPr>
          <w:sz w:val="28"/>
          <w:szCs w:val="28"/>
        </w:rPr>
        <w:t>. Один</w:t>
      </w:r>
      <w:r w:rsidR="005E59FA" w:rsidRPr="005E59FA">
        <w:rPr>
          <w:sz w:val="28"/>
          <w:szCs w:val="28"/>
        </w:rPr>
        <w:t xml:space="preserve"> пивоваренный завод в Азербайджане</w:t>
      </w:r>
      <w:r>
        <w:rPr>
          <w:sz w:val="28"/>
          <w:szCs w:val="28"/>
        </w:rPr>
        <w:t xml:space="preserve">, </w:t>
      </w:r>
      <w:r w:rsidR="005E59FA" w:rsidRPr="005E59FA">
        <w:rPr>
          <w:sz w:val="28"/>
          <w:szCs w:val="28"/>
        </w:rPr>
        <w:t>более 30 брендов пива (в их числе «Балтика», «Арсенальное», «Невское», «Ярпиво», Tuborg, Car</w:t>
      </w:r>
      <w:r w:rsidR="005E59FA" w:rsidRPr="005E59FA">
        <w:rPr>
          <w:sz w:val="28"/>
          <w:szCs w:val="28"/>
          <w:lang w:val="en-US"/>
        </w:rPr>
        <w:t>l</w:t>
      </w:r>
      <w:r w:rsidR="005E59FA" w:rsidRPr="005E59FA">
        <w:rPr>
          <w:sz w:val="28"/>
          <w:szCs w:val="28"/>
        </w:rPr>
        <w:t>sbe</w:t>
      </w:r>
      <w:r w:rsidR="005E59FA" w:rsidRPr="005E59FA">
        <w:rPr>
          <w:sz w:val="28"/>
          <w:szCs w:val="28"/>
          <w:lang w:val="en-US"/>
        </w:rPr>
        <w:t>rg</w:t>
      </w:r>
      <w:r w:rsidR="005E59FA" w:rsidRPr="005E59FA">
        <w:rPr>
          <w:sz w:val="28"/>
          <w:szCs w:val="28"/>
        </w:rPr>
        <w:t>,  Kronenbourg 1664, ряд региональных марок)  и более 10 не</w:t>
      </w:r>
      <w:r>
        <w:rPr>
          <w:sz w:val="28"/>
          <w:szCs w:val="28"/>
        </w:rPr>
        <w:t xml:space="preserve"> </w:t>
      </w:r>
      <w:r w:rsidR="005E59FA" w:rsidRPr="005E59FA">
        <w:rPr>
          <w:sz w:val="28"/>
          <w:szCs w:val="28"/>
        </w:rPr>
        <w:t>пивных брендов</w:t>
      </w:r>
      <w:r>
        <w:rPr>
          <w:sz w:val="28"/>
          <w:szCs w:val="28"/>
        </w:rPr>
        <w:t xml:space="preserve"> </w:t>
      </w:r>
      <w:r w:rsidR="005E59FA" w:rsidRPr="005E59FA">
        <w:rPr>
          <w:sz w:val="28"/>
          <w:szCs w:val="28"/>
        </w:rPr>
        <w:t>продажи в 98% торговых точек России</w:t>
      </w:r>
      <w:r>
        <w:rPr>
          <w:sz w:val="28"/>
          <w:szCs w:val="28"/>
        </w:rPr>
        <w:t>.</w:t>
      </w:r>
    </w:p>
    <w:p w:rsidR="005E59FA" w:rsidRPr="002B7C91" w:rsidRDefault="002B7C91" w:rsidP="002B7C91">
      <w:pPr>
        <w:widowControl/>
        <w:tabs>
          <w:tab w:val="num" w:pos="426"/>
        </w:tabs>
        <w:autoSpaceDE/>
        <w:autoSpaceDN/>
        <w:adjustRightInd/>
        <w:jc w:val="both"/>
        <w:rPr>
          <w:sz w:val="28"/>
          <w:szCs w:val="28"/>
        </w:rPr>
      </w:pPr>
      <w:r>
        <w:t xml:space="preserve">    </w:t>
      </w:r>
      <w:r w:rsidRPr="002B7C91">
        <w:rPr>
          <w:sz w:val="28"/>
          <w:szCs w:val="28"/>
        </w:rPr>
        <w:t>Б</w:t>
      </w:r>
      <w:r w:rsidR="005E59FA" w:rsidRPr="002B7C91">
        <w:rPr>
          <w:sz w:val="28"/>
          <w:szCs w:val="28"/>
        </w:rPr>
        <w:t>ренд «Балтика» входит в тройку самых дорогих брендов России, №1 по продажам в Европе</w:t>
      </w:r>
      <w:r w:rsidRPr="002B7C91">
        <w:rPr>
          <w:sz w:val="28"/>
          <w:szCs w:val="28"/>
        </w:rPr>
        <w:t xml:space="preserve"> </w:t>
      </w:r>
      <w:r w:rsidR="005E59FA" w:rsidRPr="002B7C91">
        <w:rPr>
          <w:sz w:val="28"/>
          <w:szCs w:val="28"/>
        </w:rPr>
        <w:t>экспорт в 50 стран мира, в том числе в страны Западной Европы, Северной Америки, ближневосточного региона Косвенный сбыт. В том  случае  между  производителем  и  потребителем</w:t>
      </w:r>
      <w:r w:rsidRPr="002B7C91">
        <w:rPr>
          <w:sz w:val="28"/>
          <w:szCs w:val="28"/>
        </w:rPr>
        <w:t xml:space="preserve"> присутствует некое </w:t>
      </w:r>
      <w:r w:rsidRPr="00860B24">
        <w:rPr>
          <w:sz w:val="28"/>
          <w:szCs w:val="28"/>
        </w:rPr>
        <w:t>звено,</w:t>
      </w:r>
      <w:r w:rsidR="00860B24">
        <w:rPr>
          <w:sz w:val="28"/>
          <w:szCs w:val="28"/>
        </w:rPr>
        <w:t xml:space="preserve"> </w:t>
      </w:r>
      <w:r w:rsidRPr="00860B24">
        <w:rPr>
          <w:sz w:val="28"/>
          <w:szCs w:val="28"/>
        </w:rPr>
        <w:t>которое выполняет посреднические функции</w:t>
      </w:r>
      <w:r>
        <w:rPr>
          <w:sz w:val="28"/>
          <w:szCs w:val="28"/>
        </w:rPr>
        <w:t>.</w:t>
      </w:r>
      <w:r w:rsidR="005E59FA" w:rsidRPr="002B7C91">
        <w:rPr>
          <w:sz w:val="28"/>
          <w:szCs w:val="28"/>
        </w:rPr>
        <w:br/>
        <w:t>      Обычно  цепочка  сбыта  </w:t>
      </w:r>
      <w:r w:rsidRPr="002B7C91">
        <w:rPr>
          <w:sz w:val="28"/>
          <w:szCs w:val="28"/>
        </w:rPr>
        <w:t>в  таком  случае  состоит  из  производителя,</w:t>
      </w:r>
      <w:r w:rsidR="005E59FA" w:rsidRPr="002B7C91">
        <w:rPr>
          <w:sz w:val="28"/>
          <w:szCs w:val="28"/>
        </w:rPr>
        <w:t xml:space="preserve"> организаций оптовой или розничной торговли и конечного потребителя, например, магазины, супермаркеты, ларьки и. т. д. По всей России распространяется продукция компании «Балтика». </w:t>
      </w:r>
      <w:r w:rsidR="005E59FA" w:rsidRPr="002B7C91">
        <w:rPr>
          <w:bCs/>
          <w:iCs/>
          <w:sz w:val="28"/>
          <w:szCs w:val="28"/>
        </w:rPr>
        <w:t xml:space="preserve">Компания "Балтика" за девять месяцев </w:t>
      </w:r>
      <w:smartTag w:uri="urn:schemas-microsoft-com:office:smarttags" w:element="metricconverter">
        <w:smartTagPr>
          <w:attr w:name="ProductID" w:val="2007 г"/>
        </w:smartTagPr>
        <w:r w:rsidR="005E59FA" w:rsidRPr="002B7C91">
          <w:rPr>
            <w:bCs/>
            <w:iCs/>
            <w:sz w:val="28"/>
            <w:szCs w:val="28"/>
          </w:rPr>
          <w:t>2007 г</w:t>
        </w:r>
      </w:smartTag>
      <w:r w:rsidR="005E59FA" w:rsidRPr="002B7C91">
        <w:rPr>
          <w:bCs/>
          <w:iCs/>
          <w:sz w:val="28"/>
          <w:szCs w:val="28"/>
        </w:rPr>
        <w:t>. продала 34,9 млн. гл пива. Это на 22,1% больше, чем за аналогичный период прошлого года. Выручка "Балтики" по МСФО за этот период Пивоваренная увеличилась на 31,7% до 1,76 млрд евро, операционная прибыль - на 29% до 450 млн. евро, чистая прибыль - на 31,7% до 334,8 млн. евро.</w:t>
      </w:r>
    </w:p>
    <w:p w:rsidR="005E59FA" w:rsidRPr="002B7C91" w:rsidRDefault="005E59FA" w:rsidP="002B7C91">
      <w:pPr>
        <w:pStyle w:val="a6"/>
        <w:ind w:left="-180"/>
        <w:jc w:val="both"/>
        <w:rPr>
          <w:sz w:val="28"/>
          <w:szCs w:val="28"/>
        </w:rPr>
      </w:pPr>
    </w:p>
    <w:p w:rsidR="005E59FA" w:rsidRPr="005E59FA" w:rsidRDefault="005E59FA" w:rsidP="002B7C91">
      <w:pPr>
        <w:widowControl/>
        <w:tabs>
          <w:tab w:val="num" w:pos="426"/>
        </w:tabs>
        <w:autoSpaceDE/>
        <w:autoSpaceDN/>
        <w:adjustRightInd/>
        <w:jc w:val="both"/>
        <w:rPr>
          <w:sz w:val="28"/>
          <w:szCs w:val="28"/>
        </w:rPr>
      </w:pPr>
    </w:p>
    <w:p w:rsidR="005E59FA" w:rsidRPr="005E59FA" w:rsidRDefault="005E59FA" w:rsidP="005E59FA">
      <w:pPr>
        <w:jc w:val="both"/>
        <w:rPr>
          <w:sz w:val="28"/>
          <w:szCs w:val="28"/>
        </w:rPr>
      </w:pPr>
    </w:p>
    <w:p w:rsidR="005E59FA" w:rsidRDefault="005E59FA" w:rsidP="00BD12A1">
      <w:pPr>
        <w:pStyle w:val="a6"/>
        <w:ind w:left="-180"/>
        <w:rPr>
          <w:sz w:val="28"/>
          <w:szCs w:val="28"/>
        </w:rPr>
      </w:pPr>
    </w:p>
    <w:p w:rsidR="0032246E" w:rsidRDefault="0032246E" w:rsidP="001B0C3F">
      <w:pPr>
        <w:pStyle w:val="a6"/>
        <w:rPr>
          <w:sz w:val="28"/>
          <w:szCs w:val="28"/>
        </w:rPr>
      </w:pPr>
    </w:p>
    <w:p w:rsidR="00932AD6" w:rsidRPr="006A6732" w:rsidRDefault="00932AD6" w:rsidP="001B0C3F">
      <w:pPr>
        <w:pStyle w:val="a6"/>
        <w:rPr>
          <w:sz w:val="28"/>
          <w:szCs w:val="28"/>
        </w:rPr>
      </w:pPr>
      <w:r w:rsidRPr="00DB0ACB">
        <w:rPr>
          <w:sz w:val="28"/>
          <w:szCs w:val="28"/>
        </w:rPr>
        <w:br/>
      </w:r>
    </w:p>
    <w:p w:rsidR="00B321BD" w:rsidRDefault="00B321BD" w:rsidP="007E5749">
      <w:pPr>
        <w:rPr>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FA0FEF" w:rsidRDefault="00FA0FEF" w:rsidP="00FA0FEF">
      <w:pPr>
        <w:jc w:val="center"/>
        <w:rPr>
          <w:b/>
          <w:sz w:val="28"/>
          <w:szCs w:val="28"/>
        </w:rPr>
      </w:pPr>
    </w:p>
    <w:p w:rsidR="00FA0FEF" w:rsidRDefault="00FA0FEF" w:rsidP="00FA0FEF">
      <w:pPr>
        <w:jc w:val="center"/>
        <w:rPr>
          <w:b/>
          <w:sz w:val="28"/>
          <w:szCs w:val="28"/>
        </w:rPr>
      </w:pPr>
    </w:p>
    <w:p w:rsidR="00FA0FEF" w:rsidRDefault="00FA0FEF" w:rsidP="00FA0FEF">
      <w:pPr>
        <w:jc w:val="center"/>
        <w:rPr>
          <w:b/>
          <w:sz w:val="28"/>
          <w:szCs w:val="28"/>
        </w:rPr>
      </w:pPr>
    </w:p>
    <w:p w:rsidR="00A7385E" w:rsidRPr="00B321BD" w:rsidRDefault="002969E5" w:rsidP="00FA0FEF">
      <w:pPr>
        <w:jc w:val="center"/>
        <w:rPr>
          <w:b/>
          <w:sz w:val="28"/>
          <w:szCs w:val="28"/>
        </w:rPr>
      </w:pPr>
      <w:r w:rsidRPr="00B321BD">
        <w:rPr>
          <w:b/>
          <w:sz w:val="28"/>
          <w:szCs w:val="28"/>
        </w:rPr>
        <w:t>Раздел 2.</w:t>
      </w:r>
      <w:r w:rsidR="00B321BD">
        <w:rPr>
          <w:b/>
          <w:sz w:val="28"/>
          <w:szCs w:val="28"/>
        </w:rPr>
        <w:t xml:space="preserve"> </w:t>
      </w:r>
      <w:r w:rsidRPr="00B321BD">
        <w:rPr>
          <w:b/>
          <w:sz w:val="28"/>
          <w:szCs w:val="28"/>
        </w:rPr>
        <w:t>Анализ качества</w:t>
      </w:r>
      <w:r w:rsidR="00BD12A1" w:rsidRPr="00B321BD">
        <w:rPr>
          <w:b/>
          <w:sz w:val="28"/>
          <w:szCs w:val="28"/>
        </w:rPr>
        <w:t xml:space="preserve"> </w:t>
      </w:r>
      <w:r w:rsidRPr="00B321BD">
        <w:rPr>
          <w:b/>
          <w:sz w:val="28"/>
          <w:szCs w:val="28"/>
        </w:rPr>
        <w:t>(ассортимента) пива.</w:t>
      </w:r>
    </w:p>
    <w:p w:rsidR="002969E5" w:rsidRDefault="002969E5" w:rsidP="00FA0FEF">
      <w:pPr>
        <w:jc w:val="center"/>
        <w:rPr>
          <w:sz w:val="28"/>
          <w:szCs w:val="28"/>
        </w:rPr>
      </w:pPr>
    </w:p>
    <w:p w:rsidR="009F5E0F" w:rsidRDefault="009F5E0F" w:rsidP="00B321BD">
      <w:pPr>
        <w:jc w:val="center"/>
        <w:rPr>
          <w:b/>
          <w:sz w:val="28"/>
          <w:szCs w:val="28"/>
        </w:rPr>
      </w:pPr>
    </w:p>
    <w:p w:rsidR="002969E5" w:rsidRDefault="002969E5" w:rsidP="00B321BD">
      <w:pPr>
        <w:jc w:val="center"/>
        <w:rPr>
          <w:b/>
          <w:sz w:val="28"/>
          <w:szCs w:val="28"/>
        </w:rPr>
      </w:pPr>
      <w:r w:rsidRPr="00B321BD">
        <w:rPr>
          <w:b/>
          <w:sz w:val="28"/>
          <w:szCs w:val="28"/>
        </w:rPr>
        <w:t>2.1 Обоснование выбора объектов исследования.</w:t>
      </w:r>
    </w:p>
    <w:p w:rsidR="00946388" w:rsidRDefault="00946388" w:rsidP="00B321BD">
      <w:pPr>
        <w:jc w:val="center"/>
        <w:rPr>
          <w:b/>
          <w:sz w:val="28"/>
          <w:szCs w:val="28"/>
        </w:rPr>
      </w:pPr>
    </w:p>
    <w:p w:rsidR="00946388" w:rsidRPr="00431220" w:rsidRDefault="00946388" w:rsidP="00946388">
      <w:pPr>
        <w:spacing w:line="360" w:lineRule="auto"/>
        <w:ind w:firstLine="567"/>
        <w:jc w:val="both"/>
        <w:rPr>
          <w:sz w:val="28"/>
          <w:szCs w:val="28"/>
        </w:rPr>
      </w:pPr>
      <w:r>
        <w:rPr>
          <w:sz w:val="28"/>
          <w:szCs w:val="28"/>
        </w:rPr>
        <w:t xml:space="preserve">Компания «Балтика»  производит качественное, вкусное пиво, разного сорта и крепости. Хорошо налажен канал сбыта. Всё это говорит о состоятельности «Балтики», народ любит и покупает её продукцию, а значит, доверяет, я вхожу в это число людей, мене нравиться их продукция, она качественна и разнообразна, наверное, поэтому я выбрал продукцию предприятия «Балтика» как объект исследования курсовой работы. </w:t>
      </w:r>
    </w:p>
    <w:p w:rsidR="00946388" w:rsidRDefault="00946388" w:rsidP="00946388">
      <w:pPr>
        <w:rPr>
          <w:b/>
          <w:sz w:val="28"/>
          <w:szCs w:val="28"/>
        </w:rPr>
      </w:pPr>
    </w:p>
    <w:p w:rsidR="009C2C88" w:rsidRPr="00B321BD" w:rsidRDefault="009C2C88" w:rsidP="009C2C88">
      <w:pPr>
        <w:rPr>
          <w:b/>
          <w:sz w:val="28"/>
          <w:szCs w:val="28"/>
        </w:rPr>
      </w:pPr>
    </w:p>
    <w:p w:rsidR="002969E5" w:rsidRDefault="002969E5" w:rsidP="007E5749">
      <w:pPr>
        <w:rPr>
          <w:sz w:val="28"/>
          <w:szCs w:val="28"/>
        </w:rPr>
      </w:pPr>
    </w:p>
    <w:p w:rsidR="002969E5" w:rsidRDefault="002969E5" w:rsidP="007E5749">
      <w:pPr>
        <w:rPr>
          <w:sz w:val="28"/>
          <w:szCs w:val="28"/>
        </w:rPr>
      </w:pPr>
    </w:p>
    <w:p w:rsidR="002969E5" w:rsidRDefault="002969E5" w:rsidP="007E5749">
      <w:pPr>
        <w:rPr>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946388" w:rsidRDefault="00946388" w:rsidP="00B321BD">
      <w:pPr>
        <w:jc w:val="center"/>
        <w:rPr>
          <w:b/>
          <w:sz w:val="28"/>
          <w:szCs w:val="28"/>
        </w:rPr>
      </w:pPr>
    </w:p>
    <w:p w:rsidR="00FA0FEF" w:rsidRDefault="00FA0FEF" w:rsidP="00FA0FEF">
      <w:pPr>
        <w:jc w:val="center"/>
        <w:rPr>
          <w:b/>
          <w:sz w:val="28"/>
          <w:szCs w:val="28"/>
        </w:rPr>
      </w:pPr>
    </w:p>
    <w:p w:rsidR="00FA0FEF" w:rsidRDefault="00FA0FEF" w:rsidP="00FA0FEF">
      <w:pPr>
        <w:jc w:val="center"/>
        <w:rPr>
          <w:b/>
          <w:sz w:val="28"/>
          <w:szCs w:val="28"/>
        </w:rPr>
      </w:pPr>
    </w:p>
    <w:p w:rsidR="00FA0FEF" w:rsidRDefault="00FA0FEF" w:rsidP="00FA0FEF">
      <w:pPr>
        <w:jc w:val="center"/>
        <w:rPr>
          <w:b/>
          <w:sz w:val="28"/>
          <w:szCs w:val="28"/>
        </w:rPr>
      </w:pPr>
    </w:p>
    <w:p w:rsidR="002969E5" w:rsidRPr="00B321BD" w:rsidRDefault="002969E5" w:rsidP="00FA0FEF">
      <w:pPr>
        <w:jc w:val="center"/>
        <w:rPr>
          <w:b/>
          <w:sz w:val="28"/>
          <w:szCs w:val="28"/>
        </w:rPr>
      </w:pPr>
      <w:r w:rsidRPr="00B321BD">
        <w:rPr>
          <w:b/>
          <w:sz w:val="28"/>
          <w:szCs w:val="28"/>
        </w:rPr>
        <w:t>2.2 Анализ качества (ассортимента)</w:t>
      </w:r>
    </w:p>
    <w:p w:rsidR="002969E5" w:rsidRDefault="002969E5" w:rsidP="00FA0FEF">
      <w:pPr>
        <w:jc w:val="center"/>
        <w:rPr>
          <w:sz w:val="28"/>
          <w:szCs w:val="28"/>
        </w:rPr>
      </w:pPr>
    </w:p>
    <w:p w:rsidR="002969E5" w:rsidRPr="00856B1A" w:rsidRDefault="002969E5" w:rsidP="00860B24">
      <w:pPr>
        <w:pStyle w:val="a6"/>
        <w:shd w:val="clear" w:color="auto" w:fill="FCFCFA"/>
        <w:spacing w:line="360" w:lineRule="atLeast"/>
        <w:jc w:val="both"/>
        <w:rPr>
          <w:sz w:val="28"/>
          <w:szCs w:val="28"/>
        </w:rPr>
      </w:pPr>
      <w:r w:rsidRPr="00856B1A">
        <w:rPr>
          <w:sz w:val="28"/>
          <w:szCs w:val="28"/>
        </w:rPr>
        <w:t>Анализ используется в пивоваренном производстве и в пивоваренной науке для контроля качества, отслеживания производительности, исследования и проверки соблюдения норм для пищевой промышленности. Анализ при исследованиях в пивоварении выполняется, в основном, на высокомолекулярные составляющие солода и пива. Протеины и альфа- и бета-глюканы влияют не только на процесс производства, например, на фильтруемость, но также и на качество пива, например, мутность и устойчивость пены.</w:t>
      </w:r>
    </w:p>
    <w:p w:rsidR="002969E5" w:rsidRPr="00856B1A" w:rsidRDefault="00860B24" w:rsidP="00860B24">
      <w:pPr>
        <w:pStyle w:val="3"/>
        <w:shd w:val="clear" w:color="auto" w:fill="FCFCFA"/>
        <w:jc w:val="both"/>
        <w:rPr>
          <w:rFonts w:ascii="Times New Roman" w:hAnsi="Times New Roman"/>
          <w:sz w:val="28"/>
          <w:szCs w:val="28"/>
        </w:rPr>
      </w:pPr>
      <w:r>
        <w:rPr>
          <w:rFonts w:ascii="Times New Roman" w:hAnsi="Times New Roman"/>
          <w:sz w:val="28"/>
          <w:szCs w:val="28"/>
        </w:rPr>
        <w:t xml:space="preserve">                        </w:t>
      </w:r>
      <w:r w:rsidR="002969E5" w:rsidRPr="00856B1A">
        <w:rPr>
          <w:rFonts w:ascii="Times New Roman" w:hAnsi="Times New Roman"/>
          <w:sz w:val="28"/>
          <w:szCs w:val="28"/>
        </w:rPr>
        <w:t>Контроль качества на солодовнях и пивоварнях</w:t>
      </w:r>
    </w:p>
    <w:p w:rsidR="002969E5" w:rsidRPr="00856B1A" w:rsidRDefault="002969E5" w:rsidP="00860B24">
      <w:pPr>
        <w:pStyle w:val="a6"/>
        <w:shd w:val="clear" w:color="auto" w:fill="FCFCFA"/>
        <w:spacing w:line="360" w:lineRule="atLeast"/>
        <w:jc w:val="both"/>
        <w:rPr>
          <w:sz w:val="28"/>
          <w:szCs w:val="28"/>
        </w:rPr>
      </w:pPr>
      <w:r w:rsidRPr="00856B1A">
        <w:rPr>
          <w:sz w:val="28"/>
          <w:szCs w:val="28"/>
        </w:rPr>
        <w:t>Контролем качества на солодовнях и пивоварнях охватываются сырье и свойства солода, а также все промежуточные продукты, созданные в процессе производства, вплоть до розлива пива в бутылки и самих бутылок с пивом. Контролируется качество следующих первоначальных продуктов: воды, солода, хмеля и дрожжей.</w:t>
      </w:r>
    </w:p>
    <w:p w:rsidR="002969E5" w:rsidRPr="00856B1A" w:rsidRDefault="00860B24" w:rsidP="00860B24">
      <w:pPr>
        <w:pStyle w:val="3"/>
        <w:shd w:val="clear" w:color="auto" w:fill="FCFCFA"/>
        <w:jc w:val="both"/>
        <w:rPr>
          <w:rFonts w:ascii="Times New Roman" w:hAnsi="Times New Roman"/>
          <w:sz w:val="28"/>
          <w:szCs w:val="28"/>
        </w:rPr>
      </w:pPr>
      <w:r>
        <w:rPr>
          <w:rFonts w:ascii="Times New Roman" w:hAnsi="Times New Roman"/>
          <w:sz w:val="28"/>
          <w:szCs w:val="28"/>
        </w:rPr>
        <w:t xml:space="preserve">                                                  </w:t>
      </w:r>
      <w:r w:rsidR="002969E5" w:rsidRPr="00856B1A">
        <w:rPr>
          <w:rFonts w:ascii="Times New Roman" w:hAnsi="Times New Roman"/>
          <w:sz w:val="28"/>
          <w:szCs w:val="28"/>
        </w:rPr>
        <w:t>Качество солода</w:t>
      </w:r>
    </w:p>
    <w:p w:rsidR="00860B24" w:rsidRPr="00466933" w:rsidRDefault="002969E5" w:rsidP="00860B24">
      <w:pPr>
        <w:pStyle w:val="a6"/>
        <w:shd w:val="clear" w:color="auto" w:fill="FCFCFA"/>
        <w:jc w:val="both"/>
        <w:rPr>
          <w:bCs/>
          <w:sz w:val="28"/>
          <w:szCs w:val="28"/>
        </w:rPr>
      </w:pPr>
      <w:r w:rsidRPr="00860B24">
        <w:rPr>
          <w:sz w:val="28"/>
          <w:szCs w:val="28"/>
        </w:rPr>
        <w:t>Большинство информации о качестве и готовности для переработки солода получается с помощью затирания солода по конгрессному способу. Лабораторное сусло приготавливается в соответствии с методикой затирания солода при определенных температуре и условиях перемешивания, как изложено в Европейском соглашении по пиву. Затем определяются экстрактивность, значение pH, в</w:t>
      </w:r>
      <w:r w:rsidR="00860B24" w:rsidRPr="00860B24">
        <w:rPr>
          <w:sz w:val="28"/>
          <w:szCs w:val="28"/>
        </w:rPr>
        <w:t>язкость, степень осахаривания и растворимый</w:t>
      </w:r>
      <w:r w:rsidR="00466933">
        <w:rPr>
          <w:sz w:val="28"/>
          <w:szCs w:val="28"/>
        </w:rPr>
        <w:t xml:space="preserve"> </w:t>
      </w:r>
      <w:r w:rsidR="00466933" w:rsidRPr="00860B24">
        <w:rPr>
          <w:sz w:val="28"/>
          <w:szCs w:val="28"/>
        </w:rPr>
        <w:t>белок лабораторного сусла</w:t>
      </w:r>
      <w:r w:rsidR="00466933">
        <w:rPr>
          <w:sz w:val="28"/>
          <w:szCs w:val="28"/>
        </w:rPr>
        <w:t>.</w:t>
      </w:r>
      <w:r w:rsidRPr="00860B24">
        <w:rPr>
          <w:bCs/>
          <w:sz w:val="28"/>
          <w:szCs w:val="28"/>
        </w:rPr>
        <w:t xml:space="preserve"> </w:t>
      </w:r>
      <w:r w:rsidR="003D7825">
        <w:rPr>
          <w:bCs/>
          <w:sz w:val="28"/>
          <w:szCs w:val="28"/>
        </w:rPr>
        <w:t xml:space="preserve"> </w:t>
      </w:r>
      <w:r w:rsidRPr="00860B24">
        <w:rPr>
          <w:bCs/>
          <w:sz w:val="28"/>
          <w:szCs w:val="28"/>
        </w:rPr>
        <w:t xml:space="preserve">С самого начала пивоварения, производители пытались определить, насколько качественный продукт у них получился. За неимением каких-либо иных подручных средств, кроме кружки и своего организма, качество определялось на вкус, цвет, запах и вид. Даже если учитывать что требования к качеству в то время были достаточно невысокими (по сравнения с нашими днями), пивовары все-таки старались "держать марку", и те, кому это </w:t>
      </w:r>
      <w:r w:rsidRPr="00466933">
        <w:rPr>
          <w:bCs/>
          <w:sz w:val="28"/>
          <w:szCs w:val="28"/>
        </w:rPr>
        <w:t>удавалось, производят пиво и по сей день.</w:t>
      </w:r>
      <w:r w:rsidRPr="00466933">
        <w:rPr>
          <w:b/>
          <w:bCs/>
          <w:sz w:val="28"/>
          <w:szCs w:val="28"/>
        </w:rPr>
        <w:t> </w:t>
      </w:r>
      <w:r w:rsidRPr="00466933">
        <w:rPr>
          <w:bCs/>
          <w:sz w:val="28"/>
          <w:szCs w:val="28"/>
        </w:rPr>
        <w:t xml:space="preserve">  </w:t>
      </w:r>
    </w:p>
    <w:p w:rsidR="00466933" w:rsidRPr="00466933" w:rsidRDefault="00860B24" w:rsidP="00466933">
      <w:pPr>
        <w:pStyle w:val="a6"/>
        <w:shd w:val="clear" w:color="auto" w:fill="FCFCFA"/>
        <w:jc w:val="both"/>
        <w:rPr>
          <w:sz w:val="28"/>
          <w:szCs w:val="28"/>
        </w:rPr>
      </w:pPr>
      <w:r w:rsidRPr="00466933">
        <w:rPr>
          <w:sz w:val="28"/>
          <w:szCs w:val="28"/>
        </w:rPr>
        <w:t xml:space="preserve">  </w:t>
      </w:r>
      <w:r w:rsidR="002969E5" w:rsidRPr="00466933">
        <w:rPr>
          <w:sz w:val="28"/>
          <w:szCs w:val="28"/>
        </w:rPr>
        <w:t>В наше время эта задача современным пивоварам облегчена изобретением различных приборов для анализа качества пива. Эти приборы позволяют в считанные минуты определить целый ряд показателей, тогда как нашим предкам для этого требовался не один день. Современные производители теперь спокойно определяют такие параметры своего пива, как: экстрактивность начального сусла; процент весового и объемного содержания алкоголя; видимое и действительное содержание экстракта; удельный вес; действительную и видимую степень сбраживания; калорийность; видимую и реальную степень ферментации; а так же позволяют производить термостатирование и определение плотности; и т.д. </w:t>
      </w:r>
    </w:p>
    <w:p w:rsidR="002969E5" w:rsidRPr="00466933" w:rsidRDefault="003763D6" w:rsidP="003763D6">
      <w:pPr>
        <w:pStyle w:val="a6"/>
        <w:shd w:val="clear" w:color="auto" w:fill="FCFCFA"/>
        <w:jc w:val="center"/>
        <w:rPr>
          <w:bCs/>
          <w:sz w:val="28"/>
          <w:szCs w:val="28"/>
        </w:rPr>
      </w:pPr>
      <w:r w:rsidRPr="003763D6">
        <w:rPr>
          <w:b/>
          <w:sz w:val="28"/>
          <w:szCs w:val="28"/>
        </w:rPr>
        <w:t>Анкетирование потребителей</w:t>
      </w:r>
      <w:r>
        <w:rPr>
          <w:b/>
          <w:sz w:val="28"/>
          <w:szCs w:val="28"/>
        </w:rPr>
        <w:t>.</w:t>
      </w:r>
    </w:p>
    <w:p w:rsidR="002969E5" w:rsidRDefault="003763D6" w:rsidP="00860B24">
      <w:pPr>
        <w:jc w:val="both"/>
        <w:rPr>
          <w:rStyle w:val="a5"/>
          <w:sz w:val="28"/>
          <w:szCs w:val="28"/>
        </w:rPr>
      </w:pPr>
      <w:r>
        <w:rPr>
          <w:rStyle w:val="a5"/>
          <w:sz w:val="28"/>
          <w:szCs w:val="28"/>
        </w:rPr>
        <w:t>Какое как часто вы покупаете продукцию компании « Балтика</w:t>
      </w:r>
      <w:r w:rsidR="00B60D3D">
        <w:rPr>
          <w:rStyle w:val="a5"/>
          <w:sz w:val="28"/>
          <w:szCs w:val="28"/>
        </w:rPr>
        <w:t>»</w:t>
      </w:r>
      <w:r>
        <w:rPr>
          <w:rStyle w:val="a5"/>
          <w:sz w:val="28"/>
          <w:szCs w:val="28"/>
        </w:rPr>
        <w:t>?</w:t>
      </w:r>
    </w:p>
    <w:p w:rsidR="003763D6" w:rsidRDefault="003763D6" w:rsidP="00860B24">
      <w:pPr>
        <w:widowControl/>
        <w:numPr>
          <w:ilvl w:val="0"/>
          <w:numId w:val="8"/>
        </w:numPr>
        <w:autoSpaceDE/>
        <w:autoSpaceDN/>
        <w:adjustRightInd/>
        <w:jc w:val="both"/>
        <w:rPr>
          <w:sz w:val="28"/>
          <w:szCs w:val="28"/>
        </w:rPr>
      </w:pPr>
      <w:r>
        <w:rPr>
          <w:sz w:val="28"/>
          <w:szCs w:val="28"/>
        </w:rPr>
        <w:t>часто</w:t>
      </w:r>
    </w:p>
    <w:p w:rsidR="003763D6" w:rsidRDefault="003763D6" w:rsidP="00860B24">
      <w:pPr>
        <w:widowControl/>
        <w:numPr>
          <w:ilvl w:val="0"/>
          <w:numId w:val="8"/>
        </w:numPr>
        <w:autoSpaceDE/>
        <w:autoSpaceDN/>
        <w:adjustRightInd/>
        <w:jc w:val="both"/>
        <w:rPr>
          <w:sz w:val="28"/>
          <w:szCs w:val="28"/>
        </w:rPr>
      </w:pPr>
      <w:r>
        <w:rPr>
          <w:sz w:val="28"/>
          <w:szCs w:val="28"/>
        </w:rPr>
        <w:t>иногда</w:t>
      </w:r>
    </w:p>
    <w:p w:rsidR="002969E5" w:rsidRDefault="003763D6" w:rsidP="00860B24">
      <w:pPr>
        <w:widowControl/>
        <w:numPr>
          <w:ilvl w:val="0"/>
          <w:numId w:val="8"/>
        </w:numPr>
        <w:autoSpaceDE/>
        <w:autoSpaceDN/>
        <w:adjustRightInd/>
        <w:jc w:val="both"/>
        <w:rPr>
          <w:sz w:val="28"/>
          <w:szCs w:val="28"/>
        </w:rPr>
      </w:pPr>
      <w:r>
        <w:rPr>
          <w:sz w:val="28"/>
          <w:szCs w:val="28"/>
        </w:rPr>
        <w:t>никогда</w:t>
      </w:r>
    </w:p>
    <w:p w:rsidR="002969E5" w:rsidRDefault="002969E5" w:rsidP="00860B24">
      <w:pPr>
        <w:jc w:val="both"/>
        <w:rPr>
          <w:sz w:val="28"/>
          <w:szCs w:val="28"/>
        </w:rPr>
      </w:pPr>
      <w:r>
        <w:rPr>
          <w:sz w:val="28"/>
          <w:szCs w:val="28"/>
        </w:rPr>
        <w:t>Результаты:</w:t>
      </w:r>
    </w:p>
    <w:tbl>
      <w:tblPr>
        <w:tblW w:w="5000" w:type="pct"/>
        <w:tblBorders>
          <w:top w:val="single" w:sz="6" w:space="0" w:color="9999A3"/>
          <w:left w:val="single" w:sz="6" w:space="0" w:color="9999A3"/>
          <w:bottom w:val="single" w:sz="6" w:space="0" w:color="9999A3"/>
          <w:right w:val="single" w:sz="6" w:space="0" w:color="9999A3"/>
        </w:tblBorders>
        <w:shd w:val="clear" w:color="auto" w:fill="FFFFFF"/>
        <w:tblCellMar>
          <w:top w:w="135" w:type="dxa"/>
          <w:left w:w="120" w:type="dxa"/>
          <w:bottom w:w="105" w:type="dxa"/>
          <w:right w:w="120" w:type="dxa"/>
        </w:tblCellMar>
        <w:tblLook w:val="0000" w:firstRow="0" w:lastRow="0" w:firstColumn="0" w:lastColumn="0" w:noHBand="0" w:noVBand="0"/>
      </w:tblPr>
      <w:tblGrid>
        <w:gridCol w:w="1690"/>
        <w:gridCol w:w="750"/>
        <w:gridCol w:w="5805"/>
        <w:gridCol w:w="1259"/>
      </w:tblGrid>
      <w:tr w:rsidR="002969E5" w:rsidRPr="00F333C1">
        <w:tc>
          <w:tcPr>
            <w:tcW w:w="0" w:type="auto"/>
            <w:vMerge w:val="restart"/>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860B24">
            <w:pPr>
              <w:jc w:val="both"/>
              <w:rPr>
                <w:sz w:val="28"/>
                <w:szCs w:val="28"/>
              </w:rPr>
            </w:pPr>
            <w:r>
              <w:rPr>
                <w:sz w:val="28"/>
                <w:szCs w:val="28"/>
              </w:rPr>
              <w:pict>
                <v:shape id="_x0000_i1081" type="#_x0000_t75" style="width:9pt;height:9pt">
                  <v:imagedata r:id="rId41" o:title=""/>
                </v:shape>
              </w:pict>
            </w:r>
          </w:p>
        </w:tc>
        <w:tc>
          <w:tcPr>
            <w:tcW w:w="0" w:type="auto"/>
            <w:gridSpan w:val="3"/>
            <w:tcBorders>
              <w:top w:val="nil"/>
              <w:left w:val="nil"/>
              <w:bottom w:val="nil"/>
              <w:right w:val="nil"/>
            </w:tcBorders>
            <w:shd w:val="clear" w:color="auto" w:fill="FFFFFF"/>
            <w:tcMar>
              <w:top w:w="30" w:type="dxa"/>
              <w:left w:w="75" w:type="dxa"/>
              <w:bottom w:w="30" w:type="dxa"/>
              <w:right w:w="75" w:type="dxa"/>
            </w:tcMar>
            <w:vAlign w:val="center"/>
          </w:tcPr>
          <w:p w:rsidR="002969E5" w:rsidRPr="003763D6" w:rsidRDefault="003763D6" w:rsidP="003763D6">
            <w:pPr>
              <w:widowControl/>
              <w:autoSpaceDE/>
              <w:autoSpaceDN/>
              <w:adjustRightInd/>
              <w:jc w:val="both"/>
              <w:rPr>
                <w:b/>
                <w:sz w:val="28"/>
                <w:szCs w:val="28"/>
              </w:rPr>
            </w:pPr>
            <w:r w:rsidRPr="003763D6">
              <w:rPr>
                <w:b/>
                <w:sz w:val="28"/>
                <w:szCs w:val="28"/>
              </w:rPr>
              <w:t>часто</w:t>
            </w:r>
          </w:p>
        </w:tc>
      </w:tr>
      <w:tr w:rsidR="002969E5" w:rsidRPr="00F333C1">
        <w:tc>
          <w:tcPr>
            <w:tcW w:w="0" w:type="auto"/>
            <w:vMerge/>
            <w:tcBorders>
              <w:top w:val="nil"/>
              <w:left w:val="nil"/>
              <w:bottom w:val="nil"/>
              <w:right w:val="nil"/>
            </w:tcBorders>
            <w:shd w:val="clear" w:color="auto" w:fill="FFFFFF"/>
            <w:vAlign w:val="center"/>
          </w:tcPr>
          <w:p w:rsidR="002969E5" w:rsidRPr="00F333C1" w:rsidRDefault="002969E5" w:rsidP="00860B24">
            <w:pPr>
              <w:jc w:val="both"/>
              <w:rPr>
                <w:sz w:val="28"/>
                <w:szCs w:val="28"/>
              </w:rPr>
            </w:pPr>
          </w:p>
        </w:tc>
        <w:tc>
          <w:tcPr>
            <w:tcW w:w="750" w:type="dxa"/>
            <w:tcBorders>
              <w:top w:val="nil"/>
              <w:left w:val="nil"/>
              <w:bottom w:val="nil"/>
              <w:right w:val="nil"/>
            </w:tcBorders>
            <w:shd w:val="clear" w:color="auto" w:fill="FFFFFF"/>
            <w:noWrap/>
            <w:tcMar>
              <w:top w:w="30" w:type="dxa"/>
              <w:left w:w="75" w:type="dxa"/>
              <w:bottom w:w="30" w:type="dxa"/>
              <w:right w:w="75" w:type="dxa"/>
            </w:tcMar>
            <w:vAlign w:val="center"/>
          </w:tcPr>
          <w:p w:rsidR="002969E5" w:rsidRPr="00F333C1" w:rsidRDefault="003763D6" w:rsidP="00860B24">
            <w:pPr>
              <w:jc w:val="both"/>
              <w:rPr>
                <w:sz w:val="28"/>
                <w:szCs w:val="28"/>
              </w:rPr>
            </w:pPr>
            <w:r>
              <w:rPr>
                <w:sz w:val="28"/>
                <w:szCs w:val="28"/>
              </w:rPr>
              <w:t>56</w:t>
            </w:r>
            <w:r w:rsidR="002969E5" w:rsidRPr="00F333C1">
              <w:rPr>
                <w:sz w:val="28"/>
                <w:szCs w:val="28"/>
              </w:rPr>
              <w:t xml:space="preserve">% </w:t>
            </w:r>
          </w:p>
        </w:tc>
        <w:tc>
          <w:tcPr>
            <w:tcW w:w="0" w:type="auto"/>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860B24">
            <w:pPr>
              <w:jc w:val="both"/>
              <w:rPr>
                <w:sz w:val="28"/>
                <w:szCs w:val="28"/>
              </w:rPr>
            </w:pPr>
            <w:r>
              <w:rPr>
                <w:sz w:val="28"/>
                <w:szCs w:val="28"/>
              </w:rPr>
              <w:pict>
                <v:shape id="_x0000_i1082" type="#_x0000_t75" style="width:8.25pt;height:7.5pt">
                  <v:imagedata r:id="rId42" o:title=""/>
                </v:shape>
              </w:pict>
            </w:r>
          </w:p>
        </w:tc>
        <w:tc>
          <w:tcPr>
            <w:tcW w:w="0" w:type="auto"/>
            <w:shd w:val="clear" w:color="auto" w:fill="FFFFFF"/>
            <w:vAlign w:val="center"/>
          </w:tcPr>
          <w:p w:rsidR="002969E5" w:rsidRPr="00F333C1" w:rsidRDefault="002969E5" w:rsidP="00860B24">
            <w:pPr>
              <w:jc w:val="both"/>
              <w:rPr>
                <w:sz w:val="28"/>
                <w:szCs w:val="28"/>
              </w:rPr>
            </w:pPr>
          </w:p>
        </w:tc>
      </w:tr>
      <w:tr w:rsidR="002969E5" w:rsidRPr="00F333C1">
        <w:tc>
          <w:tcPr>
            <w:tcW w:w="0" w:type="auto"/>
            <w:vMerge w:val="restart"/>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860B24">
            <w:pPr>
              <w:jc w:val="both"/>
              <w:rPr>
                <w:sz w:val="28"/>
                <w:szCs w:val="28"/>
              </w:rPr>
            </w:pPr>
            <w:r>
              <w:rPr>
                <w:sz w:val="28"/>
                <w:szCs w:val="28"/>
              </w:rPr>
              <w:pict>
                <v:shape id="_x0000_i1083" type="#_x0000_t75" style="width:9pt;height:9pt">
                  <v:imagedata r:id="rId41" o:title=""/>
                </v:shape>
              </w:pict>
            </w:r>
          </w:p>
        </w:tc>
        <w:tc>
          <w:tcPr>
            <w:tcW w:w="0" w:type="auto"/>
            <w:gridSpan w:val="3"/>
            <w:tcBorders>
              <w:top w:val="nil"/>
              <w:left w:val="nil"/>
              <w:bottom w:val="nil"/>
              <w:right w:val="nil"/>
            </w:tcBorders>
            <w:shd w:val="clear" w:color="auto" w:fill="FFFFFF"/>
            <w:tcMar>
              <w:top w:w="30" w:type="dxa"/>
              <w:left w:w="75" w:type="dxa"/>
              <w:bottom w:w="30" w:type="dxa"/>
              <w:right w:w="75" w:type="dxa"/>
            </w:tcMar>
            <w:vAlign w:val="center"/>
          </w:tcPr>
          <w:p w:rsidR="002969E5" w:rsidRPr="003763D6" w:rsidRDefault="003763D6" w:rsidP="003763D6">
            <w:pPr>
              <w:widowControl/>
              <w:autoSpaceDE/>
              <w:autoSpaceDN/>
              <w:adjustRightInd/>
              <w:jc w:val="both"/>
              <w:rPr>
                <w:b/>
                <w:sz w:val="28"/>
                <w:szCs w:val="28"/>
              </w:rPr>
            </w:pPr>
            <w:r w:rsidRPr="003763D6">
              <w:rPr>
                <w:b/>
                <w:sz w:val="28"/>
                <w:szCs w:val="28"/>
              </w:rPr>
              <w:t>иногда</w:t>
            </w:r>
          </w:p>
        </w:tc>
      </w:tr>
      <w:tr w:rsidR="002969E5" w:rsidRPr="00F333C1">
        <w:tc>
          <w:tcPr>
            <w:tcW w:w="0" w:type="auto"/>
            <w:vMerge/>
            <w:tcBorders>
              <w:top w:val="nil"/>
              <w:left w:val="nil"/>
              <w:bottom w:val="nil"/>
              <w:right w:val="nil"/>
            </w:tcBorders>
            <w:shd w:val="clear" w:color="auto" w:fill="FFFFFF"/>
            <w:vAlign w:val="center"/>
          </w:tcPr>
          <w:p w:rsidR="002969E5" w:rsidRPr="00F333C1" w:rsidRDefault="002969E5" w:rsidP="00860B24">
            <w:pPr>
              <w:jc w:val="both"/>
              <w:rPr>
                <w:sz w:val="28"/>
                <w:szCs w:val="28"/>
              </w:rPr>
            </w:pPr>
          </w:p>
        </w:tc>
        <w:tc>
          <w:tcPr>
            <w:tcW w:w="750" w:type="dxa"/>
            <w:tcBorders>
              <w:top w:val="nil"/>
              <w:left w:val="nil"/>
              <w:bottom w:val="nil"/>
              <w:right w:val="nil"/>
            </w:tcBorders>
            <w:shd w:val="clear" w:color="auto" w:fill="FFFFFF"/>
            <w:noWrap/>
            <w:tcMar>
              <w:top w:w="30" w:type="dxa"/>
              <w:left w:w="75" w:type="dxa"/>
              <w:bottom w:w="30" w:type="dxa"/>
              <w:right w:w="75" w:type="dxa"/>
            </w:tcMar>
            <w:vAlign w:val="center"/>
          </w:tcPr>
          <w:p w:rsidR="002969E5" w:rsidRPr="00F333C1" w:rsidRDefault="003763D6" w:rsidP="00860B24">
            <w:pPr>
              <w:jc w:val="both"/>
              <w:rPr>
                <w:sz w:val="28"/>
                <w:szCs w:val="28"/>
              </w:rPr>
            </w:pPr>
            <w:r>
              <w:rPr>
                <w:sz w:val="28"/>
                <w:szCs w:val="28"/>
              </w:rPr>
              <w:t>40</w:t>
            </w:r>
            <w:r w:rsidR="002969E5" w:rsidRPr="00F333C1">
              <w:rPr>
                <w:sz w:val="28"/>
                <w:szCs w:val="28"/>
              </w:rPr>
              <w:t xml:space="preserve">% </w:t>
            </w:r>
          </w:p>
        </w:tc>
        <w:tc>
          <w:tcPr>
            <w:tcW w:w="0" w:type="auto"/>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860B24">
            <w:pPr>
              <w:jc w:val="both"/>
              <w:rPr>
                <w:sz w:val="28"/>
                <w:szCs w:val="28"/>
              </w:rPr>
            </w:pPr>
            <w:r>
              <w:rPr>
                <w:sz w:val="28"/>
                <w:szCs w:val="28"/>
              </w:rPr>
              <w:pict>
                <v:shape id="_x0000_i1084" type="#_x0000_t75" style="width:33pt;height:7.5pt">
                  <v:imagedata r:id="rId42" o:title=""/>
                </v:shape>
              </w:pict>
            </w:r>
          </w:p>
        </w:tc>
        <w:tc>
          <w:tcPr>
            <w:tcW w:w="0" w:type="auto"/>
            <w:shd w:val="clear" w:color="auto" w:fill="FFFFFF"/>
            <w:vAlign w:val="center"/>
          </w:tcPr>
          <w:p w:rsidR="002969E5" w:rsidRPr="00F333C1" w:rsidRDefault="002969E5" w:rsidP="00860B24">
            <w:pPr>
              <w:jc w:val="both"/>
              <w:rPr>
                <w:sz w:val="28"/>
                <w:szCs w:val="28"/>
              </w:rPr>
            </w:pPr>
          </w:p>
        </w:tc>
      </w:tr>
      <w:tr w:rsidR="002969E5" w:rsidRPr="00F333C1">
        <w:tc>
          <w:tcPr>
            <w:tcW w:w="0" w:type="auto"/>
            <w:vMerge w:val="restart"/>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860B24">
            <w:pPr>
              <w:jc w:val="both"/>
              <w:rPr>
                <w:sz w:val="28"/>
                <w:szCs w:val="28"/>
              </w:rPr>
            </w:pPr>
            <w:r>
              <w:rPr>
                <w:sz w:val="28"/>
                <w:szCs w:val="28"/>
              </w:rPr>
              <w:pict>
                <v:shape id="_x0000_i1085" type="#_x0000_t75" style="width:9pt;height:9pt">
                  <v:imagedata r:id="rId41" o:title=""/>
                </v:shape>
              </w:pict>
            </w:r>
          </w:p>
        </w:tc>
        <w:tc>
          <w:tcPr>
            <w:tcW w:w="0" w:type="auto"/>
            <w:gridSpan w:val="3"/>
            <w:tcBorders>
              <w:top w:val="nil"/>
              <w:left w:val="nil"/>
              <w:bottom w:val="nil"/>
              <w:right w:val="nil"/>
            </w:tcBorders>
            <w:shd w:val="clear" w:color="auto" w:fill="FFFFFF"/>
            <w:tcMar>
              <w:top w:w="30" w:type="dxa"/>
              <w:left w:w="75" w:type="dxa"/>
              <w:bottom w:w="30" w:type="dxa"/>
              <w:right w:w="75" w:type="dxa"/>
            </w:tcMar>
            <w:vAlign w:val="center"/>
          </w:tcPr>
          <w:p w:rsidR="002969E5" w:rsidRPr="003763D6" w:rsidRDefault="003763D6" w:rsidP="00860B24">
            <w:pPr>
              <w:jc w:val="both"/>
              <w:rPr>
                <w:b/>
                <w:bCs/>
                <w:sz w:val="28"/>
                <w:szCs w:val="28"/>
              </w:rPr>
            </w:pPr>
            <w:r>
              <w:rPr>
                <w:rStyle w:val="a5"/>
                <w:sz w:val="28"/>
                <w:szCs w:val="28"/>
              </w:rPr>
              <w:t>никогда</w:t>
            </w:r>
            <w:r w:rsidR="002969E5" w:rsidRPr="00F333C1">
              <w:rPr>
                <w:sz w:val="28"/>
                <w:szCs w:val="28"/>
              </w:rPr>
              <w:t xml:space="preserve"> </w:t>
            </w:r>
          </w:p>
        </w:tc>
      </w:tr>
      <w:tr w:rsidR="002969E5" w:rsidRPr="00F333C1">
        <w:tc>
          <w:tcPr>
            <w:tcW w:w="0" w:type="auto"/>
            <w:vMerge/>
            <w:tcBorders>
              <w:top w:val="nil"/>
              <w:left w:val="nil"/>
              <w:bottom w:val="nil"/>
              <w:right w:val="nil"/>
            </w:tcBorders>
            <w:shd w:val="clear" w:color="auto" w:fill="FFFFFF"/>
            <w:vAlign w:val="center"/>
          </w:tcPr>
          <w:p w:rsidR="002969E5" w:rsidRPr="00F333C1" w:rsidRDefault="002969E5" w:rsidP="00860B24">
            <w:pPr>
              <w:jc w:val="both"/>
              <w:rPr>
                <w:sz w:val="28"/>
                <w:szCs w:val="28"/>
              </w:rPr>
            </w:pPr>
          </w:p>
        </w:tc>
        <w:tc>
          <w:tcPr>
            <w:tcW w:w="750" w:type="dxa"/>
            <w:tcBorders>
              <w:top w:val="nil"/>
              <w:left w:val="nil"/>
              <w:bottom w:val="nil"/>
              <w:right w:val="nil"/>
            </w:tcBorders>
            <w:shd w:val="clear" w:color="auto" w:fill="FFFFFF"/>
            <w:noWrap/>
            <w:tcMar>
              <w:top w:w="30" w:type="dxa"/>
              <w:left w:w="75" w:type="dxa"/>
              <w:bottom w:w="30" w:type="dxa"/>
              <w:right w:w="75" w:type="dxa"/>
            </w:tcMar>
            <w:vAlign w:val="center"/>
          </w:tcPr>
          <w:p w:rsidR="002969E5" w:rsidRPr="00F333C1" w:rsidRDefault="003763D6" w:rsidP="00860B24">
            <w:pPr>
              <w:jc w:val="both"/>
              <w:rPr>
                <w:sz w:val="28"/>
                <w:szCs w:val="28"/>
              </w:rPr>
            </w:pPr>
            <w:r>
              <w:rPr>
                <w:sz w:val="28"/>
                <w:szCs w:val="28"/>
              </w:rPr>
              <w:t>4</w:t>
            </w:r>
            <w:r w:rsidR="002969E5" w:rsidRPr="00F333C1">
              <w:rPr>
                <w:sz w:val="28"/>
                <w:szCs w:val="28"/>
              </w:rPr>
              <w:t xml:space="preserve">% </w:t>
            </w:r>
          </w:p>
        </w:tc>
        <w:tc>
          <w:tcPr>
            <w:tcW w:w="0" w:type="auto"/>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860B24">
            <w:pPr>
              <w:jc w:val="both"/>
              <w:rPr>
                <w:sz w:val="28"/>
                <w:szCs w:val="28"/>
              </w:rPr>
            </w:pPr>
            <w:r>
              <w:rPr>
                <w:sz w:val="28"/>
                <w:szCs w:val="28"/>
              </w:rPr>
              <w:pict>
                <v:shape id="_x0000_i1086" type="#_x0000_t75" style="width:49.5pt;height:7.5pt">
                  <v:imagedata r:id="rId42" o:title=""/>
                </v:shape>
              </w:pict>
            </w:r>
          </w:p>
        </w:tc>
        <w:tc>
          <w:tcPr>
            <w:tcW w:w="0" w:type="auto"/>
            <w:shd w:val="clear" w:color="auto" w:fill="FFFFFF"/>
            <w:vAlign w:val="center"/>
          </w:tcPr>
          <w:p w:rsidR="002969E5" w:rsidRPr="00F333C1" w:rsidRDefault="002969E5" w:rsidP="00860B24">
            <w:pPr>
              <w:jc w:val="both"/>
              <w:rPr>
                <w:sz w:val="28"/>
                <w:szCs w:val="28"/>
              </w:rPr>
            </w:pPr>
          </w:p>
        </w:tc>
      </w:tr>
    </w:tbl>
    <w:p w:rsidR="002969E5" w:rsidRDefault="002969E5" w:rsidP="002969E5">
      <w:pPr>
        <w:rPr>
          <w:bCs/>
          <w:sz w:val="28"/>
          <w:szCs w:val="28"/>
        </w:rPr>
      </w:pPr>
    </w:p>
    <w:p w:rsidR="002969E5" w:rsidRDefault="00DC1603" w:rsidP="002969E5">
      <w:pPr>
        <w:rPr>
          <w:sz w:val="28"/>
          <w:szCs w:val="28"/>
        </w:rPr>
      </w:pPr>
      <w:hyperlink r:id="rId43" w:history="1">
        <w:r w:rsidR="002969E5" w:rsidRPr="00B44677">
          <w:rPr>
            <w:rStyle w:val="a5"/>
            <w:sz w:val="28"/>
            <w:szCs w:val="28"/>
          </w:rPr>
          <w:t>Ка</w:t>
        </w:r>
        <w:r w:rsidR="003763D6">
          <w:rPr>
            <w:rStyle w:val="a5"/>
            <w:sz w:val="28"/>
            <w:szCs w:val="28"/>
          </w:rPr>
          <w:t xml:space="preserve">кие виды пива вы предпочитаете? </w:t>
        </w:r>
      </w:hyperlink>
    </w:p>
    <w:p w:rsidR="003763D6" w:rsidRPr="003763D6" w:rsidRDefault="003763D6" w:rsidP="003763D6">
      <w:pPr>
        <w:widowControl/>
        <w:numPr>
          <w:ilvl w:val="0"/>
          <w:numId w:val="9"/>
        </w:numPr>
        <w:autoSpaceDE/>
        <w:autoSpaceDN/>
        <w:adjustRightInd/>
        <w:rPr>
          <w:rStyle w:val="a5"/>
          <w:b w:val="0"/>
          <w:bCs w:val="0"/>
          <w:sz w:val="28"/>
          <w:szCs w:val="28"/>
        </w:rPr>
      </w:pPr>
      <w:r>
        <w:rPr>
          <w:rStyle w:val="a5"/>
          <w:b w:val="0"/>
          <w:sz w:val="28"/>
          <w:szCs w:val="28"/>
        </w:rPr>
        <w:t>б</w:t>
      </w:r>
      <w:r w:rsidRPr="003763D6">
        <w:rPr>
          <w:rStyle w:val="a5"/>
          <w:b w:val="0"/>
          <w:sz w:val="28"/>
          <w:szCs w:val="28"/>
        </w:rPr>
        <w:t>езалкогольное</w:t>
      </w:r>
    </w:p>
    <w:p w:rsidR="003763D6" w:rsidRDefault="003763D6" w:rsidP="002969E5">
      <w:pPr>
        <w:widowControl/>
        <w:numPr>
          <w:ilvl w:val="0"/>
          <w:numId w:val="9"/>
        </w:numPr>
        <w:autoSpaceDE/>
        <w:autoSpaceDN/>
        <w:adjustRightInd/>
        <w:rPr>
          <w:rStyle w:val="a5"/>
          <w:b w:val="0"/>
          <w:bCs w:val="0"/>
          <w:sz w:val="28"/>
          <w:szCs w:val="28"/>
        </w:rPr>
      </w:pPr>
      <w:r>
        <w:rPr>
          <w:rStyle w:val="a5"/>
          <w:b w:val="0"/>
          <w:bCs w:val="0"/>
          <w:sz w:val="28"/>
          <w:szCs w:val="28"/>
        </w:rPr>
        <w:t>светлое</w:t>
      </w:r>
    </w:p>
    <w:p w:rsidR="003763D6" w:rsidRPr="003763D6" w:rsidRDefault="003763D6" w:rsidP="003763D6">
      <w:pPr>
        <w:widowControl/>
        <w:numPr>
          <w:ilvl w:val="0"/>
          <w:numId w:val="9"/>
        </w:numPr>
        <w:autoSpaceDE/>
        <w:autoSpaceDN/>
        <w:adjustRightInd/>
        <w:rPr>
          <w:rStyle w:val="a5"/>
          <w:b w:val="0"/>
          <w:bCs w:val="0"/>
          <w:sz w:val="28"/>
          <w:szCs w:val="28"/>
        </w:rPr>
      </w:pPr>
      <w:r>
        <w:rPr>
          <w:rStyle w:val="a5"/>
          <w:b w:val="0"/>
          <w:bCs w:val="0"/>
          <w:sz w:val="28"/>
          <w:szCs w:val="28"/>
        </w:rPr>
        <w:t>тёмное</w:t>
      </w:r>
    </w:p>
    <w:p w:rsidR="002969E5" w:rsidRDefault="002969E5" w:rsidP="002969E5">
      <w:pPr>
        <w:rPr>
          <w:rStyle w:val="a5"/>
          <w:b w:val="0"/>
          <w:sz w:val="28"/>
          <w:szCs w:val="28"/>
        </w:rPr>
      </w:pPr>
      <w:r w:rsidRPr="00B44677">
        <w:rPr>
          <w:rStyle w:val="a5"/>
          <w:b w:val="0"/>
          <w:sz w:val="28"/>
          <w:szCs w:val="28"/>
        </w:rPr>
        <w:t>Результаты</w:t>
      </w:r>
      <w:r>
        <w:rPr>
          <w:rStyle w:val="a5"/>
          <w:b w:val="0"/>
          <w:sz w:val="28"/>
          <w:szCs w:val="28"/>
        </w:rPr>
        <w:t>:</w:t>
      </w:r>
    </w:p>
    <w:tbl>
      <w:tblPr>
        <w:tblW w:w="5000" w:type="pct"/>
        <w:tblBorders>
          <w:top w:val="single" w:sz="6" w:space="0" w:color="9999A3"/>
          <w:left w:val="single" w:sz="6" w:space="0" w:color="9999A3"/>
          <w:bottom w:val="single" w:sz="6" w:space="0" w:color="9999A3"/>
          <w:right w:val="single" w:sz="6" w:space="0" w:color="9999A3"/>
        </w:tblBorders>
        <w:shd w:val="clear" w:color="auto" w:fill="FFFFFF"/>
        <w:tblCellMar>
          <w:top w:w="135" w:type="dxa"/>
          <w:left w:w="120" w:type="dxa"/>
          <w:bottom w:w="105" w:type="dxa"/>
          <w:right w:w="120" w:type="dxa"/>
        </w:tblCellMar>
        <w:tblLook w:val="0000" w:firstRow="0" w:lastRow="0" w:firstColumn="0" w:lastColumn="0" w:noHBand="0" w:noVBand="0"/>
      </w:tblPr>
      <w:tblGrid>
        <w:gridCol w:w="1690"/>
        <w:gridCol w:w="750"/>
        <w:gridCol w:w="5805"/>
        <w:gridCol w:w="1259"/>
      </w:tblGrid>
      <w:tr w:rsidR="002969E5" w:rsidRPr="00F333C1">
        <w:tc>
          <w:tcPr>
            <w:tcW w:w="0" w:type="auto"/>
            <w:vMerge w:val="restart"/>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EB08E3">
            <w:pPr>
              <w:jc w:val="right"/>
              <w:rPr>
                <w:sz w:val="28"/>
                <w:szCs w:val="28"/>
              </w:rPr>
            </w:pPr>
            <w:r>
              <w:rPr>
                <w:sz w:val="28"/>
                <w:szCs w:val="28"/>
              </w:rPr>
              <w:pict>
                <v:shape id="_x0000_i1087" type="#_x0000_t75" style="width:9pt;height:9pt">
                  <v:imagedata r:id="rId41" o:title=""/>
                </v:shape>
              </w:pict>
            </w:r>
          </w:p>
        </w:tc>
        <w:tc>
          <w:tcPr>
            <w:tcW w:w="0" w:type="auto"/>
            <w:gridSpan w:val="3"/>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3763D6" w:rsidP="003763D6">
            <w:pPr>
              <w:widowControl/>
              <w:autoSpaceDE/>
              <w:autoSpaceDN/>
              <w:adjustRightInd/>
              <w:rPr>
                <w:sz w:val="28"/>
                <w:szCs w:val="28"/>
              </w:rPr>
            </w:pPr>
            <w:r>
              <w:rPr>
                <w:rStyle w:val="a5"/>
                <w:b w:val="0"/>
                <w:sz w:val="28"/>
                <w:szCs w:val="28"/>
              </w:rPr>
              <w:t>б</w:t>
            </w:r>
            <w:r w:rsidRPr="003763D6">
              <w:rPr>
                <w:rStyle w:val="a5"/>
                <w:b w:val="0"/>
                <w:sz w:val="28"/>
                <w:szCs w:val="28"/>
              </w:rPr>
              <w:t>езалкогольное</w:t>
            </w:r>
          </w:p>
        </w:tc>
      </w:tr>
      <w:tr w:rsidR="002969E5" w:rsidRPr="00F333C1">
        <w:tc>
          <w:tcPr>
            <w:tcW w:w="0" w:type="auto"/>
            <w:vMerge/>
            <w:tcBorders>
              <w:top w:val="nil"/>
              <w:left w:val="nil"/>
              <w:bottom w:val="nil"/>
              <w:right w:val="nil"/>
            </w:tcBorders>
            <w:shd w:val="clear" w:color="auto" w:fill="FFFFFF"/>
            <w:vAlign w:val="center"/>
          </w:tcPr>
          <w:p w:rsidR="002969E5" w:rsidRPr="00F333C1" w:rsidRDefault="002969E5" w:rsidP="00EB08E3">
            <w:pPr>
              <w:rPr>
                <w:sz w:val="28"/>
                <w:szCs w:val="28"/>
              </w:rPr>
            </w:pPr>
          </w:p>
        </w:tc>
        <w:tc>
          <w:tcPr>
            <w:tcW w:w="750" w:type="dxa"/>
            <w:tcBorders>
              <w:top w:val="nil"/>
              <w:left w:val="nil"/>
              <w:bottom w:val="nil"/>
              <w:right w:val="nil"/>
            </w:tcBorders>
            <w:shd w:val="clear" w:color="auto" w:fill="FFFFFF"/>
            <w:noWrap/>
            <w:tcMar>
              <w:top w:w="30" w:type="dxa"/>
              <w:left w:w="75" w:type="dxa"/>
              <w:bottom w:w="30" w:type="dxa"/>
              <w:right w:w="75" w:type="dxa"/>
            </w:tcMar>
            <w:vAlign w:val="center"/>
          </w:tcPr>
          <w:p w:rsidR="002969E5" w:rsidRPr="00F333C1" w:rsidRDefault="003763D6" w:rsidP="00EB08E3">
            <w:pPr>
              <w:rPr>
                <w:sz w:val="28"/>
                <w:szCs w:val="28"/>
              </w:rPr>
            </w:pPr>
            <w:r>
              <w:rPr>
                <w:sz w:val="28"/>
                <w:szCs w:val="28"/>
              </w:rPr>
              <w:t>11%</w:t>
            </w:r>
            <w:r w:rsidR="002969E5" w:rsidRPr="00F333C1">
              <w:rPr>
                <w:sz w:val="28"/>
                <w:szCs w:val="28"/>
              </w:rPr>
              <w:t xml:space="preserve"> </w:t>
            </w:r>
          </w:p>
        </w:tc>
        <w:tc>
          <w:tcPr>
            <w:tcW w:w="0" w:type="auto"/>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EB08E3">
            <w:pPr>
              <w:rPr>
                <w:sz w:val="28"/>
                <w:szCs w:val="28"/>
              </w:rPr>
            </w:pPr>
            <w:r>
              <w:rPr>
                <w:sz w:val="28"/>
                <w:szCs w:val="28"/>
              </w:rPr>
              <w:pict>
                <v:shape id="_x0000_i1088" type="#_x0000_t75" style="width:33pt;height:7.5pt">
                  <v:imagedata r:id="rId42" o:title=""/>
                </v:shape>
              </w:pict>
            </w:r>
          </w:p>
        </w:tc>
        <w:tc>
          <w:tcPr>
            <w:tcW w:w="0" w:type="auto"/>
            <w:shd w:val="clear" w:color="auto" w:fill="FFFFFF"/>
            <w:vAlign w:val="center"/>
          </w:tcPr>
          <w:p w:rsidR="002969E5" w:rsidRPr="00F333C1" w:rsidRDefault="002969E5" w:rsidP="00EB08E3">
            <w:pPr>
              <w:rPr>
                <w:sz w:val="28"/>
                <w:szCs w:val="28"/>
              </w:rPr>
            </w:pPr>
          </w:p>
        </w:tc>
      </w:tr>
      <w:tr w:rsidR="002969E5" w:rsidRPr="00F333C1">
        <w:tc>
          <w:tcPr>
            <w:tcW w:w="0" w:type="auto"/>
            <w:vMerge w:val="restart"/>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EB08E3">
            <w:pPr>
              <w:jc w:val="right"/>
              <w:rPr>
                <w:sz w:val="28"/>
                <w:szCs w:val="28"/>
              </w:rPr>
            </w:pPr>
            <w:r>
              <w:rPr>
                <w:sz w:val="28"/>
                <w:szCs w:val="28"/>
              </w:rPr>
              <w:pict>
                <v:shape id="_x0000_i1089" type="#_x0000_t75" style="width:9pt;height:9pt">
                  <v:imagedata r:id="rId41" o:title=""/>
                </v:shape>
              </w:pict>
            </w:r>
          </w:p>
        </w:tc>
        <w:tc>
          <w:tcPr>
            <w:tcW w:w="0" w:type="auto"/>
            <w:gridSpan w:val="3"/>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3763D6" w:rsidP="003763D6">
            <w:pPr>
              <w:widowControl/>
              <w:autoSpaceDE/>
              <w:autoSpaceDN/>
              <w:adjustRightInd/>
              <w:rPr>
                <w:sz w:val="28"/>
                <w:szCs w:val="28"/>
              </w:rPr>
            </w:pPr>
            <w:r>
              <w:rPr>
                <w:rStyle w:val="a5"/>
                <w:b w:val="0"/>
                <w:bCs w:val="0"/>
                <w:sz w:val="28"/>
                <w:szCs w:val="28"/>
              </w:rPr>
              <w:t>светлое</w:t>
            </w:r>
          </w:p>
        </w:tc>
      </w:tr>
      <w:tr w:rsidR="002969E5" w:rsidRPr="00F333C1">
        <w:tc>
          <w:tcPr>
            <w:tcW w:w="0" w:type="auto"/>
            <w:vMerge/>
            <w:tcBorders>
              <w:top w:val="nil"/>
              <w:left w:val="nil"/>
              <w:bottom w:val="nil"/>
              <w:right w:val="nil"/>
            </w:tcBorders>
            <w:shd w:val="clear" w:color="auto" w:fill="FFFFFF"/>
            <w:vAlign w:val="center"/>
          </w:tcPr>
          <w:p w:rsidR="002969E5" w:rsidRPr="00F333C1" w:rsidRDefault="002969E5" w:rsidP="00EB08E3">
            <w:pPr>
              <w:rPr>
                <w:sz w:val="28"/>
                <w:szCs w:val="28"/>
              </w:rPr>
            </w:pPr>
          </w:p>
        </w:tc>
        <w:tc>
          <w:tcPr>
            <w:tcW w:w="750" w:type="dxa"/>
            <w:tcBorders>
              <w:top w:val="nil"/>
              <w:left w:val="nil"/>
              <w:bottom w:val="nil"/>
              <w:right w:val="nil"/>
            </w:tcBorders>
            <w:shd w:val="clear" w:color="auto" w:fill="FFFFFF"/>
            <w:noWrap/>
            <w:tcMar>
              <w:top w:w="30" w:type="dxa"/>
              <w:left w:w="75" w:type="dxa"/>
              <w:bottom w:w="30" w:type="dxa"/>
              <w:right w:w="75" w:type="dxa"/>
            </w:tcMar>
            <w:vAlign w:val="center"/>
          </w:tcPr>
          <w:p w:rsidR="002969E5" w:rsidRPr="00F333C1" w:rsidRDefault="00B60D3D" w:rsidP="00EB08E3">
            <w:pPr>
              <w:rPr>
                <w:sz w:val="28"/>
                <w:szCs w:val="28"/>
              </w:rPr>
            </w:pPr>
            <w:r>
              <w:rPr>
                <w:sz w:val="28"/>
                <w:szCs w:val="28"/>
              </w:rPr>
              <w:t>56</w:t>
            </w:r>
            <w:r w:rsidR="002969E5" w:rsidRPr="00F333C1">
              <w:rPr>
                <w:sz w:val="28"/>
                <w:szCs w:val="28"/>
              </w:rPr>
              <w:t xml:space="preserve">% </w:t>
            </w:r>
          </w:p>
        </w:tc>
        <w:tc>
          <w:tcPr>
            <w:tcW w:w="0" w:type="auto"/>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EB08E3">
            <w:pPr>
              <w:rPr>
                <w:sz w:val="28"/>
                <w:szCs w:val="28"/>
              </w:rPr>
            </w:pPr>
            <w:r>
              <w:rPr>
                <w:sz w:val="28"/>
                <w:szCs w:val="28"/>
              </w:rPr>
              <w:pict>
                <v:shape id="_x0000_i1090" type="#_x0000_t75" style="width:49.5pt;height:7.5pt">
                  <v:imagedata r:id="rId42" o:title=""/>
                </v:shape>
              </w:pict>
            </w:r>
          </w:p>
        </w:tc>
        <w:tc>
          <w:tcPr>
            <w:tcW w:w="0" w:type="auto"/>
            <w:shd w:val="clear" w:color="auto" w:fill="FFFFFF"/>
            <w:vAlign w:val="center"/>
          </w:tcPr>
          <w:p w:rsidR="002969E5" w:rsidRPr="00F333C1" w:rsidRDefault="002969E5" w:rsidP="00EB08E3">
            <w:pPr>
              <w:rPr>
                <w:sz w:val="28"/>
                <w:szCs w:val="28"/>
              </w:rPr>
            </w:pPr>
          </w:p>
        </w:tc>
      </w:tr>
      <w:tr w:rsidR="002969E5" w:rsidRPr="00F333C1">
        <w:tc>
          <w:tcPr>
            <w:tcW w:w="0" w:type="auto"/>
            <w:vMerge w:val="restart"/>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EB08E3">
            <w:pPr>
              <w:jc w:val="right"/>
              <w:rPr>
                <w:sz w:val="28"/>
                <w:szCs w:val="28"/>
              </w:rPr>
            </w:pPr>
            <w:r>
              <w:rPr>
                <w:sz w:val="28"/>
                <w:szCs w:val="28"/>
              </w:rPr>
              <w:pict>
                <v:shape id="_x0000_i1091" type="#_x0000_t75" style="width:9pt;height:9pt">
                  <v:imagedata r:id="rId41" o:title=""/>
                </v:shape>
              </w:pict>
            </w:r>
          </w:p>
        </w:tc>
        <w:tc>
          <w:tcPr>
            <w:tcW w:w="0" w:type="auto"/>
            <w:gridSpan w:val="3"/>
            <w:tcBorders>
              <w:top w:val="nil"/>
              <w:left w:val="nil"/>
              <w:bottom w:val="nil"/>
              <w:right w:val="nil"/>
            </w:tcBorders>
            <w:shd w:val="clear" w:color="auto" w:fill="FFFFFF"/>
            <w:tcMar>
              <w:top w:w="30" w:type="dxa"/>
              <w:left w:w="75" w:type="dxa"/>
              <w:bottom w:w="30" w:type="dxa"/>
              <w:right w:w="75" w:type="dxa"/>
            </w:tcMar>
            <w:vAlign w:val="center"/>
          </w:tcPr>
          <w:p w:rsidR="003763D6" w:rsidRPr="00F333C1" w:rsidRDefault="003763D6" w:rsidP="003763D6">
            <w:pPr>
              <w:widowControl/>
              <w:autoSpaceDE/>
              <w:autoSpaceDN/>
              <w:adjustRightInd/>
              <w:rPr>
                <w:sz w:val="28"/>
                <w:szCs w:val="28"/>
              </w:rPr>
            </w:pPr>
            <w:r>
              <w:rPr>
                <w:rStyle w:val="a5"/>
                <w:b w:val="0"/>
                <w:bCs w:val="0"/>
                <w:sz w:val="28"/>
                <w:szCs w:val="28"/>
              </w:rPr>
              <w:t>Тёмное</w:t>
            </w:r>
          </w:p>
        </w:tc>
      </w:tr>
      <w:tr w:rsidR="002969E5" w:rsidRPr="00F333C1">
        <w:tc>
          <w:tcPr>
            <w:tcW w:w="0" w:type="auto"/>
            <w:vMerge/>
            <w:tcBorders>
              <w:top w:val="nil"/>
              <w:left w:val="nil"/>
              <w:bottom w:val="nil"/>
              <w:right w:val="nil"/>
            </w:tcBorders>
            <w:shd w:val="clear" w:color="auto" w:fill="FFFFFF"/>
            <w:vAlign w:val="center"/>
          </w:tcPr>
          <w:p w:rsidR="002969E5" w:rsidRPr="00F333C1" w:rsidRDefault="002969E5" w:rsidP="00EB08E3">
            <w:pPr>
              <w:rPr>
                <w:sz w:val="28"/>
                <w:szCs w:val="28"/>
              </w:rPr>
            </w:pPr>
          </w:p>
        </w:tc>
        <w:tc>
          <w:tcPr>
            <w:tcW w:w="750" w:type="dxa"/>
            <w:tcBorders>
              <w:top w:val="nil"/>
              <w:left w:val="nil"/>
              <w:bottom w:val="nil"/>
              <w:right w:val="nil"/>
            </w:tcBorders>
            <w:shd w:val="clear" w:color="auto" w:fill="FFFFFF"/>
            <w:noWrap/>
            <w:tcMar>
              <w:top w:w="30" w:type="dxa"/>
              <w:left w:w="75" w:type="dxa"/>
              <w:bottom w:w="30" w:type="dxa"/>
              <w:right w:w="75" w:type="dxa"/>
            </w:tcMar>
            <w:vAlign w:val="center"/>
          </w:tcPr>
          <w:p w:rsidR="003763D6" w:rsidRPr="00F333C1" w:rsidRDefault="002969E5" w:rsidP="00EB08E3">
            <w:pPr>
              <w:rPr>
                <w:sz w:val="28"/>
                <w:szCs w:val="28"/>
              </w:rPr>
            </w:pPr>
            <w:r w:rsidRPr="00F333C1">
              <w:rPr>
                <w:sz w:val="28"/>
                <w:szCs w:val="28"/>
              </w:rPr>
              <w:t xml:space="preserve">33% </w:t>
            </w:r>
          </w:p>
        </w:tc>
        <w:tc>
          <w:tcPr>
            <w:tcW w:w="0" w:type="auto"/>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EB08E3">
            <w:pPr>
              <w:rPr>
                <w:sz w:val="28"/>
                <w:szCs w:val="28"/>
              </w:rPr>
            </w:pPr>
            <w:r>
              <w:rPr>
                <w:sz w:val="28"/>
                <w:szCs w:val="28"/>
              </w:rPr>
              <w:pict>
                <v:shape id="_x0000_i1092" type="#_x0000_t75" style="width:49.5pt;height:7.5pt">
                  <v:imagedata r:id="rId42" o:title=""/>
                </v:shape>
              </w:pict>
            </w:r>
          </w:p>
        </w:tc>
        <w:tc>
          <w:tcPr>
            <w:tcW w:w="0" w:type="auto"/>
            <w:shd w:val="clear" w:color="auto" w:fill="FFFFFF"/>
            <w:vAlign w:val="center"/>
          </w:tcPr>
          <w:p w:rsidR="002969E5" w:rsidRPr="00F333C1" w:rsidRDefault="002969E5" w:rsidP="00EB08E3">
            <w:pPr>
              <w:rPr>
                <w:sz w:val="28"/>
                <w:szCs w:val="28"/>
              </w:rPr>
            </w:pPr>
          </w:p>
        </w:tc>
      </w:tr>
    </w:tbl>
    <w:p w:rsidR="002969E5" w:rsidRPr="00B44677" w:rsidRDefault="002969E5" w:rsidP="002969E5">
      <w:pPr>
        <w:rPr>
          <w:b/>
          <w:sz w:val="28"/>
          <w:szCs w:val="28"/>
        </w:rPr>
      </w:pPr>
    </w:p>
    <w:p w:rsidR="002969E5" w:rsidRDefault="00DC1603" w:rsidP="002969E5">
      <w:pPr>
        <w:rPr>
          <w:sz w:val="28"/>
          <w:szCs w:val="28"/>
        </w:rPr>
      </w:pPr>
      <w:hyperlink r:id="rId44" w:history="1">
        <w:r w:rsidR="002969E5" w:rsidRPr="00517EDF">
          <w:rPr>
            <w:rStyle w:val="a5"/>
            <w:sz w:val="28"/>
            <w:szCs w:val="28"/>
          </w:rPr>
          <w:t>Как Вы оцениваете качество пива?</w:t>
        </w:r>
      </w:hyperlink>
      <w:r w:rsidR="002969E5" w:rsidRPr="00517EDF">
        <w:rPr>
          <w:sz w:val="28"/>
          <w:szCs w:val="28"/>
        </w:rPr>
        <w:t xml:space="preserve"> </w:t>
      </w:r>
    </w:p>
    <w:p w:rsidR="002969E5" w:rsidRPr="009F5E0F" w:rsidRDefault="002969E5" w:rsidP="002969E5">
      <w:pPr>
        <w:widowControl/>
        <w:numPr>
          <w:ilvl w:val="0"/>
          <w:numId w:val="10"/>
        </w:numPr>
        <w:autoSpaceDE/>
        <w:autoSpaceDN/>
        <w:adjustRightInd/>
        <w:rPr>
          <w:rStyle w:val="a5"/>
          <w:b w:val="0"/>
          <w:sz w:val="28"/>
          <w:szCs w:val="28"/>
        </w:rPr>
      </w:pPr>
      <w:r w:rsidRPr="009F5E0F">
        <w:rPr>
          <w:rStyle w:val="a5"/>
          <w:b w:val="0"/>
          <w:sz w:val="28"/>
          <w:szCs w:val="28"/>
        </w:rPr>
        <w:t>По вкусу</w:t>
      </w:r>
    </w:p>
    <w:p w:rsidR="002969E5" w:rsidRPr="009F5E0F" w:rsidRDefault="002969E5" w:rsidP="002969E5">
      <w:pPr>
        <w:widowControl/>
        <w:numPr>
          <w:ilvl w:val="0"/>
          <w:numId w:val="10"/>
        </w:numPr>
        <w:autoSpaceDE/>
        <w:autoSpaceDN/>
        <w:adjustRightInd/>
        <w:rPr>
          <w:rStyle w:val="a5"/>
          <w:b w:val="0"/>
          <w:bCs w:val="0"/>
          <w:sz w:val="28"/>
          <w:szCs w:val="28"/>
        </w:rPr>
      </w:pPr>
      <w:r w:rsidRPr="009F5E0F">
        <w:rPr>
          <w:rStyle w:val="a5"/>
          <w:b w:val="0"/>
          <w:sz w:val="28"/>
          <w:szCs w:val="28"/>
        </w:rPr>
        <w:t>По высоте пены</w:t>
      </w:r>
    </w:p>
    <w:p w:rsidR="002969E5" w:rsidRPr="009F5E0F" w:rsidRDefault="002969E5" w:rsidP="002969E5">
      <w:pPr>
        <w:widowControl/>
        <w:numPr>
          <w:ilvl w:val="0"/>
          <w:numId w:val="10"/>
        </w:numPr>
        <w:autoSpaceDE/>
        <w:autoSpaceDN/>
        <w:adjustRightInd/>
        <w:rPr>
          <w:rStyle w:val="a5"/>
          <w:b w:val="0"/>
          <w:bCs w:val="0"/>
          <w:sz w:val="28"/>
          <w:szCs w:val="28"/>
        </w:rPr>
      </w:pPr>
      <w:r w:rsidRPr="009F5E0F">
        <w:rPr>
          <w:rStyle w:val="a5"/>
          <w:b w:val="0"/>
          <w:sz w:val="28"/>
          <w:szCs w:val="28"/>
        </w:rPr>
        <w:t>По цвету</w:t>
      </w:r>
    </w:p>
    <w:p w:rsidR="002969E5" w:rsidRDefault="002969E5" w:rsidP="002969E5">
      <w:pPr>
        <w:rPr>
          <w:rStyle w:val="a5"/>
          <w:b w:val="0"/>
          <w:sz w:val="28"/>
          <w:szCs w:val="28"/>
        </w:rPr>
      </w:pPr>
      <w:r>
        <w:rPr>
          <w:rStyle w:val="a5"/>
          <w:b w:val="0"/>
          <w:sz w:val="28"/>
          <w:szCs w:val="28"/>
        </w:rPr>
        <w:t>Результаты:</w:t>
      </w:r>
    </w:p>
    <w:tbl>
      <w:tblPr>
        <w:tblW w:w="5000" w:type="pct"/>
        <w:tblBorders>
          <w:top w:val="single" w:sz="6" w:space="0" w:color="9999A3"/>
          <w:left w:val="single" w:sz="6" w:space="0" w:color="9999A3"/>
          <w:bottom w:val="single" w:sz="6" w:space="0" w:color="9999A3"/>
          <w:right w:val="single" w:sz="6" w:space="0" w:color="9999A3"/>
        </w:tblBorders>
        <w:shd w:val="clear" w:color="auto" w:fill="FFFFFF"/>
        <w:tblCellMar>
          <w:top w:w="135" w:type="dxa"/>
          <w:left w:w="120" w:type="dxa"/>
          <w:bottom w:w="105" w:type="dxa"/>
          <w:right w:w="120" w:type="dxa"/>
        </w:tblCellMar>
        <w:tblLook w:val="0000" w:firstRow="0" w:lastRow="0" w:firstColumn="0" w:lastColumn="0" w:noHBand="0" w:noVBand="0"/>
      </w:tblPr>
      <w:tblGrid>
        <w:gridCol w:w="1634"/>
        <w:gridCol w:w="778"/>
        <w:gridCol w:w="5829"/>
        <w:gridCol w:w="1263"/>
      </w:tblGrid>
      <w:tr w:rsidR="002969E5" w:rsidRPr="00F333C1">
        <w:tc>
          <w:tcPr>
            <w:tcW w:w="0" w:type="auto"/>
            <w:vMerge w:val="restart"/>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EB08E3">
            <w:pPr>
              <w:jc w:val="right"/>
              <w:rPr>
                <w:sz w:val="28"/>
                <w:szCs w:val="28"/>
              </w:rPr>
            </w:pPr>
            <w:r>
              <w:rPr>
                <w:sz w:val="28"/>
                <w:szCs w:val="28"/>
              </w:rPr>
              <w:pict>
                <v:shape id="_x0000_i1093" type="#_x0000_t75" style="width:9pt;height:9pt">
                  <v:imagedata r:id="rId41" o:title=""/>
                </v:shape>
              </w:pict>
            </w:r>
          </w:p>
        </w:tc>
        <w:tc>
          <w:tcPr>
            <w:tcW w:w="0" w:type="auto"/>
            <w:gridSpan w:val="3"/>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2969E5" w:rsidP="00EB08E3">
            <w:pPr>
              <w:rPr>
                <w:sz w:val="28"/>
                <w:szCs w:val="28"/>
              </w:rPr>
            </w:pPr>
            <w:r w:rsidRPr="00F333C1">
              <w:rPr>
                <w:rStyle w:val="a5"/>
                <w:sz w:val="28"/>
                <w:szCs w:val="28"/>
              </w:rPr>
              <w:t>По вкусу</w:t>
            </w:r>
            <w:r w:rsidRPr="00F333C1">
              <w:rPr>
                <w:sz w:val="28"/>
                <w:szCs w:val="28"/>
              </w:rPr>
              <w:t xml:space="preserve"> </w:t>
            </w:r>
          </w:p>
        </w:tc>
      </w:tr>
      <w:tr w:rsidR="002969E5" w:rsidRPr="00F333C1">
        <w:tc>
          <w:tcPr>
            <w:tcW w:w="0" w:type="auto"/>
            <w:vMerge/>
            <w:tcBorders>
              <w:top w:val="nil"/>
              <w:left w:val="nil"/>
              <w:bottom w:val="nil"/>
              <w:right w:val="nil"/>
            </w:tcBorders>
            <w:shd w:val="clear" w:color="auto" w:fill="FFFFFF"/>
            <w:vAlign w:val="center"/>
          </w:tcPr>
          <w:p w:rsidR="002969E5" w:rsidRPr="00F333C1" w:rsidRDefault="002969E5" w:rsidP="00EB08E3">
            <w:pPr>
              <w:rPr>
                <w:sz w:val="28"/>
                <w:szCs w:val="28"/>
              </w:rPr>
            </w:pPr>
          </w:p>
        </w:tc>
        <w:tc>
          <w:tcPr>
            <w:tcW w:w="750" w:type="dxa"/>
            <w:tcBorders>
              <w:top w:val="nil"/>
              <w:left w:val="nil"/>
              <w:bottom w:val="nil"/>
              <w:right w:val="nil"/>
            </w:tcBorders>
            <w:shd w:val="clear" w:color="auto" w:fill="FFFFFF"/>
            <w:noWrap/>
            <w:tcMar>
              <w:top w:w="30" w:type="dxa"/>
              <w:left w:w="75" w:type="dxa"/>
              <w:bottom w:w="30" w:type="dxa"/>
              <w:right w:w="75" w:type="dxa"/>
            </w:tcMar>
            <w:vAlign w:val="center"/>
          </w:tcPr>
          <w:p w:rsidR="002969E5" w:rsidRPr="00F333C1" w:rsidRDefault="002969E5" w:rsidP="00EB08E3">
            <w:pPr>
              <w:rPr>
                <w:sz w:val="28"/>
                <w:szCs w:val="28"/>
              </w:rPr>
            </w:pPr>
            <w:r w:rsidRPr="00F333C1">
              <w:rPr>
                <w:sz w:val="28"/>
                <w:szCs w:val="28"/>
              </w:rPr>
              <w:t xml:space="preserve">95% </w:t>
            </w:r>
          </w:p>
        </w:tc>
        <w:tc>
          <w:tcPr>
            <w:tcW w:w="0" w:type="auto"/>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EB08E3">
            <w:pPr>
              <w:rPr>
                <w:sz w:val="28"/>
                <w:szCs w:val="28"/>
              </w:rPr>
            </w:pPr>
            <w:r>
              <w:rPr>
                <w:sz w:val="28"/>
                <w:szCs w:val="28"/>
              </w:rPr>
              <w:pict>
                <v:shape id="_x0000_i1094" type="#_x0000_t75" style="width:49.5pt;height:7.5pt">
                  <v:imagedata r:id="rId42" o:title=""/>
                </v:shape>
              </w:pict>
            </w:r>
          </w:p>
        </w:tc>
        <w:tc>
          <w:tcPr>
            <w:tcW w:w="0" w:type="auto"/>
            <w:shd w:val="clear" w:color="auto" w:fill="FFFFFF"/>
            <w:vAlign w:val="center"/>
          </w:tcPr>
          <w:p w:rsidR="002969E5" w:rsidRPr="00F333C1" w:rsidRDefault="002969E5" w:rsidP="00EB08E3">
            <w:pPr>
              <w:rPr>
                <w:sz w:val="28"/>
                <w:szCs w:val="28"/>
              </w:rPr>
            </w:pPr>
          </w:p>
        </w:tc>
      </w:tr>
      <w:tr w:rsidR="002969E5" w:rsidRPr="00F333C1">
        <w:tc>
          <w:tcPr>
            <w:tcW w:w="0" w:type="auto"/>
            <w:vMerge w:val="restart"/>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EB08E3">
            <w:pPr>
              <w:jc w:val="right"/>
              <w:rPr>
                <w:sz w:val="28"/>
                <w:szCs w:val="28"/>
              </w:rPr>
            </w:pPr>
            <w:r>
              <w:rPr>
                <w:sz w:val="28"/>
                <w:szCs w:val="28"/>
              </w:rPr>
              <w:pict>
                <v:shape id="_x0000_i1095" type="#_x0000_t75" style="width:9pt;height:9pt">
                  <v:imagedata r:id="rId41" o:title=""/>
                </v:shape>
              </w:pict>
            </w:r>
          </w:p>
        </w:tc>
        <w:tc>
          <w:tcPr>
            <w:tcW w:w="0" w:type="auto"/>
            <w:gridSpan w:val="3"/>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2969E5" w:rsidP="00EB08E3">
            <w:pPr>
              <w:rPr>
                <w:sz w:val="28"/>
                <w:szCs w:val="28"/>
              </w:rPr>
            </w:pPr>
            <w:r w:rsidRPr="00F333C1">
              <w:rPr>
                <w:rStyle w:val="a5"/>
                <w:sz w:val="28"/>
                <w:szCs w:val="28"/>
              </w:rPr>
              <w:t>По высоте пены</w:t>
            </w:r>
            <w:r w:rsidRPr="00F333C1">
              <w:rPr>
                <w:sz w:val="28"/>
                <w:szCs w:val="28"/>
              </w:rPr>
              <w:t xml:space="preserve"> </w:t>
            </w:r>
          </w:p>
        </w:tc>
      </w:tr>
      <w:tr w:rsidR="002969E5" w:rsidRPr="00F333C1">
        <w:tc>
          <w:tcPr>
            <w:tcW w:w="0" w:type="auto"/>
            <w:vMerge/>
            <w:tcBorders>
              <w:top w:val="nil"/>
              <w:left w:val="nil"/>
              <w:bottom w:val="nil"/>
              <w:right w:val="nil"/>
            </w:tcBorders>
            <w:shd w:val="clear" w:color="auto" w:fill="FFFFFF"/>
            <w:vAlign w:val="center"/>
          </w:tcPr>
          <w:p w:rsidR="002969E5" w:rsidRPr="00F333C1" w:rsidRDefault="002969E5" w:rsidP="00EB08E3">
            <w:pPr>
              <w:rPr>
                <w:sz w:val="28"/>
                <w:szCs w:val="28"/>
              </w:rPr>
            </w:pPr>
          </w:p>
        </w:tc>
        <w:tc>
          <w:tcPr>
            <w:tcW w:w="750" w:type="dxa"/>
            <w:tcBorders>
              <w:top w:val="nil"/>
              <w:left w:val="nil"/>
              <w:bottom w:val="nil"/>
              <w:right w:val="nil"/>
            </w:tcBorders>
            <w:shd w:val="clear" w:color="auto" w:fill="FFFFFF"/>
            <w:noWrap/>
            <w:tcMar>
              <w:top w:w="30" w:type="dxa"/>
              <w:left w:w="75" w:type="dxa"/>
              <w:bottom w:w="30" w:type="dxa"/>
              <w:right w:w="75" w:type="dxa"/>
            </w:tcMar>
            <w:vAlign w:val="center"/>
          </w:tcPr>
          <w:p w:rsidR="002969E5" w:rsidRPr="00F333C1" w:rsidRDefault="002969E5" w:rsidP="00EB08E3">
            <w:pPr>
              <w:rPr>
                <w:sz w:val="28"/>
                <w:szCs w:val="28"/>
              </w:rPr>
            </w:pPr>
            <w:r w:rsidRPr="00F333C1">
              <w:rPr>
                <w:sz w:val="28"/>
                <w:szCs w:val="28"/>
              </w:rPr>
              <w:t xml:space="preserve">4% </w:t>
            </w:r>
          </w:p>
        </w:tc>
        <w:tc>
          <w:tcPr>
            <w:tcW w:w="0" w:type="auto"/>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EB08E3">
            <w:pPr>
              <w:rPr>
                <w:sz w:val="28"/>
                <w:szCs w:val="28"/>
              </w:rPr>
            </w:pPr>
            <w:r>
              <w:rPr>
                <w:sz w:val="28"/>
                <w:szCs w:val="28"/>
              </w:rPr>
              <w:pict>
                <v:shape id="_x0000_i1096" type="#_x0000_t75" style="width:6.75pt;height:7.5pt">
                  <v:imagedata r:id="rId42" o:title=""/>
                </v:shape>
              </w:pict>
            </w:r>
          </w:p>
        </w:tc>
        <w:tc>
          <w:tcPr>
            <w:tcW w:w="0" w:type="auto"/>
            <w:shd w:val="clear" w:color="auto" w:fill="FFFFFF"/>
            <w:vAlign w:val="center"/>
          </w:tcPr>
          <w:p w:rsidR="002969E5" w:rsidRPr="00F333C1" w:rsidRDefault="002969E5" w:rsidP="00EB08E3">
            <w:pPr>
              <w:rPr>
                <w:sz w:val="28"/>
                <w:szCs w:val="28"/>
              </w:rPr>
            </w:pPr>
          </w:p>
        </w:tc>
      </w:tr>
      <w:tr w:rsidR="002969E5" w:rsidRPr="00F333C1">
        <w:tc>
          <w:tcPr>
            <w:tcW w:w="0" w:type="auto"/>
            <w:vMerge w:val="restart"/>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DC1603" w:rsidP="00EB08E3">
            <w:pPr>
              <w:jc w:val="right"/>
              <w:rPr>
                <w:sz w:val="28"/>
                <w:szCs w:val="28"/>
              </w:rPr>
            </w:pPr>
            <w:r>
              <w:rPr>
                <w:sz w:val="28"/>
                <w:szCs w:val="28"/>
              </w:rPr>
              <w:pict>
                <v:shape id="_x0000_i1097" type="#_x0000_t75" style="width:9pt;height:9pt">
                  <v:imagedata r:id="rId41" o:title=""/>
                </v:shape>
              </w:pict>
            </w:r>
          </w:p>
        </w:tc>
        <w:tc>
          <w:tcPr>
            <w:tcW w:w="0" w:type="auto"/>
            <w:gridSpan w:val="3"/>
            <w:tcBorders>
              <w:top w:val="nil"/>
              <w:left w:val="nil"/>
              <w:bottom w:val="nil"/>
              <w:right w:val="nil"/>
            </w:tcBorders>
            <w:shd w:val="clear" w:color="auto" w:fill="FFFFFF"/>
            <w:tcMar>
              <w:top w:w="30" w:type="dxa"/>
              <w:left w:w="75" w:type="dxa"/>
              <w:bottom w:w="30" w:type="dxa"/>
              <w:right w:w="75" w:type="dxa"/>
            </w:tcMar>
            <w:vAlign w:val="center"/>
          </w:tcPr>
          <w:p w:rsidR="002969E5" w:rsidRPr="00F333C1" w:rsidRDefault="002969E5" w:rsidP="00EB08E3">
            <w:pPr>
              <w:rPr>
                <w:sz w:val="28"/>
                <w:szCs w:val="28"/>
              </w:rPr>
            </w:pPr>
            <w:r w:rsidRPr="00F333C1">
              <w:rPr>
                <w:rStyle w:val="a5"/>
                <w:sz w:val="28"/>
                <w:szCs w:val="28"/>
              </w:rPr>
              <w:t>По цвету</w:t>
            </w:r>
            <w:r w:rsidRPr="00F333C1">
              <w:rPr>
                <w:sz w:val="28"/>
                <w:szCs w:val="28"/>
              </w:rPr>
              <w:t xml:space="preserve"> </w:t>
            </w:r>
          </w:p>
        </w:tc>
      </w:tr>
      <w:tr w:rsidR="0099129C" w:rsidRPr="00F333C1">
        <w:tc>
          <w:tcPr>
            <w:tcW w:w="0" w:type="auto"/>
            <w:vMerge/>
            <w:tcBorders>
              <w:top w:val="nil"/>
              <w:left w:val="nil"/>
              <w:bottom w:val="nil"/>
              <w:right w:val="nil"/>
            </w:tcBorders>
            <w:shd w:val="clear" w:color="auto" w:fill="FFFFFF"/>
            <w:vAlign w:val="center"/>
          </w:tcPr>
          <w:p w:rsidR="0099129C" w:rsidRPr="00F333C1" w:rsidRDefault="0099129C" w:rsidP="00EB08E3">
            <w:pPr>
              <w:rPr>
                <w:sz w:val="28"/>
                <w:szCs w:val="28"/>
              </w:rPr>
            </w:pPr>
          </w:p>
        </w:tc>
        <w:tc>
          <w:tcPr>
            <w:tcW w:w="750" w:type="dxa"/>
            <w:tcBorders>
              <w:top w:val="nil"/>
              <w:left w:val="nil"/>
              <w:bottom w:val="nil"/>
              <w:right w:val="nil"/>
            </w:tcBorders>
            <w:shd w:val="clear" w:color="auto" w:fill="FFFFFF"/>
            <w:noWrap/>
            <w:tcMar>
              <w:top w:w="30" w:type="dxa"/>
              <w:left w:w="75" w:type="dxa"/>
              <w:bottom w:w="30" w:type="dxa"/>
              <w:right w:w="75" w:type="dxa"/>
            </w:tcMar>
            <w:vAlign w:val="center"/>
          </w:tcPr>
          <w:p w:rsidR="0099129C" w:rsidRPr="00F333C1" w:rsidRDefault="0099129C" w:rsidP="00EB08E3">
            <w:pPr>
              <w:rPr>
                <w:sz w:val="28"/>
                <w:szCs w:val="28"/>
              </w:rPr>
            </w:pPr>
            <w:r>
              <w:rPr>
                <w:sz w:val="28"/>
                <w:szCs w:val="28"/>
              </w:rPr>
              <w:t>0%</w:t>
            </w:r>
          </w:p>
        </w:tc>
        <w:tc>
          <w:tcPr>
            <w:tcW w:w="0" w:type="auto"/>
            <w:tcBorders>
              <w:top w:val="nil"/>
              <w:left w:val="nil"/>
              <w:bottom w:val="nil"/>
              <w:right w:val="nil"/>
            </w:tcBorders>
            <w:shd w:val="clear" w:color="auto" w:fill="FFFFFF"/>
            <w:tcMar>
              <w:top w:w="30" w:type="dxa"/>
              <w:left w:w="75" w:type="dxa"/>
              <w:bottom w:w="30" w:type="dxa"/>
              <w:right w:w="75" w:type="dxa"/>
            </w:tcMar>
            <w:vAlign w:val="center"/>
          </w:tcPr>
          <w:p w:rsidR="0099129C" w:rsidRPr="00F333C1" w:rsidRDefault="0099129C" w:rsidP="00EB08E3">
            <w:pPr>
              <w:rPr>
                <w:sz w:val="28"/>
                <w:szCs w:val="28"/>
              </w:rPr>
            </w:pPr>
          </w:p>
        </w:tc>
        <w:tc>
          <w:tcPr>
            <w:tcW w:w="0" w:type="auto"/>
            <w:shd w:val="clear" w:color="auto" w:fill="FFFFFF"/>
            <w:vAlign w:val="center"/>
          </w:tcPr>
          <w:p w:rsidR="0099129C" w:rsidRPr="00F333C1" w:rsidRDefault="0099129C" w:rsidP="00EB08E3">
            <w:pPr>
              <w:rPr>
                <w:sz w:val="28"/>
                <w:szCs w:val="28"/>
              </w:rPr>
            </w:pPr>
          </w:p>
        </w:tc>
      </w:tr>
    </w:tbl>
    <w:p w:rsidR="002969E5" w:rsidRPr="00517EDF" w:rsidRDefault="002969E5" w:rsidP="002969E5">
      <w:pPr>
        <w:rPr>
          <w:sz w:val="28"/>
          <w:szCs w:val="28"/>
        </w:rPr>
      </w:pPr>
    </w:p>
    <w:p w:rsidR="00B942EE" w:rsidRPr="009F5E0F" w:rsidRDefault="0099129C" w:rsidP="002969E5">
      <w:pPr>
        <w:rPr>
          <w:b/>
          <w:sz w:val="28"/>
          <w:szCs w:val="28"/>
        </w:rPr>
      </w:pPr>
      <w:r w:rsidRPr="009F5E0F">
        <w:rPr>
          <w:b/>
          <w:sz w:val="28"/>
          <w:szCs w:val="28"/>
        </w:rPr>
        <w:t>Удовлетворяет ли вас качество продукции компании «Балтика»?</w:t>
      </w:r>
    </w:p>
    <w:p w:rsidR="0099129C" w:rsidRDefault="0099129C" w:rsidP="0099129C">
      <w:pPr>
        <w:numPr>
          <w:ilvl w:val="0"/>
          <w:numId w:val="14"/>
        </w:numPr>
        <w:rPr>
          <w:sz w:val="28"/>
          <w:szCs w:val="28"/>
        </w:rPr>
      </w:pPr>
      <w:r>
        <w:rPr>
          <w:sz w:val="28"/>
          <w:szCs w:val="28"/>
        </w:rPr>
        <w:t>удовлетворяет</w:t>
      </w:r>
    </w:p>
    <w:p w:rsidR="0099129C" w:rsidRDefault="0099129C" w:rsidP="0099129C">
      <w:pPr>
        <w:numPr>
          <w:ilvl w:val="0"/>
          <w:numId w:val="14"/>
        </w:numPr>
        <w:rPr>
          <w:sz w:val="28"/>
          <w:szCs w:val="28"/>
        </w:rPr>
      </w:pPr>
      <w:r>
        <w:rPr>
          <w:sz w:val="28"/>
          <w:szCs w:val="28"/>
        </w:rPr>
        <w:t>не совсем</w:t>
      </w:r>
    </w:p>
    <w:p w:rsidR="0099129C" w:rsidRDefault="0099129C" w:rsidP="0099129C">
      <w:pPr>
        <w:numPr>
          <w:ilvl w:val="0"/>
          <w:numId w:val="14"/>
        </w:numPr>
        <w:rPr>
          <w:sz w:val="28"/>
          <w:szCs w:val="28"/>
        </w:rPr>
      </w:pPr>
      <w:r>
        <w:rPr>
          <w:sz w:val="28"/>
          <w:szCs w:val="28"/>
        </w:rPr>
        <w:t>не удовлетворяет</w:t>
      </w:r>
    </w:p>
    <w:p w:rsidR="0099129C" w:rsidRDefault="0099129C" w:rsidP="002969E5">
      <w:pPr>
        <w:rPr>
          <w:sz w:val="28"/>
          <w:szCs w:val="28"/>
        </w:rPr>
      </w:pPr>
    </w:p>
    <w:tbl>
      <w:tblPr>
        <w:tblW w:w="5000" w:type="pct"/>
        <w:tblBorders>
          <w:top w:val="single" w:sz="6" w:space="0" w:color="9999A3"/>
          <w:left w:val="single" w:sz="6" w:space="0" w:color="9999A3"/>
          <w:bottom w:val="single" w:sz="6" w:space="0" w:color="9999A3"/>
          <w:right w:val="single" w:sz="6" w:space="0" w:color="9999A3"/>
        </w:tblBorders>
        <w:shd w:val="clear" w:color="auto" w:fill="FFFFFF"/>
        <w:tblCellMar>
          <w:top w:w="135" w:type="dxa"/>
          <w:left w:w="120" w:type="dxa"/>
          <w:bottom w:w="105" w:type="dxa"/>
          <w:right w:w="120" w:type="dxa"/>
        </w:tblCellMar>
        <w:tblLook w:val="0000" w:firstRow="0" w:lastRow="0" w:firstColumn="0" w:lastColumn="0" w:noHBand="0" w:noVBand="0"/>
      </w:tblPr>
      <w:tblGrid>
        <w:gridCol w:w="1710"/>
        <w:gridCol w:w="830"/>
        <w:gridCol w:w="5720"/>
        <w:gridCol w:w="1244"/>
      </w:tblGrid>
      <w:tr w:rsidR="0099129C" w:rsidRPr="00F333C1">
        <w:tc>
          <w:tcPr>
            <w:tcW w:w="0" w:type="auto"/>
            <w:vMerge w:val="restart"/>
            <w:tcBorders>
              <w:top w:val="nil"/>
              <w:left w:val="nil"/>
              <w:bottom w:val="nil"/>
              <w:right w:val="nil"/>
            </w:tcBorders>
            <w:shd w:val="clear" w:color="auto" w:fill="FFFFFF"/>
            <w:tcMar>
              <w:top w:w="30" w:type="dxa"/>
              <w:left w:w="75" w:type="dxa"/>
              <w:bottom w:w="30" w:type="dxa"/>
              <w:right w:w="75" w:type="dxa"/>
            </w:tcMar>
            <w:vAlign w:val="center"/>
          </w:tcPr>
          <w:p w:rsidR="0099129C" w:rsidRPr="00F333C1" w:rsidRDefault="00DC1603" w:rsidP="00D17F79">
            <w:pPr>
              <w:jc w:val="right"/>
              <w:rPr>
                <w:sz w:val="28"/>
                <w:szCs w:val="28"/>
              </w:rPr>
            </w:pPr>
            <w:r>
              <w:rPr>
                <w:sz w:val="28"/>
                <w:szCs w:val="28"/>
              </w:rPr>
              <w:pict>
                <v:shape id="_x0000_i1098" type="#_x0000_t75" style="width:11.25pt;height:11.25pt">
                  <v:imagedata r:id="rId41" o:title=""/>
                </v:shape>
              </w:pict>
            </w:r>
          </w:p>
        </w:tc>
        <w:tc>
          <w:tcPr>
            <w:tcW w:w="0" w:type="auto"/>
            <w:gridSpan w:val="3"/>
            <w:tcBorders>
              <w:top w:val="nil"/>
              <w:left w:val="nil"/>
              <w:bottom w:val="nil"/>
              <w:right w:val="nil"/>
            </w:tcBorders>
            <w:shd w:val="clear" w:color="auto" w:fill="FFFFFF"/>
            <w:tcMar>
              <w:top w:w="30" w:type="dxa"/>
              <w:left w:w="75" w:type="dxa"/>
              <w:bottom w:w="30" w:type="dxa"/>
              <w:right w:w="75" w:type="dxa"/>
            </w:tcMar>
            <w:vAlign w:val="center"/>
          </w:tcPr>
          <w:p w:rsidR="0099129C" w:rsidRPr="009F5E0F" w:rsidRDefault="0099129C" w:rsidP="00D17F79">
            <w:pPr>
              <w:rPr>
                <w:b/>
                <w:sz w:val="28"/>
                <w:szCs w:val="28"/>
              </w:rPr>
            </w:pPr>
            <w:r w:rsidRPr="009F5E0F">
              <w:rPr>
                <w:b/>
                <w:sz w:val="28"/>
                <w:szCs w:val="28"/>
              </w:rPr>
              <w:t>удовлетворяет</w:t>
            </w:r>
          </w:p>
        </w:tc>
      </w:tr>
      <w:tr w:rsidR="0099129C" w:rsidRPr="00F333C1">
        <w:tc>
          <w:tcPr>
            <w:tcW w:w="0" w:type="auto"/>
            <w:vMerge/>
            <w:tcBorders>
              <w:top w:val="nil"/>
              <w:left w:val="nil"/>
              <w:bottom w:val="nil"/>
              <w:right w:val="nil"/>
            </w:tcBorders>
            <w:shd w:val="clear" w:color="auto" w:fill="FFFFFF"/>
            <w:vAlign w:val="center"/>
          </w:tcPr>
          <w:p w:rsidR="0099129C" w:rsidRPr="00F333C1" w:rsidRDefault="0099129C" w:rsidP="00D17F79">
            <w:pPr>
              <w:rPr>
                <w:sz w:val="28"/>
                <w:szCs w:val="28"/>
              </w:rPr>
            </w:pPr>
          </w:p>
        </w:tc>
        <w:tc>
          <w:tcPr>
            <w:tcW w:w="750" w:type="dxa"/>
            <w:tcBorders>
              <w:top w:val="nil"/>
              <w:left w:val="nil"/>
              <w:bottom w:val="nil"/>
              <w:right w:val="nil"/>
            </w:tcBorders>
            <w:shd w:val="clear" w:color="auto" w:fill="FFFFFF"/>
            <w:noWrap/>
            <w:tcMar>
              <w:top w:w="30" w:type="dxa"/>
              <w:left w:w="75" w:type="dxa"/>
              <w:bottom w:w="30" w:type="dxa"/>
              <w:right w:w="75" w:type="dxa"/>
            </w:tcMar>
            <w:vAlign w:val="center"/>
          </w:tcPr>
          <w:p w:rsidR="0099129C" w:rsidRPr="00F333C1" w:rsidRDefault="0099129C" w:rsidP="00D17F79">
            <w:pPr>
              <w:rPr>
                <w:sz w:val="28"/>
                <w:szCs w:val="28"/>
              </w:rPr>
            </w:pPr>
            <w:r>
              <w:rPr>
                <w:sz w:val="28"/>
                <w:szCs w:val="28"/>
              </w:rPr>
              <w:t>48</w:t>
            </w:r>
            <w:r w:rsidRPr="00F333C1">
              <w:rPr>
                <w:sz w:val="28"/>
                <w:szCs w:val="28"/>
              </w:rPr>
              <w:t xml:space="preserve">% </w:t>
            </w:r>
          </w:p>
        </w:tc>
        <w:tc>
          <w:tcPr>
            <w:tcW w:w="0" w:type="auto"/>
            <w:tcBorders>
              <w:top w:val="nil"/>
              <w:left w:val="nil"/>
              <w:bottom w:val="nil"/>
              <w:right w:val="nil"/>
            </w:tcBorders>
            <w:shd w:val="clear" w:color="auto" w:fill="FFFFFF"/>
            <w:tcMar>
              <w:top w:w="30" w:type="dxa"/>
              <w:left w:w="75" w:type="dxa"/>
              <w:bottom w:w="30" w:type="dxa"/>
              <w:right w:w="75" w:type="dxa"/>
            </w:tcMar>
            <w:vAlign w:val="center"/>
          </w:tcPr>
          <w:p w:rsidR="0099129C" w:rsidRPr="00F333C1" w:rsidRDefault="00DC1603" w:rsidP="00D17F79">
            <w:pPr>
              <w:rPr>
                <w:sz w:val="28"/>
                <w:szCs w:val="28"/>
              </w:rPr>
            </w:pPr>
            <w:r>
              <w:rPr>
                <w:sz w:val="28"/>
                <w:szCs w:val="28"/>
              </w:rPr>
              <w:pict>
                <v:shape id="_x0000_i1099" type="#_x0000_t75" style="width:49.5pt;height:7.5pt">
                  <v:imagedata r:id="rId42" o:title=""/>
                </v:shape>
              </w:pict>
            </w:r>
          </w:p>
        </w:tc>
        <w:tc>
          <w:tcPr>
            <w:tcW w:w="0" w:type="auto"/>
            <w:shd w:val="clear" w:color="auto" w:fill="FFFFFF"/>
            <w:vAlign w:val="center"/>
          </w:tcPr>
          <w:p w:rsidR="0099129C" w:rsidRPr="00F333C1" w:rsidRDefault="0099129C" w:rsidP="00D17F79">
            <w:pPr>
              <w:rPr>
                <w:sz w:val="28"/>
                <w:szCs w:val="28"/>
              </w:rPr>
            </w:pPr>
          </w:p>
        </w:tc>
      </w:tr>
      <w:tr w:rsidR="0099129C" w:rsidRPr="00F333C1">
        <w:tc>
          <w:tcPr>
            <w:tcW w:w="0" w:type="auto"/>
            <w:vMerge w:val="restart"/>
            <w:tcBorders>
              <w:top w:val="nil"/>
              <w:left w:val="nil"/>
              <w:bottom w:val="nil"/>
              <w:right w:val="nil"/>
            </w:tcBorders>
            <w:shd w:val="clear" w:color="auto" w:fill="FFFFFF"/>
            <w:tcMar>
              <w:top w:w="30" w:type="dxa"/>
              <w:left w:w="75" w:type="dxa"/>
              <w:bottom w:w="30" w:type="dxa"/>
              <w:right w:w="75" w:type="dxa"/>
            </w:tcMar>
            <w:vAlign w:val="center"/>
          </w:tcPr>
          <w:p w:rsidR="0099129C" w:rsidRPr="00F333C1" w:rsidRDefault="00DC1603" w:rsidP="00D17F79">
            <w:pPr>
              <w:jc w:val="right"/>
              <w:rPr>
                <w:sz w:val="28"/>
                <w:szCs w:val="28"/>
              </w:rPr>
            </w:pPr>
            <w:r>
              <w:rPr>
                <w:sz w:val="28"/>
                <w:szCs w:val="28"/>
              </w:rPr>
              <w:pict>
                <v:shape id="_x0000_i1100" type="#_x0000_t75" style="width:9pt;height:9pt">
                  <v:imagedata r:id="rId41" o:title=""/>
                </v:shape>
              </w:pict>
            </w:r>
          </w:p>
        </w:tc>
        <w:tc>
          <w:tcPr>
            <w:tcW w:w="0" w:type="auto"/>
            <w:gridSpan w:val="3"/>
            <w:tcBorders>
              <w:top w:val="nil"/>
              <w:left w:val="nil"/>
              <w:bottom w:val="nil"/>
              <w:right w:val="nil"/>
            </w:tcBorders>
            <w:shd w:val="clear" w:color="auto" w:fill="FFFFFF"/>
            <w:tcMar>
              <w:top w:w="30" w:type="dxa"/>
              <w:left w:w="75" w:type="dxa"/>
              <w:bottom w:w="30" w:type="dxa"/>
              <w:right w:w="75" w:type="dxa"/>
            </w:tcMar>
            <w:vAlign w:val="center"/>
          </w:tcPr>
          <w:p w:rsidR="0099129C" w:rsidRPr="009F5E0F" w:rsidRDefault="0099129C" w:rsidP="00D17F79">
            <w:pPr>
              <w:rPr>
                <w:b/>
                <w:sz w:val="28"/>
                <w:szCs w:val="28"/>
              </w:rPr>
            </w:pPr>
            <w:r w:rsidRPr="009F5E0F">
              <w:rPr>
                <w:b/>
                <w:sz w:val="28"/>
                <w:szCs w:val="28"/>
              </w:rPr>
              <w:t>не совсем</w:t>
            </w:r>
          </w:p>
        </w:tc>
      </w:tr>
      <w:tr w:rsidR="0099129C" w:rsidRPr="00F333C1">
        <w:tc>
          <w:tcPr>
            <w:tcW w:w="0" w:type="auto"/>
            <w:vMerge/>
            <w:tcBorders>
              <w:top w:val="nil"/>
              <w:left w:val="nil"/>
              <w:bottom w:val="nil"/>
              <w:right w:val="nil"/>
            </w:tcBorders>
            <w:shd w:val="clear" w:color="auto" w:fill="FFFFFF"/>
            <w:vAlign w:val="center"/>
          </w:tcPr>
          <w:p w:rsidR="0099129C" w:rsidRPr="00F333C1" w:rsidRDefault="0099129C" w:rsidP="00D17F79">
            <w:pPr>
              <w:rPr>
                <w:sz w:val="28"/>
                <w:szCs w:val="28"/>
              </w:rPr>
            </w:pPr>
          </w:p>
        </w:tc>
        <w:tc>
          <w:tcPr>
            <w:tcW w:w="750" w:type="dxa"/>
            <w:tcBorders>
              <w:top w:val="nil"/>
              <w:left w:val="nil"/>
              <w:bottom w:val="nil"/>
              <w:right w:val="nil"/>
            </w:tcBorders>
            <w:shd w:val="clear" w:color="auto" w:fill="FFFFFF"/>
            <w:noWrap/>
            <w:tcMar>
              <w:top w:w="30" w:type="dxa"/>
              <w:left w:w="75" w:type="dxa"/>
              <w:bottom w:w="30" w:type="dxa"/>
              <w:right w:w="75" w:type="dxa"/>
            </w:tcMar>
            <w:vAlign w:val="center"/>
          </w:tcPr>
          <w:p w:rsidR="0099129C" w:rsidRPr="00F333C1" w:rsidRDefault="0099129C" w:rsidP="00D17F79">
            <w:pPr>
              <w:rPr>
                <w:sz w:val="28"/>
                <w:szCs w:val="28"/>
              </w:rPr>
            </w:pPr>
            <w:r>
              <w:rPr>
                <w:sz w:val="28"/>
                <w:szCs w:val="28"/>
              </w:rPr>
              <w:t>33</w:t>
            </w:r>
            <w:r w:rsidRPr="00F333C1">
              <w:rPr>
                <w:sz w:val="28"/>
                <w:szCs w:val="28"/>
              </w:rPr>
              <w:t xml:space="preserve">% </w:t>
            </w:r>
          </w:p>
        </w:tc>
        <w:tc>
          <w:tcPr>
            <w:tcW w:w="0" w:type="auto"/>
            <w:tcBorders>
              <w:top w:val="nil"/>
              <w:left w:val="nil"/>
              <w:bottom w:val="nil"/>
              <w:right w:val="nil"/>
            </w:tcBorders>
            <w:shd w:val="clear" w:color="auto" w:fill="FFFFFF"/>
            <w:tcMar>
              <w:top w:w="30" w:type="dxa"/>
              <w:left w:w="75" w:type="dxa"/>
              <w:bottom w:w="30" w:type="dxa"/>
              <w:right w:w="75" w:type="dxa"/>
            </w:tcMar>
            <w:vAlign w:val="center"/>
          </w:tcPr>
          <w:p w:rsidR="0099129C" w:rsidRPr="00F333C1" w:rsidRDefault="00DC1603" w:rsidP="00D17F79">
            <w:pPr>
              <w:rPr>
                <w:sz w:val="28"/>
                <w:szCs w:val="28"/>
              </w:rPr>
            </w:pPr>
            <w:r>
              <w:rPr>
                <w:sz w:val="28"/>
                <w:szCs w:val="28"/>
              </w:rPr>
              <w:pict>
                <v:shape id="_x0000_i1101" type="#_x0000_t75" style="width:6.75pt;height:7.5pt">
                  <v:imagedata r:id="rId42" o:title=""/>
                </v:shape>
              </w:pict>
            </w:r>
          </w:p>
        </w:tc>
        <w:tc>
          <w:tcPr>
            <w:tcW w:w="0" w:type="auto"/>
            <w:shd w:val="clear" w:color="auto" w:fill="FFFFFF"/>
            <w:vAlign w:val="center"/>
          </w:tcPr>
          <w:p w:rsidR="0099129C" w:rsidRPr="00F333C1" w:rsidRDefault="0099129C" w:rsidP="00D17F79">
            <w:pPr>
              <w:rPr>
                <w:sz w:val="28"/>
                <w:szCs w:val="28"/>
              </w:rPr>
            </w:pPr>
          </w:p>
        </w:tc>
      </w:tr>
      <w:tr w:rsidR="0099129C" w:rsidRPr="00F333C1">
        <w:tc>
          <w:tcPr>
            <w:tcW w:w="0" w:type="auto"/>
            <w:tcBorders>
              <w:top w:val="nil"/>
              <w:left w:val="nil"/>
              <w:bottom w:val="nil"/>
              <w:right w:val="nil"/>
            </w:tcBorders>
            <w:shd w:val="clear" w:color="auto" w:fill="FFFFFF"/>
            <w:tcMar>
              <w:top w:w="30" w:type="dxa"/>
              <w:left w:w="75" w:type="dxa"/>
              <w:bottom w:w="30" w:type="dxa"/>
              <w:right w:w="75" w:type="dxa"/>
            </w:tcMar>
            <w:vAlign w:val="center"/>
          </w:tcPr>
          <w:p w:rsidR="0099129C" w:rsidRPr="00F333C1" w:rsidRDefault="00DC1603" w:rsidP="00D17F79">
            <w:pPr>
              <w:jc w:val="right"/>
              <w:rPr>
                <w:sz w:val="28"/>
                <w:szCs w:val="28"/>
              </w:rPr>
            </w:pPr>
            <w:r>
              <w:rPr>
                <w:sz w:val="28"/>
                <w:szCs w:val="28"/>
              </w:rPr>
              <w:pict>
                <v:shape id="_x0000_i1102" type="#_x0000_t75" style="width:9pt;height:9pt">
                  <v:imagedata r:id="rId41" o:title=""/>
                </v:shape>
              </w:pict>
            </w:r>
          </w:p>
        </w:tc>
        <w:tc>
          <w:tcPr>
            <w:tcW w:w="0" w:type="auto"/>
            <w:gridSpan w:val="3"/>
            <w:tcBorders>
              <w:top w:val="nil"/>
              <w:left w:val="nil"/>
              <w:bottom w:val="nil"/>
              <w:right w:val="nil"/>
            </w:tcBorders>
            <w:shd w:val="clear" w:color="auto" w:fill="FFFFFF"/>
            <w:tcMar>
              <w:top w:w="30" w:type="dxa"/>
              <w:left w:w="75" w:type="dxa"/>
              <w:bottom w:w="30" w:type="dxa"/>
              <w:right w:w="75" w:type="dxa"/>
            </w:tcMar>
            <w:vAlign w:val="center"/>
          </w:tcPr>
          <w:p w:rsidR="0099129C" w:rsidRPr="009F5E0F" w:rsidRDefault="0099129C" w:rsidP="00D17F79">
            <w:pPr>
              <w:rPr>
                <w:b/>
                <w:sz w:val="28"/>
                <w:szCs w:val="28"/>
              </w:rPr>
            </w:pPr>
            <w:r w:rsidRPr="009F5E0F">
              <w:rPr>
                <w:b/>
                <w:sz w:val="28"/>
                <w:szCs w:val="28"/>
              </w:rPr>
              <w:t>не удовлетворяет</w:t>
            </w:r>
          </w:p>
        </w:tc>
      </w:tr>
      <w:tr w:rsidR="0099129C" w:rsidRPr="00F333C1">
        <w:tc>
          <w:tcPr>
            <w:tcW w:w="0" w:type="auto"/>
            <w:tcBorders>
              <w:top w:val="nil"/>
              <w:left w:val="nil"/>
              <w:bottom w:val="nil"/>
              <w:right w:val="nil"/>
            </w:tcBorders>
            <w:shd w:val="clear" w:color="auto" w:fill="FFFFFF"/>
            <w:vAlign w:val="center"/>
          </w:tcPr>
          <w:p w:rsidR="0099129C" w:rsidRPr="00F333C1" w:rsidRDefault="0099129C" w:rsidP="00D17F79">
            <w:pPr>
              <w:rPr>
                <w:sz w:val="28"/>
                <w:szCs w:val="28"/>
              </w:rPr>
            </w:pPr>
          </w:p>
        </w:tc>
        <w:tc>
          <w:tcPr>
            <w:tcW w:w="750" w:type="dxa"/>
            <w:tcBorders>
              <w:top w:val="nil"/>
              <w:left w:val="nil"/>
              <w:bottom w:val="nil"/>
              <w:right w:val="nil"/>
            </w:tcBorders>
            <w:shd w:val="clear" w:color="auto" w:fill="FFFFFF"/>
            <w:noWrap/>
            <w:tcMar>
              <w:top w:w="30" w:type="dxa"/>
              <w:left w:w="75" w:type="dxa"/>
              <w:bottom w:w="30" w:type="dxa"/>
              <w:right w:w="75" w:type="dxa"/>
            </w:tcMar>
            <w:vAlign w:val="center"/>
          </w:tcPr>
          <w:p w:rsidR="0099129C" w:rsidRPr="00F333C1" w:rsidRDefault="0099129C" w:rsidP="00D17F79">
            <w:pPr>
              <w:rPr>
                <w:sz w:val="28"/>
                <w:szCs w:val="28"/>
              </w:rPr>
            </w:pPr>
            <w:r>
              <w:rPr>
                <w:sz w:val="28"/>
                <w:szCs w:val="28"/>
              </w:rPr>
              <w:t>19</w:t>
            </w:r>
            <w:r w:rsidRPr="00F333C1">
              <w:rPr>
                <w:sz w:val="28"/>
                <w:szCs w:val="28"/>
              </w:rPr>
              <w:t xml:space="preserve">% </w:t>
            </w:r>
          </w:p>
        </w:tc>
        <w:tc>
          <w:tcPr>
            <w:tcW w:w="0" w:type="auto"/>
            <w:tcBorders>
              <w:top w:val="nil"/>
              <w:left w:val="nil"/>
              <w:bottom w:val="nil"/>
              <w:right w:val="nil"/>
            </w:tcBorders>
            <w:shd w:val="clear" w:color="auto" w:fill="FFFFFF"/>
            <w:tcMar>
              <w:top w:w="30" w:type="dxa"/>
              <w:left w:w="75" w:type="dxa"/>
              <w:bottom w:w="30" w:type="dxa"/>
              <w:right w:w="75" w:type="dxa"/>
            </w:tcMar>
            <w:vAlign w:val="center"/>
          </w:tcPr>
          <w:p w:rsidR="0099129C" w:rsidRPr="00F333C1" w:rsidRDefault="00DC1603" w:rsidP="00D17F79">
            <w:pPr>
              <w:rPr>
                <w:sz w:val="28"/>
                <w:szCs w:val="28"/>
              </w:rPr>
            </w:pPr>
            <w:r>
              <w:rPr>
                <w:sz w:val="28"/>
                <w:szCs w:val="28"/>
              </w:rPr>
              <w:pict>
                <v:shape id="_x0000_i1103" type="#_x0000_t75" style="width:7.5pt;height:7.5pt">
                  <v:imagedata r:id="rId42" o:title=""/>
                </v:shape>
              </w:pict>
            </w:r>
          </w:p>
        </w:tc>
        <w:tc>
          <w:tcPr>
            <w:tcW w:w="0" w:type="auto"/>
            <w:shd w:val="clear" w:color="auto" w:fill="FFFFFF"/>
            <w:vAlign w:val="center"/>
          </w:tcPr>
          <w:p w:rsidR="0099129C" w:rsidRPr="00F333C1" w:rsidRDefault="0099129C" w:rsidP="00D17F79">
            <w:pPr>
              <w:rPr>
                <w:sz w:val="28"/>
                <w:szCs w:val="28"/>
              </w:rPr>
            </w:pPr>
          </w:p>
        </w:tc>
      </w:tr>
    </w:tbl>
    <w:p w:rsidR="0099129C" w:rsidRDefault="0099129C" w:rsidP="002969E5">
      <w:pPr>
        <w:rPr>
          <w:sz w:val="28"/>
          <w:szCs w:val="28"/>
        </w:rPr>
      </w:pPr>
    </w:p>
    <w:p w:rsidR="0099129C" w:rsidRDefault="0099129C" w:rsidP="002969E5">
      <w:pPr>
        <w:rPr>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Default="00B942EE" w:rsidP="009F5E0F">
      <w:pPr>
        <w:jc w:val="center"/>
        <w:rPr>
          <w:b/>
          <w:sz w:val="28"/>
          <w:szCs w:val="28"/>
        </w:rPr>
      </w:pPr>
      <w:r w:rsidRPr="00B942EE">
        <w:rPr>
          <w:b/>
          <w:sz w:val="28"/>
          <w:szCs w:val="28"/>
        </w:rPr>
        <w:t>Заключение.</w:t>
      </w:r>
    </w:p>
    <w:p w:rsidR="00B942EE" w:rsidRDefault="00B942EE" w:rsidP="00B942EE">
      <w:pPr>
        <w:jc w:val="center"/>
        <w:rPr>
          <w:b/>
          <w:sz w:val="28"/>
          <w:szCs w:val="28"/>
        </w:rPr>
      </w:pPr>
    </w:p>
    <w:p w:rsidR="00B942EE" w:rsidRDefault="00B942EE" w:rsidP="00B942EE">
      <w:pPr>
        <w:spacing w:line="360" w:lineRule="auto"/>
        <w:ind w:firstLine="567"/>
        <w:jc w:val="both"/>
        <w:rPr>
          <w:sz w:val="28"/>
          <w:szCs w:val="28"/>
        </w:rPr>
      </w:pPr>
      <w:r w:rsidRPr="00BA231C">
        <w:rPr>
          <w:sz w:val="28"/>
          <w:szCs w:val="28"/>
        </w:rPr>
        <w:t>Итак, в своей работе я попытался рассказать о</w:t>
      </w:r>
      <w:r>
        <w:rPr>
          <w:sz w:val="28"/>
          <w:szCs w:val="28"/>
        </w:rPr>
        <w:t>б</w:t>
      </w:r>
      <w:r w:rsidRPr="00BA231C">
        <w:rPr>
          <w:sz w:val="28"/>
          <w:szCs w:val="28"/>
        </w:rPr>
        <w:t xml:space="preserve"> особенностях технологии производства </w:t>
      </w:r>
      <w:r>
        <w:rPr>
          <w:sz w:val="28"/>
          <w:szCs w:val="28"/>
        </w:rPr>
        <w:t>пива «Балтика».</w:t>
      </w:r>
    </w:p>
    <w:p w:rsidR="00601E70" w:rsidRDefault="00601E70" w:rsidP="001F4185">
      <w:pPr>
        <w:tabs>
          <w:tab w:val="num" w:pos="180"/>
        </w:tabs>
        <w:jc w:val="both"/>
        <w:rPr>
          <w:sz w:val="28"/>
          <w:szCs w:val="28"/>
        </w:rPr>
      </w:pPr>
      <w:r>
        <w:rPr>
          <w:sz w:val="28"/>
          <w:szCs w:val="28"/>
        </w:rPr>
        <w:t xml:space="preserve">      </w:t>
      </w:r>
      <w:r w:rsidR="00B942EE" w:rsidRPr="00B942EE">
        <w:rPr>
          <w:sz w:val="28"/>
          <w:szCs w:val="28"/>
        </w:rPr>
        <w:t>Потребление пива в России сейчас находится на уровне 67 литров на человека в год</w:t>
      </w:r>
      <w:r w:rsidR="00B942EE">
        <w:rPr>
          <w:sz w:val="28"/>
          <w:szCs w:val="28"/>
        </w:rPr>
        <w:t>.</w:t>
      </w:r>
      <w:r w:rsidR="00B942EE" w:rsidRPr="00B942EE">
        <w:rPr>
          <w:sz w:val="28"/>
          <w:szCs w:val="28"/>
        </w:rPr>
        <w:t xml:space="preserve"> </w:t>
      </w:r>
      <w:r w:rsidR="001F4185" w:rsidRPr="001F4185">
        <w:rPr>
          <w:sz w:val="28"/>
          <w:szCs w:val="28"/>
        </w:rPr>
        <w:t>Компания и ее бренды являются обладателями более 250 российских и международных наград профессиональных и потребительских конкурсов.</w:t>
      </w:r>
    </w:p>
    <w:p w:rsidR="001F4185" w:rsidRDefault="00601E70" w:rsidP="001F4185">
      <w:pPr>
        <w:tabs>
          <w:tab w:val="num" w:pos="180"/>
        </w:tabs>
        <w:jc w:val="both"/>
        <w:rPr>
          <w:sz w:val="28"/>
          <w:szCs w:val="28"/>
        </w:rPr>
      </w:pPr>
      <w:r>
        <w:rPr>
          <w:sz w:val="28"/>
          <w:szCs w:val="28"/>
        </w:rPr>
        <w:t xml:space="preserve"> </w:t>
      </w:r>
      <w:r w:rsidR="001F4185" w:rsidRPr="0070185E">
        <w:rPr>
          <w:rFonts w:ascii="Arial" w:hAnsi="Arial" w:cs="Arial"/>
          <w:color w:val="000080"/>
          <w:sz w:val="22"/>
          <w:szCs w:val="22"/>
        </w:rPr>
        <w:t xml:space="preserve"> </w:t>
      </w:r>
      <w:r>
        <w:rPr>
          <w:rFonts w:ascii="Arial" w:hAnsi="Arial" w:cs="Arial"/>
          <w:color w:val="000080"/>
          <w:sz w:val="22"/>
          <w:szCs w:val="22"/>
        </w:rPr>
        <w:t xml:space="preserve">     </w:t>
      </w:r>
      <w:r w:rsidRPr="00BA231C">
        <w:rPr>
          <w:sz w:val="28"/>
          <w:szCs w:val="28"/>
        </w:rPr>
        <w:t>Ассортимент изд</w:t>
      </w:r>
      <w:r>
        <w:rPr>
          <w:sz w:val="28"/>
          <w:szCs w:val="28"/>
        </w:rPr>
        <w:t xml:space="preserve">елий компании не достаточно разнообразен и пиво </w:t>
      </w:r>
      <w:r w:rsidRPr="00BA231C">
        <w:rPr>
          <w:sz w:val="28"/>
          <w:szCs w:val="28"/>
        </w:rPr>
        <w:t xml:space="preserve">отличаются высоким качеством, а главное – низкой ценой. На российском рынке безусловным лидером является </w:t>
      </w:r>
      <w:r>
        <w:rPr>
          <w:sz w:val="28"/>
          <w:szCs w:val="28"/>
        </w:rPr>
        <w:t>пиво компании «Балтика»</w:t>
      </w:r>
    </w:p>
    <w:p w:rsidR="00601E70" w:rsidRPr="00601E70" w:rsidRDefault="00601E70" w:rsidP="00601E70">
      <w:pPr>
        <w:jc w:val="both"/>
        <w:rPr>
          <w:b/>
          <w:sz w:val="28"/>
          <w:szCs w:val="28"/>
        </w:rPr>
      </w:pPr>
      <w:r w:rsidRPr="00601E70">
        <w:rPr>
          <w:b/>
          <w:sz w:val="28"/>
          <w:szCs w:val="28"/>
        </w:rPr>
        <w:t>Пивоваренная компания «Балтика» сегодня - это:</w:t>
      </w:r>
    </w:p>
    <w:p w:rsidR="00601E70" w:rsidRPr="00601E70" w:rsidRDefault="00601E70" w:rsidP="00601E70">
      <w:pPr>
        <w:widowControl/>
        <w:numPr>
          <w:ilvl w:val="0"/>
          <w:numId w:val="13"/>
        </w:numPr>
        <w:tabs>
          <w:tab w:val="clear" w:pos="1260"/>
          <w:tab w:val="num" w:pos="426"/>
        </w:tabs>
        <w:autoSpaceDE/>
        <w:autoSpaceDN/>
        <w:adjustRightInd/>
        <w:ind w:left="0" w:firstLine="0"/>
        <w:jc w:val="both"/>
        <w:rPr>
          <w:sz w:val="28"/>
          <w:szCs w:val="28"/>
        </w:rPr>
      </w:pPr>
      <w:r w:rsidRPr="00601E70">
        <w:rPr>
          <w:sz w:val="28"/>
          <w:szCs w:val="28"/>
        </w:rPr>
        <w:t xml:space="preserve">лидер российского рынка пива с долей более 38% </w:t>
      </w:r>
    </w:p>
    <w:p w:rsidR="00601E70" w:rsidRPr="00601E70" w:rsidRDefault="00601E70" w:rsidP="00601E70">
      <w:pPr>
        <w:widowControl/>
        <w:numPr>
          <w:ilvl w:val="0"/>
          <w:numId w:val="13"/>
        </w:numPr>
        <w:tabs>
          <w:tab w:val="clear" w:pos="1260"/>
          <w:tab w:val="num" w:pos="426"/>
        </w:tabs>
        <w:autoSpaceDE/>
        <w:autoSpaceDN/>
        <w:adjustRightInd/>
        <w:ind w:left="0" w:firstLine="0"/>
        <w:jc w:val="both"/>
        <w:rPr>
          <w:sz w:val="28"/>
          <w:szCs w:val="28"/>
        </w:rPr>
      </w:pPr>
      <w:r w:rsidRPr="00601E70">
        <w:rPr>
          <w:sz w:val="28"/>
          <w:szCs w:val="28"/>
        </w:rPr>
        <w:t xml:space="preserve">самая крупная России компания в сфере производства товаров  народного потребления </w:t>
      </w:r>
    </w:p>
    <w:p w:rsidR="00601E70" w:rsidRPr="00601E70" w:rsidRDefault="00601E70" w:rsidP="00601E70">
      <w:pPr>
        <w:widowControl/>
        <w:numPr>
          <w:ilvl w:val="0"/>
          <w:numId w:val="13"/>
        </w:numPr>
        <w:tabs>
          <w:tab w:val="clear" w:pos="1260"/>
          <w:tab w:val="num" w:pos="426"/>
        </w:tabs>
        <w:autoSpaceDE/>
        <w:autoSpaceDN/>
        <w:adjustRightInd/>
        <w:ind w:left="0" w:firstLine="0"/>
        <w:jc w:val="both"/>
        <w:rPr>
          <w:sz w:val="28"/>
          <w:szCs w:val="28"/>
        </w:rPr>
      </w:pPr>
      <w:r w:rsidRPr="00601E70">
        <w:rPr>
          <w:sz w:val="28"/>
          <w:szCs w:val="28"/>
        </w:rPr>
        <w:t xml:space="preserve">11 пивоваренных заводов в России - Санкт-Петербурге, Ярославле, Туле, Воронеже, Ростове-на-Дону, Самаре, Челябинске, Красноярске, Хабаровске, Новосибирске; 2 собственных солодовни. Производственная мощность в России – 50 миллионов гектолитров пива в год </w:t>
      </w:r>
    </w:p>
    <w:p w:rsidR="00601E70" w:rsidRPr="00601E70" w:rsidRDefault="00601E70" w:rsidP="00601E70">
      <w:pPr>
        <w:widowControl/>
        <w:numPr>
          <w:ilvl w:val="0"/>
          <w:numId w:val="13"/>
        </w:numPr>
        <w:tabs>
          <w:tab w:val="clear" w:pos="1260"/>
          <w:tab w:val="num" w:pos="426"/>
        </w:tabs>
        <w:autoSpaceDE/>
        <w:autoSpaceDN/>
        <w:adjustRightInd/>
        <w:ind w:left="0" w:firstLine="0"/>
        <w:jc w:val="both"/>
        <w:rPr>
          <w:sz w:val="28"/>
          <w:szCs w:val="28"/>
        </w:rPr>
      </w:pPr>
      <w:r w:rsidRPr="00601E70">
        <w:rPr>
          <w:sz w:val="28"/>
          <w:szCs w:val="28"/>
        </w:rPr>
        <w:t>1 пивоваренный завод в Азербайджане</w:t>
      </w:r>
    </w:p>
    <w:p w:rsidR="00601E70" w:rsidRPr="00601E70" w:rsidRDefault="00601E70" w:rsidP="00601E70">
      <w:pPr>
        <w:widowControl/>
        <w:numPr>
          <w:ilvl w:val="0"/>
          <w:numId w:val="13"/>
        </w:numPr>
        <w:tabs>
          <w:tab w:val="clear" w:pos="1260"/>
          <w:tab w:val="num" w:pos="426"/>
        </w:tabs>
        <w:autoSpaceDE/>
        <w:autoSpaceDN/>
        <w:adjustRightInd/>
        <w:ind w:left="0" w:firstLine="0"/>
        <w:jc w:val="both"/>
        <w:rPr>
          <w:sz w:val="28"/>
          <w:szCs w:val="28"/>
        </w:rPr>
      </w:pPr>
      <w:r w:rsidRPr="00601E70">
        <w:rPr>
          <w:sz w:val="28"/>
          <w:szCs w:val="28"/>
        </w:rPr>
        <w:t>более 30 брендов пива (в их числе «Балтика», «Арсенальное», «Невское», «Ярпиво», Tuborg, Car</w:t>
      </w:r>
      <w:r w:rsidRPr="00601E70">
        <w:rPr>
          <w:sz w:val="28"/>
          <w:szCs w:val="28"/>
          <w:lang w:val="en-US"/>
        </w:rPr>
        <w:t>l</w:t>
      </w:r>
      <w:r w:rsidRPr="00601E70">
        <w:rPr>
          <w:sz w:val="28"/>
          <w:szCs w:val="28"/>
        </w:rPr>
        <w:t>sbe</w:t>
      </w:r>
      <w:r w:rsidRPr="00601E70">
        <w:rPr>
          <w:sz w:val="28"/>
          <w:szCs w:val="28"/>
          <w:lang w:val="en-US"/>
        </w:rPr>
        <w:t>rg</w:t>
      </w:r>
      <w:r w:rsidRPr="00601E70">
        <w:rPr>
          <w:sz w:val="28"/>
          <w:szCs w:val="28"/>
        </w:rPr>
        <w:t>,  Kronenbourg 1664, ряд региональных марок)  и более 10 непивных брендов</w:t>
      </w:r>
    </w:p>
    <w:p w:rsidR="00601E70" w:rsidRPr="00601E70" w:rsidRDefault="00601E70" w:rsidP="00601E70">
      <w:pPr>
        <w:widowControl/>
        <w:numPr>
          <w:ilvl w:val="0"/>
          <w:numId w:val="13"/>
        </w:numPr>
        <w:tabs>
          <w:tab w:val="clear" w:pos="1260"/>
          <w:tab w:val="num" w:pos="426"/>
        </w:tabs>
        <w:autoSpaceDE/>
        <w:autoSpaceDN/>
        <w:adjustRightInd/>
        <w:ind w:left="0" w:firstLine="0"/>
        <w:jc w:val="both"/>
        <w:rPr>
          <w:sz w:val="28"/>
          <w:szCs w:val="28"/>
        </w:rPr>
      </w:pPr>
      <w:r w:rsidRPr="00601E70">
        <w:rPr>
          <w:sz w:val="28"/>
          <w:szCs w:val="28"/>
        </w:rPr>
        <w:t>продажи в 98% торговых точек России</w:t>
      </w:r>
    </w:p>
    <w:p w:rsidR="00601E70" w:rsidRPr="00601E70" w:rsidRDefault="00601E70" w:rsidP="00601E70">
      <w:pPr>
        <w:widowControl/>
        <w:numPr>
          <w:ilvl w:val="0"/>
          <w:numId w:val="13"/>
        </w:numPr>
        <w:tabs>
          <w:tab w:val="clear" w:pos="1260"/>
          <w:tab w:val="num" w:pos="426"/>
        </w:tabs>
        <w:autoSpaceDE/>
        <w:autoSpaceDN/>
        <w:adjustRightInd/>
        <w:ind w:left="0" w:firstLine="0"/>
        <w:jc w:val="both"/>
        <w:rPr>
          <w:sz w:val="28"/>
          <w:szCs w:val="28"/>
        </w:rPr>
      </w:pPr>
      <w:r w:rsidRPr="00601E70">
        <w:rPr>
          <w:sz w:val="28"/>
          <w:szCs w:val="28"/>
        </w:rPr>
        <w:t>бренд «Балтика» входит в тройку самых дорогих брендов России, №1 по продажам в Европе</w:t>
      </w:r>
    </w:p>
    <w:p w:rsidR="00601E70" w:rsidRPr="00601E70" w:rsidRDefault="00601E70" w:rsidP="00601E70">
      <w:pPr>
        <w:widowControl/>
        <w:numPr>
          <w:ilvl w:val="0"/>
          <w:numId w:val="13"/>
        </w:numPr>
        <w:tabs>
          <w:tab w:val="clear" w:pos="1260"/>
          <w:tab w:val="num" w:pos="426"/>
        </w:tabs>
        <w:autoSpaceDE/>
        <w:autoSpaceDN/>
        <w:adjustRightInd/>
        <w:ind w:left="0" w:firstLine="0"/>
        <w:jc w:val="both"/>
        <w:rPr>
          <w:sz w:val="28"/>
          <w:szCs w:val="28"/>
        </w:rPr>
      </w:pPr>
      <w:r w:rsidRPr="00601E70">
        <w:rPr>
          <w:sz w:val="28"/>
          <w:szCs w:val="28"/>
        </w:rPr>
        <w:t xml:space="preserve">экспорт в 50 стран мира, в том числе в страны Западной Европы, Северной Америки, ближневосточного региона </w:t>
      </w:r>
    </w:p>
    <w:p w:rsidR="00601E70" w:rsidRDefault="00601E70" w:rsidP="00601E70">
      <w:pPr>
        <w:widowControl/>
        <w:numPr>
          <w:ilvl w:val="0"/>
          <w:numId w:val="13"/>
        </w:numPr>
        <w:tabs>
          <w:tab w:val="clear" w:pos="1260"/>
          <w:tab w:val="num" w:pos="426"/>
        </w:tabs>
        <w:autoSpaceDE/>
        <w:autoSpaceDN/>
        <w:adjustRightInd/>
        <w:ind w:left="0" w:firstLine="0"/>
        <w:jc w:val="both"/>
        <w:rPr>
          <w:sz w:val="28"/>
          <w:szCs w:val="28"/>
        </w:rPr>
      </w:pPr>
      <w:r w:rsidRPr="00601E70">
        <w:rPr>
          <w:sz w:val="28"/>
          <w:szCs w:val="28"/>
        </w:rPr>
        <w:t xml:space="preserve">более 12 </w:t>
      </w:r>
      <w:r w:rsidRPr="00601E70">
        <w:rPr>
          <w:sz w:val="28"/>
          <w:szCs w:val="28"/>
          <w:lang w:val="en-US"/>
        </w:rPr>
        <w:t>5</w:t>
      </w:r>
      <w:r w:rsidRPr="00601E70">
        <w:rPr>
          <w:sz w:val="28"/>
          <w:szCs w:val="28"/>
        </w:rPr>
        <w:t>00  сотрудников</w:t>
      </w:r>
    </w:p>
    <w:p w:rsidR="00601E70" w:rsidRPr="00601E70" w:rsidRDefault="00601E70" w:rsidP="00601E70">
      <w:pPr>
        <w:widowControl/>
        <w:tabs>
          <w:tab w:val="num" w:pos="426"/>
        </w:tabs>
        <w:autoSpaceDE/>
        <w:autoSpaceDN/>
        <w:adjustRightInd/>
        <w:jc w:val="both"/>
        <w:rPr>
          <w:sz w:val="28"/>
          <w:szCs w:val="28"/>
        </w:rPr>
      </w:pPr>
      <w:r>
        <w:rPr>
          <w:sz w:val="28"/>
          <w:szCs w:val="28"/>
        </w:rPr>
        <w:t>За многие года, пиво компании «Балтика», зарекомендовало себя, как хорошее, качественное пиво, соответствующее всем нормам и стандартам пивоварения.</w:t>
      </w:r>
    </w:p>
    <w:p w:rsidR="00601E70" w:rsidRPr="00601E70" w:rsidRDefault="00601E70" w:rsidP="00601E70">
      <w:pPr>
        <w:ind w:firstLine="540"/>
        <w:jc w:val="both"/>
        <w:rPr>
          <w:sz w:val="28"/>
          <w:szCs w:val="28"/>
        </w:rPr>
      </w:pPr>
    </w:p>
    <w:p w:rsidR="00601E70" w:rsidRDefault="00601E70" w:rsidP="001F4185">
      <w:pPr>
        <w:tabs>
          <w:tab w:val="num" w:pos="180"/>
        </w:tabs>
        <w:jc w:val="both"/>
        <w:rPr>
          <w:sz w:val="28"/>
          <w:szCs w:val="28"/>
        </w:rPr>
      </w:pPr>
    </w:p>
    <w:p w:rsidR="00601E70" w:rsidRDefault="00601E70" w:rsidP="001F4185">
      <w:pPr>
        <w:tabs>
          <w:tab w:val="num" w:pos="180"/>
        </w:tabs>
        <w:jc w:val="both"/>
        <w:rPr>
          <w:sz w:val="28"/>
          <w:szCs w:val="28"/>
        </w:rPr>
      </w:pPr>
    </w:p>
    <w:p w:rsidR="00601E70" w:rsidRDefault="00601E70" w:rsidP="001F4185">
      <w:pPr>
        <w:tabs>
          <w:tab w:val="num" w:pos="180"/>
        </w:tabs>
        <w:jc w:val="both"/>
        <w:rPr>
          <w:rFonts w:ascii="Arial" w:hAnsi="Arial" w:cs="Arial"/>
          <w:color w:val="000080"/>
          <w:sz w:val="22"/>
          <w:szCs w:val="22"/>
        </w:rPr>
      </w:pPr>
    </w:p>
    <w:p w:rsidR="001F4185" w:rsidRPr="003019F9" w:rsidRDefault="001F4185" w:rsidP="001F4185">
      <w:pPr>
        <w:tabs>
          <w:tab w:val="num" w:pos="180"/>
        </w:tabs>
        <w:jc w:val="both"/>
        <w:rPr>
          <w:rFonts w:ascii="Arial" w:hAnsi="Arial" w:cs="Arial"/>
          <w:color w:val="000080"/>
          <w:sz w:val="18"/>
          <w:szCs w:val="18"/>
        </w:rPr>
      </w:pPr>
    </w:p>
    <w:p w:rsidR="00B942EE" w:rsidRPr="00B942EE" w:rsidRDefault="00B942EE" w:rsidP="00B942EE">
      <w:pPr>
        <w:spacing w:line="360" w:lineRule="auto"/>
        <w:ind w:firstLine="567"/>
        <w:jc w:val="both"/>
        <w:rPr>
          <w:sz w:val="28"/>
          <w:szCs w:val="28"/>
        </w:rPr>
      </w:pPr>
    </w:p>
    <w:p w:rsidR="00B942EE" w:rsidRPr="00BA231C" w:rsidRDefault="00B942EE" w:rsidP="00B942EE">
      <w:pPr>
        <w:spacing w:line="360" w:lineRule="auto"/>
        <w:ind w:firstLine="567"/>
        <w:jc w:val="both"/>
        <w:rPr>
          <w:sz w:val="28"/>
          <w:szCs w:val="28"/>
        </w:rPr>
      </w:pPr>
    </w:p>
    <w:p w:rsidR="00B942EE" w:rsidRDefault="00B942EE" w:rsidP="00B942EE">
      <w:pPr>
        <w:rPr>
          <w:b/>
          <w:sz w:val="28"/>
          <w:szCs w:val="28"/>
        </w:rPr>
      </w:pPr>
    </w:p>
    <w:p w:rsidR="00B942EE" w:rsidRDefault="00B942EE" w:rsidP="002969E5">
      <w:pPr>
        <w:rPr>
          <w:b/>
          <w:sz w:val="28"/>
          <w:szCs w:val="28"/>
        </w:rPr>
      </w:pPr>
    </w:p>
    <w:p w:rsidR="00B942EE" w:rsidRDefault="00B942EE" w:rsidP="002969E5">
      <w:pPr>
        <w:rPr>
          <w:b/>
          <w:sz w:val="28"/>
          <w:szCs w:val="28"/>
        </w:rPr>
      </w:pPr>
    </w:p>
    <w:p w:rsidR="00B942EE" w:rsidRPr="00B942EE" w:rsidRDefault="00B942EE" w:rsidP="002969E5">
      <w:pPr>
        <w:rPr>
          <w:b/>
          <w:sz w:val="28"/>
          <w:szCs w:val="28"/>
        </w:rPr>
      </w:pPr>
    </w:p>
    <w:p w:rsidR="002969E5" w:rsidRDefault="002969E5" w:rsidP="007E5749">
      <w:pPr>
        <w:rPr>
          <w:sz w:val="28"/>
          <w:szCs w:val="28"/>
        </w:rPr>
      </w:pPr>
    </w:p>
    <w:p w:rsidR="002969E5" w:rsidRDefault="002969E5" w:rsidP="007E5749">
      <w:pPr>
        <w:rPr>
          <w:sz w:val="28"/>
          <w:szCs w:val="28"/>
        </w:rPr>
      </w:pPr>
    </w:p>
    <w:p w:rsidR="002969E5" w:rsidRDefault="002969E5" w:rsidP="007E5749">
      <w:pPr>
        <w:rPr>
          <w:sz w:val="28"/>
          <w:szCs w:val="28"/>
        </w:rPr>
      </w:pPr>
    </w:p>
    <w:p w:rsidR="003763D6" w:rsidRDefault="003763D6" w:rsidP="009A727D">
      <w:pPr>
        <w:shd w:val="clear" w:color="auto" w:fill="F8FCFF"/>
        <w:spacing w:before="100" w:beforeAutospacing="1" w:after="100" w:afterAutospacing="1"/>
        <w:jc w:val="center"/>
        <w:rPr>
          <w:sz w:val="28"/>
          <w:szCs w:val="28"/>
        </w:rPr>
      </w:pPr>
    </w:p>
    <w:p w:rsidR="003763D6" w:rsidRDefault="003763D6" w:rsidP="009A727D">
      <w:pPr>
        <w:shd w:val="clear" w:color="auto" w:fill="F8FCFF"/>
        <w:spacing w:before="100" w:beforeAutospacing="1" w:after="100" w:afterAutospacing="1"/>
        <w:jc w:val="center"/>
        <w:rPr>
          <w:sz w:val="28"/>
          <w:szCs w:val="28"/>
        </w:rPr>
      </w:pPr>
    </w:p>
    <w:p w:rsidR="002969E5" w:rsidRPr="00BA5F48" w:rsidRDefault="002969E5" w:rsidP="009A727D">
      <w:pPr>
        <w:shd w:val="clear" w:color="auto" w:fill="F8FCFF"/>
        <w:spacing w:before="100" w:beforeAutospacing="1" w:after="100" w:afterAutospacing="1"/>
        <w:jc w:val="center"/>
        <w:rPr>
          <w:sz w:val="28"/>
          <w:szCs w:val="28"/>
        </w:rPr>
      </w:pPr>
      <w:r>
        <w:rPr>
          <w:sz w:val="28"/>
          <w:szCs w:val="28"/>
        </w:rPr>
        <w:t>Список используемой литературы:</w:t>
      </w:r>
    </w:p>
    <w:p w:rsidR="002969E5" w:rsidRPr="009A727D" w:rsidRDefault="00DC1603" w:rsidP="002969E5">
      <w:pPr>
        <w:widowControl/>
        <w:numPr>
          <w:ilvl w:val="0"/>
          <w:numId w:val="11"/>
        </w:numPr>
        <w:shd w:val="clear" w:color="auto" w:fill="F8FCFF"/>
        <w:autoSpaceDE/>
        <w:autoSpaceDN/>
        <w:adjustRightInd/>
        <w:spacing w:before="100" w:beforeAutospacing="1" w:after="100" w:afterAutospacing="1"/>
        <w:rPr>
          <w:sz w:val="28"/>
          <w:szCs w:val="28"/>
        </w:rPr>
      </w:pPr>
      <w:hyperlink r:id="rId45" w:tooltip="http://ec-dejavu.ru/b/Beer.html" w:history="1">
        <w:r w:rsidR="002969E5" w:rsidRPr="009A727D">
          <w:rPr>
            <w:rStyle w:val="a4"/>
            <w:color w:val="auto"/>
            <w:sz w:val="28"/>
            <w:szCs w:val="28"/>
          </w:rPr>
          <w:t>Т. Б. Андреева. Пиво в обрядах и обычаях севернорусских крестьян в XIX в.</w:t>
        </w:r>
      </w:hyperlink>
      <w:r w:rsidR="002969E5" w:rsidRPr="009A727D">
        <w:rPr>
          <w:sz w:val="28"/>
          <w:szCs w:val="28"/>
        </w:rPr>
        <w:t xml:space="preserve"> // Этнографическое обозрение. № 1, 2004, с. 77-88 </w:t>
      </w:r>
    </w:p>
    <w:p w:rsidR="002969E5" w:rsidRPr="009A727D" w:rsidRDefault="00DC1603" w:rsidP="002969E5">
      <w:pPr>
        <w:widowControl/>
        <w:numPr>
          <w:ilvl w:val="0"/>
          <w:numId w:val="11"/>
        </w:numPr>
        <w:shd w:val="clear" w:color="auto" w:fill="F8FCFF"/>
        <w:autoSpaceDE/>
        <w:autoSpaceDN/>
        <w:adjustRightInd/>
        <w:spacing w:before="100" w:beforeAutospacing="1" w:after="100" w:afterAutospacing="1"/>
        <w:rPr>
          <w:sz w:val="28"/>
          <w:szCs w:val="28"/>
        </w:rPr>
      </w:pPr>
      <w:hyperlink r:id="rId46" w:history="1">
        <w:r w:rsidR="002969E5" w:rsidRPr="009A727D">
          <w:rPr>
            <w:rStyle w:val="a4"/>
            <w:color w:val="auto"/>
            <w:sz w:val="28"/>
            <w:szCs w:val="28"/>
            <w:lang w:val="en-US"/>
          </w:rPr>
          <w:t>www.</w:t>
        </w:r>
        <w:r w:rsidR="002969E5" w:rsidRPr="009A727D">
          <w:rPr>
            <w:rStyle w:val="a4"/>
            <w:color w:val="auto"/>
            <w:sz w:val="28"/>
            <w:szCs w:val="28"/>
          </w:rPr>
          <w:t>corporate.baltika.ru</w:t>
        </w:r>
      </w:hyperlink>
    </w:p>
    <w:p w:rsidR="002969E5" w:rsidRPr="009A727D" w:rsidRDefault="002969E5" w:rsidP="002969E5">
      <w:pPr>
        <w:widowControl/>
        <w:numPr>
          <w:ilvl w:val="0"/>
          <w:numId w:val="11"/>
        </w:numPr>
        <w:shd w:val="clear" w:color="auto" w:fill="F8FCFF"/>
        <w:autoSpaceDE/>
        <w:autoSpaceDN/>
        <w:adjustRightInd/>
        <w:spacing w:before="100" w:beforeAutospacing="1" w:after="100" w:afterAutospacing="1"/>
        <w:rPr>
          <w:sz w:val="28"/>
          <w:szCs w:val="28"/>
        </w:rPr>
      </w:pPr>
      <w:r w:rsidRPr="009A727D">
        <w:rPr>
          <w:sz w:val="28"/>
          <w:szCs w:val="28"/>
          <w:lang w:val="en-US"/>
        </w:rPr>
        <w:t>www.</w:t>
      </w:r>
      <w:r w:rsidRPr="009A727D">
        <w:rPr>
          <w:sz w:val="28"/>
          <w:szCs w:val="28"/>
        </w:rPr>
        <w:t>baltika.ru  </w:t>
      </w:r>
    </w:p>
    <w:p w:rsidR="002969E5" w:rsidRPr="009A727D" w:rsidRDefault="002969E5" w:rsidP="002969E5">
      <w:pPr>
        <w:widowControl/>
        <w:numPr>
          <w:ilvl w:val="0"/>
          <w:numId w:val="11"/>
        </w:numPr>
        <w:shd w:val="clear" w:color="auto" w:fill="F8FCFF"/>
        <w:autoSpaceDE/>
        <w:autoSpaceDN/>
        <w:adjustRightInd/>
        <w:spacing w:before="100" w:beforeAutospacing="1" w:after="100" w:afterAutospacing="1"/>
        <w:rPr>
          <w:sz w:val="28"/>
          <w:szCs w:val="28"/>
        </w:rPr>
      </w:pPr>
      <w:r w:rsidRPr="009A727D">
        <w:rPr>
          <w:sz w:val="28"/>
          <w:szCs w:val="28"/>
        </w:rPr>
        <w:t>www.pivo.sp.ru  </w:t>
      </w:r>
    </w:p>
    <w:p w:rsidR="002969E5" w:rsidRPr="009A727D" w:rsidRDefault="002969E5" w:rsidP="002969E5">
      <w:pPr>
        <w:pStyle w:val="30"/>
        <w:widowControl w:val="0"/>
        <w:numPr>
          <w:ilvl w:val="0"/>
          <w:numId w:val="11"/>
        </w:numPr>
        <w:autoSpaceDE w:val="0"/>
        <w:autoSpaceDN w:val="0"/>
        <w:adjustRightInd w:val="0"/>
        <w:spacing w:after="0" w:line="360" w:lineRule="auto"/>
        <w:jc w:val="both"/>
        <w:rPr>
          <w:sz w:val="28"/>
          <w:szCs w:val="28"/>
        </w:rPr>
      </w:pPr>
      <w:r w:rsidRPr="009A727D">
        <w:rPr>
          <w:sz w:val="28"/>
          <w:szCs w:val="28"/>
        </w:rPr>
        <w:t>Журавлев М. Балтика идет на восток, не забывая про запад // Невское время, 23.07.2005г.</w:t>
      </w:r>
    </w:p>
    <w:p w:rsidR="002969E5" w:rsidRPr="002969E5" w:rsidRDefault="002969E5" w:rsidP="00EB08E3">
      <w:pPr>
        <w:widowControl/>
        <w:shd w:val="clear" w:color="auto" w:fill="F8FCFF"/>
        <w:autoSpaceDE/>
        <w:autoSpaceDN/>
        <w:adjustRightInd/>
        <w:spacing w:before="100" w:beforeAutospacing="1" w:after="100" w:afterAutospacing="1"/>
        <w:rPr>
          <w:sz w:val="28"/>
          <w:szCs w:val="28"/>
        </w:rPr>
      </w:pPr>
    </w:p>
    <w:p w:rsidR="002969E5" w:rsidRDefault="002969E5" w:rsidP="007E5749">
      <w:pPr>
        <w:rPr>
          <w:sz w:val="28"/>
          <w:szCs w:val="28"/>
        </w:rPr>
      </w:pPr>
    </w:p>
    <w:p w:rsidR="002969E5" w:rsidRPr="007E5749" w:rsidRDefault="002969E5" w:rsidP="007E5749">
      <w:pPr>
        <w:rPr>
          <w:sz w:val="28"/>
          <w:szCs w:val="28"/>
        </w:rPr>
      </w:pPr>
    </w:p>
    <w:sectPr w:rsidR="002969E5" w:rsidRPr="007E5749" w:rsidSect="00B06670">
      <w:footerReference w:type="even" r:id="rId47"/>
      <w:footerReference w:type="default" r:id="rId48"/>
      <w:pgSz w:w="11906" w:h="16838"/>
      <w:pgMar w:top="-227"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7F79" w:rsidRDefault="00D17F79">
      <w:r>
        <w:separator/>
      </w:r>
    </w:p>
  </w:endnote>
  <w:endnote w:type="continuationSeparator" w:id="0">
    <w:p w:rsidR="00D17F79" w:rsidRDefault="00D17F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4CC8" w:rsidRDefault="00C44CC8" w:rsidP="00B91306">
    <w:pPr>
      <w:pStyle w:val="a7"/>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rsidR="00C44CC8" w:rsidRDefault="00C44CC8" w:rsidP="00B06670">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4CC8" w:rsidRDefault="00C44CC8" w:rsidP="00B91306">
    <w:pPr>
      <w:pStyle w:val="a7"/>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sidR="00BE0B23">
      <w:rPr>
        <w:rStyle w:val="a8"/>
        <w:noProof/>
      </w:rPr>
      <w:t>2</w:t>
    </w:r>
    <w:r>
      <w:rPr>
        <w:rStyle w:val="a8"/>
      </w:rPr>
      <w:fldChar w:fldCharType="end"/>
    </w:r>
  </w:p>
  <w:p w:rsidR="00C44CC8" w:rsidRDefault="00C44CC8" w:rsidP="00B06670">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7F79" w:rsidRDefault="00D17F79">
      <w:r>
        <w:separator/>
      </w:r>
    </w:p>
  </w:footnote>
  <w:footnote w:type="continuationSeparator" w:id="0">
    <w:p w:rsidR="00D17F79" w:rsidRDefault="00D17F7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706BCF"/>
    <w:multiLevelType w:val="multilevel"/>
    <w:tmpl w:val="C8DAFDC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2A105EF3"/>
    <w:multiLevelType w:val="hybridMultilevel"/>
    <w:tmpl w:val="7706A688"/>
    <w:lvl w:ilvl="0" w:tplc="5F04AEE8">
      <w:start w:val="1"/>
      <w:numFmt w:val="decimal"/>
      <w:lvlText w:val="%1)"/>
      <w:lvlJc w:val="left"/>
      <w:pPr>
        <w:tabs>
          <w:tab w:val="num" w:pos="585"/>
        </w:tabs>
        <w:ind w:left="585" w:hanging="360"/>
      </w:pPr>
      <w:rPr>
        <w:rFonts w:hint="default"/>
        <w:b w:val="0"/>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abstractNum w:abstractNumId="2">
    <w:nsid w:val="344151CC"/>
    <w:multiLevelType w:val="hybridMultilevel"/>
    <w:tmpl w:val="6C2AE080"/>
    <w:lvl w:ilvl="0" w:tplc="D122A222">
      <w:start w:val="1"/>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3CBF27C5"/>
    <w:multiLevelType w:val="singleLevel"/>
    <w:tmpl w:val="EA1020D4"/>
    <w:lvl w:ilvl="0">
      <w:start w:val="1"/>
      <w:numFmt w:val="decimal"/>
      <w:lvlText w:val="%1."/>
      <w:legacy w:legacy="1" w:legacySpace="0" w:legacyIndent="360"/>
      <w:lvlJc w:val="left"/>
      <w:rPr>
        <w:rFonts w:ascii="Times New Roman" w:hAnsi="Times New Roman" w:hint="default"/>
      </w:rPr>
    </w:lvl>
  </w:abstractNum>
  <w:abstractNum w:abstractNumId="4">
    <w:nsid w:val="41690BCB"/>
    <w:multiLevelType w:val="hybridMultilevel"/>
    <w:tmpl w:val="1F320EF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nsid w:val="42E9361B"/>
    <w:multiLevelType w:val="multilevel"/>
    <w:tmpl w:val="E5849CD8"/>
    <w:lvl w:ilvl="0">
      <w:start w:val="1"/>
      <w:numFmt w:val="decimal"/>
      <w:lvlText w:val="%1."/>
      <w:lvlJc w:val="left"/>
      <w:pPr>
        <w:tabs>
          <w:tab w:val="num" w:pos="720"/>
        </w:tabs>
        <w:ind w:left="72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4789100F"/>
    <w:multiLevelType w:val="singleLevel"/>
    <w:tmpl w:val="6AEC7750"/>
    <w:lvl w:ilvl="0">
      <w:start w:val="3"/>
      <w:numFmt w:val="decimal"/>
      <w:lvlText w:val="%1."/>
      <w:legacy w:legacy="1" w:legacySpace="0" w:legacyIndent="283"/>
      <w:lvlJc w:val="left"/>
      <w:rPr>
        <w:rFonts w:ascii="Times New Roman" w:hAnsi="Times New Roman" w:hint="default"/>
      </w:rPr>
    </w:lvl>
  </w:abstractNum>
  <w:abstractNum w:abstractNumId="7">
    <w:nsid w:val="5E800D46"/>
    <w:multiLevelType w:val="multilevel"/>
    <w:tmpl w:val="4EE64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7100D58"/>
    <w:multiLevelType w:val="hybridMultilevel"/>
    <w:tmpl w:val="0CE2867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67156888"/>
    <w:multiLevelType w:val="singleLevel"/>
    <w:tmpl w:val="0CFEB29C"/>
    <w:lvl w:ilvl="0">
      <w:start w:val="1"/>
      <w:numFmt w:val="decimal"/>
      <w:lvlText w:val="%1."/>
      <w:legacy w:legacy="1" w:legacySpace="0" w:legacyIndent="355"/>
      <w:lvlJc w:val="left"/>
      <w:rPr>
        <w:rFonts w:ascii="Times New Roman" w:hAnsi="Times New Roman" w:hint="default"/>
      </w:rPr>
    </w:lvl>
  </w:abstractNum>
  <w:abstractNum w:abstractNumId="10">
    <w:nsid w:val="6AA57BBA"/>
    <w:multiLevelType w:val="singleLevel"/>
    <w:tmpl w:val="B484C4FC"/>
    <w:lvl w:ilvl="0">
      <w:start w:val="1"/>
      <w:numFmt w:val="decimal"/>
      <w:lvlText w:val="%1."/>
      <w:legacy w:legacy="1" w:legacySpace="0" w:legacyIndent="350"/>
      <w:lvlJc w:val="left"/>
      <w:rPr>
        <w:rFonts w:ascii="Times New Roman" w:hAnsi="Times New Roman" w:hint="default"/>
      </w:rPr>
    </w:lvl>
  </w:abstractNum>
  <w:abstractNum w:abstractNumId="11">
    <w:nsid w:val="6CDD2359"/>
    <w:multiLevelType w:val="singleLevel"/>
    <w:tmpl w:val="96E454D2"/>
    <w:lvl w:ilvl="0">
      <w:start w:val="2"/>
      <w:numFmt w:val="decimal"/>
      <w:lvlText w:val="4.%1."/>
      <w:legacy w:legacy="1" w:legacySpace="0" w:legacyIndent="499"/>
      <w:lvlJc w:val="left"/>
      <w:rPr>
        <w:rFonts w:ascii="Times New Roman" w:hAnsi="Times New Roman" w:hint="default"/>
      </w:rPr>
    </w:lvl>
  </w:abstractNum>
  <w:abstractNum w:abstractNumId="12">
    <w:nsid w:val="72C94F5C"/>
    <w:multiLevelType w:val="multilevel"/>
    <w:tmpl w:val="A1167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2CA7BDB"/>
    <w:multiLevelType w:val="hybridMultilevel"/>
    <w:tmpl w:val="66B4A480"/>
    <w:lvl w:ilvl="0" w:tplc="679C22A4">
      <w:start w:val="1"/>
      <w:numFmt w:val="decimal"/>
      <w:lvlText w:val="%1)"/>
      <w:lvlJc w:val="left"/>
      <w:pPr>
        <w:tabs>
          <w:tab w:val="num" w:pos="510"/>
        </w:tabs>
        <w:ind w:left="510" w:hanging="360"/>
      </w:pPr>
      <w:rPr>
        <w:rFonts w:hint="default"/>
        <w:b w:val="0"/>
      </w:rPr>
    </w:lvl>
    <w:lvl w:ilvl="1" w:tplc="04190019" w:tentative="1">
      <w:start w:val="1"/>
      <w:numFmt w:val="lowerLetter"/>
      <w:lvlText w:val="%2."/>
      <w:lvlJc w:val="left"/>
      <w:pPr>
        <w:tabs>
          <w:tab w:val="num" w:pos="1230"/>
        </w:tabs>
        <w:ind w:left="1230" w:hanging="360"/>
      </w:pPr>
    </w:lvl>
    <w:lvl w:ilvl="2" w:tplc="0419001B" w:tentative="1">
      <w:start w:val="1"/>
      <w:numFmt w:val="lowerRoman"/>
      <w:lvlText w:val="%3."/>
      <w:lvlJc w:val="right"/>
      <w:pPr>
        <w:tabs>
          <w:tab w:val="num" w:pos="1950"/>
        </w:tabs>
        <w:ind w:left="1950" w:hanging="180"/>
      </w:pPr>
    </w:lvl>
    <w:lvl w:ilvl="3" w:tplc="0419000F" w:tentative="1">
      <w:start w:val="1"/>
      <w:numFmt w:val="decimal"/>
      <w:lvlText w:val="%4."/>
      <w:lvlJc w:val="left"/>
      <w:pPr>
        <w:tabs>
          <w:tab w:val="num" w:pos="2670"/>
        </w:tabs>
        <w:ind w:left="2670" w:hanging="360"/>
      </w:pPr>
    </w:lvl>
    <w:lvl w:ilvl="4" w:tplc="04190019" w:tentative="1">
      <w:start w:val="1"/>
      <w:numFmt w:val="lowerLetter"/>
      <w:lvlText w:val="%5."/>
      <w:lvlJc w:val="left"/>
      <w:pPr>
        <w:tabs>
          <w:tab w:val="num" w:pos="3390"/>
        </w:tabs>
        <w:ind w:left="3390" w:hanging="360"/>
      </w:pPr>
    </w:lvl>
    <w:lvl w:ilvl="5" w:tplc="0419001B" w:tentative="1">
      <w:start w:val="1"/>
      <w:numFmt w:val="lowerRoman"/>
      <w:lvlText w:val="%6."/>
      <w:lvlJc w:val="right"/>
      <w:pPr>
        <w:tabs>
          <w:tab w:val="num" w:pos="4110"/>
        </w:tabs>
        <w:ind w:left="4110" w:hanging="180"/>
      </w:pPr>
    </w:lvl>
    <w:lvl w:ilvl="6" w:tplc="0419000F" w:tentative="1">
      <w:start w:val="1"/>
      <w:numFmt w:val="decimal"/>
      <w:lvlText w:val="%7."/>
      <w:lvlJc w:val="left"/>
      <w:pPr>
        <w:tabs>
          <w:tab w:val="num" w:pos="4830"/>
        </w:tabs>
        <w:ind w:left="4830" w:hanging="360"/>
      </w:pPr>
    </w:lvl>
    <w:lvl w:ilvl="7" w:tplc="04190019" w:tentative="1">
      <w:start w:val="1"/>
      <w:numFmt w:val="lowerLetter"/>
      <w:lvlText w:val="%8."/>
      <w:lvlJc w:val="left"/>
      <w:pPr>
        <w:tabs>
          <w:tab w:val="num" w:pos="5550"/>
        </w:tabs>
        <w:ind w:left="5550" w:hanging="360"/>
      </w:pPr>
    </w:lvl>
    <w:lvl w:ilvl="8" w:tplc="0419001B" w:tentative="1">
      <w:start w:val="1"/>
      <w:numFmt w:val="lowerRoman"/>
      <w:lvlText w:val="%9."/>
      <w:lvlJc w:val="right"/>
      <w:pPr>
        <w:tabs>
          <w:tab w:val="num" w:pos="6270"/>
        </w:tabs>
        <w:ind w:left="6270" w:hanging="180"/>
      </w:pPr>
    </w:lvl>
  </w:abstractNum>
  <w:num w:numId="1">
    <w:abstractNumId w:val="10"/>
  </w:num>
  <w:num w:numId="2">
    <w:abstractNumId w:val="6"/>
  </w:num>
  <w:num w:numId="3">
    <w:abstractNumId w:val="11"/>
  </w:num>
  <w:num w:numId="4">
    <w:abstractNumId w:val="3"/>
  </w:num>
  <w:num w:numId="5">
    <w:abstractNumId w:val="9"/>
  </w:num>
  <w:num w:numId="6">
    <w:abstractNumId w:val="0"/>
  </w:num>
  <w:num w:numId="7">
    <w:abstractNumId w:val="7"/>
  </w:num>
  <w:num w:numId="8">
    <w:abstractNumId w:val="2"/>
  </w:num>
  <w:num w:numId="9">
    <w:abstractNumId w:val="1"/>
  </w:num>
  <w:num w:numId="10">
    <w:abstractNumId w:val="13"/>
  </w:num>
  <w:num w:numId="11">
    <w:abstractNumId w:val="12"/>
  </w:num>
  <w:num w:numId="12">
    <w:abstractNumId w:val="5"/>
  </w:num>
  <w:num w:numId="13">
    <w:abstractNumId w:val="4"/>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12C0"/>
    <w:rsid w:val="000E1399"/>
    <w:rsid w:val="000E3F86"/>
    <w:rsid w:val="001512C0"/>
    <w:rsid w:val="001B0C3F"/>
    <w:rsid w:val="001F4185"/>
    <w:rsid w:val="00266009"/>
    <w:rsid w:val="002969E5"/>
    <w:rsid w:val="002B7C91"/>
    <w:rsid w:val="0032246E"/>
    <w:rsid w:val="003763D6"/>
    <w:rsid w:val="003D7825"/>
    <w:rsid w:val="00464256"/>
    <w:rsid w:val="00466933"/>
    <w:rsid w:val="00475C04"/>
    <w:rsid w:val="004B2D64"/>
    <w:rsid w:val="004B7646"/>
    <w:rsid w:val="00514336"/>
    <w:rsid w:val="00515156"/>
    <w:rsid w:val="0059433D"/>
    <w:rsid w:val="005E4B20"/>
    <w:rsid w:val="005E59FA"/>
    <w:rsid w:val="005F2FB4"/>
    <w:rsid w:val="005F50FB"/>
    <w:rsid w:val="00601E70"/>
    <w:rsid w:val="006E4A38"/>
    <w:rsid w:val="0070307A"/>
    <w:rsid w:val="00797742"/>
    <w:rsid w:val="007E5749"/>
    <w:rsid w:val="00860B24"/>
    <w:rsid w:val="00871F81"/>
    <w:rsid w:val="00885E11"/>
    <w:rsid w:val="008B358E"/>
    <w:rsid w:val="00910C10"/>
    <w:rsid w:val="00925B3C"/>
    <w:rsid w:val="00932AD6"/>
    <w:rsid w:val="00946388"/>
    <w:rsid w:val="0095265C"/>
    <w:rsid w:val="0099129C"/>
    <w:rsid w:val="009A727D"/>
    <w:rsid w:val="009C2C88"/>
    <w:rsid w:val="009F5E0F"/>
    <w:rsid w:val="00A736CB"/>
    <w:rsid w:val="00A7385E"/>
    <w:rsid w:val="00A82689"/>
    <w:rsid w:val="00AF77BD"/>
    <w:rsid w:val="00B06670"/>
    <w:rsid w:val="00B31F73"/>
    <w:rsid w:val="00B321BD"/>
    <w:rsid w:val="00B60D3D"/>
    <w:rsid w:val="00B91306"/>
    <w:rsid w:val="00B942EE"/>
    <w:rsid w:val="00BC1AD4"/>
    <w:rsid w:val="00BD0CEA"/>
    <w:rsid w:val="00BD12A1"/>
    <w:rsid w:val="00BE0B23"/>
    <w:rsid w:val="00C43FFD"/>
    <w:rsid w:val="00C44CC8"/>
    <w:rsid w:val="00C65CCE"/>
    <w:rsid w:val="00C77B04"/>
    <w:rsid w:val="00D00850"/>
    <w:rsid w:val="00D150B8"/>
    <w:rsid w:val="00D17F79"/>
    <w:rsid w:val="00D300EF"/>
    <w:rsid w:val="00DB0B82"/>
    <w:rsid w:val="00DC1603"/>
    <w:rsid w:val="00DD4A96"/>
    <w:rsid w:val="00E01AAE"/>
    <w:rsid w:val="00E735C6"/>
    <w:rsid w:val="00E76063"/>
    <w:rsid w:val="00EA229D"/>
    <w:rsid w:val="00EA70A9"/>
    <w:rsid w:val="00EB08E3"/>
    <w:rsid w:val="00F35553"/>
    <w:rsid w:val="00F463D4"/>
    <w:rsid w:val="00FA0FEF"/>
    <w:rsid w:val="00FD44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111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512C0"/>
    <w:pPr>
      <w:widowControl w:val="0"/>
      <w:autoSpaceDE w:val="0"/>
      <w:autoSpaceDN w:val="0"/>
      <w:adjustRightInd w:val="0"/>
    </w:pPr>
  </w:style>
  <w:style w:type="paragraph" w:styleId="2">
    <w:name w:val="heading 2"/>
    <w:basedOn w:val="a"/>
    <w:qFormat/>
    <w:rsid w:val="00C77B04"/>
    <w:pPr>
      <w:widowControl/>
      <w:autoSpaceDE/>
      <w:autoSpaceDN/>
      <w:adjustRightInd/>
      <w:spacing w:before="100" w:beforeAutospacing="1" w:after="100" w:afterAutospacing="1"/>
      <w:outlineLvl w:val="1"/>
    </w:pPr>
    <w:rPr>
      <w:b/>
      <w:bCs/>
      <w:sz w:val="36"/>
      <w:szCs w:val="36"/>
    </w:rPr>
  </w:style>
  <w:style w:type="paragraph" w:styleId="3">
    <w:name w:val="heading 3"/>
    <w:basedOn w:val="a"/>
    <w:next w:val="a"/>
    <w:qFormat/>
    <w:rsid w:val="002969E5"/>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1512C0"/>
    <w:pPr>
      <w:shd w:val="clear" w:color="auto" w:fill="FFFFFF"/>
      <w:spacing w:before="269"/>
      <w:jc w:val="center"/>
    </w:pPr>
    <w:rPr>
      <w:i/>
      <w:iCs/>
      <w:color w:val="000000"/>
      <w:spacing w:val="-7"/>
      <w:sz w:val="25"/>
      <w:szCs w:val="25"/>
    </w:rPr>
  </w:style>
  <w:style w:type="character" w:styleId="a4">
    <w:name w:val="Hyperlink"/>
    <w:basedOn w:val="a0"/>
    <w:rsid w:val="00C77B04"/>
    <w:rPr>
      <w:color w:val="0000FF"/>
      <w:u w:val="single"/>
    </w:rPr>
  </w:style>
  <w:style w:type="character" w:customStyle="1" w:styleId="mw-headline">
    <w:name w:val="mw-headline"/>
    <w:basedOn w:val="a0"/>
    <w:rsid w:val="00C77B04"/>
  </w:style>
  <w:style w:type="paragraph" w:customStyle="1" w:styleId="20">
    <w:name w:val="Обычный (веб)2"/>
    <w:basedOn w:val="a"/>
    <w:rsid w:val="000E3F86"/>
    <w:pPr>
      <w:widowControl/>
      <w:autoSpaceDE/>
      <w:autoSpaceDN/>
      <w:adjustRightInd/>
      <w:spacing w:before="90" w:after="90" w:line="330" w:lineRule="atLeast"/>
    </w:pPr>
    <w:rPr>
      <w:sz w:val="24"/>
      <w:szCs w:val="24"/>
    </w:rPr>
  </w:style>
  <w:style w:type="character" w:styleId="a5">
    <w:name w:val="Strong"/>
    <w:basedOn w:val="a0"/>
    <w:qFormat/>
    <w:rsid w:val="000E3F86"/>
    <w:rPr>
      <w:b/>
      <w:bCs/>
    </w:rPr>
  </w:style>
  <w:style w:type="paragraph" w:styleId="a6">
    <w:name w:val="Normal (Web)"/>
    <w:basedOn w:val="a"/>
    <w:rsid w:val="00EA70A9"/>
    <w:pPr>
      <w:widowControl/>
      <w:autoSpaceDE/>
      <w:autoSpaceDN/>
      <w:adjustRightInd/>
      <w:spacing w:before="100" w:beforeAutospacing="1" w:after="100" w:afterAutospacing="1"/>
    </w:pPr>
    <w:rPr>
      <w:sz w:val="24"/>
      <w:szCs w:val="24"/>
    </w:rPr>
  </w:style>
  <w:style w:type="paragraph" w:styleId="30">
    <w:name w:val="Body Text Indent 3"/>
    <w:basedOn w:val="a"/>
    <w:rsid w:val="002969E5"/>
    <w:pPr>
      <w:widowControl/>
      <w:autoSpaceDE/>
      <w:autoSpaceDN/>
      <w:adjustRightInd/>
      <w:spacing w:after="120"/>
      <w:ind w:left="283"/>
    </w:pPr>
    <w:rPr>
      <w:sz w:val="16"/>
      <w:szCs w:val="16"/>
    </w:rPr>
  </w:style>
  <w:style w:type="paragraph" w:styleId="a7">
    <w:name w:val="footer"/>
    <w:basedOn w:val="a"/>
    <w:rsid w:val="00B06670"/>
    <w:pPr>
      <w:tabs>
        <w:tab w:val="center" w:pos="4677"/>
        <w:tab w:val="right" w:pos="9355"/>
      </w:tabs>
    </w:pPr>
  </w:style>
  <w:style w:type="character" w:styleId="a8">
    <w:name w:val="page number"/>
    <w:basedOn w:val="a0"/>
    <w:rsid w:val="00B0667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135711">
      <w:bodyDiv w:val="1"/>
      <w:marLeft w:val="0"/>
      <w:marRight w:val="0"/>
      <w:marTop w:val="0"/>
      <w:marBottom w:val="0"/>
      <w:divBdr>
        <w:top w:val="none" w:sz="0" w:space="0" w:color="auto"/>
        <w:left w:val="none" w:sz="0" w:space="0" w:color="auto"/>
        <w:bottom w:val="none" w:sz="0" w:space="0" w:color="auto"/>
        <w:right w:val="none" w:sz="0" w:space="0" w:color="auto"/>
      </w:divBdr>
      <w:divsChild>
        <w:div w:id="4185970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ru.wikipedia.org/wiki/%D0%90%D0%BD%D0%B0%D0%B1%D0%B0%D1%81%D0%B8%D1%81" TargetMode="External"/><Relationship Id="rId18" Type="http://schemas.openxmlformats.org/officeDocument/2006/relationships/hyperlink" Target="http://ru.wikipedia.org/wiki/%D0%9A%D0%B5%D0%BB%D1%8C%D1%82%D1%8B" TargetMode="External"/><Relationship Id="rId26" Type="http://schemas.openxmlformats.org/officeDocument/2006/relationships/hyperlink" Target="http://ru.wikipedia.org/wiki/%D0%9F%D0%BE%D0%BB%D0%B1%D0%B0" TargetMode="External"/><Relationship Id="rId39" Type="http://schemas.openxmlformats.org/officeDocument/2006/relationships/image" Target="media/image2.jpeg"/><Relationship Id="rId3" Type="http://schemas.microsoft.com/office/2007/relationships/stylesWithEffects" Target="stylesWithEffects.xml"/><Relationship Id="rId21" Type="http://schemas.openxmlformats.org/officeDocument/2006/relationships/hyperlink" Target="http://ru.wikipedia.org/wiki/%D0%9F%D1%88%D0%B5%D0%BD%D0%B8%D1%86%D0%B0" TargetMode="External"/><Relationship Id="rId34" Type="http://schemas.openxmlformats.org/officeDocument/2006/relationships/hyperlink" Target="http://ru.wikipedia.org/wiki/%D0%94%D1%80%D0%BE%D0%B6%D0%B6%D0%B8" TargetMode="External"/><Relationship Id="rId42" Type="http://schemas.openxmlformats.org/officeDocument/2006/relationships/image" Target="media/image5.png"/><Relationship Id="rId47" Type="http://schemas.openxmlformats.org/officeDocument/2006/relationships/footer" Target="footer1.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ru.wikipedia.org/w/index.php?title=%D0%A8%D0%B0%D0%BD%D1%81%D0%BA%D0%B0%D1%8F_%D0%B4%D0%B8%D0%BD%D0%B0%D1%81%D1%82%D0%B8%D1%8F&amp;action=edit&amp;redlink=1" TargetMode="External"/><Relationship Id="rId17" Type="http://schemas.openxmlformats.org/officeDocument/2006/relationships/hyperlink" Target="http://ru.wikipedia.org/wiki/%D0%92%D0%B8%D0%BD%D0%BE" TargetMode="External"/><Relationship Id="rId25" Type="http://schemas.openxmlformats.org/officeDocument/2006/relationships/hyperlink" Target="http://ru.wikipedia.org/wiki/%D0%AF%D1%87%D0%BC%D0%B5%D0%BD%D1%8C" TargetMode="External"/><Relationship Id="rId33" Type="http://schemas.openxmlformats.org/officeDocument/2006/relationships/hyperlink" Target="http://ru.wikipedia.org/wiki/%D0%9F%D0%B0%D1%81%D1%82%D0%B5%D1%80,_%D0%9B%D1%83%D0%B8" TargetMode="External"/><Relationship Id="rId38" Type="http://schemas.openxmlformats.org/officeDocument/2006/relationships/image" Target="media/image1.png"/><Relationship Id="rId46" Type="http://schemas.openxmlformats.org/officeDocument/2006/relationships/hyperlink" Target="http://www.corporate.baltika.ru" TargetMode="External"/><Relationship Id="rId2" Type="http://schemas.openxmlformats.org/officeDocument/2006/relationships/styles" Target="styles.xml"/><Relationship Id="rId16" Type="http://schemas.openxmlformats.org/officeDocument/2006/relationships/hyperlink" Target="http://www.vehi.net/istoriya/grecia/ksenofont/anabazis/04.html" TargetMode="External"/><Relationship Id="rId20" Type="http://schemas.openxmlformats.org/officeDocument/2006/relationships/hyperlink" Target="http://ru.wikipedia.org/wiki/%D0%92%D0%B8%D0%BA%D0%B8%D0%BD%D0%B3%D0%B8" TargetMode="External"/><Relationship Id="rId29" Type="http://schemas.openxmlformats.org/officeDocument/2006/relationships/hyperlink" Target="http://ru.wikipedia.org/wiki/%D0%93%D0%B5%D1%80%D0%BC%D0%B0%D0%BD%D0%B8%D1%8F" TargetMode="External"/><Relationship Id="rId41" Type="http://schemas.openxmlformats.org/officeDocument/2006/relationships/image" Target="media/image4.gi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ru.wikipedia.org/wiki/%D0%9A%D0%B8%D1%82%D0%B0%D0%B9" TargetMode="External"/><Relationship Id="rId24" Type="http://schemas.openxmlformats.org/officeDocument/2006/relationships/hyperlink" Target="http://ru.wikipedia.org/wiki/%D0%9F%D1%80%D0%BE%D1%81%D0%BE" TargetMode="External"/><Relationship Id="rId32" Type="http://schemas.openxmlformats.org/officeDocument/2006/relationships/hyperlink" Target="http://ru.wikipedia.org/wiki/%D0%90%D0%BD%D0%B3%D0%BB%D0%B8%D1%8F" TargetMode="External"/><Relationship Id="rId37" Type="http://schemas.openxmlformats.org/officeDocument/2006/relationships/hyperlink" Target="http://ru.wikipedia.org/wiki/%D0%A5%D0%B0%D0%BD%D1%81%D0%B5%D0%BD,_%D0%AD%D0%BC%D0%B8%D0%BB%D1%8C" TargetMode="External"/><Relationship Id="rId40" Type="http://schemas.openxmlformats.org/officeDocument/2006/relationships/image" Target="media/image3.jpeg"/><Relationship Id="rId45" Type="http://schemas.openxmlformats.org/officeDocument/2006/relationships/hyperlink" Target="http://ec-dejavu.ru/b/Beer.html" TargetMode="External"/><Relationship Id="rId5" Type="http://schemas.openxmlformats.org/officeDocument/2006/relationships/webSettings" Target="webSettings.xml"/><Relationship Id="rId15" Type="http://schemas.openxmlformats.org/officeDocument/2006/relationships/hyperlink" Target="http://ru.wikipedia.org/wiki/%D0%90%D0%BD%D0%B0%D0%B1%D0%B0%D1%81%D0%B8%D1%81" TargetMode="External"/><Relationship Id="rId23" Type="http://schemas.openxmlformats.org/officeDocument/2006/relationships/hyperlink" Target="http://ru.wikipedia.org/wiki/%D0%A0%D0%BE%D0%B6%D1%8C" TargetMode="External"/><Relationship Id="rId28" Type="http://schemas.openxmlformats.org/officeDocument/2006/relationships/hyperlink" Target="http://ru.wikipedia.org/wiki/%D0%A5%D0%BC%D0%B5%D0%BB%D1%8C" TargetMode="External"/><Relationship Id="rId36" Type="http://schemas.openxmlformats.org/officeDocument/2006/relationships/hyperlink" Target="http://ru.wikipedia.org/wiki/%D0%A1%D0%BF%D0%B8%D1%80%D1%82" TargetMode="External"/><Relationship Id="rId49" Type="http://schemas.openxmlformats.org/officeDocument/2006/relationships/fontTable" Target="fontTable.xml"/><Relationship Id="rId10" Type="http://schemas.openxmlformats.org/officeDocument/2006/relationships/hyperlink" Target="http://ru.wikipedia.org/wiki/%D0%92%D0%B0%D0%B2%D0%B8%D0%BB%D0%BE%D0%BD" TargetMode="External"/><Relationship Id="rId19" Type="http://schemas.openxmlformats.org/officeDocument/2006/relationships/hyperlink" Target="http://ru.wikipedia.org/wiki/%D0%93%D0%B5%D1%80%D0%BC%D0%B0%D0%BD%D1%86%D1%8B" TargetMode="External"/><Relationship Id="rId31" Type="http://schemas.openxmlformats.org/officeDocument/2006/relationships/hyperlink" Target="http://ru.wikipedia.org/wiki/%D0%9D%D0%B8%D0%B4%D0%B5%D1%80%D0%BB%D0%B0%D0%BD%D0%B4%D1%8B" TargetMode="External"/><Relationship Id="rId44" Type="http://schemas.openxmlformats.org/officeDocument/2006/relationships/hyperlink" Target="http://corporate.baltika.ru/opros/4/kak_wy_otseniwaete_kachestwo_piwa.html" TargetMode="External"/><Relationship Id="rId4" Type="http://schemas.openxmlformats.org/officeDocument/2006/relationships/settings" Target="settings.xml"/><Relationship Id="rId9" Type="http://schemas.openxmlformats.org/officeDocument/2006/relationships/hyperlink" Target="http://ru.wikipedia.org/wiki/%D0%A5%D0%BB%D0%B5%D0%B1" TargetMode="External"/><Relationship Id="rId14" Type="http://schemas.openxmlformats.org/officeDocument/2006/relationships/hyperlink" Target="http://ru.wikipedia.org/wiki/%D0%90%D1%80%D0%BC%D0%B5%D0%BD%D0%B8%D1%8F" TargetMode="External"/><Relationship Id="rId22" Type="http://schemas.openxmlformats.org/officeDocument/2006/relationships/hyperlink" Target="http://ru.wikipedia.org/wiki/%D0%9E%D0%B2%D1%91%D1%81" TargetMode="External"/><Relationship Id="rId27" Type="http://schemas.openxmlformats.org/officeDocument/2006/relationships/hyperlink" Target="http://ru.wikipedia.org/wiki/%D0%A5%D0%BC%D0%B5%D0%BB%D1%8C" TargetMode="External"/><Relationship Id="rId30" Type="http://schemas.openxmlformats.org/officeDocument/2006/relationships/hyperlink" Target="http://ru.wikipedia.org/wiki/XII_%D0%B2." TargetMode="External"/><Relationship Id="rId35" Type="http://schemas.openxmlformats.org/officeDocument/2006/relationships/hyperlink" Target="http://ru.wikipedia.org/wiki/%D0%A1%D0%B0%D1%85%D0%B0%D1%80" TargetMode="External"/><Relationship Id="rId43" Type="http://schemas.openxmlformats.org/officeDocument/2006/relationships/hyperlink" Target="http://corporate.baltika.ru/opros/5/kachestwennoe_piwo_-_eto_....html" TargetMode="External"/><Relationship Id="rId48" Type="http://schemas.openxmlformats.org/officeDocument/2006/relationships/footer" Target="footer2.xml"/><Relationship Id="rId8" Type="http://schemas.openxmlformats.org/officeDocument/2006/relationships/hyperlink" Target="http://ru.wikipedia.org/wiki/%D0%94%D1%80%D0%B5%D0%B2%D0%BD%D0%B8%D0%B9_%D0%95%D0%B3%D0%B8%D0%BF%D0%B5%D1%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6889</Words>
  <Characters>44476</Characters>
  <Application>Microsoft Office Word</Application>
  <DocSecurity>0</DocSecurity>
  <Lines>1336</Lines>
  <Paragraphs>248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51657</CharactersWithSpaces>
  <SharedDoc>false</SharedDoc>
  <HLinks>
    <vt:vector size="270" baseType="variant">
      <vt:variant>
        <vt:i4>655426</vt:i4>
      </vt:variant>
      <vt:variant>
        <vt:i4>336</vt:i4>
      </vt:variant>
      <vt:variant>
        <vt:i4>0</vt:i4>
      </vt:variant>
      <vt:variant>
        <vt:i4>5</vt:i4>
      </vt:variant>
      <vt:variant>
        <vt:lpwstr>http://www.corporate.baltika.ru/</vt:lpwstr>
      </vt:variant>
      <vt:variant>
        <vt:lpwstr/>
      </vt:variant>
      <vt:variant>
        <vt:i4>7471222</vt:i4>
      </vt:variant>
      <vt:variant>
        <vt:i4>333</vt:i4>
      </vt:variant>
      <vt:variant>
        <vt:i4>0</vt:i4>
      </vt:variant>
      <vt:variant>
        <vt:i4>5</vt:i4>
      </vt:variant>
      <vt:variant>
        <vt:lpwstr>http://ec-dejavu.ru/b/Beer.html</vt:lpwstr>
      </vt:variant>
      <vt:variant>
        <vt:lpwstr/>
      </vt:variant>
      <vt:variant>
        <vt:i4>1048580</vt:i4>
      </vt:variant>
      <vt:variant>
        <vt:i4>297</vt:i4>
      </vt:variant>
      <vt:variant>
        <vt:i4>0</vt:i4>
      </vt:variant>
      <vt:variant>
        <vt:i4>5</vt:i4>
      </vt:variant>
      <vt:variant>
        <vt:lpwstr>http://corporate.baltika.ru/opros/4/kak_wy_otseniwaete_kachestwo_piwa.html</vt:lpwstr>
      </vt:variant>
      <vt:variant>
        <vt:lpwstr/>
      </vt:variant>
      <vt:variant>
        <vt:i4>6422639</vt:i4>
      </vt:variant>
      <vt:variant>
        <vt:i4>276</vt:i4>
      </vt:variant>
      <vt:variant>
        <vt:i4>0</vt:i4>
      </vt:variant>
      <vt:variant>
        <vt:i4>5</vt:i4>
      </vt:variant>
      <vt:variant>
        <vt:lpwstr>http://corporate.baltika.ru/opros/5/kachestwennoe_piwo_-_eto_....html</vt:lpwstr>
      </vt:variant>
      <vt:variant>
        <vt:lpwstr/>
      </vt:variant>
      <vt:variant>
        <vt:i4>5439596</vt:i4>
      </vt:variant>
      <vt:variant>
        <vt:i4>87</vt:i4>
      </vt:variant>
      <vt:variant>
        <vt:i4>0</vt:i4>
      </vt:variant>
      <vt:variant>
        <vt:i4>5</vt:i4>
      </vt:variant>
      <vt:variant>
        <vt:lpwstr>http://ru.wikipedia.org/wiki/%D0%A5%D0%B0%D0%BD%D1%81%D0%B5%D0%BD,_%D0%AD%D0%BC%D0%B8%D0%BB%D1%8C</vt:lpwstr>
      </vt:variant>
      <vt:variant>
        <vt:lpwstr/>
      </vt:variant>
      <vt:variant>
        <vt:i4>8126512</vt:i4>
      </vt:variant>
      <vt:variant>
        <vt:i4>84</vt:i4>
      </vt:variant>
      <vt:variant>
        <vt:i4>0</vt:i4>
      </vt:variant>
      <vt:variant>
        <vt:i4>5</vt:i4>
      </vt:variant>
      <vt:variant>
        <vt:lpwstr>http://ru.wikipedia.org/wiki/%D0%A1%D0%BF%D0%B8%D1%80%D1%82</vt:lpwstr>
      </vt:variant>
      <vt:variant>
        <vt:lpwstr/>
      </vt:variant>
      <vt:variant>
        <vt:i4>8126571</vt:i4>
      </vt:variant>
      <vt:variant>
        <vt:i4>81</vt:i4>
      </vt:variant>
      <vt:variant>
        <vt:i4>0</vt:i4>
      </vt:variant>
      <vt:variant>
        <vt:i4>5</vt:i4>
      </vt:variant>
      <vt:variant>
        <vt:lpwstr>http://ru.wikipedia.org/wiki/%D0%A1%D0%B0%D1%85%D0%B0%D1%80</vt:lpwstr>
      </vt:variant>
      <vt:variant>
        <vt:lpwstr/>
      </vt:variant>
      <vt:variant>
        <vt:i4>524367</vt:i4>
      </vt:variant>
      <vt:variant>
        <vt:i4>78</vt:i4>
      </vt:variant>
      <vt:variant>
        <vt:i4>0</vt:i4>
      </vt:variant>
      <vt:variant>
        <vt:i4>5</vt:i4>
      </vt:variant>
      <vt:variant>
        <vt:lpwstr>http://ru.wikipedia.org/wiki/%D0%94%D1%80%D0%BE%D0%B6%D0%B6%D0%B8</vt:lpwstr>
      </vt:variant>
      <vt:variant>
        <vt:lpwstr/>
      </vt:variant>
      <vt:variant>
        <vt:i4>5439537</vt:i4>
      </vt:variant>
      <vt:variant>
        <vt:i4>75</vt:i4>
      </vt:variant>
      <vt:variant>
        <vt:i4>0</vt:i4>
      </vt:variant>
      <vt:variant>
        <vt:i4>5</vt:i4>
      </vt:variant>
      <vt:variant>
        <vt:lpwstr>http://ru.wikipedia.org/wiki/%D0%9F%D0%B0%D1%81%D1%82%D0%B5%D1%80,_%D0%9B%D1%83%D0%B8</vt:lpwstr>
      </vt:variant>
      <vt:variant>
        <vt:lpwstr/>
      </vt:variant>
      <vt:variant>
        <vt:i4>524307</vt:i4>
      </vt:variant>
      <vt:variant>
        <vt:i4>72</vt:i4>
      </vt:variant>
      <vt:variant>
        <vt:i4>0</vt:i4>
      </vt:variant>
      <vt:variant>
        <vt:i4>5</vt:i4>
      </vt:variant>
      <vt:variant>
        <vt:lpwstr>http://ru.wikipedia.org/wiki/%D0%90%D0%BD%D0%B3%D0%BB%D0%B8%D1%8F</vt:lpwstr>
      </vt:variant>
      <vt:variant>
        <vt:lpwstr/>
      </vt:variant>
      <vt:variant>
        <vt:i4>5439553</vt:i4>
      </vt:variant>
      <vt:variant>
        <vt:i4>69</vt:i4>
      </vt:variant>
      <vt:variant>
        <vt:i4>0</vt:i4>
      </vt:variant>
      <vt:variant>
        <vt:i4>5</vt:i4>
      </vt:variant>
      <vt:variant>
        <vt:lpwstr>http://ru.wikipedia.org/wiki/%D0%9D%D0%B8%D0%B4%D0%B5%D1%80%D0%BB%D0%B0%D0%BD%D0%B4%D1%8B</vt:lpwstr>
      </vt:variant>
      <vt:variant>
        <vt:lpwstr/>
      </vt:variant>
      <vt:variant>
        <vt:i4>4194411</vt:i4>
      </vt:variant>
      <vt:variant>
        <vt:i4>66</vt:i4>
      </vt:variant>
      <vt:variant>
        <vt:i4>0</vt:i4>
      </vt:variant>
      <vt:variant>
        <vt:i4>5</vt:i4>
      </vt:variant>
      <vt:variant>
        <vt:lpwstr>http://ru.wikipedia.org/wiki/XII_%D0%B2.</vt:lpwstr>
      </vt:variant>
      <vt:variant>
        <vt:lpwstr/>
      </vt:variant>
      <vt:variant>
        <vt:i4>5439511</vt:i4>
      </vt:variant>
      <vt:variant>
        <vt:i4>63</vt:i4>
      </vt:variant>
      <vt:variant>
        <vt:i4>0</vt:i4>
      </vt:variant>
      <vt:variant>
        <vt:i4>5</vt:i4>
      </vt:variant>
      <vt:variant>
        <vt:lpwstr>http://ru.wikipedia.org/wiki/%D0%93%D0%B5%D1%80%D0%BC%D0%B0%D0%BD%D0%B8%D1%8F</vt:lpwstr>
      </vt:variant>
      <vt:variant>
        <vt:lpwstr/>
      </vt:variant>
      <vt:variant>
        <vt:i4>2556014</vt:i4>
      </vt:variant>
      <vt:variant>
        <vt:i4>60</vt:i4>
      </vt:variant>
      <vt:variant>
        <vt:i4>0</vt:i4>
      </vt:variant>
      <vt:variant>
        <vt:i4>5</vt:i4>
      </vt:variant>
      <vt:variant>
        <vt:lpwstr>http://ru.wikipedia.org/wiki/%D0%A5%D0%BC%D0%B5%D0%BB%D1%8C</vt:lpwstr>
      </vt:variant>
      <vt:variant>
        <vt:lpwstr/>
      </vt:variant>
      <vt:variant>
        <vt:i4>2556014</vt:i4>
      </vt:variant>
      <vt:variant>
        <vt:i4>57</vt:i4>
      </vt:variant>
      <vt:variant>
        <vt:i4>0</vt:i4>
      </vt:variant>
      <vt:variant>
        <vt:i4>5</vt:i4>
      </vt:variant>
      <vt:variant>
        <vt:lpwstr>http://ru.wikipedia.org/wiki/%D0%A5%D0%BC%D0%B5%D0%BB%D1%8C</vt:lpwstr>
      </vt:variant>
      <vt:variant>
        <vt:lpwstr/>
      </vt:variant>
      <vt:variant>
        <vt:i4>2359359</vt:i4>
      </vt:variant>
      <vt:variant>
        <vt:i4>54</vt:i4>
      </vt:variant>
      <vt:variant>
        <vt:i4>0</vt:i4>
      </vt:variant>
      <vt:variant>
        <vt:i4>5</vt:i4>
      </vt:variant>
      <vt:variant>
        <vt:lpwstr>http://ru.wikipedia.org/wiki/%D0%9F%D0%BE%D0%BB%D0%B1%D0%B0</vt:lpwstr>
      </vt:variant>
      <vt:variant>
        <vt:lpwstr/>
      </vt:variant>
      <vt:variant>
        <vt:i4>720973</vt:i4>
      </vt:variant>
      <vt:variant>
        <vt:i4>51</vt:i4>
      </vt:variant>
      <vt:variant>
        <vt:i4>0</vt:i4>
      </vt:variant>
      <vt:variant>
        <vt:i4>5</vt:i4>
      </vt:variant>
      <vt:variant>
        <vt:lpwstr>http://ru.wikipedia.org/wiki/%D0%AF%D1%87%D0%BC%D0%B5%D0%BD%D1%8C</vt:lpwstr>
      </vt:variant>
      <vt:variant>
        <vt:lpwstr/>
      </vt:variant>
      <vt:variant>
        <vt:i4>2359405</vt:i4>
      </vt:variant>
      <vt:variant>
        <vt:i4>48</vt:i4>
      </vt:variant>
      <vt:variant>
        <vt:i4>0</vt:i4>
      </vt:variant>
      <vt:variant>
        <vt:i4>5</vt:i4>
      </vt:variant>
      <vt:variant>
        <vt:lpwstr>http://ru.wikipedia.org/wiki/%D0%9F%D1%80%D0%BE%D1%81%D0%BE</vt:lpwstr>
      </vt:variant>
      <vt:variant>
        <vt:lpwstr/>
      </vt:variant>
      <vt:variant>
        <vt:i4>5242957</vt:i4>
      </vt:variant>
      <vt:variant>
        <vt:i4>45</vt:i4>
      </vt:variant>
      <vt:variant>
        <vt:i4>0</vt:i4>
      </vt:variant>
      <vt:variant>
        <vt:i4>5</vt:i4>
      </vt:variant>
      <vt:variant>
        <vt:lpwstr>http://ru.wikipedia.org/wiki/%D0%A0%D0%BE%D0%B6%D1%8C</vt:lpwstr>
      </vt:variant>
      <vt:variant>
        <vt:lpwstr/>
      </vt:variant>
      <vt:variant>
        <vt:i4>5374024</vt:i4>
      </vt:variant>
      <vt:variant>
        <vt:i4>42</vt:i4>
      </vt:variant>
      <vt:variant>
        <vt:i4>0</vt:i4>
      </vt:variant>
      <vt:variant>
        <vt:i4>5</vt:i4>
      </vt:variant>
      <vt:variant>
        <vt:lpwstr>http://ru.wikipedia.org/wiki/%D0%9E%D0%B2%D1%91%D1%81</vt:lpwstr>
      </vt:variant>
      <vt:variant>
        <vt:lpwstr/>
      </vt:variant>
      <vt:variant>
        <vt:i4>2359406</vt:i4>
      </vt:variant>
      <vt:variant>
        <vt:i4>39</vt:i4>
      </vt:variant>
      <vt:variant>
        <vt:i4>0</vt:i4>
      </vt:variant>
      <vt:variant>
        <vt:i4>5</vt:i4>
      </vt:variant>
      <vt:variant>
        <vt:lpwstr>http://ru.wikipedia.org/wiki/%D0%9F%D1%88%D0%B5%D0%BD%D0%B8%D1%86%D0%B0</vt:lpwstr>
      </vt:variant>
      <vt:variant>
        <vt:lpwstr/>
      </vt:variant>
      <vt:variant>
        <vt:i4>2359403</vt:i4>
      </vt:variant>
      <vt:variant>
        <vt:i4>36</vt:i4>
      </vt:variant>
      <vt:variant>
        <vt:i4>0</vt:i4>
      </vt:variant>
      <vt:variant>
        <vt:i4>5</vt:i4>
      </vt:variant>
      <vt:variant>
        <vt:lpwstr>http://ru.wikipedia.org/wiki/%D0%92%D0%B8%D0%BA%D0%B8%D0%BD%D0%B3%D0%B8</vt:lpwstr>
      </vt:variant>
      <vt:variant>
        <vt:lpwstr/>
      </vt:variant>
      <vt:variant>
        <vt:i4>524313</vt:i4>
      </vt:variant>
      <vt:variant>
        <vt:i4>33</vt:i4>
      </vt:variant>
      <vt:variant>
        <vt:i4>0</vt:i4>
      </vt:variant>
      <vt:variant>
        <vt:i4>5</vt:i4>
      </vt:variant>
      <vt:variant>
        <vt:lpwstr>http://ru.wikipedia.org/wiki/%D0%93%D0%B5%D1%80%D0%BC%D0%B0%D0%BD%D1%86%D1%8B</vt:lpwstr>
      </vt:variant>
      <vt:variant>
        <vt:lpwstr/>
      </vt:variant>
      <vt:variant>
        <vt:i4>524361</vt:i4>
      </vt:variant>
      <vt:variant>
        <vt:i4>30</vt:i4>
      </vt:variant>
      <vt:variant>
        <vt:i4>0</vt:i4>
      </vt:variant>
      <vt:variant>
        <vt:i4>5</vt:i4>
      </vt:variant>
      <vt:variant>
        <vt:lpwstr>http://ru.wikipedia.org/wiki/%D0%9A%D0%B5%D0%BB%D1%8C%D1%82%D1%8B</vt:lpwstr>
      </vt:variant>
      <vt:variant>
        <vt:lpwstr/>
      </vt:variant>
      <vt:variant>
        <vt:i4>5439552</vt:i4>
      </vt:variant>
      <vt:variant>
        <vt:i4>27</vt:i4>
      </vt:variant>
      <vt:variant>
        <vt:i4>0</vt:i4>
      </vt:variant>
      <vt:variant>
        <vt:i4>5</vt:i4>
      </vt:variant>
      <vt:variant>
        <vt:lpwstr>http://ru.wikipedia.org/wiki/%D0%92%D0%B8%D0%BD%D0%BE</vt:lpwstr>
      </vt:variant>
      <vt:variant>
        <vt:lpwstr/>
      </vt:variant>
      <vt:variant>
        <vt:i4>3670115</vt:i4>
      </vt:variant>
      <vt:variant>
        <vt:i4>24</vt:i4>
      </vt:variant>
      <vt:variant>
        <vt:i4>0</vt:i4>
      </vt:variant>
      <vt:variant>
        <vt:i4>5</vt:i4>
      </vt:variant>
      <vt:variant>
        <vt:lpwstr>http://www.vehi.net/istoriya/grecia/ksenofont/anabazis/04.html</vt:lpwstr>
      </vt:variant>
      <vt:variant>
        <vt:lpwstr/>
      </vt:variant>
      <vt:variant>
        <vt:i4>5439554</vt:i4>
      </vt:variant>
      <vt:variant>
        <vt:i4>21</vt:i4>
      </vt:variant>
      <vt:variant>
        <vt:i4>0</vt:i4>
      </vt:variant>
      <vt:variant>
        <vt:i4>5</vt:i4>
      </vt:variant>
      <vt:variant>
        <vt:lpwstr>http://ru.wikipedia.org/wiki/%D0%90%D0%BD%D0%B0%D0%B1%D0%B0%D1%81%D0%B8%D1%81</vt:lpwstr>
      </vt:variant>
      <vt:variant>
        <vt:lpwstr/>
      </vt:variant>
      <vt:variant>
        <vt:i4>2359397</vt:i4>
      </vt:variant>
      <vt:variant>
        <vt:i4>18</vt:i4>
      </vt:variant>
      <vt:variant>
        <vt:i4>0</vt:i4>
      </vt:variant>
      <vt:variant>
        <vt:i4>5</vt:i4>
      </vt:variant>
      <vt:variant>
        <vt:lpwstr>http://ru.wikipedia.org/wiki/%D0%90%D1%80%D0%BC%D0%B5%D0%BD%D0%B8%D1%8F</vt:lpwstr>
      </vt:variant>
      <vt:variant>
        <vt:lpwstr/>
      </vt:variant>
      <vt:variant>
        <vt:i4>5439554</vt:i4>
      </vt:variant>
      <vt:variant>
        <vt:i4>15</vt:i4>
      </vt:variant>
      <vt:variant>
        <vt:i4>0</vt:i4>
      </vt:variant>
      <vt:variant>
        <vt:i4>5</vt:i4>
      </vt:variant>
      <vt:variant>
        <vt:lpwstr>http://ru.wikipedia.org/wiki/%D0%90%D0%BD%D0%B0%D0%B1%D0%B0%D1%81%D0%B8%D1%81</vt:lpwstr>
      </vt:variant>
      <vt:variant>
        <vt:lpwstr/>
      </vt:variant>
      <vt:variant>
        <vt:i4>3080215</vt:i4>
      </vt:variant>
      <vt:variant>
        <vt:i4>12</vt:i4>
      </vt:variant>
      <vt:variant>
        <vt:i4>0</vt:i4>
      </vt:variant>
      <vt:variant>
        <vt:i4>5</vt:i4>
      </vt:variant>
      <vt:variant>
        <vt:lpwstr>http://ru.wikipedia.org/w/index.php?title=%D0%A8%D0%B0%D0%BD%D1%81%D0%BA%D0%B0%D1%8F_%D0%B4%D0%B8%D0%BD%D0%B0%D1%81%D1%82%D0%B8%D1%8F&amp;action=edit&amp;redlink=1</vt:lpwstr>
      </vt:variant>
      <vt:variant>
        <vt:lpwstr/>
      </vt:variant>
      <vt:variant>
        <vt:i4>8323124</vt:i4>
      </vt:variant>
      <vt:variant>
        <vt:i4>9</vt:i4>
      </vt:variant>
      <vt:variant>
        <vt:i4>0</vt:i4>
      </vt:variant>
      <vt:variant>
        <vt:i4>5</vt:i4>
      </vt:variant>
      <vt:variant>
        <vt:lpwstr>http://ru.wikipedia.org/wiki/%D0%9A%D0%B8%D1%82%D0%B0%D0%B9</vt:lpwstr>
      </vt:variant>
      <vt:variant>
        <vt:lpwstr/>
      </vt:variant>
      <vt:variant>
        <vt:i4>2359392</vt:i4>
      </vt:variant>
      <vt:variant>
        <vt:i4>6</vt:i4>
      </vt:variant>
      <vt:variant>
        <vt:i4>0</vt:i4>
      </vt:variant>
      <vt:variant>
        <vt:i4>5</vt:i4>
      </vt:variant>
      <vt:variant>
        <vt:lpwstr>http://ru.wikipedia.org/wiki/%D0%92%D0%B0%D0%B2%D0%B8%D0%BB%D0%BE%D0%BD</vt:lpwstr>
      </vt:variant>
      <vt:variant>
        <vt:lpwstr/>
      </vt:variant>
      <vt:variant>
        <vt:i4>720972</vt:i4>
      </vt:variant>
      <vt:variant>
        <vt:i4>3</vt:i4>
      </vt:variant>
      <vt:variant>
        <vt:i4>0</vt:i4>
      </vt:variant>
      <vt:variant>
        <vt:i4>5</vt:i4>
      </vt:variant>
      <vt:variant>
        <vt:lpwstr>http://ru.wikipedia.org/wiki/%D0%A5%D0%BB%D0%B5%D0%B1</vt:lpwstr>
      </vt:variant>
      <vt:variant>
        <vt:lpwstr/>
      </vt:variant>
      <vt:variant>
        <vt:i4>8323081</vt:i4>
      </vt:variant>
      <vt:variant>
        <vt:i4>0</vt:i4>
      </vt:variant>
      <vt:variant>
        <vt:i4>0</vt:i4>
      </vt:variant>
      <vt:variant>
        <vt:i4>5</vt:i4>
      </vt:variant>
      <vt:variant>
        <vt:lpwstr>http://ru.wikipedia.org/wiki/%D0%94%D1%80%D0%B5%D0%B2%D0%BD%D0%B8%D0%B9_%D0%95%D0%B3%D0%B8%D0%BF%D0%B5%D1%82</vt:lpwstr>
      </vt:variant>
      <vt:variant>
        <vt:lpwstr/>
      </vt:variant>
      <vt:variant>
        <vt:i4>4194332</vt:i4>
      </vt:variant>
      <vt:variant>
        <vt:i4>137852</vt:i4>
      </vt:variant>
      <vt:variant>
        <vt:i4>1095</vt:i4>
      </vt:variant>
      <vt:variant>
        <vt:i4>1</vt:i4>
      </vt:variant>
      <vt:variant>
        <vt:lpwstr>http://corporate.baltika.ru/xtpl/img/znak.gif</vt:lpwstr>
      </vt:variant>
      <vt:variant>
        <vt:lpwstr/>
      </vt:variant>
      <vt:variant>
        <vt:i4>7143485</vt:i4>
      </vt:variant>
      <vt:variant>
        <vt:i4>138064</vt:i4>
      </vt:variant>
      <vt:variant>
        <vt:i4>1096</vt:i4>
      </vt:variant>
      <vt:variant>
        <vt:i4>1</vt:i4>
      </vt:variant>
      <vt:variant>
        <vt:lpwstr>http://corporate.baltika.ru/xtpl/img/alpha.gif</vt:lpwstr>
      </vt:variant>
      <vt:variant>
        <vt:lpwstr/>
      </vt:variant>
      <vt:variant>
        <vt:i4>4194332</vt:i4>
      </vt:variant>
      <vt:variant>
        <vt:i4>138244</vt:i4>
      </vt:variant>
      <vt:variant>
        <vt:i4>1097</vt:i4>
      </vt:variant>
      <vt:variant>
        <vt:i4>1</vt:i4>
      </vt:variant>
      <vt:variant>
        <vt:lpwstr>http://corporate.baltika.ru/xtpl/img/znak.gif</vt:lpwstr>
      </vt:variant>
      <vt:variant>
        <vt:lpwstr/>
      </vt:variant>
      <vt:variant>
        <vt:i4>7143485</vt:i4>
      </vt:variant>
      <vt:variant>
        <vt:i4>138466</vt:i4>
      </vt:variant>
      <vt:variant>
        <vt:i4>1098</vt:i4>
      </vt:variant>
      <vt:variant>
        <vt:i4>1</vt:i4>
      </vt:variant>
      <vt:variant>
        <vt:lpwstr>http://corporate.baltika.ru/xtpl/img/alpha.gif</vt:lpwstr>
      </vt:variant>
      <vt:variant>
        <vt:lpwstr/>
      </vt:variant>
      <vt:variant>
        <vt:i4>4194332</vt:i4>
      </vt:variant>
      <vt:variant>
        <vt:i4>138646</vt:i4>
      </vt:variant>
      <vt:variant>
        <vt:i4>1099</vt:i4>
      </vt:variant>
      <vt:variant>
        <vt:i4>1</vt:i4>
      </vt:variant>
      <vt:variant>
        <vt:lpwstr>http://corporate.baltika.ru/xtpl/img/znak.gif</vt:lpwstr>
      </vt:variant>
      <vt:variant>
        <vt:lpwstr/>
      </vt:variant>
      <vt:variant>
        <vt:i4>4194332</vt:i4>
      </vt:variant>
      <vt:variant>
        <vt:i4>139064</vt:i4>
      </vt:variant>
      <vt:variant>
        <vt:i4>1100</vt:i4>
      </vt:variant>
      <vt:variant>
        <vt:i4>1</vt:i4>
      </vt:variant>
      <vt:variant>
        <vt:lpwstr>http://corporate.baltika.ru/xtpl/img/znak.gif</vt:lpwstr>
      </vt:variant>
      <vt:variant>
        <vt:lpwstr/>
      </vt:variant>
      <vt:variant>
        <vt:i4>7143485</vt:i4>
      </vt:variant>
      <vt:variant>
        <vt:i4>139284</vt:i4>
      </vt:variant>
      <vt:variant>
        <vt:i4>1101</vt:i4>
      </vt:variant>
      <vt:variant>
        <vt:i4>1</vt:i4>
      </vt:variant>
      <vt:variant>
        <vt:lpwstr>http://corporate.baltika.ru/xtpl/img/alpha.gif</vt:lpwstr>
      </vt:variant>
      <vt:variant>
        <vt:lpwstr/>
      </vt:variant>
      <vt:variant>
        <vt:i4>4194332</vt:i4>
      </vt:variant>
      <vt:variant>
        <vt:i4>139464</vt:i4>
      </vt:variant>
      <vt:variant>
        <vt:i4>1102</vt:i4>
      </vt:variant>
      <vt:variant>
        <vt:i4>1</vt:i4>
      </vt:variant>
      <vt:variant>
        <vt:lpwstr>http://corporate.baltika.ru/xtpl/img/znak.gif</vt:lpwstr>
      </vt:variant>
      <vt:variant>
        <vt:lpwstr/>
      </vt:variant>
      <vt:variant>
        <vt:i4>7143485</vt:i4>
      </vt:variant>
      <vt:variant>
        <vt:i4>139676</vt:i4>
      </vt:variant>
      <vt:variant>
        <vt:i4>1103</vt:i4>
      </vt:variant>
      <vt:variant>
        <vt:i4>1</vt:i4>
      </vt:variant>
      <vt:variant>
        <vt:lpwstr>http://corporate.baltika.ru/xtpl/img/alpha.gif</vt:lpwstr>
      </vt:variant>
      <vt:variant>
        <vt:lpwstr/>
      </vt:variant>
      <vt:variant>
        <vt:i4>4194332</vt:i4>
      </vt:variant>
      <vt:variant>
        <vt:i4>139856</vt:i4>
      </vt:variant>
      <vt:variant>
        <vt:i4>1104</vt:i4>
      </vt:variant>
      <vt:variant>
        <vt:i4>1</vt:i4>
      </vt:variant>
      <vt:variant>
        <vt:lpwstr>http://corporate.baltika.ru/xtpl/img/znak.gif</vt:lpwstr>
      </vt:variant>
      <vt:variant>
        <vt:lpwstr/>
      </vt:variant>
      <vt:variant>
        <vt:i4>7143485</vt:i4>
      </vt:variant>
      <vt:variant>
        <vt:i4>140082</vt:i4>
      </vt:variant>
      <vt:variant>
        <vt:i4>1105</vt:i4>
      </vt:variant>
      <vt:variant>
        <vt:i4>1</vt:i4>
      </vt:variant>
      <vt:variant>
        <vt:lpwstr>http://corporate.baltika.ru/xtpl/img/alpha.gif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2008-12-16T20:24:00Z</cp:lastPrinted>
  <dcterms:created xsi:type="dcterms:W3CDTF">2016-12-25T09:52:00Z</dcterms:created>
  <dcterms:modified xsi:type="dcterms:W3CDTF">2016-12-25T09:52:00Z</dcterms:modified>
</cp:coreProperties>
</file>