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0C" w:rsidRPr="0061190C" w:rsidRDefault="0061190C" w:rsidP="009036E5">
      <w:pPr>
        <w:spacing w:after="0"/>
        <w:jc w:val="center"/>
        <w:rPr>
          <w:b/>
          <w:sz w:val="28"/>
          <w:szCs w:val="28"/>
        </w:rPr>
      </w:pPr>
      <w:r w:rsidRPr="0061190C">
        <w:rPr>
          <w:b/>
          <w:sz w:val="28"/>
          <w:szCs w:val="28"/>
        </w:rPr>
        <w:t>Организация микробиологического контроля.</w:t>
      </w:r>
    </w:p>
    <w:p w:rsidR="00E92CAF" w:rsidRDefault="00E92CAF" w:rsidP="009036E5">
      <w:pPr>
        <w:spacing w:after="0"/>
      </w:pPr>
    </w:p>
    <w:sectPr w:rsidR="00E92CAF" w:rsidSect="009036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190C"/>
    <w:rsid w:val="004C4B14"/>
    <w:rsid w:val="0061190C"/>
    <w:rsid w:val="009036E5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C6DF5-70AA-4853-8CA2-20D832A4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3</cp:revision>
  <cp:lastPrinted>2010-07-11T16:56:00Z</cp:lastPrinted>
  <dcterms:created xsi:type="dcterms:W3CDTF">2010-07-10T16:40:00Z</dcterms:created>
  <dcterms:modified xsi:type="dcterms:W3CDTF">2010-07-11T16:57:00Z</dcterms:modified>
</cp:coreProperties>
</file>