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407" w:rsidRDefault="006E6407" w:rsidP="000F3ABB">
      <w:pPr>
        <w:jc w:val="center"/>
        <w:rPr>
          <w:sz w:val="32"/>
          <w:szCs w:val="32"/>
        </w:rPr>
      </w:pPr>
      <w:bookmarkStart w:id="0" w:name="_GoBack"/>
      <w:bookmarkEnd w:id="0"/>
    </w:p>
    <w:p w:rsidR="000F3ABB" w:rsidRPr="000F3ABB" w:rsidRDefault="000F3ABB" w:rsidP="000F3ABB">
      <w:pPr>
        <w:jc w:val="center"/>
        <w:rPr>
          <w:sz w:val="32"/>
          <w:szCs w:val="32"/>
        </w:rPr>
      </w:pPr>
      <w:r w:rsidRPr="000F3ABB">
        <w:rPr>
          <w:sz w:val="32"/>
          <w:szCs w:val="32"/>
        </w:rPr>
        <w:t>Ярославский государственный университет</w:t>
      </w:r>
    </w:p>
    <w:p w:rsidR="000F3ABB" w:rsidRPr="000F3ABB" w:rsidRDefault="000F3ABB" w:rsidP="000F3ABB">
      <w:pPr>
        <w:jc w:val="center"/>
        <w:rPr>
          <w:sz w:val="32"/>
          <w:szCs w:val="32"/>
        </w:rPr>
      </w:pPr>
      <w:r w:rsidRPr="000F3ABB">
        <w:rPr>
          <w:sz w:val="32"/>
          <w:szCs w:val="32"/>
        </w:rPr>
        <w:t>им.П.Г.Демидова</w:t>
      </w:r>
    </w:p>
    <w:p w:rsidR="000743F6" w:rsidRPr="000F3ABB" w:rsidRDefault="000F3ABB" w:rsidP="000F3ABB">
      <w:pPr>
        <w:jc w:val="center"/>
        <w:rPr>
          <w:sz w:val="32"/>
          <w:szCs w:val="32"/>
        </w:rPr>
      </w:pPr>
      <w:r w:rsidRPr="000F3ABB">
        <w:rPr>
          <w:sz w:val="32"/>
          <w:szCs w:val="32"/>
        </w:rPr>
        <w:t>университетский колледж</w:t>
      </w:r>
    </w:p>
    <w:p w:rsidR="000F3ABB" w:rsidRDefault="000F3ABB" w:rsidP="000F3ABB"/>
    <w:p w:rsidR="000F3ABB" w:rsidRDefault="000F3ABB" w:rsidP="000F3ABB"/>
    <w:p w:rsidR="000F3ABB" w:rsidRDefault="000F3ABB" w:rsidP="000F3ABB"/>
    <w:p w:rsidR="000F3ABB" w:rsidRDefault="000F3ABB" w:rsidP="000F3ABB"/>
    <w:p w:rsidR="000F3ABB" w:rsidRDefault="000F3ABB" w:rsidP="000F3ABB"/>
    <w:p w:rsidR="000F3ABB" w:rsidRDefault="000F3ABB" w:rsidP="000F3ABB"/>
    <w:p w:rsidR="000F3ABB" w:rsidRDefault="000F3ABB" w:rsidP="000F3ABB"/>
    <w:p w:rsidR="000F3ABB" w:rsidRDefault="000F3ABB" w:rsidP="000F3ABB"/>
    <w:p w:rsidR="000F3ABB" w:rsidRDefault="000F3ABB" w:rsidP="000F3ABB"/>
    <w:p w:rsidR="00070A4D" w:rsidRDefault="00070A4D" w:rsidP="000F3ABB">
      <w:pPr>
        <w:jc w:val="center"/>
        <w:rPr>
          <w:b/>
          <w:sz w:val="44"/>
          <w:szCs w:val="44"/>
        </w:rPr>
      </w:pPr>
    </w:p>
    <w:p w:rsidR="00070A4D" w:rsidRDefault="00070A4D" w:rsidP="000F3ABB">
      <w:pPr>
        <w:jc w:val="center"/>
        <w:rPr>
          <w:b/>
          <w:sz w:val="44"/>
          <w:szCs w:val="44"/>
        </w:rPr>
      </w:pPr>
    </w:p>
    <w:p w:rsidR="000F3ABB" w:rsidRPr="000F3ABB" w:rsidRDefault="000F3ABB" w:rsidP="000F3ABB">
      <w:pPr>
        <w:jc w:val="center"/>
        <w:rPr>
          <w:b/>
          <w:sz w:val="44"/>
          <w:szCs w:val="44"/>
        </w:rPr>
      </w:pPr>
      <w:r w:rsidRPr="000F3ABB">
        <w:rPr>
          <w:b/>
          <w:sz w:val="44"/>
          <w:szCs w:val="44"/>
        </w:rPr>
        <w:t>РЕФЕРАТ</w:t>
      </w:r>
    </w:p>
    <w:p w:rsidR="000F3ABB" w:rsidRDefault="000F3ABB" w:rsidP="000F3ABB">
      <w:pPr>
        <w:jc w:val="center"/>
      </w:pPr>
    </w:p>
    <w:p w:rsidR="000F3ABB" w:rsidRPr="000F3ABB" w:rsidRDefault="000F3ABB" w:rsidP="000F3ABB">
      <w:pPr>
        <w:jc w:val="center"/>
        <w:rPr>
          <w:sz w:val="36"/>
          <w:szCs w:val="36"/>
        </w:rPr>
      </w:pPr>
      <w:r w:rsidRPr="000F3ABB">
        <w:rPr>
          <w:sz w:val="36"/>
          <w:szCs w:val="36"/>
        </w:rPr>
        <w:t>на тему</w:t>
      </w:r>
    </w:p>
    <w:p w:rsidR="000F3ABB" w:rsidRPr="000F3ABB" w:rsidRDefault="000F3ABB" w:rsidP="000F3ABB">
      <w:pPr>
        <w:jc w:val="center"/>
        <w:rPr>
          <w:sz w:val="36"/>
          <w:szCs w:val="36"/>
        </w:rPr>
      </w:pPr>
    </w:p>
    <w:p w:rsidR="000F3ABB" w:rsidRPr="000F3ABB" w:rsidRDefault="000F3ABB" w:rsidP="000F3ABB">
      <w:pPr>
        <w:jc w:val="center"/>
        <w:rPr>
          <w:sz w:val="36"/>
          <w:szCs w:val="36"/>
        </w:rPr>
      </w:pPr>
      <w:r w:rsidRPr="000F3ABB">
        <w:rPr>
          <w:sz w:val="36"/>
          <w:szCs w:val="36"/>
        </w:rPr>
        <w:t>«Быстрая еда»</w:t>
      </w:r>
    </w:p>
    <w:p w:rsidR="00430FF9" w:rsidRPr="000F3ABB" w:rsidRDefault="00430FF9" w:rsidP="000F3ABB">
      <w:pPr>
        <w:ind w:left="567" w:firstLine="709"/>
        <w:jc w:val="center"/>
        <w:rPr>
          <w:sz w:val="36"/>
          <w:szCs w:val="36"/>
        </w:rPr>
      </w:pPr>
    </w:p>
    <w:p w:rsidR="007C0521" w:rsidRDefault="007C0521" w:rsidP="000F3ABB">
      <w:pPr>
        <w:ind w:left="567" w:firstLine="709"/>
        <w:jc w:val="center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0F3ABB" w:rsidRPr="000F3ABB" w:rsidRDefault="000F3ABB" w:rsidP="00BC23BB">
      <w:pPr>
        <w:ind w:left="567" w:firstLine="709"/>
        <w:rPr>
          <w:sz w:val="28"/>
          <w:szCs w:val="28"/>
        </w:rPr>
      </w:pPr>
    </w:p>
    <w:p w:rsidR="000F3ABB" w:rsidRPr="000F3ABB" w:rsidRDefault="000F3ABB" w:rsidP="00BC23BB">
      <w:pPr>
        <w:ind w:left="567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 w:rsidRPr="000F3ABB">
        <w:rPr>
          <w:sz w:val="28"/>
          <w:szCs w:val="28"/>
        </w:rPr>
        <w:t>студента группы 1К</w:t>
      </w:r>
    </w:p>
    <w:p w:rsidR="000F3ABB" w:rsidRPr="000F3ABB" w:rsidRDefault="000F3ABB" w:rsidP="00BC23BB">
      <w:pPr>
        <w:ind w:left="567" w:firstLine="709"/>
        <w:rPr>
          <w:sz w:val="28"/>
          <w:szCs w:val="28"/>
        </w:rPr>
      </w:pPr>
    </w:p>
    <w:p w:rsidR="000F3ABB" w:rsidRPr="000F3ABB" w:rsidRDefault="000F3ABB" w:rsidP="00BC23BB">
      <w:pPr>
        <w:ind w:left="567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 w:rsidRPr="000F3ABB">
        <w:rPr>
          <w:sz w:val="28"/>
          <w:szCs w:val="28"/>
        </w:rPr>
        <w:t>Иванова Андрея</w:t>
      </w:r>
    </w:p>
    <w:p w:rsidR="007C0521" w:rsidRPr="000F3ABB" w:rsidRDefault="007C0521" w:rsidP="00BC23BB">
      <w:pPr>
        <w:ind w:left="567" w:firstLine="709"/>
        <w:rPr>
          <w:sz w:val="28"/>
          <w:szCs w:val="28"/>
        </w:rPr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7C0521" w:rsidRDefault="007C0521" w:rsidP="00BC23BB">
      <w:pPr>
        <w:ind w:left="567" w:firstLine="709"/>
      </w:pPr>
    </w:p>
    <w:p w:rsidR="000743F6" w:rsidRPr="00BC23BB" w:rsidRDefault="00070A4D" w:rsidP="00463C12">
      <w:pPr>
        <w:rPr>
          <w:sz w:val="28"/>
          <w:szCs w:val="28"/>
        </w:rPr>
      </w:pPr>
      <w:r>
        <w:t xml:space="preserve">   </w:t>
      </w:r>
      <w:r w:rsidR="00463C12">
        <w:t xml:space="preserve">    </w:t>
      </w:r>
      <w:r w:rsidR="000743F6" w:rsidRPr="00BC23BB">
        <w:rPr>
          <w:sz w:val="28"/>
          <w:szCs w:val="28"/>
        </w:rPr>
        <w:t>Много теоретических и практических знаний получает человек в своей жизни, но редко его учат правильно питаться. Беспорядочное питание, довольно обычно для многих. Едят на ходу, что придется, забывают поесть вовремя, пренебрегают возрастными особенностями, условиями труда и климата, позволяют себе упрямо нарушать правила питания.</w:t>
      </w:r>
    </w:p>
    <w:p w:rsidR="007C0521" w:rsidRPr="00BC23BB" w:rsidRDefault="007C0521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Мы привычно ругаем “фаст-фуд”, его жирные продукты, “холестериновые бомбы”, приготовление пищи, поставленное на “поток”. Ругаем – и в обеденный перерыв мчимся к ближайшему “Макдональдсу” или “бутербродной”. А тем временем бизнес специализируется на “быстрой еде’, стремительно развивается. Что же говорят врачи о таком популярном в наши дни способе питания?</w:t>
      </w:r>
    </w:p>
    <w:p w:rsidR="007C0521" w:rsidRPr="00BC23BB" w:rsidRDefault="007C0521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Прежде всего, гастроэнтерологи просят различать два термина – “быстрая еда” и “бросовая еда”. Между ними не стоит ставить знак равенства.</w:t>
      </w:r>
    </w:p>
    <w:p w:rsidR="002410D0" w:rsidRPr="00BC23BB" w:rsidRDefault="007C0521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 xml:space="preserve">Быстрая еда – это продукты, </w:t>
      </w:r>
      <w:r w:rsidR="002410D0" w:rsidRPr="00BC23BB">
        <w:rPr>
          <w:sz w:val="28"/>
          <w:szCs w:val="28"/>
        </w:rPr>
        <w:t>которые готовы к употреблению. Вам не придется ждать официанта – достаточно назвать кассиру блюдо, которое Вы хотите получить, и оно тут же будет стоять на Вашем подносе.</w:t>
      </w:r>
    </w:p>
    <w:p w:rsidR="002410D0" w:rsidRPr="00BC23BB" w:rsidRDefault="002410D0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С этой точки зрения в Советском Союзе столовые относились именно к предприятиям быстрого приготовления. Кроме того, “фаст-фуд” просто идеален для того, чтобы взять с собой и съесть на свежем воздухе, либо дома. Гамбургеры, жареная картошка, разнообразные сэндвичи и пиццы – список этих продуктов растет с каждым годом.</w:t>
      </w:r>
    </w:p>
    <w:p w:rsidR="002410D0" w:rsidRPr="00BC23BB" w:rsidRDefault="002410D0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Бросовая еда – к ней относят медики различные чипсы, шипучие напитки, конфеты, вермишель в пакетиках, растворимые десерты, супы быстрого приготовления и разнообразные полуфабрикаты.</w:t>
      </w:r>
    </w:p>
    <w:p w:rsidR="00B83697" w:rsidRPr="00BC23BB" w:rsidRDefault="002410D0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Насколько же вредна “быстрая еда”? Может ли она приносить вред нашему желудку</w:t>
      </w:r>
      <w:r w:rsidR="00B83697" w:rsidRPr="00BC23BB">
        <w:rPr>
          <w:sz w:val="28"/>
          <w:szCs w:val="28"/>
        </w:rPr>
        <w:t>? Большей часть многие едят поспешно, не прожевывая пищу, не распределяя ее соответствующими порциями на завтрак, обед и ужин. Едят в разное время и где попало,  совершенно не обращая внимания физиологическую ценность употребляемой пищи.</w:t>
      </w:r>
    </w:p>
    <w:p w:rsidR="00EF0A18" w:rsidRPr="00BC23BB" w:rsidRDefault="00B83697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Пока человек здоров, он часто игнорирует добрые советы врачей о том, что питаться нужно разумно, рационально, не нарушая режима и т.д. Многие иронически замечают, что у них “желудок гвозди переваривает”. Но бывают случаи, когда спустя несколько лет этих оптимистов не узнать, до того меняется их облик: худеют, стареют, жалуются на частые боли в поджелудочной области. Регулярное нарушение режима питания страшно своим постоянным воздействием на организм.</w:t>
      </w:r>
    </w:p>
    <w:p w:rsidR="00EF0A18" w:rsidRPr="00BC23BB" w:rsidRDefault="00EF0A18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Не следует отдавать предпочтение “быстрой еде” перед обычной пищей и уже тем более не следует делать их своей постоянной едой. Во-первых, “быстрая еда” не сможет обеспечить нас нужным количеством витаминов А, С, Д и Е, а также минеральных веществ и клетчатки.</w:t>
      </w:r>
    </w:p>
    <w:p w:rsidR="00EF0A18" w:rsidRPr="00BC23BB" w:rsidRDefault="00EF0A18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 xml:space="preserve"> Кроме того, свежие овощи и фрукты – довольно редкий гость в меню ресторанов быстрого питания. Грешат такие рестораны и практикой применения специальных соусов, вызывающих жажду. Причем, далеко, не все их производители считают нужным проинформировать об этом покупателя.</w:t>
      </w:r>
    </w:p>
    <w:p w:rsidR="00EF0A18" w:rsidRPr="00BC23BB" w:rsidRDefault="00EF0A18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 xml:space="preserve">Ну и конечно, самое главное: выбирайте между стройной фигурой и частыми походами в “Макдональдс”. </w:t>
      </w:r>
    </w:p>
    <w:p w:rsidR="00070A4D" w:rsidRDefault="00070A4D" w:rsidP="00BC23BB">
      <w:pPr>
        <w:ind w:firstLine="567"/>
        <w:rPr>
          <w:sz w:val="28"/>
          <w:szCs w:val="28"/>
        </w:rPr>
      </w:pPr>
    </w:p>
    <w:p w:rsidR="00DF7EDF" w:rsidRPr="00BC23BB" w:rsidRDefault="00EF0A18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Основной принцип б</w:t>
      </w:r>
      <w:r w:rsidR="00DF7EDF" w:rsidRPr="00BC23BB">
        <w:rPr>
          <w:sz w:val="28"/>
          <w:szCs w:val="28"/>
        </w:rPr>
        <w:t>и</w:t>
      </w:r>
      <w:r w:rsidRPr="00BC23BB">
        <w:rPr>
          <w:sz w:val="28"/>
          <w:szCs w:val="28"/>
        </w:rPr>
        <w:t>з</w:t>
      </w:r>
      <w:r w:rsidR="00DF7EDF" w:rsidRPr="00BC23BB">
        <w:rPr>
          <w:sz w:val="28"/>
          <w:szCs w:val="28"/>
        </w:rPr>
        <w:t>несменов, занятых в сфере быстрого питания: ”Больше жира – больше денег”. Жиры калорийны и вместе с тем дешевы, а с помощью специальных добавок им можно придать самый аппетитный вкус и вид.</w:t>
      </w:r>
    </w:p>
    <w:p w:rsidR="00DF7EDF" w:rsidRPr="00BC23BB" w:rsidRDefault="00DF7EDF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Американские диетологи грустно шутят, что до появления “Макдональдса” американцев представляли в образе худощавых подвижных ковбоев. Сейчас типичный житель Америки – улыбчивый толстяк.</w:t>
      </w:r>
    </w:p>
    <w:p w:rsidR="00DF7EDF" w:rsidRPr="00BC23BB" w:rsidRDefault="00DF7EDF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Всемирная организация здравоохранения прогнозирует в ближайшие 20 лет удвоения числа смертности, связанной с ожирением.</w:t>
      </w:r>
    </w:p>
    <w:p w:rsidR="00AA44E4" w:rsidRPr="00BC23BB" w:rsidRDefault="00AA44E4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У нас в России, безусловно, в наше время трудно представить себе людей, ведущих дремотн</w:t>
      </w:r>
      <w:r w:rsidR="00463C12" w:rsidRPr="00BC23BB">
        <w:rPr>
          <w:sz w:val="28"/>
          <w:szCs w:val="28"/>
        </w:rPr>
        <w:t>о -</w:t>
      </w:r>
      <w:r w:rsidR="000A584B" w:rsidRPr="00BC23BB">
        <w:rPr>
          <w:sz w:val="28"/>
          <w:szCs w:val="28"/>
        </w:rPr>
        <w:t xml:space="preserve"> </w:t>
      </w:r>
      <w:r w:rsidRPr="00BC23BB">
        <w:rPr>
          <w:sz w:val="28"/>
          <w:szCs w:val="28"/>
        </w:rPr>
        <w:t>чревоугодливое существование Гоголевских старосветских помещиков. И днем и ночью, прибегая к еде как к удовольствию, надеясь от скуки, безделья и бессонницы, от невежества и по привычке, в еде они видели главный смыс</w:t>
      </w:r>
      <w:r w:rsidR="000A584B" w:rsidRPr="00BC23BB">
        <w:rPr>
          <w:sz w:val="28"/>
          <w:szCs w:val="28"/>
        </w:rPr>
        <w:t>л</w:t>
      </w:r>
      <w:r w:rsidRPr="00BC23BB">
        <w:rPr>
          <w:sz w:val="28"/>
          <w:szCs w:val="28"/>
        </w:rPr>
        <w:t xml:space="preserve"> жизни. Многие, особенно на праздниках, с увлечением предаются чревоугодию: жарят, пекут, варят, шпигуют, забывая о золотом правиле умеренности в еде. Забыва</w:t>
      </w:r>
      <w:r w:rsidR="004B396C" w:rsidRPr="00BC23BB">
        <w:rPr>
          <w:sz w:val="28"/>
          <w:szCs w:val="28"/>
        </w:rPr>
        <w:t>ем</w:t>
      </w:r>
      <w:r w:rsidRPr="00BC23BB">
        <w:rPr>
          <w:sz w:val="28"/>
          <w:szCs w:val="28"/>
        </w:rPr>
        <w:t xml:space="preserve"> соблюдать режим питания. Торопимся, тщательно не разжевываем пищу.</w:t>
      </w:r>
    </w:p>
    <w:p w:rsidR="00391626" w:rsidRPr="00BC23BB" w:rsidRDefault="00391626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 xml:space="preserve">Говорят, что о вкусах не спорят. Существует мнение, что блюда, выбранные по вкусу, наиболее полезны. Вкус, несомненно, выполняет некоторые охранительные функции для защиты организма от вредных и недоброкачественных продуктов. </w:t>
      </w:r>
    </w:p>
    <w:p w:rsidR="00DF7EDF" w:rsidRPr="00BC23BB" w:rsidRDefault="00AA44E4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 xml:space="preserve"> </w:t>
      </w:r>
      <w:r w:rsidR="00DF7EDF" w:rsidRPr="00BC23BB">
        <w:rPr>
          <w:sz w:val="28"/>
          <w:szCs w:val="28"/>
        </w:rPr>
        <w:t>Не будем забывать и о том, что в теплые дни повышается вероятность пищевых отравлений, в т.ч. и едой, приготовленной на вынос.</w:t>
      </w:r>
    </w:p>
    <w:p w:rsidR="00EF0A18" w:rsidRPr="00BC23BB" w:rsidRDefault="00DF7EDF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Как же уберечь себя от неприятных последствий посещения ресторанов быстрого приготовления</w:t>
      </w:r>
      <w:r w:rsidR="004B396C" w:rsidRPr="00BC23BB">
        <w:rPr>
          <w:sz w:val="28"/>
          <w:szCs w:val="28"/>
        </w:rPr>
        <w:t>?</w:t>
      </w:r>
      <w:r w:rsidR="00EF0A18" w:rsidRPr="00BC23BB">
        <w:rPr>
          <w:sz w:val="28"/>
          <w:szCs w:val="28"/>
        </w:rPr>
        <w:t xml:space="preserve"> </w:t>
      </w:r>
    </w:p>
    <w:p w:rsidR="007C0521" w:rsidRPr="00BC23BB" w:rsidRDefault="00B83697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 xml:space="preserve"> </w:t>
      </w:r>
      <w:r w:rsidR="002410D0" w:rsidRPr="00BC23BB">
        <w:rPr>
          <w:sz w:val="28"/>
          <w:szCs w:val="28"/>
        </w:rPr>
        <w:t xml:space="preserve"> </w:t>
      </w:r>
      <w:r w:rsidR="00391626" w:rsidRPr="00BC23BB">
        <w:rPr>
          <w:sz w:val="28"/>
          <w:szCs w:val="28"/>
        </w:rPr>
        <w:t>Вот некоторые признаки, по которым Вы сможете определить, достойна ли пищевая точка Вашего доверия:</w:t>
      </w:r>
    </w:p>
    <w:p w:rsidR="00391626" w:rsidRPr="00BC23BB" w:rsidRDefault="00391626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Прежде всего, обращаем внимание на обслуживающий персонал. Никакой небритости, полуметрового маникюра и отсутствие головного убора быть не должно;</w:t>
      </w:r>
    </w:p>
    <w:p w:rsidR="00391626" w:rsidRPr="00BC23BB" w:rsidRDefault="00391626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Начинка обязана быть свежей и сочной;</w:t>
      </w:r>
    </w:p>
    <w:p w:rsidR="00391626" w:rsidRPr="00BC23BB" w:rsidRDefault="00391626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Крошки и грязная посуда со столов немедленно убираются;</w:t>
      </w:r>
    </w:p>
    <w:p w:rsidR="00391626" w:rsidRPr="00BC23BB" w:rsidRDefault="00391626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 xml:space="preserve">Персонал пользуется </w:t>
      </w:r>
      <w:r w:rsidR="000A584B" w:rsidRPr="00BC23BB">
        <w:rPr>
          <w:sz w:val="28"/>
          <w:szCs w:val="28"/>
        </w:rPr>
        <w:t>щипцами, л</w:t>
      </w:r>
      <w:r w:rsidRPr="00BC23BB">
        <w:rPr>
          <w:sz w:val="28"/>
          <w:szCs w:val="28"/>
        </w:rPr>
        <w:t>ожками и тонкими перчатками;</w:t>
      </w:r>
    </w:p>
    <w:p w:rsidR="00391626" w:rsidRPr="00BC23BB" w:rsidRDefault="00391626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Еда, которую Вы забираете с собой, должна быть упакована и маркирована сроком хранения.</w:t>
      </w:r>
    </w:p>
    <w:p w:rsidR="002945C0" w:rsidRPr="00BC23BB" w:rsidRDefault="00391626" w:rsidP="00BC23BB">
      <w:pPr>
        <w:ind w:firstLine="567"/>
        <w:rPr>
          <w:sz w:val="28"/>
          <w:szCs w:val="28"/>
        </w:rPr>
      </w:pPr>
      <w:r w:rsidRPr="00BC23BB">
        <w:rPr>
          <w:sz w:val="28"/>
          <w:szCs w:val="28"/>
        </w:rPr>
        <w:t>И разумеется, Вы должны помнить:”фаст-фуд” – это не альтер</w:t>
      </w:r>
      <w:r w:rsidR="000A584B" w:rsidRPr="00BC23BB">
        <w:rPr>
          <w:sz w:val="28"/>
          <w:szCs w:val="28"/>
        </w:rPr>
        <w:t>н</w:t>
      </w:r>
      <w:r w:rsidRPr="00BC23BB">
        <w:rPr>
          <w:sz w:val="28"/>
          <w:szCs w:val="28"/>
        </w:rPr>
        <w:t>атива вкусной и разнообразной домашней пище, которую готовят с душой и съедают с неизменным удовольствием.</w:t>
      </w:r>
      <w:r w:rsidR="00F47A10" w:rsidRPr="00BC23BB">
        <w:rPr>
          <w:sz w:val="28"/>
          <w:szCs w:val="28"/>
        </w:rPr>
        <w:t xml:space="preserve"> Вкусная еда, поданная в приятной обстановке, приносит максимум пользы. И это должно служить стимулом для всех, кто живет в современную эпоху.</w:t>
      </w:r>
    </w:p>
    <w:p w:rsidR="00347C35" w:rsidRPr="00BC23BB" w:rsidRDefault="00347C35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BC23BB" w:rsidRDefault="00F47A10" w:rsidP="00BC23BB">
      <w:pPr>
        <w:ind w:firstLine="567"/>
        <w:rPr>
          <w:sz w:val="28"/>
          <w:szCs w:val="28"/>
        </w:rPr>
      </w:pPr>
    </w:p>
    <w:p w:rsidR="00F47A10" w:rsidRPr="00463C12" w:rsidRDefault="00F47A10" w:rsidP="00463C12">
      <w:pPr>
        <w:rPr>
          <w:i/>
          <w:sz w:val="28"/>
          <w:szCs w:val="28"/>
          <w:u w:val="single"/>
        </w:rPr>
      </w:pPr>
      <w:r w:rsidRPr="00463C12">
        <w:rPr>
          <w:i/>
          <w:sz w:val="28"/>
          <w:szCs w:val="28"/>
        </w:rPr>
        <w:t xml:space="preserve"> </w:t>
      </w:r>
      <w:r w:rsidRPr="00463C12">
        <w:rPr>
          <w:i/>
          <w:sz w:val="28"/>
          <w:szCs w:val="28"/>
          <w:u w:val="single"/>
        </w:rPr>
        <w:t>Список литературы</w:t>
      </w:r>
    </w:p>
    <w:p w:rsidR="00463C12" w:rsidRDefault="00463C12" w:rsidP="00463C12">
      <w:pPr>
        <w:rPr>
          <w:i/>
          <w:sz w:val="28"/>
          <w:szCs w:val="28"/>
        </w:rPr>
      </w:pPr>
    </w:p>
    <w:p w:rsidR="00463C12" w:rsidRDefault="00F47A10" w:rsidP="00463C12">
      <w:pPr>
        <w:rPr>
          <w:i/>
          <w:sz w:val="28"/>
          <w:szCs w:val="28"/>
        </w:rPr>
      </w:pPr>
      <w:r w:rsidRPr="00463C12">
        <w:rPr>
          <w:i/>
          <w:sz w:val="28"/>
          <w:szCs w:val="28"/>
        </w:rPr>
        <w:t>Горен М</w:t>
      </w:r>
      <w:r w:rsidR="00AF3D75" w:rsidRPr="00463C12">
        <w:rPr>
          <w:i/>
          <w:sz w:val="28"/>
          <w:szCs w:val="28"/>
        </w:rPr>
        <w:t xml:space="preserve">. </w:t>
      </w:r>
      <w:r w:rsidR="00430FF9" w:rsidRPr="00463C12">
        <w:rPr>
          <w:i/>
          <w:sz w:val="28"/>
          <w:szCs w:val="28"/>
        </w:rPr>
        <w:t>“</w:t>
      </w:r>
      <w:r w:rsidR="00AF3D75" w:rsidRPr="00463C12">
        <w:rPr>
          <w:i/>
          <w:sz w:val="28"/>
          <w:szCs w:val="28"/>
        </w:rPr>
        <w:t>Путь к здоровью и долголетию</w:t>
      </w:r>
      <w:r w:rsidR="00430FF9" w:rsidRPr="00463C12">
        <w:rPr>
          <w:i/>
          <w:sz w:val="28"/>
          <w:szCs w:val="28"/>
        </w:rPr>
        <w:t>”:</w:t>
      </w:r>
      <w:r w:rsidR="00AF3D75" w:rsidRPr="00463C12">
        <w:rPr>
          <w:i/>
          <w:sz w:val="28"/>
          <w:szCs w:val="28"/>
        </w:rPr>
        <w:t xml:space="preserve"> репринтное издание –</w:t>
      </w:r>
      <w:r w:rsidR="00430FF9" w:rsidRPr="00463C12">
        <w:rPr>
          <w:i/>
          <w:sz w:val="28"/>
          <w:szCs w:val="28"/>
        </w:rPr>
        <w:t xml:space="preserve"> М.:</w:t>
      </w:r>
      <w:r w:rsidR="00AF3D75" w:rsidRPr="00463C12">
        <w:rPr>
          <w:i/>
          <w:sz w:val="28"/>
          <w:szCs w:val="28"/>
        </w:rPr>
        <w:t xml:space="preserve"> </w:t>
      </w:r>
    </w:p>
    <w:p w:rsidR="00463C12" w:rsidRDefault="00463C12" w:rsidP="00463C12">
      <w:pPr>
        <w:rPr>
          <w:i/>
          <w:sz w:val="28"/>
          <w:szCs w:val="28"/>
        </w:rPr>
      </w:pPr>
    </w:p>
    <w:p w:rsidR="00F47A10" w:rsidRPr="00463C12" w:rsidRDefault="00AF3D75" w:rsidP="00463C12">
      <w:pPr>
        <w:rPr>
          <w:i/>
          <w:sz w:val="28"/>
          <w:szCs w:val="28"/>
        </w:rPr>
      </w:pPr>
      <w:r w:rsidRPr="00463C12">
        <w:rPr>
          <w:i/>
          <w:sz w:val="28"/>
          <w:szCs w:val="28"/>
        </w:rPr>
        <w:t>Издательство “Культура”, 1992.</w:t>
      </w:r>
    </w:p>
    <w:p w:rsidR="00463C12" w:rsidRDefault="00463C12" w:rsidP="00463C12">
      <w:pPr>
        <w:rPr>
          <w:i/>
          <w:sz w:val="28"/>
          <w:szCs w:val="28"/>
        </w:rPr>
      </w:pPr>
    </w:p>
    <w:p w:rsidR="00AF3D75" w:rsidRPr="00463C12" w:rsidRDefault="00AF3D75" w:rsidP="00463C12">
      <w:pPr>
        <w:rPr>
          <w:i/>
          <w:sz w:val="28"/>
          <w:szCs w:val="28"/>
        </w:rPr>
      </w:pPr>
      <w:r w:rsidRPr="00463C12">
        <w:rPr>
          <w:i/>
          <w:sz w:val="28"/>
          <w:szCs w:val="28"/>
        </w:rPr>
        <w:t xml:space="preserve">Покровский А.А. </w:t>
      </w:r>
      <w:r w:rsidR="00430FF9" w:rsidRPr="00463C12">
        <w:rPr>
          <w:i/>
          <w:sz w:val="28"/>
          <w:szCs w:val="28"/>
        </w:rPr>
        <w:t>“</w:t>
      </w:r>
      <w:r w:rsidRPr="00463C12">
        <w:rPr>
          <w:i/>
          <w:sz w:val="28"/>
          <w:szCs w:val="28"/>
        </w:rPr>
        <w:t>Беседы о питании</w:t>
      </w:r>
      <w:r w:rsidR="00430FF9" w:rsidRPr="00463C12">
        <w:rPr>
          <w:i/>
          <w:sz w:val="28"/>
          <w:szCs w:val="28"/>
        </w:rPr>
        <w:t>”</w:t>
      </w:r>
      <w:r w:rsidRPr="00463C12">
        <w:rPr>
          <w:i/>
          <w:sz w:val="28"/>
          <w:szCs w:val="28"/>
        </w:rPr>
        <w:t>: 3-е изд. – М.: Экономика, 1986.</w:t>
      </w:r>
    </w:p>
    <w:p w:rsidR="00463C12" w:rsidRDefault="00463C12" w:rsidP="00463C12">
      <w:pPr>
        <w:rPr>
          <w:i/>
          <w:sz w:val="28"/>
          <w:szCs w:val="28"/>
        </w:rPr>
      </w:pPr>
    </w:p>
    <w:p w:rsidR="00430FF9" w:rsidRPr="00463C12" w:rsidRDefault="00430FF9" w:rsidP="00463C12">
      <w:pPr>
        <w:rPr>
          <w:i/>
          <w:sz w:val="28"/>
          <w:szCs w:val="28"/>
        </w:rPr>
      </w:pPr>
      <w:r w:rsidRPr="00463C12">
        <w:rPr>
          <w:i/>
          <w:sz w:val="28"/>
          <w:szCs w:val="28"/>
        </w:rPr>
        <w:t>Гурвич М.М. “Диетолог отвечает на вопросы” – М.: Медицина, 1988.</w:t>
      </w:r>
    </w:p>
    <w:p w:rsidR="00463C12" w:rsidRDefault="00463C12" w:rsidP="00463C12">
      <w:pPr>
        <w:rPr>
          <w:i/>
          <w:sz w:val="28"/>
          <w:szCs w:val="28"/>
        </w:rPr>
      </w:pPr>
    </w:p>
    <w:p w:rsidR="00430FF9" w:rsidRPr="00463C12" w:rsidRDefault="00430FF9" w:rsidP="00463C12">
      <w:pPr>
        <w:rPr>
          <w:i/>
          <w:sz w:val="28"/>
          <w:szCs w:val="28"/>
        </w:rPr>
      </w:pPr>
      <w:r w:rsidRPr="00463C12">
        <w:rPr>
          <w:i/>
          <w:sz w:val="28"/>
          <w:szCs w:val="28"/>
        </w:rPr>
        <w:t>Махотин Ю.В. “Книга о здоровье” – М.: Медицина 1988.</w:t>
      </w:r>
    </w:p>
    <w:p w:rsidR="00463C12" w:rsidRDefault="00463C12" w:rsidP="00463C12">
      <w:pPr>
        <w:rPr>
          <w:i/>
          <w:sz w:val="28"/>
          <w:szCs w:val="28"/>
        </w:rPr>
      </w:pPr>
    </w:p>
    <w:p w:rsidR="00AF3D75" w:rsidRPr="00463C12" w:rsidRDefault="00430FF9" w:rsidP="00463C12">
      <w:pPr>
        <w:rPr>
          <w:i/>
          <w:sz w:val="28"/>
          <w:szCs w:val="28"/>
        </w:rPr>
      </w:pPr>
      <w:r w:rsidRPr="00463C12">
        <w:rPr>
          <w:i/>
          <w:sz w:val="28"/>
          <w:szCs w:val="28"/>
        </w:rPr>
        <w:t xml:space="preserve">Михайлов В.С. “Культура питания и здоровье семьи” – М.: Профиздат, 1987.  </w:t>
      </w:r>
    </w:p>
    <w:sectPr w:rsidR="00AF3D75" w:rsidRPr="00463C12" w:rsidSect="000F3ABB">
      <w:pgSz w:w="11906" w:h="16838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43F6"/>
    <w:rsid w:val="00070A4D"/>
    <w:rsid w:val="000743F6"/>
    <w:rsid w:val="000A584B"/>
    <w:rsid w:val="000F3ABB"/>
    <w:rsid w:val="002410D0"/>
    <w:rsid w:val="002945C0"/>
    <w:rsid w:val="00347C35"/>
    <w:rsid w:val="00391626"/>
    <w:rsid w:val="00430FF9"/>
    <w:rsid w:val="00463C12"/>
    <w:rsid w:val="004B396C"/>
    <w:rsid w:val="004E75DD"/>
    <w:rsid w:val="00555F54"/>
    <w:rsid w:val="005908D2"/>
    <w:rsid w:val="006E6407"/>
    <w:rsid w:val="007C0521"/>
    <w:rsid w:val="007D0901"/>
    <w:rsid w:val="007D2F12"/>
    <w:rsid w:val="00866C44"/>
    <w:rsid w:val="0099059C"/>
    <w:rsid w:val="009B2984"/>
    <w:rsid w:val="00AA44E4"/>
    <w:rsid w:val="00AF3D75"/>
    <w:rsid w:val="00B83697"/>
    <w:rsid w:val="00B925AB"/>
    <w:rsid w:val="00BC23BB"/>
    <w:rsid w:val="00DF7EDF"/>
    <w:rsid w:val="00E73555"/>
    <w:rsid w:val="00EF0A18"/>
    <w:rsid w:val="00F47A10"/>
    <w:rsid w:val="00FC0DCB"/>
    <w:rsid w:val="00FE0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BC23BB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789</Words>
  <Characters>4929</Characters>
  <Application>Microsoft Office Word</Application>
  <DocSecurity>0</DocSecurity>
  <Lines>159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Быстрая еда</vt:lpstr>
    </vt:vector>
  </TitlesOfParts>
  <Company/>
  <LinksUpToDate>false</LinksUpToDate>
  <CharactersWithSpaces>5866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Быстрая еда</dc:title>
  <dc:subject/>
  <dc:creator/>
  <cp:keywords/>
  <dc:description/>
  <cp:lastModifiedBy>Alex</cp:lastModifiedBy>
  <cp:revision>2</cp:revision>
  <cp:lastPrinted>2008-12-17T11:19:00Z</cp:lastPrinted>
  <dcterms:created xsi:type="dcterms:W3CDTF">2016-12-13T06:49:00Z</dcterms:created>
  <dcterms:modified xsi:type="dcterms:W3CDTF">2016-12-13T06:49:00Z</dcterms:modified>
</cp:coreProperties>
</file>