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D54" w:rsidRPr="00266B02" w:rsidRDefault="00CE3CF7" w:rsidP="00266B02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bookmarkStart w:id="0" w:name="_GoBack"/>
      <w:bookmarkEnd w:id="0"/>
      <w:r w:rsidRPr="00266B02">
        <w:rPr>
          <w:b/>
          <w:sz w:val="28"/>
          <w:szCs w:val="28"/>
        </w:rPr>
        <w:t>ПЛАН</w:t>
      </w:r>
    </w:p>
    <w:p w:rsidR="00CE3CF7" w:rsidRPr="00266B02" w:rsidRDefault="00CE3CF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E3CF7" w:rsidRPr="00266B02" w:rsidRDefault="00CE3CF7" w:rsidP="00266B02">
      <w:pPr>
        <w:widowControl w:val="0"/>
        <w:spacing w:line="360" w:lineRule="auto"/>
        <w:rPr>
          <w:color w:val="000000"/>
          <w:sz w:val="28"/>
          <w:szCs w:val="28"/>
        </w:rPr>
      </w:pPr>
      <w:r w:rsidRPr="00266B02">
        <w:rPr>
          <w:color w:val="000000"/>
          <w:sz w:val="28"/>
          <w:szCs w:val="28"/>
        </w:rPr>
        <w:t>В</w:t>
      </w:r>
      <w:r w:rsidR="00266B02">
        <w:rPr>
          <w:color w:val="000000"/>
          <w:sz w:val="28"/>
          <w:szCs w:val="28"/>
        </w:rPr>
        <w:t>ведение</w:t>
      </w:r>
      <w:r w:rsidRPr="00266B02">
        <w:rPr>
          <w:color w:val="000000"/>
          <w:sz w:val="28"/>
          <w:szCs w:val="28"/>
        </w:rPr>
        <w:t>. Х</w:t>
      </w:r>
      <w:r w:rsidR="00266B02">
        <w:rPr>
          <w:color w:val="000000"/>
          <w:sz w:val="28"/>
          <w:szCs w:val="28"/>
        </w:rPr>
        <w:t>арактеристика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отрасли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общественного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питания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и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перспективы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развития</w:t>
      </w:r>
    </w:p>
    <w:p w:rsidR="00CE3CF7" w:rsidRPr="00266B02" w:rsidRDefault="00266B02" w:rsidP="00266B02">
      <w:pPr>
        <w:widowControl w:val="0"/>
        <w:spacing w:line="360" w:lineRule="auto"/>
        <w:rPr>
          <w:color w:val="000000"/>
          <w:sz w:val="28"/>
          <w:szCs w:val="28"/>
        </w:rPr>
      </w:pPr>
      <w:r w:rsidRPr="00266B02">
        <w:rPr>
          <w:color w:val="000000"/>
          <w:sz w:val="28"/>
          <w:szCs w:val="28"/>
        </w:rPr>
        <w:t xml:space="preserve">1. </w:t>
      </w:r>
      <w:r w:rsidR="00CE3CF7" w:rsidRPr="00266B02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овароведная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характеристика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основных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видов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сырья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санитарно</w:t>
      </w:r>
      <w:r w:rsidR="00CE3CF7" w:rsidRPr="00266B02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гигиенические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требования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его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хранению</w:t>
      </w:r>
    </w:p>
    <w:p w:rsidR="00CE3CF7" w:rsidRPr="00266B02" w:rsidRDefault="00266B02" w:rsidP="00266B02">
      <w:pPr>
        <w:widowControl w:val="0"/>
        <w:spacing w:line="360" w:lineRule="auto"/>
        <w:rPr>
          <w:color w:val="000000"/>
          <w:sz w:val="28"/>
          <w:szCs w:val="28"/>
        </w:rPr>
      </w:pPr>
      <w:r w:rsidRPr="00266B02">
        <w:rPr>
          <w:color w:val="000000"/>
          <w:sz w:val="28"/>
          <w:szCs w:val="28"/>
        </w:rPr>
        <w:t xml:space="preserve">2. </w:t>
      </w:r>
      <w:r w:rsidR="00CE3CF7" w:rsidRPr="00266B02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ехнология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приготовления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холодных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блюд в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марийской</w:t>
      </w:r>
      <w:r w:rsidR="00CE3CF7" w:rsidRPr="00266B0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кухне</w:t>
      </w:r>
    </w:p>
    <w:p w:rsidR="00CE3CF7" w:rsidRPr="00266B02" w:rsidRDefault="00595E57" w:rsidP="00266B02">
      <w:pPr>
        <w:widowControl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266B02" w:rsidRPr="00266B02">
        <w:rPr>
          <w:color w:val="000000"/>
          <w:sz w:val="28"/>
          <w:szCs w:val="28"/>
        </w:rPr>
        <w:t xml:space="preserve">. </w:t>
      </w:r>
      <w:r w:rsidR="00CE3CF7" w:rsidRPr="00266B02">
        <w:rPr>
          <w:color w:val="000000"/>
          <w:sz w:val="28"/>
          <w:szCs w:val="28"/>
        </w:rPr>
        <w:t>Х</w:t>
      </w:r>
      <w:r w:rsidR="00266B02">
        <w:rPr>
          <w:color w:val="000000"/>
          <w:sz w:val="28"/>
          <w:szCs w:val="28"/>
        </w:rPr>
        <w:t>арактеристика</w:t>
      </w:r>
      <w:r w:rsidR="00CE3CF7"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оборудования</w:t>
      </w:r>
      <w:r w:rsidR="00CE3CF7" w:rsidRPr="00266B02">
        <w:rPr>
          <w:color w:val="000000"/>
          <w:sz w:val="28"/>
          <w:szCs w:val="28"/>
        </w:rPr>
        <w:t xml:space="preserve">, </w:t>
      </w:r>
      <w:r w:rsidR="00266B02">
        <w:rPr>
          <w:color w:val="000000"/>
          <w:sz w:val="28"/>
          <w:szCs w:val="28"/>
        </w:rPr>
        <w:t>инвента</w:t>
      </w:r>
      <w:r w:rsidR="00F2451D">
        <w:rPr>
          <w:color w:val="000000"/>
          <w:sz w:val="28"/>
          <w:szCs w:val="28"/>
        </w:rPr>
        <w:t>р</w:t>
      </w:r>
      <w:r w:rsidR="00266B02">
        <w:rPr>
          <w:color w:val="000000"/>
          <w:sz w:val="28"/>
          <w:szCs w:val="28"/>
        </w:rPr>
        <w:t>я</w:t>
      </w:r>
      <w:r w:rsidR="00CE3CF7" w:rsidRPr="00266B02">
        <w:rPr>
          <w:color w:val="000000"/>
          <w:sz w:val="28"/>
          <w:szCs w:val="28"/>
        </w:rPr>
        <w:t>. И</w:t>
      </w:r>
      <w:r w:rsidR="00266B02">
        <w:rPr>
          <w:color w:val="000000"/>
          <w:sz w:val="28"/>
          <w:szCs w:val="28"/>
        </w:rPr>
        <w:t>нструментов</w:t>
      </w:r>
      <w:r w:rsidR="00CE3CF7" w:rsidRPr="00266B02">
        <w:rPr>
          <w:color w:val="000000"/>
          <w:sz w:val="28"/>
          <w:szCs w:val="28"/>
        </w:rPr>
        <w:t xml:space="preserve">, </w:t>
      </w:r>
      <w:r w:rsidR="00266B02">
        <w:rPr>
          <w:color w:val="000000"/>
          <w:sz w:val="28"/>
          <w:szCs w:val="28"/>
        </w:rPr>
        <w:t>посуды</w:t>
      </w:r>
      <w:r>
        <w:rPr>
          <w:color w:val="000000"/>
          <w:sz w:val="28"/>
          <w:szCs w:val="28"/>
        </w:rPr>
        <w:t xml:space="preserve">. </w:t>
      </w:r>
      <w:r w:rsidR="00CE3CF7" w:rsidRPr="00266B02">
        <w:rPr>
          <w:color w:val="000000"/>
          <w:sz w:val="28"/>
          <w:szCs w:val="28"/>
        </w:rPr>
        <w:t>П</w:t>
      </w:r>
      <w:r w:rsidR="00F2451D">
        <w:rPr>
          <w:color w:val="000000"/>
          <w:sz w:val="28"/>
          <w:szCs w:val="28"/>
        </w:rPr>
        <w:t>р</w:t>
      </w:r>
      <w:r w:rsidR="00266B02">
        <w:rPr>
          <w:color w:val="000000"/>
          <w:sz w:val="28"/>
          <w:szCs w:val="28"/>
        </w:rPr>
        <w:t>авила</w:t>
      </w:r>
      <w:r w:rsidR="00CE3CF7"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эксплуатации</w:t>
      </w:r>
      <w:r w:rsidR="00CE3CF7"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и</w:t>
      </w:r>
      <w:r w:rsidR="00CE3CF7"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техника</w:t>
      </w:r>
      <w:r w:rsidR="00CE3CF7"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безопасности</w:t>
      </w:r>
      <w:r w:rsidR="00CE3CF7" w:rsidRPr="00266B02">
        <w:rPr>
          <w:color w:val="000000"/>
          <w:sz w:val="28"/>
          <w:szCs w:val="28"/>
        </w:rPr>
        <w:t>. О</w:t>
      </w:r>
      <w:r w:rsidR="00266B02">
        <w:rPr>
          <w:color w:val="000000"/>
          <w:sz w:val="28"/>
          <w:szCs w:val="28"/>
        </w:rPr>
        <w:t>храна</w:t>
      </w:r>
      <w:r w:rsidR="00CE3CF7"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труда</w:t>
      </w:r>
    </w:p>
    <w:p w:rsidR="00CE3CF7" w:rsidRPr="00266B02" w:rsidRDefault="00CE3CF7" w:rsidP="00266B02">
      <w:pPr>
        <w:widowControl w:val="0"/>
        <w:spacing w:line="360" w:lineRule="auto"/>
        <w:rPr>
          <w:color w:val="000000"/>
          <w:sz w:val="28"/>
          <w:szCs w:val="28"/>
        </w:rPr>
      </w:pPr>
      <w:r w:rsidRPr="00266B02">
        <w:rPr>
          <w:color w:val="000000"/>
          <w:sz w:val="28"/>
          <w:szCs w:val="28"/>
        </w:rPr>
        <w:t>С</w:t>
      </w:r>
      <w:r w:rsidR="00266B02">
        <w:rPr>
          <w:color w:val="000000"/>
          <w:sz w:val="28"/>
          <w:szCs w:val="28"/>
        </w:rPr>
        <w:t>писок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использованной</w:t>
      </w:r>
      <w:r w:rsidRPr="00266B02">
        <w:rPr>
          <w:color w:val="000000"/>
          <w:sz w:val="28"/>
          <w:szCs w:val="28"/>
        </w:rPr>
        <w:t xml:space="preserve"> </w:t>
      </w:r>
      <w:r w:rsidR="00266B02">
        <w:rPr>
          <w:color w:val="000000"/>
          <w:sz w:val="28"/>
          <w:szCs w:val="28"/>
        </w:rPr>
        <w:t>литературы</w:t>
      </w:r>
    </w:p>
    <w:p w:rsidR="00CE3CF7" w:rsidRPr="00266B02" w:rsidRDefault="00CE3CF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E3CF7" w:rsidRPr="00266B02" w:rsidRDefault="00266B02" w:rsidP="00266B02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E3CF7" w:rsidRPr="00266B02">
        <w:rPr>
          <w:b/>
          <w:sz w:val="28"/>
          <w:szCs w:val="28"/>
        </w:rPr>
        <w:t xml:space="preserve">ВВЕДЕНИЕ. </w:t>
      </w:r>
      <w:r w:rsidR="00BF2DEC" w:rsidRPr="00266B02">
        <w:rPr>
          <w:b/>
          <w:sz w:val="28"/>
          <w:szCs w:val="28"/>
        </w:rPr>
        <w:t>ХАРАКТЕРИСТИКА ОТРАСЛИ ОБЩЕСТВЕННОГО ПИТАНИЯ И ПЕРСПЕКТИВЫ РАЗВИТИЯ</w:t>
      </w:r>
    </w:p>
    <w:p w:rsidR="00CE3CF7" w:rsidRPr="00266B02" w:rsidRDefault="00CE3CF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E3CF7" w:rsidRPr="00266B02" w:rsidRDefault="0056593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sz w:val="28"/>
          <w:szCs w:val="28"/>
        </w:rPr>
        <w:t>Марийская национальная кухня формирова</w:t>
      </w:r>
      <w:r w:rsidR="00CE3CF7" w:rsidRPr="00266B02">
        <w:rPr>
          <w:sz w:val="28"/>
          <w:szCs w:val="28"/>
        </w:rPr>
        <w:t>лась</w:t>
      </w:r>
      <w:r w:rsidR="00CE3CF7" w:rsidRPr="00266B02">
        <w:rPr>
          <w:noProof/>
          <w:sz w:val="28"/>
          <w:szCs w:val="28"/>
        </w:rPr>
        <w:t xml:space="preserve"> </w:t>
      </w:r>
      <w:r w:rsidR="00CE3CF7" w:rsidRPr="00266B02">
        <w:rPr>
          <w:sz w:val="28"/>
          <w:szCs w:val="28"/>
        </w:rPr>
        <w:t>в</w:t>
      </w:r>
      <w:r w:rsidR="00CE3CF7" w:rsidRPr="00266B02">
        <w:rPr>
          <w:noProof/>
          <w:sz w:val="28"/>
          <w:szCs w:val="28"/>
        </w:rPr>
        <w:t xml:space="preserve">еками. </w:t>
      </w:r>
      <w:r w:rsidR="00CE3CF7" w:rsidRPr="00266B02">
        <w:rPr>
          <w:sz w:val="28"/>
          <w:szCs w:val="28"/>
        </w:rPr>
        <w:t>В</w:t>
      </w:r>
      <w:r w:rsidR="00CE3CF7" w:rsidRPr="00266B02">
        <w:rPr>
          <w:noProof/>
          <w:sz w:val="28"/>
          <w:szCs w:val="28"/>
        </w:rPr>
        <w:t xml:space="preserve"> </w:t>
      </w:r>
      <w:r w:rsidR="00CE3CF7" w:rsidRPr="00266B02">
        <w:rPr>
          <w:sz w:val="28"/>
          <w:szCs w:val="28"/>
        </w:rPr>
        <w:t>д</w:t>
      </w:r>
      <w:r w:rsidR="00CE3CF7" w:rsidRPr="00266B02">
        <w:rPr>
          <w:noProof/>
          <w:sz w:val="28"/>
          <w:szCs w:val="28"/>
        </w:rPr>
        <w:t xml:space="preserve">ореволюционное </w:t>
      </w:r>
      <w:r w:rsidR="00CE3CF7" w:rsidRPr="00266B02">
        <w:rPr>
          <w:sz w:val="28"/>
          <w:szCs w:val="28"/>
        </w:rPr>
        <w:t>в</w:t>
      </w:r>
      <w:r w:rsidR="00CE3CF7" w:rsidRPr="00266B02">
        <w:rPr>
          <w:noProof/>
          <w:sz w:val="28"/>
          <w:szCs w:val="28"/>
        </w:rPr>
        <w:t xml:space="preserve">ремя </w:t>
      </w:r>
      <w:r w:rsidR="00CE3CF7" w:rsidRPr="00266B02">
        <w:rPr>
          <w:sz w:val="28"/>
          <w:szCs w:val="28"/>
        </w:rPr>
        <w:t>п</w:t>
      </w:r>
      <w:r w:rsidR="00CE3CF7" w:rsidRPr="00266B02">
        <w:rPr>
          <w:noProof/>
          <w:sz w:val="28"/>
          <w:szCs w:val="28"/>
        </w:rPr>
        <w:t xml:space="preserve">ища </w:t>
      </w:r>
      <w:r w:rsidR="00CE3CF7" w:rsidRPr="00266B02">
        <w:rPr>
          <w:sz w:val="28"/>
          <w:szCs w:val="28"/>
        </w:rPr>
        <w:t>марий</w:t>
      </w:r>
      <w:r w:rsidR="00CE3CF7" w:rsidRPr="00266B02">
        <w:rPr>
          <w:noProof/>
          <w:sz w:val="28"/>
          <w:szCs w:val="28"/>
        </w:rPr>
        <w:t xml:space="preserve">цев </w:t>
      </w:r>
      <w:r w:rsidR="00CE3CF7" w:rsidRPr="00266B02">
        <w:rPr>
          <w:sz w:val="28"/>
          <w:szCs w:val="28"/>
        </w:rPr>
        <w:t>б</w:t>
      </w:r>
      <w:r w:rsidR="00CE3CF7" w:rsidRPr="00266B02">
        <w:rPr>
          <w:noProof/>
          <w:sz w:val="28"/>
          <w:szCs w:val="28"/>
        </w:rPr>
        <w:t xml:space="preserve">ыла </w:t>
      </w:r>
      <w:r w:rsidR="00CE3CF7" w:rsidRPr="00266B02">
        <w:rPr>
          <w:sz w:val="28"/>
          <w:szCs w:val="28"/>
        </w:rPr>
        <w:t>в</w:t>
      </w:r>
      <w:r w:rsidR="00CE3CF7" w:rsidRPr="00266B02">
        <w:rPr>
          <w:noProof/>
          <w:sz w:val="28"/>
          <w:szCs w:val="28"/>
        </w:rPr>
        <w:t xml:space="preserve">есьма </w:t>
      </w:r>
      <w:r w:rsidR="00CE3CF7" w:rsidRPr="00266B02">
        <w:rPr>
          <w:sz w:val="28"/>
          <w:szCs w:val="28"/>
        </w:rPr>
        <w:t>с</w:t>
      </w:r>
      <w:r w:rsidR="00CE3CF7" w:rsidRPr="00266B02">
        <w:rPr>
          <w:noProof/>
          <w:sz w:val="28"/>
          <w:szCs w:val="28"/>
        </w:rPr>
        <w:t xml:space="preserve">кудной, </w:t>
      </w:r>
      <w:r w:rsidR="00CE3CF7" w:rsidRPr="00266B02">
        <w:rPr>
          <w:sz w:val="28"/>
          <w:szCs w:val="28"/>
        </w:rPr>
        <w:t>о</w:t>
      </w:r>
      <w:r w:rsidR="00CE3CF7" w:rsidRPr="00266B02">
        <w:rPr>
          <w:noProof/>
          <w:sz w:val="28"/>
          <w:szCs w:val="28"/>
        </w:rPr>
        <w:t xml:space="preserve">днообразной </w:t>
      </w:r>
      <w:r w:rsidR="00CE3CF7" w:rsidRPr="00266B02">
        <w:rPr>
          <w:sz w:val="28"/>
          <w:szCs w:val="28"/>
        </w:rPr>
        <w:t>и</w:t>
      </w:r>
      <w:r w:rsidR="00CE3CF7" w:rsidRPr="00266B02">
        <w:rPr>
          <w:noProof/>
          <w:sz w:val="28"/>
          <w:szCs w:val="28"/>
        </w:rPr>
        <w:t xml:space="preserve"> </w:t>
      </w:r>
      <w:r w:rsidR="00CE3CF7" w:rsidRPr="00266B02">
        <w:rPr>
          <w:sz w:val="28"/>
          <w:szCs w:val="28"/>
        </w:rPr>
        <w:t>малока</w:t>
      </w:r>
      <w:r w:rsidR="00CE3CF7" w:rsidRPr="00266B02">
        <w:rPr>
          <w:noProof/>
          <w:sz w:val="28"/>
          <w:szCs w:val="28"/>
        </w:rPr>
        <w:t xml:space="preserve">лорийной. </w:t>
      </w:r>
      <w:r w:rsidR="00CE3CF7" w:rsidRPr="00266B02">
        <w:rPr>
          <w:sz w:val="28"/>
          <w:szCs w:val="28"/>
        </w:rPr>
        <w:t>В</w:t>
      </w:r>
      <w:r w:rsidR="00CE3CF7" w:rsidRPr="00266B02">
        <w:rPr>
          <w:noProof/>
          <w:sz w:val="28"/>
          <w:szCs w:val="28"/>
        </w:rPr>
        <w:t xml:space="preserve"> </w:t>
      </w:r>
      <w:r w:rsidR="00CE3CF7" w:rsidRPr="00266B02">
        <w:rPr>
          <w:sz w:val="28"/>
          <w:szCs w:val="28"/>
        </w:rPr>
        <w:t>п</w:t>
      </w:r>
      <w:r w:rsidR="00CE3CF7" w:rsidRPr="00266B02">
        <w:rPr>
          <w:noProof/>
          <w:sz w:val="28"/>
          <w:szCs w:val="28"/>
        </w:rPr>
        <w:t xml:space="preserve">оследние </w:t>
      </w:r>
      <w:r w:rsidR="00CE3CF7" w:rsidRPr="00266B02">
        <w:rPr>
          <w:sz w:val="28"/>
          <w:szCs w:val="28"/>
        </w:rPr>
        <w:t>д</w:t>
      </w:r>
      <w:r w:rsidR="00CE3CF7" w:rsidRPr="00266B02">
        <w:rPr>
          <w:noProof/>
          <w:sz w:val="28"/>
          <w:szCs w:val="28"/>
        </w:rPr>
        <w:t xml:space="preserve">есятилетия </w:t>
      </w:r>
      <w:r w:rsidR="00CE3CF7" w:rsidRPr="00266B02">
        <w:rPr>
          <w:sz w:val="28"/>
          <w:szCs w:val="28"/>
        </w:rPr>
        <w:t>совершенствова</w:t>
      </w:r>
      <w:r w:rsidR="00CE3CF7" w:rsidRPr="00266B02">
        <w:rPr>
          <w:noProof/>
          <w:sz w:val="28"/>
          <w:szCs w:val="28"/>
        </w:rPr>
        <w:t xml:space="preserve">лась </w:t>
      </w:r>
      <w:r w:rsidR="00CE3CF7" w:rsidRPr="00266B02">
        <w:rPr>
          <w:sz w:val="28"/>
          <w:szCs w:val="28"/>
        </w:rPr>
        <w:t>т</w:t>
      </w:r>
      <w:r w:rsidR="00CE3CF7" w:rsidRPr="00266B02">
        <w:rPr>
          <w:noProof/>
          <w:sz w:val="28"/>
          <w:szCs w:val="28"/>
        </w:rPr>
        <w:t xml:space="preserve">ехнология </w:t>
      </w:r>
      <w:r w:rsidR="00CE3CF7" w:rsidRPr="00266B02">
        <w:rPr>
          <w:sz w:val="28"/>
          <w:szCs w:val="28"/>
        </w:rPr>
        <w:t>п</w:t>
      </w:r>
      <w:r w:rsidR="00CE3CF7" w:rsidRPr="00266B02">
        <w:rPr>
          <w:noProof/>
          <w:sz w:val="28"/>
          <w:szCs w:val="28"/>
        </w:rPr>
        <w:t xml:space="preserve">риготовления, </w:t>
      </w:r>
      <w:r w:rsidR="00CE3CF7" w:rsidRPr="00266B02">
        <w:rPr>
          <w:sz w:val="28"/>
          <w:szCs w:val="28"/>
        </w:rPr>
        <w:t>р</w:t>
      </w:r>
      <w:r w:rsidR="00CE3CF7" w:rsidRPr="00266B02">
        <w:rPr>
          <w:noProof/>
          <w:sz w:val="28"/>
          <w:szCs w:val="28"/>
        </w:rPr>
        <w:t xml:space="preserve">асширялся </w:t>
      </w:r>
      <w:r w:rsidR="00CE3CF7" w:rsidRPr="00266B02">
        <w:rPr>
          <w:sz w:val="28"/>
          <w:szCs w:val="28"/>
        </w:rPr>
        <w:t>ассор</w:t>
      </w:r>
      <w:r w:rsidR="00CE3CF7" w:rsidRPr="00266B02">
        <w:rPr>
          <w:noProof/>
          <w:sz w:val="28"/>
          <w:szCs w:val="28"/>
        </w:rPr>
        <w:t xml:space="preserve">тимент </w:t>
      </w:r>
      <w:r w:rsidR="00CE3CF7" w:rsidRPr="00266B02">
        <w:rPr>
          <w:sz w:val="28"/>
          <w:szCs w:val="28"/>
        </w:rPr>
        <w:t>и</w:t>
      </w:r>
      <w:r w:rsidR="00CE3CF7" w:rsidRPr="00266B02">
        <w:rPr>
          <w:noProof/>
          <w:sz w:val="28"/>
          <w:szCs w:val="28"/>
        </w:rPr>
        <w:t xml:space="preserve">спользуемых </w:t>
      </w:r>
      <w:r w:rsidR="00CE3CF7" w:rsidRPr="00266B02">
        <w:rPr>
          <w:sz w:val="28"/>
          <w:szCs w:val="28"/>
        </w:rPr>
        <w:t>п</w:t>
      </w:r>
      <w:r w:rsidR="00CE3CF7" w:rsidRPr="00266B02">
        <w:rPr>
          <w:noProof/>
          <w:sz w:val="28"/>
          <w:szCs w:val="28"/>
        </w:rPr>
        <w:t xml:space="preserve">родуктов.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остом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лагосостояния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овышался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дельный вес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анее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роизводившихся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ало </w:t>
      </w:r>
      <w:r w:rsidRPr="00266B02">
        <w:rPr>
          <w:sz w:val="28"/>
          <w:szCs w:val="28"/>
        </w:rPr>
        <w:t>употребляв</w:t>
      </w:r>
      <w:r w:rsidRPr="00266B02">
        <w:rPr>
          <w:noProof/>
          <w:sz w:val="28"/>
          <w:szCs w:val="28"/>
        </w:rPr>
        <w:t xml:space="preserve">шихся </w:t>
      </w:r>
      <w:r w:rsidRPr="00266B02">
        <w:rPr>
          <w:sz w:val="28"/>
          <w:szCs w:val="28"/>
        </w:rPr>
        <w:t>ц</w:t>
      </w:r>
      <w:r w:rsidRPr="00266B02">
        <w:rPr>
          <w:noProof/>
          <w:sz w:val="28"/>
          <w:szCs w:val="28"/>
        </w:rPr>
        <w:t xml:space="preserve">енных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родуктов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итания.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еню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тало </w:t>
      </w:r>
      <w:r w:rsidRPr="00266B02">
        <w:rPr>
          <w:sz w:val="28"/>
          <w:szCs w:val="28"/>
        </w:rPr>
        <w:t>зна</w:t>
      </w:r>
      <w:r w:rsidRPr="00266B02">
        <w:rPr>
          <w:noProof/>
          <w:sz w:val="28"/>
          <w:szCs w:val="28"/>
        </w:rPr>
        <w:t xml:space="preserve">чительно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огаче.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днако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ациональные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собенности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обусловленное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лиматом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редпочтение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екоторым продуктам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стаются.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аспространены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овсяно</w:t>
      </w:r>
      <w:r w:rsidRPr="00266B02">
        <w:rPr>
          <w:noProof/>
          <w:sz w:val="28"/>
          <w:szCs w:val="28"/>
        </w:rPr>
        <w:t xml:space="preserve">й, </w:t>
      </w:r>
      <w:r w:rsidRPr="00266B02">
        <w:rPr>
          <w:sz w:val="28"/>
          <w:szCs w:val="28"/>
        </w:rPr>
        <w:t>ячменно</w:t>
      </w:r>
      <w:r w:rsidRPr="00266B02">
        <w:rPr>
          <w:noProof/>
          <w:sz w:val="28"/>
          <w:szCs w:val="28"/>
        </w:rPr>
        <w:t xml:space="preserve">й, </w:t>
      </w:r>
      <w:r w:rsidRPr="00266B02">
        <w:rPr>
          <w:sz w:val="28"/>
          <w:szCs w:val="28"/>
        </w:rPr>
        <w:t>гречнево</w:t>
      </w:r>
      <w:r w:rsidRPr="00266B02">
        <w:rPr>
          <w:noProof/>
          <w:sz w:val="28"/>
          <w:szCs w:val="28"/>
        </w:rPr>
        <w:t xml:space="preserve">й </w:t>
      </w:r>
      <w:r w:rsidRPr="00266B02">
        <w:rPr>
          <w:sz w:val="28"/>
          <w:szCs w:val="28"/>
        </w:rPr>
        <w:t>кру</w:t>
      </w:r>
      <w:r w:rsidRPr="00266B02">
        <w:rPr>
          <w:noProof/>
          <w:sz w:val="28"/>
          <w:szCs w:val="28"/>
        </w:rPr>
        <w:t xml:space="preserve">п — </w:t>
      </w:r>
      <w:r w:rsidRPr="00266B02">
        <w:rPr>
          <w:sz w:val="28"/>
          <w:szCs w:val="28"/>
        </w:rPr>
        <w:t>каш</w:t>
      </w:r>
      <w:r w:rsidRPr="00266B02">
        <w:rPr>
          <w:noProof/>
          <w:sz w:val="28"/>
          <w:szCs w:val="28"/>
        </w:rPr>
        <w:t xml:space="preserve">а с </w:t>
      </w:r>
      <w:r w:rsidRPr="00266B02">
        <w:rPr>
          <w:sz w:val="28"/>
          <w:szCs w:val="28"/>
        </w:rPr>
        <w:t>мясом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</w:rPr>
        <w:t>тыкв</w:t>
      </w:r>
      <w:r w:rsidRPr="00266B02">
        <w:rPr>
          <w:noProof/>
          <w:sz w:val="28"/>
          <w:szCs w:val="28"/>
        </w:rPr>
        <w:t xml:space="preserve">енная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аша,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артофеля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ороха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картофель</w:t>
      </w:r>
      <w:r w:rsidRPr="00266B02">
        <w:rPr>
          <w:noProof/>
          <w:sz w:val="28"/>
          <w:szCs w:val="28"/>
        </w:rPr>
        <w:t xml:space="preserve">ные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ельмени,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артофельные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ладьи.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ирок </w:t>
      </w:r>
      <w:r w:rsidRPr="00266B02">
        <w:rPr>
          <w:sz w:val="28"/>
          <w:szCs w:val="28"/>
        </w:rPr>
        <w:t>ассорти</w:t>
      </w:r>
      <w:r w:rsidRPr="00266B02">
        <w:rPr>
          <w:noProof/>
          <w:sz w:val="28"/>
          <w:szCs w:val="28"/>
        </w:rPr>
        <w:t xml:space="preserve">мент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учных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выпечных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зделий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обавлением ягод,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еда: </w:t>
      </w:r>
      <w:r w:rsidRPr="00266B02">
        <w:rPr>
          <w:sz w:val="28"/>
          <w:szCs w:val="28"/>
        </w:rPr>
        <w:t>трехслойные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лины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жаной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ячмен</w:t>
      </w:r>
      <w:r w:rsidRPr="00266B02">
        <w:rPr>
          <w:noProof/>
          <w:sz w:val="28"/>
          <w:szCs w:val="28"/>
        </w:rPr>
        <w:t xml:space="preserve">ной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уки,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всяный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исель,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олобок, </w:t>
      </w:r>
      <w:r w:rsidRPr="00266B02">
        <w:rPr>
          <w:sz w:val="28"/>
          <w:szCs w:val="28"/>
        </w:rPr>
        <w:t>караваец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собый, пирог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люквой.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Сравнительно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едавно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арийской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ухне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тали широко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рименять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вежие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омидоры, </w:t>
      </w:r>
      <w:r w:rsidRPr="00266B02">
        <w:rPr>
          <w:sz w:val="28"/>
          <w:szCs w:val="28"/>
        </w:rPr>
        <w:t>редис,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гурцы, зелень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кропа,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етрушки,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азилика.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При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зготовлении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ервых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го</w:t>
      </w:r>
      <w:r w:rsidRPr="00266B02">
        <w:rPr>
          <w:noProof/>
          <w:sz w:val="28"/>
          <w:szCs w:val="28"/>
        </w:rPr>
        <w:t xml:space="preserve">вядину,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винину,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аранину,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ыбу,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вощи,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зделия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муки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лапшу, </w:t>
      </w:r>
      <w:r w:rsidRPr="00266B02">
        <w:rPr>
          <w:sz w:val="28"/>
          <w:szCs w:val="28"/>
        </w:rPr>
        <w:t>лашку),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есной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потребляют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аннюю зелень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щавель, </w:t>
      </w:r>
      <w:r w:rsidRPr="00266B02">
        <w:rPr>
          <w:sz w:val="28"/>
          <w:szCs w:val="28"/>
        </w:rPr>
        <w:t>сарде),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чень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аспространен </w:t>
      </w:r>
      <w:r w:rsidRPr="00266B02">
        <w:rPr>
          <w:sz w:val="28"/>
          <w:szCs w:val="28"/>
        </w:rPr>
        <w:t>квас</w:t>
      </w:r>
      <w:r w:rsidR="00565939" w:rsidRP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для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зготовления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ервого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ак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апиток.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Среди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торых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радиционное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есто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анимает отварная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ж</w:t>
      </w:r>
      <w:r w:rsidRPr="00266B02">
        <w:rPr>
          <w:noProof/>
          <w:sz w:val="28"/>
          <w:szCs w:val="28"/>
        </w:rPr>
        <w:t xml:space="preserve">ареная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омашняя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олбаса </w:t>
      </w:r>
      <w:r w:rsidRPr="00266B02">
        <w:rPr>
          <w:sz w:val="28"/>
          <w:szCs w:val="28"/>
        </w:rPr>
        <w:t>(сокта),</w:t>
      </w:r>
      <w:r w:rsidRPr="00266B02">
        <w:rPr>
          <w:noProof/>
          <w:sz w:val="28"/>
          <w:szCs w:val="28"/>
        </w:rPr>
        <w:t xml:space="preserve"> отварная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руглая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олбаса </w:t>
      </w:r>
      <w:r w:rsidR="00565939" w:rsidRPr="00266B02">
        <w:rPr>
          <w:sz w:val="28"/>
          <w:szCs w:val="28"/>
        </w:rPr>
        <w:t>(шы</w:t>
      </w:r>
      <w:r w:rsidRPr="00266B02">
        <w:rPr>
          <w:sz w:val="28"/>
          <w:szCs w:val="28"/>
        </w:rPr>
        <w:t>рдан),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подкоголь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различными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ачинками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мясом,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ворогом, </w:t>
      </w:r>
      <w:r w:rsidRPr="00266B02">
        <w:rPr>
          <w:sz w:val="28"/>
          <w:szCs w:val="28"/>
        </w:rPr>
        <w:t>картофе</w:t>
      </w:r>
      <w:r w:rsidRPr="00266B02">
        <w:rPr>
          <w:noProof/>
          <w:sz w:val="28"/>
          <w:szCs w:val="28"/>
        </w:rPr>
        <w:t xml:space="preserve">лем,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рибами), </w:t>
      </w:r>
      <w:r w:rsidRPr="00266B02">
        <w:rPr>
          <w:sz w:val="28"/>
          <w:szCs w:val="28"/>
        </w:rPr>
        <w:t>трехслойные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лины </w:t>
      </w:r>
      <w:r w:rsidRPr="00266B02">
        <w:rPr>
          <w:sz w:val="28"/>
          <w:szCs w:val="28"/>
        </w:rPr>
        <w:t>(команмелна)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.</w:t>
      </w:r>
      <w:r w:rsidRPr="00266B02">
        <w:rPr>
          <w:noProof/>
          <w:sz w:val="28"/>
          <w:szCs w:val="28"/>
        </w:rPr>
        <w:t xml:space="preserve">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Ассортимент </w:t>
      </w:r>
      <w:r w:rsidRPr="00266B02">
        <w:rPr>
          <w:sz w:val="28"/>
          <w:szCs w:val="28"/>
        </w:rPr>
        <w:t>х</w:t>
      </w:r>
      <w:r w:rsidRPr="00266B02">
        <w:rPr>
          <w:noProof/>
          <w:sz w:val="28"/>
          <w:szCs w:val="28"/>
        </w:rPr>
        <w:t xml:space="preserve">олодных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акусок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ладких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 ограничен.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сновном </w:t>
      </w:r>
      <w:r w:rsidRPr="00266B02">
        <w:rPr>
          <w:sz w:val="28"/>
          <w:szCs w:val="28"/>
        </w:rPr>
        <w:t>э</w:t>
      </w:r>
      <w:r w:rsidRPr="00266B02">
        <w:rPr>
          <w:noProof/>
          <w:sz w:val="28"/>
          <w:szCs w:val="28"/>
        </w:rPr>
        <w:t xml:space="preserve">то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оленья: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рибы,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апуста, </w:t>
      </w:r>
      <w:r w:rsidR="00565939" w:rsidRPr="00266B02">
        <w:rPr>
          <w:noProof/>
          <w:sz w:val="28"/>
          <w:szCs w:val="28"/>
        </w:rPr>
        <w:t xml:space="preserve">огурцы,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ладкое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отовят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руснику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едом, бруснику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блоками,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едовый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апиток.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Широко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аспространены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иц: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х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арят, запекают,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ля </w:t>
      </w:r>
      <w:r w:rsidRPr="00266B02">
        <w:rPr>
          <w:sz w:val="28"/>
          <w:szCs w:val="28"/>
        </w:rPr>
        <w:t>начинок,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аправляют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ми супы.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Немаловажное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начение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итании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арийцев имеет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олоко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родукция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его: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ворожный </w:t>
      </w:r>
      <w:r w:rsidRPr="00266B02">
        <w:rPr>
          <w:sz w:val="28"/>
          <w:szCs w:val="28"/>
        </w:rPr>
        <w:t>на</w:t>
      </w:r>
      <w:r w:rsidRPr="00266B02">
        <w:rPr>
          <w:noProof/>
          <w:sz w:val="28"/>
          <w:szCs w:val="28"/>
        </w:rPr>
        <w:t xml:space="preserve">питок,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ухие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ырники </w:t>
      </w:r>
      <w:r w:rsidRPr="00266B02">
        <w:rPr>
          <w:sz w:val="28"/>
          <w:szCs w:val="28"/>
        </w:rPr>
        <w:t>(туара),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ырники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асле. </w:t>
      </w:r>
    </w:p>
    <w:p w:rsidR="00CE3CF7" w:rsidRPr="00266B02" w:rsidRDefault="00CE3CF7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noProof/>
          <w:sz w:val="28"/>
          <w:szCs w:val="28"/>
        </w:rPr>
        <w:t xml:space="preserve">В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арийской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ухне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меется </w:t>
      </w:r>
      <w:r w:rsidRPr="00266B02">
        <w:rPr>
          <w:sz w:val="28"/>
          <w:szCs w:val="28"/>
        </w:rPr>
        <w:t>ч</w:t>
      </w:r>
      <w:r w:rsidRPr="00266B02">
        <w:rPr>
          <w:noProof/>
          <w:sz w:val="28"/>
          <w:szCs w:val="28"/>
        </w:rPr>
        <w:t xml:space="preserve">асть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люд,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лизких по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пособу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риготовления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кусовым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ачествам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 блюдам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усских,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атар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ч</w:t>
      </w:r>
      <w:r w:rsidRPr="00266B02">
        <w:rPr>
          <w:noProof/>
          <w:sz w:val="28"/>
          <w:szCs w:val="28"/>
        </w:rPr>
        <w:t xml:space="preserve">увашей,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меющих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яд особенностей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ехнологии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рецептуре.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Холодные блюда и закуски широко используются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еню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раздничного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тола.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отовят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сыр</w:t>
      </w:r>
      <w:r w:rsidRPr="00266B02">
        <w:rPr>
          <w:noProof/>
          <w:sz w:val="28"/>
          <w:szCs w:val="28"/>
        </w:rPr>
        <w:t xml:space="preserve">ых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вареных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вощей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обавлением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ясных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ыбных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родуктов, яиц.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Для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стрых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оленых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акусочных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мар</w:t>
      </w:r>
      <w:r w:rsidRPr="00266B02">
        <w:rPr>
          <w:noProof/>
          <w:sz w:val="28"/>
          <w:szCs w:val="28"/>
        </w:rPr>
        <w:t xml:space="preserve">ийской национальной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ухни,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аряду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вощами,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ожно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спользовать колбасные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зделия,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ясо,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ыбу,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опчености,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онсервы,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отовые соленья,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вашения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аринады.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Их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ужно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мело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ыбрать,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ридать </w:t>
      </w:r>
      <w:r w:rsidRPr="00266B02">
        <w:rPr>
          <w:sz w:val="28"/>
          <w:szCs w:val="28"/>
        </w:rPr>
        <w:t>привлекательн</w:t>
      </w:r>
      <w:r w:rsidRPr="00266B02">
        <w:rPr>
          <w:noProof/>
          <w:sz w:val="28"/>
          <w:szCs w:val="28"/>
        </w:rPr>
        <w:t xml:space="preserve">ый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ид, заправить,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ополнить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арниром, </w:t>
      </w:r>
      <w:r w:rsidRPr="00266B02">
        <w:rPr>
          <w:sz w:val="28"/>
          <w:szCs w:val="28"/>
        </w:rPr>
        <w:t>ч</w:t>
      </w:r>
      <w:r w:rsidRPr="00266B02">
        <w:rPr>
          <w:noProof/>
          <w:sz w:val="28"/>
          <w:szCs w:val="28"/>
        </w:rPr>
        <w:t xml:space="preserve">тобы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раздничный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тол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тал красивым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азнообразным,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Для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алатов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вежие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блоки. </w:t>
      </w:r>
      <w:r w:rsidRPr="00266B02">
        <w:rPr>
          <w:sz w:val="28"/>
          <w:szCs w:val="28"/>
        </w:rPr>
        <w:t>Наприм</w:t>
      </w:r>
      <w:r w:rsidRPr="00266B02">
        <w:rPr>
          <w:noProof/>
          <w:sz w:val="28"/>
          <w:szCs w:val="28"/>
        </w:rPr>
        <w:t xml:space="preserve">ер,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векла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яблоками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метаной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пособствует </w:t>
      </w:r>
      <w:r w:rsidRPr="00266B02">
        <w:rPr>
          <w:sz w:val="28"/>
          <w:szCs w:val="28"/>
        </w:rPr>
        <w:t>прав</w:t>
      </w:r>
      <w:r w:rsidRPr="00266B02">
        <w:rPr>
          <w:noProof/>
          <w:sz w:val="28"/>
          <w:szCs w:val="28"/>
        </w:rPr>
        <w:t xml:space="preserve">ильному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ищеварению. В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ачестве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аправки </w:t>
      </w:r>
      <w:r w:rsidRPr="00266B02">
        <w:rPr>
          <w:sz w:val="28"/>
          <w:szCs w:val="28"/>
        </w:rPr>
        <w:t>прим</w:t>
      </w:r>
      <w:r w:rsidRPr="00266B02">
        <w:rPr>
          <w:noProof/>
          <w:sz w:val="28"/>
          <w:szCs w:val="28"/>
        </w:rPr>
        <w:t xml:space="preserve">еняют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метану,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оус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айонез,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асло растительное.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се </w:t>
      </w:r>
      <w:r w:rsidRPr="00266B02">
        <w:rPr>
          <w:sz w:val="28"/>
          <w:szCs w:val="28"/>
        </w:rPr>
        <w:t>э</w:t>
      </w:r>
      <w:r w:rsidRPr="00266B02">
        <w:rPr>
          <w:noProof/>
          <w:sz w:val="28"/>
          <w:szCs w:val="28"/>
        </w:rPr>
        <w:t xml:space="preserve">то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овышает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алорийность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люд.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Консервы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омате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ожно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красить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еленью </w:t>
      </w:r>
      <w:r w:rsidRPr="00266B02">
        <w:rPr>
          <w:sz w:val="28"/>
          <w:szCs w:val="28"/>
        </w:rPr>
        <w:t>петр</w:t>
      </w:r>
      <w:r w:rsidRPr="00266B02">
        <w:rPr>
          <w:noProof/>
          <w:sz w:val="28"/>
          <w:szCs w:val="28"/>
        </w:rPr>
        <w:t xml:space="preserve">ушки, укропа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елко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арезанным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еленым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уком.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Маринованные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оленые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рибы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ппетитная,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кусная закуска.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рибы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ыкладывают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салатник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очти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ез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ассола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маринада.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Эту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акуску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ожно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ополнительно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аправить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месью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ксуса, сахара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астительного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асла, </w:t>
      </w:r>
      <w:r w:rsidRPr="00266B02">
        <w:rPr>
          <w:sz w:val="28"/>
          <w:szCs w:val="28"/>
        </w:rPr>
        <w:t>украс</w:t>
      </w:r>
      <w:r w:rsidRPr="00266B02">
        <w:rPr>
          <w:noProof/>
          <w:sz w:val="28"/>
          <w:szCs w:val="28"/>
        </w:rPr>
        <w:t xml:space="preserve">ить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онко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арезанным репчатым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еленым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уком. </w:t>
      </w:r>
    </w:p>
    <w:p w:rsidR="00E757B2" w:rsidRPr="00266B02" w:rsidRDefault="00E757B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noProof/>
          <w:sz w:val="28"/>
          <w:szCs w:val="28"/>
        </w:rPr>
        <w:t xml:space="preserve">Немалое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начение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меет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формление.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алаты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люда украшают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родуктами,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ходящими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х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остав,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ля </w:t>
      </w:r>
      <w:r w:rsidRPr="00266B02">
        <w:rPr>
          <w:sz w:val="28"/>
          <w:szCs w:val="28"/>
        </w:rPr>
        <w:t>э</w:t>
      </w:r>
      <w:r w:rsidRPr="00266B02">
        <w:rPr>
          <w:noProof/>
          <w:sz w:val="28"/>
          <w:szCs w:val="28"/>
        </w:rPr>
        <w:t xml:space="preserve">того отбирают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расивые,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онко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овно </w:t>
      </w:r>
      <w:r w:rsidRPr="00266B02">
        <w:rPr>
          <w:sz w:val="28"/>
          <w:szCs w:val="28"/>
        </w:rPr>
        <w:t>нарез</w:t>
      </w:r>
      <w:r w:rsidRPr="00266B02">
        <w:rPr>
          <w:noProof/>
          <w:sz w:val="28"/>
          <w:szCs w:val="28"/>
        </w:rPr>
        <w:t xml:space="preserve">анные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омтики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блок, помидоров,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гурцов,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оркови,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акже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яса,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ыбы,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ольки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йца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зелень.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се </w:t>
      </w:r>
      <w:r w:rsidRPr="00266B02">
        <w:rPr>
          <w:sz w:val="28"/>
          <w:szCs w:val="28"/>
        </w:rPr>
        <w:t>комп</w:t>
      </w:r>
      <w:r w:rsidRPr="00266B02">
        <w:rPr>
          <w:noProof/>
          <w:sz w:val="28"/>
          <w:szCs w:val="28"/>
        </w:rPr>
        <w:t xml:space="preserve">оненты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асполагают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очетанию </w:t>
      </w:r>
      <w:r w:rsidRPr="00266B02">
        <w:rPr>
          <w:sz w:val="28"/>
          <w:szCs w:val="28"/>
        </w:rPr>
        <w:t>ц</w:t>
      </w:r>
      <w:r w:rsidRPr="00266B02">
        <w:rPr>
          <w:noProof/>
          <w:sz w:val="28"/>
          <w:szCs w:val="28"/>
        </w:rPr>
        <w:t xml:space="preserve">ветов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виде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азличных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зоров.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аждое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людо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ожно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читать </w:t>
      </w:r>
      <w:r w:rsidRPr="00266B02">
        <w:rPr>
          <w:sz w:val="28"/>
          <w:szCs w:val="28"/>
          <w:lang w:val="en-US"/>
        </w:rPr>
        <w:t>xo</w:t>
      </w:r>
      <w:r w:rsidRPr="00266B02">
        <w:rPr>
          <w:sz w:val="28"/>
          <w:szCs w:val="28"/>
        </w:rPr>
        <w:t>рошо</w:t>
      </w:r>
      <w:r w:rsidRPr="00266B02">
        <w:rPr>
          <w:noProof/>
          <w:sz w:val="28"/>
          <w:szCs w:val="28"/>
        </w:rPr>
        <w:t xml:space="preserve"> приготовленным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ишь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ом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лучае,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сли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го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кусовые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ачества и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нешний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ызывают </w:t>
      </w:r>
      <w:r w:rsidRPr="00266B02">
        <w:rPr>
          <w:sz w:val="28"/>
          <w:szCs w:val="28"/>
        </w:rPr>
        <w:t>аппетит.</w:t>
      </w:r>
    </w:p>
    <w:p w:rsidR="00CE3CF7" w:rsidRPr="00266B02" w:rsidRDefault="00CE3CF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A6DCE" w:rsidRPr="00266B02" w:rsidRDefault="00266B02" w:rsidP="00266B02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266B02">
        <w:rPr>
          <w:b/>
          <w:sz w:val="28"/>
          <w:szCs w:val="28"/>
        </w:rPr>
        <w:t xml:space="preserve">1. </w:t>
      </w:r>
      <w:r w:rsidR="00CA6DCE" w:rsidRPr="00266B02">
        <w:rPr>
          <w:b/>
          <w:sz w:val="28"/>
          <w:szCs w:val="28"/>
        </w:rPr>
        <w:t>ТОВАРОВЕДНАЯ ХАРАКТЕРИСТИКА ОСНОВНЫХ ВИДОВ СЫРЬЯ И САНИТАРНО-ГИГИЕНИЧЕСКИЕ ТРЕБОВАНИЯ К ЕГО ХРАНЕНИЮ</w:t>
      </w:r>
    </w:p>
    <w:p w:rsidR="00266B02" w:rsidRPr="00266B02" w:rsidRDefault="00266B02" w:rsidP="00266B02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Морковь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Один из наиболее ценных корнеплодов. Содержат много легкоусвояемых сахаров, провитамина А – каротина и минеральных веществ. Они должны быть свежими неувядшими, без заболеваний, механических повреждений, не уродливыми по форме, с длиной оставшихся черешков не более 2 см. Морковь подразделяется на два товарных сорта: отборную и обыкновенную.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 xml:space="preserve">Упаковывают </w:t>
      </w:r>
      <w:r w:rsidR="000D1B20" w:rsidRPr="00266B02">
        <w:rPr>
          <w:sz w:val="28"/>
          <w:szCs w:val="28"/>
        </w:rPr>
        <w:t xml:space="preserve">в </w:t>
      </w:r>
      <w:r w:rsidRPr="00266B02">
        <w:rPr>
          <w:sz w:val="28"/>
          <w:szCs w:val="28"/>
        </w:rPr>
        <w:t>ящики и мешки вместимостью не более 50 кг. Хранят в подвальных помещениях при температуре 0-10</w:t>
      </w:r>
      <w:r w:rsidRPr="00266B02">
        <w:rPr>
          <w:sz w:val="28"/>
          <w:szCs w:val="28"/>
          <w:vertAlign w:val="superscript"/>
        </w:rPr>
        <w:t>0</w:t>
      </w:r>
      <w:r w:rsidRPr="00266B02">
        <w:rPr>
          <w:sz w:val="28"/>
          <w:szCs w:val="28"/>
        </w:rPr>
        <w:t>С и относительной влажности воздуха – 85-90%.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Картофель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Картофель содержит (в %): воды – 70-80, крахмала – 12-25, сахаров – 0,3-1,8, клетчатки – 0,2-1,3, азотистых веществ – 1,5-3, минеральных веществ – 0,5-2, жира – 0,1, витамины С (20 мг %), группы В, РР.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 назначению хозяйственно-ботанические сорта картофеля условно делят на столовые, универсальные, технические, кормовые. В зависимости от качества ранний картофель подразделяют на два товарных сорта: отборный и обыкновенный.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Допускаются на ПОП клубни с механическими повреждениями (в %): для отборного -2, обыкновенного – 10-5. Болезни картофеля бывают: парша, мокрая гниль, кольцевая гниль. Хранят в подвальных помещениях, склады оборудуют закромами, стеллажами.</w:t>
      </w:r>
    </w:p>
    <w:p w:rsidR="00D546AB" w:rsidRPr="00266B02" w:rsidRDefault="0029110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>Свекла.</w:t>
      </w:r>
    </w:p>
    <w:p w:rsidR="00291103" w:rsidRPr="00266B02" w:rsidRDefault="0029110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улинарии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толовую </w:t>
      </w:r>
      <w:r w:rsidRPr="00266B02">
        <w:rPr>
          <w:sz w:val="28"/>
          <w:szCs w:val="28"/>
        </w:rPr>
        <w:t>свеклу,</w:t>
      </w:r>
      <w:r w:rsidR="00D546AB" w:rsidRPr="00266B02">
        <w:rPr>
          <w:sz w:val="28"/>
          <w:szCs w:val="28"/>
        </w:rPr>
        <w:t xml:space="preserve"> </w:t>
      </w:r>
      <w:r w:rsidRPr="00266B02">
        <w:rPr>
          <w:noProof/>
          <w:sz w:val="28"/>
          <w:szCs w:val="28"/>
        </w:rPr>
        <w:t xml:space="preserve">корнеплоды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оторой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тличаются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расной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якотью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различ</w:t>
      </w:r>
      <w:r w:rsidRPr="00266B02">
        <w:rPr>
          <w:noProof/>
          <w:sz w:val="28"/>
          <w:szCs w:val="28"/>
        </w:rPr>
        <w:t xml:space="preserve">ными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ттенками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краски,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ависящей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одержания </w:t>
      </w:r>
      <w:r w:rsidRPr="00266B02">
        <w:rPr>
          <w:sz w:val="28"/>
          <w:szCs w:val="28"/>
        </w:rPr>
        <w:t>антоциана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i/>
          <w:iCs/>
          <w:sz w:val="28"/>
          <w:szCs w:val="28"/>
        </w:rPr>
        <w:t>б</w:t>
      </w:r>
      <w:r w:rsidR="00D546AB" w:rsidRPr="00266B02">
        <w:rPr>
          <w:i/>
          <w:iCs/>
          <w:sz w:val="28"/>
          <w:szCs w:val="28"/>
        </w:rPr>
        <w:t>е</w:t>
      </w:r>
      <w:r w:rsidRPr="00266B02">
        <w:rPr>
          <w:i/>
          <w:iCs/>
          <w:noProof/>
          <w:sz w:val="28"/>
          <w:szCs w:val="28"/>
        </w:rPr>
        <w:t>та</w:t>
      </w:r>
      <w:r w:rsidR="00D546AB" w:rsidRPr="00266B02">
        <w:rPr>
          <w:i/>
          <w:iCs/>
          <w:noProof/>
          <w:sz w:val="28"/>
          <w:szCs w:val="28"/>
        </w:rPr>
        <w:t>н</w:t>
      </w:r>
      <w:r w:rsidRPr="00266B02">
        <w:rPr>
          <w:i/>
          <w:iCs/>
          <w:noProof/>
          <w:sz w:val="28"/>
          <w:szCs w:val="28"/>
        </w:rPr>
        <w:t xml:space="preserve">ина.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толовая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векла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равнению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другими</w:t>
      </w:r>
      <w:r w:rsidR="00D546AB" w:rsidRPr="00266B02">
        <w:rPr>
          <w:sz w:val="28"/>
          <w:szCs w:val="28"/>
        </w:rPr>
        <w:t xml:space="preserve"> </w:t>
      </w:r>
      <w:r w:rsidRPr="00266B02">
        <w:rPr>
          <w:noProof/>
          <w:sz w:val="28"/>
          <w:szCs w:val="28"/>
        </w:rPr>
        <w:t xml:space="preserve">корнеплодами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меет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олее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ысокую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ищевую </w:t>
      </w:r>
      <w:r w:rsidRPr="00266B02">
        <w:rPr>
          <w:sz w:val="28"/>
          <w:szCs w:val="28"/>
        </w:rPr>
        <w:t>ц</w:t>
      </w:r>
      <w:r w:rsidRPr="00266B02">
        <w:rPr>
          <w:noProof/>
          <w:sz w:val="28"/>
          <w:szCs w:val="28"/>
        </w:rPr>
        <w:t xml:space="preserve">енность,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на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одержит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ного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ахаров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9 </w:t>
      </w:r>
      <w:r w:rsidRPr="00266B02">
        <w:rPr>
          <w:sz w:val="28"/>
          <w:szCs w:val="28"/>
        </w:rPr>
        <w:t>%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>ахаро</w:t>
      </w:r>
      <w:r w:rsidR="00D546AB" w:rsidRPr="00266B02">
        <w:rPr>
          <w:noProof/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ы),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инеральных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еществ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солей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алия,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альция,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агния, </w:t>
      </w:r>
      <w:r w:rsidRPr="00266B02">
        <w:rPr>
          <w:sz w:val="28"/>
          <w:szCs w:val="28"/>
        </w:rPr>
        <w:t>ф</w:t>
      </w:r>
      <w:r w:rsidRPr="00266B02">
        <w:rPr>
          <w:noProof/>
          <w:sz w:val="28"/>
          <w:szCs w:val="28"/>
        </w:rPr>
        <w:t xml:space="preserve">осфора, </w:t>
      </w:r>
      <w:r w:rsidRPr="00266B02">
        <w:rPr>
          <w:sz w:val="28"/>
          <w:szCs w:val="28"/>
        </w:rPr>
        <w:t xml:space="preserve">железа, </w:t>
      </w:r>
      <w:r w:rsidRPr="00266B02">
        <w:rPr>
          <w:noProof/>
          <w:sz w:val="28"/>
          <w:szCs w:val="28"/>
        </w:rPr>
        <w:t xml:space="preserve">и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обальта);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итамины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</w:rPr>
        <w:t>В„В„РР,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фолиевую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кислоту.</w:t>
      </w:r>
    </w:p>
    <w:p w:rsidR="00D546AB" w:rsidRPr="00266B02" w:rsidRDefault="00D546AB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Свекла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бладает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ечебными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войствами: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лучшает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аботу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ишечника,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редупреждает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теросклероз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егулирует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бмен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еществ. </w:t>
      </w:r>
    </w:p>
    <w:p w:rsidR="00D546AB" w:rsidRPr="00266B02" w:rsidRDefault="00D546AB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Лучшими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улинарными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войствами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бладает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векла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темноокрашенной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якотью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ебольшим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оличеством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елых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олец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азрезе, плоско-округлой </w:t>
      </w:r>
      <w:r w:rsidRPr="00266B02">
        <w:rPr>
          <w:sz w:val="28"/>
          <w:szCs w:val="28"/>
        </w:rPr>
        <w:t>ф</w:t>
      </w:r>
      <w:r w:rsidRPr="00266B02">
        <w:rPr>
          <w:noProof/>
          <w:sz w:val="28"/>
          <w:szCs w:val="28"/>
        </w:rPr>
        <w:t xml:space="preserve">ормы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редних </w:t>
      </w:r>
      <w:r w:rsidRPr="00266B02">
        <w:rPr>
          <w:sz w:val="28"/>
          <w:szCs w:val="28"/>
        </w:rPr>
        <w:t>разм</w:t>
      </w:r>
      <w:r w:rsidRPr="00266B02">
        <w:rPr>
          <w:noProof/>
          <w:sz w:val="28"/>
          <w:szCs w:val="28"/>
        </w:rPr>
        <w:t xml:space="preserve">еров.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учшие </w:t>
      </w:r>
      <w:r w:rsidRPr="00266B02">
        <w:rPr>
          <w:sz w:val="28"/>
          <w:szCs w:val="28"/>
        </w:rPr>
        <w:t>х</w:t>
      </w:r>
      <w:r w:rsidRPr="00266B02">
        <w:rPr>
          <w:noProof/>
          <w:sz w:val="28"/>
          <w:szCs w:val="28"/>
        </w:rPr>
        <w:t xml:space="preserve">озяйственно-ботанические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орта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веклы: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ордо,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гипетская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лоская, Несравненная. </w:t>
      </w:r>
    </w:p>
    <w:p w:rsidR="00D546AB" w:rsidRPr="00266B02" w:rsidRDefault="00D546AB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Свеклу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ля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риготовления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орщей, </w:t>
      </w:r>
      <w:r w:rsidRPr="00266B02">
        <w:rPr>
          <w:sz w:val="28"/>
          <w:szCs w:val="28"/>
        </w:rPr>
        <w:t>свекольн</w:t>
      </w:r>
      <w:r w:rsidRPr="00266B02">
        <w:rPr>
          <w:noProof/>
          <w:sz w:val="28"/>
          <w:szCs w:val="28"/>
        </w:rPr>
        <w:t xml:space="preserve">иков,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инегретов,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торых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орячих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люд.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расящие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ещества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веклы используют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ак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стественный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раситель.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ля </w:t>
      </w:r>
      <w:r w:rsidRPr="00266B02">
        <w:rPr>
          <w:sz w:val="28"/>
          <w:szCs w:val="28"/>
        </w:rPr>
        <w:t>сохран</w:t>
      </w:r>
      <w:r w:rsidRPr="00266B02">
        <w:rPr>
          <w:noProof/>
          <w:sz w:val="28"/>
          <w:szCs w:val="28"/>
        </w:rPr>
        <w:t xml:space="preserve">ения </w:t>
      </w:r>
      <w:r w:rsidRPr="00266B02">
        <w:rPr>
          <w:sz w:val="28"/>
          <w:szCs w:val="28"/>
        </w:rPr>
        <w:t>ц</w:t>
      </w:r>
      <w:r w:rsidRPr="00266B02">
        <w:rPr>
          <w:noProof/>
          <w:sz w:val="28"/>
          <w:szCs w:val="28"/>
        </w:rPr>
        <w:t xml:space="preserve">вета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ри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епловой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бработке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е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арят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ц</w:t>
      </w:r>
      <w:r w:rsidRPr="00266B02">
        <w:rPr>
          <w:noProof/>
          <w:sz w:val="28"/>
          <w:szCs w:val="28"/>
        </w:rPr>
        <w:t xml:space="preserve">елом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иде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одкисленной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оде.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пищу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акже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истья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олодой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веклы,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одержащие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начительное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оличество </w:t>
      </w:r>
      <w:r w:rsidRPr="00266B02">
        <w:rPr>
          <w:sz w:val="28"/>
          <w:szCs w:val="28"/>
        </w:rPr>
        <w:t>витам</w:t>
      </w:r>
      <w:r w:rsidRPr="00266B02">
        <w:rPr>
          <w:noProof/>
          <w:sz w:val="28"/>
          <w:szCs w:val="28"/>
        </w:rPr>
        <w:t xml:space="preserve">ина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. </w:t>
      </w:r>
    </w:p>
    <w:p w:rsidR="00D546AB" w:rsidRPr="00266B02" w:rsidRDefault="00D546AB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bCs/>
          <w:sz w:val="28"/>
          <w:szCs w:val="28"/>
        </w:rPr>
        <w:t>Редис</w:t>
      </w:r>
    </w:p>
    <w:p w:rsidR="00D546AB" w:rsidRPr="00266B02" w:rsidRDefault="00D546AB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амый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анний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вощей,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меет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чень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ороткий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егетационный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ериод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20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5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ней).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го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спользуют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ищу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олько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сыром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иде,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орнеплоды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едиса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очную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ежную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якоть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собыми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кусом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апахом,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ависящими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одержания </w:t>
      </w:r>
      <w:r w:rsidRPr="00266B02">
        <w:rPr>
          <w:sz w:val="28"/>
          <w:szCs w:val="28"/>
        </w:rPr>
        <w:t>гликозидов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эфирных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асел. </w:t>
      </w:r>
      <w:r w:rsidRPr="00266B02">
        <w:rPr>
          <w:sz w:val="28"/>
          <w:szCs w:val="28"/>
        </w:rPr>
        <w:t>Редис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вляется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сточником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итамина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инеральных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еществ,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собенно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алия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ж</w:t>
      </w:r>
      <w:r w:rsidRPr="00266B02">
        <w:rPr>
          <w:noProof/>
          <w:sz w:val="28"/>
          <w:szCs w:val="28"/>
        </w:rPr>
        <w:t xml:space="preserve">елеза. </w:t>
      </w:r>
    </w:p>
    <w:p w:rsidR="00D546AB" w:rsidRPr="00266B02" w:rsidRDefault="00D546AB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Хозяйственно-ботанические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орта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едиса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тличаются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ф</w:t>
      </w:r>
      <w:r w:rsidRPr="00266B02">
        <w:rPr>
          <w:noProof/>
          <w:sz w:val="28"/>
          <w:szCs w:val="28"/>
        </w:rPr>
        <w:t xml:space="preserve">орме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круглый,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вальный,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линный),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краске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белый,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озовый,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расный)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срокам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озревания.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аспространенными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ортами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едиса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вляются: </w:t>
      </w:r>
      <w:r w:rsidRPr="00266B02">
        <w:rPr>
          <w:sz w:val="28"/>
          <w:szCs w:val="28"/>
        </w:rPr>
        <w:t>.</w:t>
      </w:r>
      <w:r w:rsidRPr="00266B02">
        <w:rPr>
          <w:noProof/>
          <w:sz w:val="28"/>
          <w:szCs w:val="28"/>
        </w:rPr>
        <w:t>Розово-</w:t>
      </w:r>
      <w:r w:rsidR="000D1B20" w:rsidRPr="00266B02">
        <w:rPr>
          <w:noProof/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расный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елым </w:t>
      </w:r>
      <w:r w:rsidRPr="00266B02">
        <w:rPr>
          <w:sz w:val="28"/>
          <w:szCs w:val="28"/>
        </w:rPr>
        <w:t>кончик</w:t>
      </w:r>
      <w:r w:rsidRPr="00266B02">
        <w:rPr>
          <w:noProof/>
          <w:sz w:val="28"/>
          <w:szCs w:val="28"/>
        </w:rPr>
        <w:t xml:space="preserve">ом,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едяная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осулька,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акса. </w:t>
      </w:r>
    </w:p>
    <w:p w:rsidR="003F3C62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bCs/>
          <w:sz w:val="28"/>
          <w:szCs w:val="28"/>
        </w:rPr>
        <w:t>Сыры</w:t>
      </w:r>
    </w:p>
    <w:p w:rsidR="003F3C62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Сыр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высокопитательный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ищевой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родукт, </w:t>
      </w:r>
      <w:r w:rsidRPr="00266B02">
        <w:rPr>
          <w:sz w:val="28"/>
          <w:szCs w:val="28"/>
        </w:rPr>
        <w:t>вырабатываем</w:t>
      </w:r>
      <w:r w:rsidRPr="00266B02">
        <w:rPr>
          <w:noProof/>
          <w:sz w:val="28"/>
          <w:szCs w:val="28"/>
        </w:rPr>
        <w:t xml:space="preserve">ый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вертыванием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олока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оследующей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бработкой </w:t>
      </w:r>
      <w:r w:rsidRPr="00266B02">
        <w:rPr>
          <w:sz w:val="28"/>
          <w:szCs w:val="28"/>
        </w:rPr>
        <w:t>сгустка.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ырах содержится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в </w:t>
      </w:r>
      <w:r w:rsidRPr="00266B02">
        <w:rPr>
          <w:sz w:val="28"/>
          <w:szCs w:val="28"/>
        </w:rPr>
        <w:t>%</w:t>
      </w:r>
      <w:r w:rsidRPr="00266B02">
        <w:rPr>
          <w:noProof/>
          <w:sz w:val="28"/>
          <w:szCs w:val="28"/>
        </w:rPr>
        <w:t xml:space="preserve">):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оды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5,9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5</w:t>
      </w:r>
      <w:r w:rsidRPr="00266B02">
        <w:rPr>
          <w:noProof/>
          <w:sz w:val="28"/>
          <w:szCs w:val="28"/>
        </w:rPr>
        <w:t xml:space="preserve">5,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елков— </w:t>
      </w:r>
      <w:r w:rsidRPr="00266B02">
        <w:rPr>
          <w:sz w:val="28"/>
          <w:szCs w:val="28"/>
        </w:rPr>
        <w:t>1</w:t>
      </w:r>
      <w:r w:rsidRPr="00266B02">
        <w:rPr>
          <w:noProof/>
          <w:sz w:val="28"/>
          <w:szCs w:val="28"/>
        </w:rPr>
        <w:t xml:space="preserve">4,6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0, </w:t>
      </w:r>
      <w:r w:rsidRPr="00266B02">
        <w:rPr>
          <w:sz w:val="28"/>
          <w:szCs w:val="28"/>
        </w:rPr>
        <w:t>ж</w:t>
      </w:r>
      <w:r w:rsidRPr="00266B02">
        <w:rPr>
          <w:noProof/>
          <w:sz w:val="28"/>
          <w:szCs w:val="28"/>
        </w:rPr>
        <w:t xml:space="preserve">иров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9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2,2,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инеральных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еществ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,8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8</w:t>
      </w:r>
      <w:r w:rsidRPr="00266B02">
        <w:rPr>
          <w:noProof/>
          <w:sz w:val="28"/>
          <w:szCs w:val="28"/>
        </w:rPr>
        <w:t xml:space="preserve">.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ырах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одержатся витамины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  <w:lang w:val="en-US"/>
        </w:rPr>
        <w:t>D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>, группы В</w:t>
      </w:r>
      <w:r w:rsidRPr="00266B02">
        <w:rPr>
          <w:i/>
          <w:iCs/>
          <w:sz w:val="28"/>
          <w:szCs w:val="28"/>
        </w:rPr>
        <w:t>,</w:t>
      </w:r>
      <w:r w:rsidRPr="00266B02">
        <w:rPr>
          <w:i/>
          <w:iCs/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РР.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рганизм </w:t>
      </w:r>
      <w:r w:rsidRPr="00266B02">
        <w:rPr>
          <w:sz w:val="28"/>
          <w:szCs w:val="28"/>
        </w:rPr>
        <w:t>ч</w:t>
      </w:r>
      <w:r w:rsidRPr="00266B02">
        <w:rPr>
          <w:noProof/>
          <w:sz w:val="28"/>
          <w:szCs w:val="28"/>
        </w:rPr>
        <w:t xml:space="preserve">еловека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сваивает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очти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олностью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на </w:t>
      </w:r>
      <w:r w:rsidRPr="00266B02">
        <w:rPr>
          <w:sz w:val="28"/>
          <w:szCs w:val="28"/>
        </w:rPr>
        <w:t>9</w:t>
      </w:r>
      <w:r w:rsidRPr="00266B02">
        <w:rPr>
          <w:noProof/>
          <w:sz w:val="28"/>
          <w:szCs w:val="28"/>
        </w:rPr>
        <w:t xml:space="preserve">8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9</w:t>
      </w:r>
      <w:r w:rsidRPr="00266B02">
        <w:rPr>
          <w:noProof/>
          <w:sz w:val="28"/>
          <w:szCs w:val="28"/>
        </w:rPr>
        <w:t xml:space="preserve">9 </w:t>
      </w:r>
      <w:r w:rsidRPr="00266B02">
        <w:rPr>
          <w:sz w:val="28"/>
          <w:szCs w:val="28"/>
        </w:rPr>
        <w:t>%</w:t>
      </w:r>
      <w:r w:rsidRPr="00266B02">
        <w:rPr>
          <w:noProof/>
          <w:sz w:val="28"/>
          <w:szCs w:val="28"/>
        </w:rPr>
        <w:t xml:space="preserve">). </w:t>
      </w:r>
    </w:p>
    <w:p w:rsidR="003F3C62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По </w:t>
      </w:r>
      <w:r w:rsidRPr="00266B02">
        <w:rPr>
          <w:iCs/>
          <w:sz w:val="28"/>
          <w:szCs w:val="28"/>
        </w:rPr>
        <w:t>с</w:t>
      </w:r>
      <w:r w:rsidRPr="00266B02">
        <w:rPr>
          <w:iCs/>
          <w:noProof/>
          <w:sz w:val="28"/>
          <w:szCs w:val="28"/>
        </w:rPr>
        <w:t xml:space="preserve">пособу </w:t>
      </w:r>
      <w:r w:rsidRPr="00266B02">
        <w:rPr>
          <w:iCs/>
          <w:sz w:val="28"/>
          <w:szCs w:val="28"/>
        </w:rPr>
        <w:t>с</w:t>
      </w:r>
      <w:r w:rsidRPr="00266B02">
        <w:rPr>
          <w:iCs/>
          <w:noProof/>
          <w:sz w:val="28"/>
          <w:szCs w:val="28"/>
        </w:rPr>
        <w:t xml:space="preserve">вертывания </w:t>
      </w:r>
      <w:r w:rsidRPr="00266B02">
        <w:rPr>
          <w:iCs/>
          <w:sz w:val="28"/>
          <w:szCs w:val="28"/>
        </w:rPr>
        <w:t>м</w:t>
      </w:r>
      <w:r w:rsidRPr="00266B02">
        <w:rPr>
          <w:iCs/>
          <w:noProof/>
          <w:sz w:val="28"/>
          <w:szCs w:val="28"/>
        </w:rPr>
        <w:t xml:space="preserve">олока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елятся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сычужные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кисломолочные.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ри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роизводстве </w:t>
      </w:r>
      <w:r w:rsidRPr="00266B02">
        <w:rPr>
          <w:sz w:val="28"/>
          <w:szCs w:val="28"/>
        </w:rPr>
        <w:t>сычужных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ыров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олоко свертывается </w:t>
      </w:r>
      <w:r w:rsidRPr="00266B02">
        <w:rPr>
          <w:sz w:val="28"/>
          <w:szCs w:val="28"/>
        </w:rPr>
        <w:t>сычужным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ф</w:t>
      </w:r>
      <w:r w:rsidRPr="00266B02">
        <w:rPr>
          <w:noProof/>
          <w:sz w:val="28"/>
          <w:szCs w:val="28"/>
        </w:rPr>
        <w:t xml:space="preserve">ерментом,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исломолочных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ыров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олочной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ислотой. </w:t>
      </w:r>
      <w:r w:rsidRPr="00266B02">
        <w:rPr>
          <w:sz w:val="28"/>
          <w:szCs w:val="28"/>
        </w:rPr>
        <w:t>Сычужные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словно </w:t>
      </w:r>
      <w:r w:rsidRPr="00266B02">
        <w:rPr>
          <w:sz w:val="28"/>
          <w:szCs w:val="28"/>
        </w:rPr>
        <w:t>дел</w:t>
      </w:r>
      <w:r w:rsidRPr="00266B02">
        <w:rPr>
          <w:noProof/>
          <w:sz w:val="28"/>
          <w:szCs w:val="28"/>
        </w:rPr>
        <w:t xml:space="preserve">ят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атуральные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переработанные.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атуральные </w:t>
      </w:r>
      <w:r w:rsidRPr="00266B02">
        <w:rPr>
          <w:sz w:val="28"/>
          <w:szCs w:val="28"/>
        </w:rPr>
        <w:t>сычужные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одразделяют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вердые,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ягкие,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ливочные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ассольные.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ереработанным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тносят плавленые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разл</w:t>
      </w:r>
      <w:r w:rsidRPr="00266B02">
        <w:rPr>
          <w:noProof/>
          <w:sz w:val="28"/>
          <w:szCs w:val="28"/>
        </w:rPr>
        <w:t xml:space="preserve">ичных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рупп. </w:t>
      </w:r>
    </w:p>
    <w:p w:rsidR="003F3C62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По </w:t>
      </w:r>
      <w:r w:rsidRPr="00266B02">
        <w:rPr>
          <w:iCs/>
          <w:sz w:val="28"/>
          <w:szCs w:val="28"/>
        </w:rPr>
        <w:t>с</w:t>
      </w:r>
      <w:r w:rsidRPr="00266B02">
        <w:rPr>
          <w:iCs/>
          <w:noProof/>
          <w:sz w:val="28"/>
          <w:szCs w:val="28"/>
        </w:rPr>
        <w:t xml:space="preserve">одержанию </w:t>
      </w:r>
      <w:r w:rsidRPr="00266B02">
        <w:rPr>
          <w:iCs/>
          <w:sz w:val="28"/>
          <w:szCs w:val="28"/>
        </w:rPr>
        <w:t>ж</w:t>
      </w:r>
      <w:r w:rsidRPr="00266B02">
        <w:rPr>
          <w:iCs/>
          <w:noProof/>
          <w:sz w:val="28"/>
          <w:szCs w:val="28"/>
        </w:rPr>
        <w:t xml:space="preserve">ира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ухом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еществе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азличают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ж</w:t>
      </w:r>
      <w:r w:rsidRPr="00266B02">
        <w:rPr>
          <w:noProof/>
          <w:sz w:val="28"/>
          <w:szCs w:val="28"/>
        </w:rPr>
        <w:t xml:space="preserve">ирностью </w:t>
      </w:r>
      <w:r w:rsidRPr="00266B02">
        <w:rPr>
          <w:sz w:val="28"/>
          <w:szCs w:val="28"/>
        </w:rPr>
        <w:t>4</w:t>
      </w:r>
      <w:r w:rsidRPr="00266B02">
        <w:rPr>
          <w:noProof/>
          <w:sz w:val="28"/>
          <w:szCs w:val="28"/>
        </w:rPr>
        <w:t xml:space="preserve">5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5</w:t>
      </w:r>
      <w:r w:rsidRPr="00266B02">
        <w:rPr>
          <w:noProof/>
          <w:sz w:val="28"/>
          <w:szCs w:val="28"/>
        </w:rPr>
        <w:t xml:space="preserve">0 </w:t>
      </w:r>
      <w:r w:rsidRPr="00266B02">
        <w:rPr>
          <w:sz w:val="28"/>
          <w:szCs w:val="28"/>
        </w:rPr>
        <w:t>%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сть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ыры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ониженной </w:t>
      </w:r>
      <w:r w:rsidRPr="00266B02">
        <w:rPr>
          <w:sz w:val="28"/>
          <w:szCs w:val="28"/>
        </w:rPr>
        <w:t>ж</w:t>
      </w:r>
      <w:r w:rsidRPr="00266B02">
        <w:rPr>
          <w:noProof/>
          <w:sz w:val="28"/>
          <w:szCs w:val="28"/>
        </w:rPr>
        <w:t xml:space="preserve">ирности— </w:t>
      </w:r>
      <w:r w:rsidRPr="00266B02">
        <w:rPr>
          <w:sz w:val="28"/>
          <w:szCs w:val="28"/>
        </w:rPr>
        <w:t>2</w:t>
      </w:r>
      <w:r w:rsidRPr="00266B02">
        <w:rPr>
          <w:noProof/>
          <w:sz w:val="28"/>
          <w:szCs w:val="28"/>
        </w:rPr>
        <w:t xml:space="preserve">0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0 </w:t>
      </w:r>
      <w:r w:rsidRPr="00266B02">
        <w:rPr>
          <w:sz w:val="28"/>
          <w:szCs w:val="28"/>
        </w:rPr>
        <w:t>%</w:t>
      </w:r>
      <w:r w:rsidRPr="00266B02">
        <w:rPr>
          <w:noProof/>
          <w:sz w:val="28"/>
          <w:szCs w:val="28"/>
        </w:rPr>
        <w:t xml:space="preserve">. </w:t>
      </w:r>
    </w:p>
    <w:p w:rsidR="003F3C62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ливочное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>асло</w:t>
      </w:r>
    </w:p>
    <w:p w:rsidR="003F3C62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ливочное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одержит </w:t>
      </w:r>
      <w:r w:rsidRPr="00266B02">
        <w:rPr>
          <w:sz w:val="28"/>
          <w:szCs w:val="28"/>
        </w:rPr>
        <w:t>(</w:t>
      </w:r>
      <w:r w:rsidRPr="00266B02">
        <w:rPr>
          <w:noProof/>
          <w:sz w:val="28"/>
          <w:szCs w:val="28"/>
        </w:rPr>
        <w:t xml:space="preserve">в </w:t>
      </w:r>
      <w:r w:rsidRPr="00266B02">
        <w:rPr>
          <w:sz w:val="28"/>
          <w:szCs w:val="28"/>
        </w:rPr>
        <w:t>%</w:t>
      </w:r>
      <w:r w:rsidRPr="00266B02">
        <w:rPr>
          <w:noProof/>
          <w:sz w:val="28"/>
          <w:szCs w:val="28"/>
        </w:rPr>
        <w:t xml:space="preserve">): </w:t>
      </w:r>
      <w:r w:rsidRPr="00266B02">
        <w:rPr>
          <w:sz w:val="28"/>
          <w:szCs w:val="28"/>
        </w:rPr>
        <w:t>ж</w:t>
      </w:r>
      <w:r w:rsidRPr="00266B02">
        <w:rPr>
          <w:noProof/>
          <w:sz w:val="28"/>
          <w:szCs w:val="28"/>
        </w:rPr>
        <w:t xml:space="preserve">ира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5</w:t>
      </w:r>
      <w:r w:rsidRPr="00266B02">
        <w:rPr>
          <w:noProof/>
          <w:sz w:val="28"/>
          <w:szCs w:val="28"/>
        </w:rPr>
        <w:t xml:space="preserve">2— </w:t>
      </w:r>
      <w:r w:rsidRPr="00266B02">
        <w:rPr>
          <w:sz w:val="28"/>
          <w:szCs w:val="28"/>
        </w:rPr>
        <w:t>8</w:t>
      </w:r>
      <w:r w:rsidRPr="00266B02">
        <w:rPr>
          <w:noProof/>
          <w:sz w:val="28"/>
          <w:szCs w:val="28"/>
        </w:rPr>
        <w:t xml:space="preserve">2,5,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елка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0</w:t>
      </w:r>
      <w:r w:rsidRPr="00266B02">
        <w:rPr>
          <w:noProof/>
          <w:sz w:val="28"/>
          <w:szCs w:val="28"/>
        </w:rPr>
        <w:t xml:space="preserve">,6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5</w:t>
      </w:r>
      <w:r w:rsidRPr="00266B02">
        <w:rPr>
          <w:noProof/>
          <w:sz w:val="28"/>
          <w:szCs w:val="28"/>
        </w:rPr>
        <w:t xml:space="preserve">,1, </w:t>
      </w:r>
      <w:r w:rsidRPr="00266B02">
        <w:rPr>
          <w:sz w:val="28"/>
          <w:szCs w:val="28"/>
        </w:rPr>
        <w:t>лактозы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0</w:t>
      </w:r>
      <w:r w:rsidRPr="00266B02">
        <w:rPr>
          <w:noProof/>
          <w:sz w:val="28"/>
          <w:szCs w:val="28"/>
        </w:rPr>
        <w:t xml:space="preserve">,6 — </w:t>
      </w:r>
      <w:r w:rsidRPr="00266B02">
        <w:rPr>
          <w:sz w:val="28"/>
          <w:szCs w:val="28"/>
        </w:rPr>
        <w:t>1</w:t>
      </w:r>
      <w:r w:rsidRPr="00266B02">
        <w:rPr>
          <w:noProof/>
          <w:sz w:val="28"/>
          <w:szCs w:val="28"/>
        </w:rPr>
        <w:t xml:space="preserve">,8,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олы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0</w:t>
      </w:r>
      <w:r w:rsidRPr="00266B02">
        <w:rPr>
          <w:noProof/>
          <w:sz w:val="28"/>
          <w:szCs w:val="28"/>
        </w:rPr>
        <w:t xml:space="preserve">,3— </w:t>
      </w:r>
      <w:r w:rsidRPr="00266B02">
        <w:rPr>
          <w:bCs/>
          <w:sz w:val="28"/>
          <w:szCs w:val="28"/>
        </w:rPr>
        <w:t>1</w:t>
      </w:r>
      <w:r w:rsidRPr="00266B02">
        <w:rPr>
          <w:bCs/>
          <w:noProof/>
          <w:sz w:val="28"/>
          <w:szCs w:val="28"/>
        </w:rPr>
        <w:t>,3,</w:t>
      </w:r>
      <w:r w:rsidRPr="00266B02">
        <w:rPr>
          <w:b/>
          <w:bCs/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оды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1</w:t>
      </w:r>
      <w:r w:rsidRPr="00266B02">
        <w:rPr>
          <w:noProof/>
          <w:sz w:val="28"/>
          <w:szCs w:val="28"/>
        </w:rPr>
        <w:t xml:space="preserve">5 </w:t>
      </w:r>
      <w:r w:rsidRPr="00266B02">
        <w:rPr>
          <w:sz w:val="28"/>
          <w:szCs w:val="28"/>
        </w:rPr>
        <w:t>7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2,6,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итамины </w:t>
      </w:r>
      <w:r w:rsidRPr="00266B02">
        <w:rPr>
          <w:sz w:val="28"/>
          <w:szCs w:val="28"/>
        </w:rPr>
        <w:t>А,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  <w:lang w:val="en-US"/>
        </w:rPr>
        <w:t>D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Е</w:t>
      </w:r>
      <w:r w:rsidRPr="00266B02">
        <w:rPr>
          <w:noProof/>
          <w:sz w:val="28"/>
          <w:szCs w:val="28"/>
        </w:rPr>
        <w:t xml:space="preserve">,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руппы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. </w:t>
      </w:r>
      <w:r w:rsidRPr="00266B02">
        <w:rPr>
          <w:sz w:val="28"/>
          <w:szCs w:val="28"/>
        </w:rPr>
        <w:t>Энерг</w:t>
      </w:r>
      <w:r w:rsidRPr="00266B02">
        <w:rPr>
          <w:noProof/>
          <w:sz w:val="28"/>
          <w:szCs w:val="28"/>
        </w:rPr>
        <w:t xml:space="preserve">етическая </w:t>
      </w:r>
      <w:r w:rsidRPr="00266B02">
        <w:rPr>
          <w:sz w:val="28"/>
          <w:szCs w:val="28"/>
        </w:rPr>
        <w:t>ц</w:t>
      </w:r>
      <w:r w:rsidRPr="00266B02">
        <w:rPr>
          <w:noProof/>
          <w:sz w:val="28"/>
          <w:szCs w:val="28"/>
        </w:rPr>
        <w:t xml:space="preserve">енность </w:t>
      </w:r>
      <w:r w:rsidRPr="00266B02">
        <w:rPr>
          <w:sz w:val="28"/>
          <w:szCs w:val="28"/>
        </w:rPr>
        <w:t>1</w:t>
      </w:r>
      <w:r w:rsidRPr="00266B02">
        <w:rPr>
          <w:noProof/>
          <w:sz w:val="28"/>
          <w:szCs w:val="28"/>
        </w:rPr>
        <w:t xml:space="preserve">00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ливочного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>есоленого</w:t>
      </w:r>
      <w:r w:rsidR="000D1B20"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оставляет </w:t>
      </w:r>
      <w:r w:rsidRPr="00266B02">
        <w:rPr>
          <w:sz w:val="28"/>
          <w:szCs w:val="28"/>
        </w:rPr>
        <w:t>7</w:t>
      </w:r>
      <w:r w:rsidRPr="00266B02">
        <w:rPr>
          <w:noProof/>
          <w:sz w:val="28"/>
          <w:szCs w:val="28"/>
        </w:rPr>
        <w:t xml:space="preserve">48 </w:t>
      </w:r>
      <w:r w:rsidRPr="00266B02">
        <w:rPr>
          <w:sz w:val="28"/>
          <w:szCs w:val="28"/>
        </w:rPr>
        <w:t>ккал,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3</w:t>
      </w:r>
      <w:r w:rsidRPr="00266B02">
        <w:rPr>
          <w:noProof/>
          <w:sz w:val="28"/>
          <w:szCs w:val="28"/>
        </w:rPr>
        <w:t xml:space="preserve">130 </w:t>
      </w:r>
      <w:r w:rsidRPr="00266B02">
        <w:rPr>
          <w:sz w:val="28"/>
          <w:szCs w:val="28"/>
        </w:rPr>
        <w:t>кДж.</w:t>
      </w:r>
      <w:r w:rsidRPr="00266B02">
        <w:rPr>
          <w:noProof/>
          <w:sz w:val="28"/>
          <w:szCs w:val="28"/>
        </w:rPr>
        <w:t xml:space="preserve"> </w:t>
      </w:r>
    </w:p>
    <w:p w:rsidR="00770BE9" w:rsidRPr="00266B02" w:rsidRDefault="003F3C62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Получают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ливочное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биванием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ливок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преобр</w:t>
      </w:r>
      <w:r w:rsidRPr="00266B02">
        <w:rPr>
          <w:noProof/>
          <w:sz w:val="28"/>
          <w:szCs w:val="28"/>
        </w:rPr>
        <w:t xml:space="preserve">азованием </w:t>
      </w:r>
      <w:r w:rsidRPr="00266B02">
        <w:rPr>
          <w:sz w:val="28"/>
          <w:szCs w:val="28"/>
        </w:rPr>
        <w:t>высокожирных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>ливок.</w:t>
      </w:r>
    </w:p>
    <w:p w:rsidR="00770BE9" w:rsidRPr="00266B02" w:rsidRDefault="00770BE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iCs/>
          <w:noProof/>
          <w:sz w:val="28"/>
          <w:szCs w:val="28"/>
        </w:rPr>
        <w:t xml:space="preserve">Консервы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>асле</w:t>
      </w:r>
    </w:p>
    <w:p w:rsidR="00770BE9" w:rsidRPr="00266B02" w:rsidRDefault="00770BE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iCs/>
          <w:noProof/>
          <w:sz w:val="28"/>
          <w:szCs w:val="28"/>
        </w:rPr>
        <w:t xml:space="preserve">Консервы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вляются </w:t>
      </w:r>
      <w:r w:rsidRPr="00266B02">
        <w:rPr>
          <w:sz w:val="28"/>
          <w:szCs w:val="28"/>
        </w:rPr>
        <w:t>деликатесными,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высокопитательными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родуктами.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иду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ырья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способу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бработки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ни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елятся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ипы!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проты,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ардины,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ыба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опченая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ыба обжаренная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асле,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ыба </w:t>
      </w:r>
      <w:r w:rsidRPr="00266B02">
        <w:rPr>
          <w:sz w:val="28"/>
          <w:szCs w:val="28"/>
        </w:rPr>
        <w:t>бланшированная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асле. </w:t>
      </w:r>
    </w:p>
    <w:p w:rsidR="00770BE9" w:rsidRPr="00266B02" w:rsidRDefault="00770BE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sz w:val="28"/>
          <w:szCs w:val="28"/>
        </w:rPr>
        <w:t>Консервы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ипа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прот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отовят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балтийс</w:t>
      </w:r>
      <w:r w:rsidRPr="00266B02">
        <w:rPr>
          <w:noProof/>
          <w:sz w:val="28"/>
          <w:szCs w:val="28"/>
        </w:rPr>
        <w:t xml:space="preserve">кой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ильки,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алаки, </w:t>
      </w:r>
      <w:r w:rsidRPr="00266B02">
        <w:rPr>
          <w:sz w:val="28"/>
          <w:szCs w:val="28"/>
        </w:rPr>
        <w:t>х</w:t>
      </w:r>
      <w:r w:rsidRPr="00266B02">
        <w:rPr>
          <w:noProof/>
          <w:sz w:val="28"/>
          <w:szCs w:val="28"/>
        </w:rPr>
        <w:t xml:space="preserve">амсы,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елкой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тлантической сельди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ругих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ыб.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безглавленные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редварительно </w:t>
      </w:r>
      <w:r w:rsidRPr="00266B02">
        <w:rPr>
          <w:sz w:val="28"/>
          <w:szCs w:val="28"/>
        </w:rPr>
        <w:t>подвергнут</w:t>
      </w:r>
      <w:r w:rsidRPr="00266B02">
        <w:rPr>
          <w:noProof/>
          <w:sz w:val="28"/>
          <w:szCs w:val="28"/>
        </w:rPr>
        <w:t xml:space="preserve">ые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орячему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опчению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ыбки укладывают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анки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залив</w:t>
      </w:r>
      <w:r w:rsidRPr="00266B02">
        <w:rPr>
          <w:noProof/>
          <w:sz w:val="28"/>
          <w:szCs w:val="28"/>
        </w:rPr>
        <w:t xml:space="preserve">ают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орячим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афинированным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одсолнечным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аслом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месью масел,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акатывают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стерилизуют.</w:t>
      </w:r>
      <w:r w:rsidRPr="00266B02">
        <w:rPr>
          <w:noProof/>
          <w:sz w:val="28"/>
          <w:szCs w:val="28"/>
        </w:rPr>
        <w:t xml:space="preserve"> </w:t>
      </w:r>
    </w:p>
    <w:p w:rsidR="00770BE9" w:rsidRPr="00266B02" w:rsidRDefault="00770BE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Консервы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ипа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ардин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отовят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ардин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ихоокеанских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>тлантических, с</w:t>
      </w:r>
      <w:r w:rsidRPr="00266B02">
        <w:rPr>
          <w:sz w:val="28"/>
          <w:szCs w:val="28"/>
        </w:rPr>
        <w:t>алаки,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ильки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других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елких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ыб.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азделанные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ушки 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ыб </w:t>
      </w:r>
      <w:r w:rsidRPr="00266B02">
        <w:rPr>
          <w:sz w:val="28"/>
          <w:szCs w:val="28"/>
        </w:rPr>
        <w:t>подсаливают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подверг</w:t>
      </w:r>
      <w:r w:rsidRPr="00266B02">
        <w:rPr>
          <w:noProof/>
          <w:sz w:val="28"/>
          <w:szCs w:val="28"/>
        </w:rPr>
        <w:t xml:space="preserve">ают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епловой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бработке, </w:t>
      </w:r>
      <w:r w:rsidRPr="00266B02">
        <w:rPr>
          <w:sz w:val="28"/>
          <w:szCs w:val="28"/>
        </w:rPr>
        <w:t>подсушке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орячим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оздухом,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бработке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аром, </w:t>
      </w:r>
      <w:r w:rsidRPr="00266B02">
        <w:rPr>
          <w:sz w:val="28"/>
          <w:szCs w:val="28"/>
        </w:rPr>
        <w:t>пропеканию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нфракрасными </w:t>
      </w:r>
      <w:r w:rsidRPr="00266B02">
        <w:rPr>
          <w:sz w:val="28"/>
          <w:szCs w:val="28"/>
        </w:rPr>
        <w:t>л</w:t>
      </w:r>
      <w:r w:rsidRPr="00266B02">
        <w:rPr>
          <w:noProof/>
          <w:sz w:val="28"/>
          <w:szCs w:val="28"/>
        </w:rPr>
        <w:t xml:space="preserve">учами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подвяливанию.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атем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ушки </w:t>
      </w:r>
      <w:r w:rsidRPr="00266B02">
        <w:rPr>
          <w:sz w:val="28"/>
          <w:szCs w:val="28"/>
        </w:rPr>
        <w:t>у</w:t>
      </w:r>
      <w:r w:rsidRPr="00266B02">
        <w:rPr>
          <w:noProof/>
          <w:sz w:val="28"/>
          <w:szCs w:val="28"/>
        </w:rPr>
        <w:t xml:space="preserve">кладывают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анки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аливают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орячим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ливковым, </w:t>
      </w:r>
      <w:r w:rsidRPr="00266B02">
        <w:rPr>
          <w:sz w:val="28"/>
          <w:szCs w:val="28"/>
        </w:rPr>
        <w:t>арахисовым</w:t>
      </w:r>
      <w:r w:rsidRPr="00266B02">
        <w:rPr>
          <w:noProof/>
          <w:sz w:val="28"/>
          <w:szCs w:val="28"/>
        </w:rPr>
        <w:t xml:space="preserve"> или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одсолнечным </w:t>
      </w:r>
      <w:r w:rsidRPr="00266B02">
        <w:rPr>
          <w:sz w:val="28"/>
          <w:szCs w:val="28"/>
        </w:rPr>
        <w:t>рафин</w:t>
      </w:r>
      <w:r w:rsidRPr="00266B02">
        <w:rPr>
          <w:noProof/>
          <w:sz w:val="28"/>
          <w:szCs w:val="28"/>
        </w:rPr>
        <w:t xml:space="preserve">ированным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аслом, </w:t>
      </w:r>
      <w:r w:rsidRPr="00266B02">
        <w:rPr>
          <w:sz w:val="28"/>
          <w:szCs w:val="28"/>
        </w:rPr>
        <w:t>укупоривают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стерилизуют.</w:t>
      </w:r>
      <w:r w:rsidRPr="00266B02">
        <w:rPr>
          <w:noProof/>
          <w:sz w:val="28"/>
          <w:szCs w:val="28"/>
        </w:rPr>
        <w:t xml:space="preserve"> </w:t>
      </w:r>
    </w:p>
    <w:p w:rsidR="00770BE9" w:rsidRPr="00266B02" w:rsidRDefault="00770BE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Сардины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меют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еребристую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краску,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ежную </w:t>
      </w:r>
      <w:r w:rsidRPr="00266B02">
        <w:rPr>
          <w:sz w:val="28"/>
          <w:szCs w:val="28"/>
        </w:rPr>
        <w:t>консистенц</w:t>
      </w:r>
      <w:r w:rsidRPr="00266B02">
        <w:rPr>
          <w:noProof/>
          <w:sz w:val="28"/>
          <w:szCs w:val="28"/>
        </w:rPr>
        <w:t xml:space="preserve">ию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ромат.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сех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онсервов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масле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ни </w:t>
      </w:r>
      <w:r w:rsidRPr="00266B02">
        <w:rPr>
          <w:sz w:val="28"/>
          <w:szCs w:val="28"/>
        </w:rPr>
        <w:t>я</w:t>
      </w:r>
      <w:r w:rsidRPr="00266B02">
        <w:rPr>
          <w:noProof/>
          <w:sz w:val="28"/>
          <w:szCs w:val="28"/>
        </w:rPr>
        <w:t xml:space="preserve">вляются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аиболее </w:t>
      </w:r>
      <w:r w:rsidRPr="00266B02">
        <w:rPr>
          <w:sz w:val="28"/>
          <w:szCs w:val="28"/>
        </w:rPr>
        <w:t>деликатесными.</w:t>
      </w:r>
      <w:r w:rsidRPr="00266B02">
        <w:rPr>
          <w:noProof/>
          <w:sz w:val="28"/>
          <w:szCs w:val="28"/>
        </w:rPr>
        <w:t xml:space="preserve"> </w:t>
      </w:r>
    </w:p>
    <w:p w:rsidR="00770BE9" w:rsidRPr="00266B02" w:rsidRDefault="00770BE9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Консервы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проты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ардины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ачеству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елят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ва сорта: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проты высшего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орта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проты, </w:t>
      </w:r>
      <w:r w:rsidRPr="00266B02">
        <w:rPr>
          <w:sz w:val="28"/>
          <w:szCs w:val="28"/>
        </w:rPr>
        <w:t>сард</w:t>
      </w:r>
      <w:r w:rsidRPr="00266B02">
        <w:rPr>
          <w:noProof/>
          <w:sz w:val="28"/>
          <w:szCs w:val="28"/>
        </w:rPr>
        <w:t xml:space="preserve">ины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ысшего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орта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ардины.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стальные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онсервы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асле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а товарные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орта </w:t>
      </w:r>
      <w:r w:rsidRPr="00266B02">
        <w:rPr>
          <w:sz w:val="28"/>
          <w:szCs w:val="28"/>
        </w:rPr>
        <w:t>н</w:t>
      </w:r>
      <w:r w:rsidRPr="00266B02">
        <w:rPr>
          <w:noProof/>
          <w:sz w:val="28"/>
          <w:szCs w:val="28"/>
        </w:rPr>
        <w:t xml:space="preserve">е </w:t>
      </w:r>
      <w:r w:rsidRPr="00266B02">
        <w:rPr>
          <w:sz w:val="28"/>
          <w:szCs w:val="28"/>
        </w:rPr>
        <w:t>д</w:t>
      </w:r>
      <w:r w:rsidRPr="00266B02">
        <w:rPr>
          <w:noProof/>
          <w:sz w:val="28"/>
          <w:szCs w:val="28"/>
        </w:rPr>
        <w:t xml:space="preserve">елят. </w:t>
      </w:r>
    </w:p>
    <w:p w:rsidR="00DC6443" w:rsidRPr="00266B02" w:rsidRDefault="00DC644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>Окорока</w:t>
      </w:r>
    </w:p>
    <w:p w:rsidR="00DC6443" w:rsidRPr="00266B02" w:rsidRDefault="00DC644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Окорока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зготовляют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адних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ередних </w:t>
      </w:r>
      <w:r w:rsidRPr="00266B02">
        <w:rPr>
          <w:sz w:val="28"/>
          <w:szCs w:val="28"/>
        </w:rPr>
        <w:t>ч</w:t>
      </w:r>
      <w:r w:rsidRPr="00266B02">
        <w:rPr>
          <w:noProof/>
          <w:sz w:val="28"/>
          <w:szCs w:val="28"/>
        </w:rPr>
        <w:t xml:space="preserve">астей </w:t>
      </w:r>
      <w:r w:rsidRPr="00266B02">
        <w:rPr>
          <w:sz w:val="28"/>
          <w:szCs w:val="28"/>
        </w:rPr>
        <w:t>туш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еконной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м</w:t>
      </w:r>
      <w:r w:rsidRPr="00266B02">
        <w:rPr>
          <w:noProof/>
          <w:sz w:val="28"/>
          <w:szCs w:val="28"/>
        </w:rPr>
        <w:t xml:space="preserve">ясной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винины.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ермической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бработке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>ко</w:t>
      </w:r>
      <w:r w:rsidRPr="00266B02">
        <w:rPr>
          <w:sz w:val="28"/>
          <w:szCs w:val="28"/>
        </w:rPr>
        <w:t>р</w:t>
      </w:r>
      <w:r w:rsidRPr="00266B02">
        <w:rPr>
          <w:noProof/>
          <w:sz w:val="28"/>
          <w:szCs w:val="28"/>
        </w:rPr>
        <w:t xml:space="preserve">ока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ывают вареными,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опчено-вареными,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ырокопчеными.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корока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ыпускают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ледующем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ссортименте: </w:t>
      </w:r>
      <w:r w:rsidRPr="00266B02">
        <w:rPr>
          <w:sz w:val="28"/>
          <w:szCs w:val="28"/>
        </w:rPr>
        <w:t>Воронежс</w:t>
      </w:r>
      <w:r w:rsidRPr="00266B02">
        <w:rPr>
          <w:noProof/>
          <w:sz w:val="28"/>
          <w:szCs w:val="28"/>
        </w:rPr>
        <w:t xml:space="preserve">кий,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ибирский, </w:t>
      </w:r>
      <w:r w:rsidRPr="00266B02">
        <w:rPr>
          <w:sz w:val="28"/>
          <w:szCs w:val="28"/>
        </w:rPr>
        <w:t>С</w:t>
      </w:r>
      <w:r w:rsidRPr="00266B02">
        <w:rPr>
          <w:noProof/>
          <w:sz w:val="28"/>
          <w:szCs w:val="28"/>
        </w:rPr>
        <w:t xml:space="preserve">оветский, Московский, </w:t>
      </w:r>
      <w:r w:rsidRPr="00266B02">
        <w:rPr>
          <w:sz w:val="28"/>
          <w:szCs w:val="28"/>
        </w:rPr>
        <w:t>Т</w:t>
      </w:r>
      <w:r w:rsidRPr="00266B02">
        <w:rPr>
          <w:noProof/>
          <w:sz w:val="28"/>
          <w:szCs w:val="28"/>
        </w:rPr>
        <w:t xml:space="preserve">амбовский. </w:t>
      </w:r>
    </w:p>
    <w:p w:rsidR="00DC6443" w:rsidRPr="00266B02" w:rsidRDefault="00DC644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>Ветчина</w:t>
      </w:r>
    </w:p>
    <w:p w:rsidR="00DC6443" w:rsidRPr="00266B02" w:rsidRDefault="00DC644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 xml:space="preserve">Ветчину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ф</w:t>
      </w:r>
      <w:r w:rsidRPr="00266B02">
        <w:rPr>
          <w:noProof/>
          <w:sz w:val="28"/>
          <w:szCs w:val="28"/>
        </w:rPr>
        <w:t xml:space="preserve">орме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отовят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ереднего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ли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аднего </w:t>
      </w:r>
      <w:r w:rsidRPr="00266B02">
        <w:rPr>
          <w:sz w:val="28"/>
          <w:szCs w:val="28"/>
        </w:rPr>
        <w:t>окор</w:t>
      </w:r>
      <w:r w:rsidRPr="00266B02">
        <w:rPr>
          <w:noProof/>
          <w:sz w:val="28"/>
          <w:szCs w:val="28"/>
        </w:rPr>
        <w:t xml:space="preserve">ока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ез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остей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ыпускают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ареном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иде. </w:t>
      </w:r>
    </w:p>
    <w:p w:rsidR="00DC6443" w:rsidRPr="00266B02" w:rsidRDefault="00DC644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noProof/>
          <w:sz w:val="28"/>
          <w:szCs w:val="28"/>
        </w:rPr>
        <w:t>Буженина</w:t>
      </w:r>
    </w:p>
    <w:p w:rsidR="00DC6443" w:rsidRPr="00266B02" w:rsidRDefault="00DC6443" w:rsidP="00266B02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noProof/>
          <w:sz w:val="28"/>
          <w:szCs w:val="28"/>
        </w:rPr>
      </w:pPr>
      <w:r w:rsidRPr="00266B02">
        <w:rPr>
          <w:sz w:val="28"/>
          <w:szCs w:val="28"/>
        </w:rPr>
        <w:t>Буженину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г</w:t>
      </w:r>
      <w:r w:rsidRPr="00266B02">
        <w:rPr>
          <w:noProof/>
          <w:sz w:val="28"/>
          <w:szCs w:val="28"/>
        </w:rPr>
        <w:t xml:space="preserve">отовят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з</w:t>
      </w:r>
      <w:r w:rsidRPr="00266B02">
        <w:rPr>
          <w:noProof/>
          <w:sz w:val="28"/>
          <w:szCs w:val="28"/>
        </w:rPr>
        <w:t xml:space="preserve">адних </w:t>
      </w:r>
      <w:r w:rsidRPr="00266B02">
        <w:rPr>
          <w:sz w:val="28"/>
          <w:szCs w:val="28"/>
        </w:rPr>
        <w:t>о</w:t>
      </w:r>
      <w:r w:rsidRPr="00266B02">
        <w:rPr>
          <w:noProof/>
          <w:sz w:val="28"/>
          <w:szCs w:val="28"/>
        </w:rPr>
        <w:t xml:space="preserve">короков </w:t>
      </w:r>
      <w:r w:rsidRPr="00266B02">
        <w:rPr>
          <w:sz w:val="28"/>
          <w:szCs w:val="28"/>
        </w:rPr>
        <w:t>б</w:t>
      </w:r>
      <w:r w:rsidRPr="00266B02">
        <w:rPr>
          <w:noProof/>
          <w:sz w:val="28"/>
          <w:szCs w:val="28"/>
        </w:rPr>
        <w:t xml:space="preserve">ез </w:t>
      </w:r>
      <w:r w:rsidRPr="00266B02">
        <w:rPr>
          <w:sz w:val="28"/>
          <w:szCs w:val="28"/>
        </w:rPr>
        <w:t>к</w:t>
      </w:r>
      <w:r w:rsidRPr="00266B02">
        <w:rPr>
          <w:noProof/>
          <w:sz w:val="28"/>
          <w:szCs w:val="28"/>
        </w:rPr>
        <w:t xml:space="preserve">остей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ш</w:t>
      </w:r>
      <w:r w:rsidRPr="00266B02">
        <w:rPr>
          <w:noProof/>
          <w:sz w:val="28"/>
          <w:szCs w:val="28"/>
        </w:rPr>
        <w:t xml:space="preserve">куры, </w:t>
      </w:r>
      <w:r w:rsidRPr="00266B02">
        <w:rPr>
          <w:sz w:val="28"/>
          <w:szCs w:val="28"/>
        </w:rPr>
        <w:t>а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карбонад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—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з </w:t>
      </w:r>
      <w:r w:rsidRPr="00266B02">
        <w:rPr>
          <w:sz w:val="28"/>
          <w:szCs w:val="28"/>
        </w:rPr>
        <w:t>п</w:t>
      </w:r>
      <w:r w:rsidRPr="00266B02">
        <w:rPr>
          <w:noProof/>
          <w:sz w:val="28"/>
          <w:szCs w:val="28"/>
        </w:rPr>
        <w:t xml:space="preserve">оясничной </w:t>
      </w:r>
      <w:r w:rsidRPr="00266B02">
        <w:rPr>
          <w:sz w:val="28"/>
          <w:szCs w:val="28"/>
        </w:rPr>
        <w:t>ч</w:t>
      </w:r>
      <w:r w:rsidRPr="00266B02">
        <w:rPr>
          <w:noProof/>
          <w:sz w:val="28"/>
          <w:szCs w:val="28"/>
        </w:rPr>
        <w:t xml:space="preserve">асти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ыпускают </w:t>
      </w:r>
      <w:r w:rsidRPr="00266B02">
        <w:rPr>
          <w:sz w:val="28"/>
          <w:szCs w:val="28"/>
        </w:rPr>
        <w:t>и</w:t>
      </w:r>
      <w:r w:rsidRPr="00266B02">
        <w:rPr>
          <w:noProof/>
          <w:sz w:val="28"/>
          <w:szCs w:val="28"/>
        </w:rPr>
        <w:t xml:space="preserve">х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 </w:t>
      </w:r>
      <w:r w:rsidRPr="00266B02">
        <w:rPr>
          <w:sz w:val="28"/>
          <w:szCs w:val="28"/>
        </w:rPr>
        <w:t>запеч</w:t>
      </w:r>
      <w:r w:rsidRPr="00266B02">
        <w:rPr>
          <w:noProof/>
          <w:sz w:val="28"/>
          <w:szCs w:val="28"/>
        </w:rPr>
        <w:t xml:space="preserve">енном </w:t>
      </w:r>
      <w:r w:rsidRPr="00266B02">
        <w:rPr>
          <w:sz w:val="28"/>
          <w:szCs w:val="28"/>
        </w:rPr>
        <w:t>в</w:t>
      </w:r>
      <w:r w:rsidRPr="00266B02">
        <w:rPr>
          <w:noProof/>
          <w:sz w:val="28"/>
          <w:szCs w:val="28"/>
        </w:rPr>
        <w:t xml:space="preserve">иде. </w:t>
      </w:r>
    </w:p>
    <w:p w:rsidR="00CA6DCE" w:rsidRPr="00266B02" w:rsidRDefault="00DC6443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Хранят мясные копчености подвешенными на крючья в охлаждаемых помещениях, при температуре 4-6</w:t>
      </w:r>
      <w:r w:rsidRPr="00266B02">
        <w:rPr>
          <w:sz w:val="28"/>
          <w:szCs w:val="28"/>
          <w:vertAlign w:val="superscript"/>
        </w:rPr>
        <w:t xml:space="preserve">0 </w:t>
      </w:r>
      <w:r w:rsidRPr="00266B02">
        <w:rPr>
          <w:sz w:val="28"/>
          <w:szCs w:val="28"/>
        </w:rPr>
        <w:t>С и относительной влажности воздуха 75-80% - 2 суток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A6DCE" w:rsidRPr="00266B02" w:rsidRDefault="00266B02" w:rsidP="00266B02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266B02">
        <w:rPr>
          <w:b/>
          <w:sz w:val="28"/>
          <w:szCs w:val="28"/>
        </w:rPr>
        <w:t xml:space="preserve">2. </w:t>
      </w:r>
      <w:r w:rsidR="00CA6DCE" w:rsidRPr="00266B02">
        <w:rPr>
          <w:b/>
          <w:sz w:val="28"/>
          <w:szCs w:val="28"/>
        </w:rPr>
        <w:t>ТЕХНОЛОГИЯ ПРИГОТОВЛЕНИЯ ХОЛОДНЫХ БЛЮД В МАРИЙСКОЙ КУХНЕ</w:t>
      </w:r>
    </w:p>
    <w:p w:rsidR="00266B02" w:rsidRDefault="00266B02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A6DCE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Бутерброды с сыром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Подготовленный сыр нарезают ломтиками толщиной 2-3 мм из расчета 1 ломтик на бутерброд. Хлеб намазывают маслом или сливочным маргарином и кладут ломтик сыра так, чтобы он полностью покрывал хлеб</w:t>
      </w:r>
      <w:r w:rsidR="00266B02">
        <w:rPr>
          <w:sz w:val="28"/>
          <w:szCs w:val="28"/>
        </w:rPr>
        <w:t>.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Бутерброды с колбасой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Подготовленную колбасу нарезают: толстые батоны колбасы – поперек по одному куску на бутерброд, тонкие – наискось по 2-3 куска. Хлеб предварительно намазывают маслом сливочным или маслом с горчицей.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Салат из свежих огурцов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Подготовленные свежие огурцы нарезают кружочками или ломтиками и укладывают в тарелку или салатник. При подаче поливают заправкой для салатов или сметаной, украшают листьями свежего салата, посыпают зеленью</w:t>
      </w:r>
      <w:r w:rsidR="00266B02">
        <w:rPr>
          <w:sz w:val="28"/>
          <w:szCs w:val="28"/>
        </w:rPr>
        <w:t>.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Салат из зеленого лука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Очищенный и промытый лук нарезают кусочками длиной 1 – 1.5 см, посыпают солью и поливают майонезом. Сверху можно положить дольки яиц</w:t>
      </w:r>
      <w:r w:rsidR="00266B02">
        <w:rPr>
          <w:sz w:val="28"/>
          <w:szCs w:val="28"/>
        </w:rPr>
        <w:t>.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Салат картофельный с кальмарами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Вареное филе кальмаров нарезают тонкими ломтиками, соединяют с овощным набором салата картофельного, заправляют майонезом или сметаной. Готовый салат выкладывают в салатник. Украшают помидорами, свежими листьями салата, дольками кальмаров, посыпают зеленью.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Винегрет овощной</w:t>
      </w:r>
    </w:p>
    <w:p w:rsidR="0074580F" w:rsidRPr="00266B02" w:rsidRDefault="0074580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Вареные свеклу, морковь, картофель и соленые огурцы нарезают ломтиками, лук репчатый – кольцами или полукольцами, зеленый лук – длиной 1-1,5 см. Квашеную капусту отжимают от рассола, а если она кислая, то промывают в холодной воде и измельчают. Все подготовленные овощи перемешивают, заправляют салатной заправкой или соусом-майонез</w:t>
      </w:r>
      <w:r w:rsidR="00C9745F" w:rsidRPr="00266B02">
        <w:rPr>
          <w:sz w:val="28"/>
          <w:szCs w:val="28"/>
        </w:rPr>
        <w:t>ом. Кладут винегрет в салатник, украшают листьями салата, посыпают зеленью</w:t>
      </w:r>
      <w:r w:rsidR="00266B02">
        <w:rPr>
          <w:sz w:val="28"/>
          <w:szCs w:val="28"/>
        </w:rPr>
        <w:t>.</w:t>
      </w:r>
    </w:p>
    <w:p w:rsidR="00C9745F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Помидоры, фаршированные с мясным салатом</w:t>
      </w:r>
    </w:p>
    <w:p w:rsidR="00C9745F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Для получения салата говядину, овощи, яйца нарезают мелкими ломтиками или кубиками и заправляют майонезом с добавлением соуса «Южный». Подготовленные для фарширования помидоры заполняют салатом, сверху украшают яйцом и посыпают мелко нарезанной зеленью. Также фаршируют помидоры рыбным салатом, яйцом и луком, грибами и т.д.</w:t>
      </w:r>
    </w:p>
    <w:p w:rsidR="00CA6DCE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Шпроты, сардины с лимоном</w:t>
      </w:r>
    </w:p>
    <w:p w:rsidR="00C9745F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Шпроты или сардины укладывают ровными рядами на десертную тарелку, поливают маслом от консервов, украшают кружочками лимонов, веточками зелени петрушки или листиками салата</w:t>
      </w:r>
      <w:r w:rsidR="00266B02">
        <w:rPr>
          <w:sz w:val="28"/>
          <w:szCs w:val="28"/>
        </w:rPr>
        <w:t>.</w:t>
      </w:r>
    </w:p>
    <w:p w:rsidR="00C9745F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Паштет из печени</w:t>
      </w:r>
    </w:p>
    <w:p w:rsidR="00C9745F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Шпик мелко нарезают и слегка обжаривают, добавляют мелко нарезанные морковь, лук и пассеруют до полуготовности, затем кладут нарезанную печень, посыпают солью, молотым перцем и обжаривают до готовности. Смесь охлаждают и дважды пропускают через мясорубку с частой решеткой, вливают молоко или бульон, прогревают. Масло сливочное размягчают, соединяют с массой. Готовый паштет формируют в виде батона, рулета квадрата, посыпают рублеными яйцами, мелко нарезанной зеленью. Паштет можно украсить взбитым сливочным маслом, соусом.</w:t>
      </w:r>
    </w:p>
    <w:p w:rsidR="00CA6DCE" w:rsidRPr="00266B02" w:rsidRDefault="00C9745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Требования к качеству холодных блюд. Сроки хранения</w:t>
      </w:r>
    </w:p>
    <w:p w:rsidR="00CA6DCE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Бутерброды: продукты должны быть уложены ровным слоем по куску хлеба, иметь гладкую поверхность, вкус и запах, свойственные продуктам</w:t>
      </w:r>
      <w:r w:rsidR="00266B02">
        <w:rPr>
          <w:sz w:val="28"/>
          <w:szCs w:val="28"/>
        </w:rPr>
        <w:t>.</w:t>
      </w:r>
    </w:p>
    <w:p w:rsidR="00EC5C76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Салаты: овощи должны быть нарезаны в соответствии с формой для каждого вида салата, укладывают салаты горкой, зелень должна быть свежей, консистенция овощей упругая, вкус и запах, соответствующие продуктам. Огурцы свежие не допускаются перезрелые, с грубыми семенами и кожей</w:t>
      </w:r>
      <w:r w:rsidR="00266B02">
        <w:rPr>
          <w:sz w:val="28"/>
          <w:szCs w:val="28"/>
        </w:rPr>
        <w:t>.</w:t>
      </w:r>
    </w:p>
    <w:p w:rsidR="00EC5C76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Винегреты: овощи должны соответствовать форме нарезки, цвет светло-красный, вкус острый, соответствующий вареным овощам, соленым огурцам и квашеной капусте. Овощи должны быть проваренными, огурцы и капуста – твердыми и хрустящими</w:t>
      </w:r>
      <w:r w:rsidR="00266B02">
        <w:rPr>
          <w:sz w:val="28"/>
          <w:szCs w:val="28"/>
        </w:rPr>
        <w:t>.</w:t>
      </w:r>
    </w:p>
    <w:p w:rsidR="00CA6DCE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Рыбные холодные блюда и закуски: рыба должна быть зачищена от костей и кожи, нарезана наискось широкими кусками, красиво украшена, иметь цвет, соответствующий виду рыбы, у заливной рыбы желе светло-желтое, прозрачное, вкус, соответствующий вкусу рыбы в зависимости от обработки</w:t>
      </w:r>
      <w:r w:rsidR="00266B02">
        <w:rPr>
          <w:sz w:val="28"/>
          <w:szCs w:val="28"/>
        </w:rPr>
        <w:t>.</w:t>
      </w:r>
    </w:p>
    <w:p w:rsidR="00EC5C76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Мясные холодные блюда: мясо и мясопродукты нарезаны поперек волокон наискось широкими лентами, цвет должен быть свойственным цвету продукта, вкус, соответствующий вкусу продуктов, консистенция упругая, плотная, эластичная</w:t>
      </w:r>
      <w:r w:rsidR="00266B02">
        <w:rPr>
          <w:sz w:val="28"/>
          <w:szCs w:val="28"/>
        </w:rPr>
        <w:t>.</w:t>
      </w:r>
    </w:p>
    <w:p w:rsidR="00EC5C76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У паштета формы разные, цвет от светлого до темного, вкус и запах, свойственные используемым продуктам, с ароматом специй. Консистенция мягкая, эластичная, без крупинок.</w:t>
      </w:r>
    </w:p>
    <w:p w:rsidR="00EC5C76" w:rsidRPr="00266B02" w:rsidRDefault="00EC5C7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Холодные блюда и закуски относятся к скоропортящимся изделиям и подлежат реализации</w:t>
      </w:r>
      <w:r w:rsidR="00B8717E" w:rsidRPr="00266B02">
        <w:rPr>
          <w:sz w:val="28"/>
          <w:szCs w:val="28"/>
        </w:rPr>
        <w:t>: студень, мясо заливное – 12 ч, паштет – 24 ч, мясо жареное – 48 ч, рыба жареная – 12, сельдь рубленая – 24 ч</w:t>
      </w:r>
      <w:r w:rsidR="00266B02">
        <w:rPr>
          <w:sz w:val="28"/>
          <w:szCs w:val="28"/>
        </w:rPr>
        <w:t>.</w:t>
      </w:r>
    </w:p>
    <w:p w:rsidR="00B8717E" w:rsidRPr="00266B02" w:rsidRDefault="00B8717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До реализации необходимо холодные блюда и закуски хранить при температуре 6-8</w:t>
      </w:r>
      <w:r w:rsidRPr="00266B02">
        <w:rPr>
          <w:sz w:val="28"/>
          <w:szCs w:val="28"/>
          <w:vertAlign w:val="superscript"/>
        </w:rPr>
        <w:t xml:space="preserve">0 </w:t>
      </w:r>
      <w:r w:rsidRPr="00266B02">
        <w:rPr>
          <w:sz w:val="28"/>
          <w:szCs w:val="28"/>
        </w:rPr>
        <w:t>С</w:t>
      </w:r>
      <w:r w:rsidR="00266B02">
        <w:rPr>
          <w:sz w:val="28"/>
          <w:szCs w:val="28"/>
        </w:rPr>
        <w:t>.</w:t>
      </w:r>
    </w:p>
    <w:p w:rsidR="00CA6DCE" w:rsidRPr="00266B02" w:rsidRDefault="00CA6DCE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A6DCE" w:rsidRPr="00266B02" w:rsidRDefault="00266B02" w:rsidP="00266B02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266B02">
        <w:rPr>
          <w:b/>
          <w:sz w:val="28"/>
          <w:szCs w:val="28"/>
        </w:rPr>
        <w:t xml:space="preserve">3. </w:t>
      </w:r>
      <w:r w:rsidR="00CA6DCE" w:rsidRPr="00266B02">
        <w:rPr>
          <w:b/>
          <w:sz w:val="28"/>
          <w:szCs w:val="28"/>
        </w:rPr>
        <w:t>ХАРАКТЕРИСТИКА ОБОРУДОВАНИЯ, ИНВЕНТАРЯ. ИНСТРУМЕНТОВ, ПОСУДЫ. ПРАВИЛА ЭКСПЛУАТАЦИИ И ТЕХНИКА БЕЗОПАСНОСТИ. ОХРАНА ТРУДА</w:t>
      </w:r>
    </w:p>
    <w:p w:rsidR="00266B02" w:rsidRDefault="00266B02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Использование технического оборудования снижает трудоемкость первичной обработки сырья, уменьшает процент отходов и т.д.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Внедрение механизированных линий комплектации и отпуска блюд позволяет улучшить и одновременно сократить время обслуживания потребителей.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Плиты электрические ПЭ-0,17, ПЭ-0,51, ПЭ-0,51Ш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Плиты предназначены для выполнения технологических процессов тепловой обработки полуфабрикатов (варки, припускания, пассерования, тушения, жарения) в функциональных емкостях.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Универсальная малогабаритная машина ПУВР-0,4</w:t>
      </w:r>
    </w:p>
    <w:p w:rsidR="005E003F" w:rsidRPr="00266B02" w:rsidRDefault="00C51971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Она предназначена для механизации технологических процессов по обработке рыбы, мяса, овощей. Машина состоит из собственно привода и 2-х сменных механизмов. Привод состоит из одноступенчатого зубчатого редуктора, клиноременной передачи и электродвигателя</w:t>
      </w:r>
      <w:r w:rsidR="00595E57">
        <w:rPr>
          <w:sz w:val="28"/>
          <w:szCs w:val="28"/>
        </w:rPr>
        <w:t>.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Машина МИВП, для тонкого измельчения вареных овощей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Машина измельчает вареные овощи, крупы, отваренные и пропущенные через мясорубку, мясо, рыбу, печень, творог.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Измельчение производится между неподвижным статором и вращающимся ротором</w:t>
      </w:r>
      <w:r w:rsidR="00595E57">
        <w:rPr>
          <w:sz w:val="28"/>
          <w:szCs w:val="28"/>
        </w:rPr>
        <w:t>.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Устройство УНЗ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УНЗ предназначено для нарезки перьев лука и зелени. Оно состоит из рабочей камеры, крышки, комплекта ножей, блока транспортеров, электропривода, кожуха и кнопочной станции.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Для нарезки зелени на частицы различной длины УНЗ оснащен 3-мя ножами ( с 1-им, 2-мя, 4-мя лезвиями).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Сковороды чугунные литые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Предназначены для тепловой обработки продуктов. Сковороды выпускаются семи размеров с диаметром 168, 195, 224, 252, 320, 340 мм. Они изготовляются с одним или двумя сливами.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Сковороды электрические СЭ-0,22, СЭ-0,45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Сковороды предназначены для проведения технологических процессов жаренья, тушения и пассерования. Температура жарочной поверхности сковород поддерживается автоматически с помощью датчика – реле температуры с диапазоном регулирования от 100 до 300</w:t>
      </w:r>
      <w:r w:rsidRPr="00266B02">
        <w:rPr>
          <w:sz w:val="28"/>
          <w:szCs w:val="28"/>
          <w:vertAlign w:val="superscript"/>
        </w:rPr>
        <w:t>0</w:t>
      </w:r>
      <w:r w:rsidRPr="00266B02">
        <w:rPr>
          <w:sz w:val="28"/>
          <w:szCs w:val="28"/>
        </w:rPr>
        <w:t>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266B02">
        <w:rPr>
          <w:sz w:val="28"/>
          <w:szCs w:val="28"/>
        </w:rPr>
        <w:t>Конструкцией предусмотрена световая сигнализация, свидетельствующая о включении электронагревателей и достижения верхнего заданного предела температуры подом чаши.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Сковороды имеют электропривод механизма опрокидывания.</w:t>
      </w:r>
    </w:p>
    <w:p w:rsidR="00C51971" w:rsidRPr="00266B02" w:rsidRDefault="00C51971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 xml:space="preserve">Котлы наплитные </w:t>
      </w:r>
    </w:p>
    <w:p w:rsidR="00C51971" w:rsidRPr="00266B02" w:rsidRDefault="00953E6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Котлы предназначены для варки пищи.</w:t>
      </w:r>
    </w:p>
    <w:p w:rsidR="00953E66" w:rsidRPr="00266B02" w:rsidRDefault="00953E66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Вкладыши к наплитным котлам</w:t>
      </w:r>
    </w:p>
    <w:p w:rsidR="00953E66" w:rsidRPr="00266B02" w:rsidRDefault="00953E6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Вкладыши предназначены для варки яиц и овощей в котлах</w:t>
      </w:r>
    </w:p>
    <w:p w:rsidR="00953E66" w:rsidRPr="00266B02" w:rsidRDefault="00953E66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Кастрюли</w:t>
      </w:r>
    </w:p>
    <w:p w:rsidR="00953E66" w:rsidRPr="00266B02" w:rsidRDefault="00953E66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Кастрюли – основной вид наплитной посуды, применяемый в ресторанах, на ПОП</w:t>
      </w:r>
    </w:p>
    <w:p w:rsidR="00594627" w:rsidRPr="00595E57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95E57">
        <w:rPr>
          <w:sz w:val="28"/>
          <w:szCs w:val="28"/>
        </w:rPr>
        <w:t>ИНСТРУМЕНТЫ, ПОСУДА, ИНВЕНТАРЬ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Посуда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На ПОП применяется разнообразная посуда, которая классифицируется по следующим признакам: материалу, из которого она изготовлена, способу производства, функциональному назначению, сложности украшения и др.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 зависимости от применяемого материала посуда изготовляется: стеклянная, керамическая (гончарная, майоликовая, фарфорофаянсовая), металлическая (чаще алюминиевая, из нержавеющей стали), пластмассовая, деревянная.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 способу производства бывает: выдувная, литая, прессованная, штампованная, точеная, долблено-деревянная.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 функциональному назначению6 для хранения продуктов, для приготовления пищи (наплитная), для подачи пищи (настольная), для принятия пищи и напитков, вспомогательная или прочая (полоскательницы, пепельницы, ночные вазы).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Салатники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Они пригодны для подачи овощных блюд, маринадов, солений, свежих овощей, закусок, пищевого льда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Подставки для яиц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Предназначены для подачи вареных яиц при сервировке стола к завтраку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Блюдо круглое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Предназначено для подачи закусок, овощей, фруктовых десертов, а также фирменных и национальных блюд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Блюдо для рыбы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Предназначено для подачи рыбы и холодных рыбных закусок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Менажницы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Изделие предназначено для подачи горячих вторых блюд со сложным гарниром. Менажница представляет собой мелкую тарелку с перегородками. Изделие полируют.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Металлические столовые приборы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Металлические столовые приборы включают ножи, вилки, топор мясорубный.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Инвентарь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Инвентарь – это совокупность различных предметов хозяйственного обихода и производственного назначения.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 виду материала бывает: из древесины, из нержавеющей стали, из алюминия, из черных металлов, из пластмассовых и других материалов.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Доска разделочная гастрономическая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Предназначена для разделки, нарезки и обработки мяса. Рыбы, овощей и других продуктов. Доски выпускаются 3-х типов.</w:t>
      </w:r>
    </w:p>
    <w:p w:rsidR="00D95335" w:rsidRPr="00266B02" w:rsidRDefault="00D95335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Доска для нарезки лимонов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Предназначена для резки лимонов, сочных овощей и фруктов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Лоток для студня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 для хранения транспортировки студня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Салатный прибор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 для смешивания и раскладки салатов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Стул для разруба мяса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Стул предназначен для разруба мясных туш и полутуш. Стулья для разруба мяса выпускаются прямоугольной и круглой формы.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Вилка поварская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Изделие предназначено для извлечения больших кусков мяса и мясопродуктов из наплитной кухонной посуды на ПОП.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Крюк гастрономический вертлюг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Предназначен для подвешивания мясных туш в холодильных шкафах.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266B02">
        <w:rPr>
          <w:i/>
          <w:sz w:val="28"/>
          <w:szCs w:val="28"/>
        </w:rPr>
        <w:t>Лопатка для котлет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Лопатка используется при отпуске котлет на предприятиях торговли и при их приготовлении на ПОП.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ОБЩИЕ ПРАВИЛА ЭКСПЛУАТАЦИИ И ТЕХНИКА БЕЗОПАСНОСТИ ПРИ РАБОТЕ НА МЕХАНИЧЕСКОМ ОБОРУДОВАНИИ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Перед началом работы повар обязан привести свое рабочее место в порядок, проверить безопасность работы: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проверить холостой ход оборудования,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проверить наличие и направленность ограждений,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наличие и исправность электропроводки и заземления,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наличие самостоятельного пускового устройства – рубильника, пакетного выключателя, магнитного пускателя,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проверить исправность другого оборудования,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проверить работу на холостом ходу.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Во время работы повар обязан: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загружать машину следует только после ее пуска,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не рекомендуется допускать перегрузки машины и недогрузки,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 xml:space="preserve">максимально заполнить посудой рабочую поверхность электроплит, 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своевременно выключать электрогриль плит или переключать их на меньшую мощность,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не допускать включения конфорок на максимальную и среднюю мощность без загрузки,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не пользоваться котлами, кастрюлями с деформированным дном и краями, не прочно закрепленными ручками или без них,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контролировать давление и температуру в аппаратах в пределах, указанных в инструкциях по эксплуатации,</w:t>
      </w:r>
    </w:p>
    <w:p w:rsidR="005E003F" w:rsidRPr="00266B02" w:rsidRDefault="005E003F" w:rsidP="00266B02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следить за наличием тяги в камере сгорания газового оборудования и показателями манометра при эксплуатации оборудования, работающего под давлением.</w:t>
      </w:r>
    </w:p>
    <w:p w:rsid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После окончания работы:</w:t>
      </w:r>
    </w:p>
    <w:p w:rsid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машину выключают</w:t>
      </w:r>
    </w:p>
    <w:p w:rsid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 xml:space="preserve">производят ее частичную разборку и очищают от остатков продуктов, 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 затем тщательно промывают до полного удаления остатков продуктов,</w:t>
      </w:r>
    </w:p>
    <w:p w:rsid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наружные поверхности машины протирают сначала влажной, а затем сухой тканью,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промытые части машины просушивают, после чего смазывают пищевым несоленым жиром все ржавеющие детали и поверхности, соприкасающиеся с продуктами,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один раз в неделю протирают сухой суконкой или фланелью до восстановления блеска,</w:t>
      </w:r>
    </w:p>
    <w:p w:rsid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машину следует регулярно разбирать и осматривать для замены износившихся деталей,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66B02">
        <w:rPr>
          <w:sz w:val="28"/>
          <w:szCs w:val="28"/>
        </w:rPr>
        <w:t>-</w:t>
      </w:r>
      <w:r w:rsidR="00266B02">
        <w:rPr>
          <w:sz w:val="28"/>
          <w:szCs w:val="28"/>
        </w:rPr>
        <w:t xml:space="preserve"> </w:t>
      </w:r>
      <w:r w:rsidRPr="00266B02">
        <w:rPr>
          <w:sz w:val="28"/>
          <w:szCs w:val="28"/>
        </w:rPr>
        <w:t>в нерабочее время машина должна быть отключена от электросети.</w:t>
      </w:r>
    </w:p>
    <w:p w:rsidR="005E003F" w:rsidRPr="00266B02" w:rsidRDefault="005E003F" w:rsidP="00266B02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94627" w:rsidRPr="00595E57" w:rsidRDefault="00595E57" w:rsidP="00595E57">
      <w:pPr>
        <w:widowControl w:val="0"/>
        <w:spacing w:line="360" w:lineRule="auto"/>
        <w:ind w:firstLine="709"/>
        <w:jc w:val="both"/>
        <w:rPr>
          <w:b/>
          <w:sz w:val="28"/>
        </w:rPr>
      </w:pPr>
      <w:r>
        <w:rPr>
          <w:sz w:val="28"/>
          <w:szCs w:val="28"/>
        </w:rPr>
        <w:br w:type="page"/>
      </w:r>
      <w:r w:rsidR="00594627" w:rsidRPr="00595E57">
        <w:rPr>
          <w:b/>
          <w:sz w:val="28"/>
        </w:rPr>
        <w:t>СПИСОК ИСПОЛЬЗОВАННОЙ ЛИТЕРАТУРЫ</w:t>
      </w:r>
    </w:p>
    <w:p w:rsidR="00594627" w:rsidRPr="00266B02" w:rsidRDefault="00594627" w:rsidP="00266B02">
      <w:pPr>
        <w:widowControl w:val="0"/>
        <w:spacing w:line="360" w:lineRule="auto"/>
        <w:ind w:firstLine="709"/>
        <w:jc w:val="both"/>
        <w:rPr>
          <w:sz w:val="28"/>
        </w:rPr>
      </w:pPr>
    </w:p>
    <w:p w:rsidR="00594627" w:rsidRPr="00595E57" w:rsidRDefault="00594627" w:rsidP="00595E57">
      <w:pPr>
        <w:widowControl w:val="0"/>
        <w:spacing w:line="360" w:lineRule="auto"/>
        <w:rPr>
          <w:color w:val="000000"/>
          <w:sz w:val="28"/>
          <w:szCs w:val="28"/>
        </w:rPr>
      </w:pPr>
      <w:r w:rsidRPr="00595E57">
        <w:rPr>
          <w:color w:val="000000"/>
          <w:sz w:val="28"/>
          <w:szCs w:val="28"/>
        </w:rPr>
        <w:t>1. Анфимова Н.А., Захарова Г.И., Татарская Л.Л. Килинария.</w:t>
      </w:r>
    </w:p>
    <w:p w:rsidR="00594627" w:rsidRPr="00595E57" w:rsidRDefault="00594627" w:rsidP="00595E57">
      <w:pPr>
        <w:widowControl w:val="0"/>
        <w:spacing w:line="360" w:lineRule="auto"/>
        <w:rPr>
          <w:color w:val="000000"/>
          <w:sz w:val="28"/>
          <w:szCs w:val="28"/>
        </w:rPr>
      </w:pPr>
      <w:r w:rsidRPr="00595E57">
        <w:rPr>
          <w:color w:val="000000"/>
          <w:sz w:val="28"/>
          <w:szCs w:val="28"/>
        </w:rPr>
        <w:t>2. Гончарова В.Н., Голощалова Е.Я. Товароведение пищевых продуктов.</w:t>
      </w:r>
    </w:p>
    <w:p w:rsidR="00594627" w:rsidRPr="00595E57" w:rsidRDefault="00594627" w:rsidP="00595E57">
      <w:pPr>
        <w:widowControl w:val="0"/>
        <w:spacing w:line="360" w:lineRule="auto"/>
        <w:rPr>
          <w:color w:val="000000"/>
          <w:sz w:val="28"/>
          <w:szCs w:val="28"/>
        </w:rPr>
      </w:pPr>
      <w:r w:rsidRPr="00595E57">
        <w:rPr>
          <w:color w:val="000000"/>
          <w:sz w:val="28"/>
          <w:szCs w:val="28"/>
        </w:rPr>
        <w:t>3.</w:t>
      </w:r>
      <w:r w:rsidR="00266B02" w:rsidRPr="00595E57">
        <w:rPr>
          <w:color w:val="000000"/>
          <w:sz w:val="28"/>
          <w:szCs w:val="28"/>
        </w:rPr>
        <w:t xml:space="preserve"> </w:t>
      </w:r>
      <w:r w:rsidRPr="00595E57">
        <w:rPr>
          <w:color w:val="000000"/>
          <w:sz w:val="28"/>
          <w:szCs w:val="28"/>
        </w:rPr>
        <w:t>Ковалев Н.И., Сальникова Л.К. Технология приготовления пищи: Учеб для студентов, обуч. по спец. «Технология обществ. питания» - 3-е изд., перераб. – М.: Экономика, 1988. – 303 с.</w:t>
      </w:r>
    </w:p>
    <w:p w:rsidR="00594627" w:rsidRPr="00595E57" w:rsidRDefault="00594627" w:rsidP="00595E57">
      <w:pPr>
        <w:widowControl w:val="0"/>
        <w:spacing w:line="360" w:lineRule="auto"/>
        <w:rPr>
          <w:color w:val="000000"/>
          <w:sz w:val="28"/>
          <w:szCs w:val="28"/>
        </w:rPr>
      </w:pPr>
      <w:r w:rsidRPr="00595E57">
        <w:rPr>
          <w:color w:val="000000"/>
          <w:sz w:val="28"/>
          <w:szCs w:val="28"/>
        </w:rPr>
        <w:t>4. Сопина Л.Н., Хозяева С.Г. Пособие для повара: учеб. Пособие для подготовки квалифицированных рабочих в кооп. Проф.-техн. Училищах и непосредственно на производстве. – М.: Экономика, 1985. – 240 с.</w:t>
      </w:r>
    </w:p>
    <w:p w:rsidR="00594627" w:rsidRPr="00595E57" w:rsidRDefault="00595E57" w:rsidP="00595E57">
      <w:pPr>
        <w:pStyle w:val="a3"/>
        <w:widowControl w:val="0"/>
        <w:ind w:firstLine="0"/>
        <w:jc w:val="lef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 w:rsidR="00594627" w:rsidRPr="00595E57">
        <w:rPr>
          <w:color w:val="000000"/>
          <w:sz w:val="28"/>
          <w:szCs w:val="28"/>
        </w:rPr>
        <w:t>Новоженов Ю.М. Кулинарная характеристика блюд. – М.: Высшая школа, 1987. – 256 с.</w:t>
      </w:r>
    </w:p>
    <w:p w:rsidR="00594627" w:rsidRPr="00595E57" w:rsidRDefault="00595E57" w:rsidP="00595E57">
      <w:pPr>
        <w:pStyle w:val="a3"/>
        <w:widowControl w:val="0"/>
        <w:ind w:firstLine="0"/>
        <w:jc w:val="lef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="00594627" w:rsidRPr="00595E57">
        <w:rPr>
          <w:color w:val="000000"/>
          <w:sz w:val="28"/>
          <w:szCs w:val="28"/>
        </w:rPr>
        <w:t>Ключников В.П, Воронин В.В. Справочник: Торговый инвентарь и посуда.</w:t>
      </w:r>
    </w:p>
    <w:sectPr w:rsidR="00594627" w:rsidRPr="00595E57" w:rsidSect="00266B02">
      <w:type w:val="nextColumn"/>
      <w:pgSz w:w="11906" w:h="16838"/>
      <w:pgMar w:top="1134" w:right="850" w:bottom="1134" w:left="1701" w:header="697" w:footer="69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AE1"/>
    <w:multiLevelType w:val="singleLevel"/>
    <w:tmpl w:val="25CC77B4"/>
    <w:lvl w:ilvl="0">
      <w:start w:val="3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1">
    <w:nsid w:val="2F9702C9"/>
    <w:multiLevelType w:val="hybridMultilevel"/>
    <w:tmpl w:val="8E0E569E"/>
    <w:lvl w:ilvl="0" w:tplc="54E41EE4">
      <w:start w:val="5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">
    <w:nsid w:val="3CC1082C"/>
    <w:multiLevelType w:val="hybridMultilevel"/>
    <w:tmpl w:val="8CF2A0C0"/>
    <w:lvl w:ilvl="0" w:tplc="EF60E4A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">
    <w:nsid w:val="59DB6EB2"/>
    <w:multiLevelType w:val="hybridMultilevel"/>
    <w:tmpl w:val="41A6DA86"/>
    <w:lvl w:ilvl="0" w:tplc="63AACDBC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49B1"/>
    <w:rsid w:val="000D1B20"/>
    <w:rsid w:val="00266B02"/>
    <w:rsid w:val="00291103"/>
    <w:rsid w:val="00373C33"/>
    <w:rsid w:val="003A1CBD"/>
    <w:rsid w:val="003F3C62"/>
    <w:rsid w:val="00426B92"/>
    <w:rsid w:val="00540E02"/>
    <w:rsid w:val="00565939"/>
    <w:rsid w:val="00594627"/>
    <w:rsid w:val="00595E57"/>
    <w:rsid w:val="005E003F"/>
    <w:rsid w:val="00601AC9"/>
    <w:rsid w:val="006651E9"/>
    <w:rsid w:val="006D6125"/>
    <w:rsid w:val="0074580F"/>
    <w:rsid w:val="00770BE9"/>
    <w:rsid w:val="007B5031"/>
    <w:rsid w:val="00827ACC"/>
    <w:rsid w:val="00953E66"/>
    <w:rsid w:val="00B06D54"/>
    <w:rsid w:val="00B549B1"/>
    <w:rsid w:val="00B8717E"/>
    <w:rsid w:val="00BF2DEC"/>
    <w:rsid w:val="00C51971"/>
    <w:rsid w:val="00C9745F"/>
    <w:rsid w:val="00CA6DCE"/>
    <w:rsid w:val="00CE3CF7"/>
    <w:rsid w:val="00D546AB"/>
    <w:rsid w:val="00D95335"/>
    <w:rsid w:val="00DC6443"/>
    <w:rsid w:val="00E23BCC"/>
    <w:rsid w:val="00E757B2"/>
    <w:rsid w:val="00EC5C76"/>
    <w:rsid w:val="00ED5616"/>
    <w:rsid w:val="00F2451D"/>
    <w:rsid w:val="00F76748"/>
    <w:rsid w:val="00FF4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CA6D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 Indent"/>
    <w:basedOn w:val="a"/>
    <w:link w:val="a4"/>
    <w:uiPriority w:val="99"/>
    <w:rsid w:val="00CA6DCE"/>
    <w:pPr>
      <w:spacing w:line="360" w:lineRule="auto"/>
      <w:ind w:firstLine="720"/>
      <w:jc w:val="both"/>
    </w:pPr>
    <w:rPr>
      <w:szCs w:val="20"/>
    </w:rPr>
  </w:style>
  <w:style w:type="character" w:customStyle="1" w:styleId="a4">
    <w:name w:val="Основной текст с отступом Знак"/>
    <w:link w:val="a3"/>
    <w:uiPriority w:val="99"/>
    <w:semiHidden/>
    <w:locked/>
    <w:rPr>
      <w:rFonts w:cs="Times New Roman"/>
      <w:sz w:val="24"/>
      <w:szCs w:val="24"/>
    </w:rPr>
  </w:style>
  <w:style w:type="table" w:styleId="a5">
    <w:name w:val="Table Grid"/>
    <w:basedOn w:val="a1"/>
    <w:uiPriority w:val="59"/>
    <w:rsid w:val="00FF42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2848</Words>
  <Characters>19060</Characters>
  <Application>Microsoft Office Word</Application>
  <DocSecurity>0</DocSecurity>
  <Lines>436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21814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