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610F08" w:rsidRPr="00062B54" w:rsidRDefault="00610F08" w:rsidP="00062B54">
      <w:pPr>
        <w:suppressAutoHyphens/>
        <w:spacing w:line="360" w:lineRule="auto"/>
        <w:ind w:firstLine="709"/>
        <w:jc w:val="both"/>
        <w:rPr>
          <w:b/>
          <w:color w:val="000000"/>
          <w:sz w:val="28"/>
          <w:szCs w:val="28"/>
        </w:rPr>
      </w:pPr>
      <w:bookmarkStart w:id="0" w:name="_GoBack"/>
      <w:bookmarkEnd w:id="0"/>
      <w:r w:rsidRPr="00062B54">
        <w:rPr>
          <w:b/>
          <w:color w:val="000000"/>
          <w:sz w:val="28"/>
          <w:szCs w:val="28"/>
        </w:rPr>
        <w:t>С</w:t>
      </w:r>
      <w:r w:rsidR="00062B54" w:rsidRPr="00062B54">
        <w:rPr>
          <w:b/>
          <w:color w:val="000000"/>
          <w:sz w:val="28"/>
          <w:szCs w:val="28"/>
        </w:rPr>
        <w:t>одержание</w:t>
      </w:r>
    </w:p>
    <w:p w:rsidR="00610F08" w:rsidRPr="00062B54" w:rsidRDefault="00610F08" w:rsidP="00062B54">
      <w:pPr>
        <w:suppressAutoHyphens/>
        <w:spacing w:line="360" w:lineRule="auto"/>
        <w:rPr>
          <w:b/>
          <w:color w:val="000000"/>
          <w:sz w:val="28"/>
          <w:szCs w:val="28"/>
        </w:rPr>
      </w:pPr>
    </w:p>
    <w:p w:rsidR="00062B54" w:rsidRPr="00062B54" w:rsidRDefault="00062B54" w:rsidP="00062B54">
      <w:pPr>
        <w:suppressAutoHyphens/>
        <w:autoSpaceDE w:val="0"/>
        <w:autoSpaceDN w:val="0"/>
        <w:adjustRightInd w:val="0"/>
        <w:spacing w:line="360" w:lineRule="auto"/>
        <w:rPr>
          <w:color w:val="000000"/>
          <w:sz w:val="28"/>
          <w:szCs w:val="28"/>
        </w:rPr>
      </w:pPr>
      <w:r w:rsidRPr="00062B54">
        <w:rPr>
          <w:color w:val="000000"/>
          <w:sz w:val="28"/>
          <w:szCs w:val="28"/>
        </w:rPr>
        <w:t>Введение</w:t>
      </w:r>
    </w:p>
    <w:p w:rsidR="00062B54" w:rsidRPr="00062B54" w:rsidRDefault="00062B54" w:rsidP="00062B54">
      <w:pPr>
        <w:suppressAutoHyphens/>
        <w:autoSpaceDE w:val="0"/>
        <w:autoSpaceDN w:val="0"/>
        <w:adjustRightInd w:val="0"/>
        <w:spacing w:line="360" w:lineRule="auto"/>
        <w:rPr>
          <w:bCs/>
          <w:color w:val="000000"/>
          <w:sz w:val="28"/>
          <w:szCs w:val="28"/>
        </w:rPr>
      </w:pPr>
      <w:r w:rsidRPr="00062B54">
        <w:rPr>
          <w:bCs/>
          <w:color w:val="000000"/>
          <w:sz w:val="28"/>
          <w:szCs w:val="28"/>
        </w:rPr>
        <w:t>1.</w:t>
      </w:r>
      <w:r w:rsidRPr="00BE30F5">
        <w:rPr>
          <w:bCs/>
          <w:color w:val="000000"/>
          <w:sz w:val="28"/>
          <w:szCs w:val="28"/>
        </w:rPr>
        <w:t xml:space="preserve"> </w:t>
      </w:r>
      <w:r w:rsidRPr="00062B54">
        <w:rPr>
          <w:bCs/>
          <w:color w:val="000000"/>
          <w:sz w:val="28"/>
          <w:szCs w:val="28"/>
        </w:rPr>
        <w:t>Знания – сила</w:t>
      </w:r>
    </w:p>
    <w:p w:rsidR="00062B54" w:rsidRPr="00062B54" w:rsidRDefault="00062B54" w:rsidP="00062B54">
      <w:pPr>
        <w:suppressAutoHyphens/>
        <w:autoSpaceDE w:val="0"/>
        <w:autoSpaceDN w:val="0"/>
        <w:adjustRightInd w:val="0"/>
        <w:spacing w:line="360" w:lineRule="auto"/>
        <w:rPr>
          <w:bCs/>
          <w:color w:val="000000"/>
          <w:sz w:val="28"/>
          <w:szCs w:val="28"/>
        </w:rPr>
      </w:pPr>
      <w:r w:rsidRPr="00062B54">
        <w:rPr>
          <w:bCs/>
          <w:color w:val="000000"/>
          <w:sz w:val="28"/>
          <w:szCs w:val="28"/>
        </w:rPr>
        <w:t>2. Информационный поиск</w:t>
      </w:r>
    </w:p>
    <w:p w:rsidR="00062B54" w:rsidRPr="00062B54" w:rsidRDefault="00062B54" w:rsidP="00062B54">
      <w:pPr>
        <w:suppressAutoHyphens/>
        <w:autoSpaceDE w:val="0"/>
        <w:autoSpaceDN w:val="0"/>
        <w:adjustRightInd w:val="0"/>
        <w:spacing w:line="360" w:lineRule="auto"/>
        <w:rPr>
          <w:bCs/>
          <w:color w:val="000000"/>
          <w:sz w:val="28"/>
          <w:szCs w:val="28"/>
        </w:rPr>
      </w:pPr>
      <w:r w:rsidRPr="00062B54">
        <w:rPr>
          <w:bCs/>
          <w:color w:val="000000"/>
          <w:sz w:val="28"/>
          <w:szCs w:val="28"/>
        </w:rPr>
        <w:t>3. Добыча знаний</w:t>
      </w:r>
    </w:p>
    <w:p w:rsidR="00062B54" w:rsidRPr="00BE30F5" w:rsidRDefault="00062B54" w:rsidP="00062B54">
      <w:pPr>
        <w:suppressAutoHyphens/>
        <w:autoSpaceDE w:val="0"/>
        <w:autoSpaceDN w:val="0"/>
        <w:adjustRightInd w:val="0"/>
        <w:spacing w:line="360" w:lineRule="auto"/>
        <w:rPr>
          <w:bCs/>
          <w:color w:val="000000"/>
          <w:sz w:val="28"/>
          <w:szCs w:val="28"/>
        </w:rPr>
      </w:pPr>
      <w:r w:rsidRPr="00062B54">
        <w:rPr>
          <w:bCs/>
          <w:color w:val="000000"/>
          <w:sz w:val="28"/>
          <w:szCs w:val="28"/>
        </w:rPr>
        <w:t xml:space="preserve">4. Классификация систем </w:t>
      </w:r>
      <w:r w:rsidRPr="00062B54">
        <w:rPr>
          <w:bCs/>
          <w:color w:val="000000"/>
          <w:sz w:val="28"/>
          <w:szCs w:val="28"/>
          <w:lang w:val="en-US"/>
        </w:rPr>
        <w:t>Data</w:t>
      </w:r>
      <w:r w:rsidRPr="00062B54">
        <w:rPr>
          <w:bCs/>
          <w:color w:val="000000"/>
          <w:sz w:val="28"/>
          <w:szCs w:val="28"/>
        </w:rPr>
        <w:t xml:space="preserve"> </w:t>
      </w:r>
      <w:r w:rsidRPr="00062B54">
        <w:rPr>
          <w:bCs/>
          <w:color w:val="000000"/>
          <w:sz w:val="28"/>
          <w:szCs w:val="28"/>
          <w:lang w:val="en-US"/>
        </w:rPr>
        <w:t>Mining</w:t>
      </w:r>
    </w:p>
    <w:p w:rsidR="00062B54" w:rsidRPr="00062B54" w:rsidRDefault="00062B54" w:rsidP="00062B54">
      <w:pPr>
        <w:suppressAutoHyphens/>
        <w:autoSpaceDE w:val="0"/>
        <w:autoSpaceDN w:val="0"/>
        <w:adjustRightInd w:val="0"/>
        <w:spacing w:line="360" w:lineRule="auto"/>
        <w:rPr>
          <w:bCs/>
          <w:smallCaps/>
          <w:color w:val="000000"/>
          <w:sz w:val="28"/>
          <w:szCs w:val="28"/>
        </w:rPr>
      </w:pPr>
      <w:r w:rsidRPr="00062B54">
        <w:rPr>
          <w:bCs/>
          <w:color w:val="000000"/>
          <w:sz w:val="28"/>
          <w:szCs w:val="28"/>
        </w:rPr>
        <w:t>5. Добытчик на все руки</w:t>
      </w:r>
    </w:p>
    <w:p w:rsidR="00062B54" w:rsidRPr="00062B54" w:rsidRDefault="00062B54" w:rsidP="00062B54">
      <w:pPr>
        <w:suppressAutoHyphens/>
        <w:autoSpaceDE w:val="0"/>
        <w:autoSpaceDN w:val="0"/>
        <w:adjustRightInd w:val="0"/>
        <w:spacing w:line="360" w:lineRule="auto"/>
        <w:rPr>
          <w:bCs/>
          <w:color w:val="000000"/>
          <w:sz w:val="28"/>
          <w:szCs w:val="28"/>
          <w:lang w:eastAsia="en-US"/>
        </w:rPr>
      </w:pPr>
      <w:r w:rsidRPr="00062B54">
        <w:rPr>
          <w:bCs/>
          <w:color w:val="000000"/>
          <w:sz w:val="28"/>
          <w:szCs w:val="28"/>
          <w:lang w:eastAsia="en-US"/>
        </w:rPr>
        <w:t xml:space="preserve">6. </w:t>
      </w:r>
      <w:r w:rsidRPr="00062B54">
        <w:rPr>
          <w:bCs/>
          <w:color w:val="000000"/>
          <w:sz w:val="28"/>
          <w:szCs w:val="28"/>
          <w:lang w:val="en-US" w:eastAsia="en-US"/>
        </w:rPr>
        <w:t>Data</w:t>
      </w:r>
      <w:r w:rsidRPr="00062B54">
        <w:rPr>
          <w:bCs/>
          <w:color w:val="000000"/>
          <w:sz w:val="28"/>
          <w:szCs w:val="28"/>
          <w:lang w:eastAsia="en-US"/>
        </w:rPr>
        <w:t xml:space="preserve"> </w:t>
      </w:r>
      <w:r w:rsidRPr="00062B54">
        <w:rPr>
          <w:bCs/>
          <w:color w:val="000000"/>
          <w:sz w:val="28"/>
          <w:szCs w:val="28"/>
          <w:lang w:val="en-US" w:eastAsia="en-US"/>
        </w:rPr>
        <w:t>Mining</w:t>
      </w:r>
      <w:r w:rsidRPr="00062B54">
        <w:rPr>
          <w:bCs/>
          <w:color w:val="000000"/>
          <w:sz w:val="28"/>
          <w:szCs w:val="28"/>
          <w:lang w:eastAsia="en-US"/>
        </w:rPr>
        <w:t xml:space="preserve"> в Бизнесе</w:t>
      </w:r>
    </w:p>
    <w:p w:rsidR="00062B54" w:rsidRPr="00062B54" w:rsidRDefault="00062B54" w:rsidP="00062B54">
      <w:pPr>
        <w:suppressAutoHyphens/>
        <w:autoSpaceDE w:val="0"/>
        <w:autoSpaceDN w:val="0"/>
        <w:adjustRightInd w:val="0"/>
        <w:spacing w:line="360" w:lineRule="auto"/>
        <w:rPr>
          <w:bCs/>
          <w:color w:val="000000"/>
          <w:sz w:val="28"/>
          <w:szCs w:val="28"/>
        </w:rPr>
      </w:pPr>
      <w:r w:rsidRPr="00062B54">
        <w:rPr>
          <w:bCs/>
          <w:color w:val="000000"/>
          <w:sz w:val="28"/>
          <w:szCs w:val="28"/>
        </w:rPr>
        <w:t>7. Крупнейшая онлайновая сеть научной и технической информации</w:t>
      </w:r>
    </w:p>
    <w:p w:rsidR="00062B54" w:rsidRPr="00062B54" w:rsidRDefault="00062B54" w:rsidP="00062B54">
      <w:pPr>
        <w:suppressAutoHyphens/>
        <w:autoSpaceDE w:val="0"/>
        <w:autoSpaceDN w:val="0"/>
        <w:adjustRightInd w:val="0"/>
        <w:spacing w:line="360" w:lineRule="auto"/>
        <w:rPr>
          <w:bCs/>
          <w:color w:val="000000"/>
          <w:sz w:val="28"/>
          <w:szCs w:val="28"/>
        </w:rPr>
      </w:pPr>
      <w:r w:rsidRPr="00062B54">
        <w:rPr>
          <w:bCs/>
          <w:color w:val="000000"/>
          <w:sz w:val="28"/>
          <w:szCs w:val="28"/>
        </w:rPr>
        <w:t>8. Управление знаниями</w:t>
      </w:r>
    </w:p>
    <w:p w:rsidR="00062B54" w:rsidRPr="00062B54" w:rsidRDefault="00062B54" w:rsidP="00062B54">
      <w:pPr>
        <w:suppressAutoHyphens/>
        <w:autoSpaceDE w:val="0"/>
        <w:autoSpaceDN w:val="0"/>
        <w:adjustRightInd w:val="0"/>
        <w:spacing w:line="360" w:lineRule="auto"/>
        <w:rPr>
          <w:bCs/>
          <w:color w:val="000000"/>
          <w:sz w:val="28"/>
          <w:szCs w:val="28"/>
        </w:rPr>
      </w:pPr>
      <w:r w:rsidRPr="00062B54">
        <w:rPr>
          <w:bCs/>
          <w:color w:val="000000"/>
          <w:sz w:val="28"/>
          <w:szCs w:val="28"/>
        </w:rPr>
        <w:t>8.1 Технологические основы</w:t>
      </w:r>
    </w:p>
    <w:p w:rsidR="00062B54" w:rsidRPr="00062B54" w:rsidRDefault="00062B54" w:rsidP="00062B54">
      <w:pPr>
        <w:suppressAutoHyphens/>
        <w:spacing w:line="360" w:lineRule="auto"/>
        <w:rPr>
          <w:bCs/>
          <w:color w:val="000000"/>
          <w:sz w:val="28"/>
          <w:szCs w:val="28"/>
        </w:rPr>
      </w:pPr>
      <w:r w:rsidRPr="00062B54">
        <w:rPr>
          <w:bCs/>
          <w:color w:val="000000"/>
          <w:sz w:val="28"/>
          <w:szCs w:val="28"/>
        </w:rPr>
        <w:t>8.2 Что дает управление знаниями</w:t>
      </w:r>
    </w:p>
    <w:p w:rsidR="00062B54" w:rsidRPr="00062B54" w:rsidRDefault="00062B54" w:rsidP="00062B54">
      <w:pPr>
        <w:suppressAutoHyphens/>
        <w:autoSpaceDE w:val="0"/>
        <w:autoSpaceDN w:val="0"/>
        <w:adjustRightInd w:val="0"/>
        <w:spacing w:line="360" w:lineRule="auto"/>
        <w:rPr>
          <w:bCs/>
          <w:color w:val="000000"/>
          <w:sz w:val="28"/>
          <w:szCs w:val="28"/>
        </w:rPr>
      </w:pPr>
      <w:r w:rsidRPr="00062B54">
        <w:rPr>
          <w:bCs/>
          <w:color w:val="000000"/>
          <w:sz w:val="28"/>
          <w:szCs w:val="28"/>
        </w:rPr>
        <w:t>8.3 Компоненты управления знаниями</w:t>
      </w:r>
    </w:p>
    <w:p w:rsidR="00062B54" w:rsidRPr="00062B54" w:rsidRDefault="00062B54" w:rsidP="00062B54">
      <w:pPr>
        <w:suppressAutoHyphens/>
        <w:autoSpaceDE w:val="0"/>
        <w:autoSpaceDN w:val="0"/>
        <w:adjustRightInd w:val="0"/>
        <w:spacing w:line="360" w:lineRule="auto"/>
        <w:rPr>
          <w:bCs/>
          <w:color w:val="000000"/>
          <w:sz w:val="28"/>
          <w:szCs w:val="28"/>
        </w:rPr>
      </w:pPr>
      <w:r w:rsidRPr="00062B54">
        <w:rPr>
          <w:bCs/>
          <w:color w:val="000000"/>
          <w:sz w:val="28"/>
          <w:szCs w:val="28"/>
        </w:rPr>
        <w:t>8.4 Концепция управления знаниями</w:t>
      </w:r>
    </w:p>
    <w:p w:rsidR="00062B54" w:rsidRPr="00062B54" w:rsidRDefault="00062B54" w:rsidP="00062B54">
      <w:pPr>
        <w:suppressAutoHyphens/>
        <w:autoSpaceDE w:val="0"/>
        <w:autoSpaceDN w:val="0"/>
        <w:adjustRightInd w:val="0"/>
        <w:spacing w:line="360" w:lineRule="auto"/>
        <w:rPr>
          <w:bCs/>
          <w:color w:val="000000"/>
          <w:sz w:val="28"/>
          <w:szCs w:val="28"/>
        </w:rPr>
      </w:pPr>
      <w:r w:rsidRPr="00062B54">
        <w:rPr>
          <w:bCs/>
          <w:color w:val="000000"/>
          <w:sz w:val="28"/>
          <w:szCs w:val="28"/>
        </w:rPr>
        <w:t>8.5 Инструменты управления знаниями</w:t>
      </w:r>
    </w:p>
    <w:p w:rsidR="00062B54" w:rsidRPr="00062B54" w:rsidRDefault="00062B54" w:rsidP="00062B54">
      <w:pPr>
        <w:suppressAutoHyphens/>
        <w:autoSpaceDE w:val="0"/>
        <w:autoSpaceDN w:val="0"/>
        <w:adjustRightInd w:val="0"/>
        <w:spacing w:line="360" w:lineRule="auto"/>
        <w:rPr>
          <w:bCs/>
          <w:color w:val="000000"/>
          <w:sz w:val="28"/>
          <w:szCs w:val="28"/>
          <w:lang w:eastAsia="en-US"/>
        </w:rPr>
      </w:pPr>
      <w:r w:rsidRPr="00062B54">
        <w:rPr>
          <w:bCs/>
          <w:color w:val="000000"/>
          <w:sz w:val="28"/>
          <w:szCs w:val="28"/>
          <w:lang w:eastAsia="en-US"/>
        </w:rPr>
        <w:t>Выводы</w:t>
      </w:r>
    </w:p>
    <w:p w:rsidR="00062B54" w:rsidRPr="00BE30F5" w:rsidRDefault="00062B54" w:rsidP="00062B54">
      <w:pPr>
        <w:suppressAutoHyphens/>
        <w:spacing w:line="360" w:lineRule="auto"/>
        <w:rPr>
          <w:bCs/>
          <w:color w:val="000000"/>
          <w:sz w:val="28"/>
          <w:szCs w:val="28"/>
        </w:rPr>
      </w:pPr>
      <w:r w:rsidRPr="00062B54">
        <w:rPr>
          <w:bCs/>
          <w:color w:val="000000"/>
          <w:sz w:val="28"/>
          <w:szCs w:val="28"/>
        </w:rPr>
        <w:t>Список использованных электронных ресурсов</w:t>
      </w:r>
    </w:p>
    <w:p w:rsidR="00062B54" w:rsidRPr="00BE30F5" w:rsidRDefault="00062B54" w:rsidP="00062B54">
      <w:pPr>
        <w:suppressAutoHyphens/>
        <w:spacing w:line="360" w:lineRule="auto"/>
        <w:rPr>
          <w:bCs/>
          <w:color w:val="000000"/>
          <w:sz w:val="28"/>
          <w:szCs w:val="28"/>
        </w:rPr>
      </w:pPr>
    </w:p>
    <w:p w:rsidR="00C515D6" w:rsidRPr="00062B54" w:rsidRDefault="00C515D6" w:rsidP="00062B54">
      <w:pPr>
        <w:suppressAutoHyphens/>
        <w:spacing w:line="360" w:lineRule="auto"/>
        <w:ind w:firstLine="709"/>
        <w:jc w:val="both"/>
        <w:rPr>
          <w:b/>
          <w:color w:val="000000"/>
          <w:sz w:val="28"/>
          <w:szCs w:val="28"/>
        </w:rPr>
      </w:pPr>
      <w:r w:rsidRPr="00062B54">
        <w:rPr>
          <w:b/>
          <w:color w:val="000000"/>
          <w:sz w:val="28"/>
          <w:szCs w:val="28"/>
        </w:rPr>
        <w:br w:type="page"/>
      </w:r>
    </w:p>
    <w:p w:rsidR="00C515D6" w:rsidRPr="00062B54" w:rsidRDefault="00C515D6" w:rsidP="00062B54">
      <w:pPr>
        <w:suppressAutoHyphens/>
        <w:autoSpaceDE w:val="0"/>
        <w:autoSpaceDN w:val="0"/>
        <w:adjustRightInd w:val="0"/>
        <w:spacing w:line="360" w:lineRule="auto"/>
        <w:ind w:firstLine="709"/>
        <w:jc w:val="both"/>
        <w:rPr>
          <w:b/>
          <w:color w:val="000000"/>
          <w:sz w:val="28"/>
          <w:szCs w:val="28"/>
        </w:rPr>
      </w:pPr>
      <w:r w:rsidRPr="00062B54">
        <w:rPr>
          <w:b/>
          <w:color w:val="000000"/>
          <w:sz w:val="28"/>
          <w:szCs w:val="28"/>
        </w:rPr>
        <w:t>Введение</w:t>
      </w:r>
    </w:p>
    <w:p w:rsidR="00C515D6" w:rsidRPr="00062B54" w:rsidRDefault="00C515D6" w:rsidP="00062B54">
      <w:pPr>
        <w:suppressAutoHyphens/>
        <w:autoSpaceDE w:val="0"/>
        <w:autoSpaceDN w:val="0"/>
        <w:adjustRightInd w:val="0"/>
        <w:spacing w:line="360" w:lineRule="auto"/>
        <w:ind w:firstLine="709"/>
        <w:jc w:val="both"/>
        <w:rPr>
          <w:color w:val="000000"/>
          <w:sz w:val="28"/>
          <w:szCs w:val="28"/>
        </w:rPr>
      </w:pPr>
    </w:p>
    <w:p w:rsidR="00C515D6" w:rsidRPr="00062B54" w:rsidRDefault="00C515D6" w:rsidP="00062B54">
      <w:pPr>
        <w:suppressAutoHyphens/>
        <w:autoSpaceDE w:val="0"/>
        <w:autoSpaceDN w:val="0"/>
        <w:adjustRightInd w:val="0"/>
        <w:spacing w:line="360" w:lineRule="auto"/>
        <w:ind w:firstLine="709"/>
        <w:jc w:val="both"/>
        <w:rPr>
          <w:color w:val="000000"/>
          <w:sz w:val="28"/>
          <w:szCs w:val="28"/>
        </w:rPr>
      </w:pPr>
      <w:r w:rsidRPr="00062B54">
        <w:rPr>
          <w:color w:val="000000"/>
          <w:sz w:val="28"/>
          <w:szCs w:val="28"/>
        </w:rPr>
        <w:t xml:space="preserve">Тема контрольной работы </w:t>
      </w:r>
      <w:r w:rsidR="00062B54">
        <w:rPr>
          <w:color w:val="000000"/>
          <w:sz w:val="28"/>
          <w:szCs w:val="28"/>
        </w:rPr>
        <w:t>"</w:t>
      </w:r>
      <w:r w:rsidRPr="00062B54">
        <w:rPr>
          <w:color w:val="000000"/>
          <w:sz w:val="28"/>
          <w:szCs w:val="28"/>
        </w:rPr>
        <w:t>Добыча знаний и управление ими</w:t>
      </w:r>
      <w:r w:rsidR="00062B54">
        <w:rPr>
          <w:color w:val="000000"/>
          <w:sz w:val="28"/>
          <w:szCs w:val="28"/>
        </w:rPr>
        <w:t>"</w:t>
      </w:r>
      <w:r w:rsidRPr="00062B54">
        <w:rPr>
          <w:color w:val="000000"/>
          <w:sz w:val="28"/>
          <w:szCs w:val="28"/>
        </w:rPr>
        <w:t>.</w:t>
      </w:r>
    </w:p>
    <w:p w:rsidR="00DE29EC" w:rsidRPr="00062B54" w:rsidRDefault="00DE29EC" w:rsidP="00062B54">
      <w:pPr>
        <w:suppressAutoHyphens/>
        <w:autoSpaceDE w:val="0"/>
        <w:autoSpaceDN w:val="0"/>
        <w:adjustRightInd w:val="0"/>
        <w:spacing w:line="360" w:lineRule="auto"/>
        <w:ind w:firstLine="709"/>
        <w:jc w:val="both"/>
        <w:rPr>
          <w:color w:val="000000"/>
          <w:sz w:val="28"/>
          <w:szCs w:val="28"/>
        </w:rPr>
      </w:pPr>
      <w:r w:rsidRPr="00062B54">
        <w:rPr>
          <w:color w:val="000000"/>
          <w:sz w:val="28"/>
          <w:szCs w:val="28"/>
        </w:rPr>
        <w:t>Наряду с активами любой компании, которые отражаются в балансах и поддаются оцениванию, сегодня все чаще говорят еще об одном, хотя и неосязаемом физически, активе - знаниях. Из-за трудности формализованного подхода к использованию знаний до сих пор большинство компаний не управляло этим активом. Именно с появлением новых информационных технологий появилась и возможность управления знаниями. Это особенно важно для компаний, оперирующих более высоким уровнем знаний по сравнению со стоимостью сырья (консалтинговые компании, производители ПО, исследовательские лаборатории, высокотехнологичные отрасли, издательства и др.).</w:t>
      </w:r>
    </w:p>
    <w:p w:rsidR="00DE29EC" w:rsidRPr="00062B54" w:rsidRDefault="00DE29EC" w:rsidP="00062B54">
      <w:pPr>
        <w:suppressAutoHyphens/>
        <w:autoSpaceDE w:val="0"/>
        <w:autoSpaceDN w:val="0"/>
        <w:adjustRightInd w:val="0"/>
        <w:spacing w:line="360" w:lineRule="auto"/>
        <w:ind w:firstLine="709"/>
        <w:jc w:val="both"/>
        <w:rPr>
          <w:color w:val="000000"/>
          <w:sz w:val="28"/>
          <w:szCs w:val="28"/>
        </w:rPr>
      </w:pPr>
      <w:r w:rsidRPr="00062B54">
        <w:rPr>
          <w:color w:val="000000"/>
          <w:sz w:val="28"/>
          <w:szCs w:val="28"/>
        </w:rPr>
        <w:t xml:space="preserve">Еще в 1940 году Герберт Уэллс высказал мысль относительно знаний, накопленных человечеством: </w:t>
      </w:r>
      <w:r w:rsidR="00062B54">
        <w:rPr>
          <w:color w:val="000000"/>
          <w:sz w:val="28"/>
          <w:szCs w:val="28"/>
        </w:rPr>
        <w:t>"</w:t>
      </w:r>
      <w:r w:rsidRPr="00062B54">
        <w:rPr>
          <w:color w:val="000000"/>
          <w:sz w:val="28"/>
          <w:szCs w:val="28"/>
        </w:rPr>
        <w:t>Огромное и все возрастающее богатство знаний разбросано сегодня по всему миру. Этих знаний, вероятно, было бы достаточно для решения всего громадного количества трудностей наших дней, но они рассеяны и неорганизованы. Нам необходима очистка мышления в своеобразной мастерской, где можно получать, сортировать, суммировать, усваивать, разъяснять и сравнивать знания и идеи</w:t>
      </w:r>
      <w:r w:rsidR="00062B54">
        <w:rPr>
          <w:color w:val="000000"/>
          <w:sz w:val="28"/>
          <w:szCs w:val="28"/>
        </w:rPr>
        <w:t>"</w:t>
      </w:r>
      <w:r w:rsidRPr="00062B54">
        <w:rPr>
          <w:color w:val="000000"/>
          <w:sz w:val="28"/>
          <w:szCs w:val="28"/>
        </w:rPr>
        <w:t>. Именно эти слова могут стать лейтмотивом современного управления знаниями (</w:t>
      </w:r>
      <w:r w:rsidRPr="00062B54">
        <w:rPr>
          <w:color w:val="000000"/>
          <w:sz w:val="28"/>
          <w:szCs w:val="28"/>
          <w:lang w:val="en-US"/>
        </w:rPr>
        <w:t>knowledge</w:t>
      </w:r>
      <w:r w:rsidRPr="00062B54">
        <w:rPr>
          <w:color w:val="000000"/>
          <w:sz w:val="28"/>
          <w:szCs w:val="28"/>
        </w:rPr>
        <w:t xml:space="preserve"> </w:t>
      </w:r>
      <w:r w:rsidRPr="00062B54">
        <w:rPr>
          <w:color w:val="000000"/>
          <w:sz w:val="28"/>
          <w:szCs w:val="28"/>
          <w:lang w:val="en-US"/>
        </w:rPr>
        <w:t>management</w:t>
      </w:r>
      <w:r w:rsidRPr="00062B54">
        <w:rPr>
          <w:color w:val="000000"/>
          <w:sz w:val="28"/>
          <w:szCs w:val="28"/>
        </w:rPr>
        <w:t xml:space="preserve"> - </w:t>
      </w:r>
      <w:r w:rsidRPr="00062B54">
        <w:rPr>
          <w:color w:val="000000"/>
          <w:sz w:val="28"/>
          <w:szCs w:val="28"/>
          <w:lang w:val="en-US"/>
        </w:rPr>
        <w:t>KM</w:t>
      </w:r>
      <w:r w:rsidRPr="00062B54">
        <w:rPr>
          <w:color w:val="000000"/>
          <w:sz w:val="28"/>
          <w:szCs w:val="28"/>
        </w:rPr>
        <w:t>).</w:t>
      </w:r>
    </w:p>
    <w:p w:rsidR="00062B54" w:rsidRPr="00BE30F5" w:rsidRDefault="00062B54" w:rsidP="00062B54">
      <w:pPr>
        <w:suppressAutoHyphens/>
        <w:spacing w:line="360" w:lineRule="auto"/>
        <w:ind w:firstLine="709"/>
        <w:jc w:val="both"/>
        <w:rPr>
          <w:color w:val="000000"/>
          <w:sz w:val="28"/>
          <w:szCs w:val="28"/>
        </w:rPr>
      </w:pPr>
    </w:p>
    <w:p w:rsidR="00C515D6" w:rsidRPr="00062B54" w:rsidRDefault="00C515D6" w:rsidP="00062B54">
      <w:pPr>
        <w:suppressAutoHyphens/>
        <w:spacing w:line="360" w:lineRule="auto"/>
        <w:ind w:firstLine="709"/>
        <w:jc w:val="both"/>
        <w:rPr>
          <w:color w:val="000000"/>
          <w:sz w:val="28"/>
          <w:szCs w:val="28"/>
        </w:rPr>
      </w:pPr>
      <w:r w:rsidRPr="00062B54">
        <w:rPr>
          <w:color w:val="000000"/>
          <w:sz w:val="28"/>
          <w:szCs w:val="28"/>
        </w:rPr>
        <w:br w:type="page"/>
      </w:r>
    </w:p>
    <w:p w:rsidR="00C515D6" w:rsidRPr="00062B54" w:rsidRDefault="00C515D6" w:rsidP="00062B54">
      <w:pPr>
        <w:pStyle w:val="a8"/>
        <w:numPr>
          <w:ilvl w:val="0"/>
          <w:numId w:val="1"/>
        </w:numPr>
        <w:suppressAutoHyphens/>
        <w:autoSpaceDE w:val="0"/>
        <w:autoSpaceDN w:val="0"/>
        <w:adjustRightInd w:val="0"/>
        <w:spacing w:line="360" w:lineRule="auto"/>
        <w:jc w:val="both"/>
        <w:rPr>
          <w:b/>
          <w:bCs/>
          <w:color w:val="000000"/>
          <w:sz w:val="28"/>
          <w:szCs w:val="28"/>
        </w:rPr>
      </w:pPr>
      <w:r w:rsidRPr="00062B54">
        <w:rPr>
          <w:b/>
          <w:bCs/>
          <w:color w:val="000000"/>
          <w:sz w:val="28"/>
          <w:szCs w:val="28"/>
        </w:rPr>
        <w:t>Знания - сила</w:t>
      </w:r>
    </w:p>
    <w:p w:rsidR="00C515D6" w:rsidRPr="00062B54" w:rsidRDefault="00C515D6" w:rsidP="00062B54">
      <w:pPr>
        <w:suppressAutoHyphens/>
        <w:autoSpaceDE w:val="0"/>
        <w:autoSpaceDN w:val="0"/>
        <w:adjustRightInd w:val="0"/>
        <w:spacing w:line="360" w:lineRule="auto"/>
        <w:ind w:firstLine="709"/>
        <w:jc w:val="both"/>
        <w:rPr>
          <w:color w:val="000000"/>
          <w:sz w:val="28"/>
          <w:szCs w:val="28"/>
        </w:rPr>
      </w:pPr>
    </w:p>
    <w:p w:rsidR="00DE29EC" w:rsidRPr="00062B54" w:rsidRDefault="00DE29EC" w:rsidP="00062B54">
      <w:pPr>
        <w:suppressAutoHyphens/>
        <w:autoSpaceDE w:val="0"/>
        <w:autoSpaceDN w:val="0"/>
        <w:adjustRightInd w:val="0"/>
        <w:spacing w:line="360" w:lineRule="auto"/>
        <w:ind w:firstLine="709"/>
        <w:jc w:val="both"/>
        <w:rPr>
          <w:color w:val="000000"/>
          <w:sz w:val="28"/>
          <w:szCs w:val="28"/>
        </w:rPr>
      </w:pPr>
      <w:r w:rsidRPr="00062B54">
        <w:rPr>
          <w:color w:val="000000"/>
          <w:sz w:val="28"/>
          <w:szCs w:val="28"/>
        </w:rPr>
        <w:t>Что же такое знания?</w:t>
      </w:r>
    </w:p>
    <w:p w:rsidR="00062B54" w:rsidRDefault="00DE29EC" w:rsidP="00062B54">
      <w:pPr>
        <w:suppressAutoHyphens/>
        <w:autoSpaceDE w:val="0"/>
        <w:autoSpaceDN w:val="0"/>
        <w:adjustRightInd w:val="0"/>
        <w:spacing w:line="360" w:lineRule="auto"/>
        <w:ind w:firstLine="709"/>
        <w:jc w:val="both"/>
        <w:rPr>
          <w:iCs/>
          <w:color w:val="000000"/>
          <w:sz w:val="28"/>
          <w:szCs w:val="28"/>
        </w:rPr>
      </w:pPr>
      <w:r w:rsidRPr="00062B54">
        <w:rPr>
          <w:color w:val="000000"/>
          <w:sz w:val="28"/>
          <w:szCs w:val="28"/>
        </w:rPr>
        <w:t xml:space="preserve">Энциклопедический словарь </w:t>
      </w:r>
      <w:r w:rsidRPr="00062B54">
        <w:rPr>
          <w:color w:val="000000"/>
          <w:sz w:val="28"/>
          <w:szCs w:val="28"/>
          <w:lang w:val="en-US"/>
        </w:rPr>
        <w:t>Webster</w:t>
      </w:r>
      <w:r w:rsidRPr="00062B54">
        <w:rPr>
          <w:color w:val="000000"/>
          <w:sz w:val="28"/>
          <w:szCs w:val="28"/>
        </w:rPr>
        <w:t xml:space="preserve"> дает следующее определение: </w:t>
      </w:r>
      <w:r w:rsidRPr="00062B54">
        <w:rPr>
          <w:iCs/>
          <w:color w:val="000000"/>
          <w:sz w:val="28"/>
          <w:szCs w:val="28"/>
          <w:lang w:val="en-US"/>
        </w:rPr>
        <w:t>knowledge</w:t>
      </w:r>
      <w:r w:rsidRPr="00062B54">
        <w:rPr>
          <w:iCs/>
          <w:color w:val="000000"/>
          <w:sz w:val="28"/>
          <w:szCs w:val="28"/>
        </w:rPr>
        <w:t xml:space="preserve"> (знания) - сущ.</w:t>
      </w:r>
    </w:p>
    <w:p w:rsidR="00062B54" w:rsidRDefault="00DE29EC" w:rsidP="00062B54">
      <w:pPr>
        <w:suppressAutoHyphens/>
        <w:autoSpaceDE w:val="0"/>
        <w:autoSpaceDN w:val="0"/>
        <w:adjustRightInd w:val="0"/>
        <w:spacing w:line="360" w:lineRule="auto"/>
        <w:ind w:firstLine="709"/>
        <w:jc w:val="both"/>
        <w:rPr>
          <w:color w:val="000000"/>
          <w:sz w:val="28"/>
          <w:szCs w:val="28"/>
        </w:rPr>
      </w:pPr>
      <w:r w:rsidRPr="00062B54">
        <w:rPr>
          <w:iCs/>
          <w:color w:val="000000"/>
          <w:sz w:val="28"/>
          <w:szCs w:val="28"/>
        </w:rPr>
        <w:t xml:space="preserve">1) понимание, приобретаемое фактическим опытом (например, знание слесарного ремесла, врачевания, </w:t>
      </w:r>
      <w:r w:rsidR="00C515D6" w:rsidRPr="00062B54">
        <w:rPr>
          <w:color w:val="000000"/>
          <w:sz w:val="28"/>
          <w:szCs w:val="28"/>
        </w:rPr>
        <w:t>менеджмента и др.);</w:t>
      </w:r>
    </w:p>
    <w:p w:rsidR="00062B54" w:rsidRDefault="00DE29EC" w:rsidP="00062B54">
      <w:pPr>
        <w:suppressAutoHyphens/>
        <w:autoSpaceDE w:val="0"/>
        <w:autoSpaceDN w:val="0"/>
        <w:adjustRightInd w:val="0"/>
        <w:spacing w:line="360" w:lineRule="auto"/>
        <w:ind w:firstLine="709"/>
        <w:jc w:val="both"/>
        <w:rPr>
          <w:iCs/>
          <w:color w:val="000000"/>
          <w:sz w:val="28"/>
          <w:szCs w:val="28"/>
        </w:rPr>
      </w:pPr>
      <w:r w:rsidRPr="00062B54">
        <w:rPr>
          <w:iCs/>
          <w:color w:val="000000"/>
          <w:sz w:val="28"/>
          <w:szCs w:val="28"/>
        </w:rPr>
        <w:t>2) А: состояние осведомленности о чем-то или обладание информацией, Б: диапазон информиро</w:t>
      </w:r>
      <w:r w:rsidR="00C515D6" w:rsidRPr="00062B54">
        <w:rPr>
          <w:iCs/>
          <w:color w:val="000000"/>
          <w:sz w:val="28"/>
          <w:szCs w:val="28"/>
        </w:rPr>
        <w:t>ванности или осведомленности;</w:t>
      </w:r>
    </w:p>
    <w:p w:rsidR="00C515D6" w:rsidRPr="00062B54" w:rsidRDefault="00DE29EC" w:rsidP="00062B54">
      <w:pPr>
        <w:suppressAutoHyphens/>
        <w:autoSpaceDE w:val="0"/>
        <w:autoSpaceDN w:val="0"/>
        <w:adjustRightInd w:val="0"/>
        <w:spacing w:line="360" w:lineRule="auto"/>
        <w:ind w:firstLine="709"/>
        <w:jc w:val="both"/>
        <w:rPr>
          <w:iCs/>
          <w:color w:val="000000"/>
          <w:sz w:val="28"/>
          <w:szCs w:val="28"/>
        </w:rPr>
      </w:pPr>
      <w:r w:rsidRPr="00062B54">
        <w:rPr>
          <w:iCs/>
          <w:color w:val="000000"/>
          <w:sz w:val="28"/>
          <w:szCs w:val="28"/>
        </w:rPr>
        <w:t>3) акт понимания: ясное вос</w:t>
      </w:r>
      <w:r w:rsidR="00C515D6" w:rsidRPr="00062B54">
        <w:rPr>
          <w:iCs/>
          <w:color w:val="000000"/>
          <w:sz w:val="28"/>
          <w:szCs w:val="28"/>
        </w:rPr>
        <w:t>приятие истины;</w:t>
      </w:r>
    </w:p>
    <w:p w:rsidR="00DE29EC" w:rsidRPr="00062B54" w:rsidRDefault="00DE29EC" w:rsidP="00062B54">
      <w:pPr>
        <w:suppressAutoHyphens/>
        <w:autoSpaceDE w:val="0"/>
        <w:autoSpaceDN w:val="0"/>
        <w:adjustRightInd w:val="0"/>
        <w:spacing w:line="360" w:lineRule="auto"/>
        <w:ind w:firstLine="709"/>
        <w:jc w:val="both"/>
        <w:rPr>
          <w:iCs/>
          <w:color w:val="000000"/>
          <w:sz w:val="28"/>
          <w:szCs w:val="28"/>
        </w:rPr>
      </w:pPr>
      <w:r w:rsidRPr="00062B54">
        <w:rPr>
          <w:iCs/>
          <w:color w:val="000000"/>
          <w:sz w:val="28"/>
          <w:szCs w:val="28"/>
        </w:rPr>
        <w:t>4) нечто понятое и держа</w:t>
      </w:r>
      <w:r w:rsidR="00C515D6" w:rsidRPr="00062B54">
        <w:rPr>
          <w:iCs/>
          <w:color w:val="000000"/>
          <w:sz w:val="28"/>
          <w:szCs w:val="28"/>
        </w:rPr>
        <w:t>щееся в уме.</w:t>
      </w:r>
    </w:p>
    <w:p w:rsidR="002C4295" w:rsidRPr="00062B54" w:rsidRDefault="00DE29EC" w:rsidP="00062B54">
      <w:pPr>
        <w:suppressAutoHyphens/>
        <w:spacing w:line="360" w:lineRule="auto"/>
        <w:ind w:firstLine="709"/>
        <w:jc w:val="both"/>
        <w:rPr>
          <w:color w:val="000000"/>
          <w:sz w:val="28"/>
          <w:szCs w:val="28"/>
        </w:rPr>
      </w:pPr>
      <w:r w:rsidRPr="00062B54">
        <w:rPr>
          <w:color w:val="000000"/>
          <w:sz w:val="28"/>
          <w:szCs w:val="28"/>
        </w:rPr>
        <w:t xml:space="preserve">Но, кроме этого определения, имеется еще множество оригинальных и ценных определений. Пожалуй, самое точное определение знаниям было дано Фрэнсисом Бэконом. Его знаменитое выражение </w:t>
      </w:r>
      <w:r w:rsidR="00062B54">
        <w:rPr>
          <w:color w:val="000000"/>
          <w:sz w:val="28"/>
          <w:szCs w:val="28"/>
        </w:rPr>
        <w:t>"</w:t>
      </w:r>
      <w:r w:rsidRPr="00062B54">
        <w:rPr>
          <w:color w:val="000000"/>
          <w:sz w:val="28"/>
          <w:szCs w:val="28"/>
        </w:rPr>
        <w:t>знания - сила</w:t>
      </w:r>
      <w:r w:rsidR="00062B54">
        <w:rPr>
          <w:color w:val="000000"/>
          <w:sz w:val="28"/>
          <w:szCs w:val="28"/>
        </w:rPr>
        <w:t>"</w:t>
      </w:r>
      <w:r w:rsidRPr="00062B54">
        <w:rPr>
          <w:color w:val="000000"/>
          <w:sz w:val="28"/>
          <w:szCs w:val="28"/>
        </w:rPr>
        <w:t xml:space="preserve"> стало девизом инт</w:t>
      </w:r>
      <w:r w:rsidR="00C515D6" w:rsidRPr="00062B54">
        <w:rPr>
          <w:color w:val="000000"/>
          <w:sz w:val="28"/>
          <w:szCs w:val="28"/>
        </w:rPr>
        <w:t>еллектуальной деятельности человечества.</w:t>
      </w:r>
    </w:p>
    <w:p w:rsidR="00DE29EC" w:rsidRPr="00062B54" w:rsidRDefault="00DE29EC" w:rsidP="00062B54">
      <w:pPr>
        <w:suppressAutoHyphens/>
        <w:autoSpaceDE w:val="0"/>
        <w:autoSpaceDN w:val="0"/>
        <w:adjustRightInd w:val="0"/>
        <w:spacing w:line="360" w:lineRule="auto"/>
        <w:ind w:firstLine="709"/>
        <w:jc w:val="both"/>
        <w:rPr>
          <w:color w:val="000000"/>
          <w:sz w:val="28"/>
          <w:szCs w:val="28"/>
        </w:rPr>
      </w:pPr>
      <w:r w:rsidRPr="00062B54">
        <w:rPr>
          <w:color w:val="000000"/>
          <w:sz w:val="28"/>
          <w:szCs w:val="28"/>
        </w:rPr>
        <w:t xml:space="preserve">Современный бизнес определяет знания как </w:t>
      </w:r>
      <w:r w:rsidR="00062B54">
        <w:rPr>
          <w:color w:val="000000"/>
          <w:sz w:val="28"/>
          <w:szCs w:val="28"/>
        </w:rPr>
        <w:t>"</w:t>
      </w:r>
      <w:r w:rsidRPr="00062B54">
        <w:rPr>
          <w:color w:val="000000"/>
          <w:sz w:val="28"/>
          <w:szCs w:val="28"/>
        </w:rPr>
        <w:t>ценную информацию</w:t>
      </w:r>
      <w:r w:rsidR="00062B54">
        <w:rPr>
          <w:color w:val="000000"/>
          <w:sz w:val="28"/>
          <w:szCs w:val="28"/>
        </w:rPr>
        <w:t>"</w:t>
      </w:r>
      <w:r w:rsidRPr="00062B54">
        <w:rPr>
          <w:color w:val="000000"/>
          <w:sz w:val="28"/>
          <w:szCs w:val="28"/>
        </w:rPr>
        <w:t>, систематическое приобретение, синтез, обмен и использование информации, идей и опыта для получения конкурентных преимуществ. Для бизнеса это своего рода валюта, а поэтому, чтобы ее получать, знаниями нужно управлять, как и любым бизнес-процессом.</w:t>
      </w:r>
    </w:p>
    <w:p w:rsidR="00DE29EC" w:rsidRPr="00062B54" w:rsidRDefault="00DE29EC" w:rsidP="00062B54">
      <w:pPr>
        <w:suppressAutoHyphens/>
        <w:autoSpaceDE w:val="0"/>
        <w:autoSpaceDN w:val="0"/>
        <w:adjustRightInd w:val="0"/>
        <w:spacing w:line="360" w:lineRule="auto"/>
        <w:ind w:firstLine="709"/>
        <w:jc w:val="both"/>
        <w:rPr>
          <w:color w:val="000000"/>
          <w:sz w:val="28"/>
          <w:szCs w:val="28"/>
        </w:rPr>
      </w:pPr>
      <w:r w:rsidRPr="00062B54">
        <w:rPr>
          <w:color w:val="000000"/>
          <w:sz w:val="28"/>
          <w:szCs w:val="28"/>
        </w:rPr>
        <w:t>В настоящее время в индустриально развитых странах материальное производство становится вторичным по отношению к производству информации и знаний. Поэтому здесь происходят изменения в структуре занятости населения. Теперь главной производственной силой становятся работники знаний (</w:t>
      </w:r>
      <w:r w:rsidRPr="00062B54">
        <w:rPr>
          <w:color w:val="000000"/>
          <w:sz w:val="28"/>
          <w:szCs w:val="28"/>
          <w:lang w:val="en-US"/>
        </w:rPr>
        <w:t>knowledge</w:t>
      </w:r>
      <w:r w:rsidRPr="00062B54">
        <w:rPr>
          <w:color w:val="000000"/>
          <w:sz w:val="28"/>
          <w:szCs w:val="28"/>
        </w:rPr>
        <w:t xml:space="preserve"> </w:t>
      </w:r>
      <w:r w:rsidRPr="00062B54">
        <w:rPr>
          <w:color w:val="000000"/>
          <w:sz w:val="28"/>
          <w:szCs w:val="28"/>
          <w:lang w:val="en-US"/>
        </w:rPr>
        <w:t>worker</w:t>
      </w:r>
      <w:r w:rsidRPr="00062B54">
        <w:rPr>
          <w:color w:val="000000"/>
          <w:sz w:val="28"/>
          <w:szCs w:val="28"/>
        </w:rPr>
        <w:t>).</w:t>
      </w:r>
    </w:p>
    <w:p w:rsidR="00DE29EC" w:rsidRPr="00062B54" w:rsidRDefault="00DE29EC" w:rsidP="00062B54">
      <w:pPr>
        <w:suppressAutoHyphens/>
        <w:autoSpaceDE w:val="0"/>
        <w:autoSpaceDN w:val="0"/>
        <w:adjustRightInd w:val="0"/>
        <w:spacing w:line="360" w:lineRule="auto"/>
        <w:ind w:firstLine="709"/>
        <w:jc w:val="both"/>
        <w:rPr>
          <w:color w:val="000000"/>
          <w:sz w:val="28"/>
          <w:szCs w:val="28"/>
        </w:rPr>
      </w:pPr>
      <w:r w:rsidRPr="00062B54">
        <w:rPr>
          <w:color w:val="000000"/>
          <w:sz w:val="28"/>
          <w:szCs w:val="28"/>
        </w:rPr>
        <w:t xml:space="preserve">Работник знаний отличается от индустриального работника тем, что он безраздельно владеет своими </w:t>
      </w:r>
      <w:r w:rsidR="00062B54">
        <w:rPr>
          <w:color w:val="000000"/>
          <w:sz w:val="28"/>
          <w:szCs w:val="28"/>
        </w:rPr>
        <w:t>"</w:t>
      </w:r>
      <w:r w:rsidRPr="00062B54">
        <w:rPr>
          <w:color w:val="000000"/>
          <w:sz w:val="28"/>
          <w:szCs w:val="28"/>
        </w:rPr>
        <w:t>средствами производства</w:t>
      </w:r>
      <w:r w:rsidR="00062B54">
        <w:rPr>
          <w:color w:val="000000"/>
          <w:sz w:val="28"/>
          <w:szCs w:val="28"/>
        </w:rPr>
        <w:t>"</w:t>
      </w:r>
      <w:r w:rsidRPr="00062B54">
        <w:rPr>
          <w:color w:val="000000"/>
          <w:sz w:val="28"/>
          <w:szCs w:val="28"/>
        </w:rPr>
        <w:t xml:space="preserve">: интеллектом, памятью, знаниями, инициативой, личным опытом, которые, в явном виде </w:t>
      </w:r>
      <w:r w:rsidR="00062B54">
        <w:rPr>
          <w:color w:val="000000"/>
          <w:sz w:val="28"/>
          <w:szCs w:val="28"/>
        </w:rPr>
        <w:t>"</w:t>
      </w:r>
      <w:r w:rsidRPr="00062B54">
        <w:rPr>
          <w:color w:val="000000"/>
          <w:sz w:val="28"/>
          <w:szCs w:val="28"/>
        </w:rPr>
        <w:t>скрыты</w:t>
      </w:r>
      <w:r w:rsidR="00062B54">
        <w:rPr>
          <w:color w:val="000000"/>
          <w:sz w:val="28"/>
          <w:szCs w:val="28"/>
        </w:rPr>
        <w:t>"</w:t>
      </w:r>
      <w:r w:rsidRPr="00062B54">
        <w:rPr>
          <w:color w:val="000000"/>
          <w:sz w:val="28"/>
          <w:szCs w:val="28"/>
        </w:rPr>
        <w:t xml:space="preserve"> от других. В связи с этим владельцы предприятий озабочены тем, как и каким образом отчуждать эти скрытые знания и превращать их в </w:t>
      </w:r>
      <w:r w:rsidR="00062B54">
        <w:rPr>
          <w:color w:val="000000"/>
          <w:sz w:val="28"/>
          <w:szCs w:val="28"/>
        </w:rPr>
        <w:t>"</w:t>
      </w:r>
      <w:r w:rsidRPr="00062B54">
        <w:rPr>
          <w:color w:val="000000"/>
          <w:sz w:val="28"/>
          <w:szCs w:val="28"/>
        </w:rPr>
        <w:t>явные</w:t>
      </w:r>
      <w:r w:rsidR="00062B54">
        <w:rPr>
          <w:color w:val="000000"/>
          <w:sz w:val="28"/>
          <w:szCs w:val="28"/>
        </w:rPr>
        <w:t>"</w:t>
      </w:r>
      <w:r w:rsidRPr="00062B54">
        <w:rPr>
          <w:color w:val="000000"/>
          <w:sz w:val="28"/>
          <w:szCs w:val="28"/>
        </w:rPr>
        <w:t>, зафиксированные и перенесенные на те или иные типы носителей. Кроме того, возникает сложность с тем, что, уходя из компании, работник уносит с собой свои знания.</w:t>
      </w:r>
    </w:p>
    <w:p w:rsidR="00DE29EC" w:rsidRPr="00062B54" w:rsidRDefault="00DE29EC" w:rsidP="00062B54">
      <w:pPr>
        <w:suppressAutoHyphens/>
        <w:autoSpaceDE w:val="0"/>
        <w:autoSpaceDN w:val="0"/>
        <w:adjustRightInd w:val="0"/>
        <w:spacing w:line="360" w:lineRule="auto"/>
        <w:ind w:firstLine="709"/>
        <w:jc w:val="both"/>
        <w:rPr>
          <w:color w:val="000000"/>
          <w:sz w:val="28"/>
          <w:szCs w:val="28"/>
        </w:rPr>
      </w:pPr>
      <w:r w:rsidRPr="00062B54">
        <w:rPr>
          <w:color w:val="000000"/>
          <w:sz w:val="28"/>
          <w:szCs w:val="28"/>
        </w:rPr>
        <w:t>В то же время работник знаний может эффективно работать только в составе коллектива, он соучастник общего корпоративного дела, продуктом которого являются знания.</w:t>
      </w:r>
    </w:p>
    <w:p w:rsidR="00DE29EC" w:rsidRPr="00062B54" w:rsidRDefault="00DE29EC" w:rsidP="00062B54">
      <w:pPr>
        <w:suppressAutoHyphens/>
        <w:autoSpaceDE w:val="0"/>
        <w:autoSpaceDN w:val="0"/>
        <w:adjustRightInd w:val="0"/>
        <w:spacing w:line="360" w:lineRule="auto"/>
        <w:ind w:firstLine="709"/>
        <w:jc w:val="both"/>
        <w:rPr>
          <w:color w:val="000000"/>
          <w:sz w:val="28"/>
          <w:szCs w:val="28"/>
        </w:rPr>
      </w:pPr>
      <w:r w:rsidRPr="00062B54">
        <w:rPr>
          <w:color w:val="000000"/>
          <w:sz w:val="28"/>
          <w:szCs w:val="28"/>
        </w:rPr>
        <w:t xml:space="preserve">Это обусловило появление концепции </w:t>
      </w:r>
      <w:r w:rsidR="00062B54">
        <w:rPr>
          <w:color w:val="000000"/>
          <w:sz w:val="28"/>
          <w:szCs w:val="28"/>
        </w:rPr>
        <w:t>"</w:t>
      </w:r>
      <w:r w:rsidRPr="00062B54">
        <w:rPr>
          <w:color w:val="000000"/>
          <w:sz w:val="28"/>
          <w:szCs w:val="28"/>
        </w:rPr>
        <w:t>интеллектуального капитала</w:t>
      </w:r>
      <w:r w:rsidR="00062B54">
        <w:rPr>
          <w:color w:val="000000"/>
          <w:sz w:val="28"/>
          <w:szCs w:val="28"/>
        </w:rPr>
        <w:t>"</w:t>
      </w:r>
      <w:r w:rsidRPr="00062B54">
        <w:rPr>
          <w:color w:val="000000"/>
          <w:sz w:val="28"/>
          <w:szCs w:val="28"/>
        </w:rPr>
        <w:t>. Томас Стюарт и его единомышленники доказали, что капитал практически любого современного предприятия в основном нематериален. Так, в биржевой стоимости высокотехнологических компаний до 95 % составляет именно эта часть. Поэтому, если из высокотехнологичной компании уходят все основные сотрудники, то потери стоимости ее акций будут равны величине интеллектуального капитала.</w:t>
      </w:r>
    </w:p>
    <w:p w:rsidR="00DE29EC" w:rsidRPr="00062B54" w:rsidRDefault="00DE29EC" w:rsidP="00062B54">
      <w:pPr>
        <w:suppressAutoHyphens/>
        <w:autoSpaceDE w:val="0"/>
        <w:autoSpaceDN w:val="0"/>
        <w:adjustRightInd w:val="0"/>
        <w:spacing w:line="360" w:lineRule="auto"/>
        <w:ind w:firstLine="709"/>
        <w:jc w:val="both"/>
        <w:rPr>
          <w:color w:val="000000"/>
          <w:sz w:val="28"/>
          <w:szCs w:val="28"/>
        </w:rPr>
      </w:pPr>
      <w:r w:rsidRPr="00062B54">
        <w:rPr>
          <w:color w:val="000000"/>
          <w:sz w:val="28"/>
          <w:szCs w:val="28"/>
        </w:rPr>
        <w:t xml:space="preserve">Экономические предпосылки развития управления знаниями связаны с многочисленными, но не всегда успешными попытками обосновать экономическую целесообразность информационных технологий. Как правило, для оценки экономической эффективности используется показатель </w:t>
      </w:r>
      <w:r w:rsidR="00062B54">
        <w:rPr>
          <w:color w:val="000000"/>
          <w:sz w:val="28"/>
          <w:szCs w:val="28"/>
        </w:rPr>
        <w:t>"</w:t>
      </w:r>
      <w:r w:rsidRPr="00062B54">
        <w:rPr>
          <w:color w:val="000000"/>
          <w:sz w:val="28"/>
          <w:szCs w:val="28"/>
        </w:rPr>
        <w:t>возврат от инвестиций</w:t>
      </w:r>
      <w:r w:rsidR="00062B54">
        <w:rPr>
          <w:color w:val="000000"/>
          <w:sz w:val="28"/>
          <w:szCs w:val="28"/>
        </w:rPr>
        <w:t>"</w:t>
      </w:r>
      <w:r w:rsidRPr="00062B54">
        <w:rPr>
          <w:color w:val="000000"/>
          <w:sz w:val="28"/>
          <w:szCs w:val="28"/>
        </w:rPr>
        <w:t xml:space="preserve"> (</w:t>
      </w:r>
      <w:r w:rsidRPr="00062B54">
        <w:rPr>
          <w:color w:val="000000"/>
          <w:sz w:val="28"/>
          <w:szCs w:val="28"/>
          <w:lang w:val="en-US"/>
        </w:rPr>
        <w:t>return</w:t>
      </w:r>
      <w:r w:rsidRPr="00062B54">
        <w:rPr>
          <w:color w:val="000000"/>
          <w:sz w:val="28"/>
          <w:szCs w:val="28"/>
        </w:rPr>
        <w:t xml:space="preserve"> </w:t>
      </w:r>
      <w:r w:rsidRPr="00062B54">
        <w:rPr>
          <w:color w:val="000000"/>
          <w:sz w:val="28"/>
          <w:szCs w:val="28"/>
          <w:lang w:val="en-US"/>
        </w:rPr>
        <w:t>on</w:t>
      </w:r>
      <w:r w:rsidRPr="00062B54">
        <w:rPr>
          <w:color w:val="000000"/>
          <w:sz w:val="28"/>
          <w:szCs w:val="28"/>
        </w:rPr>
        <w:t xml:space="preserve"> </w:t>
      </w:r>
      <w:r w:rsidRPr="00062B54">
        <w:rPr>
          <w:color w:val="000000"/>
          <w:sz w:val="28"/>
          <w:szCs w:val="28"/>
          <w:lang w:val="en-US"/>
        </w:rPr>
        <w:t>investment</w:t>
      </w:r>
      <w:r w:rsidRPr="00062B54">
        <w:rPr>
          <w:color w:val="000000"/>
          <w:sz w:val="28"/>
          <w:szCs w:val="28"/>
        </w:rPr>
        <w:t xml:space="preserve"> - </w:t>
      </w:r>
      <w:r w:rsidRPr="00062B54">
        <w:rPr>
          <w:color w:val="000000"/>
          <w:sz w:val="28"/>
          <w:szCs w:val="28"/>
          <w:lang w:val="en-US"/>
        </w:rPr>
        <w:t>ROI</w:t>
      </w:r>
      <w:r w:rsidRPr="00062B54">
        <w:rPr>
          <w:color w:val="000000"/>
          <w:sz w:val="28"/>
          <w:szCs w:val="28"/>
        </w:rPr>
        <w:t>), который не применим к ИТ, хотя бы из-за их нематериальности.</w:t>
      </w:r>
    </w:p>
    <w:p w:rsidR="00DE29EC" w:rsidRPr="00062B54" w:rsidRDefault="00DE29EC" w:rsidP="00062B54">
      <w:pPr>
        <w:suppressAutoHyphens/>
        <w:autoSpaceDE w:val="0"/>
        <w:autoSpaceDN w:val="0"/>
        <w:adjustRightInd w:val="0"/>
        <w:spacing w:line="360" w:lineRule="auto"/>
        <w:ind w:firstLine="709"/>
        <w:jc w:val="both"/>
        <w:rPr>
          <w:color w:val="000000"/>
          <w:sz w:val="28"/>
          <w:szCs w:val="28"/>
        </w:rPr>
      </w:pPr>
      <w:r w:rsidRPr="00062B54">
        <w:rPr>
          <w:color w:val="000000"/>
          <w:sz w:val="28"/>
          <w:szCs w:val="28"/>
        </w:rPr>
        <w:t>Так, Пол Страссман (</w:t>
      </w:r>
      <w:r w:rsidRPr="00062B54">
        <w:rPr>
          <w:color w:val="000000"/>
          <w:sz w:val="28"/>
          <w:szCs w:val="28"/>
          <w:lang w:val="en-US"/>
        </w:rPr>
        <w:t>www</w:t>
      </w:r>
      <w:r w:rsidRPr="00062B54">
        <w:rPr>
          <w:color w:val="000000"/>
          <w:sz w:val="28"/>
          <w:szCs w:val="28"/>
        </w:rPr>
        <w:t>.</w:t>
      </w:r>
      <w:r w:rsidRPr="00062B54">
        <w:rPr>
          <w:color w:val="000000"/>
          <w:sz w:val="28"/>
          <w:szCs w:val="28"/>
          <w:lang w:val="en-US"/>
        </w:rPr>
        <w:t>strassmann</w:t>
      </w:r>
      <w:r w:rsidRPr="00062B54">
        <w:rPr>
          <w:color w:val="000000"/>
          <w:sz w:val="28"/>
          <w:szCs w:val="28"/>
        </w:rPr>
        <w:t>.</w:t>
      </w:r>
      <w:r w:rsidRPr="00062B54">
        <w:rPr>
          <w:color w:val="000000"/>
          <w:sz w:val="28"/>
          <w:szCs w:val="28"/>
          <w:lang w:val="en-US"/>
        </w:rPr>
        <w:t>com</w:t>
      </w:r>
      <w:r w:rsidRPr="00062B54">
        <w:rPr>
          <w:color w:val="000000"/>
          <w:sz w:val="28"/>
          <w:szCs w:val="28"/>
        </w:rPr>
        <w:t xml:space="preserve">) в своей книге </w:t>
      </w:r>
      <w:r w:rsidR="00062B54">
        <w:rPr>
          <w:color w:val="000000"/>
          <w:sz w:val="28"/>
          <w:szCs w:val="28"/>
        </w:rPr>
        <w:t>"</w:t>
      </w:r>
      <w:r w:rsidRPr="00062B54">
        <w:rPr>
          <w:color w:val="000000"/>
          <w:sz w:val="28"/>
          <w:szCs w:val="28"/>
          <w:lang w:val="en-US"/>
        </w:rPr>
        <w:t>The</w:t>
      </w:r>
      <w:r w:rsidRPr="00062B54">
        <w:rPr>
          <w:color w:val="000000"/>
          <w:sz w:val="28"/>
          <w:szCs w:val="28"/>
        </w:rPr>
        <w:t xml:space="preserve"> </w:t>
      </w:r>
      <w:r w:rsidRPr="00062B54">
        <w:rPr>
          <w:color w:val="000000"/>
          <w:sz w:val="28"/>
          <w:szCs w:val="28"/>
          <w:lang w:val="en-US"/>
        </w:rPr>
        <w:t>Squandered</w:t>
      </w:r>
      <w:r w:rsidRPr="00062B54">
        <w:rPr>
          <w:color w:val="000000"/>
          <w:sz w:val="28"/>
          <w:szCs w:val="28"/>
        </w:rPr>
        <w:t xml:space="preserve"> </w:t>
      </w:r>
      <w:r w:rsidRPr="00062B54">
        <w:rPr>
          <w:color w:val="000000"/>
          <w:sz w:val="28"/>
          <w:szCs w:val="28"/>
          <w:lang w:val="en-US"/>
        </w:rPr>
        <w:t>Computer</w:t>
      </w:r>
      <w:r w:rsidRPr="00062B54">
        <w:rPr>
          <w:color w:val="000000"/>
          <w:sz w:val="28"/>
          <w:szCs w:val="28"/>
        </w:rPr>
        <w:t xml:space="preserve">" (Разоряющий компьютер) доказал, что никакой явной связи между размером инвестиций в ИТ и прибыльностью предприятия не существует. Основной вывод, который он сделал несколько лет назад, состоит в том, что экономическая оценка информационных технологий должна строиться иначе, чем в других отраслях: </w:t>
      </w:r>
      <w:r w:rsidR="00062B54">
        <w:rPr>
          <w:color w:val="000000"/>
          <w:sz w:val="28"/>
          <w:szCs w:val="28"/>
        </w:rPr>
        <w:t>"</w:t>
      </w:r>
      <w:r w:rsidRPr="00062B54">
        <w:rPr>
          <w:color w:val="000000"/>
          <w:sz w:val="28"/>
          <w:szCs w:val="28"/>
        </w:rPr>
        <w:t>сами по себе информационные технологии не прибыльны - прибыль приносят операции над знаниями</w:t>
      </w:r>
      <w:r w:rsidR="00062B54">
        <w:rPr>
          <w:color w:val="000000"/>
          <w:sz w:val="28"/>
          <w:szCs w:val="28"/>
        </w:rPr>
        <w:t>"</w:t>
      </w:r>
      <w:r w:rsidRPr="00062B54">
        <w:rPr>
          <w:color w:val="000000"/>
          <w:sz w:val="28"/>
          <w:szCs w:val="28"/>
        </w:rPr>
        <w:t>.</w:t>
      </w:r>
    </w:p>
    <w:p w:rsidR="00062B54" w:rsidRPr="00BE30F5" w:rsidRDefault="00062B54" w:rsidP="00062B54">
      <w:pPr>
        <w:suppressAutoHyphens/>
        <w:spacing w:line="360" w:lineRule="auto"/>
        <w:ind w:firstLine="709"/>
        <w:jc w:val="both"/>
        <w:rPr>
          <w:b/>
          <w:bCs/>
          <w:color w:val="000000"/>
          <w:sz w:val="28"/>
          <w:szCs w:val="28"/>
        </w:rPr>
      </w:pPr>
    </w:p>
    <w:p w:rsidR="00C515D6" w:rsidRPr="00062B54" w:rsidRDefault="00C515D6" w:rsidP="00062B54">
      <w:pPr>
        <w:suppressAutoHyphens/>
        <w:spacing w:line="360" w:lineRule="auto"/>
        <w:ind w:firstLine="709"/>
        <w:jc w:val="both"/>
        <w:rPr>
          <w:b/>
          <w:bCs/>
          <w:color w:val="000000"/>
          <w:sz w:val="28"/>
          <w:szCs w:val="28"/>
        </w:rPr>
      </w:pPr>
      <w:r w:rsidRPr="00062B54">
        <w:rPr>
          <w:b/>
          <w:bCs/>
          <w:color w:val="000000"/>
          <w:sz w:val="28"/>
          <w:szCs w:val="28"/>
        </w:rPr>
        <w:br w:type="page"/>
      </w:r>
    </w:p>
    <w:p w:rsidR="00DE29EC" w:rsidRPr="00062B54" w:rsidRDefault="00C515D6" w:rsidP="00062B54">
      <w:pPr>
        <w:suppressAutoHyphens/>
        <w:autoSpaceDE w:val="0"/>
        <w:autoSpaceDN w:val="0"/>
        <w:adjustRightInd w:val="0"/>
        <w:spacing w:line="360" w:lineRule="auto"/>
        <w:ind w:firstLine="709"/>
        <w:jc w:val="both"/>
        <w:rPr>
          <w:b/>
          <w:bCs/>
          <w:color w:val="000000"/>
          <w:sz w:val="28"/>
          <w:szCs w:val="28"/>
        </w:rPr>
      </w:pPr>
      <w:r w:rsidRPr="00062B54">
        <w:rPr>
          <w:b/>
          <w:bCs/>
          <w:color w:val="000000"/>
          <w:sz w:val="28"/>
          <w:szCs w:val="28"/>
        </w:rPr>
        <w:t>2. Информационный поис</w:t>
      </w:r>
      <w:r w:rsidR="00DE29EC" w:rsidRPr="00062B54">
        <w:rPr>
          <w:b/>
          <w:bCs/>
          <w:color w:val="000000"/>
          <w:sz w:val="28"/>
          <w:szCs w:val="28"/>
        </w:rPr>
        <w:t>к</w:t>
      </w:r>
    </w:p>
    <w:p w:rsidR="00C515D6" w:rsidRPr="00062B54" w:rsidRDefault="00C515D6" w:rsidP="00062B54">
      <w:pPr>
        <w:suppressAutoHyphens/>
        <w:autoSpaceDE w:val="0"/>
        <w:autoSpaceDN w:val="0"/>
        <w:adjustRightInd w:val="0"/>
        <w:spacing w:line="360" w:lineRule="auto"/>
        <w:ind w:firstLine="709"/>
        <w:jc w:val="both"/>
        <w:rPr>
          <w:color w:val="000000"/>
          <w:sz w:val="28"/>
          <w:szCs w:val="28"/>
        </w:rPr>
      </w:pPr>
    </w:p>
    <w:p w:rsidR="00DE29EC" w:rsidRPr="00062B54" w:rsidRDefault="00DE29EC" w:rsidP="00062B54">
      <w:pPr>
        <w:suppressAutoHyphens/>
        <w:autoSpaceDE w:val="0"/>
        <w:autoSpaceDN w:val="0"/>
        <w:adjustRightInd w:val="0"/>
        <w:spacing w:line="360" w:lineRule="auto"/>
        <w:ind w:firstLine="709"/>
        <w:jc w:val="both"/>
        <w:rPr>
          <w:color w:val="000000"/>
          <w:sz w:val="28"/>
          <w:szCs w:val="28"/>
        </w:rPr>
      </w:pPr>
      <w:r w:rsidRPr="00062B54">
        <w:rPr>
          <w:color w:val="000000"/>
          <w:sz w:val="28"/>
          <w:szCs w:val="28"/>
        </w:rPr>
        <w:t>Движущей силой современного общества являются интеллектуально-информационные ресурсы, т. е. знания и информация. Где их найти? Достаточно условно накопление интеллектуально-информационных ресурсов разделить на две задачи:</w:t>
      </w:r>
    </w:p>
    <w:p w:rsidR="00DE29EC" w:rsidRPr="00062B54" w:rsidRDefault="00C515D6" w:rsidP="00062B54">
      <w:pPr>
        <w:suppressAutoHyphens/>
        <w:autoSpaceDE w:val="0"/>
        <w:autoSpaceDN w:val="0"/>
        <w:adjustRightInd w:val="0"/>
        <w:spacing w:line="360" w:lineRule="auto"/>
        <w:ind w:firstLine="709"/>
        <w:jc w:val="both"/>
        <w:rPr>
          <w:color w:val="000000"/>
          <w:sz w:val="28"/>
          <w:szCs w:val="28"/>
        </w:rPr>
      </w:pPr>
      <w:r w:rsidRPr="00062B54">
        <w:rPr>
          <w:color w:val="000000"/>
          <w:sz w:val="28"/>
          <w:szCs w:val="28"/>
        </w:rPr>
        <w:t>-</w:t>
      </w:r>
      <w:r w:rsidR="00DE29EC" w:rsidRPr="00062B54">
        <w:rPr>
          <w:color w:val="000000"/>
          <w:sz w:val="28"/>
          <w:szCs w:val="28"/>
        </w:rPr>
        <w:t xml:space="preserve"> поиск информации;</w:t>
      </w:r>
    </w:p>
    <w:p w:rsidR="00DE29EC" w:rsidRPr="00062B54" w:rsidRDefault="00C515D6" w:rsidP="00062B54">
      <w:pPr>
        <w:suppressAutoHyphens/>
        <w:autoSpaceDE w:val="0"/>
        <w:autoSpaceDN w:val="0"/>
        <w:adjustRightInd w:val="0"/>
        <w:spacing w:line="360" w:lineRule="auto"/>
        <w:ind w:firstLine="709"/>
        <w:jc w:val="both"/>
        <w:rPr>
          <w:color w:val="000000"/>
          <w:sz w:val="28"/>
          <w:szCs w:val="28"/>
        </w:rPr>
      </w:pPr>
      <w:r w:rsidRPr="00062B54">
        <w:rPr>
          <w:color w:val="000000"/>
          <w:sz w:val="28"/>
          <w:szCs w:val="28"/>
        </w:rPr>
        <w:t>-</w:t>
      </w:r>
      <w:r w:rsidR="00DE29EC" w:rsidRPr="00062B54">
        <w:rPr>
          <w:color w:val="000000"/>
          <w:sz w:val="28"/>
          <w:szCs w:val="28"/>
        </w:rPr>
        <w:t xml:space="preserve"> добыча знаний.</w:t>
      </w:r>
    </w:p>
    <w:p w:rsidR="00DE29EC" w:rsidRPr="00062B54" w:rsidRDefault="00DE29EC" w:rsidP="00062B54">
      <w:pPr>
        <w:suppressAutoHyphens/>
        <w:autoSpaceDE w:val="0"/>
        <w:autoSpaceDN w:val="0"/>
        <w:adjustRightInd w:val="0"/>
        <w:spacing w:line="360" w:lineRule="auto"/>
        <w:ind w:firstLine="709"/>
        <w:jc w:val="both"/>
        <w:rPr>
          <w:color w:val="000000"/>
          <w:sz w:val="28"/>
          <w:szCs w:val="28"/>
        </w:rPr>
      </w:pPr>
      <w:r w:rsidRPr="00062B54">
        <w:rPr>
          <w:color w:val="000000"/>
          <w:sz w:val="28"/>
          <w:szCs w:val="28"/>
        </w:rPr>
        <w:t xml:space="preserve">С поиском информации нам приходится сталкиваться практически во всех компьютерных и Интернет-приложениях. Для этих целей используются встроенные в офисные пакеты и бизнес-приложения поисковые механизмы, средства группирования и сортировки данных. Поисковые машины Интернета (например, </w:t>
      </w:r>
      <w:r w:rsidRPr="00062B54">
        <w:rPr>
          <w:color w:val="000000"/>
          <w:sz w:val="28"/>
          <w:szCs w:val="28"/>
          <w:lang w:val="en-US"/>
        </w:rPr>
        <w:t>AltaVista</w:t>
      </w:r>
      <w:r w:rsidRPr="00062B54">
        <w:rPr>
          <w:color w:val="000000"/>
          <w:sz w:val="28"/>
          <w:szCs w:val="28"/>
        </w:rPr>
        <w:t xml:space="preserve">, </w:t>
      </w:r>
      <w:r w:rsidRPr="00062B54">
        <w:rPr>
          <w:color w:val="000000"/>
          <w:sz w:val="28"/>
          <w:szCs w:val="28"/>
          <w:lang w:val="en-US"/>
        </w:rPr>
        <w:t>Google</w:t>
      </w:r>
      <w:r w:rsidRPr="00062B54">
        <w:rPr>
          <w:color w:val="000000"/>
          <w:sz w:val="28"/>
          <w:szCs w:val="28"/>
        </w:rPr>
        <w:t xml:space="preserve">, </w:t>
      </w:r>
      <w:r w:rsidRPr="00062B54">
        <w:rPr>
          <w:color w:val="000000"/>
          <w:sz w:val="28"/>
          <w:szCs w:val="28"/>
          <w:lang w:val="en-US"/>
        </w:rPr>
        <w:t>HotBot</w:t>
      </w:r>
      <w:r w:rsidRPr="00062B54">
        <w:rPr>
          <w:color w:val="000000"/>
          <w:sz w:val="28"/>
          <w:szCs w:val="28"/>
        </w:rPr>
        <w:t xml:space="preserve">, АПОРТ, Яndex, МЕТА и другие) с помощью специальных роботов позволяют по запросам пользователей находить различную информацию в киберпространстве. Аналогичные средства имеются и на большинстве сайтов, позволяя их посетителям </w:t>
      </w:r>
      <w:r w:rsidR="00062B54">
        <w:rPr>
          <w:color w:val="000000"/>
          <w:sz w:val="28"/>
          <w:szCs w:val="28"/>
        </w:rPr>
        <w:t>"</w:t>
      </w:r>
      <w:r w:rsidRPr="00062B54">
        <w:rPr>
          <w:color w:val="000000"/>
          <w:sz w:val="28"/>
          <w:szCs w:val="28"/>
        </w:rPr>
        <w:t>разобраться</w:t>
      </w:r>
      <w:r w:rsidR="00062B54">
        <w:rPr>
          <w:color w:val="000000"/>
          <w:sz w:val="28"/>
          <w:szCs w:val="28"/>
        </w:rPr>
        <w:t>"</w:t>
      </w:r>
      <w:r w:rsidRPr="00062B54">
        <w:rPr>
          <w:color w:val="000000"/>
          <w:sz w:val="28"/>
          <w:szCs w:val="28"/>
        </w:rPr>
        <w:t xml:space="preserve"> в имеющихся информационных ресурсах.</w:t>
      </w:r>
    </w:p>
    <w:p w:rsidR="00DE29EC" w:rsidRPr="00062B54" w:rsidRDefault="00DE29EC" w:rsidP="00062B54">
      <w:pPr>
        <w:suppressAutoHyphens/>
        <w:autoSpaceDE w:val="0"/>
        <w:autoSpaceDN w:val="0"/>
        <w:adjustRightInd w:val="0"/>
        <w:spacing w:line="360" w:lineRule="auto"/>
        <w:ind w:firstLine="709"/>
        <w:jc w:val="both"/>
        <w:rPr>
          <w:color w:val="000000"/>
          <w:sz w:val="28"/>
          <w:szCs w:val="28"/>
        </w:rPr>
      </w:pPr>
      <w:r w:rsidRPr="00062B54">
        <w:rPr>
          <w:color w:val="000000"/>
          <w:sz w:val="28"/>
          <w:szCs w:val="28"/>
        </w:rPr>
        <w:t xml:space="preserve">Как правило, поисковые механизмы скрыты от пользователей и не требуют знания логики их работы. Пользователям нужно ввести слова и некоторые символы-заменители, которых можно узнать из справочной системы программы или поисковой машины Интернета, в поле </w:t>
      </w:r>
      <w:r w:rsidR="00062B54">
        <w:rPr>
          <w:color w:val="000000"/>
          <w:sz w:val="28"/>
          <w:szCs w:val="28"/>
        </w:rPr>
        <w:t>"</w:t>
      </w:r>
      <w:r w:rsidRPr="00062B54">
        <w:rPr>
          <w:color w:val="000000"/>
          <w:sz w:val="28"/>
          <w:szCs w:val="28"/>
        </w:rPr>
        <w:t>Поиск</w:t>
      </w:r>
      <w:r w:rsidR="00062B54">
        <w:rPr>
          <w:color w:val="000000"/>
          <w:sz w:val="28"/>
          <w:szCs w:val="28"/>
        </w:rPr>
        <w:t>"</w:t>
      </w:r>
      <w:r w:rsidRPr="00062B54">
        <w:rPr>
          <w:color w:val="000000"/>
          <w:sz w:val="28"/>
          <w:szCs w:val="28"/>
        </w:rPr>
        <w:t xml:space="preserve">, </w:t>
      </w:r>
      <w:r w:rsidR="00062B54">
        <w:rPr>
          <w:color w:val="000000"/>
          <w:sz w:val="28"/>
          <w:szCs w:val="28"/>
        </w:rPr>
        <w:t>"</w:t>
      </w:r>
      <w:r w:rsidRPr="00062B54">
        <w:rPr>
          <w:color w:val="000000"/>
          <w:sz w:val="28"/>
          <w:szCs w:val="28"/>
        </w:rPr>
        <w:t>Найти</w:t>
      </w:r>
      <w:r w:rsidR="00062B54">
        <w:rPr>
          <w:color w:val="000000"/>
          <w:sz w:val="28"/>
          <w:szCs w:val="28"/>
        </w:rPr>
        <w:t>"</w:t>
      </w:r>
      <w:r w:rsidRPr="00062B54">
        <w:rPr>
          <w:color w:val="000000"/>
          <w:sz w:val="28"/>
          <w:szCs w:val="28"/>
        </w:rPr>
        <w:t>,</w:t>
      </w:r>
      <w:r w:rsidRPr="00062B54">
        <w:rPr>
          <w:color w:val="000000"/>
          <w:sz w:val="28"/>
          <w:szCs w:val="28"/>
          <w:lang w:val="uk-UA"/>
        </w:rPr>
        <w:t xml:space="preserve"> </w:t>
      </w:r>
      <w:r w:rsidR="00062B54">
        <w:rPr>
          <w:color w:val="000000"/>
          <w:sz w:val="28"/>
          <w:szCs w:val="28"/>
          <w:lang w:val="uk-UA"/>
        </w:rPr>
        <w:t>"</w:t>
      </w:r>
      <w:r w:rsidRPr="00062B54">
        <w:rPr>
          <w:color w:val="000000"/>
          <w:sz w:val="28"/>
          <w:szCs w:val="28"/>
          <w:lang w:val="uk-UA"/>
        </w:rPr>
        <w:t>Пошук,</w:t>
      </w:r>
      <w:r w:rsidRPr="00062B54">
        <w:rPr>
          <w:color w:val="000000"/>
          <w:sz w:val="28"/>
          <w:szCs w:val="28"/>
        </w:rPr>
        <w:t xml:space="preserve"> </w:t>
      </w:r>
      <w:r w:rsidR="00062B54">
        <w:rPr>
          <w:color w:val="000000"/>
          <w:sz w:val="28"/>
          <w:szCs w:val="28"/>
        </w:rPr>
        <w:t>"</w:t>
      </w:r>
      <w:r w:rsidRPr="00062B54">
        <w:rPr>
          <w:color w:val="000000"/>
          <w:sz w:val="28"/>
          <w:szCs w:val="28"/>
          <w:lang w:val="en-US"/>
        </w:rPr>
        <w:t>Search</w:t>
      </w:r>
      <w:r w:rsidR="00062B54">
        <w:rPr>
          <w:color w:val="000000"/>
          <w:sz w:val="28"/>
          <w:szCs w:val="28"/>
        </w:rPr>
        <w:t>"</w:t>
      </w:r>
      <w:r w:rsidRPr="00062B54">
        <w:rPr>
          <w:color w:val="000000"/>
          <w:sz w:val="28"/>
          <w:szCs w:val="28"/>
        </w:rPr>
        <w:t xml:space="preserve"> и т. д.</w:t>
      </w:r>
    </w:p>
    <w:p w:rsidR="00DE29EC" w:rsidRPr="00062B54" w:rsidRDefault="00DE29EC" w:rsidP="00062B54">
      <w:pPr>
        <w:suppressAutoHyphens/>
        <w:autoSpaceDE w:val="0"/>
        <w:autoSpaceDN w:val="0"/>
        <w:adjustRightInd w:val="0"/>
        <w:spacing w:line="360" w:lineRule="auto"/>
        <w:ind w:firstLine="709"/>
        <w:jc w:val="both"/>
        <w:rPr>
          <w:color w:val="000000"/>
          <w:sz w:val="28"/>
          <w:szCs w:val="28"/>
        </w:rPr>
      </w:pPr>
      <w:r w:rsidRPr="00062B54">
        <w:rPr>
          <w:color w:val="000000"/>
          <w:sz w:val="28"/>
          <w:szCs w:val="28"/>
        </w:rPr>
        <w:t xml:space="preserve">На достаточно больших Интернет-ресурсах используются системы реферирования. Искусство реферирования (составления аннотаций) обеспечивает извлечение наиболее важных или характерных фрагментов из одного или многих источников информации. Для этих целей можно применять такие инструменты, как функция </w:t>
      </w:r>
      <w:r w:rsidRPr="00062B54">
        <w:rPr>
          <w:color w:val="000000"/>
          <w:sz w:val="28"/>
          <w:szCs w:val="28"/>
          <w:lang w:val="en-US"/>
        </w:rPr>
        <w:t>AutoSumma</w:t>
      </w:r>
      <w:r w:rsidRPr="00062B54">
        <w:rPr>
          <w:color w:val="000000"/>
          <w:sz w:val="28"/>
          <w:szCs w:val="28"/>
        </w:rPr>
        <w:t>-</w:t>
      </w:r>
      <w:r w:rsidRPr="00062B54">
        <w:rPr>
          <w:color w:val="000000"/>
          <w:sz w:val="28"/>
          <w:szCs w:val="28"/>
          <w:lang w:val="en-US"/>
        </w:rPr>
        <w:t>rize</w:t>
      </w:r>
      <w:r w:rsidRPr="00062B54">
        <w:rPr>
          <w:color w:val="000000"/>
          <w:sz w:val="28"/>
          <w:szCs w:val="28"/>
        </w:rPr>
        <w:t xml:space="preserve"> в </w:t>
      </w:r>
      <w:r w:rsidRPr="00062B54">
        <w:rPr>
          <w:color w:val="000000"/>
          <w:sz w:val="28"/>
          <w:szCs w:val="28"/>
          <w:lang w:val="en-US"/>
        </w:rPr>
        <w:t>Microsoft</w:t>
      </w:r>
      <w:r w:rsidRPr="00062B54">
        <w:rPr>
          <w:color w:val="000000"/>
          <w:sz w:val="28"/>
          <w:szCs w:val="28"/>
        </w:rPr>
        <w:t xml:space="preserve"> </w:t>
      </w:r>
      <w:r w:rsidRPr="00062B54">
        <w:rPr>
          <w:color w:val="000000"/>
          <w:sz w:val="28"/>
          <w:szCs w:val="28"/>
          <w:lang w:val="en-US"/>
        </w:rPr>
        <w:t>Office</w:t>
      </w:r>
      <w:r w:rsidRPr="00062B54">
        <w:rPr>
          <w:color w:val="000000"/>
          <w:sz w:val="28"/>
          <w:szCs w:val="28"/>
        </w:rPr>
        <w:t xml:space="preserve">, системы </w:t>
      </w:r>
      <w:r w:rsidRPr="00062B54">
        <w:rPr>
          <w:color w:val="000000"/>
          <w:sz w:val="28"/>
          <w:szCs w:val="28"/>
          <w:lang w:val="en-US"/>
        </w:rPr>
        <w:t>IBM</w:t>
      </w:r>
      <w:r w:rsidRPr="00062B54">
        <w:rPr>
          <w:color w:val="000000"/>
          <w:sz w:val="28"/>
          <w:szCs w:val="28"/>
        </w:rPr>
        <w:t xml:space="preserve"> </w:t>
      </w:r>
      <w:r w:rsidRPr="00062B54">
        <w:rPr>
          <w:color w:val="000000"/>
          <w:sz w:val="28"/>
          <w:szCs w:val="28"/>
          <w:lang w:val="en-US"/>
        </w:rPr>
        <w:t>Intelligent</w:t>
      </w:r>
      <w:r w:rsidRPr="00062B54">
        <w:rPr>
          <w:color w:val="000000"/>
          <w:sz w:val="28"/>
          <w:szCs w:val="28"/>
        </w:rPr>
        <w:t xml:space="preserve"> </w:t>
      </w:r>
      <w:r w:rsidRPr="00062B54">
        <w:rPr>
          <w:color w:val="000000"/>
          <w:sz w:val="28"/>
          <w:szCs w:val="28"/>
          <w:lang w:val="en-US"/>
        </w:rPr>
        <w:t>Text</w:t>
      </w:r>
      <w:r w:rsidRPr="00062B54">
        <w:rPr>
          <w:color w:val="000000"/>
          <w:sz w:val="28"/>
          <w:szCs w:val="28"/>
        </w:rPr>
        <w:t xml:space="preserve"> </w:t>
      </w:r>
      <w:r w:rsidRPr="00062B54">
        <w:rPr>
          <w:color w:val="000000"/>
          <w:sz w:val="28"/>
          <w:szCs w:val="28"/>
          <w:lang w:val="en-US"/>
        </w:rPr>
        <w:t>Miner</w:t>
      </w:r>
      <w:r w:rsidRPr="00062B54">
        <w:rPr>
          <w:color w:val="000000"/>
          <w:sz w:val="28"/>
          <w:szCs w:val="28"/>
        </w:rPr>
        <w:t xml:space="preserve">, </w:t>
      </w:r>
      <w:r w:rsidRPr="00062B54">
        <w:rPr>
          <w:color w:val="000000"/>
          <w:sz w:val="28"/>
          <w:szCs w:val="28"/>
          <w:lang w:val="en-US"/>
        </w:rPr>
        <w:t>Oracle</w:t>
      </w:r>
      <w:r w:rsidRPr="00062B54">
        <w:rPr>
          <w:color w:val="000000"/>
          <w:sz w:val="28"/>
          <w:szCs w:val="28"/>
        </w:rPr>
        <w:t xml:space="preserve"> </w:t>
      </w:r>
      <w:r w:rsidRPr="00062B54">
        <w:rPr>
          <w:color w:val="000000"/>
          <w:sz w:val="28"/>
          <w:szCs w:val="28"/>
          <w:lang w:val="en-US"/>
        </w:rPr>
        <w:t>Context</w:t>
      </w:r>
      <w:r w:rsidRPr="00062B54">
        <w:rPr>
          <w:color w:val="000000"/>
          <w:sz w:val="28"/>
          <w:szCs w:val="28"/>
        </w:rPr>
        <w:t xml:space="preserve"> и </w:t>
      </w:r>
      <w:r w:rsidRPr="00062B54">
        <w:rPr>
          <w:color w:val="000000"/>
          <w:sz w:val="28"/>
          <w:szCs w:val="28"/>
          <w:lang w:val="en-US"/>
        </w:rPr>
        <w:t>Inxight</w:t>
      </w:r>
      <w:r w:rsidRPr="00062B54">
        <w:rPr>
          <w:color w:val="000000"/>
          <w:sz w:val="28"/>
          <w:szCs w:val="28"/>
        </w:rPr>
        <w:t xml:space="preserve"> </w:t>
      </w:r>
      <w:r w:rsidRPr="00062B54">
        <w:rPr>
          <w:color w:val="000000"/>
          <w:sz w:val="28"/>
          <w:szCs w:val="28"/>
          <w:lang w:val="en-US"/>
        </w:rPr>
        <w:t>Summarizer</w:t>
      </w:r>
      <w:r w:rsidRPr="00062B54">
        <w:rPr>
          <w:color w:val="000000"/>
          <w:sz w:val="28"/>
          <w:szCs w:val="28"/>
        </w:rPr>
        <w:t xml:space="preserve"> (компонент поисковой машины </w:t>
      </w:r>
      <w:r w:rsidRPr="00062B54">
        <w:rPr>
          <w:color w:val="000000"/>
          <w:sz w:val="28"/>
          <w:szCs w:val="28"/>
          <w:lang w:val="en-US"/>
        </w:rPr>
        <w:t>AltaVista</w:t>
      </w:r>
      <w:r w:rsidRPr="00062B54">
        <w:rPr>
          <w:color w:val="000000"/>
          <w:sz w:val="28"/>
          <w:szCs w:val="28"/>
        </w:rPr>
        <w:t>), хотя они и имеют некоторые ограничения. Они применимы только для текстов.</w:t>
      </w:r>
    </w:p>
    <w:p w:rsidR="00DE29EC" w:rsidRPr="00062B54" w:rsidRDefault="00DE29EC" w:rsidP="00062B54">
      <w:pPr>
        <w:suppressAutoHyphens/>
        <w:autoSpaceDE w:val="0"/>
        <w:autoSpaceDN w:val="0"/>
        <w:adjustRightInd w:val="0"/>
        <w:spacing w:line="360" w:lineRule="auto"/>
        <w:ind w:firstLine="709"/>
        <w:jc w:val="both"/>
        <w:rPr>
          <w:color w:val="000000"/>
          <w:sz w:val="28"/>
          <w:szCs w:val="28"/>
        </w:rPr>
      </w:pPr>
      <w:r w:rsidRPr="00062B54">
        <w:rPr>
          <w:color w:val="000000"/>
          <w:sz w:val="28"/>
          <w:szCs w:val="28"/>
        </w:rPr>
        <w:t>Для поиска нужной информации в текстах применяется несколько технологий.</w:t>
      </w:r>
    </w:p>
    <w:p w:rsidR="00DE29EC" w:rsidRPr="00062B54" w:rsidRDefault="00DE29EC" w:rsidP="00062B54">
      <w:pPr>
        <w:suppressAutoHyphens/>
        <w:autoSpaceDE w:val="0"/>
        <w:autoSpaceDN w:val="0"/>
        <w:adjustRightInd w:val="0"/>
        <w:spacing w:line="360" w:lineRule="auto"/>
        <w:ind w:firstLine="709"/>
        <w:jc w:val="both"/>
        <w:rPr>
          <w:color w:val="000000"/>
          <w:sz w:val="28"/>
          <w:szCs w:val="28"/>
        </w:rPr>
      </w:pPr>
      <w:r w:rsidRPr="00062B54">
        <w:rPr>
          <w:color w:val="000000"/>
          <w:sz w:val="28"/>
          <w:szCs w:val="28"/>
        </w:rPr>
        <w:t>Технология автоматического анализа текста на основе ассоциативно-статистической модели обеспечивает повышение качества векторных моделей, представляющих текст набором составляющих слов, за счет коррелированности появления слов в тексте с помощью семантических связей.</w:t>
      </w:r>
    </w:p>
    <w:p w:rsidR="00DE29EC" w:rsidRPr="00062B54" w:rsidRDefault="00DE29EC" w:rsidP="00062B54">
      <w:pPr>
        <w:suppressAutoHyphens/>
        <w:autoSpaceDE w:val="0"/>
        <w:autoSpaceDN w:val="0"/>
        <w:adjustRightInd w:val="0"/>
        <w:spacing w:line="360" w:lineRule="auto"/>
        <w:ind w:firstLine="709"/>
        <w:jc w:val="both"/>
        <w:rPr>
          <w:color w:val="000000"/>
          <w:sz w:val="28"/>
          <w:szCs w:val="28"/>
        </w:rPr>
      </w:pPr>
      <w:r w:rsidRPr="00062B54">
        <w:rPr>
          <w:color w:val="000000"/>
          <w:sz w:val="28"/>
          <w:szCs w:val="28"/>
        </w:rPr>
        <w:t xml:space="preserve">Технология автоматического анализа текста положена в основу таких программных продуктов, как </w:t>
      </w:r>
      <w:r w:rsidRPr="00062B54">
        <w:rPr>
          <w:iCs/>
          <w:color w:val="000000"/>
          <w:sz w:val="28"/>
          <w:szCs w:val="28"/>
          <w:lang w:val="en-US"/>
        </w:rPr>
        <w:t>Russian</w:t>
      </w:r>
      <w:r w:rsidRPr="00062B54">
        <w:rPr>
          <w:iCs/>
          <w:color w:val="000000"/>
          <w:sz w:val="28"/>
          <w:szCs w:val="28"/>
        </w:rPr>
        <w:t xml:space="preserve"> </w:t>
      </w:r>
      <w:r w:rsidRPr="00062B54">
        <w:rPr>
          <w:iCs/>
          <w:color w:val="000000"/>
          <w:sz w:val="28"/>
          <w:szCs w:val="28"/>
          <w:lang w:val="en-US"/>
        </w:rPr>
        <w:t>Context</w:t>
      </w:r>
      <w:r w:rsidRPr="00062B54">
        <w:rPr>
          <w:iCs/>
          <w:color w:val="000000"/>
          <w:sz w:val="28"/>
          <w:szCs w:val="28"/>
        </w:rPr>
        <w:t xml:space="preserve"> </w:t>
      </w:r>
      <w:r w:rsidRPr="00062B54">
        <w:rPr>
          <w:iCs/>
          <w:color w:val="000000"/>
          <w:sz w:val="28"/>
          <w:szCs w:val="28"/>
          <w:lang w:val="en-US"/>
        </w:rPr>
        <w:t>Optimizer</w:t>
      </w:r>
      <w:r w:rsidRPr="00062B54">
        <w:rPr>
          <w:i/>
          <w:iCs/>
          <w:color w:val="000000"/>
          <w:sz w:val="28"/>
          <w:szCs w:val="28"/>
        </w:rPr>
        <w:t xml:space="preserve"> </w:t>
      </w:r>
      <w:r w:rsidRPr="00062B54">
        <w:rPr>
          <w:color w:val="000000"/>
          <w:sz w:val="28"/>
          <w:szCs w:val="28"/>
        </w:rPr>
        <w:t xml:space="preserve">и </w:t>
      </w:r>
      <w:r w:rsidRPr="00062B54">
        <w:rPr>
          <w:iCs/>
          <w:color w:val="000000"/>
          <w:sz w:val="28"/>
          <w:szCs w:val="28"/>
          <w:lang w:val="en-US"/>
        </w:rPr>
        <w:t>Oracle</w:t>
      </w:r>
      <w:r w:rsidRPr="00062B54">
        <w:rPr>
          <w:iCs/>
          <w:color w:val="000000"/>
          <w:sz w:val="28"/>
          <w:szCs w:val="28"/>
        </w:rPr>
        <w:t xml:space="preserve"> </w:t>
      </w:r>
      <w:r w:rsidRPr="00062B54">
        <w:rPr>
          <w:iCs/>
          <w:color w:val="000000"/>
          <w:sz w:val="28"/>
          <w:szCs w:val="28"/>
          <w:lang w:val="en-US"/>
        </w:rPr>
        <w:t>InterMedia</w:t>
      </w:r>
      <w:r w:rsidRPr="00062B54">
        <w:rPr>
          <w:iCs/>
          <w:color w:val="000000"/>
          <w:sz w:val="28"/>
          <w:szCs w:val="28"/>
        </w:rPr>
        <w:t xml:space="preserve">. </w:t>
      </w:r>
      <w:r w:rsidRPr="00062B54">
        <w:rPr>
          <w:color w:val="000000"/>
          <w:sz w:val="28"/>
          <w:szCs w:val="28"/>
        </w:rPr>
        <w:t xml:space="preserve">Здесь интеллектуальная обработка текста (тематическая классификация, аннотирование) сочетается с поисковыми возможностями, доступными при работе с реляционными базами данных. Большинство возможностей </w:t>
      </w:r>
      <w:r w:rsidRPr="00062B54">
        <w:rPr>
          <w:color w:val="000000"/>
          <w:sz w:val="28"/>
          <w:szCs w:val="28"/>
          <w:lang w:val="en-US"/>
        </w:rPr>
        <w:t>InterMedia</w:t>
      </w:r>
      <w:r w:rsidRPr="00062B54">
        <w:rPr>
          <w:color w:val="000000"/>
          <w:sz w:val="28"/>
          <w:szCs w:val="28"/>
        </w:rPr>
        <w:t xml:space="preserve"> оказывается доступно в полной мере лишь для английского языка и в меньшей мере еще для ряда европейских и восточно-азиатских языков.</w:t>
      </w:r>
    </w:p>
    <w:p w:rsidR="00DE29EC" w:rsidRPr="00062B54" w:rsidRDefault="00DE29EC" w:rsidP="00062B54">
      <w:pPr>
        <w:suppressAutoHyphens/>
        <w:autoSpaceDE w:val="0"/>
        <w:autoSpaceDN w:val="0"/>
        <w:adjustRightInd w:val="0"/>
        <w:spacing w:line="360" w:lineRule="auto"/>
        <w:ind w:firstLine="709"/>
        <w:jc w:val="both"/>
        <w:rPr>
          <w:color w:val="000000"/>
          <w:sz w:val="28"/>
          <w:szCs w:val="28"/>
        </w:rPr>
      </w:pPr>
      <w:r w:rsidRPr="00062B54">
        <w:rPr>
          <w:color w:val="000000"/>
          <w:sz w:val="28"/>
          <w:szCs w:val="28"/>
        </w:rPr>
        <w:t xml:space="preserve">Адаптацию технологий </w:t>
      </w:r>
      <w:r w:rsidRPr="00062B54">
        <w:rPr>
          <w:color w:val="000000"/>
          <w:sz w:val="28"/>
          <w:szCs w:val="28"/>
          <w:lang w:val="en-US"/>
        </w:rPr>
        <w:t>Oracle</w:t>
      </w:r>
      <w:r w:rsidRPr="00062B54">
        <w:rPr>
          <w:color w:val="000000"/>
          <w:sz w:val="28"/>
          <w:szCs w:val="28"/>
        </w:rPr>
        <w:t xml:space="preserve"> к русскоязычным базам данных выполнила российская компания Гарант-Парк-Интернет, которая выпускает продукт </w:t>
      </w:r>
      <w:r w:rsidRPr="00062B54">
        <w:rPr>
          <w:color w:val="000000"/>
          <w:sz w:val="28"/>
          <w:szCs w:val="28"/>
          <w:lang w:val="en-US"/>
        </w:rPr>
        <w:t>Russian</w:t>
      </w:r>
      <w:r w:rsidRPr="00062B54">
        <w:rPr>
          <w:color w:val="000000"/>
          <w:sz w:val="28"/>
          <w:szCs w:val="28"/>
        </w:rPr>
        <w:t xml:space="preserve"> </w:t>
      </w:r>
      <w:r w:rsidRPr="00062B54">
        <w:rPr>
          <w:color w:val="000000"/>
          <w:sz w:val="28"/>
          <w:szCs w:val="28"/>
          <w:lang w:val="en-US"/>
        </w:rPr>
        <w:t>Context</w:t>
      </w:r>
      <w:r w:rsidRPr="00062B54">
        <w:rPr>
          <w:color w:val="000000"/>
          <w:sz w:val="28"/>
          <w:szCs w:val="28"/>
        </w:rPr>
        <w:t xml:space="preserve"> </w:t>
      </w:r>
      <w:r w:rsidRPr="00062B54">
        <w:rPr>
          <w:color w:val="000000"/>
          <w:sz w:val="28"/>
          <w:szCs w:val="28"/>
          <w:lang w:val="en-US"/>
        </w:rPr>
        <w:t>Optimizer</w:t>
      </w:r>
      <w:r w:rsidRPr="00062B54">
        <w:rPr>
          <w:color w:val="000000"/>
          <w:sz w:val="28"/>
          <w:szCs w:val="28"/>
        </w:rPr>
        <w:t xml:space="preserve"> (</w:t>
      </w:r>
      <w:r w:rsidRPr="00062B54">
        <w:rPr>
          <w:color w:val="000000"/>
          <w:sz w:val="28"/>
          <w:szCs w:val="28"/>
          <w:lang w:val="en-US"/>
        </w:rPr>
        <w:t>RCO</w:t>
      </w:r>
      <w:r w:rsidRPr="00062B54">
        <w:rPr>
          <w:color w:val="000000"/>
          <w:sz w:val="28"/>
          <w:szCs w:val="28"/>
        </w:rPr>
        <w:t xml:space="preserve">). Используемое в </w:t>
      </w:r>
      <w:r w:rsidRPr="00062B54">
        <w:rPr>
          <w:color w:val="000000"/>
          <w:sz w:val="28"/>
          <w:szCs w:val="28"/>
          <w:lang w:val="en-US"/>
        </w:rPr>
        <w:t>RCO</w:t>
      </w:r>
      <w:r w:rsidRPr="00062B54">
        <w:rPr>
          <w:color w:val="000000"/>
          <w:sz w:val="28"/>
          <w:szCs w:val="28"/>
        </w:rPr>
        <w:t xml:space="preserve"> лингвистическое обеспечение позволяет приводить к нормальной форме все грамматические формы слов русского языка, сводить воедино различные части речи, а также отождествлять близкие по смыслу словосочетания.</w:t>
      </w:r>
    </w:p>
    <w:p w:rsidR="00DE29EC" w:rsidRPr="00062B54" w:rsidRDefault="00DE29EC" w:rsidP="00062B54">
      <w:pPr>
        <w:suppressAutoHyphens/>
        <w:autoSpaceDE w:val="0"/>
        <w:autoSpaceDN w:val="0"/>
        <w:adjustRightInd w:val="0"/>
        <w:spacing w:line="360" w:lineRule="auto"/>
        <w:ind w:firstLine="709"/>
        <w:jc w:val="both"/>
        <w:rPr>
          <w:color w:val="000000"/>
          <w:sz w:val="28"/>
          <w:szCs w:val="28"/>
        </w:rPr>
      </w:pPr>
      <w:r w:rsidRPr="00062B54">
        <w:rPr>
          <w:color w:val="000000"/>
          <w:sz w:val="28"/>
          <w:szCs w:val="28"/>
        </w:rPr>
        <w:t xml:space="preserve">Визуализация информационных массивов в Интернете обеспечивает удобное представление для пользователя найденной информации. Для этих целей используются тематические сети </w:t>
      </w:r>
      <w:r w:rsidRPr="00062B54">
        <w:rPr>
          <w:color w:val="000000"/>
          <w:sz w:val="28"/>
          <w:szCs w:val="28"/>
          <w:lang w:val="en-US"/>
        </w:rPr>
        <w:t>TopNet</w:t>
      </w:r>
      <w:r w:rsidRPr="00062B54">
        <w:rPr>
          <w:color w:val="000000"/>
          <w:sz w:val="28"/>
          <w:szCs w:val="28"/>
        </w:rPr>
        <w:t xml:space="preserve"> и самоорганизующиеся тематические карты </w:t>
      </w:r>
      <w:r w:rsidRPr="00062B54">
        <w:rPr>
          <w:color w:val="000000"/>
          <w:sz w:val="28"/>
          <w:szCs w:val="28"/>
          <w:lang w:val="en-US"/>
        </w:rPr>
        <w:t>TopSOM</w:t>
      </w:r>
      <w:r w:rsidRPr="00062B54">
        <w:rPr>
          <w:color w:val="000000"/>
          <w:sz w:val="28"/>
          <w:szCs w:val="28"/>
        </w:rPr>
        <w:t>.</w:t>
      </w:r>
    </w:p>
    <w:p w:rsidR="00DE29EC" w:rsidRPr="00062B54" w:rsidRDefault="00DE29EC" w:rsidP="00062B54">
      <w:pPr>
        <w:suppressAutoHyphens/>
        <w:autoSpaceDE w:val="0"/>
        <w:autoSpaceDN w:val="0"/>
        <w:adjustRightInd w:val="0"/>
        <w:spacing w:line="360" w:lineRule="auto"/>
        <w:ind w:firstLine="709"/>
        <w:jc w:val="both"/>
        <w:rPr>
          <w:color w:val="000000"/>
          <w:sz w:val="28"/>
          <w:szCs w:val="28"/>
        </w:rPr>
      </w:pPr>
      <w:r w:rsidRPr="00062B54">
        <w:rPr>
          <w:color w:val="000000"/>
          <w:sz w:val="28"/>
          <w:szCs w:val="28"/>
        </w:rPr>
        <w:t xml:space="preserve">Для поиска информации в хранилищах данных используются механизмы </w:t>
      </w:r>
      <w:r w:rsidRPr="00062B54">
        <w:rPr>
          <w:color w:val="000000"/>
          <w:sz w:val="28"/>
          <w:szCs w:val="28"/>
          <w:lang w:val="en-US"/>
        </w:rPr>
        <w:t>OLAP</w:t>
      </w:r>
      <w:r w:rsidRPr="00062B54">
        <w:rPr>
          <w:color w:val="000000"/>
          <w:sz w:val="28"/>
          <w:szCs w:val="28"/>
        </w:rPr>
        <w:t>-систем, позволяющие получа</w:t>
      </w:r>
      <w:r w:rsidR="00C515D6" w:rsidRPr="00062B54">
        <w:rPr>
          <w:color w:val="000000"/>
          <w:sz w:val="28"/>
          <w:szCs w:val="28"/>
        </w:rPr>
        <w:t>ть кубы и их срезы</w:t>
      </w:r>
      <w:r w:rsidRPr="00062B54">
        <w:rPr>
          <w:color w:val="000000"/>
          <w:sz w:val="28"/>
          <w:szCs w:val="28"/>
        </w:rPr>
        <w:t>.</w:t>
      </w:r>
    </w:p>
    <w:p w:rsidR="00062B54" w:rsidRPr="00BE30F5" w:rsidRDefault="00062B54" w:rsidP="00062B54">
      <w:pPr>
        <w:suppressAutoHyphens/>
        <w:autoSpaceDE w:val="0"/>
        <w:autoSpaceDN w:val="0"/>
        <w:adjustRightInd w:val="0"/>
        <w:spacing w:line="360" w:lineRule="auto"/>
        <w:ind w:firstLine="709"/>
        <w:jc w:val="both"/>
        <w:rPr>
          <w:b/>
          <w:bCs/>
          <w:color w:val="000000"/>
          <w:sz w:val="28"/>
          <w:szCs w:val="28"/>
        </w:rPr>
      </w:pPr>
    </w:p>
    <w:p w:rsidR="00062B54" w:rsidRPr="00BE30F5" w:rsidRDefault="00062B54">
      <w:pPr>
        <w:rPr>
          <w:b/>
          <w:bCs/>
          <w:color w:val="000000"/>
          <w:sz w:val="28"/>
          <w:szCs w:val="28"/>
        </w:rPr>
      </w:pPr>
      <w:r w:rsidRPr="00BE30F5">
        <w:rPr>
          <w:b/>
          <w:bCs/>
          <w:color w:val="000000"/>
          <w:sz w:val="28"/>
          <w:szCs w:val="28"/>
        </w:rPr>
        <w:br w:type="page"/>
      </w:r>
    </w:p>
    <w:p w:rsidR="00DE29EC" w:rsidRPr="00062B54" w:rsidRDefault="00C515D6" w:rsidP="00062B54">
      <w:pPr>
        <w:suppressAutoHyphens/>
        <w:autoSpaceDE w:val="0"/>
        <w:autoSpaceDN w:val="0"/>
        <w:adjustRightInd w:val="0"/>
        <w:spacing w:line="360" w:lineRule="auto"/>
        <w:ind w:firstLine="709"/>
        <w:jc w:val="both"/>
        <w:rPr>
          <w:b/>
          <w:bCs/>
          <w:color w:val="000000"/>
          <w:sz w:val="28"/>
          <w:szCs w:val="28"/>
        </w:rPr>
      </w:pPr>
      <w:r w:rsidRPr="00062B54">
        <w:rPr>
          <w:b/>
          <w:bCs/>
          <w:color w:val="000000"/>
          <w:sz w:val="28"/>
          <w:szCs w:val="28"/>
        </w:rPr>
        <w:t>3. Доб</w:t>
      </w:r>
      <w:r w:rsidR="00DE29EC" w:rsidRPr="00062B54">
        <w:rPr>
          <w:b/>
          <w:bCs/>
          <w:color w:val="000000"/>
          <w:sz w:val="28"/>
          <w:szCs w:val="28"/>
        </w:rPr>
        <w:t>ыча знаний</w:t>
      </w:r>
    </w:p>
    <w:p w:rsidR="00C515D6" w:rsidRPr="00062B54" w:rsidRDefault="00C515D6" w:rsidP="00062B54">
      <w:pPr>
        <w:suppressAutoHyphens/>
        <w:autoSpaceDE w:val="0"/>
        <w:autoSpaceDN w:val="0"/>
        <w:adjustRightInd w:val="0"/>
        <w:spacing w:line="360" w:lineRule="auto"/>
        <w:ind w:firstLine="709"/>
        <w:jc w:val="both"/>
        <w:rPr>
          <w:color w:val="000000"/>
          <w:sz w:val="28"/>
          <w:szCs w:val="28"/>
        </w:rPr>
      </w:pPr>
    </w:p>
    <w:p w:rsidR="00DE29EC" w:rsidRPr="00062B54" w:rsidRDefault="00DE29EC" w:rsidP="00062B54">
      <w:pPr>
        <w:suppressAutoHyphens/>
        <w:autoSpaceDE w:val="0"/>
        <w:autoSpaceDN w:val="0"/>
        <w:adjustRightInd w:val="0"/>
        <w:spacing w:line="360" w:lineRule="auto"/>
        <w:ind w:firstLine="709"/>
        <w:jc w:val="both"/>
        <w:rPr>
          <w:color w:val="000000"/>
          <w:sz w:val="28"/>
          <w:szCs w:val="28"/>
        </w:rPr>
      </w:pPr>
      <w:r w:rsidRPr="00062B54">
        <w:rPr>
          <w:color w:val="000000"/>
          <w:sz w:val="28"/>
          <w:szCs w:val="28"/>
        </w:rPr>
        <w:t>Получить информацию не всегда означает получить знания. Специалисты выделяют три стратегии получения знаний:</w:t>
      </w:r>
    </w:p>
    <w:p w:rsidR="00DE29EC" w:rsidRPr="00062B54" w:rsidRDefault="00C515D6" w:rsidP="00062B54">
      <w:pPr>
        <w:suppressAutoHyphens/>
        <w:autoSpaceDE w:val="0"/>
        <w:autoSpaceDN w:val="0"/>
        <w:adjustRightInd w:val="0"/>
        <w:spacing w:line="360" w:lineRule="auto"/>
        <w:ind w:firstLine="709"/>
        <w:jc w:val="both"/>
        <w:rPr>
          <w:color w:val="000000"/>
          <w:sz w:val="28"/>
          <w:szCs w:val="28"/>
        </w:rPr>
      </w:pPr>
      <w:r w:rsidRPr="00062B54">
        <w:rPr>
          <w:color w:val="000000"/>
          <w:sz w:val="28"/>
          <w:szCs w:val="28"/>
        </w:rPr>
        <w:t>-</w:t>
      </w:r>
      <w:r w:rsidR="00DE29EC" w:rsidRPr="00062B54">
        <w:rPr>
          <w:color w:val="000000"/>
          <w:sz w:val="28"/>
          <w:szCs w:val="28"/>
        </w:rPr>
        <w:t xml:space="preserve"> приобретение знаний (способ автоматизированного наполнения базы знаний);</w:t>
      </w:r>
    </w:p>
    <w:p w:rsidR="00DE29EC" w:rsidRPr="00062B54" w:rsidRDefault="00C515D6" w:rsidP="00062B54">
      <w:pPr>
        <w:suppressAutoHyphens/>
        <w:autoSpaceDE w:val="0"/>
        <w:autoSpaceDN w:val="0"/>
        <w:adjustRightInd w:val="0"/>
        <w:spacing w:line="360" w:lineRule="auto"/>
        <w:ind w:firstLine="709"/>
        <w:jc w:val="both"/>
        <w:rPr>
          <w:color w:val="000000"/>
          <w:sz w:val="28"/>
          <w:szCs w:val="28"/>
        </w:rPr>
      </w:pPr>
      <w:r w:rsidRPr="00062B54">
        <w:rPr>
          <w:color w:val="000000"/>
          <w:sz w:val="28"/>
          <w:szCs w:val="28"/>
        </w:rPr>
        <w:t>-</w:t>
      </w:r>
      <w:r w:rsidR="00DE29EC" w:rsidRPr="00062B54">
        <w:rPr>
          <w:color w:val="000000"/>
          <w:sz w:val="28"/>
          <w:szCs w:val="28"/>
        </w:rPr>
        <w:t xml:space="preserve"> извлечение знаний (процедура взаимодействия с источником знаний);</w:t>
      </w:r>
    </w:p>
    <w:p w:rsidR="00DE29EC" w:rsidRPr="00062B54" w:rsidRDefault="00C515D6" w:rsidP="00062B54">
      <w:pPr>
        <w:suppressAutoHyphens/>
        <w:autoSpaceDE w:val="0"/>
        <w:autoSpaceDN w:val="0"/>
        <w:adjustRightInd w:val="0"/>
        <w:spacing w:line="360" w:lineRule="auto"/>
        <w:ind w:firstLine="709"/>
        <w:jc w:val="both"/>
        <w:rPr>
          <w:color w:val="000000"/>
          <w:sz w:val="28"/>
          <w:szCs w:val="28"/>
        </w:rPr>
      </w:pPr>
      <w:r w:rsidRPr="00062B54">
        <w:rPr>
          <w:color w:val="000000"/>
          <w:sz w:val="28"/>
          <w:szCs w:val="28"/>
        </w:rPr>
        <w:t>-</w:t>
      </w:r>
      <w:r w:rsidR="00DE29EC" w:rsidRPr="00062B54">
        <w:rPr>
          <w:color w:val="000000"/>
          <w:sz w:val="28"/>
          <w:szCs w:val="28"/>
        </w:rPr>
        <w:t xml:space="preserve"> обнаружение знаний в базах данных, (</w:t>
      </w:r>
      <w:r w:rsidR="00DE29EC" w:rsidRPr="00062B54">
        <w:rPr>
          <w:color w:val="000000"/>
          <w:sz w:val="28"/>
          <w:szCs w:val="28"/>
          <w:lang w:val="en-US"/>
        </w:rPr>
        <w:t>knowledge</w:t>
      </w:r>
      <w:r w:rsidR="00DE29EC" w:rsidRPr="00062B54">
        <w:rPr>
          <w:color w:val="000000"/>
          <w:sz w:val="28"/>
          <w:szCs w:val="28"/>
        </w:rPr>
        <w:t xml:space="preserve"> </w:t>
      </w:r>
      <w:r w:rsidR="00DE29EC" w:rsidRPr="00062B54">
        <w:rPr>
          <w:color w:val="000000"/>
          <w:sz w:val="28"/>
          <w:szCs w:val="28"/>
          <w:lang w:val="en-US"/>
        </w:rPr>
        <w:t>discovery</w:t>
      </w:r>
      <w:r w:rsidR="00DE29EC" w:rsidRPr="00062B54">
        <w:rPr>
          <w:color w:val="000000"/>
          <w:sz w:val="28"/>
          <w:szCs w:val="28"/>
        </w:rPr>
        <w:t xml:space="preserve"> </w:t>
      </w:r>
      <w:r w:rsidR="00DE29EC" w:rsidRPr="00062B54">
        <w:rPr>
          <w:color w:val="000000"/>
          <w:sz w:val="28"/>
          <w:szCs w:val="28"/>
          <w:lang w:val="en-US"/>
        </w:rPr>
        <w:t>in</w:t>
      </w:r>
      <w:r w:rsidR="00DE29EC" w:rsidRPr="00062B54">
        <w:rPr>
          <w:color w:val="000000"/>
          <w:sz w:val="28"/>
          <w:szCs w:val="28"/>
        </w:rPr>
        <w:t xml:space="preserve"> </w:t>
      </w:r>
      <w:r w:rsidR="00DE29EC" w:rsidRPr="00062B54">
        <w:rPr>
          <w:color w:val="000000"/>
          <w:sz w:val="28"/>
          <w:szCs w:val="28"/>
          <w:lang w:val="en-US"/>
        </w:rPr>
        <w:t>databases</w:t>
      </w:r>
      <w:r w:rsidR="00DE29EC" w:rsidRPr="00062B54">
        <w:rPr>
          <w:color w:val="000000"/>
          <w:sz w:val="28"/>
          <w:szCs w:val="28"/>
        </w:rPr>
        <w:t xml:space="preserve"> - </w:t>
      </w:r>
      <w:r w:rsidR="00DE29EC" w:rsidRPr="00062B54">
        <w:rPr>
          <w:color w:val="000000"/>
          <w:sz w:val="28"/>
          <w:szCs w:val="28"/>
          <w:lang w:val="en-US"/>
        </w:rPr>
        <w:t>KDD</w:t>
      </w:r>
      <w:r w:rsidR="00DE29EC" w:rsidRPr="00062B54">
        <w:rPr>
          <w:color w:val="000000"/>
          <w:sz w:val="28"/>
          <w:szCs w:val="28"/>
        </w:rPr>
        <w:t xml:space="preserve">) - процесс получения из </w:t>
      </w:r>
      <w:r w:rsidR="00062B54">
        <w:rPr>
          <w:color w:val="000000"/>
          <w:sz w:val="28"/>
          <w:szCs w:val="28"/>
        </w:rPr>
        <w:t>"</w:t>
      </w:r>
      <w:r w:rsidR="00DE29EC" w:rsidRPr="00062B54">
        <w:rPr>
          <w:color w:val="000000"/>
          <w:sz w:val="28"/>
          <w:szCs w:val="28"/>
        </w:rPr>
        <w:t>сырых</w:t>
      </w:r>
      <w:r w:rsidR="00062B54">
        <w:rPr>
          <w:color w:val="000000"/>
          <w:sz w:val="28"/>
          <w:szCs w:val="28"/>
        </w:rPr>
        <w:t>"</w:t>
      </w:r>
      <w:r w:rsidR="00DE29EC" w:rsidRPr="00062B54">
        <w:rPr>
          <w:color w:val="000000"/>
          <w:sz w:val="28"/>
          <w:szCs w:val="28"/>
        </w:rPr>
        <w:t xml:space="preserve"> данных потенциально полезной информации.</w:t>
      </w:r>
    </w:p>
    <w:p w:rsidR="00DE29EC" w:rsidRPr="00062B54" w:rsidRDefault="00DE29EC" w:rsidP="00062B54">
      <w:pPr>
        <w:suppressAutoHyphens/>
        <w:spacing w:line="360" w:lineRule="auto"/>
        <w:ind w:firstLine="709"/>
        <w:jc w:val="both"/>
        <w:rPr>
          <w:color w:val="000000"/>
          <w:sz w:val="28"/>
          <w:szCs w:val="28"/>
        </w:rPr>
      </w:pPr>
      <w:r w:rsidRPr="00062B54">
        <w:rPr>
          <w:color w:val="000000"/>
          <w:sz w:val="28"/>
          <w:szCs w:val="28"/>
        </w:rPr>
        <w:t xml:space="preserve">Благодаря быстрому развитию хранилищ данных, в которых данные предметно ориентированы, интегрированы и хранятся в хронологической последовательности, обнаружение знаний в базах данных вышло на первый план. </w:t>
      </w:r>
      <w:r w:rsidRPr="00062B54">
        <w:rPr>
          <w:color w:val="000000"/>
          <w:sz w:val="28"/>
          <w:szCs w:val="28"/>
          <w:lang w:val="en-US"/>
        </w:rPr>
        <w:t>KDD</w:t>
      </w:r>
      <w:r w:rsidRPr="00062B54">
        <w:rPr>
          <w:color w:val="000000"/>
          <w:sz w:val="28"/>
          <w:szCs w:val="28"/>
        </w:rPr>
        <w:t xml:space="preserve"> предполагает накопление </w:t>
      </w:r>
      <w:r w:rsidR="00062B54">
        <w:rPr>
          <w:color w:val="000000"/>
          <w:sz w:val="28"/>
          <w:szCs w:val="28"/>
        </w:rPr>
        <w:t>"</w:t>
      </w:r>
      <w:r w:rsidRPr="00062B54">
        <w:rPr>
          <w:color w:val="000000"/>
          <w:sz w:val="28"/>
          <w:szCs w:val="28"/>
        </w:rPr>
        <w:t>сырых</w:t>
      </w:r>
      <w:r w:rsidR="00062B54">
        <w:rPr>
          <w:color w:val="000000"/>
          <w:sz w:val="28"/>
          <w:szCs w:val="28"/>
        </w:rPr>
        <w:t>"</w:t>
      </w:r>
      <w:r w:rsidR="00C515D6" w:rsidRPr="00062B54">
        <w:rPr>
          <w:color w:val="000000"/>
          <w:sz w:val="28"/>
          <w:szCs w:val="28"/>
        </w:rPr>
        <w:t xml:space="preserve"> </w:t>
      </w:r>
      <w:r w:rsidRPr="00062B54">
        <w:rPr>
          <w:color w:val="000000"/>
          <w:sz w:val="28"/>
          <w:szCs w:val="28"/>
        </w:rPr>
        <w:t>данных, их отбор, подготовку, преобразование, поиск закономерностей и их обобщение, тем самым превращая информацию (данные) в знания.</w:t>
      </w:r>
    </w:p>
    <w:p w:rsidR="00DE29EC" w:rsidRPr="00062B54" w:rsidRDefault="00DE29EC" w:rsidP="00062B54">
      <w:pPr>
        <w:suppressAutoHyphens/>
        <w:autoSpaceDE w:val="0"/>
        <w:autoSpaceDN w:val="0"/>
        <w:adjustRightInd w:val="0"/>
        <w:spacing w:line="360" w:lineRule="auto"/>
        <w:ind w:firstLine="709"/>
        <w:jc w:val="both"/>
        <w:rPr>
          <w:color w:val="000000"/>
          <w:sz w:val="28"/>
          <w:szCs w:val="28"/>
        </w:rPr>
      </w:pPr>
      <w:r w:rsidRPr="00062B54">
        <w:rPr>
          <w:color w:val="000000"/>
          <w:sz w:val="28"/>
          <w:szCs w:val="28"/>
        </w:rPr>
        <w:t xml:space="preserve">Аналитические инструменты, обеспечивающие добычу знаний, относят к области технологий </w:t>
      </w:r>
      <w:r w:rsidRPr="00062B54">
        <w:rPr>
          <w:color w:val="000000"/>
          <w:sz w:val="28"/>
          <w:szCs w:val="28"/>
          <w:lang w:val="en-US"/>
        </w:rPr>
        <w:t>Data</w:t>
      </w:r>
      <w:r w:rsidRPr="00062B54">
        <w:rPr>
          <w:color w:val="000000"/>
          <w:sz w:val="28"/>
          <w:szCs w:val="28"/>
        </w:rPr>
        <w:t xml:space="preserve"> </w:t>
      </w:r>
      <w:r w:rsidRPr="00062B54">
        <w:rPr>
          <w:color w:val="000000"/>
          <w:sz w:val="28"/>
          <w:szCs w:val="28"/>
          <w:lang w:val="en-US"/>
        </w:rPr>
        <w:t>Mining</w:t>
      </w:r>
      <w:r w:rsidRPr="00062B54">
        <w:rPr>
          <w:color w:val="000000"/>
          <w:sz w:val="28"/>
          <w:szCs w:val="28"/>
        </w:rPr>
        <w:t xml:space="preserve"> (раскопки данных). В их основу положена концепция шаблонов и зависимостей, отражающих многоаспектные связи в данных. Нетривиальность разыскиваемых шаблонов позволяет отражать неочевидные закономерности в данных, составляющие так называемые скрытые знания.</w:t>
      </w:r>
    </w:p>
    <w:p w:rsidR="00062B54" w:rsidRPr="00BE30F5" w:rsidRDefault="00062B54" w:rsidP="00062B54">
      <w:pPr>
        <w:suppressAutoHyphens/>
        <w:spacing w:line="360" w:lineRule="auto"/>
        <w:ind w:firstLine="709"/>
        <w:jc w:val="both"/>
        <w:rPr>
          <w:b/>
          <w:bCs/>
          <w:color w:val="000000"/>
          <w:sz w:val="28"/>
          <w:szCs w:val="28"/>
        </w:rPr>
      </w:pPr>
    </w:p>
    <w:p w:rsidR="00C515D6" w:rsidRPr="00062B54" w:rsidRDefault="00C515D6" w:rsidP="00062B54">
      <w:pPr>
        <w:suppressAutoHyphens/>
        <w:spacing w:line="360" w:lineRule="auto"/>
        <w:ind w:firstLine="709"/>
        <w:jc w:val="both"/>
        <w:rPr>
          <w:b/>
          <w:bCs/>
          <w:color w:val="000000"/>
          <w:sz w:val="28"/>
          <w:szCs w:val="28"/>
        </w:rPr>
      </w:pPr>
      <w:r w:rsidRPr="00062B54">
        <w:rPr>
          <w:b/>
          <w:bCs/>
          <w:color w:val="000000"/>
          <w:sz w:val="28"/>
          <w:szCs w:val="28"/>
        </w:rPr>
        <w:br w:type="page"/>
      </w:r>
    </w:p>
    <w:p w:rsidR="00DE29EC" w:rsidRPr="00062B54" w:rsidRDefault="00C515D6" w:rsidP="00062B54">
      <w:pPr>
        <w:suppressAutoHyphens/>
        <w:autoSpaceDE w:val="0"/>
        <w:autoSpaceDN w:val="0"/>
        <w:adjustRightInd w:val="0"/>
        <w:spacing w:line="360" w:lineRule="auto"/>
        <w:ind w:firstLine="709"/>
        <w:jc w:val="both"/>
        <w:rPr>
          <w:b/>
          <w:bCs/>
          <w:color w:val="000000"/>
          <w:sz w:val="28"/>
          <w:szCs w:val="28"/>
        </w:rPr>
      </w:pPr>
      <w:r w:rsidRPr="00062B54">
        <w:rPr>
          <w:b/>
          <w:bCs/>
          <w:color w:val="000000"/>
          <w:sz w:val="28"/>
          <w:szCs w:val="28"/>
        </w:rPr>
        <w:t xml:space="preserve">4. </w:t>
      </w:r>
      <w:r w:rsidR="00DE29EC" w:rsidRPr="00062B54">
        <w:rPr>
          <w:b/>
          <w:bCs/>
          <w:color w:val="000000"/>
          <w:sz w:val="28"/>
          <w:szCs w:val="28"/>
        </w:rPr>
        <w:t xml:space="preserve">Классификация систем </w:t>
      </w:r>
      <w:r w:rsidR="00DE29EC" w:rsidRPr="00062B54">
        <w:rPr>
          <w:b/>
          <w:bCs/>
          <w:color w:val="000000"/>
          <w:sz w:val="28"/>
          <w:szCs w:val="28"/>
          <w:lang w:val="en-US"/>
        </w:rPr>
        <w:t>Data</w:t>
      </w:r>
      <w:r w:rsidR="00DE29EC" w:rsidRPr="00062B54">
        <w:rPr>
          <w:b/>
          <w:bCs/>
          <w:color w:val="000000"/>
          <w:sz w:val="28"/>
          <w:szCs w:val="28"/>
        </w:rPr>
        <w:t xml:space="preserve"> </w:t>
      </w:r>
      <w:r w:rsidR="00DE29EC" w:rsidRPr="00062B54">
        <w:rPr>
          <w:b/>
          <w:bCs/>
          <w:color w:val="000000"/>
          <w:sz w:val="28"/>
          <w:szCs w:val="28"/>
          <w:lang w:val="en-US"/>
        </w:rPr>
        <w:t>Mining</w:t>
      </w:r>
    </w:p>
    <w:p w:rsidR="00C515D6" w:rsidRPr="00062B54" w:rsidRDefault="00C515D6" w:rsidP="00062B54">
      <w:pPr>
        <w:suppressAutoHyphens/>
        <w:autoSpaceDE w:val="0"/>
        <w:autoSpaceDN w:val="0"/>
        <w:adjustRightInd w:val="0"/>
        <w:spacing w:line="360" w:lineRule="auto"/>
        <w:ind w:firstLine="709"/>
        <w:jc w:val="both"/>
        <w:rPr>
          <w:color w:val="000000"/>
          <w:sz w:val="28"/>
          <w:szCs w:val="28"/>
        </w:rPr>
      </w:pPr>
    </w:p>
    <w:p w:rsidR="00DE29EC" w:rsidRPr="00062B54" w:rsidRDefault="00DE29EC" w:rsidP="00062B54">
      <w:pPr>
        <w:suppressAutoHyphens/>
        <w:autoSpaceDE w:val="0"/>
        <w:autoSpaceDN w:val="0"/>
        <w:adjustRightInd w:val="0"/>
        <w:spacing w:line="360" w:lineRule="auto"/>
        <w:ind w:firstLine="709"/>
        <w:jc w:val="both"/>
        <w:rPr>
          <w:color w:val="000000"/>
          <w:sz w:val="28"/>
          <w:szCs w:val="28"/>
        </w:rPr>
      </w:pPr>
      <w:r w:rsidRPr="00062B54">
        <w:rPr>
          <w:color w:val="000000"/>
          <w:sz w:val="28"/>
          <w:szCs w:val="28"/>
        </w:rPr>
        <w:t xml:space="preserve">Сегодня ведется много споров о том, какие системы относить к </w:t>
      </w:r>
      <w:r w:rsidRPr="00062B54">
        <w:rPr>
          <w:color w:val="000000"/>
          <w:sz w:val="28"/>
          <w:szCs w:val="28"/>
          <w:lang w:val="en-US"/>
        </w:rPr>
        <w:t>Data</w:t>
      </w:r>
      <w:r w:rsidRPr="00062B54">
        <w:rPr>
          <w:color w:val="000000"/>
          <w:sz w:val="28"/>
          <w:szCs w:val="28"/>
        </w:rPr>
        <w:t xml:space="preserve"> </w:t>
      </w:r>
      <w:r w:rsidRPr="00062B54">
        <w:rPr>
          <w:color w:val="000000"/>
          <w:sz w:val="28"/>
          <w:szCs w:val="28"/>
          <w:lang w:val="en-US"/>
        </w:rPr>
        <w:t>Mining</w:t>
      </w:r>
      <w:r w:rsidRPr="00062B54">
        <w:rPr>
          <w:color w:val="000000"/>
          <w:sz w:val="28"/>
          <w:szCs w:val="28"/>
        </w:rPr>
        <w:t xml:space="preserve">. В той или иной степени к </w:t>
      </w:r>
      <w:r w:rsidRPr="00062B54">
        <w:rPr>
          <w:color w:val="000000"/>
          <w:sz w:val="28"/>
          <w:szCs w:val="28"/>
          <w:lang w:val="en-US"/>
        </w:rPr>
        <w:t>Data</w:t>
      </w:r>
      <w:r w:rsidRPr="00062B54">
        <w:rPr>
          <w:color w:val="000000"/>
          <w:sz w:val="28"/>
          <w:szCs w:val="28"/>
        </w:rPr>
        <w:t xml:space="preserve"> </w:t>
      </w:r>
      <w:r w:rsidRPr="00062B54">
        <w:rPr>
          <w:color w:val="000000"/>
          <w:sz w:val="28"/>
          <w:szCs w:val="28"/>
          <w:lang w:val="en-US"/>
        </w:rPr>
        <w:t>Mining</w:t>
      </w:r>
      <w:r w:rsidRPr="00062B54">
        <w:rPr>
          <w:color w:val="000000"/>
          <w:sz w:val="28"/>
          <w:szCs w:val="28"/>
        </w:rPr>
        <w:t xml:space="preserve"> можно отнести системы, поддерживающие алгоритмическое обеспечение, описанное ниже.</w:t>
      </w:r>
    </w:p>
    <w:p w:rsidR="00DE29EC" w:rsidRPr="00062B54" w:rsidRDefault="00DE29EC" w:rsidP="00062B54">
      <w:pPr>
        <w:suppressAutoHyphens/>
        <w:autoSpaceDE w:val="0"/>
        <w:autoSpaceDN w:val="0"/>
        <w:adjustRightInd w:val="0"/>
        <w:spacing w:line="360" w:lineRule="auto"/>
        <w:ind w:firstLine="709"/>
        <w:jc w:val="both"/>
        <w:rPr>
          <w:color w:val="000000"/>
          <w:sz w:val="28"/>
          <w:szCs w:val="28"/>
        </w:rPr>
      </w:pPr>
      <w:r w:rsidRPr="00062B54">
        <w:rPr>
          <w:color w:val="000000"/>
          <w:sz w:val="28"/>
          <w:szCs w:val="28"/>
        </w:rPr>
        <w:t xml:space="preserve">Статистические пакеты. В современных статистических пакетах, наряду с классическим методиками (корреляционный, регрессионный, факторный анализ), имеют место и элементы </w:t>
      </w:r>
      <w:r w:rsidRPr="00062B54">
        <w:rPr>
          <w:color w:val="000000"/>
          <w:sz w:val="28"/>
          <w:szCs w:val="28"/>
          <w:lang w:val="en-US"/>
        </w:rPr>
        <w:t>Data</w:t>
      </w:r>
      <w:r w:rsidRPr="00062B54">
        <w:rPr>
          <w:color w:val="000000"/>
          <w:sz w:val="28"/>
          <w:szCs w:val="28"/>
        </w:rPr>
        <w:t xml:space="preserve"> </w:t>
      </w:r>
      <w:r w:rsidRPr="00062B54">
        <w:rPr>
          <w:color w:val="000000"/>
          <w:sz w:val="28"/>
          <w:szCs w:val="28"/>
          <w:lang w:val="en-US"/>
        </w:rPr>
        <w:t>Mining</w:t>
      </w:r>
      <w:r w:rsidRPr="00062B54">
        <w:rPr>
          <w:color w:val="000000"/>
          <w:sz w:val="28"/>
          <w:szCs w:val="28"/>
        </w:rPr>
        <w:t xml:space="preserve"> (</w:t>
      </w:r>
      <w:r w:rsidRPr="00062B54">
        <w:rPr>
          <w:color w:val="000000"/>
          <w:sz w:val="28"/>
          <w:szCs w:val="28"/>
          <w:lang w:val="en-US"/>
        </w:rPr>
        <w:t>http</w:t>
      </w:r>
      <w:r w:rsidRPr="00062B54">
        <w:rPr>
          <w:color w:val="000000"/>
          <w:sz w:val="28"/>
          <w:szCs w:val="28"/>
        </w:rPr>
        <w:t>://</w:t>
      </w:r>
      <w:r w:rsidRPr="00062B54">
        <w:rPr>
          <w:color w:val="000000"/>
          <w:sz w:val="28"/>
          <w:szCs w:val="28"/>
          <w:lang w:val="en-US"/>
        </w:rPr>
        <w:t>isl</w:t>
      </w:r>
      <w:r w:rsidRPr="00062B54">
        <w:rPr>
          <w:color w:val="000000"/>
          <w:sz w:val="28"/>
          <w:szCs w:val="28"/>
        </w:rPr>
        <w:t>.</w:t>
      </w:r>
      <w:r w:rsidRPr="00062B54">
        <w:rPr>
          <w:color w:val="000000"/>
          <w:sz w:val="28"/>
          <w:szCs w:val="28"/>
          <w:lang w:val="en-US"/>
        </w:rPr>
        <w:t>cemi</w:t>
      </w:r>
      <w:r w:rsidRPr="00062B54">
        <w:rPr>
          <w:color w:val="000000"/>
          <w:sz w:val="28"/>
          <w:szCs w:val="28"/>
        </w:rPr>
        <w:t>.</w:t>
      </w:r>
      <w:r w:rsidRPr="00062B54">
        <w:rPr>
          <w:color w:val="000000"/>
          <w:sz w:val="28"/>
          <w:szCs w:val="28"/>
          <w:lang w:val="en-US"/>
        </w:rPr>
        <w:t>rssi</w:t>
      </w:r>
      <w:r w:rsidRPr="00062B54">
        <w:rPr>
          <w:color w:val="000000"/>
          <w:sz w:val="28"/>
          <w:szCs w:val="28"/>
        </w:rPr>
        <w:t>.</w:t>
      </w:r>
      <w:r w:rsidRPr="00062B54">
        <w:rPr>
          <w:color w:val="000000"/>
          <w:sz w:val="28"/>
          <w:szCs w:val="28"/>
          <w:lang w:val="en-US"/>
        </w:rPr>
        <w:t>ru</w:t>
      </w:r>
      <w:r w:rsidRPr="00062B54">
        <w:rPr>
          <w:color w:val="000000"/>
          <w:sz w:val="28"/>
          <w:szCs w:val="28"/>
        </w:rPr>
        <w:t xml:space="preserve">). Серьезный недостаток статистических пакетов, ограничивающий их применение в </w:t>
      </w:r>
      <w:r w:rsidRPr="00062B54">
        <w:rPr>
          <w:color w:val="000000"/>
          <w:sz w:val="28"/>
          <w:szCs w:val="28"/>
          <w:lang w:val="en-US"/>
        </w:rPr>
        <w:t>Data</w:t>
      </w:r>
      <w:r w:rsidRPr="00062B54">
        <w:rPr>
          <w:color w:val="000000"/>
          <w:sz w:val="28"/>
          <w:szCs w:val="28"/>
        </w:rPr>
        <w:t xml:space="preserve"> </w:t>
      </w:r>
      <w:r w:rsidRPr="00062B54">
        <w:rPr>
          <w:color w:val="000000"/>
          <w:sz w:val="28"/>
          <w:szCs w:val="28"/>
          <w:lang w:val="en-US"/>
        </w:rPr>
        <w:t>Mining</w:t>
      </w:r>
      <w:r w:rsidRPr="00062B54">
        <w:rPr>
          <w:color w:val="000000"/>
          <w:sz w:val="28"/>
          <w:szCs w:val="28"/>
        </w:rPr>
        <w:t>, - это статистическая парадигма, построенная на усредненных характеристиках выборки, которые не всегда подходят при исследовании реальных сложных жизненных явлений.</w:t>
      </w:r>
    </w:p>
    <w:p w:rsidR="00DE29EC" w:rsidRPr="00062B54" w:rsidRDefault="00DE29EC" w:rsidP="00062B54">
      <w:pPr>
        <w:suppressAutoHyphens/>
        <w:autoSpaceDE w:val="0"/>
        <w:autoSpaceDN w:val="0"/>
        <w:adjustRightInd w:val="0"/>
        <w:spacing w:line="360" w:lineRule="auto"/>
        <w:ind w:firstLine="709"/>
        <w:jc w:val="both"/>
        <w:rPr>
          <w:color w:val="000000"/>
          <w:sz w:val="28"/>
          <w:szCs w:val="28"/>
        </w:rPr>
      </w:pPr>
      <w:r w:rsidRPr="00062B54">
        <w:rPr>
          <w:color w:val="000000"/>
          <w:sz w:val="28"/>
          <w:szCs w:val="28"/>
        </w:rPr>
        <w:t xml:space="preserve">В качестве примеров наиболее распространенных статистических пакетов можно назвать </w:t>
      </w:r>
      <w:r w:rsidRPr="00062B54">
        <w:rPr>
          <w:color w:val="000000"/>
          <w:sz w:val="28"/>
          <w:szCs w:val="28"/>
          <w:lang w:val="en-US"/>
        </w:rPr>
        <w:t>SAS</w:t>
      </w:r>
      <w:r w:rsidRPr="00062B54">
        <w:rPr>
          <w:color w:val="000000"/>
          <w:sz w:val="28"/>
          <w:szCs w:val="28"/>
        </w:rPr>
        <w:t xml:space="preserve">, </w:t>
      </w:r>
      <w:r w:rsidRPr="00062B54">
        <w:rPr>
          <w:color w:val="000000"/>
          <w:sz w:val="28"/>
          <w:szCs w:val="28"/>
          <w:lang w:val="en-US"/>
        </w:rPr>
        <w:t>SPSS</w:t>
      </w:r>
      <w:r w:rsidRPr="00062B54">
        <w:rPr>
          <w:color w:val="000000"/>
          <w:sz w:val="28"/>
          <w:szCs w:val="28"/>
        </w:rPr>
        <w:t xml:space="preserve">, </w:t>
      </w:r>
      <w:r w:rsidRPr="00062B54">
        <w:rPr>
          <w:color w:val="000000"/>
          <w:sz w:val="28"/>
          <w:szCs w:val="28"/>
          <w:lang w:val="en-US"/>
        </w:rPr>
        <w:t>STATGRAPICS</w:t>
      </w:r>
      <w:r w:rsidRPr="00062B54">
        <w:rPr>
          <w:color w:val="000000"/>
          <w:sz w:val="28"/>
          <w:szCs w:val="28"/>
        </w:rPr>
        <w:t xml:space="preserve">, </w:t>
      </w:r>
      <w:r w:rsidRPr="00062B54">
        <w:rPr>
          <w:color w:val="000000"/>
          <w:sz w:val="28"/>
          <w:szCs w:val="28"/>
          <w:lang w:val="en-US"/>
        </w:rPr>
        <w:t>STATISTICA</w:t>
      </w:r>
      <w:r w:rsidRPr="00062B54">
        <w:rPr>
          <w:color w:val="000000"/>
          <w:sz w:val="28"/>
          <w:szCs w:val="28"/>
        </w:rPr>
        <w:t xml:space="preserve">, </w:t>
      </w:r>
      <w:r w:rsidRPr="00062B54">
        <w:rPr>
          <w:color w:val="000000"/>
          <w:sz w:val="28"/>
          <w:szCs w:val="28"/>
          <w:lang w:val="en-US"/>
        </w:rPr>
        <w:t>STADIA</w:t>
      </w:r>
      <w:r w:rsidRPr="00062B54">
        <w:rPr>
          <w:color w:val="000000"/>
          <w:sz w:val="28"/>
          <w:szCs w:val="28"/>
        </w:rPr>
        <w:t>, цена которых составляет от $1000 до $15000.</w:t>
      </w:r>
    </w:p>
    <w:p w:rsidR="00062B54" w:rsidRDefault="00DE29EC" w:rsidP="00062B54">
      <w:pPr>
        <w:suppressAutoHyphens/>
        <w:spacing w:line="360" w:lineRule="auto"/>
        <w:ind w:firstLine="709"/>
        <w:jc w:val="both"/>
        <w:rPr>
          <w:color w:val="000000"/>
          <w:sz w:val="28"/>
          <w:szCs w:val="28"/>
        </w:rPr>
      </w:pPr>
      <w:r w:rsidRPr="00062B54">
        <w:rPr>
          <w:color w:val="000000"/>
          <w:sz w:val="28"/>
          <w:szCs w:val="28"/>
        </w:rPr>
        <w:t>Нейронные сети.</w:t>
      </w:r>
    </w:p>
    <w:p w:rsidR="00DE29EC" w:rsidRPr="00062B54" w:rsidRDefault="00DE29EC" w:rsidP="00062B54">
      <w:pPr>
        <w:suppressAutoHyphens/>
        <w:spacing w:line="360" w:lineRule="auto"/>
        <w:ind w:firstLine="709"/>
        <w:jc w:val="both"/>
        <w:rPr>
          <w:color w:val="000000"/>
          <w:sz w:val="28"/>
          <w:szCs w:val="28"/>
        </w:rPr>
      </w:pPr>
      <w:r w:rsidRPr="00062B54">
        <w:rPr>
          <w:color w:val="000000"/>
          <w:sz w:val="28"/>
          <w:szCs w:val="28"/>
        </w:rPr>
        <w:t xml:space="preserve">Это большой класс систем, архитектура которых имеет некую аналогию с построением нервной ткани из нейронов. На нейроны самого нижнего слоя подаются значения входных параметров, на основе которых нужно принимать какие-то решения или прогнозировать развитие ситуации. Эти значения рассматриваются как сигналы, передающиеся в следующий слой, ослабляясь или усиливаясь в зависимости от числовых значений (весов), приписываемых межнейронным связям. В результате на выходе нейрона самого верхнего слоя вырабатывается некоторое значение, которое рассматривается как реакция всей сети на значения входных параметров. Основным недостатком нейросетевой парадигмы является необходимость иметь очень большой объем обучающей выборки. К нейросетевым системам относятся </w:t>
      </w:r>
      <w:r w:rsidRPr="00062B54">
        <w:rPr>
          <w:color w:val="000000"/>
          <w:sz w:val="28"/>
          <w:szCs w:val="28"/>
          <w:lang w:val="en-US"/>
        </w:rPr>
        <w:t>BrainMaker</w:t>
      </w:r>
      <w:r w:rsidRPr="00062B54">
        <w:rPr>
          <w:color w:val="000000"/>
          <w:sz w:val="28"/>
          <w:szCs w:val="28"/>
        </w:rPr>
        <w:t xml:space="preserve">, </w:t>
      </w:r>
      <w:r w:rsidRPr="00062B54">
        <w:rPr>
          <w:color w:val="000000"/>
          <w:sz w:val="28"/>
          <w:szCs w:val="28"/>
          <w:lang w:val="en-US"/>
        </w:rPr>
        <w:t>NeuroShell</w:t>
      </w:r>
      <w:r w:rsidRPr="00062B54">
        <w:rPr>
          <w:color w:val="000000"/>
          <w:sz w:val="28"/>
          <w:szCs w:val="28"/>
        </w:rPr>
        <w:t xml:space="preserve">, </w:t>
      </w:r>
      <w:r w:rsidRPr="00062B54">
        <w:rPr>
          <w:color w:val="000000"/>
          <w:sz w:val="28"/>
          <w:szCs w:val="28"/>
          <w:lang w:val="en-US"/>
        </w:rPr>
        <w:t>OWL</w:t>
      </w:r>
      <w:r w:rsidRPr="00062B54">
        <w:rPr>
          <w:color w:val="000000"/>
          <w:sz w:val="28"/>
          <w:szCs w:val="28"/>
        </w:rPr>
        <w:t xml:space="preserve">, </w:t>
      </w:r>
      <w:r w:rsidRPr="00062B54">
        <w:rPr>
          <w:color w:val="000000"/>
          <w:sz w:val="28"/>
          <w:szCs w:val="28"/>
          <w:lang w:val="en-US"/>
        </w:rPr>
        <w:t>thought</w:t>
      </w:r>
      <w:r w:rsidRPr="00062B54">
        <w:rPr>
          <w:color w:val="000000"/>
          <w:sz w:val="28"/>
          <w:szCs w:val="28"/>
        </w:rPr>
        <w:t xml:space="preserve"> (</w:t>
      </w:r>
      <w:r w:rsidRPr="00062B54">
        <w:rPr>
          <w:color w:val="000000"/>
          <w:sz w:val="28"/>
          <w:szCs w:val="28"/>
          <w:lang w:val="en-US"/>
        </w:rPr>
        <w:t>Cognos</w:t>
      </w:r>
      <w:r w:rsidRPr="00062B54">
        <w:rPr>
          <w:color w:val="000000"/>
          <w:sz w:val="28"/>
          <w:szCs w:val="28"/>
        </w:rPr>
        <w:t xml:space="preserve">) и </w:t>
      </w:r>
      <w:r w:rsidRPr="00062B54">
        <w:rPr>
          <w:color w:val="000000"/>
          <w:sz w:val="28"/>
          <w:szCs w:val="28"/>
          <w:lang w:val="en-US"/>
        </w:rPr>
        <w:t>SENN</w:t>
      </w:r>
      <w:r w:rsidRPr="00062B54">
        <w:rPr>
          <w:color w:val="000000"/>
          <w:sz w:val="28"/>
          <w:szCs w:val="28"/>
        </w:rPr>
        <w:t xml:space="preserve"> </w:t>
      </w:r>
      <w:r w:rsidRPr="00062B54">
        <w:rPr>
          <w:color w:val="000000"/>
          <w:sz w:val="28"/>
          <w:szCs w:val="28"/>
          <w:lang w:val="en-US"/>
        </w:rPr>
        <w:t>Sales</w:t>
      </w:r>
      <w:r w:rsidRPr="00062B54">
        <w:rPr>
          <w:color w:val="000000"/>
          <w:sz w:val="28"/>
          <w:szCs w:val="28"/>
        </w:rPr>
        <w:t xml:space="preserve"> (</w:t>
      </w:r>
      <w:r w:rsidRPr="00062B54">
        <w:rPr>
          <w:color w:val="000000"/>
          <w:sz w:val="28"/>
          <w:szCs w:val="28"/>
          <w:lang w:val="en-US"/>
        </w:rPr>
        <w:t>Siemens</w:t>
      </w:r>
      <w:r w:rsidRPr="00062B54">
        <w:rPr>
          <w:color w:val="000000"/>
          <w:sz w:val="28"/>
          <w:szCs w:val="28"/>
        </w:rPr>
        <w:t xml:space="preserve"> </w:t>
      </w:r>
      <w:r w:rsidRPr="00062B54">
        <w:rPr>
          <w:color w:val="000000"/>
          <w:sz w:val="28"/>
          <w:szCs w:val="28"/>
          <w:lang w:val="en-US"/>
        </w:rPr>
        <w:t>Nixdorf</w:t>
      </w:r>
      <w:r w:rsidRPr="00062B54">
        <w:rPr>
          <w:color w:val="000000"/>
          <w:sz w:val="28"/>
          <w:szCs w:val="28"/>
        </w:rPr>
        <w:t>). Стоимость их довольно значительна ($1500-8000).</w:t>
      </w:r>
    </w:p>
    <w:p w:rsidR="00062B54" w:rsidRDefault="00DE29EC" w:rsidP="00062B54">
      <w:pPr>
        <w:suppressAutoHyphens/>
        <w:autoSpaceDE w:val="0"/>
        <w:autoSpaceDN w:val="0"/>
        <w:adjustRightInd w:val="0"/>
        <w:spacing w:line="360" w:lineRule="auto"/>
        <w:ind w:firstLine="709"/>
        <w:jc w:val="both"/>
        <w:rPr>
          <w:color w:val="000000"/>
          <w:sz w:val="28"/>
          <w:szCs w:val="28"/>
          <w:lang w:eastAsia="en-US"/>
        </w:rPr>
      </w:pPr>
      <w:r w:rsidRPr="00062B54">
        <w:rPr>
          <w:color w:val="000000"/>
          <w:sz w:val="28"/>
          <w:szCs w:val="28"/>
          <w:lang w:val="en-US" w:eastAsia="en-US"/>
        </w:rPr>
        <w:t>CBR</w:t>
      </w:r>
      <w:r w:rsidRPr="00062B54">
        <w:rPr>
          <w:color w:val="000000"/>
          <w:sz w:val="28"/>
          <w:szCs w:val="28"/>
          <w:lang w:eastAsia="en-US"/>
        </w:rPr>
        <w:t>-системы.</w:t>
      </w:r>
    </w:p>
    <w:p w:rsidR="00DE29EC" w:rsidRPr="00062B54" w:rsidRDefault="00DE29EC" w:rsidP="00062B54">
      <w:pPr>
        <w:suppressAutoHyphens/>
        <w:autoSpaceDE w:val="0"/>
        <w:autoSpaceDN w:val="0"/>
        <w:adjustRightInd w:val="0"/>
        <w:spacing w:line="360" w:lineRule="auto"/>
        <w:ind w:firstLine="709"/>
        <w:jc w:val="both"/>
        <w:rPr>
          <w:color w:val="000000"/>
          <w:sz w:val="28"/>
          <w:szCs w:val="28"/>
          <w:lang w:val="en-GB" w:eastAsia="en-US"/>
        </w:rPr>
      </w:pPr>
      <w:r w:rsidRPr="00062B54">
        <w:rPr>
          <w:color w:val="000000"/>
          <w:sz w:val="28"/>
          <w:szCs w:val="28"/>
          <w:lang w:eastAsia="en-US"/>
        </w:rPr>
        <w:t xml:space="preserve">Для того, чтобы сделать прогноз на будущее или выбрать правильное решение, </w:t>
      </w:r>
      <w:r w:rsidRPr="00062B54">
        <w:rPr>
          <w:color w:val="000000"/>
          <w:sz w:val="28"/>
          <w:szCs w:val="28"/>
          <w:lang w:val="en-US" w:eastAsia="en-US"/>
        </w:rPr>
        <w:t>CBR</w:t>
      </w:r>
      <w:r w:rsidRPr="00062B54">
        <w:rPr>
          <w:color w:val="000000"/>
          <w:sz w:val="28"/>
          <w:szCs w:val="28"/>
          <w:lang w:eastAsia="en-US"/>
        </w:rPr>
        <w:t>-системы (</w:t>
      </w:r>
      <w:r w:rsidRPr="00062B54">
        <w:rPr>
          <w:color w:val="000000"/>
          <w:sz w:val="28"/>
          <w:szCs w:val="28"/>
          <w:lang w:val="en-US" w:eastAsia="en-US"/>
        </w:rPr>
        <w:t>case</w:t>
      </w:r>
      <w:r w:rsidRPr="00062B54">
        <w:rPr>
          <w:color w:val="000000"/>
          <w:sz w:val="28"/>
          <w:szCs w:val="28"/>
          <w:lang w:eastAsia="en-US"/>
        </w:rPr>
        <w:t xml:space="preserve"> </w:t>
      </w:r>
      <w:r w:rsidRPr="00062B54">
        <w:rPr>
          <w:color w:val="000000"/>
          <w:sz w:val="28"/>
          <w:szCs w:val="28"/>
          <w:lang w:val="en-US" w:eastAsia="en-US"/>
        </w:rPr>
        <w:t>based</w:t>
      </w:r>
      <w:r w:rsidRPr="00062B54">
        <w:rPr>
          <w:color w:val="000000"/>
          <w:sz w:val="28"/>
          <w:szCs w:val="28"/>
          <w:lang w:eastAsia="en-US"/>
        </w:rPr>
        <w:t xml:space="preserve"> </w:t>
      </w:r>
      <w:r w:rsidRPr="00062B54">
        <w:rPr>
          <w:color w:val="000000"/>
          <w:sz w:val="28"/>
          <w:szCs w:val="28"/>
          <w:lang w:val="en-US" w:eastAsia="en-US"/>
        </w:rPr>
        <w:t>reasoning</w:t>
      </w:r>
      <w:r w:rsidRPr="00062B54">
        <w:rPr>
          <w:color w:val="000000"/>
          <w:sz w:val="28"/>
          <w:szCs w:val="28"/>
          <w:lang w:eastAsia="en-US"/>
        </w:rPr>
        <w:t>) находят в прошлом близкие аналоги имеющей место ситуации и выбирают тот же ответ, который был для них правильным. Основным недостатком этих систем считается то, что они вообще не создают каких-либо моделей или правил, обобщающих предыдущий опыт. К</w:t>
      </w:r>
      <w:r w:rsidRPr="00062B54">
        <w:rPr>
          <w:color w:val="000000"/>
          <w:sz w:val="28"/>
          <w:szCs w:val="28"/>
          <w:lang w:val="en-GB" w:eastAsia="en-US"/>
        </w:rPr>
        <w:t xml:space="preserve"> </w:t>
      </w:r>
      <w:r w:rsidRPr="00062B54">
        <w:rPr>
          <w:color w:val="000000"/>
          <w:sz w:val="28"/>
          <w:szCs w:val="28"/>
          <w:lang w:eastAsia="en-US"/>
        </w:rPr>
        <w:t>ним</w:t>
      </w:r>
      <w:r w:rsidRPr="00062B54">
        <w:rPr>
          <w:color w:val="000000"/>
          <w:sz w:val="28"/>
          <w:szCs w:val="28"/>
          <w:lang w:val="en-GB" w:eastAsia="en-US"/>
        </w:rPr>
        <w:t xml:space="preserve"> </w:t>
      </w:r>
      <w:r w:rsidRPr="00062B54">
        <w:rPr>
          <w:color w:val="000000"/>
          <w:sz w:val="28"/>
          <w:szCs w:val="28"/>
          <w:lang w:eastAsia="en-US"/>
        </w:rPr>
        <w:t>относятся</w:t>
      </w:r>
      <w:r w:rsidRPr="00062B54">
        <w:rPr>
          <w:color w:val="000000"/>
          <w:sz w:val="28"/>
          <w:szCs w:val="28"/>
          <w:lang w:val="en-US" w:eastAsia="en-US"/>
        </w:rPr>
        <w:t xml:space="preserve"> KATE tools (Acknosoft), Pattern Recognition Workbench</w:t>
      </w:r>
      <w:r w:rsidRPr="00062B54">
        <w:rPr>
          <w:color w:val="000000"/>
          <w:sz w:val="28"/>
          <w:szCs w:val="28"/>
          <w:lang w:val="en-GB" w:eastAsia="en-US"/>
        </w:rPr>
        <w:t xml:space="preserve"> (</w:t>
      </w:r>
      <w:r w:rsidRPr="00062B54">
        <w:rPr>
          <w:color w:val="000000"/>
          <w:sz w:val="28"/>
          <w:szCs w:val="28"/>
          <w:lang w:eastAsia="en-US"/>
        </w:rPr>
        <w:t>США</w:t>
      </w:r>
      <w:r w:rsidRPr="00062B54">
        <w:rPr>
          <w:color w:val="000000"/>
          <w:sz w:val="28"/>
          <w:szCs w:val="28"/>
          <w:lang w:val="en-GB" w:eastAsia="en-US"/>
        </w:rPr>
        <w:t>).</w:t>
      </w:r>
    </w:p>
    <w:p w:rsidR="00062B54" w:rsidRDefault="00DE29EC" w:rsidP="00062B54">
      <w:pPr>
        <w:suppressAutoHyphens/>
        <w:autoSpaceDE w:val="0"/>
        <w:autoSpaceDN w:val="0"/>
        <w:adjustRightInd w:val="0"/>
        <w:spacing w:line="360" w:lineRule="auto"/>
        <w:ind w:firstLine="709"/>
        <w:jc w:val="both"/>
        <w:rPr>
          <w:color w:val="000000"/>
          <w:sz w:val="28"/>
          <w:szCs w:val="28"/>
        </w:rPr>
      </w:pPr>
      <w:r w:rsidRPr="00062B54">
        <w:rPr>
          <w:color w:val="000000"/>
          <w:sz w:val="28"/>
          <w:szCs w:val="28"/>
        </w:rPr>
        <w:t>Деревья решений.</w:t>
      </w:r>
    </w:p>
    <w:p w:rsidR="00DE29EC" w:rsidRPr="00062B54" w:rsidRDefault="00DE29EC" w:rsidP="00062B54">
      <w:pPr>
        <w:suppressAutoHyphens/>
        <w:autoSpaceDE w:val="0"/>
        <w:autoSpaceDN w:val="0"/>
        <w:adjustRightInd w:val="0"/>
        <w:spacing w:line="360" w:lineRule="auto"/>
        <w:ind w:firstLine="709"/>
        <w:jc w:val="both"/>
        <w:rPr>
          <w:color w:val="000000"/>
          <w:sz w:val="28"/>
          <w:szCs w:val="28"/>
        </w:rPr>
      </w:pPr>
      <w:r w:rsidRPr="00062B54">
        <w:rPr>
          <w:color w:val="000000"/>
          <w:sz w:val="28"/>
          <w:szCs w:val="28"/>
        </w:rPr>
        <w:t xml:space="preserve">Эти системы создают иерархическую структуру классифицирующих правил типа </w:t>
      </w:r>
      <w:r w:rsidR="00062B54">
        <w:rPr>
          <w:color w:val="000000"/>
          <w:sz w:val="28"/>
          <w:szCs w:val="28"/>
        </w:rPr>
        <w:t>"</w:t>
      </w:r>
      <w:r w:rsidRPr="00062B54">
        <w:rPr>
          <w:color w:val="000000"/>
          <w:sz w:val="28"/>
          <w:szCs w:val="28"/>
        </w:rPr>
        <w:t>ЕСЛИ... ТО...</w:t>
      </w:r>
      <w:r w:rsidR="00062B54">
        <w:rPr>
          <w:color w:val="000000"/>
          <w:sz w:val="28"/>
          <w:szCs w:val="28"/>
        </w:rPr>
        <w:t>"</w:t>
      </w:r>
      <w:r w:rsidRPr="00062B54">
        <w:rPr>
          <w:color w:val="000000"/>
          <w:sz w:val="28"/>
          <w:szCs w:val="28"/>
        </w:rPr>
        <w:t xml:space="preserve"> (</w:t>
      </w:r>
      <w:r w:rsidRPr="00062B54">
        <w:rPr>
          <w:color w:val="000000"/>
          <w:sz w:val="28"/>
          <w:szCs w:val="28"/>
          <w:lang w:val="en-US"/>
        </w:rPr>
        <w:t>if</w:t>
      </w:r>
      <w:r w:rsidRPr="00062B54">
        <w:rPr>
          <w:color w:val="000000"/>
          <w:sz w:val="28"/>
          <w:szCs w:val="28"/>
        </w:rPr>
        <w:t>-</w:t>
      </w:r>
      <w:r w:rsidRPr="00062B54">
        <w:rPr>
          <w:color w:val="000000"/>
          <w:sz w:val="28"/>
          <w:szCs w:val="28"/>
          <w:lang w:val="en-US"/>
        </w:rPr>
        <w:t>then</w:t>
      </w:r>
      <w:r w:rsidRPr="00062B54">
        <w:rPr>
          <w:color w:val="000000"/>
          <w:sz w:val="28"/>
          <w:szCs w:val="28"/>
        </w:rPr>
        <w:t xml:space="preserve">), имеющую вид дерева. Популярность подхода связана с наглядностью и понятностью, но деревья решений принципиально не способны находить оптимальные, или лучшие (наиболее полные и точные), правила в данных. Они реализуют простой принцип последовательного просмотра признаков, создавая лишь иллюзию логического вывода. Наиболее известными системами на основе дерева решений являются </w:t>
      </w:r>
      <w:r w:rsidRPr="00062B54">
        <w:rPr>
          <w:color w:val="000000"/>
          <w:sz w:val="28"/>
          <w:szCs w:val="28"/>
          <w:lang w:val="en-US"/>
        </w:rPr>
        <w:t>See</w:t>
      </w:r>
      <w:r w:rsidRPr="00062B54">
        <w:rPr>
          <w:color w:val="000000"/>
          <w:sz w:val="28"/>
          <w:szCs w:val="28"/>
        </w:rPr>
        <w:t>5/</w:t>
      </w:r>
      <w:r w:rsidRPr="00062B54">
        <w:rPr>
          <w:color w:val="000000"/>
          <w:sz w:val="28"/>
          <w:szCs w:val="28"/>
          <w:lang w:val="en-US"/>
        </w:rPr>
        <w:t>C</w:t>
      </w:r>
      <w:r w:rsidRPr="00062B54">
        <w:rPr>
          <w:color w:val="000000"/>
          <w:sz w:val="28"/>
          <w:szCs w:val="28"/>
        </w:rPr>
        <w:t>5.0 (</w:t>
      </w:r>
      <w:r w:rsidRPr="00062B54">
        <w:rPr>
          <w:color w:val="000000"/>
          <w:sz w:val="28"/>
          <w:szCs w:val="28"/>
          <w:lang w:val="en-US"/>
        </w:rPr>
        <w:t>RuleQuest</w:t>
      </w:r>
      <w:r w:rsidRPr="00062B54">
        <w:rPr>
          <w:color w:val="000000"/>
          <w:sz w:val="28"/>
          <w:szCs w:val="28"/>
        </w:rPr>
        <w:t xml:space="preserve">), </w:t>
      </w:r>
      <w:r w:rsidRPr="00062B54">
        <w:rPr>
          <w:color w:val="000000"/>
          <w:sz w:val="28"/>
          <w:szCs w:val="28"/>
          <w:lang w:val="en-US"/>
        </w:rPr>
        <w:t>Clementine</w:t>
      </w:r>
      <w:r w:rsidRPr="00062B54">
        <w:rPr>
          <w:color w:val="000000"/>
          <w:sz w:val="28"/>
          <w:szCs w:val="28"/>
        </w:rPr>
        <w:t xml:space="preserve"> (</w:t>
      </w:r>
      <w:r w:rsidRPr="00062B54">
        <w:rPr>
          <w:color w:val="000000"/>
          <w:sz w:val="28"/>
          <w:szCs w:val="28"/>
          <w:lang w:val="en-US"/>
        </w:rPr>
        <w:t>Integral</w:t>
      </w:r>
      <w:r w:rsidRPr="00062B54">
        <w:rPr>
          <w:color w:val="000000"/>
          <w:sz w:val="28"/>
          <w:szCs w:val="28"/>
        </w:rPr>
        <w:t xml:space="preserve"> </w:t>
      </w:r>
      <w:r w:rsidRPr="00062B54">
        <w:rPr>
          <w:color w:val="000000"/>
          <w:sz w:val="28"/>
          <w:szCs w:val="28"/>
          <w:lang w:val="en-US"/>
        </w:rPr>
        <w:t>Solutions</w:t>
      </w:r>
      <w:r w:rsidRPr="00062B54">
        <w:rPr>
          <w:color w:val="000000"/>
          <w:sz w:val="28"/>
          <w:szCs w:val="28"/>
        </w:rPr>
        <w:t xml:space="preserve">), </w:t>
      </w:r>
      <w:r w:rsidRPr="00062B54">
        <w:rPr>
          <w:color w:val="000000"/>
          <w:sz w:val="28"/>
          <w:szCs w:val="28"/>
          <w:lang w:val="en-US"/>
        </w:rPr>
        <w:t>SIPINA</w:t>
      </w:r>
      <w:r w:rsidRPr="00062B54">
        <w:rPr>
          <w:color w:val="000000"/>
          <w:sz w:val="28"/>
          <w:szCs w:val="28"/>
        </w:rPr>
        <w:t xml:space="preserve"> (</w:t>
      </w:r>
      <w:r w:rsidRPr="00062B54">
        <w:rPr>
          <w:color w:val="000000"/>
          <w:sz w:val="28"/>
          <w:szCs w:val="28"/>
          <w:lang w:val="en-US"/>
        </w:rPr>
        <w:t>University</w:t>
      </w:r>
      <w:r w:rsidRPr="00062B54">
        <w:rPr>
          <w:color w:val="000000"/>
          <w:sz w:val="28"/>
          <w:szCs w:val="28"/>
        </w:rPr>
        <w:t xml:space="preserve"> </w:t>
      </w:r>
      <w:r w:rsidRPr="00062B54">
        <w:rPr>
          <w:color w:val="000000"/>
          <w:sz w:val="28"/>
          <w:szCs w:val="28"/>
          <w:lang w:val="en-US"/>
        </w:rPr>
        <w:t>of</w:t>
      </w:r>
      <w:r w:rsidRPr="00062B54">
        <w:rPr>
          <w:color w:val="000000"/>
          <w:sz w:val="28"/>
          <w:szCs w:val="28"/>
        </w:rPr>
        <w:t xml:space="preserve"> </w:t>
      </w:r>
      <w:r w:rsidRPr="00062B54">
        <w:rPr>
          <w:color w:val="000000"/>
          <w:sz w:val="28"/>
          <w:szCs w:val="28"/>
          <w:lang w:val="en-US"/>
        </w:rPr>
        <w:t>Lyon</w:t>
      </w:r>
      <w:r w:rsidRPr="00062B54">
        <w:rPr>
          <w:color w:val="000000"/>
          <w:sz w:val="28"/>
          <w:szCs w:val="28"/>
        </w:rPr>
        <w:t xml:space="preserve">), </w:t>
      </w:r>
      <w:r w:rsidRPr="00062B54">
        <w:rPr>
          <w:color w:val="000000"/>
          <w:sz w:val="28"/>
          <w:szCs w:val="28"/>
          <w:lang w:val="en-US"/>
        </w:rPr>
        <w:t>IDIS</w:t>
      </w:r>
      <w:r w:rsidRPr="00062B54">
        <w:rPr>
          <w:color w:val="000000"/>
          <w:sz w:val="28"/>
          <w:szCs w:val="28"/>
        </w:rPr>
        <w:t xml:space="preserve"> (</w:t>
      </w:r>
      <w:r w:rsidRPr="00062B54">
        <w:rPr>
          <w:color w:val="000000"/>
          <w:sz w:val="28"/>
          <w:szCs w:val="28"/>
          <w:lang w:val="en-US"/>
        </w:rPr>
        <w:t>Information</w:t>
      </w:r>
      <w:r w:rsidRPr="00062B54">
        <w:rPr>
          <w:color w:val="000000"/>
          <w:sz w:val="28"/>
          <w:szCs w:val="28"/>
        </w:rPr>
        <w:t xml:space="preserve"> </w:t>
      </w:r>
      <w:r w:rsidRPr="00062B54">
        <w:rPr>
          <w:color w:val="000000"/>
          <w:sz w:val="28"/>
          <w:szCs w:val="28"/>
          <w:lang w:val="en-US"/>
        </w:rPr>
        <w:t>Discovery</w:t>
      </w:r>
      <w:r w:rsidRPr="00062B54">
        <w:rPr>
          <w:color w:val="000000"/>
          <w:sz w:val="28"/>
          <w:szCs w:val="28"/>
        </w:rPr>
        <w:t xml:space="preserve">, </w:t>
      </w:r>
      <w:r w:rsidRPr="00062B54">
        <w:rPr>
          <w:color w:val="000000"/>
          <w:sz w:val="28"/>
          <w:szCs w:val="28"/>
          <w:lang w:val="en-US"/>
        </w:rPr>
        <w:t>KnowledgeSeeker</w:t>
      </w:r>
      <w:r w:rsidRPr="00062B54">
        <w:rPr>
          <w:color w:val="000000"/>
          <w:sz w:val="28"/>
          <w:szCs w:val="28"/>
        </w:rPr>
        <w:t xml:space="preserve"> (</w:t>
      </w:r>
      <w:r w:rsidRPr="00062B54">
        <w:rPr>
          <w:color w:val="000000"/>
          <w:sz w:val="28"/>
          <w:szCs w:val="28"/>
          <w:lang w:val="en-US"/>
        </w:rPr>
        <w:t>ANGOSS</w:t>
      </w:r>
      <w:r w:rsidRPr="00062B54">
        <w:rPr>
          <w:color w:val="000000"/>
          <w:sz w:val="28"/>
          <w:szCs w:val="28"/>
        </w:rPr>
        <w:t>).</w:t>
      </w:r>
    </w:p>
    <w:p w:rsidR="00062B54" w:rsidRDefault="00DE29EC" w:rsidP="00062B54">
      <w:pPr>
        <w:suppressAutoHyphens/>
        <w:autoSpaceDE w:val="0"/>
        <w:autoSpaceDN w:val="0"/>
        <w:adjustRightInd w:val="0"/>
        <w:spacing w:line="360" w:lineRule="auto"/>
        <w:ind w:firstLine="709"/>
        <w:jc w:val="both"/>
        <w:rPr>
          <w:color w:val="000000"/>
          <w:sz w:val="28"/>
          <w:szCs w:val="28"/>
        </w:rPr>
      </w:pPr>
      <w:r w:rsidRPr="00062B54">
        <w:rPr>
          <w:color w:val="000000"/>
          <w:sz w:val="28"/>
          <w:szCs w:val="28"/>
        </w:rPr>
        <w:t>Эволюционное программирование.</w:t>
      </w:r>
    </w:p>
    <w:p w:rsidR="00DE29EC" w:rsidRPr="00062B54" w:rsidRDefault="00DE29EC" w:rsidP="00062B54">
      <w:pPr>
        <w:suppressAutoHyphens/>
        <w:autoSpaceDE w:val="0"/>
        <w:autoSpaceDN w:val="0"/>
        <w:adjustRightInd w:val="0"/>
        <w:spacing w:line="360" w:lineRule="auto"/>
        <w:ind w:firstLine="709"/>
        <w:jc w:val="both"/>
        <w:rPr>
          <w:color w:val="000000"/>
          <w:sz w:val="28"/>
          <w:szCs w:val="28"/>
        </w:rPr>
      </w:pPr>
      <w:r w:rsidRPr="00062B54">
        <w:rPr>
          <w:color w:val="000000"/>
          <w:sz w:val="28"/>
          <w:szCs w:val="28"/>
        </w:rPr>
        <w:t xml:space="preserve">Российская разработка </w:t>
      </w:r>
      <w:r w:rsidRPr="00062B54">
        <w:rPr>
          <w:color w:val="000000"/>
          <w:sz w:val="28"/>
          <w:szCs w:val="28"/>
          <w:lang w:val="en-US"/>
        </w:rPr>
        <w:t>PolyAnalyst</w:t>
      </w:r>
      <w:r w:rsidRPr="00062B54">
        <w:rPr>
          <w:color w:val="000000"/>
          <w:sz w:val="28"/>
          <w:szCs w:val="28"/>
        </w:rPr>
        <w:t xml:space="preserve"> позволяет строить гипотезы о виде зависимости целевой переменной от других переменных в виде программ на некотором внутреннем языке программирования. В системе </w:t>
      </w:r>
      <w:r w:rsidR="00062B54">
        <w:rPr>
          <w:color w:val="000000"/>
          <w:sz w:val="28"/>
          <w:szCs w:val="28"/>
        </w:rPr>
        <w:t>"</w:t>
      </w:r>
      <w:r w:rsidRPr="00062B54">
        <w:rPr>
          <w:color w:val="000000"/>
          <w:sz w:val="28"/>
          <w:szCs w:val="28"/>
        </w:rPr>
        <w:t>выращивается</w:t>
      </w:r>
      <w:r w:rsidR="00062B54">
        <w:rPr>
          <w:color w:val="000000"/>
          <w:sz w:val="28"/>
          <w:szCs w:val="28"/>
        </w:rPr>
        <w:t>"</w:t>
      </w:r>
      <w:r w:rsidRPr="00062B54">
        <w:rPr>
          <w:color w:val="000000"/>
          <w:sz w:val="28"/>
          <w:szCs w:val="28"/>
        </w:rPr>
        <w:t xml:space="preserve"> несколько генетических линий программ, которые </w:t>
      </w:r>
      <w:r w:rsidR="00062B54">
        <w:rPr>
          <w:color w:val="000000"/>
          <w:sz w:val="28"/>
          <w:szCs w:val="28"/>
        </w:rPr>
        <w:t>"</w:t>
      </w:r>
      <w:r w:rsidRPr="00062B54">
        <w:rPr>
          <w:color w:val="000000"/>
          <w:sz w:val="28"/>
          <w:szCs w:val="28"/>
        </w:rPr>
        <w:t>конкурируют</w:t>
      </w:r>
      <w:r w:rsidR="00062B54">
        <w:rPr>
          <w:color w:val="000000"/>
          <w:sz w:val="28"/>
          <w:szCs w:val="28"/>
        </w:rPr>
        <w:t>"</w:t>
      </w:r>
      <w:r w:rsidRPr="00062B54">
        <w:rPr>
          <w:color w:val="000000"/>
          <w:sz w:val="28"/>
          <w:szCs w:val="28"/>
        </w:rPr>
        <w:t xml:space="preserve"> между собой в точности выражения искомой зависимости. Специальный модуль системы </w:t>
      </w:r>
      <w:r w:rsidRPr="00062B54">
        <w:rPr>
          <w:color w:val="000000"/>
          <w:sz w:val="28"/>
          <w:szCs w:val="28"/>
          <w:lang w:val="en-US"/>
        </w:rPr>
        <w:t>PolyAnalyst</w:t>
      </w:r>
      <w:r w:rsidRPr="00062B54">
        <w:rPr>
          <w:color w:val="000000"/>
          <w:sz w:val="28"/>
          <w:szCs w:val="28"/>
        </w:rPr>
        <w:t xml:space="preserve"> переводит найденные зависимости с внутреннего языка системы на понятный пользователю язык (математические формулы, таблицы и пр.). Кстати, с помощью этой системы делаются попытки управления портфелем ГКО-ОФЗ. Модель, рассчитанная системой </w:t>
      </w:r>
      <w:r w:rsidRPr="00062B54">
        <w:rPr>
          <w:color w:val="000000"/>
          <w:sz w:val="28"/>
          <w:szCs w:val="28"/>
          <w:lang w:val="en-US"/>
        </w:rPr>
        <w:t>PolyAnalyst</w:t>
      </w:r>
      <w:r w:rsidRPr="00062B54">
        <w:rPr>
          <w:color w:val="000000"/>
          <w:sz w:val="28"/>
          <w:szCs w:val="28"/>
        </w:rPr>
        <w:t xml:space="preserve">, выполняющей периодический пересчет формул индексов привлекательности разных бумаг, импортируется в систему торгов </w:t>
      </w:r>
      <w:r w:rsidRPr="00062B54">
        <w:rPr>
          <w:color w:val="000000"/>
          <w:sz w:val="28"/>
          <w:szCs w:val="28"/>
          <w:lang w:val="en-US"/>
        </w:rPr>
        <w:t>SmartBroker</w:t>
      </w:r>
      <w:r w:rsidRPr="00062B54">
        <w:rPr>
          <w:color w:val="000000"/>
          <w:sz w:val="28"/>
          <w:szCs w:val="28"/>
        </w:rPr>
        <w:t>.</w:t>
      </w:r>
    </w:p>
    <w:p w:rsidR="00062B54" w:rsidRDefault="00DE29EC" w:rsidP="00062B54">
      <w:pPr>
        <w:suppressAutoHyphens/>
        <w:autoSpaceDE w:val="0"/>
        <w:autoSpaceDN w:val="0"/>
        <w:adjustRightInd w:val="0"/>
        <w:spacing w:line="360" w:lineRule="auto"/>
        <w:ind w:firstLine="709"/>
        <w:jc w:val="both"/>
        <w:rPr>
          <w:color w:val="000000"/>
          <w:sz w:val="28"/>
          <w:szCs w:val="28"/>
        </w:rPr>
      </w:pPr>
      <w:r w:rsidRPr="00062B54">
        <w:rPr>
          <w:color w:val="000000"/>
          <w:sz w:val="28"/>
          <w:szCs w:val="28"/>
        </w:rPr>
        <w:t>Ограниченный перебор.</w:t>
      </w:r>
    </w:p>
    <w:p w:rsidR="00DE29EC" w:rsidRPr="00062B54" w:rsidRDefault="00DE29EC" w:rsidP="00062B54">
      <w:pPr>
        <w:suppressAutoHyphens/>
        <w:autoSpaceDE w:val="0"/>
        <w:autoSpaceDN w:val="0"/>
        <w:adjustRightInd w:val="0"/>
        <w:spacing w:line="360" w:lineRule="auto"/>
        <w:ind w:firstLine="709"/>
        <w:jc w:val="both"/>
        <w:rPr>
          <w:color w:val="000000"/>
          <w:sz w:val="28"/>
          <w:szCs w:val="28"/>
        </w:rPr>
      </w:pPr>
      <w:r w:rsidRPr="00062B54">
        <w:rPr>
          <w:color w:val="000000"/>
          <w:sz w:val="28"/>
          <w:szCs w:val="28"/>
        </w:rPr>
        <w:t xml:space="preserve">Эти алгоритмы вычисляют частоты комбинаций простых логических событий в подгруппах данных. Наиболее ярким современным представителем этого подхода является система </w:t>
      </w:r>
      <w:r w:rsidRPr="00062B54">
        <w:rPr>
          <w:color w:val="000000"/>
          <w:sz w:val="28"/>
          <w:szCs w:val="28"/>
          <w:lang w:val="en-US"/>
        </w:rPr>
        <w:t>WizWhy</w:t>
      </w:r>
      <w:r w:rsidRPr="00062B54">
        <w:rPr>
          <w:color w:val="000000"/>
          <w:sz w:val="28"/>
          <w:szCs w:val="28"/>
        </w:rPr>
        <w:t xml:space="preserve"> (</w:t>
      </w:r>
      <w:r w:rsidRPr="00062B54">
        <w:rPr>
          <w:color w:val="000000"/>
          <w:sz w:val="28"/>
          <w:szCs w:val="28"/>
          <w:lang w:val="en-US"/>
        </w:rPr>
        <w:t>WizSoff</w:t>
      </w:r>
      <w:r w:rsidRPr="00062B54">
        <w:rPr>
          <w:color w:val="000000"/>
          <w:sz w:val="28"/>
          <w:szCs w:val="28"/>
        </w:rPr>
        <w:t>).</w:t>
      </w:r>
    </w:p>
    <w:p w:rsidR="00062B54" w:rsidRPr="00BE30F5" w:rsidRDefault="00062B54" w:rsidP="00062B54">
      <w:pPr>
        <w:suppressAutoHyphens/>
        <w:spacing w:line="360" w:lineRule="auto"/>
        <w:ind w:firstLine="709"/>
        <w:jc w:val="both"/>
        <w:rPr>
          <w:b/>
          <w:bCs/>
          <w:color w:val="000000"/>
          <w:sz w:val="28"/>
          <w:szCs w:val="28"/>
        </w:rPr>
      </w:pPr>
    </w:p>
    <w:p w:rsidR="0073330A" w:rsidRPr="00062B54" w:rsidRDefault="0073330A" w:rsidP="00062B54">
      <w:pPr>
        <w:suppressAutoHyphens/>
        <w:spacing w:line="360" w:lineRule="auto"/>
        <w:ind w:firstLine="709"/>
        <w:jc w:val="both"/>
        <w:rPr>
          <w:b/>
          <w:bCs/>
          <w:color w:val="000000"/>
          <w:sz w:val="28"/>
          <w:szCs w:val="28"/>
        </w:rPr>
      </w:pPr>
      <w:r w:rsidRPr="00062B54">
        <w:rPr>
          <w:b/>
          <w:bCs/>
          <w:color w:val="000000"/>
          <w:sz w:val="28"/>
          <w:szCs w:val="28"/>
        </w:rPr>
        <w:br w:type="page"/>
      </w:r>
    </w:p>
    <w:p w:rsidR="00DE29EC" w:rsidRPr="00062B54" w:rsidRDefault="0073330A" w:rsidP="00062B54">
      <w:pPr>
        <w:suppressAutoHyphens/>
        <w:autoSpaceDE w:val="0"/>
        <w:autoSpaceDN w:val="0"/>
        <w:adjustRightInd w:val="0"/>
        <w:spacing w:line="360" w:lineRule="auto"/>
        <w:ind w:firstLine="709"/>
        <w:jc w:val="both"/>
        <w:rPr>
          <w:b/>
          <w:bCs/>
          <w:smallCaps/>
          <w:color w:val="000000"/>
          <w:sz w:val="28"/>
          <w:szCs w:val="28"/>
        </w:rPr>
      </w:pPr>
      <w:r w:rsidRPr="00062B54">
        <w:rPr>
          <w:b/>
          <w:bCs/>
          <w:color w:val="000000"/>
          <w:sz w:val="28"/>
          <w:szCs w:val="28"/>
        </w:rPr>
        <w:t>5. Доб</w:t>
      </w:r>
      <w:r w:rsidR="002E7EBF" w:rsidRPr="00062B54">
        <w:rPr>
          <w:b/>
          <w:bCs/>
          <w:color w:val="000000"/>
          <w:sz w:val="28"/>
          <w:szCs w:val="28"/>
        </w:rPr>
        <w:t>ытчи</w:t>
      </w:r>
      <w:r w:rsidR="00DE29EC" w:rsidRPr="00062B54">
        <w:rPr>
          <w:b/>
          <w:bCs/>
          <w:color w:val="000000"/>
          <w:sz w:val="28"/>
          <w:szCs w:val="28"/>
        </w:rPr>
        <w:t xml:space="preserve">к на все </w:t>
      </w:r>
      <w:r w:rsidR="00DE29EC" w:rsidRPr="00BE30F5">
        <w:rPr>
          <w:b/>
          <w:bCs/>
          <w:color w:val="000000"/>
          <w:sz w:val="28"/>
          <w:szCs w:val="28"/>
        </w:rPr>
        <w:t>руки</w:t>
      </w:r>
    </w:p>
    <w:p w:rsidR="0073330A" w:rsidRPr="00062B54" w:rsidRDefault="0073330A" w:rsidP="00062B54">
      <w:pPr>
        <w:suppressAutoHyphens/>
        <w:spacing w:line="360" w:lineRule="auto"/>
        <w:ind w:firstLine="709"/>
        <w:jc w:val="both"/>
        <w:rPr>
          <w:color w:val="000000"/>
          <w:sz w:val="28"/>
          <w:szCs w:val="28"/>
        </w:rPr>
      </w:pPr>
    </w:p>
    <w:p w:rsidR="00DE29EC" w:rsidRPr="00062B54" w:rsidRDefault="00DE29EC" w:rsidP="00062B54">
      <w:pPr>
        <w:suppressAutoHyphens/>
        <w:spacing w:line="360" w:lineRule="auto"/>
        <w:ind w:firstLine="709"/>
        <w:jc w:val="both"/>
        <w:rPr>
          <w:color w:val="000000"/>
          <w:sz w:val="28"/>
          <w:szCs w:val="28"/>
        </w:rPr>
      </w:pPr>
      <w:r w:rsidRPr="00062B54">
        <w:rPr>
          <w:color w:val="000000"/>
          <w:sz w:val="28"/>
          <w:szCs w:val="28"/>
        </w:rPr>
        <w:t xml:space="preserve">Система </w:t>
      </w:r>
      <w:r w:rsidRPr="00062B54">
        <w:rPr>
          <w:color w:val="000000"/>
          <w:sz w:val="28"/>
          <w:szCs w:val="28"/>
          <w:lang w:val="en-US"/>
        </w:rPr>
        <w:t>MineSet</w:t>
      </w:r>
      <w:r w:rsidRPr="00062B54">
        <w:rPr>
          <w:color w:val="000000"/>
          <w:sz w:val="28"/>
          <w:szCs w:val="28"/>
        </w:rPr>
        <w:t xml:space="preserve"> от </w:t>
      </w:r>
      <w:r w:rsidRPr="00062B54">
        <w:rPr>
          <w:color w:val="000000"/>
          <w:sz w:val="28"/>
          <w:szCs w:val="28"/>
          <w:lang w:val="en-US"/>
        </w:rPr>
        <w:t>Silicon</w:t>
      </w:r>
      <w:r w:rsidRPr="00062B54">
        <w:rPr>
          <w:color w:val="000000"/>
          <w:sz w:val="28"/>
          <w:szCs w:val="28"/>
        </w:rPr>
        <w:t xml:space="preserve"> </w:t>
      </w:r>
      <w:r w:rsidRPr="00062B54">
        <w:rPr>
          <w:color w:val="000000"/>
          <w:sz w:val="28"/>
          <w:szCs w:val="28"/>
          <w:lang w:val="en-US"/>
        </w:rPr>
        <w:t>Graphics</w:t>
      </w:r>
      <w:r w:rsidRPr="00062B54">
        <w:rPr>
          <w:color w:val="000000"/>
          <w:sz w:val="28"/>
          <w:szCs w:val="28"/>
        </w:rPr>
        <w:t xml:space="preserve"> представляет собой инструментарий для интеллектуального анализа данных на основе мощной визуальной оболочки. Ее особенн</w:t>
      </w:r>
      <w:r w:rsidR="0073330A" w:rsidRPr="00062B54">
        <w:rPr>
          <w:color w:val="000000"/>
          <w:sz w:val="28"/>
          <w:szCs w:val="28"/>
        </w:rPr>
        <w:t>остью является использование не</w:t>
      </w:r>
      <w:r w:rsidRPr="00062B54">
        <w:rPr>
          <w:color w:val="000000"/>
          <w:sz w:val="28"/>
          <w:szCs w:val="28"/>
        </w:rPr>
        <w:t xml:space="preserve">скольких взаимодополняющих стратегий добычи, анализа и интерпретации данных. Архитектура </w:t>
      </w:r>
      <w:r w:rsidRPr="00062B54">
        <w:rPr>
          <w:color w:val="000000"/>
          <w:sz w:val="28"/>
          <w:szCs w:val="28"/>
          <w:lang w:val="en-US"/>
        </w:rPr>
        <w:t>MineSet</w:t>
      </w:r>
      <w:r w:rsidRPr="00062B54">
        <w:rPr>
          <w:color w:val="000000"/>
          <w:sz w:val="28"/>
          <w:szCs w:val="28"/>
        </w:rPr>
        <w:t xml:space="preserve"> имеет открытый характер, что позволяет работать с информационным хранилищем, построенном на основе реляционных баз данных или </w:t>
      </w:r>
      <w:r w:rsidR="00062B54">
        <w:rPr>
          <w:color w:val="000000"/>
          <w:sz w:val="28"/>
          <w:szCs w:val="28"/>
        </w:rPr>
        <w:t>"</w:t>
      </w:r>
      <w:r w:rsidRPr="00062B54">
        <w:rPr>
          <w:color w:val="000000"/>
          <w:sz w:val="28"/>
          <w:szCs w:val="28"/>
        </w:rPr>
        <w:t>плоских</w:t>
      </w:r>
      <w:r w:rsidR="00062B54">
        <w:rPr>
          <w:color w:val="000000"/>
          <w:sz w:val="28"/>
          <w:szCs w:val="28"/>
        </w:rPr>
        <w:t>"</w:t>
      </w:r>
      <w:r w:rsidRPr="00062B54">
        <w:rPr>
          <w:color w:val="000000"/>
          <w:sz w:val="28"/>
          <w:szCs w:val="28"/>
        </w:rPr>
        <w:t xml:space="preserve"> </w:t>
      </w:r>
      <w:r w:rsidRPr="00062B54">
        <w:rPr>
          <w:color w:val="000000"/>
          <w:sz w:val="28"/>
          <w:szCs w:val="28"/>
          <w:lang w:val="en-US"/>
        </w:rPr>
        <w:t>ASCII</w:t>
      </w:r>
      <w:r w:rsidRPr="00062B54">
        <w:rPr>
          <w:color w:val="000000"/>
          <w:sz w:val="28"/>
          <w:szCs w:val="28"/>
        </w:rPr>
        <w:t>-файлах. Процесс анализа начинается с выборки некоторого подмножества данных для дальнейшего исследования, которые могут преобразовываться. Тем самым создается информационная модель в виде, наиболее подходящем для последующего изучения.</w:t>
      </w:r>
    </w:p>
    <w:p w:rsidR="00DE29EC" w:rsidRPr="00062B54" w:rsidRDefault="00DE29EC" w:rsidP="00062B54">
      <w:pPr>
        <w:suppressAutoHyphens/>
        <w:autoSpaceDE w:val="0"/>
        <w:autoSpaceDN w:val="0"/>
        <w:adjustRightInd w:val="0"/>
        <w:spacing w:line="360" w:lineRule="auto"/>
        <w:ind w:firstLine="709"/>
        <w:jc w:val="both"/>
        <w:rPr>
          <w:color w:val="000000"/>
          <w:sz w:val="28"/>
          <w:szCs w:val="28"/>
        </w:rPr>
      </w:pPr>
      <w:r w:rsidRPr="00062B54">
        <w:rPr>
          <w:color w:val="000000"/>
          <w:sz w:val="28"/>
          <w:szCs w:val="28"/>
        </w:rPr>
        <w:t xml:space="preserve">Набор инструментальных средств </w:t>
      </w:r>
      <w:r w:rsidRPr="00062B54">
        <w:rPr>
          <w:color w:val="000000"/>
          <w:sz w:val="28"/>
          <w:szCs w:val="28"/>
          <w:lang w:val="en-US"/>
        </w:rPr>
        <w:t>MineSet</w:t>
      </w:r>
      <w:r w:rsidRPr="00062B54">
        <w:rPr>
          <w:color w:val="000000"/>
          <w:sz w:val="28"/>
          <w:szCs w:val="28"/>
        </w:rPr>
        <w:t xml:space="preserve"> состоит из 3 основных модулей:</w:t>
      </w:r>
    </w:p>
    <w:p w:rsidR="00DE29EC" w:rsidRPr="00062B54" w:rsidRDefault="0073330A" w:rsidP="00062B54">
      <w:pPr>
        <w:suppressAutoHyphens/>
        <w:autoSpaceDE w:val="0"/>
        <w:autoSpaceDN w:val="0"/>
        <w:adjustRightInd w:val="0"/>
        <w:spacing w:line="360" w:lineRule="auto"/>
        <w:ind w:firstLine="709"/>
        <w:jc w:val="both"/>
        <w:rPr>
          <w:color w:val="000000"/>
          <w:sz w:val="28"/>
          <w:szCs w:val="28"/>
        </w:rPr>
      </w:pPr>
      <w:r w:rsidRPr="00062B54">
        <w:rPr>
          <w:color w:val="000000"/>
          <w:sz w:val="28"/>
          <w:szCs w:val="28"/>
        </w:rPr>
        <w:t>-</w:t>
      </w:r>
      <w:r w:rsidR="00DE29EC" w:rsidRPr="00062B54">
        <w:rPr>
          <w:color w:val="000000"/>
          <w:sz w:val="28"/>
          <w:szCs w:val="28"/>
        </w:rPr>
        <w:t xml:space="preserve"> управляющего модуля. Он включает в себя графический интерфейс пользователя, который называется </w:t>
      </w:r>
      <w:r w:rsidR="00DE29EC" w:rsidRPr="00062B54">
        <w:rPr>
          <w:color w:val="000000"/>
          <w:sz w:val="28"/>
          <w:szCs w:val="28"/>
          <w:lang w:val="en-US"/>
        </w:rPr>
        <w:t>Tool</w:t>
      </w:r>
      <w:r w:rsidR="00DE29EC" w:rsidRPr="00062B54">
        <w:rPr>
          <w:color w:val="000000"/>
          <w:sz w:val="28"/>
          <w:szCs w:val="28"/>
        </w:rPr>
        <w:t xml:space="preserve"> </w:t>
      </w:r>
      <w:r w:rsidR="00DE29EC" w:rsidRPr="00062B54">
        <w:rPr>
          <w:color w:val="000000"/>
          <w:sz w:val="28"/>
          <w:szCs w:val="28"/>
          <w:lang w:val="en-US"/>
        </w:rPr>
        <w:t>Manager</w:t>
      </w:r>
      <w:r w:rsidR="00DE29EC" w:rsidRPr="00062B54">
        <w:rPr>
          <w:color w:val="000000"/>
          <w:sz w:val="28"/>
          <w:szCs w:val="28"/>
        </w:rPr>
        <w:t xml:space="preserve">, и базирующийся на сервере процесс - </w:t>
      </w:r>
      <w:r w:rsidR="00DE29EC" w:rsidRPr="00062B54">
        <w:rPr>
          <w:color w:val="000000"/>
          <w:sz w:val="28"/>
          <w:szCs w:val="28"/>
          <w:lang w:val="en-US"/>
        </w:rPr>
        <w:t>DataMover</w:t>
      </w:r>
      <w:r w:rsidR="00DE29EC" w:rsidRPr="00062B54">
        <w:rPr>
          <w:color w:val="000000"/>
          <w:sz w:val="28"/>
          <w:szCs w:val="28"/>
        </w:rPr>
        <w:t>;</w:t>
      </w:r>
    </w:p>
    <w:p w:rsidR="00DE29EC" w:rsidRPr="00062B54" w:rsidRDefault="0073330A" w:rsidP="00062B54">
      <w:pPr>
        <w:suppressAutoHyphens/>
        <w:autoSpaceDE w:val="0"/>
        <w:autoSpaceDN w:val="0"/>
        <w:adjustRightInd w:val="0"/>
        <w:spacing w:line="360" w:lineRule="auto"/>
        <w:ind w:firstLine="709"/>
        <w:jc w:val="both"/>
        <w:rPr>
          <w:color w:val="000000"/>
          <w:sz w:val="28"/>
          <w:szCs w:val="28"/>
        </w:rPr>
      </w:pPr>
      <w:r w:rsidRPr="00062B54">
        <w:rPr>
          <w:color w:val="000000"/>
          <w:sz w:val="28"/>
          <w:szCs w:val="28"/>
        </w:rPr>
        <w:t>-</w:t>
      </w:r>
      <w:r w:rsidR="00DE29EC" w:rsidRPr="00062B54">
        <w:rPr>
          <w:color w:val="000000"/>
          <w:sz w:val="28"/>
          <w:szCs w:val="28"/>
        </w:rPr>
        <w:t xml:space="preserve"> модуля аналитического </w:t>
      </w:r>
      <w:r w:rsidR="00DE29EC" w:rsidRPr="00062B54">
        <w:rPr>
          <w:color w:val="000000"/>
          <w:sz w:val="28"/>
          <w:szCs w:val="28"/>
          <w:lang w:val="en-US"/>
        </w:rPr>
        <w:t>Data</w:t>
      </w:r>
      <w:r w:rsidR="00DE29EC" w:rsidRPr="00062B54">
        <w:rPr>
          <w:color w:val="000000"/>
          <w:sz w:val="28"/>
          <w:szCs w:val="28"/>
        </w:rPr>
        <w:t xml:space="preserve"> </w:t>
      </w:r>
      <w:r w:rsidR="00DE29EC" w:rsidRPr="00062B54">
        <w:rPr>
          <w:color w:val="000000"/>
          <w:sz w:val="28"/>
          <w:szCs w:val="28"/>
          <w:lang w:val="en-US"/>
        </w:rPr>
        <w:t>Mining</w:t>
      </w:r>
      <w:r w:rsidR="00DE29EC" w:rsidRPr="00062B54">
        <w:rPr>
          <w:color w:val="000000"/>
          <w:sz w:val="28"/>
          <w:szCs w:val="28"/>
        </w:rPr>
        <w:t>, находящегося на сервере и имеющего четыре интеллектуальных инструмента;</w:t>
      </w:r>
    </w:p>
    <w:p w:rsidR="00DE29EC" w:rsidRPr="00062B54" w:rsidRDefault="0073330A" w:rsidP="00062B54">
      <w:pPr>
        <w:suppressAutoHyphens/>
        <w:autoSpaceDE w:val="0"/>
        <w:autoSpaceDN w:val="0"/>
        <w:adjustRightInd w:val="0"/>
        <w:spacing w:line="360" w:lineRule="auto"/>
        <w:ind w:firstLine="709"/>
        <w:jc w:val="both"/>
        <w:rPr>
          <w:color w:val="000000"/>
          <w:sz w:val="28"/>
          <w:szCs w:val="28"/>
        </w:rPr>
      </w:pPr>
      <w:r w:rsidRPr="00062B54">
        <w:rPr>
          <w:color w:val="000000"/>
          <w:sz w:val="28"/>
          <w:szCs w:val="28"/>
        </w:rPr>
        <w:t>-</w:t>
      </w:r>
      <w:r w:rsidR="00DE29EC" w:rsidRPr="00062B54">
        <w:rPr>
          <w:color w:val="000000"/>
          <w:sz w:val="28"/>
          <w:szCs w:val="28"/>
        </w:rPr>
        <w:t xml:space="preserve"> модуля визуального </w:t>
      </w:r>
      <w:r w:rsidR="00DE29EC" w:rsidRPr="00062B54">
        <w:rPr>
          <w:color w:val="000000"/>
          <w:sz w:val="28"/>
          <w:szCs w:val="28"/>
          <w:lang w:val="en-US"/>
        </w:rPr>
        <w:t>Data</w:t>
      </w:r>
      <w:r w:rsidR="00DE29EC" w:rsidRPr="00062B54">
        <w:rPr>
          <w:color w:val="000000"/>
          <w:sz w:val="28"/>
          <w:szCs w:val="28"/>
        </w:rPr>
        <w:t xml:space="preserve"> </w:t>
      </w:r>
      <w:r w:rsidR="00DE29EC" w:rsidRPr="00062B54">
        <w:rPr>
          <w:color w:val="000000"/>
          <w:sz w:val="28"/>
          <w:szCs w:val="28"/>
          <w:lang w:val="en-US"/>
        </w:rPr>
        <w:t>Mining</w:t>
      </w:r>
      <w:r w:rsidR="00DE29EC" w:rsidRPr="00062B54">
        <w:rPr>
          <w:color w:val="000000"/>
          <w:sz w:val="28"/>
          <w:szCs w:val="28"/>
        </w:rPr>
        <w:t>, находящегося на клиентской машине и состоящего из пяти инструментов.</w:t>
      </w:r>
    </w:p>
    <w:p w:rsidR="00DE29EC" w:rsidRPr="00062B54" w:rsidRDefault="00DE29EC" w:rsidP="00062B54">
      <w:pPr>
        <w:suppressAutoHyphens/>
        <w:autoSpaceDE w:val="0"/>
        <w:autoSpaceDN w:val="0"/>
        <w:adjustRightInd w:val="0"/>
        <w:spacing w:line="360" w:lineRule="auto"/>
        <w:ind w:firstLine="709"/>
        <w:jc w:val="both"/>
        <w:rPr>
          <w:color w:val="000000"/>
          <w:sz w:val="28"/>
          <w:szCs w:val="28"/>
        </w:rPr>
      </w:pPr>
      <w:r w:rsidRPr="00062B54">
        <w:rPr>
          <w:color w:val="000000"/>
          <w:sz w:val="28"/>
          <w:szCs w:val="28"/>
        </w:rPr>
        <w:t>Менеджер инструментов (</w:t>
      </w:r>
      <w:r w:rsidRPr="00062B54">
        <w:rPr>
          <w:color w:val="000000"/>
          <w:sz w:val="28"/>
          <w:szCs w:val="28"/>
          <w:lang w:val="en-US"/>
        </w:rPr>
        <w:t>Tool</w:t>
      </w:r>
      <w:r w:rsidRPr="00062B54">
        <w:rPr>
          <w:color w:val="000000"/>
          <w:sz w:val="28"/>
          <w:szCs w:val="28"/>
        </w:rPr>
        <w:t xml:space="preserve"> </w:t>
      </w:r>
      <w:r w:rsidRPr="00062B54">
        <w:rPr>
          <w:color w:val="000000"/>
          <w:sz w:val="28"/>
          <w:szCs w:val="28"/>
          <w:lang w:val="en-US"/>
        </w:rPr>
        <w:t>Manager</w:t>
      </w:r>
      <w:r w:rsidRPr="00062B54">
        <w:rPr>
          <w:color w:val="000000"/>
          <w:sz w:val="28"/>
          <w:szCs w:val="28"/>
        </w:rPr>
        <w:t xml:space="preserve">) предоставляет интерактивный графический интерфейс, с помощью которого пользователь получает доступ ко всем возможностям и инструментам </w:t>
      </w:r>
      <w:r w:rsidRPr="00062B54">
        <w:rPr>
          <w:color w:val="000000"/>
          <w:sz w:val="28"/>
          <w:szCs w:val="28"/>
          <w:lang w:val="en-US"/>
        </w:rPr>
        <w:t>MineSet</w:t>
      </w:r>
      <w:r w:rsidRPr="00062B54">
        <w:rPr>
          <w:color w:val="000000"/>
          <w:sz w:val="28"/>
          <w:szCs w:val="28"/>
        </w:rPr>
        <w:t xml:space="preserve"> в единой интегрированной среде. С его помощью пользователь получает доступ к данным.</w:t>
      </w:r>
    </w:p>
    <w:p w:rsidR="00DE29EC" w:rsidRPr="00062B54" w:rsidRDefault="00DE29EC" w:rsidP="00062B54">
      <w:pPr>
        <w:suppressAutoHyphens/>
        <w:autoSpaceDE w:val="0"/>
        <w:autoSpaceDN w:val="0"/>
        <w:adjustRightInd w:val="0"/>
        <w:spacing w:line="360" w:lineRule="auto"/>
        <w:ind w:firstLine="709"/>
        <w:jc w:val="both"/>
        <w:rPr>
          <w:color w:val="000000"/>
          <w:sz w:val="28"/>
          <w:szCs w:val="28"/>
        </w:rPr>
      </w:pPr>
      <w:r w:rsidRPr="00062B54">
        <w:rPr>
          <w:color w:val="000000"/>
          <w:sz w:val="28"/>
          <w:szCs w:val="28"/>
        </w:rPr>
        <w:t xml:space="preserve">Процесс </w:t>
      </w:r>
      <w:r w:rsidRPr="00062B54">
        <w:rPr>
          <w:color w:val="000000"/>
          <w:sz w:val="28"/>
          <w:szCs w:val="28"/>
          <w:lang w:val="en-US"/>
        </w:rPr>
        <w:t>DataMover</w:t>
      </w:r>
      <w:r w:rsidRPr="00062B54">
        <w:rPr>
          <w:color w:val="000000"/>
          <w:sz w:val="28"/>
          <w:szCs w:val="28"/>
        </w:rPr>
        <w:t xml:space="preserve"> осуществляет доступ к данным, производит их выборку и преобразования, инициализирует работу запускаемых на сервере инструментов аналитического </w:t>
      </w:r>
      <w:r w:rsidRPr="00062B54">
        <w:rPr>
          <w:color w:val="000000"/>
          <w:sz w:val="28"/>
          <w:szCs w:val="28"/>
          <w:lang w:val="en-US"/>
        </w:rPr>
        <w:t>data</w:t>
      </w:r>
      <w:r w:rsidRPr="00062B54">
        <w:rPr>
          <w:color w:val="000000"/>
          <w:sz w:val="28"/>
          <w:szCs w:val="28"/>
        </w:rPr>
        <w:t xml:space="preserve"> </w:t>
      </w:r>
      <w:r w:rsidRPr="00062B54">
        <w:rPr>
          <w:color w:val="000000"/>
          <w:sz w:val="28"/>
          <w:szCs w:val="28"/>
          <w:lang w:val="en-US"/>
        </w:rPr>
        <w:t>mining</w:t>
      </w:r>
      <w:r w:rsidRPr="00062B54">
        <w:rPr>
          <w:color w:val="000000"/>
          <w:sz w:val="28"/>
          <w:szCs w:val="28"/>
        </w:rPr>
        <w:t xml:space="preserve"> и возвращает данные на клиентскую станцию для распределения их по визуальным инструментам.</w:t>
      </w:r>
    </w:p>
    <w:p w:rsidR="00DE29EC" w:rsidRPr="00062B54" w:rsidRDefault="00DE29EC" w:rsidP="00062B54">
      <w:pPr>
        <w:suppressAutoHyphens/>
        <w:autoSpaceDE w:val="0"/>
        <w:autoSpaceDN w:val="0"/>
        <w:adjustRightInd w:val="0"/>
        <w:spacing w:line="360" w:lineRule="auto"/>
        <w:ind w:firstLine="709"/>
        <w:jc w:val="both"/>
        <w:rPr>
          <w:color w:val="000000"/>
          <w:sz w:val="28"/>
          <w:szCs w:val="28"/>
        </w:rPr>
      </w:pPr>
      <w:r w:rsidRPr="00062B54">
        <w:rPr>
          <w:color w:val="000000"/>
          <w:sz w:val="28"/>
          <w:szCs w:val="28"/>
        </w:rPr>
        <w:t xml:space="preserve">К инструментам аналитического </w:t>
      </w:r>
      <w:r w:rsidRPr="00062B54">
        <w:rPr>
          <w:color w:val="000000"/>
          <w:sz w:val="28"/>
          <w:szCs w:val="28"/>
          <w:lang w:val="en-US"/>
        </w:rPr>
        <w:t>Data</w:t>
      </w:r>
      <w:r w:rsidRPr="00062B54">
        <w:rPr>
          <w:color w:val="000000"/>
          <w:sz w:val="28"/>
          <w:szCs w:val="28"/>
        </w:rPr>
        <w:t xml:space="preserve"> </w:t>
      </w:r>
      <w:r w:rsidRPr="00062B54">
        <w:rPr>
          <w:color w:val="000000"/>
          <w:sz w:val="28"/>
          <w:szCs w:val="28"/>
          <w:lang w:val="en-US"/>
        </w:rPr>
        <w:t>Mining</w:t>
      </w:r>
      <w:r w:rsidRPr="00062B54">
        <w:rPr>
          <w:color w:val="000000"/>
          <w:sz w:val="28"/>
          <w:szCs w:val="28"/>
        </w:rPr>
        <w:t xml:space="preserve"> относят четыре взаимодополняющих инструмента аналитической добычи данных, основанных на методах искусственного интеллекта с использованием машинного обучения. Это Генератор ассоциативных связей (</w:t>
      </w:r>
      <w:r w:rsidRPr="00062B54">
        <w:rPr>
          <w:color w:val="000000"/>
          <w:sz w:val="28"/>
          <w:szCs w:val="28"/>
          <w:lang w:val="en-US"/>
        </w:rPr>
        <w:t>Association</w:t>
      </w:r>
      <w:r w:rsidRPr="00062B54">
        <w:rPr>
          <w:color w:val="000000"/>
          <w:sz w:val="28"/>
          <w:szCs w:val="28"/>
        </w:rPr>
        <w:t xml:space="preserve"> </w:t>
      </w:r>
      <w:r w:rsidRPr="00062B54">
        <w:rPr>
          <w:color w:val="000000"/>
          <w:sz w:val="28"/>
          <w:szCs w:val="28"/>
          <w:lang w:val="en-US"/>
        </w:rPr>
        <w:t>Rule</w:t>
      </w:r>
      <w:r w:rsidRPr="00062B54">
        <w:rPr>
          <w:color w:val="000000"/>
          <w:sz w:val="28"/>
          <w:szCs w:val="28"/>
        </w:rPr>
        <w:t xml:space="preserve"> </w:t>
      </w:r>
      <w:r w:rsidRPr="00062B54">
        <w:rPr>
          <w:color w:val="000000"/>
          <w:sz w:val="28"/>
          <w:szCs w:val="28"/>
          <w:lang w:val="en-US"/>
        </w:rPr>
        <w:t>Generator</w:t>
      </w:r>
      <w:r w:rsidRPr="00062B54">
        <w:rPr>
          <w:color w:val="000000"/>
          <w:sz w:val="28"/>
          <w:szCs w:val="28"/>
        </w:rPr>
        <w:t>), Генератор Дерева решений (</w:t>
      </w:r>
      <w:r w:rsidRPr="00062B54">
        <w:rPr>
          <w:color w:val="000000"/>
          <w:sz w:val="28"/>
          <w:szCs w:val="28"/>
          <w:lang w:val="en-US"/>
        </w:rPr>
        <w:t>Decision</w:t>
      </w:r>
      <w:r w:rsidRPr="00062B54">
        <w:rPr>
          <w:color w:val="000000"/>
          <w:sz w:val="28"/>
          <w:szCs w:val="28"/>
        </w:rPr>
        <w:t xml:space="preserve"> </w:t>
      </w:r>
      <w:r w:rsidRPr="00062B54">
        <w:rPr>
          <w:color w:val="000000"/>
          <w:sz w:val="28"/>
          <w:szCs w:val="28"/>
          <w:lang w:val="en-US"/>
        </w:rPr>
        <w:t>Tree</w:t>
      </w:r>
      <w:r w:rsidRPr="00062B54">
        <w:rPr>
          <w:color w:val="000000"/>
          <w:sz w:val="28"/>
          <w:szCs w:val="28"/>
        </w:rPr>
        <w:t xml:space="preserve"> </w:t>
      </w:r>
      <w:r w:rsidRPr="00062B54">
        <w:rPr>
          <w:color w:val="000000"/>
          <w:sz w:val="28"/>
          <w:szCs w:val="28"/>
          <w:lang w:val="en-US"/>
        </w:rPr>
        <w:t>Inducer</w:t>
      </w:r>
      <w:r w:rsidRPr="00062B54">
        <w:rPr>
          <w:color w:val="000000"/>
          <w:sz w:val="28"/>
          <w:szCs w:val="28"/>
        </w:rPr>
        <w:t>), Генератор свидетельств (</w:t>
      </w:r>
      <w:r w:rsidRPr="00062B54">
        <w:rPr>
          <w:color w:val="000000"/>
          <w:sz w:val="28"/>
          <w:szCs w:val="28"/>
          <w:lang w:val="en-US"/>
        </w:rPr>
        <w:t>Evidence</w:t>
      </w:r>
      <w:r w:rsidRPr="00062B54">
        <w:rPr>
          <w:color w:val="000000"/>
          <w:sz w:val="28"/>
          <w:szCs w:val="28"/>
        </w:rPr>
        <w:t xml:space="preserve"> </w:t>
      </w:r>
      <w:r w:rsidRPr="00062B54">
        <w:rPr>
          <w:color w:val="000000"/>
          <w:sz w:val="28"/>
          <w:szCs w:val="28"/>
          <w:lang w:val="en-US"/>
        </w:rPr>
        <w:t>Inducer</w:t>
      </w:r>
      <w:r w:rsidRPr="00062B54">
        <w:rPr>
          <w:color w:val="000000"/>
          <w:sz w:val="28"/>
          <w:szCs w:val="28"/>
        </w:rPr>
        <w:t>) и утилита определения Значимости признаков (</w:t>
      </w:r>
      <w:r w:rsidRPr="00062B54">
        <w:rPr>
          <w:color w:val="000000"/>
          <w:sz w:val="28"/>
          <w:szCs w:val="28"/>
          <w:lang w:val="en-US"/>
        </w:rPr>
        <w:t>Column</w:t>
      </w:r>
      <w:r w:rsidRPr="00062B54">
        <w:rPr>
          <w:color w:val="000000"/>
          <w:sz w:val="28"/>
          <w:szCs w:val="28"/>
        </w:rPr>
        <w:t xml:space="preserve"> </w:t>
      </w:r>
      <w:r w:rsidRPr="00062B54">
        <w:rPr>
          <w:color w:val="000000"/>
          <w:sz w:val="28"/>
          <w:szCs w:val="28"/>
          <w:lang w:val="en-US"/>
        </w:rPr>
        <w:t>Importance</w:t>
      </w:r>
      <w:r w:rsidRPr="00062B54">
        <w:rPr>
          <w:color w:val="000000"/>
          <w:sz w:val="28"/>
          <w:szCs w:val="28"/>
        </w:rPr>
        <w:t>).</w:t>
      </w:r>
    </w:p>
    <w:p w:rsidR="00DE29EC" w:rsidRPr="00062B54" w:rsidRDefault="00DE29EC" w:rsidP="00062B54">
      <w:pPr>
        <w:suppressAutoHyphens/>
        <w:spacing w:line="360" w:lineRule="auto"/>
        <w:ind w:firstLine="709"/>
        <w:jc w:val="both"/>
        <w:rPr>
          <w:color w:val="000000"/>
          <w:sz w:val="28"/>
          <w:szCs w:val="28"/>
          <w:lang w:eastAsia="en-US"/>
        </w:rPr>
      </w:pPr>
      <w:r w:rsidRPr="00062B54">
        <w:rPr>
          <w:color w:val="000000"/>
          <w:sz w:val="28"/>
          <w:szCs w:val="28"/>
          <w:lang w:val="en-US" w:eastAsia="en-US"/>
        </w:rPr>
        <w:t>MineSet</w:t>
      </w:r>
      <w:r w:rsidRPr="00062B54">
        <w:rPr>
          <w:color w:val="000000"/>
          <w:sz w:val="28"/>
          <w:szCs w:val="28"/>
          <w:lang w:eastAsia="en-US"/>
        </w:rPr>
        <w:t xml:space="preserve"> содержит пять инструментов для визуального </w:t>
      </w:r>
      <w:r w:rsidRPr="00062B54">
        <w:rPr>
          <w:color w:val="000000"/>
          <w:sz w:val="28"/>
          <w:szCs w:val="28"/>
          <w:lang w:val="en-US" w:eastAsia="en-US"/>
        </w:rPr>
        <w:t>Data</w:t>
      </w:r>
      <w:r w:rsidRPr="00062B54">
        <w:rPr>
          <w:color w:val="000000"/>
          <w:sz w:val="28"/>
          <w:szCs w:val="28"/>
          <w:lang w:eastAsia="en-US"/>
        </w:rPr>
        <w:t xml:space="preserve"> </w:t>
      </w:r>
      <w:r w:rsidRPr="00062B54">
        <w:rPr>
          <w:color w:val="000000"/>
          <w:sz w:val="28"/>
          <w:szCs w:val="28"/>
          <w:lang w:val="en-US" w:eastAsia="en-US"/>
        </w:rPr>
        <w:t>Mining</w:t>
      </w:r>
      <w:r w:rsidRPr="00062B54">
        <w:rPr>
          <w:color w:val="000000"/>
          <w:sz w:val="28"/>
          <w:szCs w:val="28"/>
          <w:lang w:eastAsia="en-US"/>
        </w:rPr>
        <w:t>, позволяющих выполнять интерактивное визуальное представление и исследование данных. Это Ландшафтный визуализатор (</w:t>
      </w:r>
      <w:r w:rsidRPr="00062B54">
        <w:rPr>
          <w:color w:val="000000"/>
          <w:sz w:val="28"/>
          <w:szCs w:val="28"/>
          <w:lang w:val="en-US" w:eastAsia="en-US"/>
        </w:rPr>
        <w:t>Map</w:t>
      </w:r>
      <w:r w:rsidRPr="00062B54">
        <w:rPr>
          <w:color w:val="000000"/>
          <w:sz w:val="28"/>
          <w:szCs w:val="28"/>
          <w:lang w:eastAsia="en-US"/>
        </w:rPr>
        <w:t xml:space="preserve"> </w:t>
      </w:r>
      <w:r w:rsidRPr="00062B54">
        <w:rPr>
          <w:color w:val="000000"/>
          <w:sz w:val="28"/>
          <w:szCs w:val="28"/>
          <w:lang w:val="en-US" w:eastAsia="en-US"/>
        </w:rPr>
        <w:t>Visual</w:t>
      </w:r>
      <w:r w:rsidRPr="00062B54">
        <w:rPr>
          <w:color w:val="000000"/>
          <w:sz w:val="28"/>
          <w:szCs w:val="28"/>
          <w:lang w:eastAsia="en-US"/>
        </w:rPr>
        <w:t>-</w:t>
      </w:r>
      <w:r w:rsidRPr="00062B54">
        <w:rPr>
          <w:color w:val="000000"/>
          <w:sz w:val="28"/>
          <w:szCs w:val="28"/>
          <w:lang w:val="en-US" w:eastAsia="en-US"/>
        </w:rPr>
        <w:t>izer</w:t>
      </w:r>
      <w:r w:rsidRPr="00062B54">
        <w:rPr>
          <w:color w:val="000000"/>
          <w:sz w:val="28"/>
          <w:szCs w:val="28"/>
          <w:lang w:eastAsia="en-US"/>
        </w:rPr>
        <w:t>), Визуализатор дисперсии (</w:t>
      </w:r>
      <w:r w:rsidRPr="00062B54">
        <w:rPr>
          <w:color w:val="000000"/>
          <w:sz w:val="28"/>
          <w:szCs w:val="28"/>
          <w:lang w:val="en-US" w:eastAsia="en-US"/>
        </w:rPr>
        <w:t>Scatter</w:t>
      </w:r>
      <w:r w:rsidRPr="00062B54">
        <w:rPr>
          <w:color w:val="000000"/>
          <w:sz w:val="28"/>
          <w:szCs w:val="28"/>
          <w:lang w:eastAsia="en-US"/>
        </w:rPr>
        <w:t xml:space="preserve"> </w:t>
      </w:r>
      <w:r w:rsidRPr="00062B54">
        <w:rPr>
          <w:color w:val="000000"/>
          <w:sz w:val="28"/>
          <w:szCs w:val="28"/>
          <w:lang w:val="en-US" w:eastAsia="en-US"/>
        </w:rPr>
        <w:t>Visualizer</w:t>
      </w:r>
      <w:r w:rsidRPr="00062B54">
        <w:rPr>
          <w:color w:val="000000"/>
          <w:sz w:val="28"/>
          <w:szCs w:val="28"/>
          <w:lang w:eastAsia="en-US"/>
        </w:rPr>
        <w:t>), Визуализатор деревьев (</w:t>
      </w:r>
      <w:r w:rsidRPr="00062B54">
        <w:rPr>
          <w:color w:val="000000"/>
          <w:sz w:val="28"/>
          <w:szCs w:val="28"/>
          <w:lang w:val="en-US" w:eastAsia="en-US"/>
        </w:rPr>
        <w:t>Tree</w:t>
      </w:r>
      <w:r w:rsidRPr="00062B54">
        <w:rPr>
          <w:color w:val="000000"/>
          <w:sz w:val="28"/>
          <w:szCs w:val="28"/>
          <w:lang w:eastAsia="en-US"/>
        </w:rPr>
        <w:t xml:space="preserve"> </w:t>
      </w:r>
      <w:r w:rsidRPr="00062B54">
        <w:rPr>
          <w:color w:val="000000"/>
          <w:sz w:val="28"/>
          <w:szCs w:val="28"/>
          <w:lang w:val="en-US" w:eastAsia="en-US"/>
        </w:rPr>
        <w:t>Visualizer</w:t>
      </w:r>
      <w:r w:rsidRPr="00062B54">
        <w:rPr>
          <w:color w:val="000000"/>
          <w:sz w:val="28"/>
          <w:szCs w:val="28"/>
          <w:lang w:eastAsia="en-US"/>
        </w:rPr>
        <w:t>), Визуализатор правил (</w:t>
      </w:r>
      <w:r w:rsidRPr="00062B54">
        <w:rPr>
          <w:color w:val="000000"/>
          <w:sz w:val="28"/>
          <w:szCs w:val="28"/>
          <w:lang w:val="en-US" w:eastAsia="en-US"/>
        </w:rPr>
        <w:t>Rule</w:t>
      </w:r>
      <w:r w:rsidRPr="00062B54">
        <w:rPr>
          <w:color w:val="000000"/>
          <w:sz w:val="28"/>
          <w:szCs w:val="28"/>
          <w:lang w:eastAsia="en-US"/>
        </w:rPr>
        <w:t xml:space="preserve"> </w:t>
      </w:r>
      <w:r w:rsidRPr="00062B54">
        <w:rPr>
          <w:color w:val="000000"/>
          <w:sz w:val="28"/>
          <w:szCs w:val="28"/>
          <w:lang w:val="en-US" w:eastAsia="en-US"/>
        </w:rPr>
        <w:t>Visualizer</w:t>
      </w:r>
      <w:r w:rsidRPr="00062B54">
        <w:rPr>
          <w:color w:val="000000"/>
          <w:sz w:val="28"/>
          <w:szCs w:val="28"/>
          <w:lang w:eastAsia="en-US"/>
        </w:rPr>
        <w:t>) и Визуализатор свидетельств (</w:t>
      </w:r>
      <w:r w:rsidRPr="00062B54">
        <w:rPr>
          <w:color w:val="000000"/>
          <w:sz w:val="28"/>
          <w:szCs w:val="28"/>
          <w:lang w:val="en-US" w:eastAsia="en-US"/>
        </w:rPr>
        <w:t>Evidence</w:t>
      </w:r>
      <w:r w:rsidRPr="00062B54">
        <w:rPr>
          <w:color w:val="000000"/>
          <w:sz w:val="28"/>
          <w:szCs w:val="28"/>
          <w:lang w:eastAsia="en-US"/>
        </w:rPr>
        <w:t xml:space="preserve"> </w:t>
      </w:r>
      <w:r w:rsidRPr="00062B54">
        <w:rPr>
          <w:color w:val="000000"/>
          <w:sz w:val="28"/>
          <w:szCs w:val="28"/>
          <w:lang w:val="en-US" w:eastAsia="en-US"/>
        </w:rPr>
        <w:t>Visualizer</w:t>
      </w:r>
      <w:r w:rsidRPr="00062B54">
        <w:rPr>
          <w:color w:val="000000"/>
          <w:sz w:val="28"/>
          <w:szCs w:val="28"/>
          <w:lang w:eastAsia="en-US"/>
        </w:rPr>
        <w:t>).</w:t>
      </w:r>
    </w:p>
    <w:p w:rsidR="00062B54" w:rsidRPr="00BE30F5" w:rsidRDefault="00062B54" w:rsidP="00062B54">
      <w:pPr>
        <w:suppressAutoHyphens/>
        <w:spacing w:line="360" w:lineRule="auto"/>
        <w:ind w:firstLine="709"/>
        <w:jc w:val="both"/>
        <w:rPr>
          <w:b/>
          <w:bCs/>
          <w:color w:val="000000"/>
          <w:sz w:val="28"/>
          <w:szCs w:val="28"/>
          <w:lang w:eastAsia="en-US"/>
        </w:rPr>
      </w:pPr>
    </w:p>
    <w:p w:rsidR="0073330A" w:rsidRPr="00062B54" w:rsidRDefault="0073330A" w:rsidP="00062B54">
      <w:pPr>
        <w:suppressAutoHyphens/>
        <w:spacing w:line="360" w:lineRule="auto"/>
        <w:ind w:firstLine="709"/>
        <w:jc w:val="both"/>
        <w:rPr>
          <w:b/>
          <w:bCs/>
          <w:color w:val="000000"/>
          <w:sz w:val="28"/>
          <w:szCs w:val="28"/>
          <w:lang w:eastAsia="en-US"/>
        </w:rPr>
      </w:pPr>
      <w:r w:rsidRPr="00062B54">
        <w:rPr>
          <w:b/>
          <w:bCs/>
          <w:color w:val="000000"/>
          <w:sz w:val="28"/>
          <w:szCs w:val="28"/>
          <w:lang w:eastAsia="en-US"/>
        </w:rPr>
        <w:br w:type="page"/>
      </w:r>
    </w:p>
    <w:p w:rsidR="00DE29EC" w:rsidRPr="00062B54" w:rsidRDefault="0073330A" w:rsidP="00062B54">
      <w:pPr>
        <w:suppressAutoHyphens/>
        <w:autoSpaceDE w:val="0"/>
        <w:autoSpaceDN w:val="0"/>
        <w:adjustRightInd w:val="0"/>
        <w:spacing w:line="360" w:lineRule="auto"/>
        <w:ind w:firstLine="709"/>
        <w:jc w:val="both"/>
        <w:rPr>
          <w:b/>
          <w:bCs/>
          <w:color w:val="000000"/>
          <w:sz w:val="28"/>
          <w:szCs w:val="28"/>
          <w:lang w:eastAsia="en-US"/>
        </w:rPr>
      </w:pPr>
      <w:r w:rsidRPr="00062B54">
        <w:rPr>
          <w:b/>
          <w:bCs/>
          <w:color w:val="000000"/>
          <w:sz w:val="28"/>
          <w:szCs w:val="28"/>
          <w:lang w:eastAsia="en-US"/>
        </w:rPr>
        <w:t xml:space="preserve">6. </w:t>
      </w:r>
      <w:r w:rsidR="00DE29EC" w:rsidRPr="00062B54">
        <w:rPr>
          <w:b/>
          <w:bCs/>
          <w:color w:val="000000"/>
          <w:sz w:val="28"/>
          <w:szCs w:val="28"/>
          <w:lang w:val="en-US" w:eastAsia="en-US"/>
        </w:rPr>
        <w:t>Data</w:t>
      </w:r>
      <w:r w:rsidR="00DE29EC" w:rsidRPr="00062B54">
        <w:rPr>
          <w:b/>
          <w:bCs/>
          <w:color w:val="000000"/>
          <w:sz w:val="28"/>
          <w:szCs w:val="28"/>
          <w:lang w:eastAsia="en-US"/>
        </w:rPr>
        <w:t xml:space="preserve"> </w:t>
      </w:r>
      <w:r w:rsidR="00DE29EC" w:rsidRPr="00062B54">
        <w:rPr>
          <w:b/>
          <w:bCs/>
          <w:color w:val="000000"/>
          <w:sz w:val="28"/>
          <w:szCs w:val="28"/>
          <w:lang w:val="en-US" w:eastAsia="en-US"/>
        </w:rPr>
        <w:t>Mining</w:t>
      </w:r>
      <w:r w:rsidR="00DE29EC" w:rsidRPr="00062B54">
        <w:rPr>
          <w:b/>
          <w:bCs/>
          <w:color w:val="000000"/>
          <w:sz w:val="28"/>
          <w:szCs w:val="28"/>
          <w:lang w:eastAsia="en-US"/>
        </w:rPr>
        <w:t xml:space="preserve"> в Бизнесе</w:t>
      </w:r>
    </w:p>
    <w:p w:rsidR="0073330A" w:rsidRPr="00062B54" w:rsidRDefault="0073330A" w:rsidP="00062B54">
      <w:pPr>
        <w:suppressAutoHyphens/>
        <w:autoSpaceDE w:val="0"/>
        <w:autoSpaceDN w:val="0"/>
        <w:adjustRightInd w:val="0"/>
        <w:spacing w:line="360" w:lineRule="auto"/>
        <w:ind w:firstLine="709"/>
        <w:jc w:val="both"/>
        <w:rPr>
          <w:color w:val="000000"/>
          <w:sz w:val="28"/>
          <w:szCs w:val="28"/>
        </w:rPr>
      </w:pPr>
    </w:p>
    <w:p w:rsidR="00DE29EC" w:rsidRPr="00062B54" w:rsidRDefault="00DE29EC" w:rsidP="00062B54">
      <w:pPr>
        <w:suppressAutoHyphens/>
        <w:autoSpaceDE w:val="0"/>
        <w:autoSpaceDN w:val="0"/>
        <w:adjustRightInd w:val="0"/>
        <w:spacing w:line="360" w:lineRule="auto"/>
        <w:ind w:firstLine="709"/>
        <w:jc w:val="both"/>
        <w:rPr>
          <w:color w:val="000000"/>
          <w:sz w:val="28"/>
          <w:szCs w:val="28"/>
        </w:rPr>
      </w:pPr>
      <w:r w:rsidRPr="00062B54">
        <w:rPr>
          <w:color w:val="000000"/>
          <w:sz w:val="28"/>
          <w:szCs w:val="28"/>
        </w:rPr>
        <w:t xml:space="preserve">С помощью </w:t>
      </w:r>
      <w:r w:rsidRPr="00062B54">
        <w:rPr>
          <w:color w:val="000000"/>
          <w:sz w:val="28"/>
          <w:szCs w:val="28"/>
          <w:lang w:val="en-US"/>
        </w:rPr>
        <w:t>Data</w:t>
      </w:r>
      <w:r w:rsidRPr="00062B54">
        <w:rPr>
          <w:color w:val="000000"/>
          <w:sz w:val="28"/>
          <w:szCs w:val="28"/>
        </w:rPr>
        <w:t xml:space="preserve"> </w:t>
      </w:r>
      <w:r w:rsidRPr="00062B54">
        <w:rPr>
          <w:color w:val="000000"/>
          <w:sz w:val="28"/>
          <w:szCs w:val="28"/>
          <w:lang w:val="en-US"/>
        </w:rPr>
        <w:t>Mining</w:t>
      </w:r>
      <w:r w:rsidRPr="00062B54">
        <w:rPr>
          <w:color w:val="000000"/>
          <w:sz w:val="28"/>
          <w:szCs w:val="28"/>
        </w:rPr>
        <w:t xml:space="preserve"> предприятия розничной торговли могут выполнять анализ покупательской корзины, знание которой необходимо для улучшения рекламы, выработки стратегии создания запасов товаров и способов их раскладки в торговых залах. Исследование временных шаблонов помогает торговым предприятиям принимать решения о создании товарных запасов, а создание прогнозирующих моделей дает возможность торговым предприятиям узнавать характер потребностей различных категорий клиентов с определенным поведением.</w:t>
      </w:r>
    </w:p>
    <w:p w:rsidR="00DE29EC" w:rsidRPr="00062B54" w:rsidRDefault="00DE29EC" w:rsidP="00062B54">
      <w:pPr>
        <w:suppressAutoHyphens/>
        <w:autoSpaceDE w:val="0"/>
        <w:autoSpaceDN w:val="0"/>
        <w:adjustRightInd w:val="0"/>
        <w:spacing w:line="360" w:lineRule="auto"/>
        <w:ind w:firstLine="709"/>
        <w:jc w:val="both"/>
        <w:rPr>
          <w:color w:val="000000"/>
          <w:sz w:val="28"/>
          <w:szCs w:val="28"/>
        </w:rPr>
      </w:pPr>
      <w:r w:rsidRPr="00062B54">
        <w:rPr>
          <w:color w:val="000000"/>
          <w:sz w:val="28"/>
          <w:szCs w:val="28"/>
        </w:rPr>
        <w:t xml:space="preserve">Достижения технологии </w:t>
      </w:r>
      <w:r w:rsidRPr="00062B54">
        <w:rPr>
          <w:color w:val="000000"/>
          <w:sz w:val="28"/>
          <w:szCs w:val="28"/>
          <w:lang w:val="en-US"/>
        </w:rPr>
        <w:t>Data</w:t>
      </w:r>
      <w:r w:rsidRPr="00062B54">
        <w:rPr>
          <w:color w:val="000000"/>
          <w:sz w:val="28"/>
          <w:szCs w:val="28"/>
        </w:rPr>
        <w:t xml:space="preserve"> </w:t>
      </w:r>
      <w:r w:rsidRPr="00062B54">
        <w:rPr>
          <w:color w:val="000000"/>
          <w:sz w:val="28"/>
          <w:szCs w:val="28"/>
          <w:lang w:val="en-US"/>
        </w:rPr>
        <w:t>Mining</w:t>
      </w:r>
      <w:r w:rsidRPr="00062B54">
        <w:rPr>
          <w:color w:val="000000"/>
          <w:sz w:val="28"/>
          <w:szCs w:val="28"/>
        </w:rPr>
        <w:t xml:space="preserve"> в банковском деле позволят выявлять мошенничество с кредитными карточками, сегментировать клиентов по категориям, а также прогнозировать изменения клиентуры.</w:t>
      </w:r>
    </w:p>
    <w:p w:rsidR="00DE29EC" w:rsidRPr="00062B54" w:rsidRDefault="00DE29EC" w:rsidP="00062B54">
      <w:pPr>
        <w:suppressAutoHyphens/>
        <w:autoSpaceDE w:val="0"/>
        <w:autoSpaceDN w:val="0"/>
        <w:adjustRightInd w:val="0"/>
        <w:spacing w:line="360" w:lineRule="auto"/>
        <w:ind w:firstLine="709"/>
        <w:jc w:val="both"/>
        <w:rPr>
          <w:color w:val="000000"/>
          <w:sz w:val="28"/>
          <w:szCs w:val="28"/>
        </w:rPr>
      </w:pPr>
      <w:r w:rsidRPr="00062B54">
        <w:rPr>
          <w:color w:val="000000"/>
          <w:sz w:val="28"/>
          <w:szCs w:val="28"/>
        </w:rPr>
        <w:t xml:space="preserve">В области телекоммуникаций методы </w:t>
      </w:r>
      <w:r w:rsidRPr="00062B54">
        <w:rPr>
          <w:color w:val="000000"/>
          <w:sz w:val="28"/>
          <w:szCs w:val="28"/>
          <w:lang w:val="en-US"/>
        </w:rPr>
        <w:t>Data</w:t>
      </w:r>
      <w:r w:rsidRPr="00062B54">
        <w:rPr>
          <w:color w:val="000000"/>
          <w:sz w:val="28"/>
          <w:szCs w:val="28"/>
        </w:rPr>
        <w:t xml:space="preserve"> </w:t>
      </w:r>
      <w:r w:rsidRPr="00062B54">
        <w:rPr>
          <w:color w:val="000000"/>
          <w:sz w:val="28"/>
          <w:szCs w:val="28"/>
          <w:lang w:val="en-US"/>
        </w:rPr>
        <w:t>Mining</w:t>
      </w:r>
      <w:r w:rsidRPr="00062B54">
        <w:rPr>
          <w:color w:val="000000"/>
          <w:sz w:val="28"/>
          <w:szCs w:val="28"/>
        </w:rPr>
        <w:t xml:space="preserve"> помогают компаниям более энергично продвигать свои программы маркетинга и ценообразования (анализ записей о подробных характеристиках вызовов и выявление лояльности клиентов).</w:t>
      </w:r>
    </w:p>
    <w:p w:rsidR="00DE29EC" w:rsidRPr="00062B54" w:rsidRDefault="00DE29EC" w:rsidP="00062B54">
      <w:pPr>
        <w:suppressAutoHyphens/>
        <w:autoSpaceDE w:val="0"/>
        <w:autoSpaceDN w:val="0"/>
        <w:adjustRightInd w:val="0"/>
        <w:spacing w:line="360" w:lineRule="auto"/>
        <w:ind w:firstLine="709"/>
        <w:jc w:val="both"/>
        <w:rPr>
          <w:color w:val="000000"/>
          <w:sz w:val="28"/>
          <w:szCs w:val="28"/>
          <w:lang w:eastAsia="en-US"/>
        </w:rPr>
      </w:pPr>
      <w:r w:rsidRPr="00062B54">
        <w:rPr>
          <w:color w:val="000000"/>
          <w:sz w:val="28"/>
          <w:szCs w:val="28"/>
          <w:lang w:val="en-US" w:eastAsia="en-US"/>
        </w:rPr>
        <w:t>Data</w:t>
      </w:r>
      <w:r w:rsidRPr="00062B54">
        <w:rPr>
          <w:color w:val="000000"/>
          <w:sz w:val="28"/>
          <w:szCs w:val="28"/>
          <w:lang w:eastAsia="en-US"/>
        </w:rPr>
        <w:t xml:space="preserve"> </w:t>
      </w:r>
      <w:r w:rsidRPr="00062B54">
        <w:rPr>
          <w:color w:val="000000"/>
          <w:sz w:val="28"/>
          <w:szCs w:val="28"/>
          <w:lang w:val="en-US" w:eastAsia="en-US"/>
        </w:rPr>
        <w:t>Mining</w:t>
      </w:r>
      <w:r w:rsidRPr="00062B54">
        <w:rPr>
          <w:color w:val="000000"/>
          <w:sz w:val="28"/>
          <w:szCs w:val="28"/>
          <w:lang w:eastAsia="en-US"/>
        </w:rPr>
        <w:t xml:space="preserve"> может применяться во множестве других областей. Например, в автомобильной промышленности при сборке автомобилей производители должны учитывать требования каждого отдельного клиента, поэтому нужна возможность прогнозирования популярности определенных характеристик и знание того, какие характеристики обычно заказываются вместе. Авиакомпании могут выявлять клиентов, которых поощрительными мерами можно побудить летать больше.</w:t>
      </w:r>
    </w:p>
    <w:p w:rsidR="00062B54" w:rsidRPr="00BE30F5" w:rsidRDefault="00062B54" w:rsidP="00062B54">
      <w:pPr>
        <w:suppressAutoHyphens/>
        <w:spacing w:line="360" w:lineRule="auto"/>
        <w:ind w:firstLine="709"/>
        <w:jc w:val="both"/>
        <w:rPr>
          <w:b/>
          <w:bCs/>
          <w:color w:val="000000"/>
          <w:sz w:val="28"/>
          <w:szCs w:val="28"/>
          <w:u w:val="single"/>
        </w:rPr>
      </w:pPr>
    </w:p>
    <w:p w:rsidR="0073330A" w:rsidRPr="00062B54" w:rsidRDefault="0073330A" w:rsidP="00062B54">
      <w:pPr>
        <w:suppressAutoHyphens/>
        <w:spacing w:line="360" w:lineRule="auto"/>
        <w:ind w:firstLine="709"/>
        <w:jc w:val="both"/>
        <w:rPr>
          <w:b/>
          <w:bCs/>
          <w:color w:val="000000"/>
          <w:sz w:val="28"/>
          <w:szCs w:val="28"/>
          <w:u w:val="single"/>
        </w:rPr>
      </w:pPr>
      <w:r w:rsidRPr="00062B54">
        <w:rPr>
          <w:b/>
          <w:bCs/>
          <w:color w:val="000000"/>
          <w:sz w:val="28"/>
          <w:szCs w:val="28"/>
          <w:u w:val="single"/>
        </w:rPr>
        <w:br w:type="page"/>
      </w:r>
    </w:p>
    <w:p w:rsidR="00DE29EC" w:rsidRPr="00062B54" w:rsidRDefault="0073330A" w:rsidP="00062B54">
      <w:pPr>
        <w:suppressAutoHyphens/>
        <w:autoSpaceDE w:val="0"/>
        <w:autoSpaceDN w:val="0"/>
        <w:adjustRightInd w:val="0"/>
        <w:spacing w:line="360" w:lineRule="auto"/>
        <w:ind w:firstLine="709"/>
        <w:jc w:val="both"/>
        <w:rPr>
          <w:b/>
          <w:bCs/>
          <w:color w:val="000000"/>
          <w:sz w:val="28"/>
          <w:szCs w:val="28"/>
        </w:rPr>
      </w:pPr>
      <w:r w:rsidRPr="00062B54">
        <w:rPr>
          <w:b/>
          <w:bCs/>
          <w:color w:val="000000"/>
          <w:sz w:val="28"/>
          <w:szCs w:val="28"/>
        </w:rPr>
        <w:t xml:space="preserve">7. </w:t>
      </w:r>
      <w:r w:rsidR="00DE29EC" w:rsidRPr="00062B54">
        <w:rPr>
          <w:b/>
          <w:bCs/>
          <w:color w:val="000000"/>
          <w:sz w:val="28"/>
          <w:szCs w:val="28"/>
        </w:rPr>
        <w:t>Крупнейшая онлайновая сеть научной и технической</w:t>
      </w:r>
      <w:r w:rsidR="00062B54" w:rsidRPr="00062B54">
        <w:rPr>
          <w:b/>
          <w:bCs/>
          <w:color w:val="000000"/>
          <w:sz w:val="28"/>
          <w:szCs w:val="28"/>
        </w:rPr>
        <w:t xml:space="preserve"> </w:t>
      </w:r>
      <w:r w:rsidR="00DE29EC" w:rsidRPr="00062B54">
        <w:rPr>
          <w:b/>
          <w:bCs/>
          <w:color w:val="000000"/>
          <w:sz w:val="28"/>
          <w:szCs w:val="28"/>
        </w:rPr>
        <w:t>информации</w:t>
      </w:r>
    </w:p>
    <w:p w:rsidR="0073330A" w:rsidRPr="00062B54" w:rsidRDefault="0073330A" w:rsidP="00062B54">
      <w:pPr>
        <w:suppressAutoHyphens/>
        <w:spacing w:line="360" w:lineRule="auto"/>
        <w:ind w:firstLine="709"/>
        <w:jc w:val="both"/>
        <w:rPr>
          <w:color w:val="000000"/>
          <w:sz w:val="28"/>
          <w:szCs w:val="28"/>
        </w:rPr>
      </w:pPr>
    </w:p>
    <w:p w:rsidR="00DE29EC" w:rsidRPr="00062B54" w:rsidRDefault="00DE29EC" w:rsidP="00062B54">
      <w:pPr>
        <w:suppressAutoHyphens/>
        <w:spacing w:line="360" w:lineRule="auto"/>
        <w:ind w:firstLine="709"/>
        <w:jc w:val="both"/>
        <w:rPr>
          <w:color w:val="000000"/>
          <w:sz w:val="28"/>
          <w:szCs w:val="28"/>
        </w:rPr>
      </w:pPr>
      <w:r w:rsidRPr="00062B54">
        <w:rPr>
          <w:color w:val="000000"/>
          <w:sz w:val="28"/>
          <w:szCs w:val="28"/>
        </w:rPr>
        <w:t xml:space="preserve">Общепризнанным источником научной и технической информации является международная сеть научной и технической информации </w:t>
      </w:r>
      <w:r w:rsidRPr="00062B54">
        <w:rPr>
          <w:color w:val="000000"/>
          <w:sz w:val="28"/>
          <w:szCs w:val="28"/>
          <w:lang w:val="en-US"/>
        </w:rPr>
        <w:t>STN</w:t>
      </w:r>
      <w:r w:rsidRPr="00062B54">
        <w:rPr>
          <w:color w:val="000000"/>
          <w:sz w:val="28"/>
          <w:szCs w:val="28"/>
        </w:rPr>
        <w:t xml:space="preserve"> </w:t>
      </w:r>
      <w:r w:rsidRPr="00062B54">
        <w:rPr>
          <w:color w:val="000000"/>
          <w:sz w:val="28"/>
          <w:szCs w:val="28"/>
          <w:lang w:val="en-US"/>
        </w:rPr>
        <w:t>International</w:t>
      </w:r>
      <w:r w:rsidRPr="00062B54">
        <w:rPr>
          <w:color w:val="000000"/>
          <w:sz w:val="28"/>
          <w:szCs w:val="28"/>
        </w:rPr>
        <w:t xml:space="preserve"> (</w:t>
      </w:r>
      <w:r w:rsidRPr="00062B54">
        <w:rPr>
          <w:color w:val="000000"/>
          <w:sz w:val="28"/>
          <w:szCs w:val="28"/>
          <w:lang w:val="en-US"/>
        </w:rPr>
        <w:t>Scientific</w:t>
      </w:r>
      <w:r w:rsidRPr="00062B54">
        <w:rPr>
          <w:color w:val="000000"/>
          <w:sz w:val="28"/>
          <w:szCs w:val="28"/>
        </w:rPr>
        <w:t xml:space="preserve"> &amp; </w:t>
      </w:r>
      <w:r w:rsidRPr="00062B54">
        <w:rPr>
          <w:color w:val="000000"/>
          <w:sz w:val="28"/>
          <w:szCs w:val="28"/>
          <w:lang w:val="en-US"/>
        </w:rPr>
        <w:t>Technical</w:t>
      </w:r>
      <w:r w:rsidRPr="00062B54">
        <w:rPr>
          <w:color w:val="000000"/>
          <w:sz w:val="28"/>
          <w:szCs w:val="28"/>
        </w:rPr>
        <w:t xml:space="preserve"> </w:t>
      </w:r>
      <w:r w:rsidRPr="00062B54">
        <w:rPr>
          <w:color w:val="000000"/>
          <w:sz w:val="28"/>
          <w:szCs w:val="28"/>
          <w:lang w:val="en-US"/>
        </w:rPr>
        <w:t>Information</w:t>
      </w:r>
      <w:r w:rsidRPr="00062B54">
        <w:rPr>
          <w:color w:val="000000"/>
          <w:sz w:val="28"/>
          <w:szCs w:val="28"/>
        </w:rPr>
        <w:t xml:space="preserve"> </w:t>
      </w:r>
      <w:r w:rsidRPr="00062B54">
        <w:rPr>
          <w:color w:val="000000"/>
          <w:sz w:val="28"/>
          <w:szCs w:val="28"/>
          <w:lang w:val="en-US"/>
        </w:rPr>
        <w:t>Network</w:t>
      </w:r>
      <w:r w:rsidRPr="00062B54">
        <w:rPr>
          <w:color w:val="000000"/>
          <w:sz w:val="28"/>
          <w:szCs w:val="28"/>
        </w:rPr>
        <w:t>). Она находится в совместном управлении германского Специализированного информационного центра ФИЦ Карлсруэ (</w:t>
      </w:r>
      <w:r w:rsidRPr="00062B54">
        <w:rPr>
          <w:color w:val="000000"/>
          <w:sz w:val="28"/>
          <w:szCs w:val="28"/>
          <w:lang w:val="en-US"/>
        </w:rPr>
        <w:t>Fachinformationszentrum</w:t>
      </w:r>
      <w:r w:rsidRPr="00062B54">
        <w:rPr>
          <w:color w:val="000000"/>
          <w:sz w:val="28"/>
          <w:szCs w:val="28"/>
        </w:rPr>
        <w:t xml:space="preserve"> (</w:t>
      </w:r>
      <w:r w:rsidRPr="00062B54">
        <w:rPr>
          <w:color w:val="000000"/>
          <w:sz w:val="28"/>
          <w:szCs w:val="28"/>
          <w:lang w:val="en-US"/>
        </w:rPr>
        <w:t>FIZ</w:t>
      </w:r>
      <w:r w:rsidRPr="00062B54">
        <w:rPr>
          <w:color w:val="000000"/>
          <w:sz w:val="28"/>
          <w:szCs w:val="28"/>
        </w:rPr>
        <w:t xml:space="preserve">) </w:t>
      </w:r>
      <w:r w:rsidRPr="00062B54">
        <w:rPr>
          <w:color w:val="000000"/>
          <w:sz w:val="28"/>
          <w:szCs w:val="28"/>
          <w:lang w:val="en-US"/>
        </w:rPr>
        <w:t>Karlsruhe</w:t>
      </w:r>
      <w:r w:rsidRPr="00062B54">
        <w:rPr>
          <w:color w:val="000000"/>
          <w:sz w:val="28"/>
          <w:szCs w:val="28"/>
        </w:rPr>
        <w:t>), Реферативной службы по химии Американского химического общества (</w:t>
      </w:r>
      <w:r w:rsidRPr="00062B54">
        <w:rPr>
          <w:color w:val="000000"/>
          <w:sz w:val="28"/>
          <w:szCs w:val="28"/>
          <w:lang w:val="en-US"/>
        </w:rPr>
        <w:t>Chemical</w:t>
      </w:r>
      <w:r w:rsidRPr="00062B54">
        <w:rPr>
          <w:color w:val="000000"/>
          <w:sz w:val="28"/>
          <w:szCs w:val="28"/>
        </w:rPr>
        <w:t xml:space="preserve"> </w:t>
      </w:r>
      <w:r w:rsidRPr="00062B54">
        <w:rPr>
          <w:color w:val="000000"/>
          <w:sz w:val="28"/>
          <w:szCs w:val="28"/>
          <w:lang w:val="en-US"/>
        </w:rPr>
        <w:t>Abstracts</w:t>
      </w:r>
      <w:r w:rsidRPr="00062B54">
        <w:rPr>
          <w:color w:val="000000"/>
          <w:sz w:val="28"/>
          <w:szCs w:val="28"/>
        </w:rPr>
        <w:t xml:space="preserve"> </w:t>
      </w:r>
      <w:r w:rsidRPr="00062B54">
        <w:rPr>
          <w:color w:val="000000"/>
          <w:sz w:val="28"/>
          <w:szCs w:val="28"/>
          <w:lang w:val="en-US"/>
        </w:rPr>
        <w:t>Service</w:t>
      </w:r>
      <w:r w:rsidRPr="00062B54">
        <w:rPr>
          <w:color w:val="000000"/>
          <w:sz w:val="28"/>
          <w:szCs w:val="28"/>
        </w:rPr>
        <w:t xml:space="preserve"> (</w:t>
      </w:r>
      <w:r w:rsidRPr="00062B54">
        <w:rPr>
          <w:color w:val="000000"/>
          <w:sz w:val="28"/>
          <w:szCs w:val="28"/>
          <w:lang w:val="en-US"/>
        </w:rPr>
        <w:t>CAS</w:t>
      </w:r>
      <w:r w:rsidRPr="00062B54">
        <w:rPr>
          <w:color w:val="000000"/>
          <w:sz w:val="28"/>
          <w:szCs w:val="28"/>
        </w:rPr>
        <w:t xml:space="preserve">), </w:t>
      </w:r>
      <w:r w:rsidRPr="00062B54">
        <w:rPr>
          <w:color w:val="000000"/>
          <w:sz w:val="28"/>
          <w:szCs w:val="28"/>
          <w:lang w:val="en-US"/>
        </w:rPr>
        <w:t>American</w:t>
      </w:r>
      <w:r w:rsidRPr="00062B54">
        <w:rPr>
          <w:color w:val="000000"/>
          <w:sz w:val="28"/>
          <w:szCs w:val="28"/>
        </w:rPr>
        <w:t xml:space="preserve"> </w:t>
      </w:r>
      <w:r w:rsidRPr="00062B54">
        <w:rPr>
          <w:color w:val="000000"/>
          <w:sz w:val="28"/>
          <w:szCs w:val="28"/>
          <w:lang w:val="en-US"/>
        </w:rPr>
        <w:t>Chemical</w:t>
      </w:r>
      <w:r w:rsidRPr="00062B54">
        <w:rPr>
          <w:color w:val="000000"/>
          <w:sz w:val="28"/>
          <w:szCs w:val="28"/>
        </w:rPr>
        <w:t xml:space="preserve"> </w:t>
      </w:r>
      <w:r w:rsidRPr="00062B54">
        <w:rPr>
          <w:color w:val="000000"/>
          <w:sz w:val="28"/>
          <w:szCs w:val="28"/>
          <w:lang w:val="en-US"/>
        </w:rPr>
        <w:t>Society</w:t>
      </w:r>
      <w:r w:rsidRPr="00062B54">
        <w:rPr>
          <w:color w:val="000000"/>
          <w:sz w:val="28"/>
          <w:szCs w:val="28"/>
        </w:rPr>
        <w:t>) и Информационного центра по науке и технике Японской научно-технической корпорации (</w:t>
      </w:r>
      <w:r w:rsidRPr="00062B54">
        <w:rPr>
          <w:color w:val="000000"/>
          <w:sz w:val="28"/>
          <w:szCs w:val="28"/>
          <w:lang w:val="en-US"/>
        </w:rPr>
        <w:t>Information</w:t>
      </w:r>
      <w:r w:rsidRPr="00062B54">
        <w:rPr>
          <w:color w:val="000000"/>
          <w:sz w:val="28"/>
          <w:szCs w:val="28"/>
        </w:rPr>
        <w:t xml:space="preserve"> </w:t>
      </w:r>
      <w:r w:rsidRPr="00062B54">
        <w:rPr>
          <w:color w:val="000000"/>
          <w:sz w:val="28"/>
          <w:szCs w:val="28"/>
          <w:lang w:val="en-US"/>
        </w:rPr>
        <w:t>Center</w:t>
      </w:r>
      <w:r w:rsidRPr="00062B54">
        <w:rPr>
          <w:color w:val="000000"/>
          <w:sz w:val="28"/>
          <w:szCs w:val="28"/>
        </w:rPr>
        <w:t xml:space="preserve"> </w:t>
      </w:r>
      <w:r w:rsidRPr="00062B54">
        <w:rPr>
          <w:color w:val="000000"/>
          <w:sz w:val="28"/>
          <w:szCs w:val="28"/>
          <w:lang w:val="en-US"/>
        </w:rPr>
        <w:t>for</w:t>
      </w:r>
      <w:r w:rsidRPr="00062B54">
        <w:rPr>
          <w:color w:val="000000"/>
          <w:sz w:val="28"/>
          <w:szCs w:val="28"/>
        </w:rPr>
        <w:t xml:space="preserve"> </w:t>
      </w:r>
      <w:r w:rsidRPr="00062B54">
        <w:rPr>
          <w:color w:val="000000"/>
          <w:sz w:val="28"/>
          <w:szCs w:val="28"/>
          <w:lang w:val="en-US"/>
        </w:rPr>
        <w:t>Science</w:t>
      </w:r>
      <w:r w:rsidRPr="00062B54">
        <w:rPr>
          <w:color w:val="000000"/>
          <w:sz w:val="28"/>
          <w:szCs w:val="28"/>
        </w:rPr>
        <w:t xml:space="preserve"> </w:t>
      </w:r>
      <w:r w:rsidRPr="00062B54">
        <w:rPr>
          <w:color w:val="000000"/>
          <w:sz w:val="28"/>
          <w:szCs w:val="28"/>
          <w:lang w:val="en-US"/>
        </w:rPr>
        <w:t>and</w:t>
      </w:r>
      <w:r w:rsidRPr="00062B54">
        <w:rPr>
          <w:color w:val="000000"/>
          <w:sz w:val="28"/>
          <w:szCs w:val="28"/>
        </w:rPr>
        <w:t xml:space="preserve"> </w:t>
      </w:r>
      <w:r w:rsidRPr="00062B54">
        <w:rPr>
          <w:color w:val="000000"/>
          <w:sz w:val="28"/>
          <w:szCs w:val="28"/>
          <w:lang w:val="en-US"/>
        </w:rPr>
        <w:t>Technology</w:t>
      </w:r>
      <w:r w:rsidRPr="00062B54">
        <w:rPr>
          <w:color w:val="000000"/>
          <w:sz w:val="28"/>
          <w:szCs w:val="28"/>
        </w:rPr>
        <w:t xml:space="preserve"> (</w:t>
      </w:r>
      <w:r w:rsidRPr="00062B54">
        <w:rPr>
          <w:color w:val="000000"/>
          <w:sz w:val="28"/>
          <w:szCs w:val="28"/>
          <w:lang w:val="en-US"/>
        </w:rPr>
        <w:t>JICST</w:t>
      </w:r>
      <w:r w:rsidRPr="00062B54">
        <w:rPr>
          <w:color w:val="000000"/>
          <w:sz w:val="28"/>
          <w:szCs w:val="28"/>
        </w:rPr>
        <w:t xml:space="preserve">), </w:t>
      </w:r>
      <w:r w:rsidRPr="00062B54">
        <w:rPr>
          <w:color w:val="000000"/>
          <w:sz w:val="28"/>
          <w:szCs w:val="28"/>
          <w:lang w:val="en-US"/>
        </w:rPr>
        <w:t>Japan</w:t>
      </w:r>
      <w:r w:rsidRPr="00062B54">
        <w:rPr>
          <w:color w:val="000000"/>
          <w:sz w:val="28"/>
          <w:szCs w:val="28"/>
        </w:rPr>
        <w:t xml:space="preserve"> </w:t>
      </w:r>
      <w:r w:rsidRPr="00062B54">
        <w:rPr>
          <w:color w:val="000000"/>
          <w:sz w:val="28"/>
          <w:szCs w:val="28"/>
          <w:lang w:val="en-US"/>
        </w:rPr>
        <w:t>Science</w:t>
      </w:r>
      <w:r w:rsidRPr="00062B54">
        <w:rPr>
          <w:color w:val="000000"/>
          <w:sz w:val="28"/>
          <w:szCs w:val="28"/>
        </w:rPr>
        <w:t xml:space="preserve"> </w:t>
      </w:r>
      <w:r w:rsidRPr="00062B54">
        <w:rPr>
          <w:color w:val="000000"/>
          <w:sz w:val="28"/>
          <w:szCs w:val="28"/>
          <w:lang w:val="en-US"/>
        </w:rPr>
        <w:t>and</w:t>
      </w:r>
      <w:r w:rsidRPr="00062B54">
        <w:rPr>
          <w:color w:val="000000"/>
          <w:sz w:val="28"/>
          <w:szCs w:val="28"/>
        </w:rPr>
        <w:t xml:space="preserve"> </w:t>
      </w:r>
      <w:r w:rsidRPr="00062B54">
        <w:rPr>
          <w:color w:val="000000"/>
          <w:sz w:val="28"/>
          <w:szCs w:val="28"/>
          <w:lang w:val="en-US"/>
        </w:rPr>
        <w:t>Technology</w:t>
      </w:r>
      <w:r w:rsidRPr="00062B54">
        <w:rPr>
          <w:color w:val="000000"/>
          <w:sz w:val="28"/>
          <w:szCs w:val="28"/>
        </w:rPr>
        <w:t xml:space="preserve"> </w:t>
      </w:r>
      <w:r w:rsidRPr="00062B54">
        <w:rPr>
          <w:color w:val="000000"/>
          <w:sz w:val="28"/>
          <w:szCs w:val="28"/>
          <w:lang w:val="en-US"/>
        </w:rPr>
        <w:t>Corporation</w:t>
      </w:r>
      <w:r w:rsidRPr="00062B54">
        <w:rPr>
          <w:color w:val="000000"/>
          <w:sz w:val="28"/>
          <w:szCs w:val="28"/>
        </w:rPr>
        <w:t xml:space="preserve">). В настоящее время сеть </w:t>
      </w:r>
      <w:r w:rsidRPr="00062B54">
        <w:rPr>
          <w:color w:val="000000"/>
          <w:sz w:val="28"/>
          <w:szCs w:val="28"/>
          <w:lang w:val="en-US"/>
        </w:rPr>
        <w:t>STN</w:t>
      </w:r>
      <w:r w:rsidRPr="00062B54">
        <w:rPr>
          <w:color w:val="000000"/>
          <w:sz w:val="28"/>
          <w:szCs w:val="28"/>
        </w:rPr>
        <w:t xml:space="preserve"> </w:t>
      </w:r>
      <w:r w:rsidRPr="00062B54">
        <w:rPr>
          <w:color w:val="000000"/>
          <w:sz w:val="28"/>
          <w:szCs w:val="28"/>
          <w:lang w:val="en-US"/>
        </w:rPr>
        <w:t>International</w:t>
      </w:r>
      <w:r w:rsidRPr="00062B54">
        <w:rPr>
          <w:color w:val="000000"/>
          <w:sz w:val="28"/>
          <w:szCs w:val="28"/>
        </w:rPr>
        <w:t xml:space="preserve"> обеспечивает онлайновый доступ к более чем 200 базам данных во всех областях науки и техники </w:t>
      </w:r>
      <w:r w:rsidR="0073330A" w:rsidRPr="00062B54">
        <w:rPr>
          <w:color w:val="000000"/>
          <w:sz w:val="28"/>
          <w:szCs w:val="28"/>
        </w:rPr>
        <w:t xml:space="preserve">(см. табл. </w:t>
      </w:r>
      <w:r w:rsidRPr="00062B54">
        <w:rPr>
          <w:color w:val="000000"/>
          <w:sz w:val="28"/>
          <w:szCs w:val="28"/>
        </w:rPr>
        <w:t>1).</w:t>
      </w:r>
    </w:p>
    <w:p w:rsidR="00DE29EC" w:rsidRPr="00062B54" w:rsidRDefault="00DE29EC" w:rsidP="00062B54">
      <w:pPr>
        <w:suppressAutoHyphens/>
        <w:autoSpaceDE w:val="0"/>
        <w:autoSpaceDN w:val="0"/>
        <w:adjustRightInd w:val="0"/>
        <w:spacing w:line="360" w:lineRule="auto"/>
        <w:ind w:firstLine="709"/>
        <w:jc w:val="both"/>
        <w:rPr>
          <w:color w:val="000000"/>
          <w:sz w:val="28"/>
          <w:szCs w:val="28"/>
        </w:rPr>
      </w:pPr>
      <w:r w:rsidRPr="00062B54">
        <w:rPr>
          <w:color w:val="000000"/>
          <w:sz w:val="28"/>
          <w:szCs w:val="28"/>
        </w:rPr>
        <w:t xml:space="preserve">После нахождения нужных публикаций или документов можно заказать их полные тексты, используя систему автоматизированной доставки через Интернет - </w:t>
      </w:r>
      <w:r w:rsidRPr="00062B54">
        <w:rPr>
          <w:color w:val="000000"/>
          <w:sz w:val="28"/>
          <w:szCs w:val="28"/>
          <w:lang w:val="en-US"/>
        </w:rPr>
        <w:t>FIZ</w:t>
      </w:r>
      <w:r w:rsidRPr="00062B54">
        <w:rPr>
          <w:color w:val="000000"/>
          <w:sz w:val="28"/>
          <w:szCs w:val="28"/>
        </w:rPr>
        <w:t xml:space="preserve"> </w:t>
      </w:r>
      <w:r w:rsidRPr="00062B54">
        <w:rPr>
          <w:color w:val="000000"/>
          <w:sz w:val="28"/>
          <w:szCs w:val="28"/>
          <w:lang w:val="en-US"/>
        </w:rPr>
        <w:t>AutoDoc</w:t>
      </w:r>
      <w:r w:rsidRPr="00062B54">
        <w:rPr>
          <w:color w:val="000000"/>
          <w:sz w:val="28"/>
          <w:szCs w:val="28"/>
        </w:rPr>
        <w:t>/</w:t>
      </w:r>
      <w:r w:rsidRPr="00062B54">
        <w:rPr>
          <w:color w:val="000000"/>
          <w:sz w:val="28"/>
          <w:szCs w:val="28"/>
          <w:lang w:val="en-US"/>
        </w:rPr>
        <w:t>ChemPort</w:t>
      </w:r>
      <w:r w:rsidRPr="00062B54">
        <w:rPr>
          <w:color w:val="000000"/>
          <w:sz w:val="28"/>
          <w:szCs w:val="28"/>
        </w:rPr>
        <w:t xml:space="preserve">. Многие известные международные библиотеки и издательства уже сегодня связаны с системой </w:t>
      </w:r>
      <w:r w:rsidRPr="00062B54">
        <w:rPr>
          <w:color w:val="000000"/>
          <w:sz w:val="28"/>
          <w:szCs w:val="28"/>
          <w:lang w:val="en-US"/>
        </w:rPr>
        <w:t>FIZ</w:t>
      </w:r>
      <w:r w:rsidRPr="00062B54">
        <w:rPr>
          <w:color w:val="000000"/>
          <w:sz w:val="28"/>
          <w:szCs w:val="28"/>
        </w:rPr>
        <w:t xml:space="preserve"> </w:t>
      </w:r>
      <w:r w:rsidRPr="00062B54">
        <w:rPr>
          <w:color w:val="000000"/>
          <w:sz w:val="28"/>
          <w:szCs w:val="28"/>
          <w:lang w:val="en-US"/>
        </w:rPr>
        <w:t>AutoDoc</w:t>
      </w:r>
      <w:r w:rsidRPr="00062B54">
        <w:rPr>
          <w:color w:val="000000"/>
          <w:sz w:val="28"/>
          <w:szCs w:val="28"/>
        </w:rPr>
        <w:t>/</w:t>
      </w:r>
      <w:r w:rsidRPr="00062B54">
        <w:rPr>
          <w:color w:val="000000"/>
          <w:sz w:val="28"/>
          <w:szCs w:val="28"/>
          <w:lang w:val="en-US"/>
        </w:rPr>
        <w:t>ChemPort</w:t>
      </w:r>
      <w:r w:rsidRPr="00062B54">
        <w:rPr>
          <w:color w:val="000000"/>
          <w:sz w:val="28"/>
          <w:szCs w:val="28"/>
        </w:rPr>
        <w:t>, и их численность постоянно увеличивается.</w:t>
      </w:r>
    </w:p>
    <w:p w:rsidR="00DE29EC" w:rsidRPr="00062B54" w:rsidRDefault="00DE29EC" w:rsidP="00062B54">
      <w:pPr>
        <w:suppressAutoHyphens/>
        <w:autoSpaceDE w:val="0"/>
        <w:autoSpaceDN w:val="0"/>
        <w:adjustRightInd w:val="0"/>
        <w:spacing w:line="360" w:lineRule="auto"/>
        <w:ind w:firstLine="709"/>
        <w:jc w:val="both"/>
        <w:rPr>
          <w:color w:val="000000"/>
          <w:sz w:val="28"/>
          <w:szCs w:val="28"/>
        </w:rPr>
      </w:pPr>
      <w:r w:rsidRPr="00062B54">
        <w:rPr>
          <w:color w:val="000000"/>
          <w:sz w:val="28"/>
          <w:szCs w:val="28"/>
        </w:rPr>
        <w:t xml:space="preserve">Чтобы иметь доступ к </w:t>
      </w:r>
      <w:r w:rsidRPr="00062B54">
        <w:rPr>
          <w:color w:val="000000"/>
          <w:sz w:val="28"/>
          <w:szCs w:val="28"/>
          <w:lang w:val="en-US"/>
        </w:rPr>
        <w:t>FIZ</w:t>
      </w:r>
      <w:r w:rsidRPr="00062B54">
        <w:rPr>
          <w:color w:val="000000"/>
          <w:sz w:val="28"/>
          <w:szCs w:val="28"/>
        </w:rPr>
        <w:t xml:space="preserve"> </w:t>
      </w:r>
      <w:r w:rsidRPr="00062B54">
        <w:rPr>
          <w:color w:val="000000"/>
          <w:sz w:val="28"/>
          <w:szCs w:val="28"/>
          <w:lang w:val="en-US"/>
        </w:rPr>
        <w:t>AutoDoc</w:t>
      </w:r>
      <w:r w:rsidRPr="00062B54">
        <w:rPr>
          <w:color w:val="000000"/>
          <w:sz w:val="28"/>
          <w:szCs w:val="28"/>
        </w:rPr>
        <w:t>, необходимо зарегистрироваться, получить идентификатор для подключения и пароль (</w:t>
      </w:r>
      <w:r w:rsidRPr="00062B54">
        <w:rPr>
          <w:color w:val="000000"/>
          <w:sz w:val="28"/>
          <w:szCs w:val="28"/>
          <w:lang w:val="en-US"/>
        </w:rPr>
        <w:t>www</w:t>
      </w:r>
      <w:r w:rsidRPr="00062B54">
        <w:rPr>
          <w:color w:val="000000"/>
          <w:sz w:val="28"/>
          <w:szCs w:val="28"/>
        </w:rPr>
        <w:t>.</w:t>
      </w:r>
      <w:r w:rsidRPr="00062B54">
        <w:rPr>
          <w:color w:val="000000"/>
          <w:sz w:val="28"/>
          <w:szCs w:val="28"/>
          <w:lang w:val="en-US"/>
        </w:rPr>
        <w:t>fiz</w:t>
      </w:r>
      <w:r w:rsidRPr="00062B54">
        <w:rPr>
          <w:color w:val="000000"/>
          <w:sz w:val="28"/>
          <w:szCs w:val="28"/>
        </w:rPr>
        <w:t>-</w:t>
      </w:r>
      <w:r w:rsidRPr="00062B54">
        <w:rPr>
          <w:color w:val="000000"/>
          <w:sz w:val="28"/>
          <w:szCs w:val="28"/>
          <w:lang w:val="en-US"/>
        </w:rPr>
        <w:t>karlsruhe</w:t>
      </w:r>
      <w:r w:rsidRPr="00062B54">
        <w:rPr>
          <w:color w:val="000000"/>
          <w:sz w:val="28"/>
          <w:szCs w:val="28"/>
        </w:rPr>
        <w:t>.</w:t>
      </w:r>
      <w:r w:rsidRPr="00062B54">
        <w:rPr>
          <w:color w:val="000000"/>
          <w:sz w:val="28"/>
          <w:szCs w:val="28"/>
          <w:lang w:val="en-US"/>
        </w:rPr>
        <w:t>de</w:t>
      </w:r>
      <w:r w:rsidRPr="00062B54">
        <w:rPr>
          <w:color w:val="000000"/>
          <w:sz w:val="28"/>
          <w:szCs w:val="28"/>
        </w:rPr>
        <w:t>/</w:t>
      </w:r>
      <w:r w:rsidRPr="00062B54">
        <w:rPr>
          <w:color w:val="000000"/>
          <w:sz w:val="28"/>
          <w:szCs w:val="28"/>
          <w:lang w:val="en-US"/>
        </w:rPr>
        <w:t>autodoc</w:t>
      </w:r>
      <w:r w:rsidRPr="00062B54">
        <w:rPr>
          <w:color w:val="000000"/>
          <w:sz w:val="28"/>
          <w:szCs w:val="28"/>
        </w:rPr>
        <w:t>).</w:t>
      </w:r>
    </w:p>
    <w:p w:rsidR="00062B54" w:rsidRPr="00BE30F5" w:rsidRDefault="00062B54" w:rsidP="00062B54">
      <w:pPr>
        <w:suppressAutoHyphens/>
        <w:spacing w:line="360" w:lineRule="auto"/>
        <w:ind w:firstLine="709"/>
        <w:jc w:val="both"/>
        <w:rPr>
          <w:bCs/>
          <w:color w:val="000000"/>
          <w:sz w:val="28"/>
          <w:szCs w:val="28"/>
        </w:rPr>
      </w:pPr>
    </w:p>
    <w:p w:rsidR="00DE29EC" w:rsidRPr="00062B54" w:rsidRDefault="0073330A" w:rsidP="00062B54">
      <w:pPr>
        <w:suppressAutoHyphens/>
        <w:autoSpaceDE w:val="0"/>
        <w:autoSpaceDN w:val="0"/>
        <w:adjustRightInd w:val="0"/>
        <w:spacing w:line="360" w:lineRule="auto"/>
        <w:ind w:firstLine="709"/>
        <w:jc w:val="both"/>
        <w:rPr>
          <w:color w:val="000000"/>
          <w:sz w:val="28"/>
          <w:szCs w:val="28"/>
        </w:rPr>
      </w:pPr>
      <w:r w:rsidRPr="00062B54">
        <w:rPr>
          <w:bCs/>
          <w:color w:val="000000"/>
          <w:sz w:val="28"/>
          <w:szCs w:val="28"/>
        </w:rPr>
        <w:t xml:space="preserve">Таблица </w:t>
      </w:r>
      <w:r w:rsidR="00DE29EC" w:rsidRPr="00062B54">
        <w:rPr>
          <w:bCs/>
          <w:color w:val="000000"/>
          <w:sz w:val="28"/>
          <w:szCs w:val="28"/>
        </w:rPr>
        <w:t>1.</w:t>
      </w:r>
      <w:r w:rsidR="00DE29EC" w:rsidRPr="00062B54">
        <w:rPr>
          <w:b/>
          <w:bCs/>
          <w:color w:val="000000"/>
          <w:sz w:val="28"/>
          <w:szCs w:val="28"/>
        </w:rPr>
        <w:t xml:space="preserve"> </w:t>
      </w:r>
      <w:r w:rsidR="00DE29EC" w:rsidRPr="00062B54">
        <w:rPr>
          <w:color w:val="000000"/>
          <w:sz w:val="28"/>
          <w:szCs w:val="28"/>
        </w:rPr>
        <w:t xml:space="preserve">Наиболее крупные базы данных </w:t>
      </w:r>
      <w:r w:rsidR="00DE29EC" w:rsidRPr="00062B54">
        <w:rPr>
          <w:color w:val="000000"/>
          <w:sz w:val="28"/>
          <w:szCs w:val="28"/>
          <w:lang w:val="en-US"/>
        </w:rPr>
        <w:t>STN</w:t>
      </w:r>
    </w:p>
    <w:tbl>
      <w:tblPr>
        <w:tblW w:w="0" w:type="auto"/>
        <w:tblInd w:w="709"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00" w:firstRow="0" w:lastRow="0" w:firstColumn="0" w:lastColumn="0" w:noHBand="0" w:noVBand="1"/>
      </w:tblPr>
      <w:tblGrid>
        <w:gridCol w:w="1461"/>
        <w:gridCol w:w="2753"/>
      </w:tblGrid>
      <w:tr w:rsidR="00DE29EC" w:rsidRPr="00C03859" w:rsidTr="00C03859">
        <w:tc>
          <w:tcPr>
            <w:tcW w:w="0" w:type="auto"/>
            <w:shd w:val="clear" w:color="auto" w:fill="auto"/>
          </w:tcPr>
          <w:p w:rsidR="00DE29EC" w:rsidRPr="00C03859" w:rsidRDefault="00DE29EC" w:rsidP="00C03859">
            <w:pPr>
              <w:suppressAutoHyphens/>
              <w:autoSpaceDE w:val="0"/>
              <w:autoSpaceDN w:val="0"/>
              <w:adjustRightInd w:val="0"/>
              <w:spacing w:line="360" w:lineRule="auto"/>
              <w:rPr>
                <w:bCs/>
                <w:color w:val="000000"/>
                <w:sz w:val="20"/>
                <w:szCs w:val="28"/>
              </w:rPr>
            </w:pPr>
            <w:r w:rsidRPr="00C03859">
              <w:rPr>
                <w:bCs/>
                <w:color w:val="000000"/>
                <w:sz w:val="20"/>
                <w:szCs w:val="28"/>
              </w:rPr>
              <w:t>Базы данных</w:t>
            </w:r>
          </w:p>
        </w:tc>
        <w:tc>
          <w:tcPr>
            <w:tcW w:w="0" w:type="auto"/>
            <w:shd w:val="clear" w:color="auto" w:fill="auto"/>
          </w:tcPr>
          <w:p w:rsidR="00DE29EC" w:rsidRPr="00C03859" w:rsidRDefault="00DE29EC" w:rsidP="00C03859">
            <w:pPr>
              <w:suppressAutoHyphens/>
              <w:autoSpaceDE w:val="0"/>
              <w:autoSpaceDN w:val="0"/>
              <w:adjustRightInd w:val="0"/>
              <w:spacing w:line="360" w:lineRule="auto"/>
              <w:rPr>
                <w:bCs/>
                <w:color w:val="000000"/>
                <w:sz w:val="20"/>
                <w:szCs w:val="28"/>
              </w:rPr>
            </w:pPr>
            <w:r w:rsidRPr="00C03859">
              <w:rPr>
                <w:bCs/>
                <w:color w:val="000000"/>
                <w:sz w:val="20"/>
                <w:szCs w:val="28"/>
              </w:rPr>
              <w:t>Количество документов, млн</w:t>
            </w:r>
            <w:r w:rsidR="0073330A" w:rsidRPr="00C03859">
              <w:rPr>
                <w:bCs/>
                <w:color w:val="000000"/>
                <w:sz w:val="20"/>
                <w:szCs w:val="28"/>
              </w:rPr>
              <w:t>.</w:t>
            </w:r>
          </w:p>
        </w:tc>
      </w:tr>
      <w:tr w:rsidR="00DE29EC" w:rsidRPr="00C03859" w:rsidTr="00C03859">
        <w:tc>
          <w:tcPr>
            <w:tcW w:w="0" w:type="auto"/>
            <w:shd w:val="clear" w:color="auto" w:fill="auto"/>
          </w:tcPr>
          <w:p w:rsidR="00DE29EC" w:rsidRPr="00C03859" w:rsidRDefault="00DE29EC" w:rsidP="00C03859">
            <w:pPr>
              <w:suppressAutoHyphens/>
              <w:autoSpaceDE w:val="0"/>
              <w:autoSpaceDN w:val="0"/>
              <w:adjustRightInd w:val="0"/>
              <w:spacing w:line="360" w:lineRule="auto"/>
              <w:rPr>
                <w:color w:val="000000"/>
                <w:sz w:val="20"/>
                <w:szCs w:val="28"/>
                <w:lang w:val="en-US" w:eastAsia="en-US"/>
              </w:rPr>
            </w:pPr>
            <w:r w:rsidRPr="00C03859">
              <w:rPr>
                <w:color w:val="000000"/>
                <w:sz w:val="20"/>
                <w:szCs w:val="28"/>
                <w:lang w:val="en-US" w:eastAsia="en-US"/>
              </w:rPr>
              <w:t>BEILSTEIN</w:t>
            </w:r>
          </w:p>
        </w:tc>
        <w:tc>
          <w:tcPr>
            <w:tcW w:w="0" w:type="auto"/>
            <w:shd w:val="clear" w:color="auto" w:fill="auto"/>
          </w:tcPr>
          <w:p w:rsidR="00DE29EC" w:rsidRPr="00C03859" w:rsidRDefault="00DE29EC" w:rsidP="00C03859">
            <w:pPr>
              <w:suppressAutoHyphens/>
              <w:autoSpaceDE w:val="0"/>
              <w:autoSpaceDN w:val="0"/>
              <w:adjustRightInd w:val="0"/>
              <w:spacing w:line="360" w:lineRule="auto"/>
              <w:rPr>
                <w:color w:val="000000"/>
                <w:sz w:val="20"/>
                <w:szCs w:val="28"/>
              </w:rPr>
            </w:pPr>
            <w:r w:rsidRPr="00C03859">
              <w:rPr>
                <w:color w:val="000000"/>
                <w:sz w:val="20"/>
                <w:szCs w:val="28"/>
              </w:rPr>
              <w:t>7,7</w:t>
            </w:r>
          </w:p>
        </w:tc>
      </w:tr>
      <w:tr w:rsidR="00DE29EC" w:rsidRPr="00C03859" w:rsidTr="00C03859">
        <w:tc>
          <w:tcPr>
            <w:tcW w:w="0" w:type="auto"/>
            <w:shd w:val="clear" w:color="auto" w:fill="auto"/>
          </w:tcPr>
          <w:p w:rsidR="00DE29EC" w:rsidRPr="00C03859" w:rsidRDefault="00DE29EC" w:rsidP="00C03859">
            <w:pPr>
              <w:suppressAutoHyphens/>
              <w:autoSpaceDE w:val="0"/>
              <w:autoSpaceDN w:val="0"/>
              <w:adjustRightInd w:val="0"/>
              <w:spacing w:line="360" w:lineRule="auto"/>
              <w:rPr>
                <w:color w:val="000000"/>
                <w:sz w:val="20"/>
                <w:szCs w:val="28"/>
                <w:lang w:val="en-US" w:eastAsia="en-US"/>
              </w:rPr>
            </w:pPr>
            <w:r w:rsidRPr="00C03859">
              <w:rPr>
                <w:color w:val="000000"/>
                <w:sz w:val="20"/>
                <w:szCs w:val="28"/>
                <w:lang w:val="en-US" w:eastAsia="en-US"/>
              </w:rPr>
              <w:t>BIOSIS</w:t>
            </w:r>
          </w:p>
        </w:tc>
        <w:tc>
          <w:tcPr>
            <w:tcW w:w="0" w:type="auto"/>
            <w:shd w:val="clear" w:color="auto" w:fill="auto"/>
          </w:tcPr>
          <w:p w:rsidR="00DE29EC" w:rsidRPr="00C03859" w:rsidRDefault="00DE29EC" w:rsidP="00C03859">
            <w:pPr>
              <w:suppressAutoHyphens/>
              <w:autoSpaceDE w:val="0"/>
              <w:autoSpaceDN w:val="0"/>
              <w:adjustRightInd w:val="0"/>
              <w:spacing w:line="360" w:lineRule="auto"/>
              <w:rPr>
                <w:color w:val="000000"/>
                <w:sz w:val="20"/>
                <w:szCs w:val="28"/>
              </w:rPr>
            </w:pPr>
            <w:r w:rsidRPr="00C03859">
              <w:rPr>
                <w:color w:val="000000"/>
                <w:sz w:val="20"/>
                <w:szCs w:val="28"/>
              </w:rPr>
              <w:t>12,0</w:t>
            </w:r>
          </w:p>
        </w:tc>
      </w:tr>
      <w:tr w:rsidR="00DE29EC" w:rsidRPr="00C03859" w:rsidTr="00C03859">
        <w:tc>
          <w:tcPr>
            <w:tcW w:w="0" w:type="auto"/>
            <w:shd w:val="clear" w:color="auto" w:fill="auto"/>
          </w:tcPr>
          <w:p w:rsidR="00DE29EC" w:rsidRPr="00C03859" w:rsidRDefault="00DE29EC" w:rsidP="00C03859">
            <w:pPr>
              <w:suppressAutoHyphens/>
              <w:autoSpaceDE w:val="0"/>
              <w:autoSpaceDN w:val="0"/>
              <w:adjustRightInd w:val="0"/>
              <w:spacing w:line="360" w:lineRule="auto"/>
              <w:rPr>
                <w:color w:val="000000"/>
                <w:sz w:val="20"/>
                <w:szCs w:val="28"/>
                <w:lang w:val="en-US" w:eastAsia="en-US"/>
              </w:rPr>
            </w:pPr>
            <w:r w:rsidRPr="00C03859">
              <w:rPr>
                <w:color w:val="000000"/>
                <w:sz w:val="20"/>
                <w:szCs w:val="28"/>
                <w:lang w:val="en-US" w:eastAsia="en-US"/>
              </w:rPr>
              <w:t>CA/CAPLUS</w:t>
            </w:r>
          </w:p>
        </w:tc>
        <w:tc>
          <w:tcPr>
            <w:tcW w:w="0" w:type="auto"/>
            <w:shd w:val="clear" w:color="auto" w:fill="auto"/>
          </w:tcPr>
          <w:p w:rsidR="00DE29EC" w:rsidRPr="00C03859" w:rsidRDefault="00DE29EC" w:rsidP="00C03859">
            <w:pPr>
              <w:suppressAutoHyphens/>
              <w:autoSpaceDE w:val="0"/>
              <w:autoSpaceDN w:val="0"/>
              <w:adjustRightInd w:val="0"/>
              <w:spacing w:line="360" w:lineRule="auto"/>
              <w:rPr>
                <w:color w:val="000000"/>
                <w:sz w:val="20"/>
                <w:szCs w:val="28"/>
              </w:rPr>
            </w:pPr>
            <w:r w:rsidRPr="00C03859">
              <w:rPr>
                <w:color w:val="000000"/>
                <w:sz w:val="20"/>
                <w:szCs w:val="28"/>
              </w:rPr>
              <w:t>16,1</w:t>
            </w:r>
          </w:p>
        </w:tc>
      </w:tr>
      <w:tr w:rsidR="00DE29EC" w:rsidRPr="00C03859" w:rsidTr="00C03859">
        <w:tc>
          <w:tcPr>
            <w:tcW w:w="0" w:type="auto"/>
            <w:shd w:val="clear" w:color="auto" w:fill="auto"/>
          </w:tcPr>
          <w:p w:rsidR="00DE29EC" w:rsidRPr="00C03859" w:rsidRDefault="00DE29EC" w:rsidP="00C03859">
            <w:pPr>
              <w:suppressAutoHyphens/>
              <w:autoSpaceDE w:val="0"/>
              <w:autoSpaceDN w:val="0"/>
              <w:adjustRightInd w:val="0"/>
              <w:spacing w:line="360" w:lineRule="auto"/>
              <w:rPr>
                <w:color w:val="000000"/>
                <w:sz w:val="20"/>
                <w:szCs w:val="28"/>
                <w:lang w:val="en-US" w:eastAsia="en-US"/>
              </w:rPr>
            </w:pPr>
            <w:r w:rsidRPr="00C03859">
              <w:rPr>
                <w:color w:val="000000"/>
                <w:sz w:val="20"/>
                <w:szCs w:val="28"/>
                <w:lang w:val="en-US" w:eastAsia="en-US"/>
              </w:rPr>
              <w:t>COMPENDEX</w:t>
            </w:r>
          </w:p>
        </w:tc>
        <w:tc>
          <w:tcPr>
            <w:tcW w:w="0" w:type="auto"/>
            <w:shd w:val="clear" w:color="auto" w:fill="auto"/>
          </w:tcPr>
          <w:p w:rsidR="00DE29EC" w:rsidRPr="00C03859" w:rsidRDefault="00DE29EC" w:rsidP="00C03859">
            <w:pPr>
              <w:suppressAutoHyphens/>
              <w:autoSpaceDE w:val="0"/>
              <w:autoSpaceDN w:val="0"/>
              <w:adjustRightInd w:val="0"/>
              <w:spacing w:line="360" w:lineRule="auto"/>
              <w:rPr>
                <w:color w:val="000000"/>
                <w:sz w:val="20"/>
                <w:szCs w:val="28"/>
              </w:rPr>
            </w:pPr>
            <w:r w:rsidRPr="00C03859">
              <w:rPr>
                <w:color w:val="000000"/>
                <w:sz w:val="20"/>
                <w:szCs w:val="28"/>
              </w:rPr>
              <w:t>4,4</w:t>
            </w:r>
          </w:p>
        </w:tc>
      </w:tr>
      <w:tr w:rsidR="00DE29EC" w:rsidRPr="00C03859" w:rsidTr="00C03859">
        <w:tc>
          <w:tcPr>
            <w:tcW w:w="0" w:type="auto"/>
            <w:shd w:val="clear" w:color="auto" w:fill="auto"/>
          </w:tcPr>
          <w:p w:rsidR="00DE29EC" w:rsidRPr="00C03859" w:rsidRDefault="00DE29EC" w:rsidP="00C03859">
            <w:pPr>
              <w:suppressAutoHyphens/>
              <w:autoSpaceDE w:val="0"/>
              <w:autoSpaceDN w:val="0"/>
              <w:adjustRightInd w:val="0"/>
              <w:spacing w:line="360" w:lineRule="auto"/>
              <w:rPr>
                <w:color w:val="000000"/>
                <w:sz w:val="20"/>
                <w:szCs w:val="28"/>
                <w:lang w:val="en-US" w:eastAsia="en-US"/>
              </w:rPr>
            </w:pPr>
            <w:r w:rsidRPr="00C03859">
              <w:rPr>
                <w:color w:val="000000"/>
                <w:sz w:val="20"/>
                <w:szCs w:val="28"/>
                <w:lang w:val="en-US" w:eastAsia="en-US"/>
              </w:rPr>
              <w:t>EMBASE</w:t>
            </w:r>
          </w:p>
        </w:tc>
        <w:tc>
          <w:tcPr>
            <w:tcW w:w="0" w:type="auto"/>
            <w:shd w:val="clear" w:color="auto" w:fill="auto"/>
          </w:tcPr>
          <w:p w:rsidR="00DE29EC" w:rsidRPr="00C03859" w:rsidRDefault="00DE29EC" w:rsidP="00C03859">
            <w:pPr>
              <w:suppressAutoHyphens/>
              <w:autoSpaceDE w:val="0"/>
              <w:autoSpaceDN w:val="0"/>
              <w:adjustRightInd w:val="0"/>
              <w:spacing w:line="360" w:lineRule="auto"/>
              <w:rPr>
                <w:color w:val="000000"/>
                <w:sz w:val="20"/>
                <w:szCs w:val="28"/>
              </w:rPr>
            </w:pPr>
            <w:r w:rsidRPr="00C03859">
              <w:rPr>
                <w:color w:val="000000"/>
                <w:sz w:val="20"/>
                <w:szCs w:val="28"/>
              </w:rPr>
              <w:t>8,0</w:t>
            </w:r>
          </w:p>
        </w:tc>
      </w:tr>
      <w:tr w:rsidR="00DE29EC" w:rsidRPr="00C03859" w:rsidTr="00C03859">
        <w:tc>
          <w:tcPr>
            <w:tcW w:w="0" w:type="auto"/>
            <w:shd w:val="clear" w:color="auto" w:fill="auto"/>
          </w:tcPr>
          <w:p w:rsidR="00DE29EC" w:rsidRPr="00C03859" w:rsidRDefault="00DE29EC" w:rsidP="00C03859">
            <w:pPr>
              <w:suppressAutoHyphens/>
              <w:autoSpaceDE w:val="0"/>
              <w:autoSpaceDN w:val="0"/>
              <w:adjustRightInd w:val="0"/>
              <w:spacing w:line="360" w:lineRule="auto"/>
              <w:rPr>
                <w:color w:val="000000"/>
                <w:sz w:val="20"/>
                <w:szCs w:val="28"/>
                <w:lang w:val="en-US" w:eastAsia="en-US"/>
              </w:rPr>
            </w:pPr>
            <w:r w:rsidRPr="00C03859">
              <w:rPr>
                <w:color w:val="000000"/>
                <w:sz w:val="20"/>
                <w:szCs w:val="28"/>
                <w:lang w:val="en-US" w:eastAsia="en-US"/>
              </w:rPr>
              <w:t>INPADOC</w:t>
            </w:r>
          </w:p>
        </w:tc>
        <w:tc>
          <w:tcPr>
            <w:tcW w:w="0" w:type="auto"/>
            <w:shd w:val="clear" w:color="auto" w:fill="auto"/>
          </w:tcPr>
          <w:p w:rsidR="00DE29EC" w:rsidRPr="00C03859" w:rsidRDefault="00DE29EC" w:rsidP="00C03859">
            <w:pPr>
              <w:suppressAutoHyphens/>
              <w:autoSpaceDE w:val="0"/>
              <w:autoSpaceDN w:val="0"/>
              <w:adjustRightInd w:val="0"/>
              <w:spacing w:line="360" w:lineRule="auto"/>
              <w:rPr>
                <w:color w:val="000000"/>
                <w:sz w:val="20"/>
                <w:szCs w:val="28"/>
              </w:rPr>
            </w:pPr>
            <w:r w:rsidRPr="00C03859">
              <w:rPr>
                <w:color w:val="000000"/>
                <w:sz w:val="20"/>
                <w:szCs w:val="28"/>
              </w:rPr>
              <w:t>30,0</w:t>
            </w:r>
          </w:p>
        </w:tc>
      </w:tr>
      <w:tr w:rsidR="00DE29EC" w:rsidRPr="00C03859" w:rsidTr="00C03859">
        <w:tc>
          <w:tcPr>
            <w:tcW w:w="0" w:type="auto"/>
            <w:shd w:val="clear" w:color="auto" w:fill="auto"/>
          </w:tcPr>
          <w:p w:rsidR="00DE29EC" w:rsidRPr="00C03859" w:rsidRDefault="00DE29EC" w:rsidP="00C03859">
            <w:pPr>
              <w:suppressAutoHyphens/>
              <w:autoSpaceDE w:val="0"/>
              <w:autoSpaceDN w:val="0"/>
              <w:adjustRightInd w:val="0"/>
              <w:spacing w:line="360" w:lineRule="auto"/>
              <w:rPr>
                <w:color w:val="000000"/>
                <w:sz w:val="20"/>
                <w:szCs w:val="28"/>
                <w:lang w:val="en-US" w:eastAsia="en-US"/>
              </w:rPr>
            </w:pPr>
            <w:r w:rsidRPr="00C03859">
              <w:rPr>
                <w:color w:val="000000"/>
                <w:sz w:val="20"/>
                <w:szCs w:val="28"/>
                <w:lang w:val="en-US" w:eastAsia="en-US"/>
              </w:rPr>
              <w:t>INSPEC</w:t>
            </w:r>
          </w:p>
        </w:tc>
        <w:tc>
          <w:tcPr>
            <w:tcW w:w="0" w:type="auto"/>
            <w:shd w:val="clear" w:color="auto" w:fill="auto"/>
          </w:tcPr>
          <w:p w:rsidR="00DE29EC" w:rsidRPr="00C03859" w:rsidRDefault="00DE29EC" w:rsidP="00C03859">
            <w:pPr>
              <w:suppressAutoHyphens/>
              <w:autoSpaceDE w:val="0"/>
              <w:autoSpaceDN w:val="0"/>
              <w:adjustRightInd w:val="0"/>
              <w:spacing w:line="360" w:lineRule="auto"/>
              <w:rPr>
                <w:color w:val="000000"/>
                <w:sz w:val="20"/>
                <w:szCs w:val="28"/>
              </w:rPr>
            </w:pPr>
            <w:r w:rsidRPr="00C03859">
              <w:rPr>
                <w:color w:val="000000"/>
                <w:sz w:val="20"/>
                <w:szCs w:val="28"/>
              </w:rPr>
              <w:t>6,5</w:t>
            </w:r>
          </w:p>
        </w:tc>
      </w:tr>
      <w:tr w:rsidR="00DE29EC" w:rsidRPr="00C03859" w:rsidTr="00C03859">
        <w:tc>
          <w:tcPr>
            <w:tcW w:w="0" w:type="auto"/>
            <w:shd w:val="clear" w:color="auto" w:fill="auto"/>
          </w:tcPr>
          <w:p w:rsidR="00DE29EC" w:rsidRPr="00C03859" w:rsidRDefault="00DE29EC" w:rsidP="00C03859">
            <w:pPr>
              <w:suppressAutoHyphens/>
              <w:autoSpaceDE w:val="0"/>
              <w:autoSpaceDN w:val="0"/>
              <w:adjustRightInd w:val="0"/>
              <w:spacing w:line="360" w:lineRule="auto"/>
              <w:rPr>
                <w:color w:val="000000"/>
                <w:sz w:val="20"/>
                <w:szCs w:val="28"/>
                <w:lang w:val="en-US" w:eastAsia="en-US"/>
              </w:rPr>
            </w:pPr>
            <w:r w:rsidRPr="00C03859">
              <w:rPr>
                <w:color w:val="000000"/>
                <w:sz w:val="20"/>
                <w:szCs w:val="28"/>
                <w:lang w:val="en-US" w:eastAsia="en-US"/>
              </w:rPr>
              <w:t>INVESTEXT</w:t>
            </w:r>
          </w:p>
        </w:tc>
        <w:tc>
          <w:tcPr>
            <w:tcW w:w="0" w:type="auto"/>
            <w:shd w:val="clear" w:color="auto" w:fill="auto"/>
          </w:tcPr>
          <w:p w:rsidR="00DE29EC" w:rsidRPr="00C03859" w:rsidRDefault="00DE29EC" w:rsidP="00C03859">
            <w:pPr>
              <w:suppressAutoHyphens/>
              <w:autoSpaceDE w:val="0"/>
              <w:autoSpaceDN w:val="0"/>
              <w:adjustRightInd w:val="0"/>
              <w:spacing w:line="360" w:lineRule="auto"/>
              <w:rPr>
                <w:color w:val="000000"/>
                <w:sz w:val="20"/>
                <w:szCs w:val="28"/>
              </w:rPr>
            </w:pPr>
            <w:r w:rsidRPr="00C03859">
              <w:rPr>
                <w:color w:val="000000"/>
                <w:sz w:val="20"/>
                <w:szCs w:val="28"/>
              </w:rPr>
              <w:t>9,4</w:t>
            </w:r>
          </w:p>
        </w:tc>
      </w:tr>
      <w:tr w:rsidR="00DE29EC" w:rsidRPr="00C03859" w:rsidTr="00C03859">
        <w:tc>
          <w:tcPr>
            <w:tcW w:w="0" w:type="auto"/>
            <w:shd w:val="clear" w:color="auto" w:fill="auto"/>
          </w:tcPr>
          <w:p w:rsidR="00DE29EC" w:rsidRPr="00C03859" w:rsidRDefault="00DE29EC" w:rsidP="00C03859">
            <w:pPr>
              <w:suppressAutoHyphens/>
              <w:autoSpaceDE w:val="0"/>
              <w:autoSpaceDN w:val="0"/>
              <w:adjustRightInd w:val="0"/>
              <w:spacing w:line="360" w:lineRule="auto"/>
              <w:rPr>
                <w:color w:val="000000"/>
                <w:sz w:val="20"/>
                <w:szCs w:val="28"/>
                <w:lang w:val="en-US" w:eastAsia="en-US"/>
              </w:rPr>
            </w:pPr>
            <w:r w:rsidRPr="00C03859">
              <w:rPr>
                <w:color w:val="000000"/>
                <w:sz w:val="20"/>
                <w:szCs w:val="28"/>
                <w:lang w:val="en-US" w:eastAsia="en-US"/>
              </w:rPr>
              <w:t>JAPIO</w:t>
            </w:r>
          </w:p>
        </w:tc>
        <w:tc>
          <w:tcPr>
            <w:tcW w:w="0" w:type="auto"/>
            <w:shd w:val="clear" w:color="auto" w:fill="auto"/>
          </w:tcPr>
          <w:p w:rsidR="00DE29EC" w:rsidRPr="00C03859" w:rsidRDefault="00DE29EC" w:rsidP="00C03859">
            <w:pPr>
              <w:suppressAutoHyphens/>
              <w:autoSpaceDE w:val="0"/>
              <w:autoSpaceDN w:val="0"/>
              <w:adjustRightInd w:val="0"/>
              <w:spacing w:line="360" w:lineRule="auto"/>
              <w:rPr>
                <w:color w:val="000000"/>
                <w:sz w:val="20"/>
                <w:szCs w:val="28"/>
              </w:rPr>
            </w:pPr>
            <w:r w:rsidRPr="00C03859">
              <w:rPr>
                <w:color w:val="000000"/>
                <w:sz w:val="20"/>
                <w:szCs w:val="28"/>
              </w:rPr>
              <w:t>6,3</w:t>
            </w:r>
          </w:p>
        </w:tc>
      </w:tr>
      <w:tr w:rsidR="00DE29EC" w:rsidRPr="00C03859" w:rsidTr="00C03859">
        <w:tc>
          <w:tcPr>
            <w:tcW w:w="0" w:type="auto"/>
            <w:shd w:val="clear" w:color="auto" w:fill="auto"/>
          </w:tcPr>
          <w:p w:rsidR="00DE29EC" w:rsidRPr="00C03859" w:rsidRDefault="00DE29EC" w:rsidP="00C03859">
            <w:pPr>
              <w:suppressAutoHyphens/>
              <w:autoSpaceDE w:val="0"/>
              <w:autoSpaceDN w:val="0"/>
              <w:adjustRightInd w:val="0"/>
              <w:spacing w:line="360" w:lineRule="auto"/>
              <w:rPr>
                <w:color w:val="000000"/>
                <w:sz w:val="20"/>
                <w:szCs w:val="28"/>
                <w:lang w:val="en-US" w:eastAsia="en-US"/>
              </w:rPr>
            </w:pPr>
            <w:r w:rsidRPr="00C03859">
              <w:rPr>
                <w:color w:val="000000"/>
                <w:sz w:val="20"/>
                <w:szCs w:val="28"/>
                <w:lang w:val="en-US" w:eastAsia="en-US"/>
              </w:rPr>
              <w:t>MEDLINE</w:t>
            </w:r>
          </w:p>
        </w:tc>
        <w:tc>
          <w:tcPr>
            <w:tcW w:w="0" w:type="auto"/>
            <w:shd w:val="clear" w:color="auto" w:fill="auto"/>
          </w:tcPr>
          <w:p w:rsidR="00DE29EC" w:rsidRPr="00C03859" w:rsidRDefault="00DE29EC" w:rsidP="00C03859">
            <w:pPr>
              <w:suppressAutoHyphens/>
              <w:autoSpaceDE w:val="0"/>
              <w:autoSpaceDN w:val="0"/>
              <w:adjustRightInd w:val="0"/>
              <w:spacing w:line="360" w:lineRule="auto"/>
              <w:rPr>
                <w:color w:val="000000"/>
                <w:sz w:val="20"/>
                <w:szCs w:val="28"/>
              </w:rPr>
            </w:pPr>
            <w:r w:rsidRPr="00C03859">
              <w:rPr>
                <w:color w:val="000000"/>
                <w:sz w:val="20"/>
                <w:szCs w:val="28"/>
              </w:rPr>
              <w:t>11,0</w:t>
            </w:r>
          </w:p>
        </w:tc>
      </w:tr>
      <w:tr w:rsidR="00DE29EC" w:rsidRPr="00C03859" w:rsidTr="00C03859">
        <w:tc>
          <w:tcPr>
            <w:tcW w:w="0" w:type="auto"/>
            <w:shd w:val="clear" w:color="auto" w:fill="auto"/>
          </w:tcPr>
          <w:p w:rsidR="00DE29EC" w:rsidRPr="00C03859" w:rsidRDefault="00DE29EC" w:rsidP="00C03859">
            <w:pPr>
              <w:suppressAutoHyphens/>
              <w:autoSpaceDE w:val="0"/>
              <w:autoSpaceDN w:val="0"/>
              <w:adjustRightInd w:val="0"/>
              <w:spacing w:line="360" w:lineRule="auto"/>
              <w:rPr>
                <w:color w:val="000000"/>
                <w:sz w:val="20"/>
                <w:szCs w:val="28"/>
                <w:lang w:val="en-US" w:eastAsia="en-US"/>
              </w:rPr>
            </w:pPr>
            <w:r w:rsidRPr="00C03859">
              <w:rPr>
                <w:color w:val="000000"/>
                <w:sz w:val="20"/>
                <w:szCs w:val="28"/>
                <w:lang w:val="en-US" w:eastAsia="en-US"/>
              </w:rPr>
              <w:t>PROMT</w:t>
            </w:r>
          </w:p>
        </w:tc>
        <w:tc>
          <w:tcPr>
            <w:tcW w:w="0" w:type="auto"/>
            <w:shd w:val="clear" w:color="auto" w:fill="auto"/>
          </w:tcPr>
          <w:p w:rsidR="00DE29EC" w:rsidRPr="00C03859" w:rsidRDefault="00DE29EC" w:rsidP="00C03859">
            <w:pPr>
              <w:suppressAutoHyphens/>
              <w:autoSpaceDE w:val="0"/>
              <w:autoSpaceDN w:val="0"/>
              <w:adjustRightInd w:val="0"/>
              <w:spacing w:line="360" w:lineRule="auto"/>
              <w:rPr>
                <w:color w:val="000000"/>
                <w:sz w:val="20"/>
                <w:szCs w:val="28"/>
              </w:rPr>
            </w:pPr>
            <w:r w:rsidRPr="00C03859">
              <w:rPr>
                <w:color w:val="000000"/>
                <w:sz w:val="20"/>
                <w:szCs w:val="28"/>
              </w:rPr>
              <w:t>7,9</w:t>
            </w:r>
          </w:p>
        </w:tc>
      </w:tr>
      <w:tr w:rsidR="00DE29EC" w:rsidRPr="00C03859" w:rsidTr="00C03859">
        <w:tc>
          <w:tcPr>
            <w:tcW w:w="0" w:type="auto"/>
            <w:shd w:val="clear" w:color="auto" w:fill="auto"/>
          </w:tcPr>
          <w:p w:rsidR="00DE29EC" w:rsidRPr="00C03859" w:rsidRDefault="00DE29EC" w:rsidP="00C03859">
            <w:pPr>
              <w:suppressAutoHyphens/>
              <w:autoSpaceDE w:val="0"/>
              <w:autoSpaceDN w:val="0"/>
              <w:adjustRightInd w:val="0"/>
              <w:spacing w:line="360" w:lineRule="auto"/>
              <w:rPr>
                <w:color w:val="000000"/>
                <w:sz w:val="20"/>
                <w:szCs w:val="28"/>
                <w:lang w:val="en-US" w:eastAsia="en-US"/>
              </w:rPr>
            </w:pPr>
            <w:r w:rsidRPr="00C03859">
              <w:rPr>
                <w:color w:val="000000"/>
                <w:sz w:val="20"/>
                <w:szCs w:val="28"/>
                <w:lang w:val="en-US" w:eastAsia="en-US"/>
              </w:rPr>
              <w:t>REGISTRY</w:t>
            </w:r>
          </w:p>
        </w:tc>
        <w:tc>
          <w:tcPr>
            <w:tcW w:w="0" w:type="auto"/>
            <w:shd w:val="clear" w:color="auto" w:fill="auto"/>
          </w:tcPr>
          <w:p w:rsidR="00DE29EC" w:rsidRPr="00C03859" w:rsidRDefault="00DE29EC" w:rsidP="00C03859">
            <w:pPr>
              <w:suppressAutoHyphens/>
              <w:autoSpaceDE w:val="0"/>
              <w:autoSpaceDN w:val="0"/>
              <w:adjustRightInd w:val="0"/>
              <w:spacing w:line="360" w:lineRule="auto"/>
              <w:rPr>
                <w:color w:val="000000"/>
                <w:sz w:val="20"/>
                <w:szCs w:val="28"/>
              </w:rPr>
            </w:pPr>
            <w:r w:rsidRPr="00C03859">
              <w:rPr>
                <w:color w:val="000000"/>
                <w:sz w:val="20"/>
                <w:szCs w:val="28"/>
              </w:rPr>
              <w:t>23,3</w:t>
            </w:r>
          </w:p>
        </w:tc>
      </w:tr>
      <w:tr w:rsidR="00DE29EC" w:rsidRPr="00C03859" w:rsidTr="00C03859">
        <w:tc>
          <w:tcPr>
            <w:tcW w:w="0" w:type="auto"/>
            <w:shd w:val="clear" w:color="auto" w:fill="auto"/>
          </w:tcPr>
          <w:p w:rsidR="00DE29EC" w:rsidRPr="00C03859" w:rsidRDefault="00DE29EC" w:rsidP="00C03859">
            <w:pPr>
              <w:suppressAutoHyphens/>
              <w:autoSpaceDE w:val="0"/>
              <w:autoSpaceDN w:val="0"/>
              <w:adjustRightInd w:val="0"/>
              <w:spacing w:line="360" w:lineRule="auto"/>
              <w:rPr>
                <w:color w:val="000000"/>
                <w:sz w:val="20"/>
                <w:szCs w:val="28"/>
                <w:lang w:val="en-US" w:eastAsia="en-US"/>
              </w:rPr>
            </w:pPr>
            <w:r w:rsidRPr="00C03859">
              <w:rPr>
                <w:color w:val="000000"/>
                <w:sz w:val="20"/>
                <w:szCs w:val="28"/>
                <w:lang w:val="en-US" w:eastAsia="en-US"/>
              </w:rPr>
              <w:t>SCISEARCH</w:t>
            </w:r>
          </w:p>
        </w:tc>
        <w:tc>
          <w:tcPr>
            <w:tcW w:w="0" w:type="auto"/>
            <w:shd w:val="clear" w:color="auto" w:fill="auto"/>
          </w:tcPr>
          <w:p w:rsidR="00DE29EC" w:rsidRPr="00C03859" w:rsidRDefault="00DE29EC" w:rsidP="00C03859">
            <w:pPr>
              <w:suppressAutoHyphens/>
              <w:autoSpaceDE w:val="0"/>
              <w:autoSpaceDN w:val="0"/>
              <w:adjustRightInd w:val="0"/>
              <w:spacing w:line="360" w:lineRule="auto"/>
              <w:rPr>
                <w:color w:val="000000"/>
                <w:sz w:val="20"/>
                <w:szCs w:val="28"/>
              </w:rPr>
            </w:pPr>
            <w:r w:rsidRPr="00C03859">
              <w:rPr>
                <w:color w:val="000000"/>
                <w:sz w:val="20"/>
                <w:szCs w:val="28"/>
              </w:rPr>
              <w:t>17,7</w:t>
            </w:r>
          </w:p>
        </w:tc>
      </w:tr>
      <w:tr w:rsidR="00DE29EC" w:rsidRPr="00C03859" w:rsidTr="00C03859">
        <w:tc>
          <w:tcPr>
            <w:tcW w:w="0" w:type="auto"/>
            <w:shd w:val="clear" w:color="auto" w:fill="auto"/>
          </w:tcPr>
          <w:p w:rsidR="00DE29EC" w:rsidRPr="00C03859" w:rsidRDefault="00DE29EC" w:rsidP="00C03859">
            <w:pPr>
              <w:suppressAutoHyphens/>
              <w:autoSpaceDE w:val="0"/>
              <w:autoSpaceDN w:val="0"/>
              <w:adjustRightInd w:val="0"/>
              <w:spacing w:line="360" w:lineRule="auto"/>
              <w:rPr>
                <w:color w:val="000000"/>
                <w:sz w:val="20"/>
                <w:szCs w:val="28"/>
                <w:lang w:val="en-US" w:eastAsia="en-US"/>
              </w:rPr>
            </w:pPr>
            <w:r w:rsidRPr="00C03859">
              <w:rPr>
                <w:color w:val="000000"/>
                <w:sz w:val="20"/>
                <w:szCs w:val="28"/>
                <w:lang w:val="en-US" w:eastAsia="en-US"/>
              </w:rPr>
              <w:t>WORLDCAT</w:t>
            </w:r>
          </w:p>
        </w:tc>
        <w:tc>
          <w:tcPr>
            <w:tcW w:w="0" w:type="auto"/>
            <w:shd w:val="clear" w:color="auto" w:fill="auto"/>
          </w:tcPr>
          <w:p w:rsidR="00DE29EC" w:rsidRPr="00C03859" w:rsidRDefault="00DE29EC" w:rsidP="00C03859">
            <w:pPr>
              <w:suppressAutoHyphens/>
              <w:autoSpaceDE w:val="0"/>
              <w:autoSpaceDN w:val="0"/>
              <w:adjustRightInd w:val="0"/>
              <w:spacing w:line="360" w:lineRule="auto"/>
              <w:rPr>
                <w:color w:val="000000"/>
                <w:sz w:val="20"/>
                <w:szCs w:val="28"/>
              </w:rPr>
            </w:pPr>
            <w:r w:rsidRPr="00C03859">
              <w:rPr>
                <w:color w:val="000000"/>
                <w:sz w:val="20"/>
                <w:szCs w:val="28"/>
              </w:rPr>
              <w:t>41,0</w:t>
            </w:r>
          </w:p>
        </w:tc>
      </w:tr>
      <w:tr w:rsidR="00DE29EC" w:rsidRPr="00C03859" w:rsidTr="00C03859">
        <w:tc>
          <w:tcPr>
            <w:tcW w:w="0" w:type="auto"/>
            <w:shd w:val="clear" w:color="auto" w:fill="auto"/>
          </w:tcPr>
          <w:p w:rsidR="00DE29EC" w:rsidRPr="00C03859" w:rsidRDefault="00DE29EC" w:rsidP="00C03859">
            <w:pPr>
              <w:suppressAutoHyphens/>
              <w:autoSpaceDE w:val="0"/>
              <w:autoSpaceDN w:val="0"/>
              <w:adjustRightInd w:val="0"/>
              <w:spacing w:line="360" w:lineRule="auto"/>
              <w:rPr>
                <w:color w:val="000000"/>
                <w:sz w:val="20"/>
                <w:szCs w:val="28"/>
                <w:lang w:val="en-US" w:eastAsia="en-US"/>
              </w:rPr>
            </w:pPr>
            <w:r w:rsidRPr="00C03859">
              <w:rPr>
                <w:color w:val="000000"/>
                <w:sz w:val="20"/>
                <w:szCs w:val="28"/>
                <w:lang w:val="en-US" w:eastAsia="en-US"/>
              </w:rPr>
              <w:t>WPINDEX</w:t>
            </w:r>
          </w:p>
        </w:tc>
        <w:tc>
          <w:tcPr>
            <w:tcW w:w="0" w:type="auto"/>
            <w:shd w:val="clear" w:color="auto" w:fill="auto"/>
          </w:tcPr>
          <w:p w:rsidR="00DE29EC" w:rsidRPr="00C03859" w:rsidRDefault="00DE29EC" w:rsidP="00C03859">
            <w:pPr>
              <w:suppressAutoHyphens/>
              <w:autoSpaceDE w:val="0"/>
              <w:autoSpaceDN w:val="0"/>
              <w:adjustRightInd w:val="0"/>
              <w:spacing w:line="360" w:lineRule="auto"/>
              <w:rPr>
                <w:color w:val="000000"/>
                <w:sz w:val="20"/>
                <w:szCs w:val="28"/>
              </w:rPr>
            </w:pPr>
            <w:r w:rsidRPr="00C03859">
              <w:rPr>
                <w:color w:val="000000"/>
                <w:sz w:val="20"/>
                <w:szCs w:val="28"/>
              </w:rPr>
              <w:t>9,5</w:t>
            </w:r>
          </w:p>
        </w:tc>
      </w:tr>
    </w:tbl>
    <w:p w:rsidR="0073330A" w:rsidRPr="00062B54" w:rsidRDefault="0073330A" w:rsidP="00062B54">
      <w:pPr>
        <w:suppressAutoHyphens/>
        <w:autoSpaceDE w:val="0"/>
        <w:autoSpaceDN w:val="0"/>
        <w:adjustRightInd w:val="0"/>
        <w:spacing w:line="360" w:lineRule="auto"/>
        <w:ind w:firstLine="709"/>
        <w:jc w:val="both"/>
        <w:rPr>
          <w:b/>
          <w:bCs/>
          <w:color w:val="000000"/>
          <w:sz w:val="28"/>
          <w:szCs w:val="28"/>
        </w:rPr>
      </w:pPr>
    </w:p>
    <w:p w:rsidR="0073330A" w:rsidRPr="00062B54" w:rsidRDefault="0073330A" w:rsidP="00062B54">
      <w:pPr>
        <w:suppressAutoHyphens/>
        <w:spacing w:line="360" w:lineRule="auto"/>
        <w:ind w:firstLine="709"/>
        <w:jc w:val="both"/>
        <w:rPr>
          <w:b/>
          <w:bCs/>
          <w:color w:val="000000"/>
          <w:sz w:val="28"/>
          <w:szCs w:val="28"/>
        </w:rPr>
      </w:pPr>
      <w:r w:rsidRPr="00062B54">
        <w:rPr>
          <w:b/>
          <w:bCs/>
          <w:color w:val="000000"/>
          <w:sz w:val="28"/>
          <w:szCs w:val="28"/>
        </w:rPr>
        <w:br w:type="page"/>
      </w:r>
    </w:p>
    <w:p w:rsidR="00062B54" w:rsidRDefault="0073330A" w:rsidP="00062B54">
      <w:pPr>
        <w:suppressAutoHyphens/>
        <w:autoSpaceDE w:val="0"/>
        <w:autoSpaceDN w:val="0"/>
        <w:adjustRightInd w:val="0"/>
        <w:spacing w:line="360" w:lineRule="auto"/>
        <w:ind w:firstLine="709"/>
        <w:jc w:val="both"/>
        <w:rPr>
          <w:b/>
          <w:bCs/>
          <w:color w:val="000000"/>
          <w:sz w:val="28"/>
          <w:szCs w:val="28"/>
        </w:rPr>
      </w:pPr>
      <w:r w:rsidRPr="00062B54">
        <w:rPr>
          <w:b/>
          <w:bCs/>
          <w:color w:val="000000"/>
          <w:sz w:val="28"/>
          <w:szCs w:val="28"/>
        </w:rPr>
        <w:t xml:space="preserve">8. </w:t>
      </w:r>
      <w:r w:rsidR="00DE29EC" w:rsidRPr="00062B54">
        <w:rPr>
          <w:b/>
          <w:bCs/>
          <w:color w:val="000000"/>
          <w:sz w:val="28"/>
          <w:szCs w:val="28"/>
        </w:rPr>
        <w:t>Управление знаниями</w:t>
      </w:r>
    </w:p>
    <w:p w:rsidR="0073330A" w:rsidRPr="00062B54" w:rsidRDefault="0073330A" w:rsidP="00062B54">
      <w:pPr>
        <w:suppressAutoHyphens/>
        <w:autoSpaceDE w:val="0"/>
        <w:autoSpaceDN w:val="0"/>
        <w:adjustRightInd w:val="0"/>
        <w:spacing w:line="360" w:lineRule="auto"/>
        <w:ind w:firstLine="709"/>
        <w:jc w:val="both"/>
        <w:rPr>
          <w:b/>
          <w:bCs/>
          <w:color w:val="000000"/>
          <w:sz w:val="28"/>
          <w:szCs w:val="28"/>
        </w:rPr>
      </w:pPr>
    </w:p>
    <w:p w:rsidR="00DE29EC" w:rsidRPr="00062B54" w:rsidRDefault="0073330A" w:rsidP="00062B54">
      <w:pPr>
        <w:suppressAutoHyphens/>
        <w:autoSpaceDE w:val="0"/>
        <w:autoSpaceDN w:val="0"/>
        <w:adjustRightInd w:val="0"/>
        <w:spacing w:line="360" w:lineRule="auto"/>
        <w:ind w:firstLine="709"/>
        <w:jc w:val="both"/>
        <w:rPr>
          <w:b/>
          <w:bCs/>
          <w:color w:val="000000"/>
          <w:sz w:val="28"/>
          <w:szCs w:val="28"/>
        </w:rPr>
      </w:pPr>
      <w:r w:rsidRPr="00062B54">
        <w:rPr>
          <w:b/>
          <w:bCs/>
          <w:color w:val="000000"/>
          <w:sz w:val="28"/>
          <w:szCs w:val="28"/>
        </w:rPr>
        <w:t xml:space="preserve">8.1 </w:t>
      </w:r>
      <w:r w:rsidR="00DE29EC" w:rsidRPr="00062B54">
        <w:rPr>
          <w:b/>
          <w:bCs/>
          <w:color w:val="000000"/>
          <w:sz w:val="28"/>
          <w:szCs w:val="28"/>
        </w:rPr>
        <w:t>Технологические основы</w:t>
      </w:r>
    </w:p>
    <w:p w:rsidR="0073330A" w:rsidRPr="00062B54" w:rsidRDefault="0073330A" w:rsidP="00062B54">
      <w:pPr>
        <w:suppressAutoHyphens/>
        <w:autoSpaceDE w:val="0"/>
        <w:autoSpaceDN w:val="0"/>
        <w:adjustRightInd w:val="0"/>
        <w:spacing w:line="360" w:lineRule="auto"/>
        <w:ind w:firstLine="709"/>
        <w:jc w:val="both"/>
        <w:rPr>
          <w:color w:val="000000"/>
          <w:sz w:val="28"/>
          <w:szCs w:val="28"/>
        </w:rPr>
      </w:pPr>
    </w:p>
    <w:p w:rsidR="00DE29EC" w:rsidRPr="00062B54" w:rsidRDefault="00DE29EC" w:rsidP="00062B54">
      <w:pPr>
        <w:suppressAutoHyphens/>
        <w:autoSpaceDE w:val="0"/>
        <w:autoSpaceDN w:val="0"/>
        <w:adjustRightInd w:val="0"/>
        <w:spacing w:line="360" w:lineRule="auto"/>
        <w:ind w:firstLine="709"/>
        <w:jc w:val="both"/>
        <w:rPr>
          <w:color w:val="000000"/>
          <w:sz w:val="28"/>
          <w:szCs w:val="28"/>
        </w:rPr>
      </w:pPr>
      <w:r w:rsidRPr="00062B54">
        <w:rPr>
          <w:color w:val="000000"/>
          <w:sz w:val="28"/>
          <w:szCs w:val="28"/>
        </w:rPr>
        <w:t>Современные сферы применения компьютеров и информационных технологий можно разделить на три уровня:</w:t>
      </w:r>
    </w:p>
    <w:p w:rsidR="00DE29EC" w:rsidRPr="00062B54" w:rsidRDefault="0073330A" w:rsidP="00062B54">
      <w:pPr>
        <w:suppressAutoHyphens/>
        <w:autoSpaceDE w:val="0"/>
        <w:autoSpaceDN w:val="0"/>
        <w:adjustRightInd w:val="0"/>
        <w:spacing w:line="360" w:lineRule="auto"/>
        <w:ind w:firstLine="709"/>
        <w:jc w:val="both"/>
        <w:rPr>
          <w:color w:val="000000"/>
          <w:sz w:val="28"/>
          <w:szCs w:val="28"/>
        </w:rPr>
      </w:pPr>
      <w:r w:rsidRPr="00062B54">
        <w:rPr>
          <w:color w:val="000000"/>
          <w:sz w:val="28"/>
          <w:szCs w:val="28"/>
        </w:rPr>
        <w:t>-</w:t>
      </w:r>
      <w:r w:rsidR="00DE29EC" w:rsidRPr="00062B54">
        <w:rPr>
          <w:color w:val="000000"/>
          <w:sz w:val="28"/>
          <w:szCs w:val="28"/>
        </w:rPr>
        <w:t xml:space="preserve"> </w:t>
      </w:r>
      <w:r w:rsidR="00DE29EC" w:rsidRPr="00062B54">
        <w:rPr>
          <w:color w:val="000000"/>
          <w:sz w:val="28"/>
          <w:szCs w:val="28"/>
          <w:lang w:val="en-US"/>
        </w:rPr>
        <w:t>Computation</w:t>
      </w:r>
      <w:r w:rsidR="00DE29EC" w:rsidRPr="00062B54">
        <w:rPr>
          <w:color w:val="000000"/>
          <w:sz w:val="28"/>
          <w:szCs w:val="28"/>
        </w:rPr>
        <w:t xml:space="preserve"> - выполнение вычислений;</w:t>
      </w:r>
    </w:p>
    <w:p w:rsidR="00DE29EC" w:rsidRPr="00062B54" w:rsidRDefault="0073330A" w:rsidP="00062B54">
      <w:pPr>
        <w:suppressAutoHyphens/>
        <w:autoSpaceDE w:val="0"/>
        <w:autoSpaceDN w:val="0"/>
        <w:adjustRightInd w:val="0"/>
        <w:spacing w:line="360" w:lineRule="auto"/>
        <w:ind w:firstLine="709"/>
        <w:jc w:val="both"/>
        <w:rPr>
          <w:color w:val="000000"/>
          <w:sz w:val="28"/>
          <w:szCs w:val="28"/>
        </w:rPr>
      </w:pPr>
      <w:r w:rsidRPr="00062B54">
        <w:rPr>
          <w:color w:val="000000"/>
          <w:sz w:val="28"/>
          <w:szCs w:val="28"/>
        </w:rPr>
        <w:t>-</w:t>
      </w:r>
      <w:r w:rsidR="00DE29EC" w:rsidRPr="00062B54">
        <w:rPr>
          <w:color w:val="000000"/>
          <w:sz w:val="28"/>
          <w:szCs w:val="28"/>
        </w:rPr>
        <w:t xml:space="preserve"> </w:t>
      </w:r>
      <w:r w:rsidR="00DE29EC" w:rsidRPr="00062B54">
        <w:rPr>
          <w:color w:val="000000"/>
          <w:sz w:val="28"/>
          <w:szCs w:val="28"/>
          <w:lang w:val="en-US"/>
        </w:rPr>
        <w:t>Communication</w:t>
      </w:r>
      <w:r w:rsidR="00DE29EC" w:rsidRPr="00062B54">
        <w:rPr>
          <w:color w:val="000000"/>
          <w:sz w:val="28"/>
          <w:szCs w:val="28"/>
        </w:rPr>
        <w:t xml:space="preserve"> - это, прежде всего, Интернет и все, что с ней связано;</w:t>
      </w:r>
    </w:p>
    <w:p w:rsidR="00DE29EC" w:rsidRPr="00062B54" w:rsidRDefault="0073330A" w:rsidP="00062B54">
      <w:pPr>
        <w:suppressAutoHyphens/>
        <w:spacing w:line="360" w:lineRule="auto"/>
        <w:ind w:firstLine="709"/>
        <w:jc w:val="both"/>
        <w:rPr>
          <w:color w:val="000000"/>
          <w:sz w:val="28"/>
          <w:szCs w:val="28"/>
        </w:rPr>
      </w:pPr>
      <w:r w:rsidRPr="00062B54">
        <w:rPr>
          <w:color w:val="000000"/>
          <w:sz w:val="28"/>
          <w:szCs w:val="28"/>
        </w:rPr>
        <w:t>-</w:t>
      </w:r>
      <w:r w:rsidR="00DE29EC" w:rsidRPr="00062B54">
        <w:rPr>
          <w:color w:val="000000"/>
          <w:sz w:val="28"/>
          <w:szCs w:val="28"/>
        </w:rPr>
        <w:t xml:space="preserve"> </w:t>
      </w:r>
      <w:r w:rsidR="00DE29EC" w:rsidRPr="00062B54">
        <w:rPr>
          <w:color w:val="000000"/>
          <w:sz w:val="28"/>
          <w:szCs w:val="28"/>
          <w:lang w:val="en-US"/>
        </w:rPr>
        <w:t>Cognition</w:t>
      </w:r>
      <w:r w:rsidR="00DE29EC" w:rsidRPr="00062B54">
        <w:rPr>
          <w:color w:val="000000"/>
          <w:sz w:val="28"/>
          <w:szCs w:val="28"/>
        </w:rPr>
        <w:t xml:space="preserve"> - еще только зарождающийся уровень, ориентированный на поддержку интеллектуальной деятельности и знаний.</w:t>
      </w:r>
    </w:p>
    <w:p w:rsidR="00DE29EC" w:rsidRPr="00062B54" w:rsidRDefault="00DE29EC" w:rsidP="00062B54">
      <w:pPr>
        <w:suppressAutoHyphens/>
        <w:autoSpaceDE w:val="0"/>
        <w:autoSpaceDN w:val="0"/>
        <w:adjustRightInd w:val="0"/>
        <w:spacing w:line="360" w:lineRule="auto"/>
        <w:ind w:firstLine="709"/>
        <w:jc w:val="both"/>
        <w:rPr>
          <w:color w:val="000000"/>
          <w:sz w:val="28"/>
          <w:szCs w:val="28"/>
        </w:rPr>
      </w:pPr>
      <w:r w:rsidRPr="00062B54">
        <w:rPr>
          <w:color w:val="000000"/>
          <w:sz w:val="28"/>
          <w:szCs w:val="28"/>
        </w:rPr>
        <w:t>Сегодня достаточно хорошо освоены и проработаны два первых уровня. Именно для них разработаны основные технологии, поддерживающие управление знаниями:</w:t>
      </w:r>
    </w:p>
    <w:p w:rsidR="00DE29EC" w:rsidRPr="00062B54" w:rsidRDefault="0073330A" w:rsidP="00062B54">
      <w:pPr>
        <w:suppressAutoHyphens/>
        <w:autoSpaceDE w:val="0"/>
        <w:autoSpaceDN w:val="0"/>
        <w:adjustRightInd w:val="0"/>
        <w:spacing w:line="360" w:lineRule="auto"/>
        <w:ind w:firstLine="709"/>
        <w:jc w:val="both"/>
        <w:rPr>
          <w:color w:val="000000"/>
          <w:sz w:val="28"/>
          <w:szCs w:val="28"/>
        </w:rPr>
      </w:pPr>
      <w:r w:rsidRPr="00062B54">
        <w:rPr>
          <w:color w:val="000000"/>
          <w:sz w:val="28"/>
          <w:szCs w:val="28"/>
        </w:rPr>
        <w:t>-</w:t>
      </w:r>
      <w:r w:rsidR="00DE29EC" w:rsidRPr="00062B54">
        <w:rPr>
          <w:color w:val="000000"/>
          <w:sz w:val="28"/>
          <w:szCs w:val="28"/>
        </w:rPr>
        <w:t xml:space="preserve"> добыча данных и текстов (</w:t>
      </w:r>
      <w:r w:rsidR="00DE29EC" w:rsidRPr="00062B54">
        <w:rPr>
          <w:color w:val="000000"/>
          <w:sz w:val="28"/>
          <w:szCs w:val="28"/>
          <w:lang w:val="en-US"/>
        </w:rPr>
        <w:t>Data</w:t>
      </w:r>
      <w:r w:rsidR="00DE29EC" w:rsidRPr="00062B54">
        <w:rPr>
          <w:color w:val="000000"/>
          <w:sz w:val="28"/>
          <w:szCs w:val="28"/>
        </w:rPr>
        <w:t xml:space="preserve"> </w:t>
      </w:r>
      <w:r w:rsidR="00DE29EC" w:rsidRPr="00062B54">
        <w:rPr>
          <w:color w:val="000000"/>
          <w:sz w:val="28"/>
          <w:szCs w:val="28"/>
          <w:lang w:val="en-US"/>
        </w:rPr>
        <w:t>mining</w:t>
      </w:r>
      <w:r w:rsidR="00DE29EC" w:rsidRPr="00062B54">
        <w:rPr>
          <w:color w:val="000000"/>
          <w:sz w:val="28"/>
          <w:szCs w:val="28"/>
        </w:rPr>
        <w:t xml:space="preserve">, </w:t>
      </w:r>
      <w:r w:rsidR="00DE29EC" w:rsidRPr="00062B54">
        <w:rPr>
          <w:color w:val="000000"/>
          <w:sz w:val="28"/>
          <w:szCs w:val="28"/>
          <w:lang w:val="en-US"/>
        </w:rPr>
        <w:t>Text</w:t>
      </w:r>
      <w:r w:rsidR="00DE29EC" w:rsidRPr="00062B54">
        <w:rPr>
          <w:color w:val="000000"/>
          <w:sz w:val="28"/>
          <w:szCs w:val="28"/>
        </w:rPr>
        <w:t xml:space="preserve"> </w:t>
      </w:r>
      <w:r w:rsidR="00DE29EC" w:rsidRPr="00062B54">
        <w:rPr>
          <w:color w:val="000000"/>
          <w:sz w:val="28"/>
          <w:szCs w:val="28"/>
          <w:lang w:val="en-US"/>
        </w:rPr>
        <w:t>Mining</w:t>
      </w:r>
      <w:r w:rsidR="00DE29EC" w:rsidRPr="00062B54">
        <w:rPr>
          <w:color w:val="000000"/>
          <w:sz w:val="28"/>
          <w:szCs w:val="28"/>
        </w:rPr>
        <w:t>) - распознавание образов, выделение значимых закономерностей из данных, находящихся в хранилищах или входных или выходных потоках;</w:t>
      </w:r>
    </w:p>
    <w:p w:rsidR="00DE29EC" w:rsidRPr="00062B54" w:rsidRDefault="0073330A" w:rsidP="00062B54">
      <w:pPr>
        <w:suppressAutoHyphens/>
        <w:autoSpaceDE w:val="0"/>
        <w:autoSpaceDN w:val="0"/>
        <w:adjustRightInd w:val="0"/>
        <w:spacing w:line="360" w:lineRule="auto"/>
        <w:ind w:firstLine="709"/>
        <w:jc w:val="both"/>
        <w:rPr>
          <w:color w:val="000000"/>
          <w:sz w:val="28"/>
          <w:szCs w:val="28"/>
        </w:rPr>
      </w:pPr>
      <w:r w:rsidRPr="00062B54">
        <w:rPr>
          <w:color w:val="000000"/>
          <w:sz w:val="28"/>
          <w:szCs w:val="28"/>
        </w:rPr>
        <w:t>-</w:t>
      </w:r>
      <w:r w:rsidR="00DE29EC" w:rsidRPr="00062B54">
        <w:rPr>
          <w:color w:val="000000"/>
          <w:sz w:val="28"/>
          <w:szCs w:val="28"/>
        </w:rPr>
        <w:t xml:space="preserve"> системы управления документооборотом (</w:t>
      </w:r>
      <w:r w:rsidR="00DE29EC" w:rsidRPr="00062B54">
        <w:rPr>
          <w:color w:val="000000"/>
          <w:sz w:val="28"/>
          <w:szCs w:val="28"/>
          <w:lang w:val="en-US"/>
        </w:rPr>
        <w:t>Document</w:t>
      </w:r>
      <w:r w:rsidR="00DE29EC" w:rsidRPr="00062B54">
        <w:rPr>
          <w:color w:val="000000"/>
          <w:sz w:val="28"/>
          <w:szCs w:val="28"/>
        </w:rPr>
        <w:t xml:space="preserve"> </w:t>
      </w:r>
      <w:r w:rsidR="00DE29EC" w:rsidRPr="00062B54">
        <w:rPr>
          <w:color w:val="000000"/>
          <w:sz w:val="28"/>
          <w:szCs w:val="28"/>
          <w:lang w:val="en-US"/>
        </w:rPr>
        <w:t>management</w:t>
      </w:r>
      <w:r w:rsidR="00DE29EC" w:rsidRPr="00062B54">
        <w:rPr>
          <w:color w:val="000000"/>
          <w:sz w:val="28"/>
          <w:szCs w:val="28"/>
        </w:rPr>
        <w:t>) - хранение, архивирование, индексирование, разметка и публикация документов;</w:t>
      </w:r>
    </w:p>
    <w:p w:rsidR="00DE29EC" w:rsidRPr="00062B54" w:rsidRDefault="0073330A" w:rsidP="00062B54">
      <w:pPr>
        <w:suppressAutoHyphens/>
        <w:autoSpaceDE w:val="0"/>
        <w:autoSpaceDN w:val="0"/>
        <w:adjustRightInd w:val="0"/>
        <w:spacing w:line="360" w:lineRule="auto"/>
        <w:ind w:firstLine="709"/>
        <w:jc w:val="both"/>
        <w:rPr>
          <w:color w:val="000000"/>
          <w:sz w:val="28"/>
          <w:szCs w:val="28"/>
        </w:rPr>
      </w:pPr>
      <w:r w:rsidRPr="00062B54">
        <w:rPr>
          <w:color w:val="000000"/>
          <w:sz w:val="28"/>
          <w:szCs w:val="28"/>
        </w:rPr>
        <w:t>-</w:t>
      </w:r>
      <w:r w:rsidR="00DE29EC" w:rsidRPr="00062B54">
        <w:rPr>
          <w:color w:val="000000"/>
          <w:sz w:val="28"/>
          <w:szCs w:val="28"/>
        </w:rPr>
        <w:t xml:space="preserve"> средства для организации совместной работы (</w:t>
      </w:r>
      <w:r w:rsidR="00DE29EC" w:rsidRPr="00062B54">
        <w:rPr>
          <w:color w:val="000000"/>
          <w:sz w:val="28"/>
          <w:szCs w:val="28"/>
          <w:lang w:val="en-US"/>
        </w:rPr>
        <w:t>Collaboration</w:t>
      </w:r>
      <w:r w:rsidR="00DE29EC" w:rsidRPr="00062B54">
        <w:rPr>
          <w:color w:val="000000"/>
          <w:sz w:val="28"/>
          <w:szCs w:val="28"/>
        </w:rPr>
        <w:t xml:space="preserve">) - сети </w:t>
      </w:r>
      <w:r w:rsidR="00DE29EC" w:rsidRPr="00062B54">
        <w:rPr>
          <w:color w:val="000000"/>
          <w:sz w:val="28"/>
          <w:szCs w:val="28"/>
          <w:lang w:val="en-US"/>
        </w:rPr>
        <w:t>intranet</w:t>
      </w:r>
      <w:r w:rsidR="00DE29EC" w:rsidRPr="00062B54">
        <w:rPr>
          <w:color w:val="000000"/>
          <w:sz w:val="28"/>
          <w:szCs w:val="28"/>
        </w:rPr>
        <w:t>, технологии групповой работы, синхронные и асинхронные конференции;</w:t>
      </w:r>
    </w:p>
    <w:p w:rsidR="00DE29EC" w:rsidRPr="00062B54" w:rsidRDefault="0073330A" w:rsidP="00062B54">
      <w:pPr>
        <w:suppressAutoHyphens/>
        <w:autoSpaceDE w:val="0"/>
        <w:autoSpaceDN w:val="0"/>
        <w:adjustRightInd w:val="0"/>
        <w:spacing w:line="360" w:lineRule="auto"/>
        <w:ind w:firstLine="709"/>
        <w:jc w:val="both"/>
        <w:rPr>
          <w:color w:val="000000"/>
          <w:sz w:val="28"/>
          <w:szCs w:val="28"/>
        </w:rPr>
      </w:pPr>
      <w:r w:rsidRPr="00062B54">
        <w:rPr>
          <w:color w:val="000000"/>
          <w:sz w:val="28"/>
          <w:szCs w:val="28"/>
        </w:rPr>
        <w:t>-</w:t>
      </w:r>
      <w:r w:rsidR="00DE29EC" w:rsidRPr="00062B54">
        <w:rPr>
          <w:color w:val="000000"/>
          <w:sz w:val="28"/>
          <w:szCs w:val="28"/>
        </w:rPr>
        <w:t xml:space="preserve"> корпоративные порталы знаний и обучения;</w:t>
      </w:r>
    </w:p>
    <w:p w:rsidR="00DE29EC" w:rsidRPr="00062B54" w:rsidRDefault="0073330A" w:rsidP="00062B54">
      <w:pPr>
        <w:suppressAutoHyphens/>
        <w:autoSpaceDE w:val="0"/>
        <w:autoSpaceDN w:val="0"/>
        <w:adjustRightInd w:val="0"/>
        <w:spacing w:line="360" w:lineRule="auto"/>
        <w:ind w:firstLine="709"/>
        <w:jc w:val="both"/>
        <w:rPr>
          <w:color w:val="000000"/>
          <w:sz w:val="28"/>
          <w:szCs w:val="28"/>
        </w:rPr>
      </w:pPr>
      <w:r w:rsidRPr="00062B54">
        <w:rPr>
          <w:color w:val="000000"/>
          <w:sz w:val="28"/>
          <w:szCs w:val="28"/>
        </w:rPr>
        <w:t>-</w:t>
      </w:r>
      <w:r w:rsidR="00DE29EC" w:rsidRPr="00062B54">
        <w:rPr>
          <w:color w:val="000000"/>
          <w:sz w:val="28"/>
          <w:szCs w:val="28"/>
        </w:rPr>
        <w:t xml:space="preserve"> средства, поддерживающие принятие решений (</w:t>
      </w:r>
      <w:r w:rsidR="00DE29EC" w:rsidRPr="00062B54">
        <w:rPr>
          <w:color w:val="000000"/>
          <w:sz w:val="28"/>
          <w:szCs w:val="28"/>
          <w:lang w:val="en-US"/>
        </w:rPr>
        <w:t>Decision</w:t>
      </w:r>
      <w:r w:rsidR="00DE29EC" w:rsidRPr="00062B54">
        <w:rPr>
          <w:color w:val="000000"/>
          <w:sz w:val="28"/>
          <w:szCs w:val="28"/>
        </w:rPr>
        <w:t xml:space="preserve"> </w:t>
      </w:r>
      <w:r w:rsidR="00DE29EC" w:rsidRPr="00062B54">
        <w:rPr>
          <w:color w:val="000000"/>
          <w:sz w:val="28"/>
          <w:szCs w:val="28"/>
          <w:lang w:val="en-US"/>
        </w:rPr>
        <w:t>support</w:t>
      </w:r>
      <w:r w:rsidR="00DE29EC" w:rsidRPr="00062B54">
        <w:rPr>
          <w:color w:val="000000"/>
          <w:sz w:val="28"/>
          <w:szCs w:val="28"/>
        </w:rPr>
        <w:t>) - экспертные системы, системы, поддерживающие дискуссионные группы и т. д.</w:t>
      </w:r>
    </w:p>
    <w:p w:rsidR="0073330A" w:rsidRPr="00062B54" w:rsidRDefault="0073330A" w:rsidP="00062B54">
      <w:pPr>
        <w:suppressAutoHyphens/>
        <w:spacing w:line="360" w:lineRule="auto"/>
        <w:ind w:firstLine="709"/>
        <w:jc w:val="both"/>
        <w:rPr>
          <w:b/>
          <w:bCs/>
          <w:color w:val="000000"/>
          <w:sz w:val="28"/>
          <w:szCs w:val="28"/>
        </w:rPr>
      </w:pPr>
    </w:p>
    <w:p w:rsidR="00062B54" w:rsidRDefault="00062B54">
      <w:pPr>
        <w:rPr>
          <w:b/>
          <w:bCs/>
          <w:color w:val="000000"/>
          <w:sz w:val="28"/>
          <w:szCs w:val="28"/>
        </w:rPr>
      </w:pPr>
      <w:r>
        <w:rPr>
          <w:b/>
          <w:bCs/>
          <w:color w:val="000000"/>
          <w:sz w:val="28"/>
          <w:szCs w:val="28"/>
        </w:rPr>
        <w:br w:type="page"/>
      </w:r>
    </w:p>
    <w:p w:rsidR="00DE29EC" w:rsidRPr="00062B54" w:rsidRDefault="0073330A" w:rsidP="00062B54">
      <w:pPr>
        <w:suppressAutoHyphens/>
        <w:autoSpaceDE w:val="0"/>
        <w:autoSpaceDN w:val="0"/>
        <w:adjustRightInd w:val="0"/>
        <w:spacing w:line="360" w:lineRule="auto"/>
        <w:ind w:firstLine="709"/>
        <w:jc w:val="both"/>
        <w:rPr>
          <w:b/>
          <w:bCs/>
          <w:color w:val="000000"/>
          <w:sz w:val="28"/>
          <w:szCs w:val="28"/>
        </w:rPr>
      </w:pPr>
      <w:r w:rsidRPr="00062B54">
        <w:rPr>
          <w:b/>
          <w:bCs/>
          <w:color w:val="000000"/>
          <w:sz w:val="28"/>
          <w:szCs w:val="28"/>
        </w:rPr>
        <w:t>8.2 Что д</w:t>
      </w:r>
      <w:r w:rsidR="00DE29EC" w:rsidRPr="00062B54">
        <w:rPr>
          <w:b/>
          <w:bCs/>
          <w:color w:val="000000"/>
          <w:sz w:val="28"/>
          <w:szCs w:val="28"/>
        </w:rPr>
        <w:t>ает управление знаниями</w:t>
      </w:r>
    </w:p>
    <w:p w:rsidR="0073330A" w:rsidRPr="00062B54" w:rsidRDefault="0073330A" w:rsidP="00062B54">
      <w:pPr>
        <w:suppressAutoHyphens/>
        <w:autoSpaceDE w:val="0"/>
        <w:autoSpaceDN w:val="0"/>
        <w:adjustRightInd w:val="0"/>
        <w:spacing w:line="360" w:lineRule="auto"/>
        <w:ind w:firstLine="709"/>
        <w:jc w:val="both"/>
        <w:rPr>
          <w:color w:val="000000"/>
          <w:sz w:val="28"/>
          <w:szCs w:val="28"/>
        </w:rPr>
      </w:pPr>
    </w:p>
    <w:p w:rsidR="00DE29EC" w:rsidRPr="00062B54" w:rsidRDefault="00DE29EC" w:rsidP="00062B54">
      <w:pPr>
        <w:suppressAutoHyphens/>
        <w:autoSpaceDE w:val="0"/>
        <w:autoSpaceDN w:val="0"/>
        <w:adjustRightInd w:val="0"/>
        <w:spacing w:line="360" w:lineRule="auto"/>
        <w:ind w:firstLine="709"/>
        <w:jc w:val="both"/>
        <w:rPr>
          <w:color w:val="000000"/>
          <w:sz w:val="28"/>
          <w:szCs w:val="28"/>
        </w:rPr>
      </w:pPr>
      <w:r w:rsidRPr="00062B54">
        <w:rPr>
          <w:color w:val="000000"/>
          <w:sz w:val="28"/>
          <w:szCs w:val="28"/>
        </w:rPr>
        <w:t>Управление знаниями - это процесс использования того, что известно людям, на новом уровне с целью наращивания потенциала компании. Умение управлять знаниями обеспечит ряд преимуществ:</w:t>
      </w:r>
    </w:p>
    <w:p w:rsidR="00DE29EC" w:rsidRPr="00062B54" w:rsidRDefault="0073330A" w:rsidP="00062B54">
      <w:pPr>
        <w:suppressAutoHyphens/>
        <w:autoSpaceDE w:val="0"/>
        <w:autoSpaceDN w:val="0"/>
        <w:adjustRightInd w:val="0"/>
        <w:spacing w:line="360" w:lineRule="auto"/>
        <w:ind w:firstLine="709"/>
        <w:jc w:val="both"/>
        <w:rPr>
          <w:color w:val="000000"/>
          <w:sz w:val="28"/>
          <w:szCs w:val="28"/>
        </w:rPr>
      </w:pPr>
      <w:r w:rsidRPr="00062B54">
        <w:rPr>
          <w:color w:val="000000"/>
          <w:sz w:val="28"/>
          <w:szCs w:val="28"/>
        </w:rPr>
        <w:t>-</w:t>
      </w:r>
      <w:r w:rsidR="00DE29EC" w:rsidRPr="00062B54">
        <w:rPr>
          <w:color w:val="000000"/>
          <w:sz w:val="28"/>
          <w:szCs w:val="28"/>
        </w:rPr>
        <w:t xml:space="preserve"> появление большего числа идей и сокращение их </w:t>
      </w:r>
      <w:r w:rsidR="00062B54">
        <w:rPr>
          <w:color w:val="000000"/>
          <w:sz w:val="28"/>
          <w:szCs w:val="28"/>
        </w:rPr>
        <w:t>"</w:t>
      </w:r>
      <w:r w:rsidR="00DE29EC" w:rsidRPr="00062B54">
        <w:rPr>
          <w:color w:val="000000"/>
          <w:sz w:val="28"/>
          <w:szCs w:val="28"/>
        </w:rPr>
        <w:t>жизненного цикла</w:t>
      </w:r>
      <w:r w:rsidR="00062B54">
        <w:rPr>
          <w:color w:val="000000"/>
          <w:sz w:val="28"/>
          <w:szCs w:val="28"/>
        </w:rPr>
        <w:t>"</w:t>
      </w:r>
      <w:r w:rsidR="00DE29EC" w:rsidRPr="00062B54">
        <w:rPr>
          <w:color w:val="000000"/>
          <w:sz w:val="28"/>
          <w:szCs w:val="28"/>
        </w:rPr>
        <w:t>;</w:t>
      </w:r>
    </w:p>
    <w:p w:rsidR="00DE29EC" w:rsidRPr="00062B54" w:rsidRDefault="0073330A" w:rsidP="00062B54">
      <w:pPr>
        <w:suppressAutoHyphens/>
        <w:autoSpaceDE w:val="0"/>
        <w:autoSpaceDN w:val="0"/>
        <w:adjustRightInd w:val="0"/>
        <w:spacing w:line="360" w:lineRule="auto"/>
        <w:ind w:firstLine="709"/>
        <w:jc w:val="both"/>
        <w:rPr>
          <w:color w:val="000000"/>
          <w:sz w:val="28"/>
          <w:szCs w:val="28"/>
        </w:rPr>
      </w:pPr>
      <w:r w:rsidRPr="00062B54">
        <w:rPr>
          <w:color w:val="000000"/>
          <w:sz w:val="28"/>
          <w:szCs w:val="28"/>
        </w:rPr>
        <w:t>-</w:t>
      </w:r>
      <w:r w:rsidR="00DE29EC" w:rsidRPr="00062B54">
        <w:rPr>
          <w:color w:val="000000"/>
          <w:sz w:val="28"/>
          <w:szCs w:val="28"/>
        </w:rPr>
        <w:t xml:space="preserve"> снижение затрат, вызванных дублированием усилий и повторением прошлых ошибок;</w:t>
      </w:r>
    </w:p>
    <w:p w:rsidR="00DE29EC" w:rsidRPr="00062B54" w:rsidRDefault="0073330A" w:rsidP="00062B54">
      <w:pPr>
        <w:suppressAutoHyphens/>
        <w:autoSpaceDE w:val="0"/>
        <w:autoSpaceDN w:val="0"/>
        <w:adjustRightInd w:val="0"/>
        <w:spacing w:line="360" w:lineRule="auto"/>
        <w:ind w:firstLine="709"/>
        <w:jc w:val="both"/>
        <w:rPr>
          <w:color w:val="000000"/>
          <w:sz w:val="28"/>
          <w:szCs w:val="28"/>
        </w:rPr>
      </w:pPr>
      <w:r w:rsidRPr="00062B54">
        <w:rPr>
          <w:color w:val="000000"/>
          <w:sz w:val="28"/>
          <w:szCs w:val="28"/>
        </w:rPr>
        <w:t>-</w:t>
      </w:r>
      <w:r w:rsidR="00DE29EC" w:rsidRPr="00062B54">
        <w:rPr>
          <w:color w:val="000000"/>
          <w:sz w:val="28"/>
          <w:szCs w:val="28"/>
        </w:rPr>
        <w:t xml:space="preserve"> более быстрое превращение служащего в квалифицированного специалиста;</w:t>
      </w:r>
    </w:p>
    <w:p w:rsidR="00DE29EC" w:rsidRPr="00062B54" w:rsidRDefault="0073330A" w:rsidP="00062B54">
      <w:pPr>
        <w:suppressAutoHyphens/>
        <w:autoSpaceDE w:val="0"/>
        <w:autoSpaceDN w:val="0"/>
        <w:adjustRightInd w:val="0"/>
        <w:spacing w:line="360" w:lineRule="auto"/>
        <w:ind w:firstLine="709"/>
        <w:jc w:val="both"/>
        <w:rPr>
          <w:color w:val="000000"/>
          <w:sz w:val="28"/>
          <w:szCs w:val="28"/>
        </w:rPr>
      </w:pPr>
      <w:r w:rsidRPr="00062B54">
        <w:rPr>
          <w:color w:val="000000"/>
          <w:sz w:val="28"/>
          <w:szCs w:val="28"/>
        </w:rPr>
        <w:t>-</w:t>
      </w:r>
      <w:r w:rsidR="00DE29EC" w:rsidRPr="00062B54">
        <w:rPr>
          <w:color w:val="000000"/>
          <w:sz w:val="28"/>
          <w:szCs w:val="28"/>
        </w:rPr>
        <w:t xml:space="preserve"> оперативность при реализации изменений в бизнесе;</w:t>
      </w:r>
    </w:p>
    <w:p w:rsidR="00DE29EC" w:rsidRPr="00062B54" w:rsidRDefault="0073330A" w:rsidP="00062B54">
      <w:pPr>
        <w:suppressAutoHyphens/>
        <w:autoSpaceDE w:val="0"/>
        <w:autoSpaceDN w:val="0"/>
        <w:adjustRightInd w:val="0"/>
        <w:spacing w:line="360" w:lineRule="auto"/>
        <w:ind w:firstLine="709"/>
        <w:jc w:val="both"/>
        <w:rPr>
          <w:color w:val="000000"/>
          <w:sz w:val="28"/>
          <w:szCs w:val="28"/>
        </w:rPr>
      </w:pPr>
      <w:r w:rsidRPr="00062B54">
        <w:rPr>
          <w:color w:val="000000"/>
          <w:sz w:val="28"/>
          <w:szCs w:val="28"/>
        </w:rPr>
        <w:t>-</w:t>
      </w:r>
      <w:r w:rsidR="00DE29EC" w:rsidRPr="00062B54">
        <w:rPr>
          <w:color w:val="000000"/>
          <w:sz w:val="28"/>
          <w:szCs w:val="28"/>
        </w:rPr>
        <w:t xml:space="preserve"> повышение эффективности за счет возможности получить своевременный доступ к информации;</w:t>
      </w:r>
    </w:p>
    <w:p w:rsidR="00DE29EC" w:rsidRPr="00062B54" w:rsidRDefault="0073330A" w:rsidP="00062B54">
      <w:pPr>
        <w:suppressAutoHyphens/>
        <w:autoSpaceDE w:val="0"/>
        <w:autoSpaceDN w:val="0"/>
        <w:adjustRightInd w:val="0"/>
        <w:spacing w:line="360" w:lineRule="auto"/>
        <w:ind w:firstLine="709"/>
        <w:jc w:val="both"/>
        <w:rPr>
          <w:color w:val="000000"/>
          <w:sz w:val="28"/>
          <w:szCs w:val="28"/>
        </w:rPr>
      </w:pPr>
      <w:r w:rsidRPr="00062B54">
        <w:rPr>
          <w:color w:val="000000"/>
          <w:sz w:val="28"/>
          <w:szCs w:val="28"/>
        </w:rPr>
        <w:t>-</w:t>
      </w:r>
      <w:r w:rsidR="00DE29EC" w:rsidRPr="00062B54">
        <w:rPr>
          <w:color w:val="000000"/>
          <w:sz w:val="28"/>
          <w:szCs w:val="28"/>
        </w:rPr>
        <w:t xml:space="preserve"> выработка новых решений на основе уже существующих и за счет применения коллективных идей.</w:t>
      </w:r>
    </w:p>
    <w:p w:rsidR="00DE29EC" w:rsidRPr="00062B54" w:rsidRDefault="00DE29EC" w:rsidP="00062B54">
      <w:pPr>
        <w:suppressAutoHyphens/>
        <w:autoSpaceDE w:val="0"/>
        <w:autoSpaceDN w:val="0"/>
        <w:adjustRightInd w:val="0"/>
        <w:spacing w:line="360" w:lineRule="auto"/>
        <w:ind w:firstLine="709"/>
        <w:jc w:val="both"/>
        <w:rPr>
          <w:color w:val="000000"/>
          <w:sz w:val="28"/>
          <w:szCs w:val="28"/>
        </w:rPr>
      </w:pPr>
      <w:r w:rsidRPr="00062B54">
        <w:rPr>
          <w:color w:val="000000"/>
          <w:sz w:val="28"/>
          <w:szCs w:val="28"/>
        </w:rPr>
        <w:t>Предприятие готово управлять знаниями, если:</w:t>
      </w:r>
    </w:p>
    <w:p w:rsidR="00DE29EC" w:rsidRPr="00062B54" w:rsidRDefault="0073330A" w:rsidP="00062B54">
      <w:pPr>
        <w:suppressAutoHyphens/>
        <w:autoSpaceDE w:val="0"/>
        <w:autoSpaceDN w:val="0"/>
        <w:adjustRightInd w:val="0"/>
        <w:spacing w:line="360" w:lineRule="auto"/>
        <w:ind w:firstLine="709"/>
        <w:jc w:val="both"/>
        <w:rPr>
          <w:color w:val="000000"/>
          <w:sz w:val="28"/>
          <w:szCs w:val="28"/>
        </w:rPr>
      </w:pPr>
      <w:r w:rsidRPr="00062B54">
        <w:rPr>
          <w:color w:val="000000"/>
          <w:sz w:val="28"/>
          <w:szCs w:val="28"/>
        </w:rPr>
        <w:t>-</w:t>
      </w:r>
      <w:r w:rsidR="00DE29EC" w:rsidRPr="00062B54">
        <w:rPr>
          <w:color w:val="000000"/>
          <w:sz w:val="28"/>
          <w:szCs w:val="28"/>
        </w:rPr>
        <w:t xml:space="preserve"> сформирована культура взаимодействия;</w:t>
      </w:r>
    </w:p>
    <w:p w:rsidR="00DE29EC" w:rsidRPr="00062B54" w:rsidRDefault="0073330A" w:rsidP="00062B54">
      <w:pPr>
        <w:suppressAutoHyphens/>
        <w:autoSpaceDE w:val="0"/>
        <w:autoSpaceDN w:val="0"/>
        <w:adjustRightInd w:val="0"/>
        <w:spacing w:line="360" w:lineRule="auto"/>
        <w:ind w:firstLine="709"/>
        <w:jc w:val="both"/>
        <w:rPr>
          <w:color w:val="000000"/>
          <w:sz w:val="28"/>
          <w:szCs w:val="28"/>
        </w:rPr>
      </w:pPr>
      <w:r w:rsidRPr="00062B54">
        <w:rPr>
          <w:color w:val="000000"/>
          <w:sz w:val="28"/>
          <w:szCs w:val="28"/>
        </w:rPr>
        <w:t>-</w:t>
      </w:r>
      <w:r w:rsidR="00DE29EC" w:rsidRPr="00062B54">
        <w:rPr>
          <w:color w:val="000000"/>
          <w:sz w:val="28"/>
          <w:szCs w:val="28"/>
        </w:rPr>
        <w:t xml:space="preserve"> создана методика изучения нового знания;</w:t>
      </w:r>
    </w:p>
    <w:p w:rsidR="00DE29EC" w:rsidRPr="00062B54" w:rsidRDefault="0073330A" w:rsidP="00062B54">
      <w:pPr>
        <w:suppressAutoHyphens/>
        <w:autoSpaceDE w:val="0"/>
        <w:autoSpaceDN w:val="0"/>
        <w:adjustRightInd w:val="0"/>
        <w:spacing w:line="360" w:lineRule="auto"/>
        <w:ind w:firstLine="709"/>
        <w:jc w:val="both"/>
        <w:rPr>
          <w:color w:val="000000"/>
          <w:sz w:val="28"/>
          <w:szCs w:val="28"/>
        </w:rPr>
      </w:pPr>
      <w:r w:rsidRPr="00062B54">
        <w:rPr>
          <w:color w:val="000000"/>
          <w:sz w:val="28"/>
          <w:szCs w:val="28"/>
        </w:rPr>
        <w:t>-</w:t>
      </w:r>
      <w:r w:rsidR="00DE29EC" w:rsidRPr="00062B54">
        <w:rPr>
          <w:color w:val="000000"/>
          <w:sz w:val="28"/>
          <w:szCs w:val="28"/>
        </w:rPr>
        <w:t xml:space="preserve"> имеются различные способы обмена информацией;</w:t>
      </w:r>
    </w:p>
    <w:p w:rsidR="00DE29EC" w:rsidRPr="00062B54" w:rsidRDefault="0073330A" w:rsidP="00062B54">
      <w:pPr>
        <w:suppressAutoHyphens/>
        <w:autoSpaceDE w:val="0"/>
        <w:autoSpaceDN w:val="0"/>
        <w:adjustRightInd w:val="0"/>
        <w:spacing w:line="360" w:lineRule="auto"/>
        <w:ind w:firstLine="709"/>
        <w:jc w:val="both"/>
        <w:rPr>
          <w:color w:val="000000"/>
          <w:sz w:val="28"/>
          <w:szCs w:val="28"/>
        </w:rPr>
      </w:pPr>
      <w:r w:rsidRPr="00062B54">
        <w:rPr>
          <w:color w:val="000000"/>
          <w:sz w:val="28"/>
          <w:szCs w:val="28"/>
        </w:rPr>
        <w:t>-</w:t>
      </w:r>
      <w:r w:rsidR="00DE29EC" w:rsidRPr="00062B54">
        <w:rPr>
          <w:color w:val="000000"/>
          <w:sz w:val="28"/>
          <w:szCs w:val="28"/>
        </w:rPr>
        <w:t xml:space="preserve"> нет страха перед появлением нового знания;</w:t>
      </w:r>
    </w:p>
    <w:p w:rsidR="00DE29EC" w:rsidRPr="00062B54" w:rsidRDefault="0073330A" w:rsidP="00062B54">
      <w:pPr>
        <w:suppressAutoHyphens/>
        <w:autoSpaceDE w:val="0"/>
        <w:autoSpaceDN w:val="0"/>
        <w:adjustRightInd w:val="0"/>
        <w:spacing w:line="360" w:lineRule="auto"/>
        <w:ind w:firstLine="709"/>
        <w:jc w:val="both"/>
        <w:rPr>
          <w:color w:val="000000"/>
          <w:sz w:val="28"/>
          <w:szCs w:val="28"/>
        </w:rPr>
      </w:pPr>
      <w:r w:rsidRPr="00062B54">
        <w:rPr>
          <w:color w:val="000000"/>
          <w:sz w:val="28"/>
          <w:szCs w:val="28"/>
        </w:rPr>
        <w:t>-</w:t>
      </w:r>
      <w:r w:rsidR="00DE29EC" w:rsidRPr="00062B54">
        <w:rPr>
          <w:color w:val="000000"/>
          <w:sz w:val="28"/>
          <w:szCs w:val="28"/>
        </w:rPr>
        <w:t xml:space="preserve"> есть понимание важности и необходимости;</w:t>
      </w:r>
    </w:p>
    <w:p w:rsidR="00DE29EC" w:rsidRPr="00062B54" w:rsidRDefault="0073330A" w:rsidP="00062B54">
      <w:pPr>
        <w:suppressAutoHyphens/>
        <w:autoSpaceDE w:val="0"/>
        <w:autoSpaceDN w:val="0"/>
        <w:adjustRightInd w:val="0"/>
        <w:spacing w:line="360" w:lineRule="auto"/>
        <w:ind w:firstLine="709"/>
        <w:jc w:val="both"/>
        <w:rPr>
          <w:color w:val="000000"/>
          <w:sz w:val="28"/>
          <w:szCs w:val="28"/>
        </w:rPr>
      </w:pPr>
      <w:r w:rsidRPr="00062B54">
        <w:rPr>
          <w:color w:val="000000"/>
          <w:sz w:val="28"/>
          <w:szCs w:val="28"/>
        </w:rPr>
        <w:t>-</w:t>
      </w:r>
      <w:r w:rsidR="00DE29EC" w:rsidRPr="00062B54">
        <w:rPr>
          <w:color w:val="000000"/>
          <w:sz w:val="28"/>
          <w:szCs w:val="28"/>
        </w:rPr>
        <w:t xml:space="preserve"> сформированы процессы генерации и передачи знаний;</w:t>
      </w:r>
    </w:p>
    <w:p w:rsidR="00DE29EC" w:rsidRPr="00062B54" w:rsidRDefault="0073330A" w:rsidP="00062B54">
      <w:pPr>
        <w:suppressAutoHyphens/>
        <w:spacing w:line="360" w:lineRule="auto"/>
        <w:ind w:firstLine="709"/>
        <w:jc w:val="both"/>
        <w:rPr>
          <w:color w:val="000000"/>
          <w:sz w:val="28"/>
          <w:szCs w:val="28"/>
        </w:rPr>
      </w:pPr>
      <w:r w:rsidRPr="00062B54">
        <w:rPr>
          <w:color w:val="000000"/>
          <w:sz w:val="28"/>
          <w:szCs w:val="28"/>
        </w:rPr>
        <w:t>-</w:t>
      </w:r>
      <w:r w:rsidR="00DE29EC" w:rsidRPr="00062B54">
        <w:rPr>
          <w:color w:val="000000"/>
          <w:sz w:val="28"/>
          <w:szCs w:val="28"/>
        </w:rPr>
        <w:t xml:space="preserve"> произведена интеграция необходимых информационных ресурсов;</w:t>
      </w:r>
    </w:p>
    <w:p w:rsidR="00DE29EC" w:rsidRPr="00062B54" w:rsidRDefault="0073330A" w:rsidP="00062B54">
      <w:pPr>
        <w:suppressAutoHyphens/>
        <w:autoSpaceDE w:val="0"/>
        <w:autoSpaceDN w:val="0"/>
        <w:adjustRightInd w:val="0"/>
        <w:spacing w:line="360" w:lineRule="auto"/>
        <w:ind w:firstLine="709"/>
        <w:jc w:val="both"/>
        <w:rPr>
          <w:color w:val="000000"/>
          <w:sz w:val="28"/>
          <w:szCs w:val="28"/>
        </w:rPr>
      </w:pPr>
      <w:r w:rsidRPr="00062B54">
        <w:rPr>
          <w:color w:val="000000"/>
          <w:sz w:val="28"/>
          <w:szCs w:val="28"/>
        </w:rPr>
        <w:t>-</w:t>
      </w:r>
      <w:r w:rsidR="00DE29EC" w:rsidRPr="00062B54">
        <w:rPr>
          <w:color w:val="000000"/>
          <w:sz w:val="28"/>
          <w:szCs w:val="28"/>
        </w:rPr>
        <w:t xml:space="preserve"> определена мотивация управления знаниями;</w:t>
      </w:r>
    </w:p>
    <w:p w:rsidR="00DE29EC" w:rsidRPr="00062B54" w:rsidRDefault="0073330A" w:rsidP="00062B54">
      <w:pPr>
        <w:suppressAutoHyphens/>
        <w:autoSpaceDE w:val="0"/>
        <w:autoSpaceDN w:val="0"/>
        <w:adjustRightInd w:val="0"/>
        <w:spacing w:line="360" w:lineRule="auto"/>
        <w:ind w:firstLine="709"/>
        <w:jc w:val="both"/>
        <w:rPr>
          <w:color w:val="000000"/>
          <w:sz w:val="28"/>
          <w:szCs w:val="28"/>
        </w:rPr>
      </w:pPr>
      <w:r w:rsidRPr="00062B54">
        <w:rPr>
          <w:color w:val="000000"/>
          <w:sz w:val="28"/>
          <w:szCs w:val="28"/>
        </w:rPr>
        <w:t>-</w:t>
      </w:r>
      <w:r w:rsidR="00DE29EC" w:rsidRPr="00062B54">
        <w:rPr>
          <w:color w:val="000000"/>
          <w:sz w:val="28"/>
          <w:szCs w:val="28"/>
        </w:rPr>
        <w:t xml:space="preserve"> создана технология управления ключевыми процессами управления знаниями.</w:t>
      </w:r>
    </w:p>
    <w:p w:rsidR="0073330A" w:rsidRPr="00BE30F5" w:rsidRDefault="0073330A" w:rsidP="00062B54">
      <w:pPr>
        <w:suppressAutoHyphens/>
        <w:spacing w:line="360" w:lineRule="auto"/>
        <w:ind w:firstLine="709"/>
        <w:jc w:val="both"/>
        <w:rPr>
          <w:b/>
          <w:bCs/>
          <w:color w:val="000000"/>
          <w:sz w:val="28"/>
          <w:szCs w:val="28"/>
        </w:rPr>
      </w:pPr>
    </w:p>
    <w:p w:rsidR="00575869" w:rsidRDefault="00575869">
      <w:pPr>
        <w:rPr>
          <w:b/>
          <w:bCs/>
          <w:color w:val="000000"/>
          <w:sz w:val="28"/>
          <w:szCs w:val="28"/>
        </w:rPr>
      </w:pPr>
      <w:r>
        <w:rPr>
          <w:b/>
          <w:bCs/>
          <w:color w:val="000000"/>
          <w:sz w:val="28"/>
          <w:szCs w:val="28"/>
        </w:rPr>
        <w:br w:type="page"/>
      </w:r>
    </w:p>
    <w:p w:rsidR="00DE29EC" w:rsidRPr="00062B54" w:rsidRDefault="0073330A" w:rsidP="00062B54">
      <w:pPr>
        <w:suppressAutoHyphens/>
        <w:autoSpaceDE w:val="0"/>
        <w:autoSpaceDN w:val="0"/>
        <w:adjustRightInd w:val="0"/>
        <w:spacing w:line="360" w:lineRule="auto"/>
        <w:ind w:firstLine="709"/>
        <w:jc w:val="both"/>
        <w:rPr>
          <w:b/>
          <w:bCs/>
          <w:color w:val="000000"/>
          <w:sz w:val="28"/>
          <w:szCs w:val="28"/>
        </w:rPr>
      </w:pPr>
      <w:r w:rsidRPr="00062B54">
        <w:rPr>
          <w:b/>
          <w:bCs/>
          <w:color w:val="000000"/>
          <w:sz w:val="28"/>
          <w:szCs w:val="28"/>
        </w:rPr>
        <w:t xml:space="preserve">8.3 </w:t>
      </w:r>
      <w:r w:rsidR="00DE29EC" w:rsidRPr="00062B54">
        <w:rPr>
          <w:b/>
          <w:bCs/>
          <w:color w:val="000000"/>
          <w:sz w:val="28"/>
          <w:szCs w:val="28"/>
        </w:rPr>
        <w:t>Компоненты управления знаниями</w:t>
      </w:r>
    </w:p>
    <w:p w:rsidR="0073330A" w:rsidRPr="00062B54" w:rsidRDefault="0073330A" w:rsidP="00062B54">
      <w:pPr>
        <w:suppressAutoHyphens/>
        <w:autoSpaceDE w:val="0"/>
        <w:autoSpaceDN w:val="0"/>
        <w:adjustRightInd w:val="0"/>
        <w:spacing w:line="360" w:lineRule="auto"/>
        <w:ind w:firstLine="709"/>
        <w:jc w:val="both"/>
        <w:rPr>
          <w:color w:val="000000"/>
          <w:sz w:val="28"/>
          <w:szCs w:val="28"/>
        </w:rPr>
      </w:pPr>
    </w:p>
    <w:p w:rsidR="00DE29EC" w:rsidRPr="00062B54" w:rsidRDefault="00DE29EC" w:rsidP="00062B54">
      <w:pPr>
        <w:suppressAutoHyphens/>
        <w:autoSpaceDE w:val="0"/>
        <w:autoSpaceDN w:val="0"/>
        <w:adjustRightInd w:val="0"/>
        <w:spacing w:line="360" w:lineRule="auto"/>
        <w:ind w:firstLine="709"/>
        <w:jc w:val="both"/>
        <w:rPr>
          <w:color w:val="000000"/>
          <w:sz w:val="28"/>
          <w:szCs w:val="28"/>
        </w:rPr>
      </w:pPr>
      <w:r w:rsidRPr="00062B54">
        <w:rPr>
          <w:color w:val="000000"/>
          <w:sz w:val="28"/>
          <w:szCs w:val="28"/>
        </w:rPr>
        <w:t>Управление знаниями - это распространение и поиск опыта людей и актуальной информации в среде связанных между собой людей или групп людей. Самое главное - это знания людей и взаимодействие между людьми.</w:t>
      </w:r>
    </w:p>
    <w:p w:rsidR="00DE29EC" w:rsidRPr="00062B54" w:rsidRDefault="00DE29EC" w:rsidP="00062B54">
      <w:pPr>
        <w:suppressAutoHyphens/>
        <w:autoSpaceDE w:val="0"/>
        <w:autoSpaceDN w:val="0"/>
        <w:adjustRightInd w:val="0"/>
        <w:spacing w:line="360" w:lineRule="auto"/>
        <w:ind w:firstLine="709"/>
        <w:jc w:val="both"/>
        <w:rPr>
          <w:color w:val="000000"/>
          <w:sz w:val="28"/>
          <w:szCs w:val="28"/>
        </w:rPr>
      </w:pPr>
      <w:r w:rsidRPr="00062B54">
        <w:rPr>
          <w:color w:val="000000"/>
          <w:sz w:val="28"/>
          <w:szCs w:val="28"/>
        </w:rPr>
        <w:t>Ключом к управлению знаниями является доставка нужных знаний людям в пределах группы людей и организации в целом и в конкретное время. Цель управления знаниями заключается в том, чтобы помочь людям лучше работать вместе, используя возрастающие объемы информации. Выделяют три основных компонента управления знаниями:</w:t>
      </w:r>
    </w:p>
    <w:p w:rsidR="00062B54" w:rsidRDefault="0073330A" w:rsidP="00062B54">
      <w:pPr>
        <w:suppressAutoHyphens/>
        <w:autoSpaceDE w:val="0"/>
        <w:autoSpaceDN w:val="0"/>
        <w:adjustRightInd w:val="0"/>
        <w:spacing w:line="360" w:lineRule="auto"/>
        <w:ind w:firstLine="709"/>
        <w:jc w:val="both"/>
        <w:rPr>
          <w:i/>
          <w:iCs/>
          <w:color w:val="000000"/>
          <w:sz w:val="28"/>
          <w:szCs w:val="28"/>
        </w:rPr>
      </w:pPr>
      <w:r w:rsidRPr="00062B54">
        <w:rPr>
          <w:i/>
          <w:iCs/>
          <w:color w:val="000000"/>
          <w:sz w:val="28"/>
          <w:szCs w:val="28"/>
        </w:rPr>
        <w:t>-</w:t>
      </w:r>
      <w:r w:rsidR="00DE29EC" w:rsidRPr="00062B54">
        <w:rPr>
          <w:i/>
          <w:iCs/>
          <w:color w:val="000000"/>
          <w:sz w:val="28"/>
          <w:szCs w:val="28"/>
        </w:rPr>
        <w:t xml:space="preserve"> Люди.</w:t>
      </w:r>
    </w:p>
    <w:p w:rsidR="00DE29EC" w:rsidRPr="00062B54" w:rsidRDefault="00DE29EC" w:rsidP="00062B54">
      <w:pPr>
        <w:suppressAutoHyphens/>
        <w:autoSpaceDE w:val="0"/>
        <w:autoSpaceDN w:val="0"/>
        <w:adjustRightInd w:val="0"/>
        <w:spacing w:line="360" w:lineRule="auto"/>
        <w:ind w:firstLine="709"/>
        <w:jc w:val="both"/>
        <w:rPr>
          <w:color w:val="000000"/>
          <w:sz w:val="28"/>
          <w:szCs w:val="28"/>
        </w:rPr>
      </w:pPr>
      <w:r w:rsidRPr="00062B54">
        <w:rPr>
          <w:color w:val="000000"/>
          <w:sz w:val="28"/>
          <w:szCs w:val="28"/>
        </w:rPr>
        <w:t>Это обладатели знаний, им передается опыт для создания новых идей.</w:t>
      </w:r>
    </w:p>
    <w:p w:rsidR="00062B54" w:rsidRDefault="0073330A" w:rsidP="00062B54">
      <w:pPr>
        <w:suppressAutoHyphens/>
        <w:autoSpaceDE w:val="0"/>
        <w:autoSpaceDN w:val="0"/>
        <w:adjustRightInd w:val="0"/>
        <w:spacing w:line="360" w:lineRule="auto"/>
        <w:ind w:firstLine="709"/>
        <w:jc w:val="both"/>
        <w:rPr>
          <w:i/>
          <w:iCs/>
          <w:color w:val="000000"/>
          <w:sz w:val="28"/>
          <w:szCs w:val="28"/>
        </w:rPr>
      </w:pPr>
      <w:r w:rsidRPr="00062B54">
        <w:rPr>
          <w:i/>
          <w:iCs/>
          <w:color w:val="000000"/>
          <w:sz w:val="28"/>
          <w:szCs w:val="28"/>
        </w:rPr>
        <w:t>-</w:t>
      </w:r>
      <w:r w:rsidR="00DE29EC" w:rsidRPr="00062B54">
        <w:rPr>
          <w:i/>
          <w:iCs/>
          <w:color w:val="000000"/>
          <w:sz w:val="28"/>
          <w:szCs w:val="28"/>
        </w:rPr>
        <w:t xml:space="preserve"> Процессы.</w:t>
      </w:r>
    </w:p>
    <w:p w:rsidR="00DE29EC" w:rsidRPr="00062B54" w:rsidRDefault="00DE29EC" w:rsidP="00062B54">
      <w:pPr>
        <w:suppressAutoHyphens/>
        <w:autoSpaceDE w:val="0"/>
        <w:autoSpaceDN w:val="0"/>
        <w:adjustRightInd w:val="0"/>
        <w:spacing w:line="360" w:lineRule="auto"/>
        <w:ind w:firstLine="709"/>
        <w:jc w:val="both"/>
        <w:rPr>
          <w:color w:val="000000"/>
          <w:sz w:val="28"/>
          <w:szCs w:val="28"/>
        </w:rPr>
      </w:pPr>
      <w:r w:rsidRPr="00062B54">
        <w:rPr>
          <w:color w:val="000000"/>
          <w:sz w:val="28"/>
          <w:szCs w:val="28"/>
        </w:rPr>
        <w:t>Нужны для совместного использования и распространения информации.</w:t>
      </w:r>
    </w:p>
    <w:p w:rsidR="00062B54" w:rsidRDefault="0073330A" w:rsidP="00062B54">
      <w:pPr>
        <w:suppressAutoHyphens/>
        <w:autoSpaceDE w:val="0"/>
        <w:autoSpaceDN w:val="0"/>
        <w:adjustRightInd w:val="0"/>
        <w:spacing w:line="360" w:lineRule="auto"/>
        <w:ind w:firstLine="709"/>
        <w:jc w:val="both"/>
        <w:rPr>
          <w:i/>
          <w:iCs/>
          <w:color w:val="000000"/>
          <w:sz w:val="28"/>
          <w:szCs w:val="28"/>
        </w:rPr>
      </w:pPr>
      <w:r w:rsidRPr="00062B54">
        <w:rPr>
          <w:i/>
          <w:iCs/>
          <w:color w:val="000000"/>
          <w:sz w:val="28"/>
          <w:szCs w:val="28"/>
        </w:rPr>
        <w:t>-</w:t>
      </w:r>
      <w:r w:rsidR="00DE29EC" w:rsidRPr="00062B54">
        <w:rPr>
          <w:i/>
          <w:iCs/>
          <w:color w:val="000000"/>
          <w:sz w:val="28"/>
          <w:szCs w:val="28"/>
        </w:rPr>
        <w:t xml:space="preserve"> Технологии.</w:t>
      </w:r>
    </w:p>
    <w:p w:rsidR="00DE29EC" w:rsidRPr="00062B54" w:rsidRDefault="00DE29EC" w:rsidP="00062B54">
      <w:pPr>
        <w:suppressAutoHyphens/>
        <w:autoSpaceDE w:val="0"/>
        <w:autoSpaceDN w:val="0"/>
        <w:adjustRightInd w:val="0"/>
        <w:spacing w:line="360" w:lineRule="auto"/>
        <w:ind w:firstLine="709"/>
        <w:jc w:val="both"/>
        <w:rPr>
          <w:color w:val="000000"/>
          <w:sz w:val="28"/>
          <w:szCs w:val="28"/>
        </w:rPr>
      </w:pPr>
      <w:r w:rsidRPr="00062B54">
        <w:rPr>
          <w:color w:val="000000"/>
          <w:sz w:val="28"/>
          <w:szCs w:val="28"/>
        </w:rPr>
        <w:t>Необходимы для быстрой и эффективной работы людей и процессов.</w:t>
      </w:r>
    </w:p>
    <w:p w:rsidR="00DE29EC" w:rsidRPr="00062B54" w:rsidRDefault="00DE29EC" w:rsidP="00062B54">
      <w:pPr>
        <w:suppressAutoHyphens/>
        <w:autoSpaceDE w:val="0"/>
        <w:autoSpaceDN w:val="0"/>
        <w:adjustRightInd w:val="0"/>
        <w:spacing w:line="360" w:lineRule="auto"/>
        <w:ind w:firstLine="709"/>
        <w:jc w:val="both"/>
        <w:rPr>
          <w:color w:val="000000"/>
          <w:sz w:val="28"/>
          <w:szCs w:val="28"/>
        </w:rPr>
      </w:pPr>
      <w:r w:rsidRPr="00062B54">
        <w:rPr>
          <w:color w:val="000000"/>
          <w:sz w:val="28"/>
          <w:szCs w:val="28"/>
        </w:rPr>
        <w:t>После того, как идея создается человеком и осуществляется на практике, она проходит фазу оценки и усовершенствования. Затем идея или решение сохраняется для использования в будущем этим человеком или другими людьми.</w:t>
      </w:r>
    </w:p>
    <w:p w:rsidR="00DE29EC" w:rsidRPr="00062B54" w:rsidRDefault="00DE29EC" w:rsidP="00062B54">
      <w:pPr>
        <w:suppressAutoHyphens/>
        <w:autoSpaceDE w:val="0"/>
        <w:autoSpaceDN w:val="0"/>
        <w:adjustRightInd w:val="0"/>
        <w:spacing w:line="360" w:lineRule="auto"/>
        <w:ind w:firstLine="709"/>
        <w:jc w:val="both"/>
        <w:rPr>
          <w:color w:val="000000"/>
          <w:sz w:val="28"/>
          <w:szCs w:val="28"/>
        </w:rPr>
      </w:pPr>
      <w:r w:rsidRPr="00062B54">
        <w:rPr>
          <w:color w:val="000000"/>
          <w:sz w:val="28"/>
          <w:szCs w:val="28"/>
        </w:rPr>
        <w:t xml:space="preserve">Взаимное распространение и использование персональных знаний (знаний, принадлежащих одному человеку) и общих для организации знаний (знаний, собираемых организацией) способствует появлению нововведений и производству новых продуктов. Здесь возникает проблема: как изменить корпоративную культуру типа </w:t>
      </w:r>
      <w:r w:rsidR="00062B54">
        <w:rPr>
          <w:color w:val="000000"/>
          <w:sz w:val="28"/>
          <w:szCs w:val="28"/>
        </w:rPr>
        <w:t>"</w:t>
      </w:r>
      <w:r w:rsidRPr="00062B54">
        <w:rPr>
          <w:color w:val="000000"/>
          <w:sz w:val="28"/>
          <w:szCs w:val="28"/>
        </w:rPr>
        <w:t>знания - сила</w:t>
      </w:r>
      <w:r w:rsidR="00062B54">
        <w:rPr>
          <w:color w:val="000000"/>
          <w:sz w:val="28"/>
          <w:szCs w:val="28"/>
        </w:rPr>
        <w:t>"</w:t>
      </w:r>
      <w:r w:rsidRPr="00062B54">
        <w:rPr>
          <w:color w:val="000000"/>
          <w:sz w:val="28"/>
          <w:szCs w:val="28"/>
        </w:rPr>
        <w:t xml:space="preserve"> на </w:t>
      </w:r>
      <w:r w:rsidR="00062B54">
        <w:rPr>
          <w:color w:val="000000"/>
          <w:sz w:val="28"/>
          <w:szCs w:val="28"/>
        </w:rPr>
        <w:t>"</w:t>
      </w:r>
      <w:r w:rsidRPr="00062B54">
        <w:rPr>
          <w:color w:val="000000"/>
          <w:sz w:val="28"/>
          <w:szCs w:val="28"/>
        </w:rPr>
        <w:t>коллективное знание - сила</w:t>
      </w:r>
      <w:r w:rsidR="00062B54">
        <w:rPr>
          <w:color w:val="000000"/>
          <w:sz w:val="28"/>
          <w:szCs w:val="28"/>
        </w:rPr>
        <w:t>"</w:t>
      </w:r>
      <w:r w:rsidRPr="00062B54">
        <w:rPr>
          <w:color w:val="000000"/>
          <w:sz w:val="28"/>
          <w:szCs w:val="28"/>
        </w:rPr>
        <w:t xml:space="preserve">? Эта проблема вызвана пониманием того, что чем больше знаний мы сохраняем для себя, тем более </w:t>
      </w:r>
      <w:r w:rsidR="00062B54">
        <w:rPr>
          <w:color w:val="000000"/>
          <w:sz w:val="28"/>
          <w:szCs w:val="28"/>
        </w:rPr>
        <w:t>"</w:t>
      </w:r>
      <w:r w:rsidRPr="00062B54">
        <w:rPr>
          <w:color w:val="000000"/>
          <w:sz w:val="28"/>
          <w:szCs w:val="28"/>
        </w:rPr>
        <w:t>ценными</w:t>
      </w:r>
      <w:r w:rsidR="00062B54">
        <w:rPr>
          <w:color w:val="000000"/>
          <w:sz w:val="28"/>
          <w:szCs w:val="28"/>
        </w:rPr>
        <w:t>"</w:t>
      </w:r>
      <w:r w:rsidRPr="00062B54">
        <w:rPr>
          <w:color w:val="000000"/>
          <w:sz w:val="28"/>
          <w:szCs w:val="28"/>
        </w:rPr>
        <w:t xml:space="preserve"> мы становимся.</w:t>
      </w:r>
    </w:p>
    <w:p w:rsidR="00DE29EC" w:rsidRPr="00062B54" w:rsidRDefault="00DE29EC" w:rsidP="00062B54">
      <w:pPr>
        <w:suppressAutoHyphens/>
        <w:autoSpaceDE w:val="0"/>
        <w:autoSpaceDN w:val="0"/>
        <w:adjustRightInd w:val="0"/>
        <w:spacing w:line="360" w:lineRule="auto"/>
        <w:ind w:firstLine="709"/>
        <w:jc w:val="both"/>
        <w:rPr>
          <w:color w:val="000000"/>
          <w:sz w:val="28"/>
          <w:szCs w:val="28"/>
        </w:rPr>
      </w:pPr>
      <w:r w:rsidRPr="00062B54">
        <w:rPr>
          <w:color w:val="000000"/>
          <w:sz w:val="28"/>
          <w:szCs w:val="28"/>
        </w:rPr>
        <w:t>Поэтому сегодня внедряются соответствующие процессы и технологии, направленные на распространение и совместное использование знаний. Но тут возникает вопрос о поиске знаний, так как знания постоянно развиваются. При этом нужно помнить о следующем.</w:t>
      </w:r>
    </w:p>
    <w:p w:rsidR="00DE29EC" w:rsidRPr="00062B54" w:rsidRDefault="00DE29EC" w:rsidP="00062B54">
      <w:pPr>
        <w:suppressAutoHyphens/>
        <w:spacing w:line="360" w:lineRule="auto"/>
        <w:ind w:firstLine="709"/>
        <w:jc w:val="both"/>
        <w:rPr>
          <w:color w:val="000000"/>
          <w:sz w:val="28"/>
          <w:szCs w:val="28"/>
        </w:rPr>
      </w:pPr>
      <w:r w:rsidRPr="00062B54">
        <w:rPr>
          <w:color w:val="000000"/>
          <w:sz w:val="28"/>
          <w:szCs w:val="28"/>
        </w:rPr>
        <w:t>Поиском данных занимаются многие низкоуровневые булевы поисковые механизмы. Они не решают проблему управления знаниями, а только создают перенасыщенные информацией потоки.</w:t>
      </w:r>
    </w:p>
    <w:p w:rsidR="00DE29EC" w:rsidRPr="00062B54" w:rsidRDefault="00DE29EC" w:rsidP="00062B54">
      <w:pPr>
        <w:suppressAutoHyphens/>
        <w:autoSpaceDE w:val="0"/>
        <w:autoSpaceDN w:val="0"/>
        <w:adjustRightInd w:val="0"/>
        <w:spacing w:line="360" w:lineRule="auto"/>
        <w:ind w:firstLine="709"/>
        <w:jc w:val="both"/>
        <w:rPr>
          <w:color w:val="000000"/>
          <w:sz w:val="28"/>
          <w:szCs w:val="28"/>
        </w:rPr>
      </w:pPr>
      <w:r w:rsidRPr="00062B54">
        <w:rPr>
          <w:color w:val="000000"/>
          <w:sz w:val="28"/>
          <w:szCs w:val="28"/>
        </w:rPr>
        <w:t>При поиске информации не используется контекст и понимание существа запроса. Информация всегда связана с какими-либо данными, широко распространена, может зависеть от контекста, может генерироваться людьми и компьютерами, легко воспринимается и легко передается, может быть легко взаимосвязана с другой информацией, в принципе, может использоваться кем угодно и когда угодно.</w:t>
      </w:r>
    </w:p>
    <w:p w:rsidR="00DE29EC" w:rsidRPr="00062B54" w:rsidRDefault="00DE29EC" w:rsidP="00062B54">
      <w:pPr>
        <w:suppressAutoHyphens/>
        <w:autoSpaceDE w:val="0"/>
        <w:autoSpaceDN w:val="0"/>
        <w:adjustRightInd w:val="0"/>
        <w:spacing w:line="360" w:lineRule="auto"/>
        <w:ind w:firstLine="709"/>
        <w:jc w:val="both"/>
        <w:rPr>
          <w:color w:val="000000"/>
          <w:sz w:val="28"/>
          <w:szCs w:val="28"/>
        </w:rPr>
      </w:pPr>
      <w:r w:rsidRPr="00062B54">
        <w:rPr>
          <w:color w:val="000000"/>
          <w:sz w:val="28"/>
          <w:szCs w:val="28"/>
        </w:rPr>
        <w:t>Поиск знаний осуществляется тогда, когда поисковые механизмы высокого уровня доставляют только информацию, действительно актуальную для нужд людей. Поиск знаний представляет собой высшую форму поиска информации и данных, поскольку должен обладать интеллектуальным доступом к информации и искать любые типы данных, наиболее адекватных запросу. Знания имеют отношения к данным и информации, но не всегда с ними связаны, дефицитны, их непросто добывать, они всегда связаны с каким-то контекстом, существуют в его рамках, генерируются только людьми, трудны для восприятия, обладают скоростью передачи и восприятия, для успешного восприятия требуют четких границ их понимания, могут быть очень дороги, обладают сроком и целью использования.</w:t>
      </w:r>
    </w:p>
    <w:p w:rsidR="0073330A" w:rsidRPr="00062B54" w:rsidRDefault="0073330A" w:rsidP="00062B54">
      <w:pPr>
        <w:suppressAutoHyphens/>
        <w:spacing w:line="360" w:lineRule="auto"/>
        <w:ind w:firstLine="709"/>
        <w:jc w:val="both"/>
        <w:rPr>
          <w:b/>
          <w:bCs/>
          <w:color w:val="000000"/>
          <w:sz w:val="28"/>
          <w:szCs w:val="28"/>
        </w:rPr>
      </w:pPr>
    </w:p>
    <w:p w:rsidR="00DE29EC" w:rsidRPr="00062B54" w:rsidRDefault="0073330A" w:rsidP="00062B54">
      <w:pPr>
        <w:suppressAutoHyphens/>
        <w:autoSpaceDE w:val="0"/>
        <w:autoSpaceDN w:val="0"/>
        <w:adjustRightInd w:val="0"/>
        <w:spacing w:line="360" w:lineRule="auto"/>
        <w:ind w:firstLine="709"/>
        <w:jc w:val="both"/>
        <w:rPr>
          <w:b/>
          <w:bCs/>
          <w:color w:val="000000"/>
          <w:sz w:val="28"/>
          <w:szCs w:val="28"/>
        </w:rPr>
      </w:pPr>
      <w:r w:rsidRPr="00062B54">
        <w:rPr>
          <w:b/>
          <w:bCs/>
          <w:color w:val="000000"/>
          <w:sz w:val="28"/>
          <w:szCs w:val="28"/>
        </w:rPr>
        <w:t>8.4 Концепц</w:t>
      </w:r>
      <w:r w:rsidR="00DE29EC" w:rsidRPr="00062B54">
        <w:rPr>
          <w:b/>
          <w:bCs/>
          <w:color w:val="000000"/>
          <w:sz w:val="28"/>
          <w:szCs w:val="28"/>
        </w:rPr>
        <w:t>ия</w:t>
      </w:r>
      <w:r w:rsidRPr="00062B54">
        <w:rPr>
          <w:b/>
          <w:bCs/>
          <w:color w:val="000000"/>
          <w:sz w:val="28"/>
          <w:szCs w:val="28"/>
        </w:rPr>
        <w:t xml:space="preserve"> </w:t>
      </w:r>
      <w:r w:rsidR="00DE29EC" w:rsidRPr="00062B54">
        <w:rPr>
          <w:b/>
          <w:bCs/>
          <w:color w:val="000000"/>
          <w:sz w:val="28"/>
          <w:szCs w:val="28"/>
        </w:rPr>
        <w:t>управления знаниями</w:t>
      </w:r>
    </w:p>
    <w:p w:rsidR="0073330A" w:rsidRPr="00062B54" w:rsidRDefault="0073330A" w:rsidP="00062B54">
      <w:pPr>
        <w:suppressAutoHyphens/>
        <w:autoSpaceDE w:val="0"/>
        <w:autoSpaceDN w:val="0"/>
        <w:adjustRightInd w:val="0"/>
        <w:spacing w:line="360" w:lineRule="auto"/>
        <w:ind w:firstLine="709"/>
        <w:jc w:val="both"/>
        <w:rPr>
          <w:color w:val="000000"/>
          <w:sz w:val="28"/>
          <w:szCs w:val="28"/>
        </w:rPr>
      </w:pPr>
    </w:p>
    <w:p w:rsidR="00DE29EC" w:rsidRPr="00062B54" w:rsidRDefault="00DE29EC" w:rsidP="00062B54">
      <w:pPr>
        <w:suppressAutoHyphens/>
        <w:autoSpaceDE w:val="0"/>
        <w:autoSpaceDN w:val="0"/>
        <w:adjustRightInd w:val="0"/>
        <w:spacing w:line="360" w:lineRule="auto"/>
        <w:ind w:firstLine="709"/>
        <w:jc w:val="both"/>
        <w:rPr>
          <w:color w:val="000000"/>
          <w:sz w:val="28"/>
          <w:szCs w:val="28"/>
        </w:rPr>
      </w:pPr>
      <w:r w:rsidRPr="00062B54">
        <w:rPr>
          <w:color w:val="000000"/>
          <w:sz w:val="28"/>
          <w:szCs w:val="28"/>
        </w:rPr>
        <w:t xml:space="preserve">Сегодня принято говорить о концепции управления знаниями от </w:t>
      </w:r>
      <w:r w:rsidRPr="00062B54">
        <w:rPr>
          <w:color w:val="000000"/>
          <w:sz w:val="28"/>
          <w:szCs w:val="28"/>
          <w:lang w:val="en-US"/>
        </w:rPr>
        <w:t>Lotus</w:t>
      </w:r>
      <w:r w:rsidRPr="00062B54">
        <w:rPr>
          <w:color w:val="000000"/>
          <w:sz w:val="28"/>
          <w:szCs w:val="28"/>
        </w:rPr>
        <w:t xml:space="preserve"> и </w:t>
      </w:r>
      <w:r w:rsidRPr="00062B54">
        <w:rPr>
          <w:color w:val="000000"/>
          <w:sz w:val="28"/>
          <w:szCs w:val="28"/>
          <w:lang w:val="en-US"/>
        </w:rPr>
        <w:t>IBM</w:t>
      </w:r>
      <w:r w:rsidRPr="00062B54">
        <w:rPr>
          <w:color w:val="000000"/>
          <w:sz w:val="28"/>
          <w:szCs w:val="28"/>
        </w:rPr>
        <w:t>, которая определяет четыре основные задачи бизнеса: инновация, быстрота реагирования, производительность и компетенция.</w:t>
      </w:r>
    </w:p>
    <w:p w:rsidR="00DE29EC" w:rsidRPr="00062B54" w:rsidRDefault="00DE29EC" w:rsidP="00062B54">
      <w:pPr>
        <w:suppressAutoHyphens/>
        <w:autoSpaceDE w:val="0"/>
        <w:autoSpaceDN w:val="0"/>
        <w:adjustRightInd w:val="0"/>
        <w:spacing w:line="360" w:lineRule="auto"/>
        <w:ind w:firstLine="709"/>
        <w:jc w:val="both"/>
        <w:rPr>
          <w:color w:val="000000"/>
          <w:sz w:val="28"/>
          <w:szCs w:val="28"/>
        </w:rPr>
      </w:pPr>
      <w:r w:rsidRPr="00062B54">
        <w:rPr>
          <w:color w:val="000000"/>
          <w:sz w:val="28"/>
          <w:szCs w:val="28"/>
        </w:rPr>
        <w:t xml:space="preserve">Компания, которая хочет остаться компетентной, должна заботиться о развитии своих сотрудников. Компетенция предполагает развитие деловых навыков и приумножение профессиональных знаний сотрудников путем обучения в режиме </w:t>
      </w:r>
      <w:r w:rsidRPr="00062B54">
        <w:rPr>
          <w:color w:val="000000"/>
          <w:sz w:val="28"/>
          <w:szCs w:val="28"/>
          <w:lang w:val="en-US"/>
        </w:rPr>
        <w:t>on</w:t>
      </w:r>
      <w:r w:rsidRPr="00062B54">
        <w:rPr>
          <w:color w:val="000000"/>
          <w:sz w:val="28"/>
          <w:szCs w:val="28"/>
        </w:rPr>
        <w:t>-</w:t>
      </w:r>
      <w:r w:rsidRPr="00062B54">
        <w:rPr>
          <w:color w:val="000000"/>
          <w:sz w:val="28"/>
          <w:szCs w:val="28"/>
          <w:lang w:val="en-US"/>
        </w:rPr>
        <w:t>line</w:t>
      </w:r>
      <w:r w:rsidRPr="00062B54">
        <w:rPr>
          <w:color w:val="000000"/>
          <w:sz w:val="28"/>
          <w:szCs w:val="28"/>
        </w:rPr>
        <w:t>, на рабочем месте и удаленно.</w:t>
      </w:r>
    </w:p>
    <w:p w:rsidR="00DE29EC" w:rsidRPr="00062B54" w:rsidRDefault="00DE29EC" w:rsidP="00062B54">
      <w:pPr>
        <w:suppressAutoHyphens/>
        <w:autoSpaceDE w:val="0"/>
        <w:autoSpaceDN w:val="0"/>
        <w:adjustRightInd w:val="0"/>
        <w:spacing w:line="360" w:lineRule="auto"/>
        <w:ind w:firstLine="709"/>
        <w:jc w:val="both"/>
        <w:rPr>
          <w:color w:val="000000"/>
          <w:sz w:val="28"/>
          <w:szCs w:val="28"/>
        </w:rPr>
      </w:pPr>
      <w:r w:rsidRPr="00062B54">
        <w:rPr>
          <w:color w:val="000000"/>
          <w:sz w:val="28"/>
          <w:szCs w:val="28"/>
        </w:rPr>
        <w:t xml:space="preserve">Инновация - главное условие достижения превосходства над конкурентами. Перед многими компаниями встает проблема преодоления физических и временных границ, разделяющих сотрудников, для осуществления совместных </w:t>
      </w:r>
      <w:r w:rsidR="00062B54">
        <w:rPr>
          <w:color w:val="000000"/>
          <w:sz w:val="28"/>
          <w:szCs w:val="28"/>
        </w:rPr>
        <w:t>"</w:t>
      </w:r>
      <w:r w:rsidRPr="00062B54">
        <w:rPr>
          <w:color w:val="000000"/>
          <w:sz w:val="28"/>
          <w:szCs w:val="28"/>
        </w:rPr>
        <w:t>мозговых штурмов</w:t>
      </w:r>
      <w:r w:rsidR="00062B54">
        <w:rPr>
          <w:color w:val="000000"/>
          <w:sz w:val="28"/>
          <w:szCs w:val="28"/>
        </w:rPr>
        <w:t>"</w:t>
      </w:r>
      <w:r w:rsidRPr="00062B54">
        <w:rPr>
          <w:color w:val="000000"/>
          <w:sz w:val="28"/>
          <w:szCs w:val="28"/>
        </w:rPr>
        <w:t>, обмена идеями при производстве новых продуктов и услуг.</w:t>
      </w:r>
    </w:p>
    <w:p w:rsidR="00DE29EC" w:rsidRPr="00062B54" w:rsidRDefault="00DE29EC" w:rsidP="00062B54">
      <w:pPr>
        <w:suppressAutoHyphens/>
        <w:autoSpaceDE w:val="0"/>
        <w:autoSpaceDN w:val="0"/>
        <w:adjustRightInd w:val="0"/>
        <w:spacing w:line="360" w:lineRule="auto"/>
        <w:ind w:firstLine="709"/>
        <w:jc w:val="both"/>
        <w:rPr>
          <w:color w:val="000000"/>
          <w:sz w:val="28"/>
          <w:szCs w:val="28"/>
        </w:rPr>
      </w:pPr>
      <w:r w:rsidRPr="00062B54">
        <w:rPr>
          <w:color w:val="000000"/>
          <w:sz w:val="28"/>
          <w:szCs w:val="28"/>
        </w:rPr>
        <w:t>Восприимчивость (быстрота реагирования) предоставляет людям доступ к необходимой информации в нужный момент, чтобы они быстрее решили проблемы заказчиков, принимали оптимальные решения и адаптировались к изменяющимся условиям рынка.</w:t>
      </w:r>
    </w:p>
    <w:p w:rsidR="00DE29EC" w:rsidRPr="00062B54" w:rsidRDefault="00DE29EC" w:rsidP="00062B54">
      <w:pPr>
        <w:suppressAutoHyphens/>
        <w:spacing w:line="360" w:lineRule="auto"/>
        <w:ind w:firstLine="709"/>
        <w:jc w:val="both"/>
        <w:rPr>
          <w:color w:val="000000"/>
          <w:sz w:val="28"/>
          <w:szCs w:val="28"/>
        </w:rPr>
      </w:pPr>
      <w:r w:rsidRPr="00062B54">
        <w:rPr>
          <w:color w:val="000000"/>
          <w:sz w:val="28"/>
          <w:szCs w:val="28"/>
        </w:rPr>
        <w:t>Нахождение и многократное использование оптимальных решений и других знаний, направленных на сокращение циклов производства, исключение двойной работы позволяют повысить производительность. Поэтому важным фактором упр</w:t>
      </w:r>
      <w:r w:rsidR="0073330A" w:rsidRPr="00062B54">
        <w:rPr>
          <w:color w:val="000000"/>
          <w:sz w:val="28"/>
          <w:szCs w:val="28"/>
        </w:rPr>
        <w:t>авления знаниями является до</w:t>
      </w:r>
      <w:r w:rsidRPr="00062B54">
        <w:rPr>
          <w:color w:val="000000"/>
          <w:sz w:val="28"/>
          <w:szCs w:val="28"/>
        </w:rPr>
        <w:t>кументирование, каталогизация и распространение корпоративных информационных ресурсов.</w:t>
      </w:r>
    </w:p>
    <w:p w:rsidR="00DE29EC" w:rsidRPr="00062B54" w:rsidRDefault="00DE29EC" w:rsidP="00062B54">
      <w:pPr>
        <w:suppressAutoHyphens/>
        <w:autoSpaceDE w:val="0"/>
        <w:autoSpaceDN w:val="0"/>
        <w:adjustRightInd w:val="0"/>
        <w:spacing w:line="360" w:lineRule="auto"/>
        <w:ind w:firstLine="709"/>
        <w:jc w:val="both"/>
        <w:rPr>
          <w:color w:val="000000"/>
          <w:sz w:val="28"/>
          <w:szCs w:val="28"/>
        </w:rPr>
      </w:pPr>
      <w:r w:rsidRPr="00062B54">
        <w:rPr>
          <w:color w:val="000000"/>
          <w:sz w:val="28"/>
          <w:szCs w:val="28"/>
        </w:rPr>
        <w:t>При этом компетенция и инновация относятся, в основном, к области создания знаний, а производительность и восприимчивость относятся к области использования имеющихся знаний.</w:t>
      </w:r>
    </w:p>
    <w:p w:rsidR="00575869" w:rsidRPr="00BE30F5" w:rsidRDefault="00575869" w:rsidP="00062B54">
      <w:pPr>
        <w:suppressAutoHyphens/>
        <w:spacing w:line="360" w:lineRule="auto"/>
        <w:ind w:firstLine="709"/>
        <w:jc w:val="both"/>
        <w:rPr>
          <w:b/>
          <w:bCs/>
          <w:color w:val="000000"/>
          <w:sz w:val="28"/>
          <w:szCs w:val="28"/>
        </w:rPr>
      </w:pPr>
    </w:p>
    <w:p w:rsidR="00DE29EC" w:rsidRPr="00062B54" w:rsidRDefault="0073330A" w:rsidP="00062B54">
      <w:pPr>
        <w:suppressAutoHyphens/>
        <w:autoSpaceDE w:val="0"/>
        <w:autoSpaceDN w:val="0"/>
        <w:adjustRightInd w:val="0"/>
        <w:spacing w:line="360" w:lineRule="auto"/>
        <w:ind w:firstLine="709"/>
        <w:jc w:val="both"/>
        <w:rPr>
          <w:b/>
          <w:bCs/>
          <w:color w:val="000000"/>
          <w:sz w:val="28"/>
          <w:szCs w:val="28"/>
        </w:rPr>
      </w:pPr>
      <w:r w:rsidRPr="00062B54">
        <w:rPr>
          <w:b/>
          <w:bCs/>
          <w:color w:val="000000"/>
          <w:sz w:val="28"/>
          <w:szCs w:val="28"/>
        </w:rPr>
        <w:t xml:space="preserve">8.5 </w:t>
      </w:r>
      <w:r w:rsidR="00DE29EC" w:rsidRPr="00062B54">
        <w:rPr>
          <w:b/>
          <w:bCs/>
          <w:color w:val="000000"/>
          <w:sz w:val="28"/>
          <w:szCs w:val="28"/>
        </w:rPr>
        <w:t>Инструменты управления знаниями</w:t>
      </w:r>
    </w:p>
    <w:p w:rsidR="0073330A" w:rsidRPr="00062B54" w:rsidRDefault="0073330A" w:rsidP="00062B54">
      <w:pPr>
        <w:suppressAutoHyphens/>
        <w:autoSpaceDE w:val="0"/>
        <w:autoSpaceDN w:val="0"/>
        <w:adjustRightInd w:val="0"/>
        <w:spacing w:line="360" w:lineRule="auto"/>
        <w:ind w:firstLine="709"/>
        <w:jc w:val="both"/>
        <w:rPr>
          <w:color w:val="000000"/>
          <w:sz w:val="28"/>
          <w:szCs w:val="28"/>
        </w:rPr>
      </w:pPr>
    </w:p>
    <w:p w:rsidR="00DE29EC" w:rsidRPr="00062B54" w:rsidRDefault="00DE29EC" w:rsidP="00062B54">
      <w:pPr>
        <w:suppressAutoHyphens/>
        <w:autoSpaceDE w:val="0"/>
        <w:autoSpaceDN w:val="0"/>
        <w:adjustRightInd w:val="0"/>
        <w:spacing w:line="360" w:lineRule="auto"/>
        <w:ind w:firstLine="709"/>
        <w:jc w:val="both"/>
        <w:rPr>
          <w:color w:val="000000"/>
          <w:sz w:val="28"/>
          <w:szCs w:val="28"/>
        </w:rPr>
      </w:pPr>
      <w:r w:rsidRPr="00062B54">
        <w:rPr>
          <w:color w:val="000000"/>
          <w:sz w:val="28"/>
          <w:szCs w:val="28"/>
        </w:rPr>
        <w:t xml:space="preserve">Предлагаемая компанией </w:t>
      </w:r>
      <w:r w:rsidRPr="00062B54">
        <w:rPr>
          <w:color w:val="000000"/>
          <w:sz w:val="28"/>
          <w:szCs w:val="28"/>
          <w:lang w:val="en-US"/>
        </w:rPr>
        <w:t>Autonomy</w:t>
      </w:r>
      <w:r w:rsidRPr="00062B54">
        <w:rPr>
          <w:color w:val="000000"/>
          <w:sz w:val="28"/>
          <w:szCs w:val="28"/>
        </w:rPr>
        <w:t xml:space="preserve"> (</w:t>
      </w:r>
      <w:r w:rsidRPr="00062B54">
        <w:rPr>
          <w:color w:val="000000"/>
          <w:sz w:val="28"/>
          <w:szCs w:val="28"/>
          <w:lang w:val="en-US"/>
        </w:rPr>
        <w:t>www</w:t>
      </w:r>
      <w:r w:rsidRPr="00062B54">
        <w:rPr>
          <w:color w:val="000000"/>
          <w:sz w:val="28"/>
          <w:szCs w:val="28"/>
        </w:rPr>
        <w:t>.</w:t>
      </w:r>
      <w:r w:rsidRPr="00062B54">
        <w:rPr>
          <w:color w:val="000000"/>
          <w:sz w:val="28"/>
          <w:szCs w:val="28"/>
          <w:lang w:val="en-US"/>
        </w:rPr>
        <w:t>autonomy</w:t>
      </w:r>
      <w:r w:rsidRPr="00062B54">
        <w:rPr>
          <w:color w:val="000000"/>
          <w:sz w:val="28"/>
          <w:szCs w:val="28"/>
        </w:rPr>
        <w:t>.</w:t>
      </w:r>
      <w:r w:rsidRPr="00062B54">
        <w:rPr>
          <w:color w:val="000000"/>
          <w:sz w:val="28"/>
          <w:szCs w:val="28"/>
          <w:lang w:val="en-US"/>
        </w:rPr>
        <w:t>com</w:t>
      </w:r>
      <w:r w:rsidRPr="00062B54">
        <w:rPr>
          <w:color w:val="000000"/>
          <w:sz w:val="28"/>
          <w:szCs w:val="28"/>
        </w:rPr>
        <w:t xml:space="preserve">) технология поиска соответствий готовым шаблонам позволяет ставить уникальную </w:t>
      </w:r>
      <w:r w:rsidR="00062B54">
        <w:rPr>
          <w:color w:val="000000"/>
          <w:sz w:val="28"/>
          <w:szCs w:val="28"/>
        </w:rPr>
        <w:t>"</w:t>
      </w:r>
      <w:r w:rsidRPr="00062B54">
        <w:rPr>
          <w:color w:val="000000"/>
          <w:sz w:val="28"/>
          <w:szCs w:val="28"/>
        </w:rPr>
        <w:t>подпись</w:t>
      </w:r>
      <w:r w:rsidR="00062B54">
        <w:rPr>
          <w:color w:val="000000"/>
          <w:sz w:val="28"/>
          <w:szCs w:val="28"/>
        </w:rPr>
        <w:t>"</w:t>
      </w:r>
      <w:r w:rsidRPr="00062B54">
        <w:rPr>
          <w:color w:val="000000"/>
          <w:sz w:val="28"/>
          <w:szCs w:val="28"/>
        </w:rPr>
        <w:t xml:space="preserve"> в документах для их идентификации и кодирования. Программные агенты затем ищут и находят аналогичные концепции в архивах электронной почты, источниках новостей или на </w:t>
      </w:r>
      <w:r w:rsidRPr="00062B54">
        <w:rPr>
          <w:color w:val="000000"/>
          <w:sz w:val="28"/>
          <w:szCs w:val="28"/>
          <w:lang w:val="en-US"/>
        </w:rPr>
        <w:t>Web</w:t>
      </w:r>
      <w:r w:rsidRPr="00062B54">
        <w:rPr>
          <w:color w:val="000000"/>
          <w:sz w:val="28"/>
          <w:szCs w:val="28"/>
        </w:rPr>
        <w:t xml:space="preserve">-узлах, автоматически обрабатывая, индексируя и связывая информацию. Для новых мультимедиа-приложений </w:t>
      </w:r>
      <w:r w:rsidRPr="00062B54">
        <w:rPr>
          <w:color w:val="000000"/>
          <w:sz w:val="28"/>
          <w:szCs w:val="28"/>
          <w:lang w:val="en-US"/>
        </w:rPr>
        <w:t>Autonomy</w:t>
      </w:r>
      <w:r w:rsidRPr="00062B54">
        <w:rPr>
          <w:color w:val="000000"/>
          <w:sz w:val="28"/>
          <w:szCs w:val="28"/>
        </w:rPr>
        <w:t xml:space="preserve"> предлагает программы </w:t>
      </w:r>
      <w:r w:rsidRPr="00062B54">
        <w:rPr>
          <w:color w:val="000000"/>
          <w:sz w:val="28"/>
          <w:szCs w:val="28"/>
          <w:lang w:val="en-US"/>
        </w:rPr>
        <w:t>Portal</w:t>
      </w:r>
      <w:r w:rsidRPr="00062B54">
        <w:rPr>
          <w:color w:val="000000"/>
          <w:sz w:val="28"/>
          <w:szCs w:val="28"/>
        </w:rPr>
        <w:t>-</w:t>
      </w:r>
      <w:r w:rsidRPr="00062B54">
        <w:rPr>
          <w:color w:val="000000"/>
          <w:sz w:val="28"/>
          <w:szCs w:val="28"/>
          <w:lang w:val="en-US"/>
        </w:rPr>
        <w:t>in</w:t>
      </w:r>
      <w:r w:rsidRPr="00062B54">
        <w:rPr>
          <w:color w:val="000000"/>
          <w:sz w:val="28"/>
          <w:szCs w:val="28"/>
        </w:rPr>
        <w:t>-</w:t>
      </w:r>
      <w:r w:rsidRPr="00062B54">
        <w:rPr>
          <w:color w:val="000000"/>
          <w:sz w:val="28"/>
          <w:szCs w:val="28"/>
          <w:lang w:val="en-US"/>
        </w:rPr>
        <w:t>a</w:t>
      </w:r>
      <w:r w:rsidRPr="00062B54">
        <w:rPr>
          <w:color w:val="000000"/>
          <w:sz w:val="28"/>
          <w:szCs w:val="28"/>
        </w:rPr>
        <w:t>-</w:t>
      </w:r>
      <w:r w:rsidRPr="00062B54">
        <w:rPr>
          <w:color w:val="000000"/>
          <w:sz w:val="28"/>
          <w:szCs w:val="28"/>
          <w:lang w:val="en-US"/>
        </w:rPr>
        <w:t>Box</w:t>
      </w:r>
      <w:r w:rsidRPr="00062B54">
        <w:rPr>
          <w:color w:val="000000"/>
          <w:sz w:val="28"/>
          <w:szCs w:val="28"/>
        </w:rPr>
        <w:t xml:space="preserve">, </w:t>
      </w:r>
      <w:r w:rsidRPr="00062B54">
        <w:rPr>
          <w:color w:val="000000"/>
          <w:sz w:val="28"/>
          <w:szCs w:val="28"/>
          <w:lang w:val="en-US"/>
        </w:rPr>
        <w:t>Content</w:t>
      </w:r>
      <w:r w:rsidRPr="00062B54">
        <w:rPr>
          <w:color w:val="000000"/>
          <w:sz w:val="28"/>
          <w:szCs w:val="28"/>
        </w:rPr>
        <w:t xml:space="preserve"> </w:t>
      </w:r>
      <w:r w:rsidRPr="00062B54">
        <w:rPr>
          <w:color w:val="000000"/>
          <w:sz w:val="28"/>
          <w:szCs w:val="28"/>
          <w:lang w:val="en-US"/>
        </w:rPr>
        <w:t>Server</w:t>
      </w:r>
      <w:r w:rsidRPr="00062B54">
        <w:rPr>
          <w:color w:val="000000"/>
          <w:sz w:val="28"/>
          <w:szCs w:val="28"/>
        </w:rPr>
        <w:t xml:space="preserve">, </w:t>
      </w:r>
      <w:r w:rsidRPr="00062B54">
        <w:rPr>
          <w:color w:val="000000"/>
          <w:sz w:val="28"/>
          <w:szCs w:val="28"/>
          <w:lang w:val="en-US"/>
        </w:rPr>
        <w:t>Guardian</w:t>
      </w:r>
      <w:r w:rsidRPr="00062B54">
        <w:rPr>
          <w:color w:val="000000"/>
          <w:sz w:val="28"/>
          <w:szCs w:val="28"/>
        </w:rPr>
        <w:t xml:space="preserve"> </w:t>
      </w:r>
      <w:r w:rsidRPr="00062B54">
        <w:rPr>
          <w:color w:val="000000"/>
          <w:sz w:val="28"/>
          <w:szCs w:val="28"/>
          <w:lang w:val="en-US"/>
        </w:rPr>
        <w:t>Server</w:t>
      </w:r>
      <w:r w:rsidRPr="00062B54">
        <w:rPr>
          <w:color w:val="000000"/>
          <w:sz w:val="28"/>
          <w:szCs w:val="28"/>
        </w:rPr>
        <w:t xml:space="preserve"> и </w:t>
      </w:r>
      <w:r w:rsidRPr="00062B54">
        <w:rPr>
          <w:color w:val="000000"/>
          <w:sz w:val="28"/>
          <w:szCs w:val="28"/>
          <w:lang w:val="en-US"/>
        </w:rPr>
        <w:t>Daily</w:t>
      </w:r>
      <w:r w:rsidRPr="00062B54">
        <w:rPr>
          <w:color w:val="000000"/>
          <w:sz w:val="28"/>
          <w:szCs w:val="28"/>
        </w:rPr>
        <w:t xml:space="preserve"> </w:t>
      </w:r>
      <w:r w:rsidRPr="00062B54">
        <w:rPr>
          <w:color w:val="000000"/>
          <w:sz w:val="28"/>
          <w:szCs w:val="28"/>
          <w:lang w:val="en-US"/>
        </w:rPr>
        <w:t>Briefing</w:t>
      </w:r>
      <w:r w:rsidRPr="00062B54">
        <w:rPr>
          <w:color w:val="000000"/>
          <w:sz w:val="28"/>
          <w:szCs w:val="28"/>
        </w:rPr>
        <w:t>.</w:t>
      </w:r>
    </w:p>
    <w:p w:rsidR="00DE29EC" w:rsidRPr="00062B54" w:rsidRDefault="00DE29EC" w:rsidP="00062B54">
      <w:pPr>
        <w:suppressAutoHyphens/>
        <w:autoSpaceDE w:val="0"/>
        <w:autoSpaceDN w:val="0"/>
        <w:adjustRightInd w:val="0"/>
        <w:spacing w:line="360" w:lineRule="auto"/>
        <w:ind w:firstLine="709"/>
        <w:jc w:val="both"/>
        <w:rPr>
          <w:color w:val="000000"/>
          <w:sz w:val="28"/>
          <w:szCs w:val="28"/>
        </w:rPr>
      </w:pPr>
      <w:r w:rsidRPr="00062B54">
        <w:rPr>
          <w:color w:val="000000"/>
          <w:sz w:val="28"/>
          <w:szCs w:val="28"/>
        </w:rPr>
        <w:t xml:space="preserve">Сервер </w:t>
      </w:r>
      <w:r w:rsidRPr="00062B54">
        <w:rPr>
          <w:iCs/>
          <w:color w:val="000000"/>
          <w:sz w:val="28"/>
          <w:szCs w:val="28"/>
          <w:lang w:val="en-US"/>
        </w:rPr>
        <w:t>Plumtree</w:t>
      </w:r>
      <w:r w:rsidRPr="00062B54">
        <w:rPr>
          <w:iCs/>
          <w:color w:val="000000"/>
          <w:sz w:val="28"/>
          <w:szCs w:val="28"/>
        </w:rPr>
        <w:t xml:space="preserve"> </w:t>
      </w:r>
      <w:r w:rsidRPr="00062B54">
        <w:rPr>
          <w:iCs/>
          <w:color w:val="000000"/>
          <w:sz w:val="28"/>
          <w:szCs w:val="28"/>
          <w:lang w:val="en-US"/>
        </w:rPr>
        <w:t>Server</w:t>
      </w:r>
      <w:r w:rsidRPr="00062B54">
        <w:rPr>
          <w:i/>
          <w:iCs/>
          <w:color w:val="000000"/>
          <w:sz w:val="28"/>
          <w:szCs w:val="28"/>
        </w:rPr>
        <w:t xml:space="preserve"> </w:t>
      </w:r>
      <w:r w:rsidRPr="00062B54">
        <w:rPr>
          <w:color w:val="000000"/>
          <w:sz w:val="28"/>
          <w:szCs w:val="28"/>
        </w:rPr>
        <w:t>(</w:t>
      </w:r>
      <w:r w:rsidRPr="00062B54">
        <w:rPr>
          <w:color w:val="000000"/>
          <w:sz w:val="28"/>
          <w:szCs w:val="28"/>
          <w:lang w:val="en-US"/>
        </w:rPr>
        <w:t>www</w:t>
      </w:r>
      <w:r w:rsidRPr="00062B54">
        <w:rPr>
          <w:color w:val="000000"/>
          <w:sz w:val="28"/>
          <w:szCs w:val="28"/>
        </w:rPr>
        <w:t>.</w:t>
      </w:r>
      <w:r w:rsidRPr="00062B54">
        <w:rPr>
          <w:color w:val="000000"/>
          <w:sz w:val="28"/>
          <w:szCs w:val="28"/>
          <w:lang w:val="en-US"/>
        </w:rPr>
        <w:t>lumtree</w:t>
      </w:r>
      <w:r w:rsidRPr="00062B54">
        <w:rPr>
          <w:color w:val="000000"/>
          <w:sz w:val="28"/>
          <w:szCs w:val="28"/>
        </w:rPr>
        <w:t>.</w:t>
      </w:r>
      <w:r w:rsidRPr="00062B54">
        <w:rPr>
          <w:color w:val="000000"/>
          <w:sz w:val="28"/>
          <w:szCs w:val="28"/>
          <w:lang w:val="en-US"/>
        </w:rPr>
        <w:t>com</w:t>
      </w:r>
      <w:r w:rsidRPr="00062B54">
        <w:rPr>
          <w:color w:val="000000"/>
          <w:sz w:val="28"/>
          <w:szCs w:val="28"/>
        </w:rPr>
        <w:t xml:space="preserve">) предназначен специально для разработки корпоративных порталов в </w:t>
      </w:r>
      <w:r w:rsidRPr="00062B54">
        <w:rPr>
          <w:color w:val="000000"/>
          <w:sz w:val="28"/>
          <w:szCs w:val="28"/>
          <w:lang w:val="en-US"/>
        </w:rPr>
        <w:t>intranet</w:t>
      </w:r>
      <w:r w:rsidRPr="00062B54">
        <w:rPr>
          <w:color w:val="000000"/>
          <w:sz w:val="28"/>
          <w:szCs w:val="28"/>
        </w:rPr>
        <w:t xml:space="preserve">, для автоматической организации ссылок на электронные документы, отчеты баз данных, сообщения электронной почты, данные групповой работы и другую информацию в </w:t>
      </w:r>
      <w:r w:rsidRPr="00062B54">
        <w:rPr>
          <w:color w:val="000000"/>
          <w:sz w:val="28"/>
          <w:szCs w:val="28"/>
          <w:lang w:val="en-US"/>
        </w:rPr>
        <w:t>intranet</w:t>
      </w:r>
      <w:r w:rsidRPr="00062B54">
        <w:rPr>
          <w:color w:val="000000"/>
          <w:sz w:val="28"/>
          <w:szCs w:val="28"/>
        </w:rPr>
        <w:t xml:space="preserve">-иерархии. Кроме того, компания регулярно предоставляет пользователям модернизации, рассылая их по электронной почте или публикуя в </w:t>
      </w:r>
      <w:r w:rsidRPr="00062B54">
        <w:rPr>
          <w:color w:val="000000"/>
          <w:sz w:val="28"/>
          <w:szCs w:val="28"/>
          <w:lang w:val="en-US"/>
        </w:rPr>
        <w:t>Web</w:t>
      </w:r>
      <w:r w:rsidRPr="00062B54">
        <w:rPr>
          <w:color w:val="000000"/>
          <w:sz w:val="28"/>
          <w:szCs w:val="28"/>
        </w:rPr>
        <w:t>, а также готовит комментарии по всей информации, которая была добавлена в сеть.</w:t>
      </w:r>
    </w:p>
    <w:p w:rsidR="00DE29EC" w:rsidRPr="00062B54" w:rsidRDefault="00DE29EC" w:rsidP="00062B54">
      <w:pPr>
        <w:suppressAutoHyphens/>
        <w:autoSpaceDE w:val="0"/>
        <w:autoSpaceDN w:val="0"/>
        <w:adjustRightInd w:val="0"/>
        <w:spacing w:line="360" w:lineRule="auto"/>
        <w:ind w:firstLine="709"/>
        <w:jc w:val="both"/>
        <w:rPr>
          <w:color w:val="000000"/>
          <w:sz w:val="28"/>
          <w:szCs w:val="28"/>
          <w:lang w:eastAsia="en-US"/>
        </w:rPr>
      </w:pPr>
      <w:r w:rsidRPr="00062B54">
        <w:rPr>
          <w:iCs/>
          <w:color w:val="000000"/>
          <w:sz w:val="28"/>
          <w:szCs w:val="28"/>
          <w:lang w:val="en-US" w:eastAsia="en-US"/>
        </w:rPr>
        <w:t>Hyperknowledge</w:t>
      </w:r>
      <w:r w:rsidRPr="00062B54">
        <w:rPr>
          <w:iCs/>
          <w:color w:val="000000"/>
          <w:sz w:val="28"/>
          <w:szCs w:val="28"/>
          <w:lang w:eastAsia="en-US"/>
        </w:rPr>
        <w:t xml:space="preserve"> </w:t>
      </w:r>
      <w:r w:rsidRPr="00062B54">
        <w:rPr>
          <w:iCs/>
          <w:color w:val="000000"/>
          <w:sz w:val="28"/>
          <w:szCs w:val="28"/>
          <w:lang w:val="en-US" w:eastAsia="en-US"/>
        </w:rPr>
        <w:t>Builder</w:t>
      </w:r>
      <w:r w:rsidRPr="00062B54">
        <w:rPr>
          <w:i/>
          <w:iCs/>
          <w:color w:val="000000"/>
          <w:sz w:val="28"/>
          <w:szCs w:val="28"/>
          <w:lang w:eastAsia="en-US"/>
        </w:rPr>
        <w:t xml:space="preserve"> </w:t>
      </w:r>
      <w:r w:rsidRPr="00062B54">
        <w:rPr>
          <w:color w:val="000000"/>
          <w:sz w:val="28"/>
          <w:szCs w:val="28"/>
          <w:lang w:eastAsia="en-US"/>
        </w:rPr>
        <w:t>(</w:t>
      </w:r>
      <w:r w:rsidRPr="00062B54">
        <w:rPr>
          <w:color w:val="000000"/>
          <w:sz w:val="28"/>
          <w:szCs w:val="28"/>
          <w:lang w:val="en-US" w:eastAsia="en-US"/>
        </w:rPr>
        <w:t>www</w:t>
      </w:r>
      <w:r w:rsidRPr="00062B54">
        <w:rPr>
          <w:color w:val="000000"/>
          <w:sz w:val="28"/>
          <w:szCs w:val="28"/>
          <w:lang w:eastAsia="en-US"/>
        </w:rPr>
        <w:t xml:space="preserve">, </w:t>
      </w:r>
      <w:r w:rsidRPr="00062B54">
        <w:rPr>
          <w:color w:val="000000"/>
          <w:sz w:val="28"/>
          <w:szCs w:val="28"/>
          <w:lang w:val="en-US" w:eastAsia="en-US"/>
        </w:rPr>
        <w:t>hyperknowledge</w:t>
      </w:r>
      <w:r w:rsidRPr="00062B54">
        <w:rPr>
          <w:color w:val="000000"/>
          <w:sz w:val="28"/>
          <w:szCs w:val="28"/>
          <w:lang w:eastAsia="en-US"/>
        </w:rPr>
        <w:t>.</w:t>
      </w:r>
      <w:r w:rsidRPr="00062B54">
        <w:rPr>
          <w:color w:val="000000"/>
          <w:sz w:val="28"/>
          <w:szCs w:val="28"/>
          <w:lang w:val="en-US" w:eastAsia="en-US"/>
        </w:rPr>
        <w:t>com</w:t>
      </w:r>
      <w:r w:rsidRPr="00062B54">
        <w:rPr>
          <w:color w:val="000000"/>
          <w:sz w:val="28"/>
          <w:szCs w:val="28"/>
          <w:lang w:eastAsia="en-US"/>
        </w:rPr>
        <w:t xml:space="preserve">) представляет собой программную среду для создания моделей совместного использования знаний на платформе </w:t>
      </w:r>
      <w:r w:rsidRPr="00062B54">
        <w:rPr>
          <w:color w:val="000000"/>
          <w:sz w:val="28"/>
          <w:szCs w:val="28"/>
          <w:lang w:val="en-US" w:eastAsia="en-US"/>
        </w:rPr>
        <w:t>Windows</w:t>
      </w:r>
      <w:r w:rsidRPr="00062B54">
        <w:rPr>
          <w:color w:val="000000"/>
          <w:sz w:val="28"/>
          <w:szCs w:val="28"/>
          <w:lang w:eastAsia="en-US"/>
        </w:rPr>
        <w:t>. Это программное обеспечение собирает критически важные знания и опыт, в первую очередь неформализованные знания, так что все участники могут точно представлять себе, что они делают, как и почему.</w:t>
      </w:r>
    </w:p>
    <w:p w:rsidR="00DE29EC" w:rsidRPr="00062B54" w:rsidRDefault="00DE29EC" w:rsidP="00062B54">
      <w:pPr>
        <w:suppressAutoHyphens/>
        <w:autoSpaceDE w:val="0"/>
        <w:autoSpaceDN w:val="0"/>
        <w:adjustRightInd w:val="0"/>
        <w:spacing w:line="360" w:lineRule="auto"/>
        <w:ind w:firstLine="709"/>
        <w:jc w:val="both"/>
        <w:rPr>
          <w:color w:val="000000"/>
          <w:sz w:val="28"/>
          <w:szCs w:val="28"/>
        </w:rPr>
      </w:pPr>
      <w:r w:rsidRPr="00062B54">
        <w:rPr>
          <w:color w:val="000000"/>
          <w:sz w:val="28"/>
          <w:szCs w:val="28"/>
        </w:rPr>
        <w:t xml:space="preserve">Основной пакет компании </w:t>
      </w:r>
      <w:r w:rsidRPr="00062B54">
        <w:rPr>
          <w:color w:val="000000"/>
          <w:sz w:val="28"/>
          <w:szCs w:val="28"/>
          <w:lang w:val="en-US"/>
        </w:rPr>
        <w:t>Glyphica</w:t>
      </w:r>
      <w:r w:rsidRPr="00062B54">
        <w:rPr>
          <w:color w:val="000000"/>
          <w:sz w:val="28"/>
          <w:szCs w:val="28"/>
        </w:rPr>
        <w:t xml:space="preserve"> (</w:t>
      </w:r>
      <w:r w:rsidRPr="00062B54">
        <w:rPr>
          <w:color w:val="000000"/>
          <w:sz w:val="28"/>
          <w:szCs w:val="28"/>
          <w:lang w:val="en-US"/>
        </w:rPr>
        <w:t>www</w:t>
      </w:r>
      <w:r w:rsidRPr="00062B54">
        <w:rPr>
          <w:color w:val="000000"/>
          <w:sz w:val="28"/>
          <w:szCs w:val="28"/>
        </w:rPr>
        <w:t>.</w:t>
      </w:r>
      <w:r w:rsidRPr="00062B54">
        <w:rPr>
          <w:color w:val="000000"/>
          <w:sz w:val="28"/>
          <w:szCs w:val="28"/>
          <w:lang w:val="en-US"/>
        </w:rPr>
        <w:t>glyphica</w:t>
      </w:r>
      <w:r w:rsidRPr="00062B54">
        <w:rPr>
          <w:color w:val="000000"/>
          <w:sz w:val="28"/>
          <w:szCs w:val="28"/>
        </w:rPr>
        <w:t>.</w:t>
      </w:r>
      <w:r w:rsidRPr="00062B54">
        <w:rPr>
          <w:color w:val="000000"/>
          <w:sz w:val="28"/>
          <w:szCs w:val="28"/>
          <w:lang w:val="en-US"/>
        </w:rPr>
        <w:t>com</w:t>
      </w:r>
      <w:r w:rsidRPr="00062B54">
        <w:rPr>
          <w:color w:val="000000"/>
          <w:sz w:val="28"/>
          <w:szCs w:val="28"/>
        </w:rPr>
        <w:t xml:space="preserve">) </w:t>
      </w:r>
      <w:r w:rsidRPr="00062B54">
        <w:rPr>
          <w:iCs/>
          <w:color w:val="000000"/>
          <w:sz w:val="28"/>
          <w:szCs w:val="28"/>
          <w:lang w:val="en-US"/>
        </w:rPr>
        <w:t>PortalWare</w:t>
      </w:r>
      <w:r w:rsidRPr="00062B54">
        <w:rPr>
          <w:i/>
          <w:iCs/>
          <w:color w:val="000000"/>
          <w:sz w:val="28"/>
          <w:szCs w:val="28"/>
        </w:rPr>
        <w:t xml:space="preserve"> </w:t>
      </w:r>
      <w:r w:rsidRPr="00062B54">
        <w:rPr>
          <w:color w:val="000000"/>
          <w:sz w:val="28"/>
          <w:szCs w:val="28"/>
        </w:rPr>
        <w:t>позволяет легко развертывать и поддерживать узлы с корпоративными порталами, которые доставляют информацию. Кроме того, эта компания также предлагает сервисы сканирования документов для интеграции информации, хранимой в бумажном виде.</w:t>
      </w:r>
    </w:p>
    <w:p w:rsidR="00DE29EC" w:rsidRPr="00062B54" w:rsidRDefault="00DE29EC" w:rsidP="00062B54">
      <w:pPr>
        <w:suppressAutoHyphens/>
        <w:autoSpaceDE w:val="0"/>
        <w:autoSpaceDN w:val="0"/>
        <w:adjustRightInd w:val="0"/>
        <w:spacing w:line="360" w:lineRule="auto"/>
        <w:ind w:firstLine="709"/>
        <w:jc w:val="both"/>
        <w:rPr>
          <w:color w:val="000000"/>
          <w:sz w:val="28"/>
          <w:szCs w:val="28"/>
        </w:rPr>
      </w:pPr>
      <w:r w:rsidRPr="00062B54">
        <w:rPr>
          <w:color w:val="000000"/>
          <w:sz w:val="28"/>
          <w:szCs w:val="28"/>
        </w:rPr>
        <w:t xml:space="preserve">Система </w:t>
      </w:r>
      <w:r w:rsidRPr="00062B54">
        <w:rPr>
          <w:iCs/>
          <w:color w:val="000000"/>
          <w:sz w:val="28"/>
          <w:szCs w:val="28"/>
          <w:lang w:val="en-US"/>
        </w:rPr>
        <w:t>Introspect</w:t>
      </w:r>
      <w:r w:rsidRPr="00062B54">
        <w:rPr>
          <w:iCs/>
          <w:color w:val="000000"/>
          <w:sz w:val="28"/>
          <w:szCs w:val="28"/>
        </w:rPr>
        <w:t xml:space="preserve"> </w:t>
      </w:r>
      <w:r w:rsidRPr="00062B54">
        <w:rPr>
          <w:iCs/>
          <w:color w:val="000000"/>
          <w:sz w:val="28"/>
          <w:szCs w:val="28"/>
          <w:lang w:val="en-US"/>
        </w:rPr>
        <w:t>Knowledge</w:t>
      </w:r>
      <w:r w:rsidRPr="00062B54">
        <w:rPr>
          <w:iCs/>
          <w:color w:val="000000"/>
          <w:sz w:val="28"/>
          <w:szCs w:val="28"/>
        </w:rPr>
        <w:t xml:space="preserve"> </w:t>
      </w:r>
      <w:r w:rsidRPr="00062B54">
        <w:rPr>
          <w:iCs/>
          <w:color w:val="000000"/>
          <w:sz w:val="28"/>
          <w:szCs w:val="28"/>
          <w:lang w:val="en-US"/>
        </w:rPr>
        <w:t>Server</w:t>
      </w:r>
      <w:r w:rsidRPr="00062B54">
        <w:rPr>
          <w:i/>
          <w:iCs/>
          <w:color w:val="000000"/>
          <w:sz w:val="28"/>
          <w:szCs w:val="28"/>
        </w:rPr>
        <w:t xml:space="preserve"> </w:t>
      </w:r>
      <w:r w:rsidRPr="00062B54">
        <w:rPr>
          <w:color w:val="000000"/>
          <w:sz w:val="28"/>
          <w:szCs w:val="28"/>
        </w:rPr>
        <w:t>(</w:t>
      </w:r>
      <w:r w:rsidRPr="00062B54">
        <w:rPr>
          <w:color w:val="000000"/>
          <w:sz w:val="28"/>
          <w:szCs w:val="28"/>
          <w:lang w:val="en-US"/>
        </w:rPr>
        <w:t>www</w:t>
      </w:r>
      <w:r w:rsidRPr="00062B54">
        <w:rPr>
          <w:color w:val="000000"/>
          <w:sz w:val="28"/>
          <w:szCs w:val="28"/>
        </w:rPr>
        <w:t>.</w:t>
      </w:r>
      <w:r w:rsidRPr="00062B54">
        <w:rPr>
          <w:color w:val="000000"/>
          <w:sz w:val="28"/>
          <w:szCs w:val="28"/>
          <w:lang w:val="en-US"/>
        </w:rPr>
        <w:t>intraspect</w:t>
      </w:r>
      <w:r w:rsidRPr="00062B54">
        <w:rPr>
          <w:color w:val="000000"/>
          <w:sz w:val="28"/>
          <w:szCs w:val="28"/>
        </w:rPr>
        <w:t>.</w:t>
      </w:r>
      <w:r w:rsidRPr="00062B54">
        <w:rPr>
          <w:color w:val="000000"/>
          <w:sz w:val="28"/>
          <w:szCs w:val="28"/>
          <w:lang w:val="en-US"/>
        </w:rPr>
        <w:t>com</w:t>
      </w:r>
      <w:r w:rsidRPr="00062B54">
        <w:rPr>
          <w:color w:val="000000"/>
          <w:sz w:val="28"/>
          <w:szCs w:val="28"/>
        </w:rPr>
        <w:t xml:space="preserve">) представляет собой приложение для корпоративных порталов, служащее для организации доступа, контроля и совместного использования корпоративных данных. Информация может поступать с настольных систем, в частности из текстовых процессоров, электронных таблиц и электронной почты, параллельно с информацией, размещенной в </w:t>
      </w:r>
      <w:r w:rsidRPr="00062B54">
        <w:rPr>
          <w:color w:val="000000"/>
          <w:sz w:val="28"/>
          <w:szCs w:val="28"/>
          <w:lang w:val="en-US"/>
        </w:rPr>
        <w:t>Web</w:t>
      </w:r>
      <w:r w:rsidRPr="00062B54">
        <w:rPr>
          <w:color w:val="000000"/>
          <w:sz w:val="28"/>
          <w:szCs w:val="28"/>
        </w:rPr>
        <w:t>. Этот продукт также поддерживает дан</w:t>
      </w:r>
      <w:r w:rsidR="0073330A" w:rsidRPr="00062B54">
        <w:rPr>
          <w:color w:val="000000"/>
          <w:sz w:val="28"/>
          <w:szCs w:val="28"/>
        </w:rPr>
        <w:t>ные, получаемые из основ</w:t>
      </w:r>
      <w:r w:rsidRPr="00062B54">
        <w:rPr>
          <w:color w:val="000000"/>
          <w:sz w:val="28"/>
          <w:szCs w:val="28"/>
        </w:rPr>
        <w:t>ных корпоративных источников, таких как системы знаний, системы планирования корпоративных ресурсов, хранилища данных и приложения управления взаимосвязями с потребителями.</w:t>
      </w:r>
    </w:p>
    <w:p w:rsidR="00DE29EC" w:rsidRPr="00062B54" w:rsidRDefault="00DE29EC" w:rsidP="00062B54">
      <w:pPr>
        <w:suppressAutoHyphens/>
        <w:autoSpaceDE w:val="0"/>
        <w:autoSpaceDN w:val="0"/>
        <w:adjustRightInd w:val="0"/>
        <w:spacing w:line="360" w:lineRule="auto"/>
        <w:ind w:firstLine="709"/>
        <w:jc w:val="both"/>
        <w:rPr>
          <w:color w:val="000000"/>
          <w:sz w:val="28"/>
          <w:szCs w:val="28"/>
        </w:rPr>
      </w:pPr>
      <w:r w:rsidRPr="00062B54">
        <w:rPr>
          <w:color w:val="000000"/>
          <w:sz w:val="28"/>
          <w:szCs w:val="28"/>
        </w:rPr>
        <w:t xml:space="preserve">Основной продукт компании </w:t>
      </w:r>
      <w:r w:rsidRPr="00062B54">
        <w:rPr>
          <w:color w:val="000000"/>
          <w:sz w:val="28"/>
          <w:szCs w:val="28"/>
          <w:lang w:val="en-US"/>
        </w:rPr>
        <w:t>Open</w:t>
      </w:r>
      <w:r w:rsidRPr="00062B54">
        <w:rPr>
          <w:color w:val="000000"/>
          <w:sz w:val="28"/>
          <w:szCs w:val="28"/>
        </w:rPr>
        <w:t xml:space="preserve"> </w:t>
      </w:r>
      <w:r w:rsidRPr="00062B54">
        <w:rPr>
          <w:color w:val="000000"/>
          <w:sz w:val="28"/>
          <w:szCs w:val="28"/>
          <w:lang w:val="en-US"/>
        </w:rPr>
        <w:t>Text</w:t>
      </w:r>
      <w:r w:rsidRPr="00062B54">
        <w:rPr>
          <w:color w:val="000000"/>
          <w:sz w:val="28"/>
          <w:szCs w:val="28"/>
        </w:rPr>
        <w:t xml:space="preserve"> (</w:t>
      </w:r>
      <w:r w:rsidRPr="00062B54">
        <w:rPr>
          <w:color w:val="000000"/>
          <w:sz w:val="28"/>
          <w:szCs w:val="28"/>
          <w:lang w:val="en-US"/>
        </w:rPr>
        <w:t>www</w:t>
      </w:r>
      <w:r w:rsidRPr="00062B54">
        <w:rPr>
          <w:color w:val="000000"/>
          <w:sz w:val="28"/>
          <w:szCs w:val="28"/>
        </w:rPr>
        <w:t>.</w:t>
      </w:r>
      <w:r w:rsidRPr="00062B54">
        <w:rPr>
          <w:color w:val="000000"/>
          <w:sz w:val="28"/>
          <w:szCs w:val="28"/>
          <w:lang w:val="en-US"/>
        </w:rPr>
        <w:t>opentext</w:t>
      </w:r>
      <w:r w:rsidRPr="00062B54">
        <w:rPr>
          <w:color w:val="000000"/>
          <w:sz w:val="28"/>
          <w:szCs w:val="28"/>
        </w:rPr>
        <w:t>.</w:t>
      </w:r>
      <w:r w:rsidRPr="00062B54">
        <w:rPr>
          <w:color w:val="000000"/>
          <w:sz w:val="28"/>
          <w:szCs w:val="28"/>
          <w:lang w:val="en-US"/>
        </w:rPr>
        <w:t>com</w:t>
      </w:r>
      <w:r w:rsidRPr="00062B54">
        <w:rPr>
          <w:color w:val="000000"/>
          <w:sz w:val="28"/>
          <w:szCs w:val="28"/>
        </w:rPr>
        <w:t xml:space="preserve">) </w:t>
      </w:r>
      <w:r w:rsidRPr="00062B54">
        <w:rPr>
          <w:iCs/>
          <w:color w:val="000000"/>
          <w:sz w:val="28"/>
          <w:szCs w:val="28"/>
          <w:lang w:val="en-US"/>
        </w:rPr>
        <w:t>Live</w:t>
      </w:r>
      <w:r w:rsidRPr="00062B54">
        <w:rPr>
          <w:iCs/>
          <w:color w:val="000000"/>
          <w:sz w:val="28"/>
          <w:szCs w:val="28"/>
        </w:rPr>
        <w:t>-</w:t>
      </w:r>
      <w:r w:rsidRPr="00062B54">
        <w:rPr>
          <w:iCs/>
          <w:color w:val="000000"/>
          <w:sz w:val="28"/>
          <w:szCs w:val="28"/>
          <w:lang w:val="en-US"/>
        </w:rPr>
        <w:t>link</w:t>
      </w:r>
      <w:r w:rsidRPr="00062B54">
        <w:rPr>
          <w:i/>
          <w:iCs/>
          <w:color w:val="000000"/>
          <w:sz w:val="28"/>
          <w:szCs w:val="28"/>
        </w:rPr>
        <w:t xml:space="preserve"> </w:t>
      </w:r>
      <w:r w:rsidRPr="00062B54">
        <w:rPr>
          <w:color w:val="000000"/>
          <w:sz w:val="28"/>
          <w:szCs w:val="28"/>
        </w:rPr>
        <w:t>представляет собой программный пакет для совместной работы виртуальной группы, автоматизации бизнес-процессов, управления библиотеками знаний и извлечения информации.</w:t>
      </w:r>
    </w:p>
    <w:p w:rsidR="00DE29EC" w:rsidRPr="00062B54" w:rsidRDefault="00DE29EC" w:rsidP="00062B54">
      <w:pPr>
        <w:suppressAutoHyphens/>
        <w:autoSpaceDE w:val="0"/>
        <w:autoSpaceDN w:val="0"/>
        <w:adjustRightInd w:val="0"/>
        <w:spacing w:line="360" w:lineRule="auto"/>
        <w:ind w:firstLine="709"/>
        <w:jc w:val="both"/>
        <w:rPr>
          <w:color w:val="000000"/>
          <w:sz w:val="28"/>
          <w:szCs w:val="28"/>
        </w:rPr>
      </w:pPr>
      <w:r w:rsidRPr="00062B54">
        <w:rPr>
          <w:color w:val="000000"/>
          <w:sz w:val="28"/>
          <w:szCs w:val="28"/>
        </w:rPr>
        <w:t xml:space="preserve">И конечно же, пальму первенства в сфере управления знаниями следует отдать </w:t>
      </w:r>
      <w:r w:rsidRPr="00062B54">
        <w:rPr>
          <w:color w:val="000000"/>
          <w:sz w:val="28"/>
          <w:szCs w:val="28"/>
          <w:lang w:val="en-US"/>
        </w:rPr>
        <w:t>Lotus</w:t>
      </w:r>
      <w:r w:rsidRPr="00062B54">
        <w:rPr>
          <w:color w:val="000000"/>
          <w:sz w:val="28"/>
          <w:szCs w:val="28"/>
        </w:rPr>
        <w:t xml:space="preserve"> (ныне </w:t>
      </w:r>
      <w:r w:rsidRPr="00062B54">
        <w:rPr>
          <w:color w:val="000000"/>
          <w:sz w:val="28"/>
          <w:szCs w:val="28"/>
          <w:lang w:val="en-US"/>
        </w:rPr>
        <w:t>IBM</w:t>
      </w:r>
      <w:r w:rsidRPr="00062B54">
        <w:rPr>
          <w:color w:val="000000"/>
          <w:sz w:val="28"/>
          <w:szCs w:val="28"/>
        </w:rPr>
        <w:t xml:space="preserve">). </w:t>
      </w:r>
      <w:r w:rsidRPr="00062B54">
        <w:rPr>
          <w:iCs/>
          <w:color w:val="000000"/>
          <w:sz w:val="28"/>
          <w:szCs w:val="28"/>
          <w:lang w:val="en-US"/>
        </w:rPr>
        <w:t>Lotus</w:t>
      </w:r>
      <w:r w:rsidRPr="00062B54">
        <w:rPr>
          <w:iCs/>
          <w:color w:val="000000"/>
          <w:sz w:val="28"/>
          <w:szCs w:val="28"/>
        </w:rPr>
        <w:t xml:space="preserve"> </w:t>
      </w:r>
      <w:r w:rsidRPr="00062B54">
        <w:rPr>
          <w:iCs/>
          <w:color w:val="000000"/>
          <w:sz w:val="28"/>
          <w:szCs w:val="28"/>
          <w:lang w:val="en-US"/>
        </w:rPr>
        <w:t>Notes</w:t>
      </w:r>
      <w:r w:rsidRPr="00062B54">
        <w:rPr>
          <w:i/>
          <w:iCs/>
          <w:color w:val="000000"/>
          <w:sz w:val="28"/>
          <w:szCs w:val="28"/>
        </w:rPr>
        <w:t xml:space="preserve"> </w:t>
      </w:r>
      <w:r w:rsidRPr="00062B54">
        <w:rPr>
          <w:color w:val="000000"/>
          <w:sz w:val="28"/>
          <w:szCs w:val="28"/>
        </w:rPr>
        <w:t xml:space="preserve">является идеальной платформой для управления знаниями, потому что превосходно справляется с решением двух задач. Во-первых, предоставляет возможности сотрудничества, повышающие качество бизнес-процессов. Во-вторых, помогает выявлять </w:t>
      </w:r>
      <w:r w:rsidR="00062B54">
        <w:rPr>
          <w:color w:val="000000"/>
          <w:sz w:val="28"/>
          <w:szCs w:val="28"/>
        </w:rPr>
        <w:t>"</w:t>
      </w:r>
      <w:r w:rsidRPr="00062B54">
        <w:rPr>
          <w:color w:val="000000"/>
          <w:sz w:val="28"/>
          <w:szCs w:val="28"/>
        </w:rPr>
        <w:t>неявные</w:t>
      </w:r>
      <w:r w:rsidR="00062B54">
        <w:rPr>
          <w:color w:val="000000"/>
          <w:sz w:val="28"/>
          <w:szCs w:val="28"/>
        </w:rPr>
        <w:t>"</w:t>
      </w:r>
      <w:r w:rsidRPr="00062B54">
        <w:rPr>
          <w:color w:val="000000"/>
          <w:sz w:val="28"/>
          <w:szCs w:val="28"/>
        </w:rPr>
        <w:t xml:space="preserve"> знания и делать их доступными для использования остальными сотрудниками организации.</w:t>
      </w:r>
    </w:p>
    <w:p w:rsidR="00575869" w:rsidRPr="00BE30F5" w:rsidRDefault="00575869" w:rsidP="00062B54">
      <w:pPr>
        <w:suppressAutoHyphens/>
        <w:spacing w:line="360" w:lineRule="auto"/>
        <w:ind w:firstLine="709"/>
        <w:jc w:val="both"/>
        <w:rPr>
          <w:b/>
          <w:bCs/>
          <w:color w:val="000000"/>
          <w:sz w:val="28"/>
          <w:szCs w:val="28"/>
          <w:u w:val="single"/>
        </w:rPr>
      </w:pPr>
    </w:p>
    <w:p w:rsidR="009901AC" w:rsidRPr="00062B54" w:rsidRDefault="009901AC" w:rsidP="00062B54">
      <w:pPr>
        <w:suppressAutoHyphens/>
        <w:spacing w:line="360" w:lineRule="auto"/>
        <w:ind w:firstLine="709"/>
        <w:jc w:val="both"/>
        <w:rPr>
          <w:b/>
          <w:bCs/>
          <w:color w:val="000000"/>
          <w:sz w:val="28"/>
          <w:szCs w:val="28"/>
          <w:u w:val="single"/>
        </w:rPr>
      </w:pPr>
      <w:r w:rsidRPr="00062B54">
        <w:rPr>
          <w:b/>
          <w:bCs/>
          <w:color w:val="000000"/>
          <w:sz w:val="28"/>
          <w:szCs w:val="28"/>
          <w:u w:val="single"/>
        </w:rPr>
        <w:br w:type="page"/>
      </w:r>
    </w:p>
    <w:p w:rsidR="00DE29EC" w:rsidRPr="00062B54" w:rsidRDefault="009901AC" w:rsidP="00062B54">
      <w:pPr>
        <w:suppressAutoHyphens/>
        <w:autoSpaceDE w:val="0"/>
        <w:autoSpaceDN w:val="0"/>
        <w:adjustRightInd w:val="0"/>
        <w:spacing w:line="360" w:lineRule="auto"/>
        <w:ind w:firstLine="709"/>
        <w:jc w:val="both"/>
        <w:rPr>
          <w:b/>
          <w:bCs/>
          <w:color w:val="000000"/>
          <w:sz w:val="28"/>
          <w:szCs w:val="28"/>
          <w:lang w:eastAsia="en-US"/>
        </w:rPr>
      </w:pPr>
      <w:r w:rsidRPr="00062B54">
        <w:rPr>
          <w:b/>
          <w:bCs/>
          <w:color w:val="000000"/>
          <w:sz w:val="28"/>
          <w:szCs w:val="28"/>
          <w:lang w:eastAsia="en-US"/>
        </w:rPr>
        <w:t>Выводы</w:t>
      </w:r>
    </w:p>
    <w:p w:rsidR="00062B54" w:rsidRDefault="00062B54" w:rsidP="00062B54">
      <w:pPr>
        <w:suppressAutoHyphens/>
        <w:autoSpaceDE w:val="0"/>
        <w:autoSpaceDN w:val="0"/>
        <w:adjustRightInd w:val="0"/>
        <w:spacing w:line="360" w:lineRule="auto"/>
        <w:ind w:firstLine="709"/>
        <w:jc w:val="both"/>
        <w:rPr>
          <w:color w:val="000000"/>
          <w:sz w:val="28"/>
          <w:szCs w:val="28"/>
        </w:rPr>
      </w:pPr>
    </w:p>
    <w:p w:rsidR="00DE29EC" w:rsidRPr="00062B54" w:rsidRDefault="00DE29EC" w:rsidP="00062B54">
      <w:pPr>
        <w:suppressAutoHyphens/>
        <w:autoSpaceDE w:val="0"/>
        <w:autoSpaceDN w:val="0"/>
        <w:adjustRightInd w:val="0"/>
        <w:spacing w:line="360" w:lineRule="auto"/>
        <w:ind w:firstLine="709"/>
        <w:jc w:val="both"/>
        <w:rPr>
          <w:color w:val="000000"/>
          <w:sz w:val="28"/>
          <w:szCs w:val="28"/>
        </w:rPr>
      </w:pPr>
      <w:r w:rsidRPr="00062B54">
        <w:rPr>
          <w:color w:val="000000"/>
          <w:sz w:val="28"/>
          <w:szCs w:val="28"/>
        </w:rPr>
        <w:t xml:space="preserve">1. По оценкам аналитиков </w:t>
      </w:r>
      <w:r w:rsidRPr="00062B54">
        <w:rPr>
          <w:color w:val="000000"/>
          <w:sz w:val="28"/>
          <w:szCs w:val="28"/>
          <w:lang w:val="en-US"/>
        </w:rPr>
        <w:t>Arthur</w:t>
      </w:r>
      <w:r w:rsidRPr="00062B54">
        <w:rPr>
          <w:color w:val="000000"/>
          <w:sz w:val="28"/>
          <w:szCs w:val="28"/>
        </w:rPr>
        <w:t xml:space="preserve"> </w:t>
      </w:r>
      <w:r w:rsidRPr="00062B54">
        <w:rPr>
          <w:color w:val="000000"/>
          <w:sz w:val="28"/>
          <w:szCs w:val="28"/>
          <w:lang w:val="en-US"/>
        </w:rPr>
        <w:t>Andersen</w:t>
      </w:r>
      <w:r w:rsidR="009901AC" w:rsidRPr="00062B54">
        <w:rPr>
          <w:color w:val="000000"/>
          <w:sz w:val="28"/>
          <w:szCs w:val="28"/>
        </w:rPr>
        <w:t>, объем знаний, которыми</w:t>
      </w:r>
      <w:r w:rsidR="00062B54">
        <w:rPr>
          <w:color w:val="000000"/>
          <w:sz w:val="28"/>
          <w:szCs w:val="28"/>
        </w:rPr>
        <w:t xml:space="preserve"> </w:t>
      </w:r>
      <w:r w:rsidRPr="00062B54">
        <w:rPr>
          <w:color w:val="000000"/>
          <w:sz w:val="28"/>
          <w:szCs w:val="28"/>
        </w:rPr>
        <w:t>располагает человечество, удваивается каждые пять лет. В 2020 году знания человечества будут удваиваться каждые 72 дня. Еще одна интересная формула, предложенная той же компанией, состоит в следующем: знания - это есть люди плюс информация, возведенные в степень средств распространения этой информации.</w:t>
      </w:r>
    </w:p>
    <w:p w:rsidR="00DE29EC" w:rsidRPr="00062B54" w:rsidRDefault="00DE29EC" w:rsidP="00062B54">
      <w:pPr>
        <w:suppressAutoHyphens/>
        <w:autoSpaceDE w:val="0"/>
        <w:autoSpaceDN w:val="0"/>
        <w:adjustRightInd w:val="0"/>
        <w:spacing w:line="360" w:lineRule="auto"/>
        <w:ind w:firstLine="709"/>
        <w:jc w:val="both"/>
        <w:rPr>
          <w:color w:val="000000"/>
          <w:sz w:val="28"/>
          <w:szCs w:val="28"/>
        </w:rPr>
      </w:pPr>
      <w:r w:rsidRPr="00062B54">
        <w:rPr>
          <w:color w:val="000000"/>
          <w:sz w:val="28"/>
          <w:szCs w:val="28"/>
        </w:rPr>
        <w:t xml:space="preserve">2. По оценке </w:t>
      </w:r>
      <w:r w:rsidRPr="00062B54">
        <w:rPr>
          <w:color w:val="000000"/>
          <w:sz w:val="28"/>
          <w:szCs w:val="28"/>
          <w:lang w:val="en-US"/>
        </w:rPr>
        <w:t>GartnerGroup</w:t>
      </w:r>
      <w:r w:rsidRPr="00062B54">
        <w:rPr>
          <w:color w:val="000000"/>
          <w:sz w:val="28"/>
          <w:szCs w:val="28"/>
        </w:rPr>
        <w:t>, технологии управления знаниями способны уже сейчас дать 20 % повышение продуктивности работы организаций.</w:t>
      </w:r>
    </w:p>
    <w:p w:rsidR="00DE29EC" w:rsidRPr="00062B54" w:rsidRDefault="00DE29EC" w:rsidP="00062B54">
      <w:pPr>
        <w:suppressAutoHyphens/>
        <w:autoSpaceDE w:val="0"/>
        <w:autoSpaceDN w:val="0"/>
        <w:adjustRightInd w:val="0"/>
        <w:spacing w:line="360" w:lineRule="auto"/>
        <w:ind w:firstLine="709"/>
        <w:jc w:val="both"/>
        <w:rPr>
          <w:color w:val="000000"/>
          <w:sz w:val="28"/>
          <w:szCs w:val="28"/>
        </w:rPr>
      </w:pPr>
      <w:r w:rsidRPr="00062B54">
        <w:rPr>
          <w:color w:val="000000"/>
          <w:sz w:val="28"/>
          <w:szCs w:val="28"/>
        </w:rPr>
        <w:t xml:space="preserve">3. По данным консалтинговой компании </w:t>
      </w:r>
      <w:r w:rsidRPr="00062B54">
        <w:rPr>
          <w:color w:val="000000"/>
          <w:sz w:val="28"/>
          <w:szCs w:val="28"/>
          <w:lang w:val="en-US"/>
        </w:rPr>
        <w:t>KPMG</w:t>
      </w:r>
      <w:r w:rsidRPr="00062B54">
        <w:rPr>
          <w:color w:val="000000"/>
          <w:sz w:val="28"/>
          <w:szCs w:val="28"/>
        </w:rPr>
        <w:t xml:space="preserve">, в среднем 40 % сотрудников компаний проработали в своей организации меньше года, еще 40 % собираются уходить. Вклад </w:t>
      </w:r>
      <w:r w:rsidR="00062B54">
        <w:rPr>
          <w:color w:val="000000"/>
          <w:sz w:val="28"/>
          <w:szCs w:val="28"/>
        </w:rPr>
        <w:t>"</w:t>
      </w:r>
      <w:r w:rsidRPr="00062B54">
        <w:rPr>
          <w:color w:val="000000"/>
          <w:sz w:val="28"/>
          <w:szCs w:val="28"/>
        </w:rPr>
        <w:t>новобранцев</w:t>
      </w:r>
      <w:r w:rsidR="00062B54">
        <w:rPr>
          <w:color w:val="000000"/>
          <w:sz w:val="28"/>
          <w:szCs w:val="28"/>
        </w:rPr>
        <w:t>"</w:t>
      </w:r>
      <w:r w:rsidRPr="00062B54">
        <w:rPr>
          <w:color w:val="000000"/>
          <w:sz w:val="28"/>
          <w:szCs w:val="28"/>
        </w:rPr>
        <w:t xml:space="preserve"> в работу фирмы обычно невелик. Те, кто собирается уходить, предпочитают уносить информацию с собой. В результате 80% информации компании остается неосвоенной. При уходе ведущих сотрудников компании потери компаний распределяются следующим образом:</w:t>
      </w:r>
    </w:p>
    <w:p w:rsidR="00DE29EC" w:rsidRPr="00062B54" w:rsidRDefault="009901AC" w:rsidP="00062B54">
      <w:pPr>
        <w:suppressAutoHyphens/>
        <w:autoSpaceDE w:val="0"/>
        <w:autoSpaceDN w:val="0"/>
        <w:adjustRightInd w:val="0"/>
        <w:spacing w:line="360" w:lineRule="auto"/>
        <w:ind w:firstLine="709"/>
        <w:jc w:val="both"/>
        <w:rPr>
          <w:color w:val="000000"/>
          <w:sz w:val="28"/>
          <w:szCs w:val="28"/>
        </w:rPr>
      </w:pPr>
      <w:r w:rsidRPr="00062B54">
        <w:rPr>
          <w:color w:val="000000"/>
          <w:sz w:val="28"/>
          <w:szCs w:val="28"/>
        </w:rPr>
        <w:t>-</w:t>
      </w:r>
      <w:r w:rsidR="00DE29EC" w:rsidRPr="00062B54">
        <w:rPr>
          <w:color w:val="000000"/>
          <w:sz w:val="28"/>
          <w:szCs w:val="28"/>
        </w:rPr>
        <w:t xml:space="preserve"> нарушение отношений с ключевыми клиентами/поставщиками - 43 %;</w:t>
      </w:r>
    </w:p>
    <w:p w:rsidR="00DE29EC" w:rsidRPr="00062B54" w:rsidRDefault="009901AC" w:rsidP="00062B54">
      <w:pPr>
        <w:suppressAutoHyphens/>
        <w:autoSpaceDE w:val="0"/>
        <w:autoSpaceDN w:val="0"/>
        <w:adjustRightInd w:val="0"/>
        <w:spacing w:line="360" w:lineRule="auto"/>
        <w:ind w:firstLine="709"/>
        <w:jc w:val="both"/>
        <w:rPr>
          <w:color w:val="000000"/>
          <w:sz w:val="28"/>
          <w:szCs w:val="28"/>
        </w:rPr>
      </w:pPr>
      <w:r w:rsidRPr="00062B54">
        <w:rPr>
          <w:color w:val="000000"/>
          <w:sz w:val="28"/>
          <w:szCs w:val="28"/>
        </w:rPr>
        <w:t>-</w:t>
      </w:r>
      <w:r w:rsidR="00DE29EC" w:rsidRPr="00062B54">
        <w:rPr>
          <w:color w:val="000000"/>
          <w:sz w:val="28"/>
          <w:szCs w:val="28"/>
        </w:rPr>
        <w:t xml:space="preserve"> потеря знаний о передовом опыте в специфической области - 49 %;</w:t>
      </w:r>
    </w:p>
    <w:p w:rsidR="002E7EBF" w:rsidRPr="00062B54" w:rsidRDefault="009901AC" w:rsidP="00062B54">
      <w:pPr>
        <w:suppressAutoHyphens/>
        <w:spacing w:line="360" w:lineRule="auto"/>
        <w:ind w:firstLine="709"/>
        <w:jc w:val="both"/>
        <w:rPr>
          <w:color w:val="000000"/>
          <w:sz w:val="28"/>
          <w:szCs w:val="28"/>
        </w:rPr>
      </w:pPr>
      <w:r w:rsidRPr="00062B54">
        <w:rPr>
          <w:color w:val="000000"/>
          <w:sz w:val="28"/>
          <w:szCs w:val="28"/>
        </w:rPr>
        <w:t>-</w:t>
      </w:r>
      <w:r w:rsidR="00DE29EC" w:rsidRPr="00062B54">
        <w:rPr>
          <w:color w:val="000000"/>
          <w:sz w:val="28"/>
          <w:szCs w:val="28"/>
        </w:rPr>
        <w:t xml:space="preserve"> потеря важной для ведения бизнеса информации - 14 %; существенная потеря прибыли - 13 %.</w:t>
      </w:r>
    </w:p>
    <w:p w:rsidR="00575869" w:rsidRPr="00BE30F5" w:rsidRDefault="00575869" w:rsidP="00062B54">
      <w:pPr>
        <w:suppressAutoHyphens/>
        <w:spacing w:line="360" w:lineRule="auto"/>
        <w:ind w:firstLine="709"/>
        <w:jc w:val="both"/>
        <w:rPr>
          <w:color w:val="000000"/>
          <w:sz w:val="28"/>
          <w:szCs w:val="28"/>
        </w:rPr>
      </w:pPr>
    </w:p>
    <w:p w:rsidR="002E7EBF" w:rsidRPr="00062B54" w:rsidRDefault="002E7EBF" w:rsidP="00062B54">
      <w:pPr>
        <w:suppressAutoHyphens/>
        <w:spacing w:line="360" w:lineRule="auto"/>
        <w:ind w:firstLine="709"/>
        <w:jc w:val="both"/>
        <w:rPr>
          <w:color w:val="000000"/>
          <w:sz w:val="28"/>
          <w:szCs w:val="28"/>
        </w:rPr>
      </w:pPr>
      <w:r w:rsidRPr="00062B54">
        <w:rPr>
          <w:color w:val="000000"/>
          <w:sz w:val="28"/>
          <w:szCs w:val="28"/>
        </w:rPr>
        <w:br w:type="page"/>
      </w:r>
    </w:p>
    <w:p w:rsidR="002E7EBF" w:rsidRPr="00062B54" w:rsidRDefault="002E7EBF" w:rsidP="00062B54">
      <w:pPr>
        <w:suppressAutoHyphens/>
        <w:spacing w:line="360" w:lineRule="auto"/>
        <w:ind w:firstLine="709"/>
        <w:jc w:val="both"/>
        <w:rPr>
          <w:b/>
          <w:bCs/>
          <w:color w:val="000000"/>
          <w:sz w:val="28"/>
          <w:szCs w:val="28"/>
        </w:rPr>
      </w:pPr>
      <w:r w:rsidRPr="00062B54">
        <w:rPr>
          <w:b/>
          <w:bCs/>
          <w:color w:val="000000"/>
          <w:sz w:val="28"/>
          <w:szCs w:val="28"/>
        </w:rPr>
        <w:t>Список использованных электронных ресурсов</w:t>
      </w:r>
    </w:p>
    <w:p w:rsidR="002E7EBF" w:rsidRPr="00062B54" w:rsidRDefault="002E7EBF" w:rsidP="00062B54">
      <w:pPr>
        <w:suppressAutoHyphens/>
        <w:spacing w:line="360" w:lineRule="auto"/>
        <w:ind w:firstLine="709"/>
        <w:jc w:val="both"/>
        <w:rPr>
          <w:b/>
          <w:bCs/>
          <w:color w:val="000000"/>
          <w:sz w:val="28"/>
          <w:szCs w:val="28"/>
        </w:rPr>
      </w:pPr>
    </w:p>
    <w:p w:rsidR="00062B54" w:rsidRPr="00062B54" w:rsidRDefault="00062B54" w:rsidP="00575869">
      <w:pPr>
        <w:suppressAutoHyphens/>
        <w:autoSpaceDE w:val="0"/>
        <w:autoSpaceDN w:val="0"/>
        <w:adjustRightInd w:val="0"/>
        <w:spacing w:line="360" w:lineRule="auto"/>
        <w:rPr>
          <w:color w:val="000000"/>
          <w:sz w:val="28"/>
          <w:szCs w:val="28"/>
          <w:lang w:eastAsia="en-US"/>
        </w:rPr>
      </w:pPr>
      <w:r w:rsidRPr="00062B54">
        <w:rPr>
          <w:color w:val="000000"/>
          <w:sz w:val="28"/>
          <w:szCs w:val="28"/>
          <w:lang w:val="en-US" w:eastAsia="en-US"/>
        </w:rPr>
        <w:t>www</w:t>
      </w:r>
      <w:r w:rsidRPr="00062B54">
        <w:rPr>
          <w:color w:val="000000"/>
          <w:sz w:val="28"/>
          <w:szCs w:val="28"/>
          <w:lang w:eastAsia="en-US"/>
        </w:rPr>
        <w:t>.</w:t>
      </w:r>
      <w:r w:rsidRPr="00062B54">
        <w:rPr>
          <w:color w:val="000000"/>
          <w:sz w:val="28"/>
          <w:szCs w:val="28"/>
          <w:lang w:val="en-US" w:eastAsia="en-US"/>
        </w:rPr>
        <w:t>aup</w:t>
      </w:r>
      <w:r w:rsidRPr="00062B54">
        <w:rPr>
          <w:color w:val="000000"/>
          <w:sz w:val="28"/>
          <w:szCs w:val="28"/>
          <w:lang w:eastAsia="en-US"/>
        </w:rPr>
        <w:t>.</w:t>
      </w:r>
      <w:r w:rsidRPr="00062B54">
        <w:rPr>
          <w:color w:val="000000"/>
          <w:sz w:val="28"/>
          <w:szCs w:val="28"/>
          <w:lang w:val="en-US" w:eastAsia="en-US"/>
        </w:rPr>
        <w:t>ru</w:t>
      </w:r>
    </w:p>
    <w:p w:rsidR="00062B54" w:rsidRPr="00062B54" w:rsidRDefault="00062B54" w:rsidP="00575869">
      <w:pPr>
        <w:suppressAutoHyphens/>
        <w:autoSpaceDE w:val="0"/>
        <w:autoSpaceDN w:val="0"/>
        <w:adjustRightInd w:val="0"/>
        <w:spacing w:line="360" w:lineRule="auto"/>
        <w:rPr>
          <w:color w:val="000000"/>
          <w:sz w:val="28"/>
          <w:szCs w:val="28"/>
          <w:lang w:eastAsia="en-US"/>
        </w:rPr>
      </w:pPr>
      <w:r w:rsidRPr="00062B54">
        <w:rPr>
          <w:color w:val="000000"/>
          <w:sz w:val="28"/>
          <w:szCs w:val="28"/>
          <w:lang w:val="en-US" w:eastAsia="en-US"/>
        </w:rPr>
        <w:t>www</w:t>
      </w:r>
      <w:r w:rsidRPr="00062B54">
        <w:rPr>
          <w:color w:val="000000"/>
          <w:sz w:val="28"/>
          <w:szCs w:val="28"/>
          <w:lang w:eastAsia="en-US"/>
        </w:rPr>
        <w:t>.</w:t>
      </w:r>
      <w:r w:rsidRPr="00062B54">
        <w:rPr>
          <w:color w:val="000000"/>
          <w:sz w:val="28"/>
          <w:szCs w:val="28"/>
          <w:lang w:val="en-US" w:eastAsia="en-US"/>
        </w:rPr>
        <w:t>iis</w:t>
      </w:r>
      <w:r w:rsidRPr="00062B54">
        <w:rPr>
          <w:color w:val="000000"/>
          <w:sz w:val="28"/>
          <w:szCs w:val="28"/>
          <w:lang w:eastAsia="en-US"/>
        </w:rPr>
        <w:t>.</w:t>
      </w:r>
      <w:r w:rsidRPr="00062B54">
        <w:rPr>
          <w:color w:val="000000"/>
          <w:sz w:val="28"/>
          <w:szCs w:val="28"/>
          <w:lang w:val="en-US" w:eastAsia="en-US"/>
        </w:rPr>
        <w:t>ru</w:t>
      </w:r>
    </w:p>
    <w:p w:rsidR="00062B54" w:rsidRPr="00062B54" w:rsidRDefault="00062B54" w:rsidP="00575869">
      <w:pPr>
        <w:suppressAutoHyphens/>
        <w:autoSpaceDE w:val="0"/>
        <w:autoSpaceDN w:val="0"/>
        <w:adjustRightInd w:val="0"/>
        <w:spacing w:line="360" w:lineRule="auto"/>
        <w:rPr>
          <w:color w:val="000000"/>
          <w:sz w:val="28"/>
          <w:szCs w:val="28"/>
          <w:lang w:eastAsia="en-US"/>
        </w:rPr>
      </w:pPr>
      <w:r w:rsidRPr="00062B54">
        <w:rPr>
          <w:color w:val="000000"/>
          <w:sz w:val="28"/>
          <w:szCs w:val="28"/>
          <w:lang w:val="en-US" w:eastAsia="en-US"/>
        </w:rPr>
        <w:t>www</w:t>
      </w:r>
      <w:r w:rsidRPr="00062B54">
        <w:rPr>
          <w:color w:val="000000"/>
          <w:sz w:val="28"/>
          <w:szCs w:val="28"/>
          <w:lang w:eastAsia="en-US"/>
        </w:rPr>
        <w:t>.</w:t>
      </w:r>
      <w:r w:rsidRPr="00062B54">
        <w:rPr>
          <w:color w:val="000000"/>
          <w:sz w:val="28"/>
          <w:szCs w:val="28"/>
          <w:lang w:val="en-US" w:eastAsia="en-US"/>
        </w:rPr>
        <w:t>bizcom</w:t>
      </w:r>
      <w:r w:rsidRPr="00062B54">
        <w:rPr>
          <w:color w:val="000000"/>
          <w:sz w:val="28"/>
          <w:szCs w:val="28"/>
          <w:lang w:eastAsia="en-US"/>
        </w:rPr>
        <w:t>.</w:t>
      </w:r>
      <w:r w:rsidRPr="00062B54">
        <w:rPr>
          <w:color w:val="000000"/>
          <w:sz w:val="28"/>
          <w:szCs w:val="28"/>
          <w:lang w:val="en-US" w:eastAsia="en-US"/>
        </w:rPr>
        <w:t>ru</w:t>
      </w:r>
    </w:p>
    <w:p w:rsidR="00062B54" w:rsidRPr="00062B54" w:rsidRDefault="00062B54" w:rsidP="00575869">
      <w:pPr>
        <w:suppressAutoHyphens/>
        <w:autoSpaceDE w:val="0"/>
        <w:autoSpaceDN w:val="0"/>
        <w:adjustRightInd w:val="0"/>
        <w:spacing w:line="360" w:lineRule="auto"/>
        <w:rPr>
          <w:color w:val="000000"/>
          <w:sz w:val="28"/>
          <w:szCs w:val="28"/>
          <w:lang w:eastAsia="en-US"/>
        </w:rPr>
      </w:pPr>
      <w:r w:rsidRPr="00062B54">
        <w:rPr>
          <w:color w:val="000000"/>
          <w:sz w:val="28"/>
          <w:szCs w:val="28"/>
          <w:lang w:val="en-US" w:eastAsia="en-US"/>
        </w:rPr>
        <w:t>www</w:t>
      </w:r>
      <w:r w:rsidRPr="00062B54">
        <w:rPr>
          <w:color w:val="000000"/>
          <w:sz w:val="28"/>
          <w:szCs w:val="28"/>
          <w:lang w:eastAsia="en-US"/>
        </w:rPr>
        <w:t>.</w:t>
      </w:r>
      <w:r w:rsidRPr="00062B54">
        <w:rPr>
          <w:color w:val="000000"/>
          <w:sz w:val="28"/>
          <w:szCs w:val="28"/>
          <w:lang w:val="en-US" w:eastAsia="en-US"/>
        </w:rPr>
        <w:t>infocity</w:t>
      </w:r>
      <w:r w:rsidRPr="00062B54">
        <w:rPr>
          <w:color w:val="000000"/>
          <w:sz w:val="28"/>
          <w:szCs w:val="28"/>
          <w:lang w:eastAsia="en-US"/>
        </w:rPr>
        <w:t>.</w:t>
      </w:r>
      <w:r w:rsidRPr="00062B54">
        <w:rPr>
          <w:color w:val="000000"/>
          <w:sz w:val="28"/>
          <w:szCs w:val="28"/>
          <w:lang w:val="en-US" w:eastAsia="en-US"/>
        </w:rPr>
        <w:t>kiev</w:t>
      </w:r>
      <w:r w:rsidRPr="00062B54">
        <w:rPr>
          <w:color w:val="000000"/>
          <w:sz w:val="28"/>
          <w:szCs w:val="28"/>
          <w:lang w:eastAsia="en-US"/>
        </w:rPr>
        <w:t>.</w:t>
      </w:r>
      <w:r w:rsidRPr="00062B54">
        <w:rPr>
          <w:color w:val="000000"/>
          <w:sz w:val="28"/>
          <w:szCs w:val="28"/>
          <w:lang w:val="en-US" w:eastAsia="en-US"/>
        </w:rPr>
        <w:t>ua</w:t>
      </w:r>
    </w:p>
    <w:p w:rsidR="00062B54" w:rsidRPr="00062B54" w:rsidRDefault="00062B54" w:rsidP="00575869">
      <w:pPr>
        <w:suppressAutoHyphens/>
        <w:autoSpaceDE w:val="0"/>
        <w:autoSpaceDN w:val="0"/>
        <w:adjustRightInd w:val="0"/>
        <w:spacing w:line="360" w:lineRule="auto"/>
        <w:rPr>
          <w:color w:val="000000"/>
          <w:sz w:val="28"/>
          <w:szCs w:val="28"/>
          <w:lang w:eastAsia="en-US"/>
        </w:rPr>
      </w:pPr>
      <w:r w:rsidRPr="00062B54">
        <w:rPr>
          <w:color w:val="000000"/>
          <w:sz w:val="28"/>
          <w:szCs w:val="28"/>
          <w:lang w:val="en-US" w:eastAsia="en-US"/>
        </w:rPr>
        <w:t>www</w:t>
      </w:r>
      <w:r w:rsidRPr="00062B54">
        <w:rPr>
          <w:color w:val="000000"/>
          <w:sz w:val="28"/>
          <w:szCs w:val="28"/>
          <w:lang w:eastAsia="en-US"/>
        </w:rPr>
        <w:t>.</w:t>
      </w:r>
      <w:r w:rsidRPr="00062B54">
        <w:rPr>
          <w:color w:val="000000"/>
          <w:sz w:val="28"/>
          <w:szCs w:val="28"/>
          <w:lang w:val="en-US" w:eastAsia="en-US"/>
        </w:rPr>
        <w:t>bizon</w:t>
      </w:r>
      <w:r w:rsidRPr="00062B54">
        <w:rPr>
          <w:color w:val="000000"/>
          <w:sz w:val="28"/>
          <w:szCs w:val="28"/>
          <w:lang w:eastAsia="en-US"/>
        </w:rPr>
        <w:t>.</w:t>
      </w:r>
      <w:r w:rsidRPr="00062B54">
        <w:rPr>
          <w:color w:val="000000"/>
          <w:sz w:val="28"/>
          <w:szCs w:val="28"/>
          <w:lang w:val="en-US" w:eastAsia="en-US"/>
        </w:rPr>
        <w:t>ru</w:t>
      </w:r>
    </w:p>
    <w:p w:rsidR="00062B54" w:rsidRPr="00062B54" w:rsidRDefault="00062B54" w:rsidP="00575869">
      <w:pPr>
        <w:suppressAutoHyphens/>
        <w:autoSpaceDE w:val="0"/>
        <w:autoSpaceDN w:val="0"/>
        <w:adjustRightInd w:val="0"/>
        <w:spacing w:line="360" w:lineRule="auto"/>
        <w:rPr>
          <w:color w:val="000000"/>
          <w:sz w:val="28"/>
          <w:szCs w:val="28"/>
          <w:lang w:eastAsia="en-US"/>
        </w:rPr>
      </w:pPr>
      <w:r w:rsidRPr="00062B54">
        <w:rPr>
          <w:color w:val="000000"/>
          <w:sz w:val="28"/>
          <w:szCs w:val="28"/>
          <w:lang w:val="en-US" w:eastAsia="en-US"/>
        </w:rPr>
        <w:t>www</w:t>
      </w:r>
      <w:r w:rsidRPr="00062B54">
        <w:rPr>
          <w:color w:val="000000"/>
          <w:sz w:val="28"/>
          <w:szCs w:val="28"/>
          <w:lang w:eastAsia="en-US"/>
        </w:rPr>
        <w:t>.</w:t>
      </w:r>
      <w:r w:rsidRPr="00062B54">
        <w:rPr>
          <w:color w:val="000000"/>
          <w:sz w:val="28"/>
          <w:szCs w:val="28"/>
          <w:lang w:val="en-US" w:eastAsia="en-US"/>
        </w:rPr>
        <w:t>interface</w:t>
      </w:r>
      <w:r w:rsidRPr="00062B54">
        <w:rPr>
          <w:color w:val="000000"/>
          <w:sz w:val="28"/>
          <w:szCs w:val="28"/>
          <w:lang w:eastAsia="en-US"/>
        </w:rPr>
        <w:t>.</w:t>
      </w:r>
      <w:r w:rsidRPr="00062B54">
        <w:rPr>
          <w:color w:val="000000"/>
          <w:sz w:val="28"/>
          <w:szCs w:val="28"/>
          <w:lang w:val="en-US" w:eastAsia="en-US"/>
        </w:rPr>
        <w:t>ru</w:t>
      </w:r>
    </w:p>
    <w:p w:rsidR="00062B54" w:rsidRPr="00062B54" w:rsidRDefault="00062B54" w:rsidP="00575869">
      <w:pPr>
        <w:suppressAutoHyphens/>
        <w:autoSpaceDE w:val="0"/>
        <w:autoSpaceDN w:val="0"/>
        <w:adjustRightInd w:val="0"/>
        <w:spacing w:line="360" w:lineRule="auto"/>
        <w:rPr>
          <w:color w:val="000000"/>
          <w:sz w:val="28"/>
          <w:szCs w:val="28"/>
          <w:lang w:eastAsia="en-US"/>
        </w:rPr>
      </w:pPr>
      <w:r w:rsidRPr="00062B54">
        <w:rPr>
          <w:color w:val="000000"/>
          <w:sz w:val="28"/>
          <w:szCs w:val="28"/>
          <w:lang w:val="en-US" w:eastAsia="en-US"/>
        </w:rPr>
        <w:t>www</w:t>
      </w:r>
      <w:r w:rsidRPr="00062B54">
        <w:rPr>
          <w:color w:val="000000"/>
          <w:sz w:val="28"/>
          <w:szCs w:val="28"/>
          <w:lang w:eastAsia="en-US"/>
        </w:rPr>
        <w:t>.</w:t>
      </w:r>
      <w:r w:rsidRPr="00062B54">
        <w:rPr>
          <w:color w:val="000000"/>
          <w:sz w:val="28"/>
          <w:szCs w:val="28"/>
          <w:lang w:val="en-US" w:eastAsia="en-US"/>
        </w:rPr>
        <w:t>botik</w:t>
      </w:r>
      <w:r w:rsidRPr="00062B54">
        <w:rPr>
          <w:color w:val="000000"/>
          <w:sz w:val="28"/>
          <w:szCs w:val="28"/>
          <w:lang w:eastAsia="en-US"/>
        </w:rPr>
        <w:t>.</w:t>
      </w:r>
      <w:r w:rsidRPr="00062B54">
        <w:rPr>
          <w:color w:val="000000"/>
          <w:sz w:val="28"/>
          <w:szCs w:val="28"/>
          <w:lang w:val="en-US" w:eastAsia="en-US"/>
        </w:rPr>
        <w:t>ru</w:t>
      </w:r>
    </w:p>
    <w:p w:rsidR="00062B54" w:rsidRPr="00062B54" w:rsidRDefault="00062B54" w:rsidP="00575869">
      <w:pPr>
        <w:suppressAutoHyphens/>
        <w:autoSpaceDE w:val="0"/>
        <w:autoSpaceDN w:val="0"/>
        <w:adjustRightInd w:val="0"/>
        <w:spacing w:line="360" w:lineRule="auto"/>
        <w:rPr>
          <w:color w:val="000000"/>
          <w:sz w:val="28"/>
          <w:szCs w:val="28"/>
          <w:lang w:eastAsia="en-US"/>
        </w:rPr>
      </w:pPr>
      <w:r w:rsidRPr="00062B54">
        <w:rPr>
          <w:color w:val="000000"/>
          <w:sz w:val="28"/>
          <w:szCs w:val="28"/>
          <w:lang w:val="en-US" w:eastAsia="en-US"/>
        </w:rPr>
        <w:t>www</w:t>
      </w:r>
      <w:r w:rsidRPr="00062B54">
        <w:rPr>
          <w:color w:val="000000"/>
          <w:sz w:val="28"/>
          <w:szCs w:val="28"/>
          <w:lang w:eastAsia="en-US"/>
        </w:rPr>
        <w:t>.</w:t>
      </w:r>
      <w:r w:rsidRPr="00062B54">
        <w:rPr>
          <w:color w:val="000000"/>
          <w:sz w:val="28"/>
          <w:szCs w:val="28"/>
          <w:lang w:val="en-US" w:eastAsia="en-US"/>
        </w:rPr>
        <w:t>iteam</w:t>
      </w:r>
      <w:r w:rsidRPr="00062B54">
        <w:rPr>
          <w:color w:val="000000"/>
          <w:sz w:val="28"/>
          <w:szCs w:val="28"/>
          <w:lang w:eastAsia="en-US"/>
        </w:rPr>
        <w:t>.</w:t>
      </w:r>
      <w:r w:rsidRPr="00062B54">
        <w:rPr>
          <w:color w:val="000000"/>
          <w:sz w:val="28"/>
          <w:szCs w:val="28"/>
          <w:lang w:val="en-US" w:eastAsia="en-US"/>
        </w:rPr>
        <w:t>ru</w:t>
      </w:r>
    </w:p>
    <w:p w:rsidR="00062B54" w:rsidRPr="00062B54" w:rsidRDefault="00062B54" w:rsidP="00575869">
      <w:pPr>
        <w:suppressAutoHyphens/>
        <w:autoSpaceDE w:val="0"/>
        <w:autoSpaceDN w:val="0"/>
        <w:adjustRightInd w:val="0"/>
        <w:spacing w:line="360" w:lineRule="auto"/>
        <w:rPr>
          <w:color w:val="000000"/>
          <w:sz w:val="28"/>
          <w:szCs w:val="28"/>
          <w:lang w:eastAsia="en-US"/>
        </w:rPr>
      </w:pPr>
      <w:r w:rsidRPr="00062B54">
        <w:rPr>
          <w:color w:val="000000"/>
          <w:sz w:val="28"/>
          <w:szCs w:val="28"/>
          <w:lang w:val="de-DE" w:eastAsia="en-US"/>
        </w:rPr>
        <w:t>www</w:t>
      </w:r>
      <w:r w:rsidRPr="00062B54">
        <w:rPr>
          <w:color w:val="000000"/>
          <w:sz w:val="28"/>
          <w:szCs w:val="28"/>
          <w:lang w:eastAsia="en-US"/>
        </w:rPr>
        <w:t>.</w:t>
      </w:r>
      <w:r w:rsidRPr="00062B54">
        <w:rPr>
          <w:color w:val="000000"/>
          <w:sz w:val="28"/>
          <w:szCs w:val="28"/>
          <w:lang w:val="de-DE" w:eastAsia="en-US"/>
        </w:rPr>
        <w:t>ccc</w:t>
      </w:r>
      <w:r w:rsidRPr="00062B54">
        <w:rPr>
          <w:color w:val="000000"/>
          <w:sz w:val="28"/>
          <w:szCs w:val="28"/>
          <w:lang w:eastAsia="en-US"/>
        </w:rPr>
        <w:t>.</w:t>
      </w:r>
      <w:r w:rsidRPr="00062B54">
        <w:rPr>
          <w:color w:val="000000"/>
          <w:sz w:val="28"/>
          <w:szCs w:val="28"/>
          <w:lang w:val="de-DE" w:eastAsia="en-US"/>
        </w:rPr>
        <w:t>ru</w:t>
      </w:r>
    </w:p>
    <w:p w:rsidR="00062B54" w:rsidRPr="00062B54" w:rsidRDefault="00062B54" w:rsidP="00575869">
      <w:pPr>
        <w:suppressAutoHyphens/>
        <w:autoSpaceDE w:val="0"/>
        <w:autoSpaceDN w:val="0"/>
        <w:adjustRightInd w:val="0"/>
        <w:spacing w:line="360" w:lineRule="auto"/>
        <w:rPr>
          <w:color w:val="000000"/>
          <w:sz w:val="28"/>
          <w:szCs w:val="28"/>
          <w:lang w:eastAsia="en-US"/>
        </w:rPr>
      </w:pPr>
      <w:r w:rsidRPr="00062B54">
        <w:rPr>
          <w:color w:val="000000"/>
          <w:sz w:val="28"/>
          <w:szCs w:val="28"/>
          <w:lang w:val="de-DE" w:eastAsia="en-US"/>
        </w:rPr>
        <w:t>www</w:t>
      </w:r>
      <w:r w:rsidRPr="00062B54">
        <w:rPr>
          <w:color w:val="000000"/>
          <w:sz w:val="28"/>
          <w:szCs w:val="28"/>
          <w:lang w:eastAsia="en-US"/>
        </w:rPr>
        <w:t xml:space="preserve">. </w:t>
      </w:r>
      <w:r w:rsidRPr="00062B54">
        <w:rPr>
          <w:color w:val="000000"/>
          <w:sz w:val="28"/>
          <w:szCs w:val="28"/>
          <w:lang w:val="de-DE" w:eastAsia="en-US"/>
        </w:rPr>
        <w:t>internetbook</w:t>
      </w:r>
      <w:r w:rsidRPr="00062B54">
        <w:rPr>
          <w:color w:val="000000"/>
          <w:sz w:val="28"/>
          <w:szCs w:val="28"/>
          <w:lang w:eastAsia="en-US"/>
        </w:rPr>
        <w:t xml:space="preserve">. </w:t>
      </w:r>
      <w:r w:rsidRPr="00062B54">
        <w:rPr>
          <w:color w:val="000000"/>
          <w:sz w:val="28"/>
          <w:szCs w:val="28"/>
          <w:lang w:val="de-DE" w:eastAsia="en-US"/>
        </w:rPr>
        <w:t>ru</w:t>
      </w:r>
    </w:p>
    <w:p w:rsidR="00062B54" w:rsidRPr="00062B54" w:rsidRDefault="00062B54" w:rsidP="00575869">
      <w:pPr>
        <w:suppressAutoHyphens/>
        <w:autoSpaceDE w:val="0"/>
        <w:autoSpaceDN w:val="0"/>
        <w:adjustRightInd w:val="0"/>
        <w:spacing w:line="360" w:lineRule="auto"/>
        <w:rPr>
          <w:color w:val="000000"/>
          <w:sz w:val="28"/>
          <w:szCs w:val="28"/>
          <w:lang w:eastAsia="en-US"/>
        </w:rPr>
      </w:pPr>
      <w:r w:rsidRPr="00062B54">
        <w:rPr>
          <w:color w:val="000000"/>
          <w:sz w:val="28"/>
          <w:szCs w:val="28"/>
          <w:lang w:val="de-DE" w:eastAsia="en-US"/>
        </w:rPr>
        <w:t>www</w:t>
      </w:r>
      <w:r w:rsidRPr="00062B54">
        <w:rPr>
          <w:color w:val="000000"/>
          <w:sz w:val="28"/>
          <w:szCs w:val="28"/>
          <w:lang w:eastAsia="en-US"/>
        </w:rPr>
        <w:t>.</w:t>
      </w:r>
      <w:r w:rsidRPr="00062B54">
        <w:rPr>
          <w:color w:val="000000"/>
          <w:sz w:val="28"/>
          <w:szCs w:val="28"/>
          <w:lang w:val="de-DE" w:eastAsia="en-US"/>
        </w:rPr>
        <w:t>ci</w:t>
      </w:r>
      <w:r w:rsidRPr="00062B54">
        <w:rPr>
          <w:color w:val="000000"/>
          <w:sz w:val="28"/>
          <w:szCs w:val="28"/>
          <w:lang w:eastAsia="en-US"/>
        </w:rPr>
        <w:t>.</w:t>
      </w:r>
      <w:r w:rsidRPr="00062B54">
        <w:rPr>
          <w:color w:val="000000"/>
          <w:sz w:val="28"/>
          <w:szCs w:val="28"/>
          <w:lang w:val="de-DE" w:eastAsia="en-US"/>
        </w:rPr>
        <w:t>ru</w:t>
      </w:r>
    </w:p>
    <w:p w:rsidR="00062B54" w:rsidRPr="00062B54" w:rsidRDefault="00062B54" w:rsidP="00575869">
      <w:pPr>
        <w:suppressAutoHyphens/>
        <w:autoSpaceDE w:val="0"/>
        <w:autoSpaceDN w:val="0"/>
        <w:adjustRightInd w:val="0"/>
        <w:spacing w:line="360" w:lineRule="auto"/>
        <w:rPr>
          <w:color w:val="000000"/>
          <w:sz w:val="28"/>
          <w:szCs w:val="28"/>
          <w:lang w:eastAsia="en-US"/>
        </w:rPr>
      </w:pPr>
      <w:r w:rsidRPr="00062B54">
        <w:rPr>
          <w:color w:val="000000"/>
          <w:sz w:val="28"/>
          <w:szCs w:val="28"/>
          <w:lang w:val="de-DE" w:eastAsia="en-US"/>
        </w:rPr>
        <w:t>www</w:t>
      </w:r>
      <w:r w:rsidRPr="00062B54">
        <w:rPr>
          <w:color w:val="000000"/>
          <w:sz w:val="28"/>
          <w:szCs w:val="28"/>
          <w:lang w:eastAsia="en-US"/>
        </w:rPr>
        <w:t>.</w:t>
      </w:r>
      <w:r w:rsidRPr="00062B54">
        <w:rPr>
          <w:color w:val="000000"/>
          <w:sz w:val="28"/>
          <w:szCs w:val="28"/>
          <w:lang w:val="de-DE" w:eastAsia="en-US"/>
        </w:rPr>
        <w:t>isuct</w:t>
      </w:r>
      <w:r w:rsidRPr="00062B54">
        <w:rPr>
          <w:color w:val="000000"/>
          <w:sz w:val="28"/>
          <w:szCs w:val="28"/>
          <w:lang w:eastAsia="en-US"/>
        </w:rPr>
        <w:t>.</w:t>
      </w:r>
      <w:r w:rsidRPr="00062B54">
        <w:rPr>
          <w:color w:val="000000"/>
          <w:sz w:val="28"/>
          <w:szCs w:val="28"/>
          <w:lang w:val="de-DE" w:eastAsia="en-US"/>
        </w:rPr>
        <w:t>ru</w:t>
      </w:r>
    </w:p>
    <w:p w:rsidR="00062B54" w:rsidRPr="00062B54" w:rsidRDefault="00062B54" w:rsidP="00575869">
      <w:pPr>
        <w:suppressAutoHyphens/>
        <w:autoSpaceDE w:val="0"/>
        <w:autoSpaceDN w:val="0"/>
        <w:adjustRightInd w:val="0"/>
        <w:spacing w:line="360" w:lineRule="auto"/>
        <w:rPr>
          <w:color w:val="000000"/>
          <w:sz w:val="28"/>
          <w:szCs w:val="28"/>
          <w:lang w:eastAsia="en-US"/>
        </w:rPr>
      </w:pPr>
      <w:r w:rsidRPr="00062B54">
        <w:rPr>
          <w:color w:val="000000"/>
          <w:sz w:val="28"/>
          <w:szCs w:val="28"/>
          <w:lang w:val="de-DE" w:eastAsia="en-US"/>
        </w:rPr>
        <w:t>www</w:t>
      </w:r>
      <w:r w:rsidRPr="00062B54">
        <w:rPr>
          <w:color w:val="000000"/>
          <w:sz w:val="28"/>
          <w:szCs w:val="28"/>
          <w:lang w:eastAsia="en-US"/>
        </w:rPr>
        <w:t>.</w:t>
      </w:r>
      <w:r w:rsidRPr="00062B54">
        <w:rPr>
          <w:color w:val="000000"/>
          <w:sz w:val="28"/>
          <w:szCs w:val="28"/>
          <w:lang w:val="de-DE" w:eastAsia="en-US"/>
        </w:rPr>
        <w:t>citforum</w:t>
      </w:r>
      <w:r w:rsidRPr="00062B54">
        <w:rPr>
          <w:color w:val="000000"/>
          <w:sz w:val="28"/>
          <w:szCs w:val="28"/>
          <w:lang w:eastAsia="en-US"/>
        </w:rPr>
        <w:t>.</w:t>
      </w:r>
      <w:r w:rsidRPr="00062B54">
        <w:rPr>
          <w:color w:val="000000"/>
          <w:sz w:val="28"/>
          <w:szCs w:val="28"/>
          <w:lang w:val="de-DE" w:eastAsia="en-US"/>
        </w:rPr>
        <w:t>ru</w:t>
      </w:r>
    </w:p>
    <w:p w:rsidR="00062B54" w:rsidRPr="00062B54" w:rsidRDefault="00062B54" w:rsidP="00575869">
      <w:pPr>
        <w:suppressAutoHyphens/>
        <w:autoSpaceDE w:val="0"/>
        <w:autoSpaceDN w:val="0"/>
        <w:adjustRightInd w:val="0"/>
        <w:spacing w:line="360" w:lineRule="auto"/>
        <w:rPr>
          <w:color w:val="000000"/>
          <w:sz w:val="28"/>
          <w:szCs w:val="28"/>
          <w:lang w:eastAsia="en-US"/>
        </w:rPr>
      </w:pPr>
      <w:r w:rsidRPr="00062B54">
        <w:rPr>
          <w:color w:val="000000"/>
          <w:sz w:val="28"/>
          <w:szCs w:val="28"/>
          <w:lang w:val="de-DE" w:eastAsia="en-US"/>
        </w:rPr>
        <w:t>www</w:t>
      </w:r>
      <w:r w:rsidRPr="00062B54">
        <w:rPr>
          <w:color w:val="000000"/>
          <w:sz w:val="28"/>
          <w:szCs w:val="28"/>
          <w:lang w:eastAsia="en-US"/>
        </w:rPr>
        <w:t>.</w:t>
      </w:r>
      <w:r w:rsidRPr="00062B54">
        <w:rPr>
          <w:color w:val="000000"/>
          <w:sz w:val="28"/>
          <w:szCs w:val="28"/>
          <w:lang w:val="de-DE" w:eastAsia="en-US"/>
        </w:rPr>
        <w:t>ixbt</w:t>
      </w:r>
      <w:r w:rsidRPr="00062B54">
        <w:rPr>
          <w:color w:val="000000"/>
          <w:sz w:val="28"/>
          <w:szCs w:val="28"/>
          <w:lang w:eastAsia="en-US"/>
        </w:rPr>
        <w:t>.</w:t>
      </w:r>
      <w:r w:rsidRPr="00062B54">
        <w:rPr>
          <w:color w:val="000000"/>
          <w:sz w:val="28"/>
          <w:szCs w:val="28"/>
          <w:lang w:val="de-DE" w:eastAsia="en-US"/>
        </w:rPr>
        <w:t>com</w:t>
      </w:r>
    </w:p>
    <w:p w:rsidR="00062B54" w:rsidRPr="00062B54" w:rsidRDefault="00062B54" w:rsidP="00575869">
      <w:pPr>
        <w:suppressAutoHyphens/>
        <w:autoSpaceDE w:val="0"/>
        <w:autoSpaceDN w:val="0"/>
        <w:adjustRightInd w:val="0"/>
        <w:spacing w:line="360" w:lineRule="auto"/>
        <w:rPr>
          <w:color w:val="000000"/>
          <w:sz w:val="28"/>
          <w:szCs w:val="28"/>
          <w:lang w:eastAsia="en-US"/>
        </w:rPr>
      </w:pPr>
      <w:r w:rsidRPr="00062B54">
        <w:rPr>
          <w:color w:val="000000"/>
          <w:sz w:val="28"/>
          <w:szCs w:val="28"/>
          <w:lang w:val="de-DE" w:eastAsia="en-US"/>
        </w:rPr>
        <w:t>www</w:t>
      </w:r>
      <w:r w:rsidRPr="00062B54">
        <w:rPr>
          <w:color w:val="000000"/>
          <w:sz w:val="28"/>
          <w:szCs w:val="28"/>
          <w:lang w:eastAsia="en-US"/>
        </w:rPr>
        <w:t>.</w:t>
      </w:r>
      <w:r w:rsidRPr="00062B54">
        <w:rPr>
          <w:color w:val="000000"/>
          <w:sz w:val="28"/>
          <w:szCs w:val="28"/>
          <w:lang w:val="de-DE" w:eastAsia="en-US"/>
        </w:rPr>
        <w:t>comin</w:t>
      </w:r>
      <w:r w:rsidRPr="00062B54">
        <w:rPr>
          <w:color w:val="000000"/>
          <w:sz w:val="28"/>
          <w:szCs w:val="28"/>
          <w:lang w:eastAsia="en-US"/>
        </w:rPr>
        <w:t>.</w:t>
      </w:r>
      <w:r w:rsidRPr="00062B54">
        <w:rPr>
          <w:color w:val="000000"/>
          <w:sz w:val="28"/>
          <w:szCs w:val="28"/>
          <w:lang w:val="de-DE" w:eastAsia="en-US"/>
        </w:rPr>
        <w:t>org</w:t>
      </w:r>
      <w:r w:rsidRPr="00062B54">
        <w:rPr>
          <w:color w:val="000000"/>
          <w:sz w:val="28"/>
          <w:szCs w:val="28"/>
          <w:lang w:eastAsia="en-US"/>
        </w:rPr>
        <w:t>.</w:t>
      </w:r>
      <w:r w:rsidRPr="00062B54">
        <w:rPr>
          <w:color w:val="000000"/>
          <w:sz w:val="28"/>
          <w:szCs w:val="28"/>
          <w:lang w:val="de-DE" w:eastAsia="en-US"/>
        </w:rPr>
        <w:t>ua</w:t>
      </w:r>
    </w:p>
    <w:p w:rsidR="00062B54" w:rsidRPr="00062B54" w:rsidRDefault="00062B54" w:rsidP="00575869">
      <w:pPr>
        <w:suppressAutoHyphens/>
        <w:autoSpaceDE w:val="0"/>
        <w:autoSpaceDN w:val="0"/>
        <w:adjustRightInd w:val="0"/>
        <w:spacing w:line="360" w:lineRule="auto"/>
        <w:rPr>
          <w:color w:val="000000"/>
          <w:sz w:val="28"/>
          <w:szCs w:val="28"/>
          <w:lang w:eastAsia="en-US"/>
        </w:rPr>
      </w:pPr>
      <w:r w:rsidRPr="00062B54">
        <w:rPr>
          <w:color w:val="000000"/>
          <w:sz w:val="28"/>
          <w:szCs w:val="28"/>
          <w:lang w:val="de-DE" w:eastAsia="en-US"/>
        </w:rPr>
        <w:t>www</w:t>
      </w:r>
      <w:r w:rsidRPr="00062B54">
        <w:rPr>
          <w:color w:val="000000"/>
          <w:sz w:val="28"/>
          <w:szCs w:val="28"/>
          <w:lang w:eastAsia="en-US"/>
        </w:rPr>
        <w:t>.</w:t>
      </w:r>
      <w:r w:rsidRPr="00062B54">
        <w:rPr>
          <w:color w:val="000000"/>
          <w:sz w:val="28"/>
          <w:szCs w:val="28"/>
          <w:lang w:val="de-DE" w:eastAsia="en-US"/>
        </w:rPr>
        <w:t>management</w:t>
      </w:r>
      <w:r w:rsidRPr="00062B54">
        <w:rPr>
          <w:color w:val="000000"/>
          <w:sz w:val="28"/>
          <w:szCs w:val="28"/>
          <w:lang w:eastAsia="en-US"/>
        </w:rPr>
        <w:t>.</w:t>
      </w:r>
      <w:r w:rsidRPr="00062B54">
        <w:rPr>
          <w:color w:val="000000"/>
          <w:sz w:val="28"/>
          <w:szCs w:val="28"/>
          <w:lang w:val="de-DE" w:eastAsia="en-US"/>
        </w:rPr>
        <w:t>com</w:t>
      </w:r>
      <w:r w:rsidRPr="00062B54">
        <w:rPr>
          <w:color w:val="000000"/>
          <w:sz w:val="28"/>
          <w:szCs w:val="28"/>
          <w:lang w:eastAsia="en-US"/>
        </w:rPr>
        <w:t>.</w:t>
      </w:r>
      <w:r w:rsidRPr="00062B54">
        <w:rPr>
          <w:color w:val="000000"/>
          <w:sz w:val="28"/>
          <w:szCs w:val="28"/>
          <w:lang w:val="de-DE" w:eastAsia="en-US"/>
        </w:rPr>
        <w:t>ua</w:t>
      </w:r>
    </w:p>
    <w:p w:rsidR="00062B54" w:rsidRPr="00062B54" w:rsidRDefault="00062B54" w:rsidP="00575869">
      <w:pPr>
        <w:suppressAutoHyphens/>
        <w:autoSpaceDE w:val="0"/>
        <w:autoSpaceDN w:val="0"/>
        <w:adjustRightInd w:val="0"/>
        <w:spacing w:line="360" w:lineRule="auto"/>
        <w:rPr>
          <w:color w:val="000000"/>
          <w:sz w:val="28"/>
          <w:szCs w:val="28"/>
          <w:lang w:eastAsia="en-US"/>
        </w:rPr>
      </w:pPr>
      <w:r w:rsidRPr="00062B54">
        <w:rPr>
          <w:color w:val="000000"/>
          <w:sz w:val="28"/>
          <w:szCs w:val="28"/>
          <w:lang w:val="de-DE" w:eastAsia="en-US"/>
        </w:rPr>
        <w:t>www</w:t>
      </w:r>
      <w:r w:rsidRPr="00062B54">
        <w:rPr>
          <w:color w:val="000000"/>
          <w:sz w:val="28"/>
          <w:szCs w:val="28"/>
          <w:lang w:eastAsia="en-US"/>
        </w:rPr>
        <w:t>.</w:t>
      </w:r>
      <w:r w:rsidRPr="00062B54">
        <w:rPr>
          <w:color w:val="000000"/>
          <w:sz w:val="28"/>
          <w:szCs w:val="28"/>
          <w:lang w:val="de-DE" w:eastAsia="en-US"/>
        </w:rPr>
        <w:t>computer</w:t>
      </w:r>
      <w:r w:rsidRPr="00062B54">
        <w:rPr>
          <w:color w:val="000000"/>
          <w:sz w:val="28"/>
          <w:szCs w:val="28"/>
          <w:lang w:eastAsia="en-US"/>
        </w:rPr>
        <w:t>.</w:t>
      </w:r>
      <w:r w:rsidRPr="00062B54">
        <w:rPr>
          <w:color w:val="000000"/>
          <w:sz w:val="28"/>
          <w:szCs w:val="28"/>
          <w:lang w:val="de-DE" w:eastAsia="en-US"/>
        </w:rPr>
        <w:t>library</w:t>
      </w:r>
      <w:r w:rsidRPr="00062B54">
        <w:rPr>
          <w:color w:val="000000"/>
          <w:sz w:val="28"/>
          <w:szCs w:val="28"/>
          <w:lang w:eastAsia="en-US"/>
        </w:rPr>
        <w:t>.</w:t>
      </w:r>
      <w:r w:rsidRPr="00062B54">
        <w:rPr>
          <w:color w:val="000000"/>
          <w:sz w:val="28"/>
          <w:szCs w:val="28"/>
          <w:lang w:val="de-DE" w:eastAsia="en-US"/>
        </w:rPr>
        <w:t>ru</w:t>
      </w:r>
    </w:p>
    <w:p w:rsidR="00062B54" w:rsidRPr="00062B54" w:rsidRDefault="00062B54" w:rsidP="00575869">
      <w:pPr>
        <w:suppressAutoHyphens/>
        <w:autoSpaceDE w:val="0"/>
        <w:autoSpaceDN w:val="0"/>
        <w:adjustRightInd w:val="0"/>
        <w:spacing w:line="360" w:lineRule="auto"/>
        <w:rPr>
          <w:color w:val="000000"/>
          <w:sz w:val="28"/>
          <w:szCs w:val="28"/>
          <w:lang w:eastAsia="en-US"/>
        </w:rPr>
      </w:pPr>
      <w:r w:rsidRPr="00062B54">
        <w:rPr>
          <w:color w:val="000000"/>
          <w:sz w:val="28"/>
          <w:szCs w:val="28"/>
          <w:lang w:val="de-DE" w:eastAsia="en-US"/>
        </w:rPr>
        <w:t>www</w:t>
      </w:r>
      <w:r w:rsidRPr="00062B54">
        <w:rPr>
          <w:color w:val="000000"/>
          <w:sz w:val="28"/>
          <w:szCs w:val="28"/>
          <w:lang w:eastAsia="en-US"/>
        </w:rPr>
        <w:t>.</w:t>
      </w:r>
      <w:r w:rsidRPr="00062B54">
        <w:rPr>
          <w:color w:val="000000"/>
          <w:sz w:val="28"/>
          <w:szCs w:val="28"/>
          <w:lang w:val="de-DE" w:eastAsia="en-US"/>
        </w:rPr>
        <w:t>markbook</w:t>
      </w:r>
      <w:r w:rsidRPr="00062B54">
        <w:rPr>
          <w:color w:val="000000"/>
          <w:sz w:val="28"/>
          <w:szCs w:val="28"/>
          <w:lang w:eastAsia="en-US"/>
        </w:rPr>
        <w:t>.</w:t>
      </w:r>
      <w:r w:rsidRPr="00062B54">
        <w:rPr>
          <w:color w:val="000000"/>
          <w:sz w:val="28"/>
          <w:szCs w:val="28"/>
          <w:lang w:val="de-DE" w:eastAsia="en-US"/>
        </w:rPr>
        <w:t>chat</w:t>
      </w:r>
      <w:r w:rsidRPr="00062B54">
        <w:rPr>
          <w:color w:val="000000"/>
          <w:sz w:val="28"/>
          <w:szCs w:val="28"/>
          <w:lang w:eastAsia="en-US"/>
        </w:rPr>
        <w:t>.</w:t>
      </w:r>
      <w:r w:rsidRPr="00062B54">
        <w:rPr>
          <w:color w:val="000000"/>
          <w:sz w:val="28"/>
          <w:szCs w:val="28"/>
          <w:lang w:val="de-DE" w:eastAsia="en-US"/>
        </w:rPr>
        <w:t>ru</w:t>
      </w:r>
    </w:p>
    <w:p w:rsidR="00062B54" w:rsidRPr="00062B54" w:rsidRDefault="00062B54" w:rsidP="00575869">
      <w:pPr>
        <w:suppressAutoHyphens/>
        <w:autoSpaceDE w:val="0"/>
        <w:autoSpaceDN w:val="0"/>
        <w:adjustRightInd w:val="0"/>
        <w:spacing w:line="360" w:lineRule="auto"/>
        <w:rPr>
          <w:color w:val="000000"/>
          <w:sz w:val="28"/>
          <w:szCs w:val="28"/>
          <w:lang w:eastAsia="en-US"/>
        </w:rPr>
      </w:pPr>
      <w:r w:rsidRPr="00062B54">
        <w:rPr>
          <w:color w:val="000000"/>
          <w:sz w:val="28"/>
          <w:szCs w:val="28"/>
          <w:lang w:val="de-DE" w:eastAsia="en-US"/>
        </w:rPr>
        <w:t>www</w:t>
      </w:r>
      <w:r w:rsidRPr="00062B54">
        <w:rPr>
          <w:color w:val="000000"/>
          <w:sz w:val="28"/>
          <w:szCs w:val="28"/>
          <w:lang w:eastAsia="en-US"/>
        </w:rPr>
        <w:t>.</w:t>
      </w:r>
      <w:r w:rsidRPr="00062B54">
        <w:rPr>
          <w:color w:val="000000"/>
          <w:sz w:val="28"/>
          <w:szCs w:val="28"/>
          <w:lang w:val="de-DE" w:eastAsia="en-US"/>
        </w:rPr>
        <w:t>dis</w:t>
      </w:r>
      <w:r w:rsidRPr="00062B54">
        <w:rPr>
          <w:color w:val="000000"/>
          <w:sz w:val="28"/>
          <w:szCs w:val="28"/>
          <w:lang w:eastAsia="en-US"/>
        </w:rPr>
        <w:t>.</w:t>
      </w:r>
      <w:r w:rsidRPr="00062B54">
        <w:rPr>
          <w:color w:val="000000"/>
          <w:sz w:val="28"/>
          <w:szCs w:val="28"/>
          <w:lang w:val="de-DE" w:eastAsia="en-US"/>
        </w:rPr>
        <w:t>ru</w:t>
      </w:r>
    </w:p>
    <w:p w:rsidR="00062B54" w:rsidRPr="00062B54" w:rsidRDefault="00062B54" w:rsidP="00575869">
      <w:pPr>
        <w:suppressAutoHyphens/>
        <w:autoSpaceDE w:val="0"/>
        <w:autoSpaceDN w:val="0"/>
        <w:adjustRightInd w:val="0"/>
        <w:spacing w:line="360" w:lineRule="auto"/>
        <w:rPr>
          <w:color w:val="000000"/>
          <w:sz w:val="28"/>
          <w:szCs w:val="28"/>
          <w:lang w:eastAsia="en-US"/>
        </w:rPr>
      </w:pPr>
      <w:r w:rsidRPr="00062B54">
        <w:rPr>
          <w:color w:val="000000"/>
          <w:sz w:val="28"/>
          <w:szCs w:val="28"/>
          <w:lang w:val="de-DE" w:eastAsia="en-US"/>
        </w:rPr>
        <w:t>www</w:t>
      </w:r>
      <w:r w:rsidRPr="00062B54">
        <w:rPr>
          <w:color w:val="000000"/>
          <w:sz w:val="28"/>
          <w:szCs w:val="28"/>
          <w:lang w:eastAsia="en-US"/>
        </w:rPr>
        <w:t>.</w:t>
      </w:r>
      <w:r w:rsidRPr="00062B54">
        <w:rPr>
          <w:color w:val="000000"/>
          <w:sz w:val="28"/>
          <w:szCs w:val="28"/>
          <w:lang w:val="de-DE" w:eastAsia="en-US"/>
        </w:rPr>
        <w:t>marketing</w:t>
      </w:r>
      <w:r w:rsidRPr="00062B54">
        <w:rPr>
          <w:color w:val="000000"/>
          <w:sz w:val="28"/>
          <w:szCs w:val="28"/>
          <w:lang w:eastAsia="en-US"/>
        </w:rPr>
        <w:t>-</w:t>
      </w:r>
      <w:r w:rsidRPr="00062B54">
        <w:rPr>
          <w:color w:val="000000"/>
          <w:sz w:val="28"/>
          <w:szCs w:val="28"/>
          <w:lang w:val="de-DE" w:eastAsia="en-US"/>
        </w:rPr>
        <w:t>mix</w:t>
      </w:r>
      <w:r w:rsidRPr="00062B54">
        <w:rPr>
          <w:color w:val="000000"/>
          <w:sz w:val="28"/>
          <w:szCs w:val="28"/>
          <w:lang w:eastAsia="en-US"/>
        </w:rPr>
        <w:t>.</w:t>
      </w:r>
      <w:r w:rsidRPr="00062B54">
        <w:rPr>
          <w:color w:val="000000"/>
          <w:sz w:val="28"/>
          <w:szCs w:val="28"/>
          <w:lang w:val="de-DE" w:eastAsia="en-US"/>
        </w:rPr>
        <w:t>ru</w:t>
      </w:r>
    </w:p>
    <w:p w:rsidR="00062B54" w:rsidRPr="00062B54" w:rsidRDefault="00062B54" w:rsidP="00575869">
      <w:pPr>
        <w:suppressAutoHyphens/>
        <w:autoSpaceDE w:val="0"/>
        <w:autoSpaceDN w:val="0"/>
        <w:adjustRightInd w:val="0"/>
        <w:spacing w:line="360" w:lineRule="auto"/>
        <w:rPr>
          <w:color w:val="000000"/>
          <w:sz w:val="28"/>
          <w:szCs w:val="28"/>
          <w:lang w:eastAsia="en-US"/>
        </w:rPr>
      </w:pPr>
      <w:r w:rsidRPr="00062B54">
        <w:rPr>
          <w:color w:val="000000"/>
          <w:sz w:val="28"/>
          <w:szCs w:val="28"/>
          <w:lang w:val="de-DE" w:eastAsia="en-US"/>
        </w:rPr>
        <w:t>www</w:t>
      </w:r>
      <w:r w:rsidRPr="00062B54">
        <w:rPr>
          <w:color w:val="000000"/>
          <w:sz w:val="28"/>
          <w:szCs w:val="28"/>
          <w:lang w:eastAsia="en-US"/>
        </w:rPr>
        <w:t>.</w:t>
      </w:r>
      <w:r w:rsidRPr="00062B54">
        <w:rPr>
          <w:color w:val="000000"/>
          <w:sz w:val="28"/>
          <w:szCs w:val="28"/>
          <w:lang w:val="de-DE" w:eastAsia="en-US"/>
        </w:rPr>
        <w:t>docflow</w:t>
      </w:r>
      <w:r w:rsidRPr="00062B54">
        <w:rPr>
          <w:color w:val="000000"/>
          <w:sz w:val="28"/>
          <w:szCs w:val="28"/>
          <w:lang w:eastAsia="en-US"/>
        </w:rPr>
        <w:t>.</w:t>
      </w:r>
      <w:r w:rsidRPr="00062B54">
        <w:rPr>
          <w:color w:val="000000"/>
          <w:sz w:val="28"/>
          <w:szCs w:val="28"/>
          <w:lang w:val="de-DE" w:eastAsia="en-US"/>
        </w:rPr>
        <w:t>ru</w:t>
      </w:r>
    </w:p>
    <w:p w:rsidR="00062B54" w:rsidRPr="00062B54" w:rsidRDefault="00062B54" w:rsidP="00575869">
      <w:pPr>
        <w:suppressAutoHyphens/>
        <w:autoSpaceDE w:val="0"/>
        <w:autoSpaceDN w:val="0"/>
        <w:adjustRightInd w:val="0"/>
        <w:spacing w:line="360" w:lineRule="auto"/>
        <w:rPr>
          <w:color w:val="000000"/>
          <w:sz w:val="28"/>
          <w:szCs w:val="28"/>
          <w:lang w:eastAsia="en-US"/>
        </w:rPr>
      </w:pPr>
      <w:r w:rsidRPr="00062B54">
        <w:rPr>
          <w:color w:val="000000"/>
          <w:sz w:val="28"/>
          <w:szCs w:val="28"/>
          <w:lang w:val="de-DE" w:eastAsia="en-US"/>
        </w:rPr>
        <w:t>www</w:t>
      </w:r>
      <w:r w:rsidRPr="00062B54">
        <w:rPr>
          <w:color w:val="000000"/>
          <w:sz w:val="28"/>
          <w:szCs w:val="28"/>
          <w:lang w:eastAsia="en-US"/>
        </w:rPr>
        <w:t>.</w:t>
      </w:r>
      <w:r w:rsidRPr="00062B54">
        <w:rPr>
          <w:color w:val="000000"/>
          <w:sz w:val="28"/>
          <w:szCs w:val="28"/>
          <w:lang w:val="de-DE" w:eastAsia="en-US"/>
        </w:rPr>
        <w:t>marketing</w:t>
      </w:r>
      <w:r w:rsidRPr="00062B54">
        <w:rPr>
          <w:color w:val="000000"/>
          <w:sz w:val="28"/>
          <w:szCs w:val="28"/>
          <w:lang w:eastAsia="en-US"/>
        </w:rPr>
        <w:t>.</w:t>
      </w:r>
      <w:r w:rsidRPr="00062B54">
        <w:rPr>
          <w:color w:val="000000"/>
          <w:sz w:val="28"/>
          <w:szCs w:val="28"/>
          <w:lang w:val="de-DE" w:eastAsia="en-US"/>
        </w:rPr>
        <w:t>spb</w:t>
      </w:r>
      <w:r w:rsidRPr="00062B54">
        <w:rPr>
          <w:color w:val="000000"/>
          <w:sz w:val="28"/>
          <w:szCs w:val="28"/>
          <w:lang w:eastAsia="en-US"/>
        </w:rPr>
        <w:t>.</w:t>
      </w:r>
      <w:r w:rsidRPr="00062B54">
        <w:rPr>
          <w:color w:val="000000"/>
          <w:sz w:val="28"/>
          <w:szCs w:val="28"/>
          <w:lang w:val="de-DE" w:eastAsia="en-US"/>
        </w:rPr>
        <w:t>ru</w:t>
      </w:r>
    </w:p>
    <w:p w:rsidR="00062B54" w:rsidRPr="00062B54" w:rsidRDefault="00062B54" w:rsidP="00575869">
      <w:pPr>
        <w:suppressAutoHyphens/>
        <w:autoSpaceDE w:val="0"/>
        <w:autoSpaceDN w:val="0"/>
        <w:adjustRightInd w:val="0"/>
        <w:spacing w:line="360" w:lineRule="auto"/>
        <w:rPr>
          <w:color w:val="000000"/>
          <w:sz w:val="28"/>
          <w:szCs w:val="28"/>
          <w:lang w:eastAsia="en-US"/>
        </w:rPr>
      </w:pPr>
      <w:r w:rsidRPr="00062B54">
        <w:rPr>
          <w:color w:val="000000"/>
          <w:sz w:val="28"/>
          <w:szCs w:val="28"/>
          <w:lang w:val="de-DE" w:eastAsia="en-US"/>
        </w:rPr>
        <w:t>www</w:t>
      </w:r>
      <w:r w:rsidRPr="00062B54">
        <w:rPr>
          <w:color w:val="000000"/>
          <w:sz w:val="28"/>
          <w:szCs w:val="28"/>
          <w:lang w:eastAsia="en-US"/>
        </w:rPr>
        <w:t>.</w:t>
      </w:r>
      <w:r w:rsidRPr="00062B54">
        <w:rPr>
          <w:color w:val="000000"/>
          <w:sz w:val="28"/>
          <w:szCs w:val="28"/>
          <w:lang w:val="de-DE" w:eastAsia="en-US"/>
        </w:rPr>
        <w:t>erp</w:t>
      </w:r>
      <w:r w:rsidRPr="00062B54">
        <w:rPr>
          <w:color w:val="000000"/>
          <w:sz w:val="28"/>
          <w:szCs w:val="28"/>
          <w:lang w:eastAsia="en-US"/>
        </w:rPr>
        <w:t>.</w:t>
      </w:r>
      <w:r w:rsidRPr="00062B54">
        <w:rPr>
          <w:color w:val="000000"/>
          <w:sz w:val="28"/>
          <w:szCs w:val="28"/>
          <w:lang w:val="de-DE" w:eastAsia="en-US"/>
        </w:rPr>
        <w:t>ru</w:t>
      </w:r>
    </w:p>
    <w:p w:rsidR="00062B54" w:rsidRPr="00062B54" w:rsidRDefault="00062B54" w:rsidP="00575869">
      <w:pPr>
        <w:suppressAutoHyphens/>
        <w:autoSpaceDE w:val="0"/>
        <w:autoSpaceDN w:val="0"/>
        <w:adjustRightInd w:val="0"/>
        <w:spacing w:line="360" w:lineRule="auto"/>
        <w:rPr>
          <w:color w:val="000000"/>
          <w:sz w:val="28"/>
          <w:szCs w:val="28"/>
          <w:lang w:eastAsia="en-US"/>
        </w:rPr>
      </w:pPr>
      <w:r w:rsidRPr="00062B54">
        <w:rPr>
          <w:color w:val="000000"/>
          <w:sz w:val="28"/>
          <w:szCs w:val="28"/>
          <w:lang w:val="de-DE" w:eastAsia="en-US"/>
        </w:rPr>
        <w:t>www</w:t>
      </w:r>
      <w:r w:rsidRPr="00062B54">
        <w:rPr>
          <w:color w:val="000000"/>
          <w:sz w:val="28"/>
          <w:szCs w:val="28"/>
          <w:lang w:eastAsia="en-US"/>
        </w:rPr>
        <w:t>.</w:t>
      </w:r>
      <w:r w:rsidRPr="00062B54">
        <w:rPr>
          <w:color w:val="000000"/>
          <w:sz w:val="28"/>
          <w:szCs w:val="28"/>
          <w:lang w:val="de-DE" w:eastAsia="en-US"/>
        </w:rPr>
        <w:t>mka</w:t>
      </w:r>
      <w:r w:rsidRPr="00062B54">
        <w:rPr>
          <w:color w:val="000000"/>
          <w:sz w:val="28"/>
          <w:szCs w:val="28"/>
          <w:lang w:eastAsia="en-US"/>
        </w:rPr>
        <w:t>.</w:t>
      </w:r>
      <w:r w:rsidRPr="00062B54">
        <w:rPr>
          <w:color w:val="000000"/>
          <w:sz w:val="28"/>
          <w:szCs w:val="28"/>
          <w:lang w:val="de-DE" w:eastAsia="en-US"/>
        </w:rPr>
        <w:t>ru</w:t>
      </w:r>
    </w:p>
    <w:p w:rsidR="00062B54" w:rsidRPr="00062B54" w:rsidRDefault="00062B54" w:rsidP="00575869">
      <w:pPr>
        <w:suppressAutoHyphens/>
        <w:autoSpaceDE w:val="0"/>
        <w:autoSpaceDN w:val="0"/>
        <w:adjustRightInd w:val="0"/>
        <w:spacing w:line="360" w:lineRule="auto"/>
        <w:rPr>
          <w:color w:val="000000"/>
          <w:sz w:val="28"/>
          <w:szCs w:val="28"/>
          <w:lang w:eastAsia="en-US"/>
        </w:rPr>
      </w:pPr>
      <w:r w:rsidRPr="00062B54">
        <w:rPr>
          <w:color w:val="000000"/>
          <w:sz w:val="28"/>
          <w:szCs w:val="28"/>
          <w:lang w:val="de-DE" w:eastAsia="en-US"/>
        </w:rPr>
        <w:t>www</w:t>
      </w:r>
      <w:r w:rsidRPr="00062B54">
        <w:rPr>
          <w:color w:val="000000"/>
          <w:sz w:val="28"/>
          <w:szCs w:val="28"/>
          <w:lang w:eastAsia="en-US"/>
        </w:rPr>
        <w:t>.</w:t>
      </w:r>
      <w:r w:rsidRPr="00062B54">
        <w:rPr>
          <w:color w:val="000000"/>
          <w:sz w:val="28"/>
          <w:szCs w:val="28"/>
          <w:lang w:val="de-DE" w:eastAsia="en-US"/>
        </w:rPr>
        <w:t>eup</w:t>
      </w:r>
      <w:r w:rsidRPr="00062B54">
        <w:rPr>
          <w:color w:val="000000"/>
          <w:sz w:val="28"/>
          <w:szCs w:val="28"/>
          <w:lang w:eastAsia="en-US"/>
        </w:rPr>
        <w:t>.</w:t>
      </w:r>
      <w:r w:rsidRPr="00062B54">
        <w:rPr>
          <w:color w:val="000000"/>
          <w:sz w:val="28"/>
          <w:szCs w:val="28"/>
          <w:lang w:val="de-DE" w:eastAsia="en-US"/>
        </w:rPr>
        <w:t>ru</w:t>
      </w:r>
    </w:p>
    <w:p w:rsidR="00062B54" w:rsidRPr="00062B54" w:rsidRDefault="00062B54" w:rsidP="00575869">
      <w:pPr>
        <w:suppressAutoHyphens/>
        <w:autoSpaceDE w:val="0"/>
        <w:autoSpaceDN w:val="0"/>
        <w:adjustRightInd w:val="0"/>
        <w:spacing w:line="360" w:lineRule="auto"/>
        <w:rPr>
          <w:color w:val="000000"/>
          <w:sz w:val="28"/>
          <w:szCs w:val="28"/>
          <w:lang w:eastAsia="en-US"/>
        </w:rPr>
      </w:pPr>
      <w:r w:rsidRPr="00062B54">
        <w:rPr>
          <w:color w:val="000000"/>
          <w:sz w:val="28"/>
          <w:szCs w:val="28"/>
          <w:lang w:val="de-DE" w:eastAsia="en-US"/>
        </w:rPr>
        <w:t>www</w:t>
      </w:r>
      <w:r w:rsidRPr="00062B54">
        <w:rPr>
          <w:color w:val="000000"/>
          <w:sz w:val="28"/>
          <w:szCs w:val="28"/>
          <w:lang w:eastAsia="en-US"/>
        </w:rPr>
        <w:t>.</w:t>
      </w:r>
      <w:r w:rsidRPr="00062B54">
        <w:rPr>
          <w:color w:val="000000"/>
          <w:sz w:val="28"/>
          <w:szCs w:val="28"/>
          <w:lang w:val="de-DE" w:eastAsia="en-US"/>
        </w:rPr>
        <w:t>oborot</w:t>
      </w:r>
      <w:r w:rsidRPr="00062B54">
        <w:rPr>
          <w:color w:val="000000"/>
          <w:sz w:val="28"/>
          <w:szCs w:val="28"/>
          <w:lang w:eastAsia="en-US"/>
        </w:rPr>
        <w:t>.</w:t>
      </w:r>
      <w:r w:rsidRPr="00062B54">
        <w:rPr>
          <w:color w:val="000000"/>
          <w:sz w:val="28"/>
          <w:szCs w:val="28"/>
          <w:lang w:val="de-DE" w:eastAsia="en-US"/>
        </w:rPr>
        <w:t>ru</w:t>
      </w:r>
    </w:p>
    <w:p w:rsidR="00062B54" w:rsidRPr="00062B54" w:rsidRDefault="00062B54" w:rsidP="00575869">
      <w:pPr>
        <w:suppressAutoHyphens/>
        <w:autoSpaceDE w:val="0"/>
        <w:autoSpaceDN w:val="0"/>
        <w:adjustRightInd w:val="0"/>
        <w:spacing w:line="360" w:lineRule="auto"/>
        <w:rPr>
          <w:color w:val="000000"/>
          <w:sz w:val="28"/>
          <w:szCs w:val="28"/>
          <w:lang w:eastAsia="en-US"/>
        </w:rPr>
      </w:pPr>
      <w:r w:rsidRPr="00062B54">
        <w:rPr>
          <w:color w:val="000000"/>
          <w:sz w:val="28"/>
          <w:szCs w:val="28"/>
          <w:lang w:val="de-DE" w:eastAsia="en-US"/>
        </w:rPr>
        <w:t>www</w:t>
      </w:r>
      <w:r w:rsidRPr="00062B54">
        <w:rPr>
          <w:color w:val="000000"/>
          <w:sz w:val="28"/>
          <w:szCs w:val="28"/>
          <w:lang w:eastAsia="en-US"/>
        </w:rPr>
        <w:t>.</w:t>
      </w:r>
      <w:r w:rsidRPr="00062B54">
        <w:rPr>
          <w:color w:val="000000"/>
          <w:sz w:val="28"/>
          <w:szCs w:val="28"/>
          <w:lang w:val="de-DE" w:eastAsia="en-US"/>
        </w:rPr>
        <w:t>fiber</w:t>
      </w:r>
      <w:r w:rsidRPr="00062B54">
        <w:rPr>
          <w:color w:val="000000"/>
          <w:sz w:val="28"/>
          <w:szCs w:val="28"/>
          <w:lang w:eastAsia="en-US"/>
        </w:rPr>
        <w:t>-</w:t>
      </w:r>
      <w:r w:rsidRPr="00062B54">
        <w:rPr>
          <w:color w:val="000000"/>
          <w:sz w:val="28"/>
          <w:szCs w:val="28"/>
          <w:lang w:val="de-DE" w:eastAsia="en-US"/>
        </w:rPr>
        <w:t>optica</w:t>
      </w:r>
      <w:r w:rsidRPr="00062B54">
        <w:rPr>
          <w:color w:val="000000"/>
          <w:sz w:val="28"/>
          <w:szCs w:val="28"/>
          <w:lang w:eastAsia="en-US"/>
        </w:rPr>
        <w:t>.</w:t>
      </w:r>
      <w:r w:rsidRPr="00062B54">
        <w:rPr>
          <w:color w:val="000000"/>
          <w:sz w:val="28"/>
          <w:szCs w:val="28"/>
          <w:lang w:val="de-DE" w:eastAsia="en-US"/>
        </w:rPr>
        <w:t>ru</w:t>
      </w:r>
    </w:p>
    <w:p w:rsidR="00062B54" w:rsidRPr="00062B54" w:rsidRDefault="00062B54" w:rsidP="00575869">
      <w:pPr>
        <w:suppressAutoHyphens/>
        <w:autoSpaceDE w:val="0"/>
        <w:autoSpaceDN w:val="0"/>
        <w:adjustRightInd w:val="0"/>
        <w:spacing w:line="360" w:lineRule="auto"/>
        <w:rPr>
          <w:color w:val="000000"/>
          <w:sz w:val="28"/>
          <w:szCs w:val="28"/>
          <w:lang w:eastAsia="en-US"/>
        </w:rPr>
      </w:pPr>
      <w:r w:rsidRPr="00062B54">
        <w:rPr>
          <w:color w:val="000000"/>
          <w:sz w:val="28"/>
          <w:szCs w:val="28"/>
          <w:lang w:val="de-DE" w:eastAsia="en-US"/>
        </w:rPr>
        <w:t>www</w:t>
      </w:r>
      <w:r w:rsidRPr="00062B54">
        <w:rPr>
          <w:color w:val="000000"/>
          <w:sz w:val="28"/>
          <w:szCs w:val="28"/>
          <w:lang w:eastAsia="en-US"/>
        </w:rPr>
        <w:t>.</w:t>
      </w:r>
      <w:r w:rsidRPr="00062B54">
        <w:rPr>
          <w:color w:val="000000"/>
          <w:sz w:val="28"/>
          <w:szCs w:val="28"/>
          <w:lang w:val="de-DE" w:eastAsia="en-US"/>
        </w:rPr>
        <w:t>osp</w:t>
      </w:r>
      <w:r w:rsidRPr="00062B54">
        <w:rPr>
          <w:color w:val="000000"/>
          <w:sz w:val="28"/>
          <w:szCs w:val="28"/>
          <w:lang w:eastAsia="en-US"/>
        </w:rPr>
        <w:t>.</w:t>
      </w:r>
      <w:r w:rsidRPr="00062B54">
        <w:rPr>
          <w:color w:val="000000"/>
          <w:sz w:val="28"/>
          <w:szCs w:val="28"/>
          <w:lang w:val="de-DE" w:eastAsia="en-US"/>
        </w:rPr>
        <w:t>ru</w:t>
      </w:r>
    </w:p>
    <w:p w:rsidR="00062B54" w:rsidRPr="00062B54" w:rsidRDefault="00062B54" w:rsidP="00575869">
      <w:pPr>
        <w:suppressAutoHyphens/>
        <w:autoSpaceDE w:val="0"/>
        <w:autoSpaceDN w:val="0"/>
        <w:adjustRightInd w:val="0"/>
        <w:spacing w:line="360" w:lineRule="auto"/>
        <w:rPr>
          <w:color w:val="000000"/>
          <w:sz w:val="28"/>
          <w:szCs w:val="28"/>
          <w:lang w:val="en-US" w:eastAsia="en-US"/>
        </w:rPr>
      </w:pPr>
      <w:r w:rsidRPr="00062B54">
        <w:rPr>
          <w:color w:val="000000"/>
          <w:sz w:val="28"/>
          <w:szCs w:val="28"/>
          <w:lang w:val="en-US" w:eastAsia="en-US"/>
        </w:rPr>
        <w:t>www.hpc.ru</w:t>
      </w:r>
    </w:p>
    <w:p w:rsidR="00062B54" w:rsidRPr="00BE30F5" w:rsidRDefault="00062B54" w:rsidP="00575869">
      <w:pPr>
        <w:suppressAutoHyphens/>
        <w:autoSpaceDE w:val="0"/>
        <w:autoSpaceDN w:val="0"/>
        <w:adjustRightInd w:val="0"/>
        <w:spacing w:line="360" w:lineRule="auto"/>
        <w:rPr>
          <w:color w:val="000000"/>
          <w:sz w:val="28"/>
          <w:szCs w:val="28"/>
          <w:lang w:val="en-US" w:eastAsia="en-US"/>
        </w:rPr>
      </w:pPr>
      <w:r w:rsidRPr="00062B54">
        <w:rPr>
          <w:color w:val="000000"/>
          <w:sz w:val="28"/>
          <w:szCs w:val="28"/>
          <w:lang w:val="en-US" w:eastAsia="en-US"/>
        </w:rPr>
        <w:t>www. plcsystems. kiev</w:t>
      </w:r>
      <w:r w:rsidRPr="00BE30F5">
        <w:rPr>
          <w:color w:val="000000"/>
          <w:sz w:val="28"/>
          <w:szCs w:val="28"/>
          <w:lang w:val="en-US" w:eastAsia="en-US"/>
        </w:rPr>
        <w:t>.</w:t>
      </w:r>
      <w:r w:rsidRPr="00062B54">
        <w:rPr>
          <w:color w:val="000000"/>
          <w:sz w:val="28"/>
          <w:szCs w:val="28"/>
          <w:lang w:val="en-US" w:eastAsia="en-US"/>
        </w:rPr>
        <w:t>ua</w:t>
      </w:r>
    </w:p>
    <w:p w:rsidR="00062B54" w:rsidRPr="00BE30F5" w:rsidRDefault="00062B54" w:rsidP="00575869">
      <w:pPr>
        <w:suppressAutoHyphens/>
        <w:autoSpaceDE w:val="0"/>
        <w:autoSpaceDN w:val="0"/>
        <w:adjustRightInd w:val="0"/>
        <w:spacing w:line="360" w:lineRule="auto"/>
        <w:rPr>
          <w:sz w:val="28"/>
          <w:lang w:val="en-US"/>
        </w:rPr>
      </w:pPr>
      <w:r w:rsidRPr="00062B54">
        <w:rPr>
          <w:color w:val="000000"/>
          <w:sz w:val="28"/>
          <w:szCs w:val="28"/>
          <w:lang w:val="en-US" w:eastAsia="en-US"/>
        </w:rPr>
        <w:t>www</w:t>
      </w:r>
      <w:r w:rsidRPr="00BE30F5">
        <w:rPr>
          <w:color w:val="000000"/>
          <w:sz w:val="28"/>
          <w:szCs w:val="28"/>
          <w:lang w:val="en-US" w:eastAsia="en-US"/>
        </w:rPr>
        <w:t>.</w:t>
      </w:r>
      <w:r w:rsidRPr="00062B54">
        <w:rPr>
          <w:color w:val="000000"/>
          <w:sz w:val="28"/>
          <w:szCs w:val="28"/>
          <w:lang w:val="en-US" w:eastAsia="en-US"/>
        </w:rPr>
        <w:t>hrm</w:t>
      </w:r>
      <w:r w:rsidRPr="00BE30F5">
        <w:rPr>
          <w:color w:val="000000"/>
          <w:sz w:val="28"/>
          <w:szCs w:val="28"/>
          <w:lang w:val="en-US" w:eastAsia="en-US"/>
        </w:rPr>
        <w:t>.</w:t>
      </w:r>
      <w:r w:rsidRPr="00062B54">
        <w:rPr>
          <w:color w:val="000000"/>
          <w:sz w:val="28"/>
          <w:szCs w:val="28"/>
          <w:lang w:val="en-US" w:eastAsia="en-US"/>
        </w:rPr>
        <w:t>ru</w:t>
      </w:r>
    </w:p>
    <w:p w:rsidR="00062B54" w:rsidRPr="00BE30F5" w:rsidRDefault="00062B54" w:rsidP="00575869">
      <w:pPr>
        <w:suppressAutoHyphens/>
        <w:autoSpaceDE w:val="0"/>
        <w:autoSpaceDN w:val="0"/>
        <w:adjustRightInd w:val="0"/>
        <w:spacing w:line="360" w:lineRule="auto"/>
        <w:rPr>
          <w:color w:val="000000"/>
          <w:sz w:val="28"/>
          <w:szCs w:val="28"/>
          <w:lang w:val="en-US" w:eastAsia="en-US"/>
        </w:rPr>
      </w:pPr>
      <w:r w:rsidRPr="00062B54">
        <w:rPr>
          <w:color w:val="000000"/>
          <w:sz w:val="28"/>
          <w:szCs w:val="28"/>
          <w:lang w:val="en-US" w:eastAsia="en-US"/>
        </w:rPr>
        <w:t>www</w:t>
      </w:r>
      <w:r w:rsidRPr="00BE30F5">
        <w:rPr>
          <w:color w:val="000000"/>
          <w:sz w:val="28"/>
          <w:szCs w:val="28"/>
          <w:lang w:val="en-US" w:eastAsia="en-US"/>
        </w:rPr>
        <w:t>.</w:t>
      </w:r>
      <w:r w:rsidRPr="00062B54">
        <w:rPr>
          <w:color w:val="000000"/>
          <w:sz w:val="28"/>
          <w:szCs w:val="28"/>
          <w:lang w:val="en-US" w:eastAsia="en-US"/>
        </w:rPr>
        <w:t>promo</w:t>
      </w:r>
      <w:r w:rsidRPr="00BE30F5">
        <w:rPr>
          <w:color w:val="000000"/>
          <w:sz w:val="28"/>
          <w:szCs w:val="28"/>
          <w:lang w:val="en-US" w:eastAsia="en-US"/>
        </w:rPr>
        <w:t>.</w:t>
      </w:r>
      <w:r w:rsidRPr="00062B54">
        <w:rPr>
          <w:color w:val="000000"/>
          <w:sz w:val="28"/>
          <w:szCs w:val="28"/>
          <w:lang w:val="en-US" w:eastAsia="en-US"/>
        </w:rPr>
        <w:t>ru</w:t>
      </w:r>
    </w:p>
    <w:p w:rsidR="00062B54" w:rsidRPr="00062B54" w:rsidRDefault="00062B54" w:rsidP="00575869">
      <w:pPr>
        <w:suppressAutoHyphens/>
        <w:autoSpaceDE w:val="0"/>
        <w:autoSpaceDN w:val="0"/>
        <w:adjustRightInd w:val="0"/>
        <w:spacing w:line="360" w:lineRule="auto"/>
        <w:rPr>
          <w:color w:val="000000"/>
          <w:sz w:val="28"/>
          <w:szCs w:val="28"/>
          <w:lang w:val="en-US" w:eastAsia="en-US"/>
        </w:rPr>
      </w:pPr>
      <w:r w:rsidRPr="00062B54">
        <w:rPr>
          <w:color w:val="000000"/>
          <w:sz w:val="28"/>
          <w:szCs w:val="28"/>
          <w:lang w:val="en-US" w:eastAsia="en-US"/>
        </w:rPr>
        <w:t>www.i2r.ru</w:t>
      </w:r>
    </w:p>
    <w:p w:rsidR="00062B54" w:rsidRPr="00062B54" w:rsidRDefault="00062B54" w:rsidP="00575869">
      <w:pPr>
        <w:suppressAutoHyphens/>
        <w:autoSpaceDE w:val="0"/>
        <w:autoSpaceDN w:val="0"/>
        <w:adjustRightInd w:val="0"/>
        <w:spacing w:line="360" w:lineRule="auto"/>
        <w:rPr>
          <w:color w:val="000000"/>
          <w:sz w:val="28"/>
          <w:szCs w:val="28"/>
          <w:lang w:val="en-US" w:eastAsia="en-US"/>
        </w:rPr>
      </w:pPr>
      <w:r w:rsidRPr="00062B54">
        <w:rPr>
          <w:color w:val="000000"/>
          <w:sz w:val="28"/>
          <w:szCs w:val="28"/>
          <w:lang w:val="en-US" w:eastAsia="en-US"/>
        </w:rPr>
        <w:t>www.rusdoc.ru</w:t>
      </w:r>
    </w:p>
    <w:p w:rsidR="00062B54" w:rsidRPr="00062B54" w:rsidRDefault="00062B54" w:rsidP="00575869">
      <w:pPr>
        <w:suppressAutoHyphens/>
        <w:autoSpaceDE w:val="0"/>
        <w:autoSpaceDN w:val="0"/>
        <w:adjustRightInd w:val="0"/>
        <w:spacing w:line="360" w:lineRule="auto"/>
        <w:rPr>
          <w:color w:val="000000"/>
          <w:sz w:val="28"/>
          <w:szCs w:val="28"/>
          <w:lang w:val="en-US" w:eastAsia="en-US"/>
        </w:rPr>
      </w:pPr>
      <w:r w:rsidRPr="00062B54">
        <w:rPr>
          <w:color w:val="000000"/>
          <w:sz w:val="28"/>
          <w:szCs w:val="28"/>
          <w:lang w:val="en-US" w:eastAsia="en-US"/>
        </w:rPr>
        <w:t>www.ibo.ru</w:t>
      </w:r>
    </w:p>
    <w:p w:rsidR="00062B54" w:rsidRPr="00062B54" w:rsidRDefault="00062B54" w:rsidP="00575869">
      <w:pPr>
        <w:suppressAutoHyphens/>
        <w:autoSpaceDE w:val="0"/>
        <w:autoSpaceDN w:val="0"/>
        <w:adjustRightInd w:val="0"/>
        <w:spacing w:line="360" w:lineRule="auto"/>
        <w:rPr>
          <w:color w:val="000000"/>
          <w:sz w:val="28"/>
          <w:szCs w:val="28"/>
          <w:lang w:val="en-US" w:eastAsia="en-US"/>
        </w:rPr>
      </w:pPr>
      <w:r w:rsidRPr="00062B54">
        <w:rPr>
          <w:color w:val="000000"/>
          <w:sz w:val="28"/>
          <w:szCs w:val="28"/>
          <w:lang w:val="en-US" w:eastAsia="en-US"/>
        </w:rPr>
        <w:t>www.web-support.ru</w:t>
      </w:r>
    </w:p>
    <w:p w:rsidR="00062B54" w:rsidRPr="00062B54" w:rsidRDefault="00062B54" w:rsidP="00575869">
      <w:pPr>
        <w:suppressAutoHyphens/>
        <w:autoSpaceDE w:val="0"/>
        <w:autoSpaceDN w:val="0"/>
        <w:adjustRightInd w:val="0"/>
        <w:spacing w:line="360" w:lineRule="auto"/>
        <w:rPr>
          <w:color w:val="000000"/>
          <w:sz w:val="28"/>
          <w:szCs w:val="28"/>
          <w:lang w:val="en-US" w:eastAsia="en-US"/>
        </w:rPr>
      </w:pPr>
      <w:r w:rsidRPr="00062B54">
        <w:rPr>
          <w:color w:val="000000"/>
          <w:sz w:val="28"/>
          <w:szCs w:val="28"/>
          <w:lang w:val="en-US" w:eastAsia="en-US"/>
        </w:rPr>
        <w:t>www.projectmanagement.ru</w:t>
      </w:r>
    </w:p>
    <w:p w:rsidR="00DE29EC" w:rsidRPr="00062B54" w:rsidRDefault="00062B54" w:rsidP="00575869">
      <w:pPr>
        <w:suppressAutoHyphens/>
        <w:autoSpaceDE w:val="0"/>
        <w:autoSpaceDN w:val="0"/>
        <w:adjustRightInd w:val="0"/>
        <w:spacing w:line="360" w:lineRule="auto"/>
        <w:rPr>
          <w:sz w:val="28"/>
          <w:szCs w:val="28"/>
          <w:lang w:val="en-US"/>
        </w:rPr>
      </w:pPr>
      <w:r w:rsidRPr="00062B54">
        <w:rPr>
          <w:color w:val="000000"/>
          <w:sz w:val="28"/>
          <w:szCs w:val="28"/>
          <w:lang w:val="en-US" w:eastAsia="en-US"/>
        </w:rPr>
        <w:t>www.hub.ru</w:t>
      </w:r>
    </w:p>
    <w:sectPr w:rsidR="00DE29EC" w:rsidRPr="00062B54" w:rsidSect="00062B54">
      <w:pgSz w:w="11906" w:h="16838"/>
      <w:pgMar w:top="1134" w:right="850" w:bottom="1134" w:left="1701" w:header="709" w:footer="709" w:gutter="0"/>
      <w:pgNumType w:start="2"/>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465860" w:rsidRDefault="00465860" w:rsidP="00610F08">
      <w:r>
        <w:separator/>
      </w:r>
    </w:p>
  </w:endnote>
  <w:endnote w:type="continuationSeparator" w:id="0">
    <w:p w:rsidR="00465860" w:rsidRDefault="00465860" w:rsidP="00610F08">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20002A87" w:usb1="00000000" w:usb2="00000000" w:usb3="00000000" w:csb0="000001FF" w:csb1="00000000"/>
  </w:font>
  <w:font w:name="Calibri">
    <w:panose1 w:val="020F0502020204030204"/>
    <w:charset w:val="CC"/>
    <w:family w:val="swiss"/>
    <w:pitch w:val="variable"/>
    <w:sig w:usb0="E00002FF" w:usb1="4000ACFF" w:usb2="00000001" w:usb3="00000000" w:csb0="0000019F" w:csb1="00000000"/>
  </w:font>
  <w:font w:name="Calibri Light">
    <w:panose1 w:val="020F0302020204030204"/>
    <w:charset w:val="CC"/>
    <w:family w:val="swiss"/>
    <w:pitch w:val="variable"/>
    <w:sig w:usb0="A00002EF" w:usb1="4000207B" w:usb2="00000000"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465860" w:rsidRDefault="00465860" w:rsidP="00610F08">
      <w:r>
        <w:separator/>
      </w:r>
    </w:p>
  </w:footnote>
  <w:footnote w:type="continuationSeparator" w:id="0">
    <w:p w:rsidR="00465860" w:rsidRDefault="00465860" w:rsidP="00610F08">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56A002B0"/>
    <w:multiLevelType w:val="hybridMultilevel"/>
    <w:tmpl w:val="E1BCA1D0"/>
    <w:lvl w:ilvl="0" w:tplc="D5686F36">
      <w:start w:val="1"/>
      <w:numFmt w:val="decimal"/>
      <w:lvlText w:val="%1."/>
      <w:lvlJc w:val="left"/>
      <w:pPr>
        <w:ind w:left="1069" w:hanging="360"/>
      </w:pPr>
      <w:rPr>
        <w:rFonts w:cs="Times New Roman" w:hint="default"/>
      </w:rPr>
    </w:lvl>
    <w:lvl w:ilvl="1" w:tplc="04190019" w:tentative="1">
      <w:start w:val="1"/>
      <w:numFmt w:val="lowerLetter"/>
      <w:lvlText w:val="%2."/>
      <w:lvlJc w:val="left"/>
      <w:pPr>
        <w:ind w:left="1789" w:hanging="360"/>
      </w:pPr>
      <w:rPr>
        <w:rFonts w:cs="Times New Roman"/>
      </w:rPr>
    </w:lvl>
    <w:lvl w:ilvl="2" w:tplc="0419001B" w:tentative="1">
      <w:start w:val="1"/>
      <w:numFmt w:val="lowerRoman"/>
      <w:lvlText w:val="%3."/>
      <w:lvlJc w:val="right"/>
      <w:pPr>
        <w:ind w:left="2509" w:hanging="180"/>
      </w:pPr>
      <w:rPr>
        <w:rFonts w:cs="Times New Roman"/>
      </w:rPr>
    </w:lvl>
    <w:lvl w:ilvl="3" w:tplc="0419000F" w:tentative="1">
      <w:start w:val="1"/>
      <w:numFmt w:val="decimal"/>
      <w:lvlText w:val="%4."/>
      <w:lvlJc w:val="left"/>
      <w:pPr>
        <w:ind w:left="3229" w:hanging="360"/>
      </w:pPr>
      <w:rPr>
        <w:rFonts w:cs="Times New Roman"/>
      </w:rPr>
    </w:lvl>
    <w:lvl w:ilvl="4" w:tplc="04190019" w:tentative="1">
      <w:start w:val="1"/>
      <w:numFmt w:val="lowerLetter"/>
      <w:lvlText w:val="%5."/>
      <w:lvlJc w:val="left"/>
      <w:pPr>
        <w:ind w:left="3949" w:hanging="360"/>
      </w:pPr>
      <w:rPr>
        <w:rFonts w:cs="Times New Roman"/>
      </w:rPr>
    </w:lvl>
    <w:lvl w:ilvl="5" w:tplc="0419001B" w:tentative="1">
      <w:start w:val="1"/>
      <w:numFmt w:val="lowerRoman"/>
      <w:lvlText w:val="%6."/>
      <w:lvlJc w:val="right"/>
      <w:pPr>
        <w:ind w:left="4669" w:hanging="180"/>
      </w:pPr>
      <w:rPr>
        <w:rFonts w:cs="Times New Roman"/>
      </w:rPr>
    </w:lvl>
    <w:lvl w:ilvl="6" w:tplc="0419000F" w:tentative="1">
      <w:start w:val="1"/>
      <w:numFmt w:val="decimal"/>
      <w:lvlText w:val="%7."/>
      <w:lvlJc w:val="left"/>
      <w:pPr>
        <w:ind w:left="5389" w:hanging="360"/>
      </w:pPr>
      <w:rPr>
        <w:rFonts w:cs="Times New Roman"/>
      </w:rPr>
    </w:lvl>
    <w:lvl w:ilvl="7" w:tplc="04190019" w:tentative="1">
      <w:start w:val="1"/>
      <w:numFmt w:val="lowerLetter"/>
      <w:lvlText w:val="%8."/>
      <w:lvlJc w:val="left"/>
      <w:pPr>
        <w:ind w:left="6109" w:hanging="360"/>
      </w:pPr>
      <w:rPr>
        <w:rFonts w:cs="Times New Roman"/>
      </w:rPr>
    </w:lvl>
    <w:lvl w:ilvl="8" w:tplc="0419001B" w:tentative="1">
      <w:start w:val="1"/>
      <w:numFmt w:val="lowerRoman"/>
      <w:lvlText w:val="%9."/>
      <w:lvlJc w:val="right"/>
      <w:pPr>
        <w:ind w:left="6829" w:hanging="180"/>
      </w:pPr>
      <w:rPr>
        <w:rFonts w:cs="Times New Roman"/>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embedSystemFonts/>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oNotTrackMoves/>
  <w:doNotTrackFormatting/>
  <w:defaultTabStop w:val="708"/>
  <w:autoHyphenation/>
  <w:drawingGridHorizontalSpacing w:val="120"/>
  <w:displayHorizontalDrawingGridEvery w:val="2"/>
  <w:characterSpacingControl w:val="doNotCompress"/>
  <w:footnotePr>
    <w:footnote w:id="-1"/>
    <w:footnote w:id="0"/>
  </w:footnotePr>
  <w:endnotePr>
    <w:endnote w:id="-1"/>
    <w:endnote w:id="0"/>
  </w:endnotePr>
  <w:compa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DE29EC"/>
    <w:rsid w:val="00062B54"/>
    <w:rsid w:val="00192BFC"/>
    <w:rsid w:val="00263646"/>
    <w:rsid w:val="002C4295"/>
    <w:rsid w:val="002E7EBF"/>
    <w:rsid w:val="00465860"/>
    <w:rsid w:val="0055389A"/>
    <w:rsid w:val="00575869"/>
    <w:rsid w:val="00610F08"/>
    <w:rsid w:val="006E5E37"/>
    <w:rsid w:val="0073330A"/>
    <w:rsid w:val="008E7A0B"/>
    <w:rsid w:val="009901AC"/>
    <w:rsid w:val="00B869E3"/>
    <w:rsid w:val="00BE30F5"/>
    <w:rsid w:val="00C03859"/>
    <w:rsid w:val="00C515D6"/>
    <w:rsid w:val="00DE29EC"/>
    <w:rsid w:val="00F33C88"/>
    <w:rsid w:val="00F84D16"/>
    <w:rsid w:val="00F86420"/>
    <w:rsid w:val="00FA0671"/>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14:defaultImageDpi w14:val="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0" w:defSemiHidden="0" w:defUnhideWhenUsed="0" w:defQFormat="0" w:count="267">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header" w:uiPriority="99"/>
    <w:lsdException w:name="caption" w:semiHidden="1" w:unhideWhenUsed="1" w:qFormat="1"/>
    <w:lsdException w:name="Title" w:qFormat="1"/>
    <w:lsdException w:name="Subtitle" w:qFormat="1"/>
    <w:lsdException w:name="Strong" w:qFormat="1"/>
    <w:lsdException w:name="Emphasis" w:qFormat="1"/>
    <w:lsdException w:name="Normal Table"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a">
    <w:name w:val="Normal"/>
    <w:qFormat/>
    <w:rsid w:val="002C4295"/>
    <w:rPr>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a4"/>
    <w:uiPriority w:val="99"/>
    <w:rsid w:val="00610F08"/>
    <w:pPr>
      <w:tabs>
        <w:tab w:val="center" w:pos="4677"/>
        <w:tab w:val="right" w:pos="9355"/>
      </w:tabs>
    </w:pPr>
  </w:style>
  <w:style w:type="character" w:customStyle="1" w:styleId="a4">
    <w:name w:val="Верхний колонтитул Знак"/>
    <w:link w:val="a3"/>
    <w:uiPriority w:val="99"/>
    <w:locked/>
    <w:rsid w:val="00610F08"/>
    <w:rPr>
      <w:rFonts w:cs="Times New Roman"/>
      <w:sz w:val="24"/>
      <w:szCs w:val="24"/>
    </w:rPr>
  </w:style>
  <w:style w:type="paragraph" w:styleId="a5">
    <w:name w:val="footer"/>
    <w:basedOn w:val="a"/>
    <w:link w:val="a6"/>
    <w:uiPriority w:val="99"/>
    <w:rsid w:val="00610F08"/>
    <w:pPr>
      <w:tabs>
        <w:tab w:val="center" w:pos="4677"/>
        <w:tab w:val="right" w:pos="9355"/>
      </w:tabs>
    </w:pPr>
  </w:style>
  <w:style w:type="character" w:customStyle="1" w:styleId="a6">
    <w:name w:val="Нижний колонтитул Знак"/>
    <w:link w:val="a5"/>
    <w:uiPriority w:val="99"/>
    <w:locked/>
    <w:rsid w:val="00610F08"/>
    <w:rPr>
      <w:rFonts w:cs="Times New Roman"/>
      <w:sz w:val="24"/>
      <w:szCs w:val="24"/>
    </w:rPr>
  </w:style>
  <w:style w:type="table" w:styleId="a7">
    <w:name w:val="Table Grid"/>
    <w:basedOn w:val="a1"/>
    <w:uiPriority w:val="59"/>
    <w:rsid w:val="00610F08"/>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paragraph" w:styleId="a8">
    <w:name w:val="List Paragraph"/>
    <w:basedOn w:val="a"/>
    <w:uiPriority w:val="34"/>
    <w:qFormat/>
    <w:rsid w:val="00062B54"/>
    <w:pPr>
      <w:ind w:left="720"/>
      <w:contextualSpacing/>
    </w:p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microsoft.com/office/2007/relationships/stylesWithEffects" Target="stylesWithEffects.xml"/><Relationship Id="rId7" Type="http://schemas.openxmlformats.org/officeDocument/2006/relationships/endnotes" Target="endnote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otnotes" Target="footnotes.xml"/><Relationship Id="rId5" Type="http://schemas.openxmlformats.org/officeDocument/2006/relationships/webSettings" Target="webSettings.xml"/><Relationship Id="rId4" Type="http://schemas.openxmlformats.org/officeDocument/2006/relationships/settings" Target="settings.xml"/><Relationship Id="rId9" Type="http://schemas.openxmlformats.org/officeDocument/2006/relationships/theme" Target="theme/theme1.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xmlns=""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1</Pages>
  <Words>3685</Words>
  <Characters>26551</Characters>
  <Application>Microsoft Office Word</Application>
  <DocSecurity>0</DocSecurity>
  <Lines>649</Lines>
  <Paragraphs>228</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30009</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
  <cp:keywords/>
  <dc:description/>
  <cp:lastModifiedBy>Alex</cp:lastModifiedBy>
  <cp:revision>2</cp:revision>
  <dcterms:created xsi:type="dcterms:W3CDTF">2016-12-13T15:58:00Z</dcterms:created>
  <dcterms:modified xsi:type="dcterms:W3CDTF">2016-12-13T15:58:00Z</dcterms:modified>
</cp:coreProperties>
</file>