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  <w:bookmarkStart w:id="0" w:name="_GoBack"/>
      <w:bookmarkEnd w:id="0"/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P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BF5D5F" w:rsidRPr="00FF1481" w:rsidRDefault="00BF5D5F" w:rsidP="00FF1481">
      <w:pPr>
        <w:pStyle w:val="aff8"/>
      </w:pPr>
      <w:r w:rsidRPr="00FF1481">
        <w:t>Курсовая работа</w:t>
      </w:r>
    </w:p>
    <w:p w:rsidR="00FF1481" w:rsidRDefault="00BF5D5F" w:rsidP="00FF1481">
      <w:pPr>
        <w:pStyle w:val="aff8"/>
      </w:pPr>
      <w:r w:rsidRPr="00FF1481">
        <w:t>на тему</w:t>
      </w:r>
      <w:r w:rsidR="00FF1481" w:rsidRPr="00FF1481">
        <w:t>:</w:t>
      </w:r>
    </w:p>
    <w:p w:rsidR="00FF1481" w:rsidRDefault="00BF5D5F" w:rsidP="00FF1481">
      <w:pPr>
        <w:pStyle w:val="aff8"/>
      </w:pPr>
      <w:r w:rsidRPr="00FF1481">
        <w:t>СИСТЕМЫ УПРАВЛЕНИЯ ОБУЧЕНИЕМ</w:t>
      </w:r>
      <w:r w:rsidR="00FF1481">
        <w:t xml:space="preserve"> (</w:t>
      </w:r>
      <w:r w:rsidRPr="00FF1481">
        <w:rPr>
          <w:lang w:val="en-US"/>
        </w:rPr>
        <w:t>LMS</w:t>
      </w:r>
      <w:r w:rsidR="00FF1481" w:rsidRPr="00FF1481">
        <w:t>)</w:t>
      </w:r>
    </w:p>
    <w:p w:rsidR="00FF1481" w:rsidRDefault="00BF5D5F" w:rsidP="00FF1481">
      <w:pPr>
        <w:pStyle w:val="aff0"/>
      </w:pPr>
      <w:r w:rsidRPr="00FF1481">
        <w:br w:type="page"/>
      </w:r>
      <w:r w:rsidR="00FF1481">
        <w:t>Оглавление</w:t>
      </w:r>
    </w:p>
    <w:p w:rsidR="00D10B6D" w:rsidRPr="00FF1481" w:rsidRDefault="00D10B6D" w:rsidP="00FF1481">
      <w:pPr>
        <w:pStyle w:val="aff0"/>
      </w:pP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Введение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Глава 1. Понятие электронного обучения. Управление электронным обучением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1.1 Что такое </w:t>
      </w:r>
      <w:r w:rsidRPr="00C678A7">
        <w:rPr>
          <w:rStyle w:val="a9"/>
          <w:noProof/>
          <w:lang w:val="en-US"/>
        </w:rPr>
        <w:t>e</w:t>
      </w:r>
      <w:r w:rsidRPr="00C678A7">
        <w:rPr>
          <w:rStyle w:val="a9"/>
          <w:noProof/>
        </w:rPr>
        <w:t>-</w:t>
      </w:r>
      <w:r w:rsidRPr="00C678A7">
        <w:rPr>
          <w:rStyle w:val="a9"/>
          <w:noProof/>
          <w:lang w:val="en-US"/>
        </w:rPr>
        <w:t>Learning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1.2 Технологии электронного обучения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1.3 Основные типы программного обеспечения для создания e-learning решений. Система управления обучением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Глава 2. Основные компоненты </w:t>
      </w:r>
      <w:r w:rsidRPr="00C678A7">
        <w:rPr>
          <w:rStyle w:val="a9"/>
          <w:noProof/>
          <w:lang w:val="en-US"/>
        </w:rPr>
        <w:t>LMS</w:t>
      </w:r>
      <w:r w:rsidRPr="00C678A7">
        <w:rPr>
          <w:rStyle w:val="a9"/>
          <w:noProof/>
        </w:rPr>
        <w:t xml:space="preserve"> на примере </w:t>
      </w:r>
      <w:r w:rsidRPr="00C678A7">
        <w:rPr>
          <w:rStyle w:val="a9"/>
          <w:noProof/>
          <w:lang w:val="en-US"/>
        </w:rPr>
        <w:t>IBM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Lotus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Learning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Management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System</w:t>
      </w:r>
      <w:r w:rsidRPr="00C678A7">
        <w:rPr>
          <w:rStyle w:val="a9"/>
          <w:noProof/>
        </w:rPr>
        <w:t xml:space="preserve"> и </w:t>
      </w:r>
      <w:r w:rsidRPr="00C678A7">
        <w:rPr>
          <w:rStyle w:val="a9"/>
          <w:noProof/>
          <w:lang w:val="en-US"/>
        </w:rPr>
        <w:t>Moodle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2.1 Компоненты </w:t>
      </w:r>
      <w:r w:rsidRPr="00C678A7">
        <w:rPr>
          <w:rStyle w:val="a9"/>
          <w:noProof/>
          <w:lang w:val="en-US"/>
        </w:rPr>
        <w:t>LMS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2.2 Преимущества </w:t>
      </w:r>
      <w:r w:rsidRPr="00C678A7">
        <w:rPr>
          <w:rStyle w:val="a9"/>
          <w:noProof/>
          <w:lang w:val="en-US"/>
        </w:rPr>
        <w:t>Open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Source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LMS</w:t>
      </w:r>
      <w:r w:rsidRPr="00C678A7">
        <w:rPr>
          <w:rStyle w:val="a9"/>
          <w:noProof/>
        </w:rPr>
        <w:t xml:space="preserve"> </w:t>
      </w:r>
      <w:r w:rsidRPr="00C678A7">
        <w:rPr>
          <w:rStyle w:val="a9"/>
          <w:noProof/>
          <w:lang w:val="en-US"/>
        </w:rPr>
        <w:t>Moodle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Глава 3. Разработка учебных курсов в системе </w:t>
      </w:r>
      <w:r w:rsidRPr="00C678A7">
        <w:rPr>
          <w:rStyle w:val="a9"/>
          <w:noProof/>
          <w:lang w:val="en-US"/>
        </w:rPr>
        <w:t>Moodle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3.1 Основные элементы </w:t>
      </w:r>
      <w:r w:rsidRPr="00C678A7">
        <w:rPr>
          <w:rStyle w:val="a9"/>
          <w:noProof/>
          <w:lang w:val="en-US"/>
        </w:rPr>
        <w:t>Moodle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 xml:space="preserve">3.2 Создание электронных ресурсов средствами </w:t>
      </w:r>
      <w:r w:rsidRPr="00C678A7">
        <w:rPr>
          <w:rStyle w:val="a9"/>
          <w:noProof/>
          <w:lang w:val="en-US"/>
        </w:rPr>
        <w:t>Moodle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Заключение</w:t>
      </w:r>
    </w:p>
    <w:p w:rsidR="00D10B6D" w:rsidRDefault="00D10B6D">
      <w:pPr>
        <w:pStyle w:val="28"/>
        <w:rPr>
          <w:smallCaps w:val="0"/>
          <w:noProof/>
          <w:sz w:val="24"/>
          <w:szCs w:val="24"/>
        </w:rPr>
      </w:pPr>
      <w:r w:rsidRPr="00C678A7">
        <w:rPr>
          <w:rStyle w:val="a9"/>
          <w:noProof/>
        </w:rPr>
        <w:t>Список литературы</w:t>
      </w: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BF5D5F" w:rsidP="00FF1481">
      <w:pPr>
        <w:pStyle w:val="20"/>
      </w:pPr>
      <w:r w:rsidRPr="00FF1481">
        <w:br w:type="page"/>
      </w:r>
      <w:bookmarkStart w:id="1" w:name="_Toc232959770"/>
      <w:r w:rsidR="00FF1481">
        <w:t>Введение</w:t>
      </w:r>
      <w:bookmarkEnd w:id="1"/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История персональных компьютеров, ставших общедоступными, ведет отсчет уже третьего своего десятилетия, однако обучение с помощью компьютерных технологий начало развиваться гораздо позже</w:t>
      </w:r>
      <w:r w:rsidR="00FF1481" w:rsidRPr="00FF1481">
        <w:t xml:space="preserve">. </w:t>
      </w:r>
      <w:r w:rsidRPr="00FF1481">
        <w:t>Попытки дополнить традиционную модель заочного образования решениями на базе CD-ROM вылились со временем в целую индустрию дистанционного обучения</w:t>
      </w:r>
      <w:r w:rsidR="00FF1481" w:rsidRPr="00FF1481">
        <w:t xml:space="preserve">. </w:t>
      </w:r>
      <w:r w:rsidRPr="00FF1481">
        <w:t>Для обозначения этой модели обучения все чаще используется емкий термин e-Learning</w:t>
      </w:r>
      <w:r w:rsidR="00FF1481" w:rsidRPr="00FF1481">
        <w:t xml:space="preserve">. </w:t>
      </w:r>
      <w:r w:rsidRPr="00FF1481">
        <w:t>Европейская комиссия определяет e-Learning как</w:t>
      </w:r>
      <w:r w:rsidR="00FF1481">
        <w:t xml:space="preserve"> "</w:t>
      </w:r>
      <w:r w:rsidRPr="00FF1481">
        <w:t>использование новых технологий мультимедиа и Internet для повышения качества обучения за счет улучшения доступа к ресурсам и сервисам, а также удаленного обмена знаниями и совместной работы</w:t>
      </w:r>
      <w:r w:rsidR="00FF1481">
        <w:t xml:space="preserve">". </w:t>
      </w:r>
      <w:r w:rsidRPr="00FF1481">
        <w:t>Проще говоря, под e-Learning подразумевается учебный процесс, в котором используются интерактивные электронные средства доставки информации, включая компакт-диски, корпоративные сети и Internet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Причины интереса к e-Learning понятны</w:t>
      </w:r>
      <w:r w:rsidR="00FF1481" w:rsidRPr="00FF1481">
        <w:t xml:space="preserve">. </w:t>
      </w:r>
      <w:r w:rsidRPr="00FF1481">
        <w:t>Ключевое значение для конкурентоспособности предприятий приобретают не технологии, а интеллектуальный капитал</w:t>
      </w:r>
      <w:r w:rsidR="00FF1481" w:rsidRPr="00FF1481">
        <w:t xml:space="preserve"> - </w:t>
      </w:r>
      <w:r w:rsidRPr="00FF1481">
        <w:t>знания и опыт сотрудников</w:t>
      </w:r>
      <w:r w:rsidR="00FF1481" w:rsidRPr="00FF1481">
        <w:t xml:space="preserve">. </w:t>
      </w:r>
      <w:r w:rsidRPr="00FF1481">
        <w:t>Но при этом стремительное развитие технологий и методов ведения бизнеса требует постоянного обновления знаний</w:t>
      </w:r>
      <w:r w:rsidR="00FF1481" w:rsidRPr="00FF1481">
        <w:t xml:space="preserve">. </w:t>
      </w:r>
      <w:r w:rsidRPr="00FF1481">
        <w:t>Актуальной становится концепция непрерывного обучения, однако воплотить ее в жизнь в условиях большой загруженности сотрудников и необходимости экономически обосновывать затраты на повышение их квалификации непросто</w:t>
      </w:r>
      <w:r w:rsidR="00FF1481" w:rsidRPr="00FF1481">
        <w:t xml:space="preserve">. </w:t>
      </w:r>
      <w:r w:rsidRPr="00FF1481">
        <w:t>Е-Learning позволяет находить для обучения удобное окно в рабочем графике, экономить на транспортных расходах, охватывать учебными программами множество пользователей, создавать корпоративную среду накопления и совершенствования знаний, обеспечивать комфортный, персонализированный стиль обучения</w:t>
      </w:r>
      <w:r w:rsidR="00FF1481" w:rsidRPr="00FF1481">
        <w:t xml:space="preserve">. </w:t>
      </w:r>
      <w:r w:rsidRPr="00FF1481">
        <w:t>Немало возможностей открывает применение электронных средств обучения и в традиционной академической образовательной среде</w:t>
      </w:r>
      <w:r w:rsidR="00FF1481" w:rsidRPr="00FF1481">
        <w:t xml:space="preserve">. </w:t>
      </w:r>
      <w:r w:rsidRPr="00FF1481">
        <w:t>Апологеты e-Learning утверждают даже, что только электронное обучение позволит сформировать общество нового типа, экономика которого будет основана на знаниях</w:t>
      </w:r>
      <w:r w:rsidR="00FF1481" w:rsidRPr="00FF1481">
        <w:t xml:space="preserve">. </w:t>
      </w:r>
      <w:r w:rsidRPr="00FF1481">
        <w:t>Есть, впрочем, и более пессимистичные оценки, в соответствии с которыми e-Learning</w:t>
      </w:r>
      <w:r w:rsidR="00FF1481" w:rsidRPr="00FF1481">
        <w:t xml:space="preserve"> - </w:t>
      </w:r>
      <w:r w:rsidRPr="00FF1481">
        <w:t>не более чем удобный инструмент, ничего не меняющий в методах педагогики, неспособный внести революционных изменений в образовательный процесс как таковой</w:t>
      </w:r>
      <w:r w:rsid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Не претендуя на полноту, попытаемся определить основные компоненты электронного обучения и обратимся к интересным примерам реализации e-Learning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Истоки современного электронного обучения</w:t>
      </w:r>
      <w:r w:rsidR="00FF1481" w:rsidRPr="00FF1481">
        <w:t xml:space="preserve"> </w:t>
      </w:r>
      <w:r w:rsidRPr="00FF1481">
        <w:t>можно найти в появившихся в начале 90-х технологиях компьютерных тренингов</w:t>
      </w:r>
      <w:r w:rsidR="00FF1481">
        <w:t xml:space="preserve"> (</w:t>
      </w:r>
      <w:r w:rsidRPr="00FF1481">
        <w:t>computer-based training, CBT</w:t>
      </w:r>
      <w:r w:rsidR="00FF1481" w:rsidRPr="00FF1481">
        <w:t xml:space="preserve">). </w:t>
      </w:r>
      <w:r w:rsidRPr="00FF1481">
        <w:t>Курсы на CD-ROM предназначались для автономного использования или, в редких случаях, в локальной сети клиент-серверной архитектуры</w:t>
      </w:r>
      <w:r w:rsidR="00FF1481" w:rsidRPr="00FF1481">
        <w:t xml:space="preserve">. </w:t>
      </w:r>
      <w:r w:rsidRPr="00FF1481">
        <w:t>Первое поколение продуктов этого типа представляло собой не готовые учебные программы, а средства создания мультимедийных курсов, из которых квалифицированные программисты или специальные разработчики учебного контента могли сконструировать пригодную для использования систему</w:t>
      </w:r>
      <w:r w:rsidR="00FF1481" w:rsidRPr="00FF1481">
        <w:t xml:space="preserve">. </w:t>
      </w:r>
      <w:r w:rsidRPr="00FF1481">
        <w:t>Результатом, как правило, был продуманный с методической точки зрения качественный тренинг с разнообразными интерактивными возможностями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Однако это требовало больших затрат времени и средств, практически исключалась возможность модификации полученного тренинга в дальнейшем, поэтому довольно быстро эту технологию потеснили готовые компьютерные тренинги, тематика которых была связана преимущественно с различными аспектами ИТ</w:t>
      </w:r>
      <w:r w:rsidR="00FF1481" w:rsidRPr="00FF1481">
        <w:t xml:space="preserve">: </w:t>
      </w:r>
      <w:r w:rsidRPr="00FF1481">
        <w:t>новый тип обучения с использованием компьютера легче всего принимался именно в мире компьютеров</w:t>
      </w:r>
      <w:r w:rsidR="00FF1481" w:rsidRPr="00FF1481">
        <w:t xml:space="preserve">. </w:t>
      </w:r>
      <w:r w:rsidRPr="00FF1481">
        <w:t>Ограниченное распространение CBT-программ, связанных с бизнесом или предназначенных для повышения профессиональной квалификации специалистов на вертикальных рынках, объяснялось рядом причин, в частности, необходимостью серьезной настройки содержания курсов не только под конкретную индустрию, но и под определенную компанию</w:t>
      </w:r>
      <w:r w:rsidR="00FF1481" w:rsidRPr="00FF1481">
        <w:t xml:space="preserve">; </w:t>
      </w:r>
      <w:r w:rsidRPr="00FF1481">
        <w:t>разработчикам готовых электронных тренингов это было невыгодно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Активное использование предприятиями большого числа компьютерных курсов и реализация масштабных корпоративных проектов по переводу обучения в электронную форму поставили вопрос об управлении процессом такого обучения</w:t>
      </w:r>
      <w:r w:rsidR="00FF1481" w:rsidRPr="00FF1481">
        <w:t xml:space="preserve">. </w:t>
      </w:r>
      <w:r w:rsidRPr="00FF1481">
        <w:t>Без централизованного контроля над учащимися экономически обосновать расходы на компьютерные тренинги было невозможно</w:t>
      </w:r>
      <w:r w:rsidR="00FF1481" w:rsidRPr="00FF1481">
        <w:t xml:space="preserve">. </w:t>
      </w:r>
      <w:r w:rsidRPr="00FF1481">
        <w:t>Так в конце 90-х возникли системы категории Learning Management System</w:t>
      </w:r>
      <w:r w:rsidR="00FF1481">
        <w:t xml:space="preserve"> (</w:t>
      </w:r>
      <w:r w:rsidRPr="00FF1481">
        <w:t>LMS</w:t>
      </w:r>
      <w:r w:rsidR="00FF1481" w:rsidRPr="00FF1481">
        <w:t>),</w:t>
      </w:r>
      <w:r w:rsidRPr="00FF1481">
        <w:t xml:space="preserve"> включающие средства не только для организации и контроля использования компьютерных тренингов, но и для администрирования учебного процесса в целом, в том числе, его традиционных форм</w:t>
      </w:r>
      <w:r w:rsidR="00FF1481" w:rsidRPr="00FF1481">
        <w:t xml:space="preserve">. </w:t>
      </w:r>
      <w:r w:rsidRPr="00FF1481">
        <w:t>Стремление к тому, чтобы тренинги от разных производителей, в том числе и курсы, разработанные заказчиками самостоятельно, были совместимы с разными LMS-платформами, стимулировало работы по стандартизации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Сам термин e-Learning появился в 1999 году, когда распространение технологий Internet привело к вытеснению компьютерных курсов на CD-ROM тренингами на базе Web</w:t>
      </w:r>
      <w:r w:rsidR="00FF1481" w:rsidRPr="00FF1481">
        <w:t xml:space="preserve">. </w:t>
      </w:r>
      <w:r w:rsidRPr="00FF1481">
        <w:t>Ими было гораздо легче и дешевле охватить персонал территориально-распределенных организаций любого масштаба</w:t>
      </w:r>
      <w:r w:rsidR="00FF1481" w:rsidRPr="00FF1481">
        <w:t xml:space="preserve">. </w:t>
      </w:r>
      <w:r w:rsidRPr="00FF1481">
        <w:t>Проще и эффективнее оказалась и организация централизованного управления учебным процессом</w:t>
      </w:r>
      <w:r w:rsidR="00FF1481" w:rsidRPr="00FF1481">
        <w:t xml:space="preserve">. </w:t>
      </w:r>
      <w:r w:rsidRPr="00FF1481">
        <w:t>Сеть открывала путь к созданию консолидированной виртуальной среды, объединяющей слушателей, преподавателей и менеджеров</w:t>
      </w:r>
      <w:r w:rsidR="00FF1481" w:rsidRPr="00FF1481">
        <w:t xml:space="preserve">. </w:t>
      </w:r>
      <w:r w:rsidRPr="00FF1481">
        <w:t>Однако реализация курсов на Web-сервере во многом уступала по качеству и богатству возможностей программам обучения с использованием CD-ROM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Смена тысячелетий сопровождалась Internet-бумом и ростом популярности учебных порталов, предоставлявших доступ к учебному контенту</w:t>
      </w:r>
      <w:r w:rsidR="00FF1481" w:rsidRPr="00FF1481">
        <w:t xml:space="preserve">. </w:t>
      </w:r>
      <w:r w:rsidRPr="00FF1481">
        <w:t>Управление данными для реализации таких порталов базировалось на функциональности LMS, благодаря чему укреплялась репутация этой категории систем как необходимого компонента e-Learning</w:t>
      </w:r>
      <w:r w:rsidR="00FF1481" w:rsidRPr="00FF1481">
        <w:t xml:space="preserve">. </w:t>
      </w:r>
      <w:r w:rsidRPr="00FF1481">
        <w:t>Кризис Internet-индустрии привел к краху многих поставщиков портальных технологий для электронного обучения, которые делали ставку на количество, а не на качество и эффективную специализацию курсов</w:t>
      </w:r>
      <w:r w:rsidR="00FF1481" w:rsidRPr="00FF1481">
        <w:t xml:space="preserve">. </w:t>
      </w:r>
      <w:r w:rsidRPr="00FF1481">
        <w:t>Выжили те, кто смог предложить более сфокусированные на определенной тематике тренинги с хотя бы минимальными возможностями их адаптации под нужды заказчика</w:t>
      </w:r>
      <w:r w:rsidR="00FF1481" w:rsidRPr="00FF1481">
        <w:t xml:space="preserve">. </w:t>
      </w:r>
      <w:r w:rsidRPr="00FF1481">
        <w:t>Наряду с использованием готовых библиотек электронных курсов начали развиваться новые подходы к реализации e-Learning, которые делали ставку на самостоятельную разработку учебных программ под задачи компании и их развертывание на базе платформ LMS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Помимо электронных библиотек курсов, средств разработки учебного контента и систем управления учебным процессом, развиваются новые технологии для e-Learning, в том числе виртуальные классные комнаты, которые обеспечивают взаимодействие преподавателя и учащихся в реальном времени, системы управления учебным контентом на основе концепции учебных объектов, средства совместной работы, средства потоковой передачи мультимедиа и игровые технологии, позволяющие оживить процесс обучения в электронной среде</w:t>
      </w:r>
      <w:r w:rsidR="00FF1481" w:rsidRPr="00FF1481">
        <w:t>.</w:t>
      </w:r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156CC" w:rsidRDefault="00FF1481" w:rsidP="00FF1481">
      <w:pPr>
        <w:pStyle w:val="20"/>
      </w:pPr>
      <w:r>
        <w:br w:type="page"/>
      </w:r>
      <w:bookmarkStart w:id="2" w:name="_Toc232959771"/>
      <w:r w:rsidR="005D5777" w:rsidRPr="00FF1481">
        <w:t>Глава 1</w:t>
      </w:r>
      <w:r w:rsidRPr="00FF1481">
        <w:t xml:space="preserve">. </w:t>
      </w:r>
      <w:r w:rsidR="005D5777" w:rsidRPr="00FF1481">
        <w:t>Понятие электронного обучения</w:t>
      </w:r>
      <w:r w:rsidRPr="00FF1481">
        <w:t xml:space="preserve">. </w:t>
      </w:r>
      <w:r w:rsidR="005D5777" w:rsidRPr="00FF1481">
        <w:t>Управление электронным обучением</w:t>
      </w:r>
      <w:bookmarkEnd w:id="2"/>
    </w:p>
    <w:p w:rsidR="00FF1481" w:rsidRP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FF1481" w:rsidP="00FF1481">
      <w:pPr>
        <w:pStyle w:val="20"/>
      </w:pPr>
      <w:bookmarkStart w:id="3" w:name="_Toc232959772"/>
      <w:r>
        <w:t xml:space="preserve">1.1 </w:t>
      </w:r>
      <w:r w:rsidR="005D5777" w:rsidRPr="00FF1481">
        <w:t>Что такое</w:t>
      </w:r>
      <w:r w:rsidRPr="00FF1481">
        <w:t xml:space="preserve"> </w:t>
      </w:r>
      <w:r w:rsidR="005D5777" w:rsidRPr="00FF1481">
        <w:rPr>
          <w:lang w:val="en-US"/>
        </w:rPr>
        <w:t>e</w:t>
      </w:r>
      <w:r w:rsidR="005D5777" w:rsidRPr="00FF1481">
        <w:t>-</w:t>
      </w:r>
      <w:r w:rsidR="005D5777" w:rsidRPr="00FF1481">
        <w:rPr>
          <w:lang w:val="en-US"/>
        </w:rPr>
        <w:t>Learning</w:t>
      </w:r>
      <w:bookmarkEnd w:id="3"/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Для грамотной и</w:t>
      </w:r>
      <w:r w:rsidR="00FF1481">
        <w:t xml:space="preserve"> </w:t>
      </w:r>
      <w:r w:rsidRPr="00FF1481">
        <w:t>максимально рациональной организации учебного процесса любая организация должна определиться с</w:t>
      </w:r>
      <w:r w:rsidR="00FF1481">
        <w:t xml:space="preserve"> </w:t>
      </w:r>
      <w:r w:rsidRPr="00FF1481">
        <w:t>тем, на</w:t>
      </w:r>
      <w:r w:rsidR="00FF1481">
        <w:t xml:space="preserve"> </w:t>
      </w:r>
      <w:r w:rsidRPr="00FF1481">
        <w:t>кого направлено обучение, проще говоря, с</w:t>
      </w:r>
      <w:r w:rsidR="00FF1481">
        <w:t xml:space="preserve"> </w:t>
      </w:r>
      <w:r w:rsidRPr="00FF1481">
        <w:t>целевой аудиторией</w:t>
      </w:r>
      <w:r w:rsidR="00FF1481" w:rsidRPr="00FF1481">
        <w:t xml:space="preserve">. </w:t>
      </w:r>
      <w:r w:rsidRPr="00FF1481">
        <w:t>Существует три основные, дифференцированные по</w:t>
      </w:r>
      <w:r w:rsidR="00FF1481">
        <w:t xml:space="preserve"> </w:t>
      </w:r>
      <w:r w:rsidRPr="00FF1481">
        <w:t>возрасту, группы учащихся</w:t>
      </w:r>
      <w:r w:rsidR="00FF1481" w:rsidRPr="00FF1481">
        <w:t xml:space="preserve">: </w:t>
      </w:r>
      <w:r w:rsidRPr="00FF1481">
        <w:t>школьники, студенты, взрослые слушатели</w:t>
      </w:r>
      <w:r w:rsidR="00FF1481">
        <w:t xml:space="preserve"> (</w:t>
      </w:r>
      <w:r w:rsidRPr="00FF1481">
        <w:t>аспиранты, докторанты, слушатели магистратуры и</w:t>
      </w:r>
      <w:r w:rsidR="00FF1481">
        <w:t xml:space="preserve"> </w:t>
      </w:r>
      <w:r w:rsidR="00FF1481" w:rsidRPr="00FF1481">
        <w:t>т.д.).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Естественно, для каждой из</w:t>
      </w:r>
      <w:r w:rsidR="00FF1481">
        <w:t xml:space="preserve"> </w:t>
      </w:r>
      <w:r w:rsidRPr="00FF1481">
        <w:t>этих групп приоритеты в</w:t>
      </w:r>
      <w:r w:rsidR="00FF1481">
        <w:t xml:space="preserve"> </w:t>
      </w:r>
      <w:r w:rsidRPr="00FF1481">
        <w:t>изучении тех или иных дисциплин расставлены по-разному, и, соответственно, для организаторов учебного процесса важно правильно определить цели и</w:t>
      </w:r>
      <w:r w:rsidR="00FF1481">
        <w:t xml:space="preserve"> </w:t>
      </w:r>
      <w:r w:rsidRPr="00FF1481">
        <w:t>задачи обучения</w:t>
      </w:r>
      <w:r w:rsidR="00FF1481" w:rsidRPr="00FF1481">
        <w:t xml:space="preserve">. </w:t>
      </w:r>
      <w:r w:rsidRPr="00FF1481">
        <w:t>Существуют четыре классических вопроса, которыми задаются учащиеся при изучении материала</w:t>
      </w:r>
      <w:r w:rsidR="00FF1481" w:rsidRPr="00FF1481">
        <w:t xml:space="preserve">: </w:t>
      </w:r>
      <w:r w:rsidRPr="00FF1481">
        <w:t>ЧТО, КАК, ЗАЧЕМ и</w:t>
      </w:r>
      <w:r w:rsidR="00FF1481">
        <w:t xml:space="preserve"> </w:t>
      </w:r>
      <w:r w:rsidRPr="00FF1481">
        <w:t>ПОЧЕМУ</w:t>
      </w:r>
      <w:r w:rsidR="00FF1481" w:rsidRPr="00FF1481">
        <w:t xml:space="preserve">. </w:t>
      </w:r>
      <w:r w:rsidRPr="00FF1481">
        <w:t>Проблема в</w:t>
      </w:r>
      <w:r w:rsidR="00FF1481">
        <w:t xml:space="preserve"> </w:t>
      </w:r>
      <w:r w:rsidRPr="00FF1481">
        <w:t>том, что эти вопросы возникают у</w:t>
      </w:r>
      <w:r w:rsidR="00FF1481">
        <w:t xml:space="preserve"> </w:t>
      </w:r>
      <w:r w:rsidRPr="00FF1481">
        <w:t>каждого слушателя по</w:t>
      </w:r>
      <w:r w:rsidR="00FF1481">
        <w:t xml:space="preserve"> </w:t>
      </w:r>
      <w:r w:rsidRPr="00FF1481">
        <w:t>очереди при переходе из</w:t>
      </w:r>
      <w:r w:rsidR="00FF1481">
        <w:t xml:space="preserve"> </w:t>
      </w:r>
      <w:r w:rsidRPr="00FF1481">
        <w:t>одной возрастной группы в</w:t>
      </w:r>
      <w:r w:rsidR="00FF1481">
        <w:t xml:space="preserve"> </w:t>
      </w:r>
      <w:r w:rsidRPr="00FF1481">
        <w:t>другую</w:t>
      </w:r>
      <w:r w:rsidR="00FF1481" w:rsidRPr="00FF1481">
        <w:t xml:space="preserve">. </w:t>
      </w:r>
      <w:r w:rsidRPr="00FF1481">
        <w:t>Для школьников при изучении какой-либо дисциплины характерны вопросы</w:t>
      </w:r>
      <w:r w:rsidR="00FF1481" w:rsidRPr="00FF1481">
        <w:t xml:space="preserve"> </w:t>
      </w:r>
      <w:r w:rsidRPr="00FF1481">
        <w:t>ЧТО и</w:t>
      </w:r>
      <w:r w:rsidR="00FF1481">
        <w:t xml:space="preserve"> </w:t>
      </w:r>
      <w:r w:rsidRPr="00FF1481">
        <w:t>КАК, то</w:t>
      </w:r>
      <w:r w:rsidR="00FF1481">
        <w:t xml:space="preserve"> </w:t>
      </w:r>
      <w:r w:rsidRPr="00FF1481">
        <w:t>есть, грубо говоря,</w:t>
      </w:r>
      <w:r w:rsidR="00FF1481">
        <w:t xml:space="preserve"> "</w:t>
      </w:r>
      <w:r w:rsidRPr="00FF1481">
        <w:t>что есть что</w:t>
      </w:r>
      <w:r w:rsidR="00FF1481">
        <w:t xml:space="preserve">" </w:t>
      </w:r>
      <w:r w:rsidRPr="00FF1481">
        <w:t>и</w:t>
      </w:r>
      <w:r w:rsidR="00FF1481">
        <w:t xml:space="preserve"> "</w:t>
      </w:r>
      <w:r w:rsidRPr="00FF1481">
        <w:t>как все это функционирует</w:t>
      </w:r>
      <w:r w:rsidR="00FF1481">
        <w:t xml:space="preserve">". </w:t>
      </w:r>
      <w:r w:rsidRPr="00FF1481">
        <w:t>Студенты обычно интересуются</w:t>
      </w:r>
      <w:r w:rsidR="00FF1481" w:rsidRPr="00FF1481">
        <w:t xml:space="preserve"> </w:t>
      </w:r>
      <w:r w:rsidRPr="00FF1481">
        <w:t>КАК и</w:t>
      </w:r>
      <w:r w:rsidR="00FF1481">
        <w:t xml:space="preserve"> </w:t>
      </w:r>
      <w:r w:rsidRPr="00FF1481">
        <w:t>ЗАЧЕМ происходят те</w:t>
      </w:r>
      <w:r w:rsidR="00FF1481">
        <w:t xml:space="preserve"> </w:t>
      </w:r>
      <w:r w:rsidRPr="00FF1481">
        <w:t>или иные явления, а</w:t>
      </w:r>
      <w:r w:rsidR="00FF1481">
        <w:t xml:space="preserve"> </w:t>
      </w:r>
      <w:r w:rsidRPr="00FF1481">
        <w:t>взрослым слушателям чаще всего важно понять ЗАЧЕМ и</w:t>
      </w:r>
      <w:r w:rsidR="00FF1481">
        <w:t xml:space="preserve"> </w:t>
      </w:r>
      <w:r w:rsidRPr="00FF1481">
        <w:t>ПОЧЕМУ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Помимо всего прочего студентам и</w:t>
      </w:r>
      <w:r w:rsidR="00FF1481">
        <w:t xml:space="preserve"> </w:t>
      </w:r>
      <w:r w:rsidRPr="00FF1481">
        <w:t>взрослым учащимся в</w:t>
      </w:r>
      <w:r w:rsidR="00FF1481">
        <w:t xml:space="preserve"> </w:t>
      </w:r>
      <w:r w:rsidRPr="00FF1481">
        <w:t>отличие от</w:t>
      </w:r>
      <w:r w:rsidR="00FF1481">
        <w:t xml:space="preserve"> </w:t>
      </w:r>
      <w:r w:rsidRPr="00FF1481">
        <w:t>школьников необходимо получить практические навыки применения знаний, полученных на</w:t>
      </w:r>
      <w:r w:rsidR="00FF1481">
        <w:t xml:space="preserve"> </w:t>
      </w:r>
      <w:r w:rsidRPr="00FF1481">
        <w:t>занятиях</w:t>
      </w:r>
      <w:r w:rsidR="00FF1481" w:rsidRPr="00FF1481">
        <w:t xml:space="preserve">. </w:t>
      </w:r>
      <w:r w:rsidRPr="00FF1481">
        <w:t>Отталкиваясь от</w:t>
      </w:r>
      <w:r w:rsidR="00FF1481">
        <w:t xml:space="preserve"> </w:t>
      </w:r>
      <w:r w:rsidRPr="00FF1481">
        <w:t>всего этого, организаторы учебного процесса должны определиться с</w:t>
      </w:r>
      <w:r w:rsidR="00FF1481">
        <w:t xml:space="preserve"> </w:t>
      </w:r>
      <w:r w:rsidRPr="00FF1481">
        <w:t>целями и</w:t>
      </w:r>
      <w:r w:rsidR="00FF1481">
        <w:t xml:space="preserve"> </w:t>
      </w:r>
      <w:r w:rsidRPr="00FF1481">
        <w:t>задачами обучения для разных групп слушателей, с</w:t>
      </w:r>
      <w:r w:rsidR="00FF1481">
        <w:t xml:space="preserve"> </w:t>
      </w:r>
      <w:r w:rsidRPr="00FF1481">
        <w:t>тем ЧТО, КАК и</w:t>
      </w:r>
      <w:r w:rsidR="00FF1481">
        <w:t xml:space="preserve"> </w:t>
      </w:r>
      <w:r w:rsidRPr="00FF1481">
        <w:t>для КОГО преподавать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</w:t>
      </w:r>
      <w:r w:rsidR="00FF1481">
        <w:t xml:space="preserve"> </w:t>
      </w:r>
      <w:r w:rsidRPr="00FF1481">
        <w:t>традиционным обучением все более-менее понятно</w:t>
      </w:r>
      <w:r w:rsidR="00FF1481" w:rsidRPr="00FF1481">
        <w:t xml:space="preserve">: </w:t>
      </w:r>
      <w:r w:rsidRPr="00FF1481">
        <w:t>слушатель приходит на</w:t>
      </w:r>
      <w:r w:rsidR="00FF1481">
        <w:t xml:space="preserve"> </w:t>
      </w:r>
      <w:r w:rsidRPr="00FF1481">
        <w:t>лекцию, получает теоретический материал, затем на</w:t>
      </w:r>
      <w:r w:rsidR="00FF1481">
        <w:t xml:space="preserve"> </w:t>
      </w:r>
      <w:r w:rsidRPr="00FF1481">
        <w:t>семинарах отрабатывает определенные практические навыки</w:t>
      </w:r>
      <w:r w:rsidR="00FF1481" w:rsidRPr="00FF1481">
        <w:t xml:space="preserve">. </w:t>
      </w:r>
      <w:r w:rsidRPr="00FF1481">
        <w:t>В</w:t>
      </w:r>
      <w:r w:rsidR="00FF1481">
        <w:t xml:space="preserve"> </w:t>
      </w:r>
      <w:r w:rsidRPr="00FF1481">
        <w:t>дистанционном обучении нет прямого, очного контакта преподавателя с</w:t>
      </w:r>
      <w:r w:rsidR="00FF1481">
        <w:t xml:space="preserve"> </w:t>
      </w:r>
      <w:r w:rsidRPr="00FF1481">
        <w:t>учащимися</w:t>
      </w:r>
      <w:r w:rsidR="00FF1481" w:rsidRPr="00FF1481">
        <w:t xml:space="preserve"> - </w:t>
      </w:r>
      <w:r w:rsidRPr="00FF1481">
        <w:t>этим и</w:t>
      </w:r>
      <w:r w:rsidR="00FF1481">
        <w:t xml:space="preserve"> </w:t>
      </w:r>
      <w:r w:rsidRPr="00FF1481">
        <w:t>осложняется организация учебного процесса, поскольку каждый слушатель изучает материалы самостоятельно и</w:t>
      </w:r>
      <w:r w:rsidR="00FF1481">
        <w:t xml:space="preserve"> </w:t>
      </w:r>
      <w:r w:rsidRPr="00FF1481">
        <w:t>можно ставить под сомнение отработку практических навыков, которые просто необходимы при получении, например, высшего образования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Эту проблему позволяет решить </w:t>
      </w:r>
      <w:r w:rsidRPr="00FF1481">
        <w:rPr>
          <w:lang w:val="en-US"/>
        </w:rPr>
        <w:t>e</w:t>
      </w:r>
      <w:r w:rsidRPr="00FF1481">
        <w:t>-</w:t>
      </w:r>
      <w:r w:rsidRPr="00FF1481">
        <w:rPr>
          <w:lang w:val="en-US"/>
        </w:rPr>
        <w:t>L</w:t>
      </w:r>
      <w:r w:rsidRPr="00FF1481">
        <w:t>earning</w:t>
      </w:r>
      <w:r w:rsidR="00FF1481">
        <w:t xml:space="preserve"> (</w:t>
      </w:r>
      <w:r w:rsidRPr="00FF1481">
        <w:t>электронное обучение</w:t>
      </w:r>
      <w:r w:rsidR="00FF1481" w:rsidRPr="00FF1481">
        <w:t>),</w:t>
      </w:r>
      <w:r w:rsidRPr="00FF1481">
        <w:t xml:space="preserve"> которое на</w:t>
      </w:r>
      <w:r w:rsidR="00FF1481">
        <w:t xml:space="preserve"> </w:t>
      </w:r>
      <w:r w:rsidRPr="00FF1481">
        <w:t>сегодняшний день является революционным и</w:t>
      </w:r>
      <w:r w:rsidR="00FF1481">
        <w:t xml:space="preserve"> </w:t>
      </w:r>
      <w:r w:rsidRPr="00FF1481">
        <w:t>наиболее перспективным направлением развития дистанционного обучения</w:t>
      </w:r>
      <w:r w:rsidR="00FF1481" w:rsidRPr="00FF1481">
        <w:t xml:space="preserve">. </w:t>
      </w:r>
      <w:r w:rsidRPr="00FF1481">
        <w:t>Помимо решения своей первоочередной задачи</w:t>
      </w:r>
      <w:r w:rsidR="00FF1481" w:rsidRPr="00FF1481">
        <w:t xml:space="preserve"> - </w:t>
      </w:r>
      <w:r w:rsidRPr="00FF1481">
        <w:t>обучения на</w:t>
      </w:r>
      <w:r w:rsidR="00FF1481">
        <w:t xml:space="preserve"> </w:t>
      </w:r>
      <w:r w:rsidRPr="00FF1481">
        <w:t>расстоянии</w:t>
      </w:r>
      <w:r w:rsidR="00FF1481" w:rsidRPr="00FF1481">
        <w:t xml:space="preserve"> - </w:t>
      </w:r>
      <w:r w:rsidRPr="00FF1481">
        <w:rPr>
          <w:lang w:val="en-US"/>
        </w:rPr>
        <w:t>e</w:t>
      </w:r>
      <w:r w:rsidRPr="00FF1481">
        <w:t>-</w:t>
      </w:r>
      <w:r w:rsidRPr="00FF1481">
        <w:rPr>
          <w:lang w:val="en-US"/>
        </w:rPr>
        <w:t>L</w:t>
      </w:r>
      <w:r w:rsidRPr="00FF1481">
        <w:t>earning может стать отличным дополнением очной формы, поскольку технологии, применяемые при разработке электронных учебных курсов, будут хорошим подспорьем для повышения качества и</w:t>
      </w:r>
      <w:r w:rsidR="00FF1481">
        <w:t xml:space="preserve"> </w:t>
      </w:r>
      <w:r w:rsidRPr="00FF1481">
        <w:t>эффективности традиционного обучения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Несмотря на</w:t>
      </w:r>
      <w:r w:rsidR="00FF1481">
        <w:t xml:space="preserve"> </w:t>
      </w:r>
      <w:r w:rsidRPr="00FF1481">
        <w:t xml:space="preserve">то, что </w:t>
      </w:r>
      <w:r w:rsidRPr="00FF1481">
        <w:rPr>
          <w:lang w:val="en-US"/>
        </w:rPr>
        <w:t>e</w:t>
      </w:r>
      <w:r w:rsidRPr="00FF1481">
        <w:t>-</w:t>
      </w:r>
      <w:r w:rsidRPr="00FF1481">
        <w:rPr>
          <w:lang w:val="en-US"/>
        </w:rPr>
        <w:t>L</w:t>
      </w:r>
      <w:r w:rsidRPr="00FF1481">
        <w:t>earning в</w:t>
      </w:r>
      <w:r w:rsidR="00FF1481">
        <w:t xml:space="preserve"> </w:t>
      </w:r>
      <w:r w:rsidRPr="00FF1481">
        <w:t>чистом виде подразумевает самостоятельное изучение материалов, как и</w:t>
      </w:r>
      <w:r w:rsidR="00FF1481">
        <w:t xml:space="preserve"> </w:t>
      </w:r>
      <w:r w:rsidRPr="00FF1481">
        <w:t>при дистанционном обучении, он</w:t>
      </w:r>
      <w:r w:rsidR="00FF1481">
        <w:t xml:space="preserve"> </w:t>
      </w:r>
      <w:r w:rsidRPr="00FF1481">
        <w:t>имеет ряд преимуществ перед традиционной очной формой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rStyle w:val="a7"/>
          <w:b w:val="0"/>
          <w:bCs w:val="0"/>
        </w:rPr>
        <w:t>большая свобода доступа</w:t>
      </w:r>
      <w:r w:rsidR="00FF1481" w:rsidRPr="00FF1481">
        <w:t xml:space="preserve"> - </w:t>
      </w:r>
      <w:r w:rsidRPr="00FF1481">
        <w:t>учащийся имеет возможность доступа через Internet к</w:t>
      </w:r>
      <w:r w:rsidR="00FF1481">
        <w:t xml:space="preserve"> </w:t>
      </w:r>
      <w:r w:rsidRPr="00FF1481">
        <w:t>электронным курсам из</w:t>
      </w:r>
      <w:r w:rsidR="00FF1481">
        <w:t xml:space="preserve"> </w:t>
      </w:r>
      <w:r w:rsidRPr="00FF1481">
        <w:t>любого места, где есть выход в</w:t>
      </w:r>
      <w:r w:rsidR="00FF1481">
        <w:t xml:space="preserve"> </w:t>
      </w:r>
      <w:r w:rsidRPr="00FF1481">
        <w:t>глобальную информационную сеть</w:t>
      </w:r>
      <w:r w:rsidR="00FF1481" w:rsidRPr="00FF1481">
        <w:t>;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rStyle w:val="a7"/>
          <w:b w:val="0"/>
          <w:bCs w:val="0"/>
        </w:rPr>
        <w:t>более низкие цены на</w:t>
      </w:r>
      <w:r w:rsidR="00FF1481">
        <w:rPr>
          <w:rStyle w:val="a7"/>
          <w:b w:val="0"/>
          <w:bCs w:val="0"/>
        </w:rPr>
        <w:t xml:space="preserve"> </w:t>
      </w:r>
      <w:r w:rsidRPr="00FF1481">
        <w:rPr>
          <w:rStyle w:val="a7"/>
          <w:b w:val="0"/>
          <w:bCs w:val="0"/>
        </w:rPr>
        <w:t>доставку обучения</w:t>
      </w:r>
      <w:r w:rsidR="00FF1481" w:rsidRPr="00FF1481">
        <w:t xml:space="preserve"> - </w:t>
      </w:r>
      <w:r w:rsidRPr="00FF1481">
        <w:t>в</w:t>
      </w:r>
      <w:r w:rsidR="00FF1481">
        <w:t xml:space="preserve"> </w:t>
      </w:r>
      <w:r w:rsidRPr="00FF1481">
        <w:t>электронном обучении процесс доставки образования включает в</w:t>
      </w:r>
      <w:r w:rsidR="00FF1481">
        <w:t xml:space="preserve"> </w:t>
      </w:r>
      <w:r w:rsidRPr="00FF1481">
        <w:t>себя только обмен информацией через Internet без затрат со</w:t>
      </w:r>
      <w:r w:rsidR="00FF1481">
        <w:t xml:space="preserve"> </w:t>
      </w:r>
      <w:r w:rsidRPr="00FF1481">
        <w:t>стороны учащегося на</w:t>
      </w:r>
      <w:r w:rsidR="00FF1481">
        <w:t xml:space="preserve"> </w:t>
      </w:r>
      <w:r w:rsidRPr="00FF1481">
        <w:t>покупку учебно-методической литературы</w:t>
      </w:r>
      <w:r w:rsidR="00FF1481" w:rsidRPr="00FF1481">
        <w:t>;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rStyle w:val="a7"/>
          <w:b w:val="0"/>
          <w:bCs w:val="0"/>
        </w:rPr>
        <w:t>возможность разделения содержания электронного курса на</w:t>
      </w:r>
      <w:r w:rsidR="00FF1481">
        <w:rPr>
          <w:rStyle w:val="a7"/>
          <w:b w:val="0"/>
          <w:bCs w:val="0"/>
        </w:rPr>
        <w:t xml:space="preserve"> </w:t>
      </w:r>
      <w:r w:rsidRPr="00FF1481">
        <w:rPr>
          <w:rStyle w:val="a7"/>
          <w:b w:val="0"/>
          <w:bCs w:val="0"/>
        </w:rPr>
        <w:t>модули</w:t>
      </w:r>
      <w:r w:rsidR="00FF1481" w:rsidRPr="00FF1481">
        <w:t xml:space="preserve"> - </w:t>
      </w:r>
      <w:r w:rsidRPr="00FF1481">
        <w:t>небольшие блоки информации позволяют сделать изучение предмета более гибким и</w:t>
      </w:r>
      <w:r w:rsidR="00FF1481">
        <w:t xml:space="preserve"> </w:t>
      </w:r>
      <w:r w:rsidRPr="00FF1481">
        <w:t>упрощают поиск нужных материалов</w:t>
      </w:r>
      <w:r w:rsidR="00FF1481" w:rsidRPr="00FF1481">
        <w:t>;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rStyle w:val="a7"/>
          <w:b w:val="0"/>
          <w:bCs w:val="0"/>
        </w:rPr>
        <w:t>гибкость обучения</w:t>
      </w:r>
      <w:r w:rsidR="00FF1481" w:rsidRPr="00FF1481">
        <w:t xml:space="preserve"> - </w:t>
      </w:r>
      <w:r w:rsidRPr="00FF1481">
        <w:t>продолжительность и</w:t>
      </w:r>
      <w:r w:rsidR="00FF1481">
        <w:t xml:space="preserve"> </w:t>
      </w:r>
      <w:r w:rsidRPr="00FF1481">
        <w:t>последовательность изучения материалов слушатель выбирает сам, полностью адаптируя весь процесс обучения под свои возможности и</w:t>
      </w:r>
      <w:r w:rsidR="00FF1481">
        <w:t xml:space="preserve"> </w:t>
      </w:r>
      <w:r w:rsidRPr="00FF1481">
        <w:t>потребности</w:t>
      </w:r>
      <w:r w:rsidR="00FF1481" w:rsidRPr="00FF1481">
        <w:t>;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rStyle w:val="a7"/>
          <w:b w:val="0"/>
          <w:bCs w:val="0"/>
        </w:rPr>
        <w:t>возможность развиваться в</w:t>
      </w:r>
      <w:r w:rsidR="00FF1481">
        <w:rPr>
          <w:rStyle w:val="a7"/>
          <w:b w:val="0"/>
          <w:bCs w:val="0"/>
        </w:rPr>
        <w:t xml:space="preserve"> </w:t>
      </w:r>
      <w:r w:rsidRPr="00FF1481">
        <w:rPr>
          <w:rStyle w:val="a7"/>
          <w:b w:val="0"/>
          <w:bCs w:val="0"/>
        </w:rPr>
        <w:t>ногу со</w:t>
      </w:r>
      <w:r w:rsidR="00FF1481">
        <w:rPr>
          <w:rStyle w:val="a7"/>
          <w:b w:val="0"/>
          <w:bCs w:val="0"/>
        </w:rPr>
        <w:t xml:space="preserve"> </w:t>
      </w:r>
      <w:r w:rsidRPr="00FF1481">
        <w:rPr>
          <w:rStyle w:val="a7"/>
          <w:b w:val="0"/>
          <w:bCs w:val="0"/>
        </w:rPr>
        <w:t>временем</w:t>
      </w:r>
      <w:r w:rsidR="00FF1481" w:rsidRPr="00FF1481">
        <w:t xml:space="preserve"> - </w:t>
      </w:r>
      <w:r w:rsidRPr="00FF1481">
        <w:t>пользователи электронных курсов, и</w:t>
      </w:r>
      <w:r w:rsidR="00FF1481">
        <w:t xml:space="preserve"> </w:t>
      </w:r>
      <w:r w:rsidRPr="00FF1481">
        <w:t>преподаватели, и</w:t>
      </w:r>
      <w:r w:rsidR="00FF1481">
        <w:t xml:space="preserve"> </w:t>
      </w:r>
      <w:r w:rsidRPr="00FF1481">
        <w:t>студенты, развивают свои навыки и</w:t>
      </w:r>
      <w:r w:rsidR="00FF1481">
        <w:t xml:space="preserve"> </w:t>
      </w:r>
      <w:r w:rsidRPr="00FF1481">
        <w:t>знания в</w:t>
      </w:r>
      <w:r w:rsidR="00FF1481">
        <w:t xml:space="preserve"> </w:t>
      </w:r>
      <w:r w:rsidRPr="00FF1481">
        <w:t>соответствии с</w:t>
      </w:r>
      <w:r w:rsidR="00FF1481">
        <w:t xml:space="preserve"> </w:t>
      </w:r>
      <w:r w:rsidRPr="00FF1481">
        <w:t>современными, новейшими технологиями и</w:t>
      </w:r>
      <w:r w:rsidR="00FF1481">
        <w:t xml:space="preserve"> </w:t>
      </w:r>
      <w:r w:rsidRPr="00FF1481">
        <w:t>стандартами</w:t>
      </w:r>
      <w:r w:rsidR="00FF1481" w:rsidRPr="00FF1481">
        <w:t xml:space="preserve">. </w:t>
      </w:r>
      <w:r w:rsidRPr="00FF1481">
        <w:t>Электронные курсы также позволяют своевременно и</w:t>
      </w:r>
      <w:r w:rsidR="00FF1481">
        <w:t xml:space="preserve"> </w:t>
      </w:r>
      <w:r w:rsidRPr="00FF1481">
        <w:t>оперативно обновлять учебные материалы</w:t>
      </w:r>
      <w:r w:rsidR="00FF1481" w:rsidRPr="00FF1481">
        <w:t>;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</w:t>
      </w:r>
      <w:r w:rsidRPr="00FF1481">
        <w:rPr>
          <w:rStyle w:val="a7"/>
          <w:b w:val="0"/>
          <w:bCs w:val="0"/>
        </w:rPr>
        <w:t>озможность определять критерии оценки знаний</w:t>
      </w:r>
      <w:r w:rsidR="00FF1481" w:rsidRPr="00FF1481">
        <w:t xml:space="preserve"> - </w:t>
      </w:r>
      <w:r w:rsidRPr="00FF1481">
        <w:t>в</w:t>
      </w:r>
      <w:r w:rsidR="00FF1481">
        <w:t xml:space="preserve"> </w:t>
      </w:r>
      <w:r w:rsidRPr="00FF1481">
        <w:t>электронном обучении имеется возможность выставлять четкие критерии, по</w:t>
      </w:r>
      <w:r w:rsidR="00FF1481">
        <w:t xml:space="preserve"> </w:t>
      </w:r>
      <w:r w:rsidRPr="00FF1481">
        <w:t>которым оцениваются знания, полученные студентом в</w:t>
      </w:r>
      <w:r w:rsidR="00FF1481">
        <w:t xml:space="preserve"> </w:t>
      </w:r>
      <w:r w:rsidRPr="00FF1481">
        <w:t>процессе обучения</w:t>
      </w:r>
      <w:r w:rsidR="00FF1481" w:rsidRPr="00FF1481">
        <w:t xml:space="preserve">. </w:t>
      </w:r>
      <w:r w:rsidRPr="00FF1481">
        <w:t>Это позволяет исключить необъективность и</w:t>
      </w:r>
      <w:r w:rsidR="00FF1481">
        <w:t xml:space="preserve"> </w:t>
      </w:r>
      <w:r w:rsidRPr="00FF1481">
        <w:t>предвзятость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Электронные учебные курсы</w:t>
      </w:r>
      <w:r w:rsidR="00FF1481" w:rsidRPr="00FF1481">
        <w:t xml:space="preserve"> - </w:t>
      </w:r>
      <w:r w:rsidRPr="00FF1481">
        <w:t>высокотехнологичный продукт, создаваемый на</w:t>
      </w:r>
      <w:r w:rsidR="00FF1481">
        <w:t xml:space="preserve"> </w:t>
      </w:r>
      <w:r w:rsidRPr="00FF1481">
        <w:t>основе и</w:t>
      </w:r>
      <w:r w:rsidR="00FF1481">
        <w:t xml:space="preserve"> </w:t>
      </w:r>
      <w:r w:rsidRPr="00FF1481">
        <w:t>с</w:t>
      </w:r>
      <w:r w:rsidR="00FF1481">
        <w:t xml:space="preserve"> </w:t>
      </w:r>
      <w:r w:rsidRPr="00FF1481">
        <w:t>применением самых современных IT-решений</w:t>
      </w:r>
      <w:r w:rsidR="00FF1481" w:rsidRPr="00FF1481">
        <w:t>.</w:t>
      </w:r>
    </w:p>
    <w:p w:rsidR="00FF1481" w:rsidRDefault="00FF1481" w:rsidP="00FF1481">
      <w:pPr>
        <w:pStyle w:val="20"/>
      </w:pPr>
    </w:p>
    <w:p w:rsidR="005D5777" w:rsidRPr="00FF1481" w:rsidRDefault="00FF1481" w:rsidP="00FF1481">
      <w:pPr>
        <w:pStyle w:val="20"/>
      </w:pPr>
      <w:bookmarkStart w:id="4" w:name="_Toc232959773"/>
      <w:r>
        <w:t xml:space="preserve">1.2 </w:t>
      </w:r>
      <w:r w:rsidR="005D5777" w:rsidRPr="00FF1481">
        <w:t>Технологии электронного обучения</w:t>
      </w:r>
      <w:bookmarkEnd w:id="4"/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Технически </w:t>
      </w:r>
      <w:r w:rsidRPr="00FF1481">
        <w:rPr>
          <w:lang w:val="en-US"/>
        </w:rPr>
        <w:t>e</w:t>
      </w:r>
      <w:r w:rsidRPr="00FF1481">
        <w:t>-</w:t>
      </w:r>
      <w:r w:rsidRPr="00FF1481">
        <w:rPr>
          <w:lang w:val="en-US"/>
        </w:rPr>
        <w:t>L</w:t>
      </w:r>
      <w:r w:rsidRPr="00FF1481">
        <w:t>earning решение строится на основе целого ряда программных продуктов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Средство разработки учебного контента</w:t>
      </w:r>
      <w:r w:rsidR="00FF1481">
        <w:t xml:space="preserve"> (</w:t>
      </w:r>
      <w:r w:rsidRPr="00FF1481">
        <w:t>Authoring Tool</w:t>
      </w:r>
      <w:r w:rsidR="00FF1481" w:rsidRPr="00FF1481">
        <w:t>)</w:t>
      </w:r>
      <w:r w:rsidR="00FF1481">
        <w:t xml:space="preserve"> </w:t>
      </w:r>
      <w:r w:rsidRPr="00FF1481">
        <w:t>Система управления обучением</w:t>
      </w:r>
      <w:r w:rsidR="00FF1481">
        <w:t xml:space="preserve"> (</w:t>
      </w:r>
      <w:r w:rsidRPr="00FF1481">
        <w:t>Learning Management System</w:t>
      </w:r>
      <w:r w:rsidR="00FF1481" w:rsidRPr="00FF1481">
        <w:t xml:space="preserve">) </w:t>
      </w:r>
      <w:r w:rsidR="00FF1481">
        <w:t>-</w:t>
      </w:r>
      <w:r w:rsidRPr="00FF1481">
        <w:t xml:space="preserve"> принятый в России термин </w:t>
      </w:r>
      <w:r w:rsidR="00FF1481">
        <w:t>-</w:t>
      </w:r>
      <w:r w:rsidRPr="00FF1481">
        <w:t xml:space="preserve"> Система Дистанционного Обучения</w:t>
      </w:r>
      <w:r w:rsidR="00FF1481">
        <w:t xml:space="preserve"> (</w:t>
      </w:r>
      <w:r w:rsidRPr="00FF1481">
        <w:t>СДО</w:t>
      </w:r>
      <w:r w:rsidR="00FF1481" w:rsidRPr="00FF1481">
        <w:t>)</w:t>
      </w:r>
      <w:r w:rsidR="00FF1481">
        <w:t xml:space="preserve"> </w:t>
      </w:r>
      <w:r w:rsidRPr="00FF1481">
        <w:t>Система обмена информацией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Система управления контентом</w:t>
      </w:r>
      <w:r w:rsidR="004D40FF">
        <w:t xml:space="preserve"> </w:t>
      </w:r>
      <w:r w:rsidRPr="00FF1481">
        <w:t>/</w:t>
      </w:r>
      <w:r w:rsidR="004D40FF">
        <w:t xml:space="preserve"> </w:t>
      </w:r>
      <w:r w:rsidRPr="00FF1481">
        <w:t>учебным порталом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Система дистанционного обучения является основой любой e-</w:t>
      </w:r>
      <w:r w:rsidRPr="00FF1481">
        <w:rPr>
          <w:lang w:val="en-US"/>
        </w:rPr>
        <w:t>L</w:t>
      </w:r>
      <w:r w:rsidRPr="00FF1481">
        <w:t>earning системы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Система управления обучением реализует следующие функции</w:t>
      </w:r>
      <w:r w:rsid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Учет слушателей, персонализация, разграничение прав доступа</w:t>
      </w:r>
      <w:r w:rsid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Управление процессом обучения, учет результатов обучения и тестирования</w:t>
      </w:r>
      <w:r w:rsid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Интеграция с механизмами синхронного и асинхронного общения</w:t>
      </w:r>
      <w:r w:rsid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Подготовка аналитической отчетности</w:t>
      </w:r>
      <w:r w:rsid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Интеграция с внешними информационными системами</w:t>
      </w:r>
      <w:r w:rsidR="00FF1481">
        <w:t xml:space="preserve"> (</w:t>
      </w:r>
      <w:r w:rsidRPr="00FF1481">
        <w:t>например, с системой кадрового учета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 помощью средств разработки учебного контента создаются учебные материалы и тесты, которые затем помещаются в базу данных системы управления обучением</w:t>
      </w:r>
      <w:r w:rsidR="00FF1481" w:rsidRPr="00FF1481">
        <w:t xml:space="preserve">. </w:t>
      </w:r>
      <w:r w:rsidRPr="00FF1481">
        <w:t>Через нее слушатели получают доступ к учебным материалам</w:t>
      </w:r>
      <w:r w:rsidR="00FF1481" w:rsidRPr="00FF1481">
        <w:t xml:space="preserve">. </w:t>
      </w:r>
      <w:r w:rsidRPr="00FF1481">
        <w:t>Система обмена информацией позволяет учащимся, преподавателям, экспертам и другим участникам учебного процесса обмениваться информацией между собой как в режиме реального времени</w:t>
      </w:r>
      <w:r w:rsidR="00FF1481">
        <w:t xml:space="preserve"> (</w:t>
      </w:r>
      <w:r w:rsidRPr="00FF1481">
        <w:t>синхронно</w:t>
      </w:r>
      <w:r w:rsidR="00FF1481" w:rsidRPr="00FF1481">
        <w:t xml:space="preserve">) </w:t>
      </w:r>
      <w:r w:rsidRPr="00FF1481">
        <w:t>так и асинхронно</w:t>
      </w:r>
      <w:r w:rsidR="00FF1481" w:rsidRPr="00FF1481">
        <w:t xml:space="preserve">. </w:t>
      </w:r>
      <w:r w:rsidRPr="00FF1481">
        <w:t>Вэб-интерфейс системы управления обучением, как правило, строится на основе средств управления контентом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Учебный контент может быть статическим</w:t>
      </w:r>
      <w:r w:rsidR="00FF1481">
        <w:t xml:space="preserve"> (</w:t>
      </w:r>
      <w:r w:rsidRPr="00FF1481">
        <w:t>HTML страницы, тексты</w:t>
      </w:r>
      <w:r w:rsidR="00FF1481" w:rsidRPr="00FF1481">
        <w:t xml:space="preserve">) </w:t>
      </w:r>
      <w:r w:rsidRPr="00FF1481">
        <w:t>и интерактивным, с элементами анимации и голосовым сопровождением</w:t>
      </w:r>
      <w:r w:rsidR="00FF1481" w:rsidRPr="00FF1481">
        <w:t xml:space="preserve">. </w:t>
      </w:r>
      <w:r w:rsidRPr="00FF1481">
        <w:t>Для создания статического контента можно использовать стандартные редакторы, такие как Microsoft Word</w:t>
      </w:r>
      <w:r w:rsidR="00FF1481" w:rsidRPr="00FF1481">
        <w:t xml:space="preserve">. </w:t>
      </w:r>
      <w:r w:rsidRPr="00FF1481">
        <w:t>Интерактивный контент создается с помощью специальных программных продуктов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Модуль обмена информацией системы е-</w:t>
      </w:r>
      <w:r w:rsidRPr="00FF1481">
        <w:rPr>
          <w:lang w:val="en-US"/>
        </w:rPr>
        <w:t>L</w:t>
      </w:r>
      <w:r w:rsidRPr="00FF1481">
        <w:t>earning позволяет реализовать следующие функции</w:t>
      </w:r>
      <w:r w:rsidR="00FF1481">
        <w:t xml:space="preserve"> (</w:t>
      </w:r>
      <w:r w:rsidRPr="00FF1481">
        <w:t>в зависимости от выбранного программного обеспечения</w:t>
      </w:r>
      <w:r w:rsidR="00FF1481" w:rsidRPr="00FF1481">
        <w:t>)</w:t>
      </w:r>
      <w:r w:rsid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Асинхронное общение </w:t>
      </w:r>
      <w:r w:rsidR="00FF1481">
        <w:t>-</w:t>
      </w:r>
      <w:r w:rsidRPr="00FF1481">
        <w:t xml:space="preserve"> форумы, доски объявлений, электронная почта</w:t>
      </w:r>
      <w:r w:rsidR="00FF1481">
        <w:t xml:space="preserve"> </w:t>
      </w:r>
      <w:r w:rsidRPr="00FF1481">
        <w:t xml:space="preserve">Синхронное общение </w:t>
      </w:r>
      <w:r w:rsidR="00FF1481">
        <w:t>-</w:t>
      </w:r>
      <w:r w:rsidRPr="00FF1481">
        <w:t xml:space="preserve"> голосовой и компьютерный чат, видеоконференции, совместное использование программных продуктов, виртуальная аудитория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Технологии E-learning пока не получили в России широкого распространения</w:t>
      </w:r>
      <w:r w:rsidR="00FF1481" w:rsidRPr="00FF1481">
        <w:t xml:space="preserve">. </w:t>
      </w:r>
      <w:r w:rsidRPr="00FF1481">
        <w:t>Тем не менее, на российском рынке сегодня уже существует ряд компаний, успешно внедривших системы дистанционного обучения или планирующих сделать это в ближайшем будущем</w:t>
      </w:r>
      <w:r w:rsidR="00FF1481" w:rsidRPr="00FF1481">
        <w:t xml:space="preserve">. </w:t>
      </w:r>
      <w:r w:rsidRPr="00FF1481">
        <w:t>И мы уверены, что скорость, с которой на российский рынок проникают передовые технологии управления, говорит о том, что в ближайшем будущем рынок e-learning решений будет активно развиваться</w:t>
      </w:r>
      <w:r w:rsidR="00FF1481" w:rsidRPr="00FF1481">
        <w:t>.</w:t>
      </w:r>
    </w:p>
    <w:p w:rsidR="005D5777" w:rsidRPr="00FF1481" w:rsidRDefault="00FF1481" w:rsidP="00FF1481">
      <w:pPr>
        <w:pStyle w:val="20"/>
      </w:pPr>
      <w:r>
        <w:br w:type="page"/>
      </w:r>
      <w:bookmarkStart w:id="5" w:name="_Toc232959774"/>
      <w:r>
        <w:t xml:space="preserve">1.3 </w:t>
      </w:r>
      <w:r w:rsidR="005D5777" w:rsidRPr="00FF1481">
        <w:t>Основные типы программного обеспечения для создания e-learning решений</w:t>
      </w:r>
      <w:r w:rsidRPr="00FF1481">
        <w:t xml:space="preserve">. </w:t>
      </w:r>
      <w:r w:rsidR="005D5777" w:rsidRPr="00FF1481">
        <w:t>Система управления обучением</w:t>
      </w:r>
      <w:bookmarkEnd w:id="5"/>
    </w:p>
    <w:p w:rsidR="00FF1481" w:rsidRDefault="00FF1481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Чтобы дистанционное обучение</w:t>
      </w:r>
      <w:r w:rsidR="00FF1481">
        <w:t xml:space="preserve"> (</w:t>
      </w:r>
      <w:r w:rsidRPr="00FF1481">
        <w:t>ДО</w:t>
      </w:r>
      <w:r w:rsidR="00FF1481" w:rsidRPr="00FF1481">
        <w:t xml:space="preserve">) </w:t>
      </w:r>
      <w:r w:rsidRPr="00FF1481">
        <w:t>было эффективным, используемая в нем технология должно обладать такими характеристиками, чтобы оно доставляло удовольствие и обучаемому и преподавателю</w:t>
      </w:r>
      <w:r w:rsidR="00FF1481" w:rsidRPr="00FF1481">
        <w:t xml:space="preserve">. </w:t>
      </w:r>
      <w:r w:rsidRPr="00FF1481">
        <w:t>Ничто так не гасит энтузиазм новоявленных учеников, как технические проблемы, создаваемые сложным в использовании программным обеспечением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Рассмотрим основные технологические решения, используемые для электронного обучения</w:t>
      </w:r>
      <w:r w:rsidR="00FF1481">
        <w:t xml:space="preserve"> (</w:t>
      </w:r>
      <w:r w:rsidRPr="00FF1481">
        <w:t>e-learning solutions</w:t>
      </w:r>
      <w:r w:rsidR="00FF1481" w:rsidRPr="00FF1481">
        <w:t xml:space="preserve">). </w:t>
      </w:r>
      <w:r w:rsidRPr="00FF1481">
        <w:t>Спектр программного обеспечения для</w:t>
      </w:r>
      <w:r w:rsidR="00FF1481" w:rsidRPr="00FF1481">
        <w:t xml:space="preserve"> </w:t>
      </w:r>
      <w:r w:rsidRPr="00FF1481">
        <w:t>ДО очень широк</w:t>
      </w:r>
      <w:r w:rsidR="00FF1481" w:rsidRPr="00FF1481">
        <w:t xml:space="preserve">. </w:t>
      </w:r>
      <w:r w:rsidRPr="00FF1481">
        <w:t xml:space="preserve">На одном краю этого спектра </w:t>
      </w:r>
      <w:r w:rsidR="00FF1481">
        <w:t>-</w:t>
      </w:r>
      <w:r w:rsidRPr="00FF1481">
        <w:t xml:space="preserve"> простые программы, выполненные в HTML, на другом </w:t>
      </w:r>
      <w:r w:rsidR="00FF1481">
        <w:t>-</w:t>
      </w:r>
      <w:r w:rsidRPr="00FF1481">
        <w:t xml:space="preserve"> сложные системы управления обучением и учебным контентом</w:t>
      </w:r>
      <w:r w:rsidR="00FF1481">
        <w:t xml:space="preserve"> (</w:t>
      </w:r>
      <w:r w:rsidRPr="00FF1481">
        <w:t>Learning Content Management Systems</w:t>
      </w:r>
      <w:r w:rsidR="00FF1481" w:rsidRPr="00FF1481">
        <w:t>),</w:t>
      </w:r>
      <w:r w:rsidRPr="00FF1481">
        <w:t xml:space="preserve"> использующиеся в корпоративных компьютерных сетях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Одним из секретов успешного внедрения дистанционного обучения является правильный выбор программного обеспечения, соответствующего конкретным требованиям</w:t>
      </w:r>
      <w:r w:rsidR="00FF1481" w:rsidRPr="00FF1481">
        <w:t xml:space="preserve">. </w:t>
      </w:r>
      <w:r w:rsidRPr="00FF1481">
        <w:t>Эти требования определяются потребностями обучаемого, потребностями преподавателя и, во многих случаях, администратора, который должен контролировать ход и результаты обучения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Среди основных типов программного обеспечения для создания e-Learning решений</w:t>
      </w:r>
      <w:r w:rsidR="00FF1481" w:rsidRPr="00FF1481">
        <w:t xml:space="preserve"> </w:t>
      </w:r>
      <w:r w:rsidRPr="00FF1481">
        <w:t>можно выделить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авторские программные продукты</w:t>
      </w:r>
      <w:r w:rsidR="00FF1481">
        <w:t xml:space="preserve"> (</w:t>
      </w:r>
      <w:r w:rsidRPr="00FF1481">
        <w:t>Authoring Packages</w:t>
      </w:r>
      <w:r w:rsidR="00FF1481" w:rsidRPr="00FF1481">
        <w:t>)</w:t>
      </w:r>
      <w:r w:rsidR="00FF1481">
        <w:t xml:space="preserve">, </w:t>
      </w:r>
      <w:r w:rsidRPr="00FF1481">
        <w:t>-системы управления обучением</w:t>
      </w:r>
      <w:r w:rsidR="00FF1481">
        <w:t xml:space="preserve"> (</w:t>
      </w:r>
      <w:r w:rsidRPr="00FF1481">
        <w:t>Learning Management Systems</w:t>
      </w:r>
      <w:r w:rsidR="00FF1481" w:rsidRPr="00FF1481">
        <w:t xml:space="preserve"> - </w:t>
      </w:r>
      <w:r w:rsidRPr="00FF1481">
        <w:t>LMS</w:t>
      </w:r>
      <w:r w:rsidR="00FF1481" w:rsidRPr="00FF1481">
        <w:t>)</w:t>
      </w:r>
      <w:r w:rsidR="00FF1481">
        <w:t xml:space="preserve">, </w:t>
      </w:r>
      <w:r w:rsidRPr="00FF1481">
        <w:t>-системы управления контентом</w:t>
      </w:r>
      <w:r w:rsidR="00FF1481">
        <w:t xml:space="preserve"> (</w:t>
      </w:r>
      <w:r w:rsidRPr="00FF1481">
        <w:t>Content Management Systems</w:t>
      </w:r>
      <w:r w:rsidR="00FF1481" w:rsidRPr="00FF1481">
        <w:t xml:space="preserve"> - </w:t>
      </w:r>
      <w:r w:rsidRPr="00FF1481">
        <w:t>CMS</w:t>
      </w:r>
      <w:r w:rsidR="00FF1481" w:rsidRPr="00FF1481">
        <w:t>)</w:t>
      </w:r>
      <w:r w:rsidR="00FF1481">
        <w:t xml:space="preserve">, </w:t>
      </w:r>
      <w:r w:rsidRPr="00FF1481">
        <w:t>-системы управления учебным контентом</w:t>
      </w:r>
      <w:r w:rsidR="00FF1481">
        <w:t xml:space="preserve"> (</w:t>
      </w:r>
      <w:r w:rsidRPr="00FF1481">
        <w:t>Learning Content Management Systems</w:t>
      </w:r>
      <w:r w:rsidR="00FF1481" w:rsidRPr="00FF1481">
        <w:t xml:space="preserve"> - </w:t>
      </w:r>
      <w:r w:rsidRPr="00FF1481">
        <w:t>LCMS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Авторские продукты специально разработаны для преодоления тех затруднений, с которыми сталкиваются преподаватели при использовании языков программирования</w:t>
      </w:r>
      <w:r w:rsidR="00FF1481" w:rsidRPr="00FF1481">
        <w:t xml:space="preserve">. </w:t>
      </w:r>
      <w:r w:rsidRPr="00FF1481">
        <w:t>Эти программы обычно позволяют преподавателю самостоятельно разрабатывать учебный контент на основе визуального программирования</w:t>
      </w:r>
      <w:r w:rsidR="00FF1481" w:rsidRPr="00FF1481">
        <w:t xml:space="preserve">. </w:t>
      </w:r>
      <w:r w:rsidRPr="00FF1481">
        <w:t>Недостатком таких продуктов является невозможность отслеживать и контролировать во времени процесс обучения и успеваемость большого количества обучаемых</w:t>
      </w:r>
      <w:r w:rsidR="00FF1481" w:rsidRPr="00FF1481">
        <w:t xml:space="preserve">. </w:t>
      </w:r>
      <w:r w:rsidRPr="00FF1481">
        <w:t>Как правило, они разработаны для создания уроков с немедленной обратной связью с обучаемым, а не для хранения информации об учебном процессе за длительное время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Системы управления обучением LMS</w:t>
      </w:r>
      <w:r w:rsidR="00FF1481">
        <w:t xml:space="preserve"> (</w:t>
      </w:r>
      <w:r w:rsidRPr="00FF1481">
        <w:t>в русскоязычной терминологии используется аббревиатура СДО</w:t>
      </w:r>
      <w:r w:rsidR="00FF1481" w:rsidRPr="00FF1481">
        <w:t xml:space="preserve"> -</w:t>
      </w:r>
      <w:r w:rsidR="00FF1481">
        <w:t xml:space="preserve"> "</w:t>
      </w:r>
      <w:r w:rsidRPr="00FF1481">
        <w:t>система дистанционного обучения</w:t>
      </w:r>
      <w:r w:rsidR="00FF1481">
        <w:t>"</w:t>
      </w:r>
      <w:r w:rsidR="00FF1481" w:rsidRPr="00FF1481">
        <w:t xml:space="preserve">) </w:t>
      </w:r>
      <w:r w:rsidRPr="00FF1481">
        <w:t>представляют собой платформу для развертывания e-Learning, но в ряде случаев могут использоваться и для администрирования традиционного учебного процесса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Система LMS, в идеале, должна предоставлять каждому студенту персональные возможности для наиболее эффективного изучения материала, а менеджеру учебного процесса</w:t>
      </w:r>
      <w:r w:rsidR="00FF1481" w:rsidRPr="00FF1481">
        <w:t xml:space="preserve"> - </w:t>
      </w:r>
      <w:r w:rsidRPr="00FF1481">
        <w:t>необходимые инструменты для формирования учебных программ, контроля их прохождения, составления отчетов о результативности обучения, организации коммуникаций между студентами и преподавателями</w:t>
      </w:r>
      <w:r w:rsidR="00FF1481" w:rsidRPr="00FF1481">
        <w:t xml:space="preserve">. </w:t>
      </w:r>
      <w:r w:rsidRPr="00FF1481">
        <w:t>Студент получает от LMS возможности доступа к учебному порталу, который является отправной точкой для доставки всего учебного контента, выбора подходящих учебных треков на основе предварительного и промежуточных тестирований, использования дополнительных материалов с помощью специальных ссылок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Административные функции LMS охватывают несколько базовых областей</w:t>
      </w:r>
      <w:r w:rsidR="00FF1481" w:rsidRPr="00FF1481">
        <w:t xml:space="preserve">. </w:t>
      </w:r>
      <w:r w:rsidRPr="00FF1481">
        <w:t>Управление студентами включает в себя задачи регистрации и контроля доступа пользователей к системе и к учебному контенту, организацию слушателей в группы для предоставления им общих курсов и составления отчетности, управление аудиторными и преподавательскими ресурсами</w:t>
      </w:r>
      <w:r w:rsidR="00FF1481" w:rsidRPr="00FF1481">
        <w:t xml:space="preserve">. </w:t>
      </w:r>
      <w:r w:rsidRPr="00FF1481">
        <w:t>LMS отвечает также за интеграцию дополнительных элементов учебного процесса</w:t>
      </w:r>
      <w:r w:rsidR="00FF1481">
        <w:t xml:space="preserve"> (</w:t>
      </w:r>
      <w:r w:rsidRPr="00FF1481">
        <w:t>практические занятия, лабораторные работы, тесты, средства совместной работы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Кроме того, LMS отвечает за распределение и использование учебного контента</w:t>
      </w:r>
      <w:r w:rsidR="00FF1481" w:rsidRPr="00FF1481">
        <w:t xml:space="preserve">. </w:t>
      </w:r>
      <w:r w:rsidRPr="00FF1481">
        <w:t>В числе таких задач</w:t>
      </w:r>
      <w:r w:rsidR="00FF1481" w:rsidRPr="00FF1481">
        <w:t xml:space="preserve"> - </w:t>
      </w:r>
      <w:r w:rsidRPr="00FF1481">
        <w:t>организация удобных для поиска каталогов курсов, выделение групп курсов для обязательного изучения и изучения</w:t>
      </w:r>
      <w:r w:rsidR="00FF1481">
        <w:t xml:space="preserve"> "</w:t>
      </w:r>
      <w:r w:rsidRPr="00FF1481">
        <w:t>по желанию</w:t>
      </w:r>
      <w:r w:rsidR="00FF1481">
        <w:t xml:space="preserve">", </w:t>
      </w:r>
      <w:r w:rsidRPr="00FF1481">
        <w:t>разработка индивидуальных учебных треков</w:t>
      </w:r>
      <w:r w:rsidR="00FF1481">
        <w:t xml:space="preserve"> (</w:t>
      </w:r>
      <w:r w:rsidRPr="00FF1481">
        <w:t>например, на базе заданных функциональных ролей слушателей</w:t>
      </w:r>
      <w:r w:rsidR="00FF1481" w:rsidRPr="00FF1481">
        <w:t>),</w:t>
      </w:r>
      <w:r w:rsidRPr="00FF1481">
        <w:t xml:space="preserve"> другие механизмы целевого предоставления учебного контента, поддержка синхронных и асинхронных режимов взаимодействия с преподавателем</w:t>
      </w:r>
      <w:r w:rsidR="00FF1481" w:rsidRPr="00FF1481">
        <w:t xml:space="preserve">. </w:t>
      </w:r>
      <w:r w:rsidRPr="00FF1481">
        <w:t>Важнейшим элементом LMS является отчетность по учебному процессу, которая позволяет, в частности, делать выводы об эффективности вложений в электронное обучение</w:t>
      </w:r>
      <w:r w:rsidR="00FF1481" w:rsidRPr="00FF1481">
        <w:t xml:space="preserve">. </w:t>
      </w:r>
      <w:r w:rsidRPr="00FF1481">
        <w:t>В LMS должны быть механизмы контроля и составления отчетов о том, насколько успешно продвигается слушатель</w:t>
      </w:r>
      <w:r w:rsidR="00FF1481">
        <w:t xml:space="preserve"> (</w:t>
      </w:r>
      <w:r w:rsidRPr="00FF1481">
        <w:t>или группа</w:t>
      </w:r>
      <w:r w:rsidR="00FF1481" w:rsidRPr="00FF1481">
        <w:t xml:space="preserve">) </w:t>
      </w:r>
      <w:r w:rsidRPr="00FF1481">
        <w:t>в изучении определенных тем, соответствует ли повышение уровня профессиональной квалификации в результате обучения заданным в начале обучения целям, насколько полученные знания находят применение в практической работе и влияют на ее результативность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LMS обеспечивает и механизмы защиты, необходимые для сетевой среды e</w:t>
      </w:r>
      <w:r w:rsidR="004D40FF">
        <w:t>-</w:t>
      </w:r>
      <w:r w:rsidRPr="00FF1481">
        <w:t>Learning, а также, в случае масштабных учебных проектов, поддерживает интеграцию с системами планирования ресурсов предприятия и LMS, являясь решением для управления учебным процессом, поддерживает, как управления персоналом, минимум, использование электронных курсов из различных источников</w:t>
      </w:r>
      <w:r w:rsidR="00FF1481" w:rsidRPr="00FF1481">
        <w:t xml:space="preserve">; </w:t>
      </w:r>
      <w:r w:rsidRPr="00FF1481">
        <w:t>наиболее развитые системы предлагают специальные модули для разработки собственного учебного контента</w:t>
      </w:r>
      <w:r w:rsidR="00FF1481" w:rsidRPr="00FF1481">
        <w:t xml:space="preserve">. </w:t>
      </w:r>
      <w:r w:rsidRPr="00FF1481">
        <w:t>Для того чтобы LMS-платформы имели возможность</w:t>
      </w:r>
      <w:r w:rsidR="00FF1481">
        <w:t xml:space="preserve"> "</w:t>
      </w:r>
      <w:r w:rsidRPr="00FF1481">
        <w:t>проигрывать</w:t>
      </w:r>
      <w:r w:rsidR="00FF1481">
        <w:t xml:space="preserve">" </w:t>
      </w:r>
      <w:r w:rsidRPr="00FF1481">
        <w:t>разные готовые курсы, созданы стандарты интероперабельности</w:t>
      </w:r>
      <w:r w:rsidR="00FF1481" w:rsidRPr="00FF1481">
        <w:t xml:space="preserve">. </w:t>
      </w:r>
      <w:r w:rsidRPr="00FF1481">
        <w:t>Так, Airline Industry CBT Committee описывает взаимодействие компьютерных тренингов с системами управления и служит основой для развития аналогичных стандартов интероперабельности для Web-курсов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Последние два года развивается новый класс систем, реализующих управление учебным контентом</w:t>
      </w:r>
      <w:r w:rsidR="00FF1481">
        <w:t xml:space="preserve"> (</w:t>
      </w:r>
      <w:r w:rsidRPr="00FF1481">
        <w:t>Learning Content Management System, LCMS</w:t>
      </w:r>
      <w:r w:rsidR="00FF1481" w:rsidRPr="00FF1481">
        <w:t xml:space="preserve">). </w:t>
      </w:r>
      <w:r w:rsidRPr="00FF1481">
        <w:t>В отличие от LMS, подобные системы концентрируются на задачах управления содержанием учебных программ, а не процессом обучения, и ориентированы не на менеджеров и студентов, а на разработчиков контента, специалистов по методологической компоновке курсов и руководителей проектов обучения</w:t>
      </w:r>
      <w:r w:rsidR="00FF1481" w:rsidRPr="00FF1481">
        <w:t xml:space="preserve">. </w:t>
      </w:r>
      <w:r w:rsidRPr="00FF1481">
        <w:t>В основе LCMS лежит концепция представления содержания обучения как совокупности многократно используемых учебных объектов со своей целевой аудиторией и определенным контекстом использования</w:t>
      </w:r>
      <w:r w:rsidR="00FF1481" w:rsidRPr="00FF1481">
        <w:t xml:space="preserve">. </w:t>
      </w:r>
      <w:r w:rsidRPr="00FF1481">
        <w:t>Как отмечают аналитики, границу между двумя классами систем со столь похожими названиями провести все труднее</w:t>
      </w:r>
      <w:r w:rsidR="00FF1481" w:rsidRPr="00FF1481">
        <w:t xml:space="preserve">: </w:t>
      </w:r>
      <w:r w:rsidRPr="00FF1481">
        <w:t>большинство производителей систем LCMS включают в них функциональность общего управления обучением, а ведущие решения категории LMS теперь реализуют и возможности</w:t>
      </w:r>
      <w:r w:rsidR="00FF1481" w:rsidRPr="00FF1481">
        <w:t xml:space="preserve"> </w:t>
      </w:r>
      <w:r w:rsidRPr="00FF1481">
        <w:t>управления учебным контентом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Рынок LMS пока еще достаточно фрагментирован, что свидетельствует о его незрелости, однако он быстро развивается</w:t>
      </w:r>
      <w:r w:rsidR="00FF1481" w:rsidRPr="00FF1481">
        <w:t xml:space="preserve">; </w:t>
      </w:r>
      <w:r w:rsidRPr="00FF1481">
        <w:t>системы этого класса становятся все более востребованными и рассматриваются не просто как необходимая инфраструктура для e-Learning, но</w:t>
      </w:r>
      <w:r w:rsidR="00FF1481" w:rsidRPr="00FF1481">
        <w:t xml:space="preserve"> - </w:t>
      </w:r>
      <w:r w:rsidRPr="00FF1481">
        <w:t>по крайней мере, западными компаниями</w:t>
      </w:r>
      <w:r w:rsidR="00FF1481" w:rsidRPr="00FF1481">
        <w:t xml:space="preserve"> - </w:t>
      </w:r>
      <w:r w:rsidRPr="00FF1481">
        <w:t>и как часть общей корпоративной ИТ-инфраструктуры</w:t>
      </w:r>
      <w:r w:rsidR="00FF1481" w:rsidRPr="00FF1481">
        <w:t xml:space="preserve">. </w:t>
      </w:r>
      <w:r w:rsidRPr="00FF1481">
        <w:t>Подтверждением тому является интерес, который проявляют к решениям по управлению обучением производители систем общего управления, в том числе, компании SAP</w:t>
      </w:r>
      <w:r w:rsidR="00FF1481">
        <w:t xml:space="preserve"> (</w:t>
      </w:r>
      <w:r w:rsidRPr="00FF1481">
        <w:t>SAP Learning Solution</w:t>
      </w:r>
      <w:r w:rsidR="00FF1481" w:rsidRPr="00FF1481">
        <w:t>),</w:t>
      </w:r>
      <w:r w:rsidRPr="00FF1481">
        <w:t xml:space="preserve"> Oracle</w:t>
      </w:r>
      <w:r w:rsidR="00FF1481">
        <w:t xml:space="preserve"> (</w:t>
      </w:r>
      <w:r w:rsidRPr="00FF1481">
        <w:t>i</w:t>
      </w:r>
      <w:r w:rsidR="004D40FF">
        <w:t>-</w:t>
      </w:r>
      <w:r w:rsidRPr="00FF1481">
        <w:t>Learning</w:t>
      </w:r>
      <w:r w:rsidR="00FF1481" w:rsidRPr="00FF1481">
        <w:t>),</w:t>
      </w:r>
      <w:r w:rsidRPr="00FF1481">
        <w:t xml:space="preserve"> PeopleSoft</w:t>
      </w:r>
      <w:r w:rsidR="00FF1481">
        <w:t xml:space="preserve"> (</w:t>
      </w:r>
      <w:r w:rsidRPr="00FF1481">
        <w:t>Enterprise Learning Management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Традиционными лидерами западного рынка LMS являются решения компаний Saba Software, Docent, WBT Systems, Click2Learn, IBM</w:t>
      </w:r>
      <w:r w:rsidR="00FF1481" w:rsidRPr="00FF1481">
        <w:t xml:space="preserve">. </w:t>
      </w:r>
      <w:r w:rsidRPr="00FF1481">
        <w:t>Свои предложения есть и на отечественном рынке, среди них</w:t>
      </w:r>
      <w:r w:rsidR="00FF1481" w:rsidRPr="00FF1481">
        <w:t xml:space="preserve"> - </w:t>
      </w:r>
      <w:r w:rsidRPr="00FF1481">
        <w:t>система дистанционного тренинга Redclass</w:t>
      </w:r>
      <w:r w:rsidR="00FF1481">
        <w:t xml:space="preserve"> (</w:t>
      </w:r>
      <w:r w:rsidRPr="00FF1481">
        <w:t>совместная разработка компании Redlab и учебного центра Redcenter</w:t>
      </w:r>
      <w:r w:rsidR="00FF1481">
        <w:t>) "</w:t>
      </w:r>
      <w:r w:rsidRPr="00FF1481">
        <w:t>Прометей</w:t>
      </w:r>
      <w:r w:rsidR="00FF1481">
        <w:t xml:space="preserve">" </w:t>
      </w:r>
      <w:r w:rsidRPr="00FF1481">
        <w:t>производства НИЦ АСКБ, e</w:t>
      </w:r>
      <w:r w:rsidR="004D40FF">
        <w:t>-</w:t>
      </w:r>
      <w:r w:rsidRPr="00FF1481">
        <w:t>Learning компании</w:t>
      </w:r>
      <w:r w:rsidR="00FF1481">
        <w:t xml:space="preserve"> "</w:t>
      </w:r>
      <w:r w:rsidRPr="00FF1481">
        <w:t>ГиперМетод</w:t>
      </w:r>
      <w:r w:rsidR="00FF1481">
        <w:t xml:space="preserve">", </w:t>
      </w:r>
      <w:r w:rsidRPr="00FF1481">
        <w:t>распространяемая в открытых кодах система NauLearning от компании Naumen и др</w:t>
      </w:r>
      <w:r w:rsidR="00FF1481" w:rsidRPr="00FF1481">
        <w:t xml:space="preserve">. </w:t>
      </w:r>
      <w:r w:rsidRPr="00FF1481">
        <w:t>По оценкам META Group, важнейшей тенденцией для e</w:t>
      </w:r>
      <w:r w:rsidR="004D40FF">
        <w:t>-</w:t>
      </w:r>
      <w:r w:rsidRPr="00FF1481">
        <w:t>Learning в ближайшие годы станет интеграция технологий управления обучением в общую корпоративную ИТ-платформу, объединяющую системы управления контентом, знаниями, персоналом, средства совместной работы, решения для порталов</w:t>
      </w:r>
      <w:r w:rsidR="00FF1481" w:rsidRPr="00FF1481">
        <w:t xml:space="preserve">. </w:t>
      </w:r>
      <w:r w:rsidRPr="00FF1481">
        <w:t>Логическим следствием этого станет реализация концепции обучения, внедренного в рабочий процесс</w:t>
      </w:r>
      <w:r w:rsidR="00FF1481" w:rsidRPr="00FF1481">
        <w:t xml:space="preserve">. </w:t>
      </w:r>
      <w:r w:rsidRPr="00FF1481">
        <w:t>Эта концепция подразумевает, в частности, что задачи обучения сотрудника непосредственным образом увязываются с его функциями в компании</w:t>
      </w:r>
      <w:r w:rsidR="00FF1481" w:rsidRPr="00FF1481">
        <w:t xml:space="preserve"> - </w:t>
      </w:r>
      <w:r w:rsidRPr="00FF1481">
        <w:t>материалы учебных курсов предоставляются в нужный момент и наиболее близки к реализации этих идей в IBM</w:t>
      </w:r>
      <w:r w:rsidR="00FF1481" w:rsidRPr="00FF1481">
        <w:t xml:space="preserve">. </w:t>
      </w:r>
      <w:r w:rsidRPr="00FF1481">
        <w:t>Очередная версия системы Lotus Workplace Collaborative Learning интегрирована со всеми компонентами семейства клиентских приложений Lotus Workplace</w:t>
      </w:r>
      <w:r w:rsidR="00FF1481" w:rsidRPr="00FF1481">
        <w:t xml:space="preserve">. </w:t>
      </w:r>
      <w:r w:rsidRPr="00FF1481">
        <w:t>Интеграция этих функций со средствами LMS позволяет настроить управление учебным процессом таким образом, чтобы для каждого этапа определенного бизнес-процесса его участники получали необходимые учебные ресурсы на своем рабочем месте</w:t>
      </w:r>
      <w:r w:rsidR="00FF1481" w:rsidRPr="00FF1481">
        <w:t>.</w:t>
      </w:r>
    </w:p>
    <w:p w:rsidR="005D5777" w:rsidRPr="00FF1481" w:rsidRDefault="00E86121" w:rsidP="00F50805">
      <w:pPr>
        <w:pStyle w:val="20"/>
      </w:pPr>
      <w:r w:rsidRPr="00FF1481">
        <w:br w:type="page"/>
      </w:r>
      <w:bookmarkStart w:id="6" w:name="_Toc232959775"/>
      <w:r w:rsidR="005D5777" w:rsidRPr="00FF1481">
        <w:t>Глава 2</w:t>
      </w:r>
      <w:r w:rsidR="00FF1481" w:rsidRPr="00FF1481">
        <w:t xml:space="preserve">. </w:t>
      </w:r>
      <w:r w:rsidR="005D5777" w:rsidRPr="00FF1481">
        <w:t xml:space="preserve">Основные компоненты </w:t>
      </w:r>
      <w:r w:rsidR="005D5777" w:rsidRPr="00FF1481">
        <w:rPr>
          <w:lang w:val="en-US"/>
        </w:rPr>
        <w:t>LMS</w:t>
      </w:r>
      <w:r w:rsidR="005D5777" w:rsidRPr="00FF1481">
        <w:t xml:space="preserve"> на примере </w:t>
      </w:r>
      <w:r w:rsidR="005D5777" w:rsidRPr="00FF1481">
        <w:rPr>
          <w:lang w:val="en-US"/>
        </w:rPr>
        <w:t>IBM</w:t>
      </w:r>
      <w:r w:rsidR="005D5777" w:rsidRPr="00FF1481">
        <w:t xml:space="preserve"> </w:t>
      </w:r>
      <w:r w:rsidR="005D5777" w:rsidRPr="00FF1481">
        <w:rPr>
          <w:lang w:val="en-US"/>
        </w:rPr>
        <w:t>Lotus</w:t>
      </w:r>
      <w:r w:rsidR="005D5777" w:rsidRPr="00FF1481">
        <w:t xml:space="preserve"> </w:t>
      </w:r>
      <w:r w:rsidR="005D5777" w:rsidRPr="00FF1481">
        <w:rPr>
          <w:lang w:val="en-US"/>
        </w:rPr>
        <w:t>Learning</w:t>
      </w:r>
      <w:r w:rsidR="005D5777" w:rsidRPr="00FF1481">
        <w:t xml:space="preserve"> </w:t>
      </w:r>
      <w:r w:rsidR="005D5777" w:rsidRPr="00FF1481">
        <w:rPr>
          <w:lang w:val="en-US"/>
        </w:rPr>
        <w:t>Management</w:t>
      </w:r>
      <w:r w:rsidR="005D5777" w:rsidRPr="00FF1481">
        <w:t xml:space="preserve"> </w:t>
      </w:r>
      <w:r w:rsidR="005D5777" w:rsidRPr="00FF1481">
        <w:rPr>
          <w:lang w:val="en-US"/>
        </w:rPr>
        <w:t>System</w:t>
      </w:r>
      <w:r w:rsidR="005D5777" w:rsidRPr="00FF1481">
        <w:t xml:space="preserve"> и </w:t>
      </w:r>
      <w:r w:rsidR="005D5777" w:rsidRPr="00FF1481">
        <w:rPr>
          <w:lang w:val="en-US"/>
        </w:rPr>
        <w:t>Moodle</w:t>
      </w:r>
      <w:bookmarkEnd w:id="6"/>
    </w:p>
    <w:p w:rsidR="00F50805" w:rsidRDefault="00F50805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FF1481" w:rsidP="00F50805">
      <w:pPr>
        <w:pStyle w:val="20"/>
      </w:pPr>
      <w:bookmarkStart w:id="7" w:name="_Toc232959776"/>
      <w:r>
        <w:t xml:space="preserve">2.1 </w:t>
      </w:r>
      <w:r w:rsidR="005D5777" w:rsidRPr="00FF1481">
        <w:t>Компоненты</w:t>
      </w:r>
      <w:r w:rsidRPr="00FF1481">
        <w:t xml:space="preserve"> </w:t>
      </w:r>
      <w:r w:rsidR="005D5777" w:rsidRPr="00FF1481">
        <w:rPr>
          <w:lang w:val="en-US"/>
        </w:rPr>
        <w:t>LMS</w:t>
      </w:r>
      <w:bookmarkEnd w:id="7"/>
    </w:p>
    <w:p w:rsidR="00F50805" w:rsidRDefault="00F50805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Рассмотрим основные компоненты </w:t>
      </w:r>
      <w:r w:rsidRPr="00FF1481">
        <w:rPr>
          <w:lang w:val="en-US"/>
        </w:rPr>
        <w:t>Learning</w:t>
      </w:r>
      <w:r w:rsidRPr="00FF1481">
        <w:t xml:space="preserve"> </w:t>
      </w:r>
      <w:r w:rsidRPr="00FF1481">
        <w:rPr>
          <w:lang w:val="en-US"/>
        </w:rPr>
        <w:t>Management</w:t>
      </w:r>
      <w:r w:rsidRPr="00FF1481">
        <w:t xml:space="preserve"> </w:t>
      </w:r>
      <w:r w:rsidRPr="00FF1481">
        <w:rPr>
          <w:lang w:val="en-US"/>
        </w:rPr>
        <w:t>System</w:t>
      </w:r>
      <w:r w:rsidRPr="00FF1481">
        <w:t xml:space="preserve"> и их взаимодействие на примере </w:t>
      </w:r>
      <w:r w:rsidRPr="00FF1481">
        <w:rPr>
          <w:lang w:val="en-US"/>
        </w:rPr>
        <w:t>IBM</w:t>
      </w:r>
      <w:r w:rsidRPr="00FF1481">
        <w:t xml:space="preserve"> </w:t>
      </w:r>
      <w:r w:rsidRPr="00FF1481">
        <w:rPr>
          <w:lang w:val="en-US"/>
        </w:rPr>
        <w:t>Lotus</w:t>
      </w:r>
      <w:r w:rsidRPr="00FF1481">
        <w:t xml:space="preserve"> </w:t>
      </w:r>
      <w:r w:rsidRPr="00FF1481">
        <w:rPr>
          <w:lang w:val="en-US"/>
        </w:rPr>
        <w:t>Learning</w:t>
      </w:r>
      <w:r w:rsidRPr="00FF1481">
        <w:t xml:space="preserve"> </w:t>
      </w:r>
      <w:r w:rsidRPr="00FF1481">
        <w:rPr>
          <w:lang w:val="en-US"/>
        </w:rPr>
        <w:t>Management</w:t>
      </w:r>
      <w:r w:rsidRPr="00FF1481">
        <w:t xml:space="preserve"> </w:t>
      </w:r>
      <w:r w:rsidRPr="00FF1481">
        <w:rPr>
          <w:lang w:val="en-US"/>
        </w:rPr>
        <w:t>System</w:t>
      </w:r>
      <w:r w:rsidRPr="00FF1481">
        <w:t xml:space="preserve"> и </w:t>
      </w:r>
      <w:r w:rsidRPr="00FF1481">
        <w:rPr>
          <w:lang w:val="en-US"/>
        </w:rPr>
        <w:t>Moodle</w:t>
      </w:r>
      <w:r w:rsidR="00FF1481" w:rsidRPr="00FF1481">
        <w:t>:</w:t>
      </w:r>
    </w:p>
    <w:p w:rsidR="00FF1481" w:rsidRP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Каталог</w:t>
      </w:r>
      <w:r w:rsidR="004E4610">
        <w:t xml:space="preserve"> </w:t>
      </w:r>
      <w:r w:rsidRPr="00FF1481">
        <w:t>содержит общую информацию о пользователях, доступ к которой можно получить с помощью различных приложений</w:t>
      </w:r>
      <w:r w:rsidR="00FF1481" w:rsidRPr="00FF1481">
        <w:t xml:space="preserve">. </w:t>
      </w:r>
      <w:r w:rsidRPr="00FF1481">
        <w:t>Это не должно быть специализировано для LMS</w:t>
      </w:r>
      <w:r w:rsidR="00FF1481" w:rsidRPr="00FF1481">
        <w:t xml:space="preserve">. </w:t>
      </w:r>
      <w:r w:rsidRPr="00FF1481">
        <w:t xml:space="preserve">В </w:t>
      </w:r>
      <w:r w:rsidRPr="00FF1481">
        <w:rPr>
          <w:lang w:val="en-US"/>
        </w:rPr>
        <w:t>IBM</w:t>
      </w:r>
      <w:r w:rsidRPr="00FF1481">
        <w:t xml:space="preserve"> </w:t>
      </w:r>
      <w:r w:rsidRPr="00FF1481">
        <w:rPr>
          <w:lang w:val="en-US"/>
        </w:rPr>
        <w:t>Lotus</w:t>
      </w:r>
      <w:r w:rsidRPr="00FF1481">
        <w:t xml:space="preserve"> </w:t>
      </w:r>
      <w:r w:rsidRPr="00FF1481">
        <w:rPr>
          <w:lang w:val="en-US"/>
        </w:rPr>
        <w:t>Learning</w:t>
      </w:r>
      <w:r w:rsidRPr="00FF1481">
        <w:t xml:space="preserve"> </w:t>
      </w:r>
      <w:r w:rsidRPr="00FF1481">
        <w:rPr>
          <w:lang w:val="en-US"/>
        </w:rPr>
        <w:t>Management</w:t>
      </w:r>
      <w:r w:rsidRPr="00FF1481">
        <w:t xml:space="preserve"> </w:t>
      </w:r>
      <w:r w:rsidRPr="00FF1481">
        <w:rPr>
          <w:lang w:val="en-US"/>
        </w:rPr>
        <w:t>System</w:t>
      </w:r>
      <w:r w:rsidRPr="00FF1481">
        <w:t xml:space="preserve"> это каталог </w:t>
      </w:r>
      <w:r w:rsidRPr="00FF1481">
        <w:rPr>
          <w:lang w:val="en-US"/>
        </w:rPr>
        <w:t>LDAP</w:t>
      </w:r>
      <w:r w:rsidR="00FF1481" w:rsidRPr="00FF1481">
        <w:t xml:space="preserve"> (</w:t>
      </w:r>
      <w:r w:rsidRPr="00FF1481">
        <w:rPr>
          <w:lang w:val="en-US"/>
        </w:rPr>
        <w:t>Lightweight</w:t>
      </w:r>
      <w:r w:rsidRPr="00FF1481">
        <w:t xml:space="preserve"> </w:t>
      </w:r>
      <w:r w:rsidRPr="00FF1481">
        <w:rPr>
          <w:lang w:val="en-US"/>
        </w:rPr>
        <w:t>Directory</w:t>
      </w:r>
      <w:r w:rsidRPr="00FF1481">
        <w:t xml:space="preserve"> </w:t>
      </w:r>
      <w:r w:rsidRPr="00FF1481">
        <w:rPr>
          <w:lang w:val="en-US"/>
        </w:rPr>
        <w:t>Access</w:t>
      </w:r>
      <w:r w:rsidRPr="00FF1481">
        <w:t xml:space="preserve"> </w:t>
      </w:r>
      <w:r w:rsidRPr="00FF1481">
        <w:rPr>
          <w:lang w:val="en-US"/>
        </w:rPr>
        <w:t>Protocol</w:t>
      </w:r>
      <w:r w:rsidR="00FF1481" w:rsidRPr="00FF1481">
        <w:t xml:space="preserve"> - </w:t>
      </w:r>
      <w:r w:rsidRPr="00FF1481">
        <w:t>упрощенный протокол доступа к каталогам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Реляционная с</w:t>
      </w:r>
      <w:r w:rsidR="004E4610">
        <w:t xml:space="preserve">истема управления базами данных </w:t>
      </w:r>
      <w:r w:rsidRPr="00FF1481">
        <w:t>оставшиеся данные, используемые системой LMS, хранятся в реляционной системе управления базами данных</w:t>
      </w:r>
      <w:r w:rsidR="00FF1481">
        <w:t xml:space="preserve"> (</w:t>
      </w:r>
      <w:r w:rsidRPr="00FF1481">
        <w:t>РСУБД</w:t>
      </w:r>
      <w:r w:rsidR="00FF1481" w:rsidRPr="00FF1481">
        <w:t xml:space="preserve">) </w:t>
      </w:r>
      <w:r w:rsidRPr="00FF1481">
        <w:t>сторонних производителей</w:t>
      </w:r>
      <w:r w:rsidR="00FF1481" w:rsidRPr="00FF1481">
        <w:t xml:space="preserve">. </w:t>
      </w:r>
      <w:r w:rsidRPr="00FF1481">
        <w:t>В СУБД хранятся данные, относящиеся к привилегиям пользователей, курсам и ресурсам, к которым при необходимости предоставляется доступ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LMS для хранения данных используются три БД</w:t>
      </w:r>
      <w:r w:rsidR="00FF1481" w:rsidRPr="00FF1481">
        <w:t xml:space="preserve">: </w:t>
      </w:r>
      <w:r w:rsidRPr="00FF1481">
        <w:t>БД сервера LMS, БД сервера доставки и БД аудита</w:t>
      </w:r>
      <w:r w:rsidR="00FF1481">
        <w:t xml:space="preserve"> (</w:t>
      </w:r>
      <w:r w:rsidRPr="00FF1481">
        <w:t>Audit</w:t>
      </w:r>
      <w:r w:rsidR="00FF1481" w:rsidRPr="00FF1481">
        <w:t xml:space="preserve">). </w:t>
      </w:r>
      <w:r w:rsidRPr="00FF1481">
        <w:t>БД сервера LMS и сервера доставки хранят информацию, относящуюся к пользователям, курсам и ресурсам, которая используется различными способами</w:t>
      </w:r>
      <w:r w:rsidR="00FF1481" w:rsidRPr="00FF1481">
        <w:t xml:space="preserve">. </w:t>
      </w:r>
      <w:r w:rsidRPr="00FF1481">
        <w:t>Например, сервер LMS может затребовать пользовательскую информацию для сверки со списком пользователей и для отслеживания полномочий, а сервер доставки использует эту информацию для отслеживания прогресса пользователя в прохождении курса перед отправкой этой информации обратно на сервер LMS</w:t>
      </w:r>
      <w:r w:rsidR="00FF1481" w:rsidRPr="00FF1481">
        <w:t xml:space="preserve">. </w:t>
      </w:r>
      <w:r w:rsidRPr="00FF1481">
        <w:t>БД аудита хранит системную информацию об использовании системы LMS и используется для системного администрирования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Сервер LMS</w:t>
      </w:r>
      <w:r w:rsidR="004E4610">
        <w:t xml:space="preserve"> </w:t>
      </w:r>
      <w:r w:rsidRPr="00FF1481">
        <w:t>является центральным компонентом Learning Management System, объединяющим вместе все прочие компоненты</w:t>
      </w:r>
      <w:r w:rsidR="00FF1481" w:rsidRPr="00FF1481">
        <w:t xml:space="preserve">. </w:t>
      </w:r>
      <w:r w:rsidRPr="00FF1481">
        <w:t>Каждый установленный экземпляр LMS использует отдельный сервер LMS, который может работать как на отдельном компьютере, так и на серверном кластере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Пользователи получают доступ к Learning Management System через сервер LMS, который предоставляет интерфейс пользователя</w:t>
      </w:r>
      <w:r w:rsidR="00FF1481" w:rsidRPr="00FF1481">
        <w:t xml:space="preserve">. </w:t>
      </w:r>
      <w:r w:rsidRPr="00FF1481">
        <w:t>Этот интерфейс предусматривает две основные категории</w:t>
      </w:r>
      <w:r w:rsidR="00FF1481" w:rsidRPr="00FF1481">
        <w:t xml:space="preserve">: </w:t>
      </w:r>
      <w:r w:rsidRPr="00FF1481">
        <w:t>студенты и администраторы</w:t>
      </w:r>
      <w:r w:rsidR="00FF1481" w:rsidRPr="00FF1481">
        <w:t xml:space="preserve">. </w:t>
      </w:r>
      <w:r w:rsidRPr="00FF1481">
        <w:t>Студенты используют сервер LMS для пролистывания каталога курсов, для регистрации на участие в курсе и для просмотра прогресса своего обучения</w:t>
      </w:r>
      <w:r w:rsidR="00FF1481" w:rsidRPr="00FF1481">
        <w:t xml:space="preserve">. </w:t>
      </w:r>
      <w:r w:rsidRPr="00FF1481">
        <w:t>Обычно студенты ограничены двумя модулями интерфейса пользователя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Сервер доставки</w:t>
      </w:r>
      <w:r w:rsidR="004E4610">
        <w:t xml:space="preserve"> </w:t>
      </w:r>
      <w:r w:rsidRPr="00FF1481">
        <w:t>является компонентом LMS, который подключает студентов к курсам и выполняет задачи по поддержке последовательности, запуску и отслеживанию содержания курса</w:t>
      </w:r>
      <w:r w:rsidR="00FF1481" w:rsidRPr="00FF1481">
        <w:t xml:space="preserve">. </w:t>
      </w:r>
      <w:r w:rsidRPr="00FF1481">
        <w:t>Для распространения курсов установленный экземпляр системы LMS может использовать один сервер доставки или более</w:t>
      </w:r>
      <w:r w:rsidR="00FF1481" w:rsidRPr="00FF1481">
        <w:t xml:space="preserve">. </w:t>
      </w:r>
      <w:r w:rsidRPr="00FF1481">
        <w:t>Сервер доставки поддерживает тот же набор платформ, что и сервер LMS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Сервер данных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Каждый курс требует наличия содержащихся в нем данных</w:t>
      </w:r>
      <w:r w:rsidR="00FF1481">
        <w:t xml:space="preserve"> (</w:t>
      </w:r>
      <w:r w:rsidRPr="00FF1481">
        <w:t>текста, изображений и мультимедиа-данных</w:t>
      </w:r>
      <w:r w:rsidR="00FF1481" w:rsidRPr="00FF1481">
        <w:t>),</w:t>
      </w:r>
      <w:r w:rsidRPr="00FF1481">
        <w:t xml:space="preserve"> которые пользователь просматривает при прохождении курса</w:t>
      </w:r>
      <w:r w:rsidR="00FF1481" w:rsidRPr="00FF1481">
        <w:t xml:space="preserve">. </w:t>
      </w:r>
      <w:r w:rsidRPr="00FF1481">
        <w:t>Файлы с данными курса хранятся на серверах данных, а доступ к ним возможен из краткого содержания курса с помощью ссылок URL</w:t>
      </w:r>
      <w:r w:rsidR="00FF1481" w:rsidRPr="00FF1481">
        <w:t xml:space="preserve">. </w:t>
      </w:r>
      <w:r w:rsidRPr="00FF1481">
        <w:t>Сервера данных не являются внутренними компонентами LMS, они представляют собой HTTP-сервера сторонних производителей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Содержание курса нельзя разработать или отредактировать с помощью Web-интерфейса системы LMS</w:t>
      </w:r>
      <w:r w:rsidR="00FF1481" w:rsidRPr="00FF1481">
        <w:t xml:space="preserve">. </w:t>
      </w:r>
      <w:r w:rsidRPr="00FF1481">
        <w:t>Для этого необходимо использовать специальные средства</w:t>
      </w:r>
      <w:r w:rsidR="00FF1481" w:rsidRPr="00FF1481">
        <w:t xml:space="preserve">. </w:t>
      </w:r>
      <w:r w:rsidRPr="00FF1481">
        <w:t>Все данные курса, включая систему оценки полученных знаний, необходимо импортировать в систему LMS, и только тогда они станут доступными студентам</w:t>
      </w:r>
      <w:r w:rsidR="00FF1481" w:rsidRPr="00FF1481">
        <w:t xml:space="preserve">. </w:t>
      </w:r>
      <w:r w:rsidRPr="00FF1481">
        <w:t>Можно импортировать пакеты курсов напрямую в LMS с помощью утилиты импорта, работающей из командной строки, либо импортировать эти пакеты в средство создания учебных программ LMS, а затем уже оттуда</w:t>
      </w:r>
      <w:r w:rsidR="00FF1481">
        <w:t xml:space="preserve"> "</w:t>
      </w:r>
      <w:r w:rsidRPr="00FF1481">
        <w:t>отправить</w:t>
      </w:r>
      <w:r w:rsidR="00FF1481">
        <w:t xml:space="preserve">" </w:t>
      </w:r>
      <w:r w:rsidRPr="00FF1481">
        <w:t>пакеты в LMS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SMTP-сервер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Для направления автоматических уведомлений пользователям и отправки запросов на оказание помощи в службу поддержки пользователей в LMS используется обмен почтовыми сообщениями</w:t>
      </w:r>
      <w:r w:rsidR="00FF1481" w:rsidRPr="00FF1481">
        <w:t xml:space="preserve">. </w:t>
      </w:r>
      <w:r w:rsidRPr="00FF1481">
        <w:t>Это требует наличия SMTP-сервера, который перенаправляет сообщения в системе нужным образом</w:t>
      </w:r>
      <w:r w:rsidR="00FF1481" w:rsidRPr="00FF1481">
        <w:t xml:space="preserve">. </w:t>
      </w:r>
      <w:r w:rsidRPr="00FF1481">
        <w:t>SMTP-сервер не обязательно должен быть выделенным для нужд LMS</w:t>
      </w:r>
      <w:r w:rsidR="00FF1481" w:rsidRPr="00FF1481">
        <w:t xml:space="preserve">. </w:t>
      </w:r>
      <w:r w:rsidRPr="00FF1481">
        <w:t>Можно использовать существующий SMTP-сервер, который уже поддерживает другие приложения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Web-браузеры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Пользователи получают доступ к системе LMS со своих клиентских рабочих станций с помощью Web-браузеров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FTP</w:t>
      </w:r>
      <w:r w:rsidRPr="00FF1481">
        <w:t>-</w:t>
      </w:r>
      <w:r w:rsidRPr="00FF1481">
        <w:rPr>
          <w:lang w:val="en-US"/>
        </w:rPr>
        <w:t>cep</w:t>
      </w:r>
      <w:r w:rsidRPr="00FF1481">
        <w:t>в</w:t>
      </w:r>
      <w:r w:rsidRPr="00FF1481">
        <w:rPr>
          <w:lang w:val="en-US"/>
        </w:rPr>
        <w:t>ep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Когда курсы загружают в LMS, они хранятся на FTP-сервере</w:t>
      </w:r>
      <w:r w:rsidR="00FF1481" w:rsidRPr="00FF1481">
        <w:t xml:space="preserve">. </w:t>
      </w:r>
      <w:r w:rsidRPr="00FF1481">
        <w:t>Система LMS копирует пакет с курсом с FTP-сервера и обрабатывает его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Средство создания учебных программ LMS</w:t>
      </w:r>
      <w:r w:rsidR="004E4610">
        <w:t xml:space="preserve"> </w:t>
      </w:r>
      <w:r w:rsidRPr="00FF1481">
        <w:t>представляет собой приложение для создания содержимого курсов, которое позволяет создавать базовые структуры курсов и системы оценки полученных знаний, либо форматировать курсы сторонних производителей для использования с системой LMS</w:t>
      </w:r>
      <w:r w:rsidR="00FF1481" w:rsidRPr="00FF1481">
        <w:t xml:space="preserve">. </w:t>
      </w:r>
      <w:r w:rsidRPr="00FF1481">
        <w:t>С помощью средства создания учебных программ можно редактировать содержимое только курсов для LMS, а те данные, которые изначально были созданы для других систем, отредактировать невозможно</w:t>
      </w:r>
      <w:r w:rsidR="00FF1481">
        <w:t xml:space="preserve"> (</w:t>
      </w:r>
      <w:r w:rsidRPr="00FF1481">
        <w:t>для этого необходимо обратиться к другим соответствующим средствам редактирования</w:t>
      </w:r>
      <w:r w:rsidR="00FF1481" w:rsidRPr="00FF1481">
        <w:t xml:space="preserve">). </w:t>
      </w:r>
      <w:r w:rsidRPr="00FF1481">
        <w:t>Средство создания учебных программ позволяет добавлять к курсу информацию об установлении последовательности, которая обеспечивает определенный порядок прохождения курса</w:t>
      </w:r>
      <w:r w:rsidR="00FF1481" w:rsidRPr="00FF1481">
        <w:t xml:space="preserve">. </w:t>
      </w:r>
      <w:r w:rsidRPr="00FF1481">
        <w:t>Также можно указывать для отдельных разделов курса определенное количество очков, которое нужно набрать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Средство создания учебных программ является отдельным компонентом LMS, который работает только на Windows-платформах</w:t>
      </w:r>
      <w:r w:rsidR="00FF1481" w:rsidRPr="00FF1481">
        <w:t xml:space="preserve">. </w:t>
      </w:r>
      <w:r w:rsidRPr="00FF1481">
        <w:t>Во время установки LMS пакет с этим компонентом следует располагать на сервере, который доступен для разработчиков курсов, с тем чтобы они могли затем загрузить пакет и установить это средство на своих рабочих станциях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Клиент автономного обучения</w:t>
      </w:r>
      <w:r w:rsidR="004E4610">
        <w:t xml:space="preserve"> </w:t>
      </w:r>
      <w:r w:rsidRPr="00FF1481">
        <w:t>пакет, который позволяет студентам проходить курс, не подключаясь к сети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Этот</w:t>
      </w:r>
      <w:r w:rsidRPr="00FF1481">
        <w:rPr>
          <w:lang w:val="en-US"/>
        </w:rPr>
        <w:t xml:space="preserve"> </w:t>
      </w:r>
      <w:r w:rsidRPr="00FF1481">
        <w:t>компонент</w:t>
      </w:r>
      <w:r w:rsidRPr="00FF1481">
        <w:rPr>
          <w:lang w:val="en-US"/>
        </w:rPr>
        <w:t xml:space="preserve"> </w:t>
      </w:r>
      <w:r w:rsidRPr="00FF1481">
        <w:t>присутствует</w:t>
      </w:r>
      <w:r w:rsidRPr="00FF1481">
        <w:rPr>
          <w:lang w:val="en-US"/>
        </w:rPr>
        <w:t xml:space="preserve"> </w:t>
      </w:r>
      <w:r w:rsidRPr="00FF1481">
        <w:t>в</w:t>
      </w:r>
      <w:r w:rsidRPr="00FF1481">
        <w:rPr>
          <w:lang w:val="en-US"/>
        </w:rPr>
        <w:t xml:space="preserve"> IBM Lotus Learning Management System, </w:t>
      </w:r>
      <w:r w:rsidRPr="00FF1481">
        <w:t>и</w:t>
      </w:r>
      <w:r w:rsidRPr="00FF1481">
        <w:rPr>
          <w:lang w:val="en-US"/>
        </w:rPr>
        <w:t xml:space="preserve"> </w:t>
      </w:r>
      <w:r w:rsidRPr="00FF1481">
        <w:t>нет</w:t>
      </w:r>
      <w:r w:rsidRPr="00FF1481">
        <w:rPr>
          <w:lang w:val="en-US"/>
        </w:rPr>
        <w:t xml:space="preserve"> </w:t>
      </w:r>
      <w:r w:rsidRPr="00FF1481">
        <w:t>его</w:t>
      </w:r>
      <w:r w:rsidRPr="00FF1481">
        <w:rPr>
          <w:lang w:val="en-US"/>
        </w:rPr>
        <w:t xml:space="preserve"> </w:t>
      </w:r>
      <w:r w:rsidRPr="00FF1481">
        <w:t>в</w:t>
      </w:r>
      <w:r w:rsidRPr="00FF1481">
        <w:rPr>
          <w:lang w:val="en-US"/>
        </w:rPr>
        <w:t xml:space="preserve"> Open Source LMS Moodle</w:t>
      </w:r>
      <w:r w:rsidR="00FF1481" w:rsidRPr="00FF1481">
        <w:rPr>
          <w:lang w:val="en-US"/>
        </w:rPr>
        <w:t xml:space="preserve">. </w:t>
      </w:r>
      <w:r w:rsidRPr="00FF1481">
        <w:t>Студенты загружают этот пакет с сервера LMS и устанавливают его на своих рабочих станциях под управлением Windows</w:t>
      </w:r>
      <w:r w:rsidR="00FF1481" w:rsidRPr="00FF1481">
        <w:t xml:space="preserve">. </w:t>
      </w:r>
      <w:r w:rsidRPr="00FF1481">
        <w:t>После локальной установки пакета студент может загрузить один или более курсов, помеченных как доступные для автономного использования, а затем отключиться от сети</w:t>
      </w:r>
      <w:r w:rsidR="00FF1481" w:rsidRPr="00FF1481">
        <w:t xml:space="preserve">. </w:t>
      </w:r>
      <w:r w:rsidRPr="00FF1481">
        <w:t>Во время автономной работы информация по отслеживанию прогресса и оценок для каждого загруженного курса сохраняется на рабочей станции</w:t>
      </w:r>
      <w:r w:rsidR="00FF1481" w:rsidRPr="00FF1481">
        <w:t xml:space="preserve">. </w:t>
      </w:r>
      <w:r w:rsidRPr="00FF1481">
        <w:t>Когда пользователь вновь подключается к сети, курс можно перевести в статус</w:t>
      </w:r>
      <w:r w:rsidR="00FF1481">
        <w:t xml:space="preserve"> "</w:t>
      </w:r>
      <w:r w:rsidRPr="00FF1481">
        <w:t>он-лайн</w:t>
      </w:r>
      <w:r w:rsidR="00FF1481">
        <w:t xml:space="preserve">", </w:t>
      </w:r>
      <w:r w:rsidRPr="00FF1481">
        <w:t>а соответствующую сопровождающую прохождение курса информацию загрузить на сервер LMS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Серверы для совместной работы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При прохождении курса в режиме он-лайн пользователь может участвовать в различных совместных занятиях, которые организуются на сервере совместной работы</w:t>
      </w:r>
      <w:r w:rsidR="00FF1481">
        <w:t xml:space="preserve"> (</w:t>
      </w:r>
      <w:r w:rsidRPr="00FF1481">
        <w:t>Collaboration server</w:t>
      </w:r>
      <w:r w:rsidR="00FF1481" w:rsidRPr="00FF1481">
        <w:t>).</w:t>
      </w:r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FF1481" w:rsidP="004E4610">
      <w:pPr>
        <w:pStyle w:val="20"/>
      </w:pPr>
      <w:bookmarkStart w:id="8" w:name="_Toc232959777"/>
      <w:r w:rsidRPr="00FF1481">
        <w:t xml:space="preserve">2.2 </w:t>
      </w:r>
      <w:r w:rsidR="005D5777" w:rsidRPr="00FF1481">
        <w:t xml:space="preserve">Преимущества </w:t>
      </w:r>
      <w:r w:rsidR="005D5777" w:rsidRPr="00FF1481">
        <w:rPr>
          <w:lang w:val="en-US"/>
        </w:rPr>
        <w:t>Open</w:t>
      </w:r>
      <w:r w:rsidR="005D5777" w:rsidRPr="00FF1481">
        <w:t xml:space="preserve"> </w:t>
      </w:r>
      <w:r w:rsidR="005D5777" w:rsidRPr="00FF1481">
        <w:rPr>
          <w:lang w:val="en-US"/>
        </w:rPr>
        <w:t>Source</w:t>
      </w:r>
      <w:r w:rsidR="005D5777" w:rsidRPr="00FF1481">
        <w:t xml:space="preserve"> </w:t>
      </w:r>
      <w:r w:rsidR="005D5777" w:rsidRPr="00FF1481">
        <w:rPr>
          <w:lang w:val="en-US"/>
        </w:rPr>
        <w:t>LMS</w:t>
      </w:r>
      <w:r w:rsidR="005D5777" w:rsidRPr="00FF1481">
        <w:t xml:space="preserve"> </w:t>
      </w:r>
      <w:r w:rsidR="005D5777" w:rsidRPr="00FF1481">
        <w:rPr>
          <w:lang w:val="en-US"/>
        </w:rPr>
        <w:t>Moodle</w:t>
      </w:r>
      <w:bookmarkEnd w:id="8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Open Source LMS Moodle широко известна в мире, используется более чем в 100 странах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По уровню предоставляемых возможностей Moodle выдерживает сравнение с известными коммерческими LMS, например с вышеупомянутой </w:t>
      </w:r>
      <w:r w:rsidRPr="00FF1481">
        <w:rPr>
          <w:lang w:val="en-US"/>
        </w:rPr>
        <w:t>IBM</w:t>
      </w:r>
      <w:r w:rsidRPr="00FF1481">
        <w:t xml:space="preserve"> </w:t>
      </w:r>
      <w:r w:rsidRPr="00FF1481">
        <w:rPr>
          <w:lang w:val="en-US"/>
        </w:rPr>
        <w:t>Lotus</w:t>
      </w:r>
      <w:r w:rsidRPr="00FF1481">
        <w:t xml:space="preserve"> </w:t>
      </w:r>
      <w:r w:rsidRPr="00FF1481">
        <w:rPr>
          <w:lang w:val="en-US"/>
        </w:rPr>
        <w:t>Learning</w:t>
      </w:r>
      <w:r w:rsidRPr="00FF1481">
        <w:t xml:space="preserve"> </w:t>
      </w:r>
      <w:r w:rsidRPr="00FF1481">
        <w:rPr>
          <w:lang w:val="en-US"/>
        </w:rPr>
        <w:t>Management</w:t>
      </w:r>
      <w:r w:rsidRPr="00FF1481">
        <w:t xml:space="preserve"> </w:t>
      </w:r>
      <w:r w:rsidRPr="00FF1481">
        <w:rPr>
          <w:lang w:val="en-US"/>
        </w:rPr>
        <w:t>System</w:t>
      </w:r>
      <w:r w:rsidR="00FF1481" w:rsidRPr="00FF1481">
        <w:t xml:space="preserve">, </w:t>
      </w:r>
      <w:r w:rsidRPr="00FF1481">
        <w:t>в то же время выгодно отличается от них тем, что распространяется в открытом исходном коде</w:t>
      </w:r>
      <w:r w:rsidR="00FF1481" w:rsidRPr="00FF1481">
        <w:t xml:space="preserve"> - </w:t>
      </w:r>
      <w:r w:rsidRPr="00FF1481">
        <w:t>это дает возможность</w:t>
      </w:r>
      <w:r w:rsidR="00FF1481">
        <w:t xml:space="preserve"> "</w:t>
      </w:r>
      <w:r w:rsidRPr="00FF1481">
        <w:t>заточить</w:t>
      </w:r>
      <w:r w:rsidR="00FF1481">
        <w:t xml:space="preserve">" </w:t>
      </w:r>
      <w:r w:rsidRPr="00FF1481">
        <w:t>систему под особенности конкретного образовательного проекта, а при необходимости и встроить в нее новые модули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Moodle ориентирована на коллаборативные технологии обучения</w:t>
      </w:r>
      <w:r w:rsidR="00FF1481" w:rsidRPr="00FF1481">
        <w:t xml:space="preserve"> - </w:t>
      </w:r>
      <w:r w:rsidRPr="00FF1481">
        <w:t>позволяет организовать обучение в процессе совместного решения учебных задач, осуществлять взаимообмен знаниями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Широкие возможности для коммуникации </w:t>
      </w:r>
      <w:r w:rsidR="00FF1481">
        <w:t>-</w:t>
      </w:r>
      <w:r w:rsidRPr="00FF1481">
        <w:t xml:space="preserve"> одна из самых сильных сторон Moodle</w:t>
      </w:r>
      <w:r w:rsidR="00FF1481" w:rsidRPr="00FF1481">
        <w:t xml:space="preserve">. </w:t>
      </w:r>
      <w:r w:rsidRPr="00FF1481">
        <w:t>Система поддерживает обмен файлами любых форматов</w:t>
      </w:r>
      <w:r w:rsidR="00FF1481" w:rsidRPr="00FF1481">
        <w:t xml:space="preserve"> - </w:t>
      </w:r>
      <w:r w:rsidRPr="00FF1481">
        <w:t>как между преподавателем и студентом, так и между самими студентами</w:t>
      </w:r>
      <w:r w:rsidR="00FF1481" w:rsidRPr="00FF1481">
        <w:t xml:space="preserve">. </w:t>
      </w:r>
      <w:r w:rsidRPr="00FF1481">
        <w:t>Сервис рассылки позволяет оперативно информировать всех участников курса или отдельные группы о текущих событиях</w:t>
      </w:r>
      <w:r w:rsidR="00FF1481" w:rsidRPr="00FF1481">
        <w:t xml:space="preserve">. </w:t>
      </w:r>
      <w:r w:rsidRPr="00FF1481">
        <w:t>Форум дает возможность организовать учебное обсуждение проблем, при этом обсуждение можно проводить по группам</w:t>
      </w:r>
      <w:r w:rsidR="00FF1481" w:rsidRPr="00FF1481">
        <w:t xml:space="preserve">. </w:t>
      </w:r>
      <w:r w:rsidRPr="00FF1481">
        <w:t>К сообщениям в форуме можно прикреплять файлы любых форматов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Есть функция оценки сообщений </w:t>
      </w:r>
      <w:r w:rsidR="00FF1481">
        <w:t>-</w:t>
      </w:r>
      <w:r w:rsidRPr="00FF1481">
        <w:t xml:space="preserve"> как преподавателями, так и студентами</w:t>
      </w:r>
      <w:r w:rsidR="00FF1481" w:rsidRPr="00FF1481">
        <w:t xml:space="preserve">. </w:t>
      </w:r>
      <w:r w:rsidRPr="00FF1481">
        <w:t>Чат позволяет организовать учебное обсуждение проблем в режиме реального времени</w:t>
      </w:r>
      <w:r w:rsidR="00FF1481" w:rsidRPr="00FF1481">
        <w:t xml:space="preserve">. </w:t>
      </w:r>
      <w:r w:rsidRPr="00FF1481">
        <w:t>Сервисы</w:t>
      </w:r>
      <w:r w:rsidR="00FF1481">
        <w:t xml:space="preserve"> "</w:t>
      </w:r>
      <w:r w:rsidRPr="00FF1481">
        <w:t>Обмен сообщениями</w:t>
      </w:r>
      <w:r w:rsidR="00FF1481">
        <w:t>", "</w:t>
      </w:r>
      <w:r w:rsidRPr="00FF1481">
        <w:t>Комментарий</w:t>
      </w:r>
      <w:r w:rsidR="00FF1481">
        <w:t xml:space="preserve">" </w:t>
      </w:r>
      <w:r w:rsidRPr="00FF1481">
        <w:t>предназначены для индивидуальной коммуникации преподавателя и студента</w:t>
      </w:r>
      <w:r w:rsidR="00FF1481" w:rsidRPr="00FF1481">
        <w:t xml:space="preserve">: </w:t>
      </w:r>
      <w:r w:rsidRPr="00FF1481">
        <w:t>рецензирования работ, обсуждения индивидуальных учебных проблем</w:t>
      </w:r>
      <w:r w:rsidR="00FF1481" w:rsidRPr="00FF1481">
        <w:t xml:space="preserve">. </w:t>
      </w:r>
      <w:r w:rsidRPr="00FF1481">
        <w:t>Сервис</w:t>
      </w:r>
      <w:r w:rsidR="00FF1481">
        <w:t xml:space="preserve"> "</w:t>
      </w:r>
      <w:r w:rsidRPr="00FF1481">
        <w:t>Учительский форум</w:t>
      </w:r>
      <w:r w:rsidR="00FF1481">
        <w:t xml:space="preserve">" </w:t>
      </w:r>
      <w:r w:rsidRPr="00FF1481">
        <w:t>дает педагогам возможность обсуждать профессиональные проблемы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Важной особенностью Moodle является то, что система создает и хранит портфолио каждого обучающегося</w:t>
      </w:r>
      <w:r w:rsidR="00FF1481" w:rsidRPr="00FF1481">
        <w:t xml:space="preserve">: </w:t>
      </w:r>
      <w:r w:rsidRPr="00FF1481">
        <w:t>все сданные им работы, все оценки и комментарии преподавателя к работам, все сообщения в форуме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Преподаватель может создавать и использовать в рамках курса любую систему оценивания</w:t>
      </w:r>
      <w:r w:rsidR="00FF1481" w:rsidRPr="00FF1481">
        <w:t xml:space="preserve">. </w:t>
      </w:r>
      <w:r w:rsidRPr="00FF1481">
        <w:t>Все отметки по каждому курсу хранятся в сводной ведомости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Moodle позволяет контролировать “посещаемость</w:t>
      </w:r>
      <w:r w:rsidR="00FF1481">
        <w:t xml:space="preserve">", </w:t>
      </w:r>
      <w:r w:rsidRPr="00FF1481">
        <w:t>активность студентов, время их учебной работы в сети</w:t>
      </w:r>
      <w:r w:rsidR="00FF1481" w:rsidRPr="00FF1481">
        <w:t>.</w:t>
      </w:r>
    </w:p>
    <w:p w:rsidR="005D5777" w:rsidRPr="00FF1481" w:rsidRDefault="00882214" w:rsidP="004E4610">
      <w:pPr>
        <w:pStyle w:val="20"/>
      </w:pPr>
      <w:r w:rsidRPr="00FF1481">
        <w:br w:type="page"/>
      </w:r>
      <w:bookmarkStart w:id="9" w:name="_Toc232959778"/>
      <w:r w:rsidR="005D5777" w:rsidRPr="00FF1481">
        <w:t>Глава 3</w:t>
      </w:r>
      <w:r w:rsidR="00FF1481" w:rsidRPr="00FF1481">
        <w:t xml:space="preserve">. </w:t>
      </w:r>
      <w:r w:rsidR="005D5777" w:rsidRPr="00FF1481">
        <w:t xml:space="preserve">Разработка учебных курсов в системе </w:t>
      </w:r>
      <w:r w:rsidR="005D5777" w:rsidRPr="00FF1481">
        <w:rPr>
          <w:lang w:val="en-US"/>
        </w:rPr>
        <w:t>Moodle</w:t>
      </w:r>
      <w:bookmarkEnd w:id="9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FF1481" w:rsidP="004E4610">
      <w:pPr>
        <w:pStyle w:val="20"/>
      </w:pPr>
      <w:bookmarkStart w:id="10" w:name="_Toc232959779"/>
      <w:r>
        <w:t xml:space="preserve">3.1 </w:t>
      </w:r>
      <w:r w:rsidR="005D5777" w:rsidRPr="00FF1481">
        <w:t xml:space="preserve">Основные элементы </w:t>
      </w:r>
      <w:r w:rsidR="005D5777" w:rsidRPr="00FF1481">
        <w:rPr>
          <w:lang w:val="en-US"/>
        </w:rPr>
        <w:t>Moodle</w:t>
      </w:r>
      <w:bookmarkEnd w:id="10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Перечислим основные ресурсы </w:t>
      </w:r>
      <w:r w:rsidRPr="00FF1481">
        <w:rPr>
          <w:lang w:val="en-US"/>
        </w:rPr>
        <w:t>Moodle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Web</w:t>
      </w:r>
      <w:r w:rsidRPr="00FF1481">
        <w:t xml:space="preserve">-страница является основным и самым используемым ресурсом в </w:t>
      </w:r>
      <w:r w:rsidRPr="00FF1481">
        <w:rPr>
          <w:lang w:val="en-US"/>
        </w:rPr>
        <w:t>Moodle</w:t>
      </w:r>
      <w:r w:rsidRPr="00FF1481">
        <w:t>, так же как и во многих других системах подобного класса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Данный ресурс представляет собой гипертекстовый документ, внедренный в среду </w:t>
      </w:r>
      <w:r w:rsidRPr="00FF1481">
        <w:rPr>
          <w:lang w:val="en-US"/>
        </w:rPr>
        <w:t>Moodle</w:t>
      </w:r>
      <w:r w:rsidR="00FF1481" w:rsidRPr="00FF1481">
        <w:t xml:space="preserve">. </w:t>
      </w:r>
      <w:r w:rsidRPr="00FF1481">
        <w:t xml:space="preserve">Основой создаваемых пользователями </w:t>
      </w:r>
      <w:r w:rsidRPr="00FF1481">
        <w:rPr>
          <w:lang w:val="en-US"/>
        </w:rPr>
        <w:t>Web</w:t>
      </w:r>
      <w:r w:rsidRPr="00FF1481">
        <w:t xml:space="preserve">-документов является язык гипертекстовой разметки </w:t>
      </w:r>
      <w:r w:rsidRPr="00FF1481">
        <w:rPr>
          <w:lang w:val="en-US"/>
        </w:rPr>
        <w:t>HTML</w:t>
      </w:r>
      <w:r w:rsidRPr="00FF1481">
        <w:t xml:space="preserve">, многие элементы которого можно вставлять с панелей </w:t>
      </w:r>
      <w:r w:rsidRPr="00FF1481">
        <w:rPr>
          <w:lang w:val="en-US"/>
        </w:rPr>
        <w:t>Web</w:t>
      </w:r>
      <w:r w:rsidRPr="00FF1481">
        <w:t xml:space="preserve">-редактора </w:t>
      </w:r>
      <w:r w:rsidRPr="00FF1481">
        <w:rPr>
          <w:lang w:val="en-US"/>
        </w:rPr>
        <w:t>Moodle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Для создания данного ресурса необходимо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Выполнить команду Добавить ресурс</w:t>
      </w:r>
      <w:r w:rsidRPr="00FF1481">
        <w:sym w:font="Symbol" w:char="F0AE"/>
      </w:r>
      <w:r w:rsidRPr="00FF1481">
        <w:rPr>
          <w:lang w:val="en-US"/>
        </w:rPr>
        <w:t>Web</w:t>
      </w:r>
      <w:r w:rsidRPr="00FF1481">
        <w:t>-страница в режиме редактирования</w:t>
      </w:r>
      <w:r w:rsidR="00FF1481" w:rsidRPr="00FF1481">
        <w:t xml:space="preserve">. </w:t>
      </w:r>
      <w:r w:rsidRPr="00FF1481">
        <w:t>После выполнения команды мы попадаем в режим редактирования ресурса</w:t>
      </w:r>
      <w:r w:rsidR="00FF1481" w:rsidRPr="00FF1481">
        <w:t>.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Заполнить предложенные поля</w:t>
      </w:r>
      <w:r w:rsidR="00FF1481" w:rsidRPr="00FF1481">
        <w:t>: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Название</w:t>
      </w:r>
      <w:r w:rsidR="00FF1481" w:rsidRPr="00FF1481">
        <w:t xml:space="preserve">. </w:t>
      </w:r>
      <w:r w:rsidRPr="00FF1481">
        <w:t>Служит для указания названия Web-ресурса</w:t>
      </w:r>
      <w:r w:rsidR="00FF1481" w:rsidRPr="00FF1481">
        <w:t>.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Краткое описание</w:t>
      </w:r>
      <w:r w:rsidR="00FF1481" w:rsidRPr="00FF1481">
        <w:t xml:space="preserve">. </w:t>
      </w:r>
      <w:r w:rsidRPr="00FF1481">
        <w:t>Служит для написания справочной информации о ресурсе</w:t>
      </w:r>
      <w:r w:rsidR="00FF1481" w:rsidRPr="00FF1481">
        <w:t>.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Полный текст</w:t>
      </w:r>
      <w:r w:rsidR="00FF1481" w:rsidRPr="00FF1481">
        <w:t xml:space="preserve">. </w:t>
      </w:r>
      <w:r w:rsidRPr="00FF1481">
        <w:t>Необходимо для написания основного содержания Web-ресурса</w:t>
      </w:r>
      <w:r w:rsidR="00FF1481" w:rsidRPr="00FF1481">
        <w:t>.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Окно</w:t>
      </w:r>
      <w:r w:rsidR="00FF1481" w:rsidRPr="00FF1481">
        <w:t xml:space="preserve">. </w:t>
      </w:r>
      <w:r w:rsidRPr="00FF1481">
        <w:t>Необходимо для настройки отображения ресурса в этом же окне или новом</w:t>
      </w:r>
      <w:r w:rsidR="00FF1481" w:rsidRPr="00FF1481">
        <w:t>.</w: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Visible</w:t>
      </w:r>
      <w:r w:rsidR="00FF1481" w:rsidRPr="00FF1481">
        <w:t xml:space="preserve">. </w:t>
      </w:r>
      <w:r w:rsidRPr="00FF1481">
        <w:t>Используется, когда необходимо спрятать ресурс от разных категорий пользователей</w:t>
      </w:r>
      <w:r w:rsidR="00FF1481" w:rsidRPr="00FF1481">
        <w:t>.</w:t>
      </w:r>
    </w:p>
    <w:p w:rsidR="004E4610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Кнопка</w:t>
      </w:r>
      <w:r w:rsidR="00FF1481">
        <w:t xml:space="preserve"> "</w:t>
      </w:r>
      <w:r w:rsidRPr="00FF1481">
        <w:t>Сохранить</w:t>
      </w:r>
      <w:r w:rsidR="00FF1481">
        <w:t xml:space="preserve">". </w:t>
      </w:r>
      <w:r w:rsidRPr="00FF1481">
        <w:t>Позволяет сохранить сделанные изменения и перейти в следующий этап настройки создаваемого Web-ресурса</w:t>
      </w:r>
      <w:r w:rsidR="00FF1481" w:rsidRPr="00FF1481">
        <w:t xml:space="preserve">. </w:t>
      </w:r>
    </w:p>
    <w:p w:rsidR="00E86121" w:rsidRPr="00FF1481" w:rsidRDefault="00882214" w:rsidP="00FF1481">
      <w:pPr>
        <w:widowControl w:val="0"/>
        <w:autoSpaceDE w:val="0"/>
        <w:autoSpaceDN w:val="0"/>
        <w:adjustRightInd w:val="0"/>
        <w:ind w:firstLine="709"/>
      </w:pPr>
      <w:r w:rsidRPr="00FF1481">
        <w:br w:type="page"/>
      </w:r>
      <w:r w:rsidR="00946948">
        <w:rPr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2.75pt;height:382.5pt">
            <v:imagedata r:id="rId8" o:title=""/>
          </v:shape>
        </w:pict>
      </w:r>
    </w:p>
    <w:p w:rsidR="00FF1481" w:rsidRDefault="00E86121" w:rsidP="00FF1481">
      <w:pPr>
        <w:widowControl w:val="0"/>
        <w:autoSpaceDE w:val="0"/>
        <w:autoSpaceDN w:val="0"/>
        <w:adjustRightInd w:val="0"/>
        <w:ind w:firstLine="709"/>
      </w:pPr>
      <w:r w:rsidRPr="00FF1481">
        <w:t>Окно Редактировать Web</w:t>
      </w:r>
      <w:r w:rsidR="004D40FF">
        <w:t>-</w:t>
      </w:r>
      <w:r w:rsidRPr="00FF1481">
        <w:t>страницу</w:t>
      </w:r>
      <w:r w:rsidR="00FF1481" w:rsidRPr="00FF1481">
        <w:t>.</w:t>
      </w:r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 данном этапе мы видим результат нашей работы и имеем два варианта дальнейших действий</w:t>
      </w:r>
      <w:r w:rsidR="00FF1481" w:rsidRPr="00FF1481">
        <w:t>:</w:t>
      </w:r>
    </w:p>
    <w:p w:rsidR="005D5777" w:rsidRP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Нажав на кнопку</w:t>
      </w:r>
      <w:r w:rsidR="00FF1481">
        <w:t xml:space="preserve"> "</w:t>
      </w:r>
      <w:r w:rsidRPr="00FF1481">
        <w:t>Обновить ресурс</w:t>
      </w:r>
      <w:r w:rsidR="00FF1481">
        <w:t xml:space="preserve">" </w:t>
      </w:r>
      <w:r w:rsidRPr="00FF1481">
        <w:t>мы возвращаемся на второй шаг и продолжаем создание, редактирование или настройку нашего ресурса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Нажав на одну из кнопок меню переходов мы продолжаем работу с другими ресурсами Moodle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Таким образом, </w:t>
      </w:r>
      <w:r w:rsidRPr="00FF1481">
        <w:rPr>
          <w:lang w:val="en-US"/>
        </w:rPr>
        <w:t>Moodle</w:t>
      </w:r>
      <w:r w:rsidR="00FF1481" w:rsidRPr="00FF1481">
        <w:t xml:space="preserve"> </w:t>
      </w:r>
      <w:r w:rsidRPr="00FF1481">
        <w:rPr>
          <w:lang w:val="en-US"/>
        </w:rPr>
        <w:t>Web</w:t>
      </w:r>
      <w:r w:rsidR="00FF1481" w:rsidRPr="00FF1481">
        <w:t xml:space="preserve"> - </w:t>
      </w:r>
      <w:r w:rsidRPr="00FF1481">
        <w:t xml:space="preserve">документ позволяет наиболее эффективно передать содержание курса в </w:t>
      </w:r>
      <w:r w:rsidRPr="00FF1481">
        <w:rPr>
          <w:lang w:val="en-US"/>
        </w:rPr>
        <w:t>Moodle</w:t>
      </w:r>
      <w:r w:rsidRPr="00FF1481">
        <w:t>, будь то лекция или лабораторно-практическое занятие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Задание </w:t>
      </w:r>
      <w:r w:rsidR="00FF1481">
        <w:t>-</w:t>
      </w:r>
      <w:r w:rsidRPr="00FF1481">
        <w:t xml:space="preserve"> достаточно важный модуль в </w:t>
      </w:r>
      <w:r w:rsidRPr="00FF1481">
        <w:rPr>
          <w:lang w:val="en-US"/>
        </w:rPr>
        <w:t>Moodle</w:t>
      </w:r>
      <w:r w:rsidRPr="00FF1481">
        <w:t>, который позволяет осуществлять контроль за учащимися в ходе одного блока или всего курса</w:t>
      </w:r>
      <w:r w:rsidR="00FF1481" w:rsidRPr="00FF1481">
        <w:t xml:space="preserve">. </w:t>
      </w:r>
      <w:r w:rsidRPr="00FF1481">
        <w:t>Как правило в каждом курсе</w:t>
      </w:r>
      <w:r w:rsidR="00FF1481" w:rsidRPr="00FF1481">
        <w:t xml:space="preserve"> </w:t>
      </w:r>
      <w:r w:rsidRPr="00FF1481">
        <w:t>имеются задания к каждой практической работе, а также общие задания по дисциплине</w:t>
      </w:r>
      <w:r w:rsidR="00FF1481" w:rsidRPr="00FF1481">
        <w:t xml:space="preserve">. </w:t>
      </w:r>
      <w:r w:rsidRPr="00FF1481">
        <w:t>Их удобно оформлять в виде этого модуля, в результате запуска которого студент имеет возможность создать и загрузить на сервер результат своей работы в виде файла любого формата</w:t>
      </w:r>
      <w:r w:rsidR="00FF1481" w:rsidRPr="00FF1481">
        <w:t xml:space="preserve">. </w:t>
      </w:r>
      <w:r w:rsidRPr="00FF1481">
        <w:t>Также создание текста ответа на задание может проходить непосредственно в системе Moodle</w:t>
      </w:r>
      <w:r w:rsidR="00FF1481">
        <w:t xml:space="preserve"> (</w:t>
      </w:r>
      <w:r w:rsidRPr="00FF1481">
        <w:t>при помощи встроенного визуального редактора</w:t>
      </w:r>
      <w:r w:rsidR="00FF1481" w:rsidRPr="00FF1481">
        <w:t>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Преподаватель может оперативно проверить загруженные студентом файлы или тексты, прокомментировать их, указать на ошибки и поставить оценку, а также при необходимости, предложить доработать задание</w:t>
      </w:r>
      <w:r w:rsidR="00FF1481" w:rsidRPr="00FF1481">
        <w:t xml:space="preserve">. </w:t>
      </w:r>
      <w:r w:rsidRPr="00FF1481">
        <w:t>При этом преподаватель может открыть ссылки на файлы, сданные участниками курса, и сделать эти работы предметом обсуждения в форуме для достижения максимального эффекта при выполнении студентами задания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Для добавления задания в курс необходимо выполнить следующие операции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Выполнить команду Добавить элемент курса</w:t>
      </w:r>
      <w:r w:rsidRPr="00FF1481">
        <w:sym w:font="Symbol" w:char="F0AE"/>
      </w:r>
      <w:r w:rsidRPr="00FF1481">
        <w:t>Задание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режиме редактирования модуля заполнить следующие поля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Название задания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Описание</w:t>
      </w:r>
      <w:r w:rsidR="00FF1481" w:rsidRPr="00FF1481">
        <w:t xml:space="preserve">. </w:t>
      </w:r>
      <w:r w:rsidRPr="00FF1481">
        <w:t>Текст задания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Оценка</w:t>
      </w:r>
      <w:r w:rsidR="00FF1481" w:rsidRPr="00FF1481">
        <w:t xml:space="preserve">. </w:t>
      </w:r>
      <w:r w:rsidRPr="00FF1481">
        <w:t>Максимальное количество баллов по выбранной шкале, допустимое для этого задания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Доступно с </w:t>
      </w:r>
      <w:r w:rsidR="00FF1481">
        <w:t>-</w:t>
      </w:r>
      <w:r w:rsidRPr="00FF1481">
        <w:t xml:space="preserve"> Последний срок подачи</w:t>
      </w:r>
      <w:r w:rsidR="00FF1481" w:rsidRPr="00FF1481">
        <w:t xml:space="preserve">. </w:t>
      </w:r>
      <w:r w:rsidRPr="00FF1481">
        <w:t xml:space="preserve">Определяют временные рамки для сдачи задания, </w:t>
      </w:r>
      <w:r w:rsidR="00FF1481" w:rsidRPr="00FF1481">
        <w:t xml:space="preserve">т.е. </w:t>
      </w:r>
      <w:r w:rsidRPr="00FF1481">
        <w:t>отправки необходимого отчета на сервер</w:t>
      </w:r>
      <w:r w:rsidR="00FF1481" w:rsidRPr="00FF1481">
        <w:t xml:space="preserve">. </w:t>
      </w:r>
      <w:r w:rsidRPr="00FF1481">
        <w:t>При этом можно запретить отправку отчета после истечения срока, а можно оставить такую возможность, например, для обучающихся по уважительной причине пропустивших занятия, необходимые для выполнения данной работы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Тип задания</w:t>
      </w:r>
      <w:r w:rsidR="00FF1481" w:rsidRPr="00FF1481">
        <w:t xml:space="preserve">. </w:t>
      </w:r>
      <w:r w:rsidRPr="00FF1481">
        <w:t>Предполагает настройку формы ответа учащегося</w:t>
      </w:r>
      <w:r w:rsidR="00FF1481" w:rsidRPr="00FF1481">
        <w:t xml:space="preserve">: </w:t>
      </w:r>
      <w:r w:rsidRPr="00FF1481">
        <w:t xml:space="preserve">в виде файла, в виде текста или вообще в произвольной форме вне системы </w:t>
      </w:r>
      <w:r w:rsidRPr="00FF1481">
        <w:rPr>
          <w:lang w:val="en-US"/>
        </w:rPr>
        <w:t>Moodle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Групповой метод</w:t>
      </w:r>
      <w:r w:rsidR="00FF1481" w:rsidRPr="00FF1481">
        <w:t xml:space="preserve">. </w:t>
      </w:r>
      <w:r w:rsidRPr="00FF1481">
        <w:t>Определяет группы студентов, которые выполняют данное задание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Visible</w:t>
      </w:r>
      <w:r w:rsidR="00FF1481" w:rsidRPr="00FF1481">
        <w:t xml:space="preserve">. </w:t>
      </w:r>
      <w:r w:rsidRPr="00FF1481">
        <w:t>Используется, когда необходимо спрятать ресурс от разных категорий пользователей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Кнопка</w:t>
      </w:r>
      <w:r w:rsidR="00FF1481">
        <w:t xml:space="preserve"> "</w:t>
      </w:r>
      <w:r w:rsidRPr="00FF1481">
        <w:t>Дальше</w:t>
      </w:r>
      <w:r w:rsidR="00FF1481">
        <w:t xml:space="preserve">". </w:t>
      </w:r>
      <w:r w:rsidRPr="00FF1481">
        <w:t>Осуществляет переход на страницу настроек формы ответа обучающегося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 странице</w:t>
      </w:r>
      <w:r w:rsidR="00FF1481">
        <w:t xml:space="preserve"> "</w:t>
      </w:r>
      <w:r w:rsidRPr="00FF1481">
        <w:t xml:space="preserve">Ответ </w:t>
      </w:r>
      <w:r w:rsidR="00FF1481">
        <w:t>-</w:t>
      </w:r>
      <w:r w:rsidRPr="00FF1481">
        <w:t xml:space="preserve"> в виде</w:t>
      </w:r>
      <w:r w:rsidR="00FF1481">
        <w:t xml:space="preserve">." </w:t>
      </w:r>
      <w:r w:rsidRPr="00FF1481">
        <w:t>преподаватель определяет максимальный размер файла</w:t>
      </w:r>
      <w:r w:rsidR="00FF1481">
        <w:t xml:space="preserve"> (</w:t>
      </w:r>
      <w:r w:rsidRPr="00FF1481">
        <w:t xml:space="preserve">если выбран Тип задания </w:t>
      </w:r>
      <w:r w:rsidR="00FF1481">
        <w:t>-</w:t>
      </w:r>
      <w:r w:rsidRPr="00FF1481">
        <w:t xml:space="preserve"> в виде файла</w:t>
      </w:r>
      <w:r w:rsidR="00FF1481" w:rsidRPr="00FF1481">
        <w:t>),</w:t>
      </w:r>
      <w:r w:rsidRPr="00FF1481">
        <w:t xml:space="preserve"> количество попыток для сдачи задания, оправку уведомления преподавателям по электронной почте о отчете студента по заданию, включение в отзыв текст ответа студента</w:t>
      </w:r>
      <w:r w:rsidR="00FF1481">
        <w:t xml:space="preserve"> (</w:t>
      </w:r>
      <w:r w:rsidRPr="00FF1481">
        <w:t xml:space="preserve">если выбран Тип задания </w:t>
      </w:r>
      <w:r w:rsidR="00FF1481">
        <w:t>-</w:t>
      </w:r>
      <w:r w:rsidRPr="00FF1481">
        <w:t xml:space="preserve"> в виде текста</w:t>
      </w:r>
      <w:r w:rsidR="00FF1481" w:rsidRPr="00FF1481">
        <w:t xml:space="preserve">). </w:t>
      </w:r>
      <w:r w:rsidRPr="00FF1481">
        <w:t>Неоднократная сдача студентом одного и того же задания по результатам их проверки дает возможность оперативно корректировать работу обучающегося, добиваться полного решения учебной задачи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После заполнения данных полей необходимо нажать кнопку</w:t>
      </w:r>
      <w:r w:rsidR="00FF1481">
        <w:t xml:space="preserve"> "</w:t>
      </w:r>
      <w:r w:rsidRPr="00FF1481">
        <w:t>Продолжить</w:t>
      </w:r>
      <w:r w:rsidR="00FF1481">
        <w:t>".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 данном этапе преподаватель видит результат создания модуля и имеет два варианта дальнейших действий</w:t>
      </w:r>
      <w:r w:rsidR="00FF1481" w:rsidRPr="00FF1481">
        <w:t>:</w:t>
      </w:r>
    </w:p>
    <w:p w:rsidR="005D5777" w:rsidRP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Нажав на кнопку</w:t>
      </w:r>
      <w:r w:rsidR="00FF1481">
        <w:t xml:space="preserve"> "</w:t>
      </w:r>
      <w:r w:rsidRPr="00FF1481">
        <w:t>Обновить ресурс</w:t>
      </w:r>
      <w:r w:rsidR="00FF1481">
        <w:t xml:space="preserve">" </w:t>
      </w:r>
      <w:r w:rsidRPr="00FF1481">
        <w:t>возвращается на второй шаг и продолжает создание, редактирование или настройку данного ресурса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Нажав на одну из кнопок меню переходов продолжает работу с другими ресурсами Moodle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Moodle также содержатся полноценные модули для общения преподавателя и учащегося в рамках учебного процесса</w:t>
      </w:r>
      <w:r w:rsidR="00FF1481" w:rsidRPr="00FF1481">
        <w:t xml:space="preserve">. </w:t>
      </w:r>
      <w:r w:rsidRPr="00FF1481">
        <w:t>Одним из этих средств общения является Форум</w:t>
      </w:r>
      <w:r w:rsidR="00FF1481" w:rsidRPr="00FF1481">
        <w:t xml:space="preserve">. </w:t>
      </w:r>
      <w:r w:rsidRPr="00FF1481">
        <w:t>Он может быть использован для обсуждения наиболее важных проблем процесса обучения, для проведения консультаций</w:t>
      </w:r>
      <w:r w:rsidR="00FF1481" w:rsidRPr="00FF1481">
        <w:t xml:space="preserve">. </w:t>
      </w:r>
      <w:r w:rsidRPr="00FF1481">
        <w:t xml:space="preserve">Форум можно использовать и для загрузки студентами файлов </w:t>
      </w:r>
      <w:r w:rsidR="00FF1481">
        <w:t>-</w:t>
      </w:r>
      <w:r w:rsidRPr="00FF1481">
        <w:t xml:space="preserve"> в таком случае вокруг этих файлов можно построить учебное обсуждение, дать возможность самим обучающимся оценить работы друг друга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При добавлении нового форума преподавателю необходимо выполнить следующие действия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Выполнить команду Добавить элемент курса</w:t>
      </w:r>
      <w:r w:rsidRPr="00FF1481">
        <w:sym w:font="Symbol" w:char="F0AE"/>
      </w:r>
      <w:r w:rsidRPr="00FF1481">
        <w:t>Форум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режиме редактирования модуля заполнить следующие поля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Название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Тип форума</w:t>
      </w:r>
      <w:r w:rsidR="00FF1481" w:rsidRPr="00FF1481">
        <w:t xml:space="preserve">. </w:t>
      </w:r>
      <w:r w:rsidRPr="00FF1481">
        <w:t>Преподаватель имеет возможность выбрать тип из нескольких вариантов</w:t>
      </w:r>
      <w:r w:rsidR="00FF1481" w:rsidRPr="00FF1481">
        <w:t xml:space="preserve">: </w:t>
      </w:r>
      <w:r w:rsidRPr="00FF1481">
        <w:t>обычный форум с обсуждением одной темы, доступный для всех общий форум или форум с одной линией обсуждения для каждого пользователя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Вступление для форума</w:t>
      </w:r>
      <w:r w:rsidR="00FF1481" w:rsidRPr="00FF1481">
        <w:t xml:space="preserve">. </w:t>
      </w:r>
      <w:r w:rsidRPr="00FF1481">
        <w:t>Вступительный текст от создателя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Подписать всех на этот форум</w:t>
      </w:r>
      <w:r w:rsidR="00FF1481" w:rsidRPr="00FF1481">
        <w:t xml:space="preserve">? </w:t>
      </w:r>
      <w:r w:rsidRPr="00FF1481">
        <w:t>Позволяет ограничить доступ к форуму пользователей курса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Отслеж</w:t>
      </w:r>
      <w:r w:rsidR="00882214" w:rsidRPr="00FF1481">
        <w:t xml:space="preserve">ивать прочитанные/непрочитанные </w:t>
      </w:r>
      <w:r w:rsidRPr="00FF1481">
        <w:t>сообщения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Максимальный размер вложений</w:t>
      </w:r>
      <w:r w:rsidR="00FF1481" w:rsidRPr="00FF1481">
        <w:t xml:space="preserve">. </w:t>
      </w:r>
      <w:r w:rsidRPr="00FF1481">
        <w:t>Устанавливает размер файлов, которые прикрепляют пользователи, например, для обсуждения проделанной работы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Разрешено ли оценивать сообщения</w:t>
      </w:r>
      <w:r w:rsidR="00FF1481" w:rsidRPr="00FF1481">
        <w:t xml:space="preserve">? </w:t>
      </w:r>
      <w:r w:rsidRPr="00FF1481">
        <w:t>В данном случае может производиться оценка прикрепленных работ различными участниками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Post threshold for warning</w:t>
      </w:r>
      <w:r w:rsidR="00FF1481" w:rsidRPr="00FF1481">
        <w:t xml:space="preserve">. </w:t>
      </w:r>
      <w:r w:rsidRPr="00FF1481">
        <w:t>Сообщение о предупреждения блокирования регистрации на форуме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Post</w:t>
      </w:r>
      <w:r w:rsidRPr="00FF1481">
        <w:t xml:space="preserve"> </w:t>
      </w:r>
      <w:r w:rsidRPr="00FF1481">
        <w:rPr>
          <w:lang w:val="en-US"/>
        </w:rPr>
        <w:t>threshold</w:t>
      </w:r>
      <w:r w:rsidRPr="00FF1481">
        <w:t xml:space="preserve"> </w:t>
      </w:r>
      <w:r w:rsidRPr="00FF1481">
        <w:rPr>
          <w:lang w:val="en-US"/>
        </w:rPr>
        <w:t>for</w:t>
      </w:r>
      <w:r w:rsidRPr="00FF1481">
        <w:t xml:space="preserve"> </w:t>
      </w:r>
      <w:r w:rsidRPr="00FF1481">
        <w:rPr>
          <w:lang w:val="en-US"/>
        </w:rPr>
        <w:t>blocking</w:t>
      </w:r>
      <w:r w:rsidR="00FF1481" w:rsidRPr="00FF1481">
        <w:t xml:space="preserve">. </w:t>
      </w:r>
      <w:r w:rsidRPr="00FF1481">
        <w:t>Сообщение о блокировании регистрации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Time</w:t>
      </w:r>
      <w:r w:rsidRPr="00FF1481">
        <w:t xml:space="preserve"> </w:t>
      </w:r>
      <w:r w:rsidRPr="00FF1481">
        <w:rPr>
          <w:lang w:val="en-US"/>
        </w:rPr>
        <w:t>period</w:t>
      </w:r>
      <w:r w:rsidRPr="00FF1481">
        <w:t xml:space="preserve"> </w:t>
      </w:r>
      <w:r w:rsidRPr="00FF1481">
        <w:rPr>
          <w:lang w:val="en-US"/>
        </w:rPr>
        <w:t>for</w:t>
      </w:r>
      <w:r w:rsidRPr="00FF1481">
        <w:t xml:space="preserve"> </w:t>
      </w:r>
      <w:r w:rsidRPr="00FF1481">
        <w:rPr>
          <w:lang w:val="en-US"/>
        </w:rPr>
        <w:t>blocking</w:t>
      </w:r>
      <w:r w:rsidR="00FF1481" w:rsidRPr="00FF1481">
        <w:t xml:space="preserve">. </w:t>
      </w:r>
      <w:r w:rsidRPr="00FF1481">
        <w:t>Временной период для блокирования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Групповой метод</w:t>
      </w:r>
      <w:r w:rsidR="00FF1481" w:rsidRPr="00FF1481">
        <w:t xml:space="preserve">. </w:t>
      </w:r>
      <w:r w:rsidRPr="00FF1481">
        <w:t>Определяет группы студентов, которые зарегистрированы на форуме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Visible</w:t>
      </w:r>
      <w:r w:rsidR="00FF1481" w:rsidRPr="00FF1481">
        <w:t xml:space="preserve">. </w:t>
      </w:r>
      <w:r w:rsidRPr="00FF1481">
        <w:t>Используется, когда необходимо спрятать ресурс от разных категорий пользователей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Кнопка</w:t>
      </w:r>
      <w:r w:rsidR="00FF1481">
        <w:t xml:space="preserve"> "</w:t>
      </w:r>
      <w:r w:rsidRPr="00FF1481">
        <w:t>Сохранить</w:t>
      </w:r>
      <w:r w:rsidR="00FF1481">
        <w:t xml:space="preserve">". </w:t>
      </w:r>
      <w:r w:rsidRPr="00FF1481">
        <w:t>Позволяет сохранить сделанные изменения и перейти в следующий этап настройки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 данном этапе допустимы следующие действия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Добавить тему для обсуждения</w:t>
      </w:r>
      <w:r w:rsidR="00FF1481" w:rsidRPr="00FF1481">
        <w:t xml:space="preserve">. </w:t>
      </w:r>
      <w:r w:rsidRPr="00FF1481">
        <w:t>Нажав на соответствующую формулу, мы попадаем в редактор тем, где необходимо заполнить следующие поля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a</w:t>
      </w:r>
      <w:r w:rsidR="00FF1481" w:rsidRPr="00FF1481">
        <w:t xml:space="preserve">. </w:t>
      </w:r>
      <w:r w:rsidRPr="00FF1481">
        <w:t>Тема</w:t>
      </w:r>
      <w:r w:rsidR="00FF1481" w:rsidRPr="00FF1481">
        <w:t xml:space="preserve">. </w:t>
      </w:r>
      <w:r w:rsidRPr="00FF1481">
        <w:t>Название темы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b</w:t>
      </w:r>
      <w:r w:rsidR="00FF1481" w:rsidRPr="00FF1481">
        <w:t xml:space="preserve">. </w:t>
      </w:r>
      <w:r w:rsidRPr="00FF1481">
        <w:t>Сообщение</w:t>
      </w:r>
      <w:r w:rsidR="00FF1481" w:rsidRPr="00FF1481">
        <w:t xml:space="preserve">. </w:t>
      </w:r>
      <w:r w:rsidRPr="00FF1481">
        <w:t>Сообщение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c</w:t>
      </w:r>
      <w:r w:rsidR="00FF1481" w:rsidRPr="00FF1481">
        <w:t xml:space="preserve">. </w:t>
      </w:r>
      <w:r w:rsidRPr="00FF1481">
        <w:t>Форматирование</w:t>
      </w:r>
      <w:r w:rsidR="00FF1481" w:rsidRPr="00FF1481">
        <w:t xml:space="preserve">. </w:t>
      </w:r>
      <w:r w:rsidRPr="00FF1481">
        <w:t xml:space="preserve">Форматирование текста сообщения можно осуществлять в авто, </w:t>
      </w:r>
      <w:r w:rsidRPr="00FF1481">
        <w:rPr>
          <w:lang w:val="en-US"/>
        </w:rPr>
        <w:t>HTML</w:t>
      </w:r>
      <w:r w:rsidRPr="00FF1481">
        <w:t xml:space="preserve">, текстовом, </w:t>
      </w:r>
      <w:r w:rsidRPr="00FF1481">
        <w:rPr>
          <w:lang w:val="en-US"/>
        </w:rPr>
        <w:t>markdown</w:t>
      </w:r>
      <w:r w:rsidRPr="00FF1481">
        <w:t>-формате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d</w:t>
      </w:r>
      <w:r w:rsidR="00FF1481" w:rsidRPr="00FF1481">
        <w:t xml:space="preserve">. </w:t>
      </w:r>
      <w:r w:rsidRPr="00FF1481">
        <w:t>Подписка</w:t>
      </w:r>
      <w:r w:rsidR="00FF1481" w:rsidRPr="00FF1481">
        <w:t xml:space="preserve">. </w:t>
      </w:r>
      <w:r w:rsidRPr="00FF1481">
        <w:t>Отправка по электронной почте копий сообщений форума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e</w:t>
      </w:r>
      <w:r w:rsidR="00FF1481" w:rsidRPr="00FF1481">
        <w:t xml:space="preserve">. </w:t>
      </w:r>
      <w:r w:rsidRPr="00FF1481">
        <w:t>Вложение</w:t>
      </w:r>
      <w:r w:rsidR="00FF1481" w:rsidRPr="00FF1481">
        <w:t xml:space="preserve">. </w:t>
      </w:r>
      <w:r w:rsidRPr="00FF1481">
        <w:t>Прикрепление файлов к тексту сообщения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rPr>
          <w:lang w:val="en-US"/>
        </w:rPr>
        <w:t>f</w:t>
      </w:r>
      <w:r w:rsidR="00FF1481" w:rsidRPr="00FF1481">
        <w:t xml:space="preserve">. </w:t>
      </w:r>
      <w:r w:rsidRPr="00FF1481">
        <w:rPr>
          <w:lang w:val="en-US"/>
        </w:rPr>
        <w:t>Mail</w:t>
      </w:r>
      <w:r w:rsidRPr="00FF1481">
        <w:t xml:space="preserve"> </w:t>
      </w:r>
      <w:r w:rsidRPr="00FF1481">
        <w:rPr>
          <w:lang w:val="en-US"/>
        </w:rPr>
        <w:t>now</w:t>
      </w:r>
      <w:r w:rsidR="00FF1481" w:rsidRPr="00FF1481">
        <w:t xml:space="preserve">. </w:t>
      </w:r>
      <w:r w:rsidRPr="00FF1481">
        <w:t>Немедленная отправка сообщения в форум</w:t>
      </w:r>
      <w:r w:rsidR="00FF1481" w:rsidRPr="00FF1481">
        <w:t>.</w:t>
      </w:r>
    </w:p>
    <w:p w:rsidR="005D5777" w:rsidRP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Оформить подписку на форум</w:t>
      </w:r>
      <w:r w:rsidR="00FF1481" w:rsidRPr="00FF1481">
        <w:t xml:space="preserve">. </w:t>
      </w:r>
      <w:r w:rsidRPr="00FF1481">
        <w:t>Подписать на форум можно всех слушателей курса, а можно некоторые группы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Модуль</w:t>
      </w:r>
      <w:r w:rsidR="00FF1481">
        <w:t xml:space="preserve"> "</w:t>
      </w:r>
      <w:r w:rsidRPr="00FF1481">
        <w:t>Книга</w:t>
      </w:r>
      <w:r w:rsidR="00FF1481">
        <w:t xml:space="preserve">" </w:t>
      </w:r>
      <w:r w:rsidRPr="00FF1481">
        <w:t>позволяет в удобной многостраничной форме представить учебный материал различной направленности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При создании элемента</w:t>
      </w:r>
      <w:r w:rsidR="00FF1481">
        <w:t xml:space="preserve"> "</w:t>
      </w:r>
      <w:r w:rsidRPr="00FF1481">
        <w:t>Книга</w:t>
      </w:r>
      <w:r w:rsidR="00FF1481">
        <w:t xml:space="preserve">" </w:t>
      </w:r>
      <w:r w:rsidRPr="00FF1481">
        <w:t>преподавателю необходимо выполнить следующие действия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Выполнить команду Добавить элемент курса</w:t>
      </w:r>
      <w:r w:rsidRPr="00FF1481">
        <w:sym w:font="Symbol" w:char="F0AE"/>
      </w:r>
      <w:r w:rsidRPr="00FF1481">
        <w:t>Книга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режиме создания книги заполнить следующие поля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Название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Краткое описание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Нумерация глав</w:t>
      </w:r>
      <w:r w:rsidR="00FF1481" w:rsidRPr="00FF1481">
        <w:t xml:space="preserve">. </w:t>
      </w:r>
      <w:r w:rsidRPr="00FF1481">
        <w:t>Предлагается несколько способов нумерации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Отсутствует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Номера</w:t>
      </w:r>
      <w:r w:rsidR="00FF1481" w:rsidRPr="00FF1481">
        <w:t xml:space="preserve"> - </w:t>
      </w:r>
      <w:r w:rsidRPr="00FF1481">
        <w:t>главы и подглавы нумеруются числами</w:t>
      </w:r>
      <w:r w:rsidR="00FF1481">
        <w:t xml:space="preserve"> (</w:t>
      </w:r>
      <w:r w:rsidRPr="00FF1481">
        <w:t xml:space="preserve">1, </w:t>
      </w:r>
      <w:r w:rsidR="00FF1481">
        <w:t>1.1</w:t>
      </w:r>
      <w:r w:rsidRPr="00FF1481">
        <w:t xml:space="preserve">, </w:t>
      </w:r>
      <w:r w:rsidR="00FF1481">
        <w:t>1.2</w:t>
      </w:r>
      <w:r w:rsidRPr="00FF1481">
        <w:t>, 2,</w:t>
      </w:r>
      <w:r w:rsidR="00FF1481" w:rsidRPr="00FF1481">
        <w:t>. .).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Маркеры</w:t>
      </w:r>
      <w:r w:rsidR="00FF1481" w:rsidRPr="00FF1481">
        <w:t xml:space="preserve"> - </w:t>
      </w:r>
      <w:r w:rsidRPr="00FF1481">
        <w:t>подглавы отображаются с отступом и помечаются маркерами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Отступ</w:t>
      </w:r>
      <w:r w:rsidR="00FF1481" w:rsidRPr="00FF1481">
        <w:t xml:space="preserve"> - </w:t>
      </w:r>
      <w:r w:rsidRPr="00FF1481">
        <w:t>подглавы отображаются с отступом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Запретить вид</w:t>
      </w:r>
      <w:r w:rsidR="00FF1481">
        <w:t xml:space="preserve"> "</w:t>
      </w:r>
      <w:r w:rsidRPr="00FF1481">
        <w:t>для печати</w:t>
      </w:r>
      <w:r w:rsidR="00FF1481">
        <w:t xml:space="preserve">". </w:t>
      </w:r>
      <w:r w:rsidRPr="00FF1481">
        <w:t>Позволяет скрыть иконку форматирующую страницу для печати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Без заголовков</w:t>
      </w:r>
      <w:r w:rsidR="00FF1481" w:rsidRPr="00FF1481">
        <w:t xml:space="preserve">. </w:t>
      </w:r>
      <w:r w:rsidRPr="00FF1481">
        <w:t>Отключает отображение заголовков в тексте страницы</w:t>
      </w:r>
      <w:r w:rsidR="00FF1481" w:rsidRPr="00FF1481">
        <w:t xml:space="preserve">. </w:t>
      </w:r>
      <w:r w:rsidRPr="00FF1481">
        <w:t>Заголовки будут отображаться только в содержании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Кнопка</w:t>
      </w:r>
      <w:r w:rsidR="00FF1481">
        <w:t xml:space="preserve"> "</w:t>
      </w:r>
      <w:r w:rsidRPr="00FF1481">
        <w:t>Сохранить</w:t>
      </w:r>
      <w:r w:rsidR="00FF1481">
        <w:t xml:space="preserve">". </w:t>
      </w:r>
      <w:r w:rsidRPr="00FF1481">
        <w:t>Позволяет сохранить сделанные изменения и перейти в следующий этап редактирования модуля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Далее необходимо разбить книгу по главам</w:t>
      </w:r>
      <w:r w:rsidR="00FF1481" w:rsidRPr="00FF1481">
        <w:t xml:space="preserve">. </w:t>
      </w:r>
      <w:r w:rsidRPr="00FF1481">
        <w:t>В режиме создания книги заполнить следующие поля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Название главы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Подглава</w:t>
      </w:r>
      <w:r w:rsidR="00FF1481" w:rsidRPr="00FF1481">
        <w:t xml:space="preserve">. </w:t>
      </w:r>
      <w:r w:rsidRPr="00FF1481">
        <w:t>Отметка о наличии подглав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Содержимое</w:t>
      </w:r>
      <w:r w:rsidR="00FF1481" w:rsidRPr="00FF1481">
        <w:t xml:space="preserve">. </w:t>
      </w:r>
      <w:r w:rsidRPr="00FF1481">
        <w:t>Основной материал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Кнопка</w:t>
      </w:r>
      <w:r w:rsidR="00FF1481">
        <w:t xml:space="preserve"> "</w:t>
      </w:r>
      <w:r w:rsidRPr="00FF1481">
        <w:t>Сохранить</w:t>
      </w:r>
      <w:r w:rsidR="00FF1481">
        <w:t xml:space="preserve">". </w:t>
      </w:r>
      <w:r w:rsidRPr="00FF1481">
        <w:t>Позволяет сохранить сделанные изменения и перейти в следующий этап редактирования модуля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Получаем внешний вид нашей книги, где можно отредактировать, добавить и удалить главы, а также распечатать получившийся результат</w:t>
      </w:r>
      <w:r w:rsidR="00FF1481" w:rsidRPr="00FF1481">
        <w:t xml:space="preserve">. </w:t>
      </w:r>
      <w:r w:rsidRPr="00FF1481">
        <w:t>После этого надо нажать кнопку Закончить редактирование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Ресурс Глоссарий позволяет организовать работу с терминами, при этом словарные статьи могут создавать не только преподаватели, но и студенты</w:t>
      </w:r>
      <w:r w:rsidR="00FF1481" w:rsidRPr="00FF1481">
        <w:t xml:space="preserve">. </w:t>
      </w:r>
      <w:r w:rsidRPr="00FF1481">
        <w:t>Термины, занесенные в глоссарий, подсвечиваются во всех материалах курсов и являются гиперссылками на соответствующие статьи глоссария</w:t>
      </w:r>
      <w:r w:rsidR="00FF1481" w:rsidRPr="00FF1481">
        <w:t xml:space="preserve">. </w:t>
      </w:r>
      <w:r w:rsidRPr="00FF1481">
        <w:t>Система позволяет создавать как глоссарий курса, так и глобальный глоссарий, доступный участникам всех курсов</w:t>
      </w:r>
      <w:r w:rsidR="00FF1481" w:rsidRPr="00FF1481">
        <w:t>.</w:t>
      </w:r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5D5777" w:rsidRPr="00FF1481" w:rsidRDefault="00FF1481" w:rsidP="004E4610">
      <w:pPr>
        <w:pStyle w:val="20"/>
      </w:pPr>
      <w:bookmarkStart w:id="11" w:name="_Toc232959780"/>
      <w:r>
        <w:t>3.2</w:t>
      </w:r>
      <w:r w:rsidR="005D5777" w:rsidRPr="00FF1481">
        <w:t xml:space="preserve"> Создание электронных ресурсов средствами </w:t>
      </w:r>
      <w:r w:rsidR="005D5777" w:rsidRPr="00FF1481">
        <w:rPr>
          <w:lang w:val="en-US"/>
        </w:rPr>
        <w:t>Moodle</w:t>
      </w:r>
      <w:bookmarkEnd w:id="11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 качестве практической работы нами был разработан учебный курс по предмету “Информационные технологии в математике” с использованием ресурсов</w:t>
      </w:r>
      <w:r w:rsidR="00FF1481" w:rsidRPr="00FF1481">
        <w:t xml:space="preserve"> </w:t>
      </w:r>
      <w:r w:rsidRPr="00FF1481">
        <w:rPr>
          <w:lang w:val="en-US"/>
        </w:rPr>
        <w:t>Moodle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Был разработан курс ле</w:t>
      </w:r>
      <w:r w:rsidR="000B44E2">
        <w:t>кций по данному предмету, лабора</w:t>
      </w:r>
      <w:r w:rsidRPr="00FF1481">
        <w:t>торный практикум, глоссарий</w:t>
      </w:r>
      <w:r w:rsidR="00FF1481">
        <w:t xml:space="preserve"> (</w:t>
      </w:r>
      <w:r w:rsidRPr="00FF1481">
        <w:t>справочные материалы</w:t>
      </w:r>
      <w:r w:rsidR="00FF1481" w:rsidRPr="00FF1481">
        <w:t xml:space="preserve">). </w:t>
      </w:r>
      <w:r w:rsidRPr="00FF1481">
        <w:t>Для этого мы использовали такие ресурсы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Книга, для создания лекций</w:t>
      </w:r>
      <w:r w:rsidR="00FF1481" w:rsidRPr="00FF1481">
        <w:t xml:space="preserve">; </w:t>
      </w:r>
      <w:r w:rsidRPr="00FF1481">
        <w:rPr>
          <w:lang w:val="en-US"/>
        </w:rPr>
        <w:t>Web</w:t>
      </w:r>
      <w:r w:rsidRPr="00FF1481">
        <w:t>-страница</w:t>
      </w:r>
      <w:r w:rsidR="00FF1481" w:rsidRPr="00FF1481">
        <w:t xml:space="preserve"> - </w:t>
      </w:r>
      <w:r w:rsidRPr="00FF1481">
        <w:t>для создания теории для лабораторных работ</w:t>
      </w:r>
      <w:r w:rsidR="00FF1481" w:rsidRPr="00FF1481">
        <w:t xml:space="preserve">; </w:t>
      </w:r>
      <w:r w:rsidRPr="00FF1481">
        <w:t>задание</w:t>
      </w:r>
      <w:r w:rsidR="00FF1481" w:rsidRPr="00FF1481">
        <w:t xml:space="preserve"> - </w:t>
      </w:r>
      <w:r w:rsidRPr="00FF1481">
        <w:t>для создания отчета по лабораторным работам</w:t>
      </w:r>
      <w:r w:rsidR="00FF1481" w:rsidRPr="00FF1481">
        <w:t xml:space="preserve">; </w:t>
      </w:r>
      <w:r w:rsidRPr="00FF1481">
        <w:t>глоссарий</w:t>
      </w:r>
      <w:r w:rsidR="00FF1481" w:rsidRPr="00FF1481">
        <w:t xml:space="preserve"> - </w:t>
      </w:r>
      <w:r w:rsidRPr="00FF1481">
        <w:t>для создания справочного материала</w:t>
      </w:r>
      <w:r w:rsidR="00FF1481">
        <w:t xml:space="preserve"> (</w:t>
      </w:r>
      <w:r w:rsidRPr="00FF1481">
        <w:t>описание работы данных ресурсов и модулей представлено в предыдущем пункте</w:t>
      </w:r>
      <w:r w:rsidR="00FF1481" w:rsidRPr="00FF1481">
        <w:t xml:space="preserve">). </w:t>
      </w:r>
      <w:r w:rsidRPr="00FF1481">
        <w:t xml:space="preserve">Наиболее затруднительным при работе оказалось </w:t>
      </w:r>
      <w:r w:rsidR="00FF1481">
        <w:t>-</w:t>
      </w:r>
      <w:r w:rsidRPr="00FF1481">
        <w:t xml:space="preserve"> вставка формул и рисунков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Для вставки формул в </w:t>
      </w:r>
      <w:r w:rsidRPr="00FF1481">
        <w:rPr>
          <w:lang w:val="en-US"/>
        </w:rPr>
        <w:t>Moodle</w:t>
      </w:r>
      <w:r w:rsidRPr="00FF1481">
        <w:t xml:space="preserve"> существуют несколько основных способов</w:t>
      </w:r>
      <w:r w:rsidR="00FF1481" w:rsidRPr="00FF1481">
        <w:t>: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Набор простейших формул с клавиатуры, а также используя панель инструментов </w:t>
      </w:r>
      <w:r w:rsidRPr="00FF1481">
        <w:rPr>
          <w:lang w:val="en-US"/>
        </w:rPr>
        <w:t>HTML</w:t>
      </w:r>
      <w:r w:rsidRPr="00FF1481">
        <w:t xml:space="preserve">-редактора </w:t>
      </w:r>
      <w:r w:rsidRPr="00FF1481">
        <w:rPr>
          <w:lang w:val="en-US"/>
        </w:rPr>
        <w:t>Moodle</w:t>
      </w:r>
      <w:r w:rsidR="00FF1481" w:rsidRPr="00FF1481">
        <w:t xml:space="preserve">. </w:t>
      </w:r>
      <w:r w:rsidRPr="00FF1481">
        <w:t xml:space="preserve">На панели существуют верхний </w:t>
      </w:r>
      <w:r w:rsidR="00946948">
        <w:pict>
          <v:shape id="_x0000_i1026" type="#_x0000_t75" style="width:22.5pt;height:13.5pt">
            <v:imagedata r:id="rId9" o:title=""/>
          </v:shape>
        </w:pict>
      </w:r>
      <w:r w:rsidRPr="00FF1481">
        <w:t xml:space="preserve"> и нижний </w:t>
      </w:r>
      <w:r w:rsidR="00946948">
        <w:pict>
          <v:shape id="_x0000_i1027" type="#_x0000_t75" style="width:22.5pt;height:14.25pt">
            <v:imagedata r:id="rId10" o:title=""/>
          </v:shape>
        </w:pict>
      </w:r>
      <w:r w:rsidRPr="00FF1481">
        <w:t xml:space="preserve"> индекс, которые достаточно часто используются в формулах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Вставка формул в виде графических изображений</w:t>
      </w:r>
      <w:r w:rsidR="00FF1481" w:rsidRPr="00FF1481">
        <w:t xml:space="preserve">. </w:t>
      </w:r>
      <w:r w:rsidRPr="00FF1481">
        <w:t xml:space="preserve">Технология вставки ничем не отличается от стандартной в </w:t>
      </w:r>
      <w:r w:rsidRPr="00FF1481">
        <w:rPr>
          <w:lang w:val="en-US"/>
        </w:rPr>
        <w:t>Moodle</w:t>
      </w:r>
      <w:r w:rsidR="00FF1481">
        <w:t xml:space="preserve"> (</w:t>
      </w:r>
      <w:r w:rsidRPr="00FF1481">
        <w:t>с помощью команды “Вставить рисунок”</w:t>
      </w:r>
      <w:r w:rsidR="00FF1481" w:rsidRPr="00FF1481">
        <w:t>)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Третий способ является самым эффективным и универсальным</w:t>
      </w:r>
      <w:r w:rsidR="00FF1481" w:rsidRPr="00FF1481">
        <w:t xml:space="preserve">. </w:t>
      </w:r>
      <w:r w:rsidRPr="00FF1481">
        <w:t xml:space="preserve">В </w:t>
      </w:r>
      <w:r w:rsidRPr="00FF1481">
        <w:rPr>
          <w:lang w:val="en-US"/>
        </w:rPr>
        <w:t>HTML</w:t>
      </w:r>
      <w:r w:rsidRPr="00FF1481">
        <w:t xml:space="preserve">-редактор </w:t>
      </w:r>
      <w:r w:rsidRPr="00FF1481">
        <w:rPr>
          <w:lang w:val="en-US"/>
        </w:rPr>
        <w:t>Moodle</w:t>
      </w:r>
      <w:r w:rsidRPr="00FF1481">
        <w:t xml:space="preserve"> встроен интерпретатор работы с </w:t>
      </w:r>
      <w:r w:rsidRPr="00FF1481">
        <w:rPr>
          <w:lang w:val="en-US"/>
        </w:rPr>
        <w:t>TeX</w:t>
      </w:r>
      <w:r w:rsidR="00FF1481" w:rsidRPr="00FF1481">
        <w:t>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 xml:space="preserve">Таким образом, используемые ресурсы </w:t>
      </w:r>
      <w:r w:rsidRPr="00FF1481">
        <w:rPr>
          <w:lang w:val="en-US"/>
        </w:rPr>
        <w:t>Moodle</w:t>
      </w:r>
      <w:r w:rsidRPr="00FF1481">
        <w:t xml:space="preserve"> позволяют о</w:t>
      </w:r>
      <w:r w:rsidR="000B44E2">
        <w:t>р</w:t>
      </w:r>
      <w:r w:rsidRPr="00FF1481">
        <w:t>ганизовать эффективное управление любым курсом и удобную работу пользователя с данным курсом</w:t>
      </w:r>
      <w:r w:rsidR="00FF1481" w:rsidRPr="00FF1481">
        <w:t>.</w:t>
      </w:r>
    </w:p>
    <w:p w:rsidR="005D5777" w:rsidRPr="00FF1481" w:rsidRDefault="00194823" w:rsidP="004E4610">
      <w:pPr>
        <w:pStyle w:val="20"/>
      </w:pPr>
      <w:r w:rsidRPr="00FF1481">
        <w:br w:type="page"/>
      </w:r>
      <w:bookmarkStart w:id="12" w:name="_Toc232959781"/>
      <w:r w:rsidR="00FF1481">
        <w:t>Заключение</w:t>
      </w:r>
      <w:bookmarkEnd w:id="12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Таким образом, анализируя все выше сказанное можно сделать выводы</w:t>
      </w:r>
      <w:r w:rsidR="00FF1481" w:rsidRPr="00FF1481">
        <w:t xml:space="preserve">: </w:t>
      </w:r>
      <w:r w:rsidRPr="00FF1481">
        <w:t>электронное обучение, как и любой учебный процесс, помимо содержательной части обязательно включает организационный компонент</w:t>
      </w:r>
      <w:r w:rsidR="00FF1481" w:rsidRPr="00FF1481">
        <w:t xml:space="preserve">. </w:t>
      </w:r>
      <w:r w:rsidRPr="00FF1481">
        <w:t>Элементы управления процессом прохождения курсов присутствуют в развитых электронных библиотеках, но для реализации большой системы e</w:t>
      </w:r>
      <w:r w:rsidR="000B44E2">
        <w:t>-</w:t>
      </w:r>
      <w:r w:rsidRPr="00FF1481">
        <w:t>Learning этой функциональности будет недостаточно</w:t>
      </w:r>
      <w:r w:rsidR="00FF1481" w:rsidRPr="00FF1481">
        <w:t xml:space="preserve">. </w:t>
      </w:r>
      <w:r w:rsidRPr="00FF1481">
        <w:t>Система LMS, в идеале, должна предоставлять каждому студенту персональные возможности для наиболее эффективного изучения материала, а менеджеру учебного процесса</w:t>
      </w:r>
      <w:r w:rsidR="00FF1481" w:rsidRPr="00FF1481">
        <w:t xml:space="preserve"> - </w:t>
      </w:r>
      <w:r w:rsidRPr="00FF1481">
        <w:t>необходимые инструменты для формирования учебных программ, контроля их прохождения, составления отчетов о результативности обучения, организации коммуникаций между студентами и преподавателями</w:t>
      </w:r>
      <w:r w:rsidR="00FF1481" w:rsidRPr="00FF1481">
        <w:t xml:space="preserve">. </w:t>
      </w:r>
      <w:r w:rsidRPr="00FF1481">
        <w:t>Студент получает от LMS возможности доступа к учебному порталу, который является отправной точкой для доставки всего учебного контента, выбора подходящих учебных треков на основе предварительного и промежуточных тестирований, использования дополнительных материалов с помощью специальных ссылок</w:t>
      </w:r>
      <w:r w:rsidR="00FF1481" w:rsidRPr="00FF1481">
        <w:t xml:space="preserve">. </w:t>
      </w:r>
      <w:r w:rsidRPr="00FF1481">
        <w:t>Административные функции LMS охватывают несколько базовых областей</w:t>
      </w:r>
      <w:r w:rsidR="00FF1481" w:rsidRPr="00FF1481">
        <w:t xml:space="preserve">. </w:t>
      </w:r>
      <w:r w:rsidRPr="00FF1481">
        <w:t>Управление студентами включает в себя задачи регистрации и контроля доступа пользователей к системе и к учебному контенту, организацию слушателей в группы для предоставления им общих курсов и составления отчетности, управление аудиторными и преподавательскими ресурсами</w:t>
      </w:r>
      <w:r w:rsidR="00FF1481" w:rsidRPr="00FF1481">
        <w:t xml:space="preserve">. </w:t>
      </w:r>
      <w:r w:rsidRPr="00FF1481">
        <w:t>LMS отвечает также за интеграцию дополнительных элементов учебного процесса</w:t>
      </w:r>
      <w:r w:rsidR="00FF1481">
        <w:t xml:space="preserve"> (</w:t>
      </w:r>
      <w:r w:rsidRPr="00FF1481">
        <w:t xml:space="preserve">практические занятия, лабораторные работы, тесты, средства совместной работы, ссылки на внешние материалы и </w:t>
      </w:r>
      <w:r w:rsidR="00FF1481">
        <w:t>др.).</w:t>
      </w:r>
    </w:p>
    <w:p w:rsidR="00FF1481" w:rsidRDefault="005D5777" w:rsidP="00FF1481">
      <w:pPr>
        <w:widowControl w:val="0"/>
        <w:autoSpaceDE w:val="0"/>
        <w:autoSpaceDN w:val="0"/>
        <w:adjustRightInd w:val="0"/>
        <w:ind w:firstLine="709"/>
      </w:pPr>
      <w:r w:rsidRPr="00FF1481">
        <w:t>Рынок LMS пока еще достаточно фрагментирован, что свидетельствует о его незрелости, однако он быстро развивается</w:t>
      </w:r>
      <w:r w:rsidR="00FF1481" w:rsidRPr="00FF1481">
        <w:t xml:space="preserve">; </w:t>
      </w:r>
      <w:r w:rsidRPr="00FF1481">
        <w:t>системы этого класса становятся все более востребованными и рассматриваются не просто как необходимая инфраструктура для e-Learning, но</w:t>
      </w:r>
      <w:r w:rsidR="00FF1481" w:rsidRPr="00FF1481">
        <w:t xml:space="preserve"> - </w:t>
      </w:r>
      <w:r w:rsidRPr="00FF1481">
        <w:t>по крайней мере, западными компаниями</w:t>
      </w:r>
      <w:r w:rsidR="00FF1481" w:rsidRPr="00FF1481">
        <w:t xml:space="preserve"> - </w:t>
      </w:r>
      <w:r w:rsidRPr="00FF1481">
        <w:t>и как часть общей корпоративной ИТ-инфраструктуры</w:t>
      </w:r>
      <w:r w:rsidR="00FF1481" w:rsidRPr="00FF1481">
        <w:t>.</w:t>
      </w:r>
    </w:p>
    <w:p w:rsidR="005D5777" w:rsidRPr="00FF1481" w:rsidRDefault="005D5777" w:rsidP="004E4610">
      <w:pPr>
        <w:pStyle w:val="20"/>
      </w:pPr>
      <w:r w:rsidRPr="00FF1481">
        <w:br w:type="page"/>
      </w:r>
      <w:bookmarkStart w:id="13" w:name="_Toc232959782"/>
      <w:r w:rsidR="00FF1481">
        <w:t>Список литературы</w:t>
      </w:r>
      <w:bookmarkEnd w:id="13"/>
    </w:p>
    <w:p w:rsidR="004E4610" w:rsidRDefault="004E4610" w:rsidP="00FF1481">
      <w:pPr>
        <w:widowControl w:val="0"/>
        <w:autoSpaceDE w:val="0"/>
        <w:autoSpaceDN w:val="0"/>
        <w:adjustRightInd w:val="0"/>
        <w:ind w:firstLine="709"/>
      </w:pPr>
    </w:p>
    <w:p w:rsidR="00FF1481" w:rsidRDefault="00194823" w:rsidP="0098211D">
      <w:pPr>
        <w:pStyle w:val="a0"/>
        <w:tabs>
          <w:tab w:val="clear" w:pos="360"/>
          <w:tab w:val="num" w:pos="560"/>
        </w:tabs>
      </w:pPr>
      <w:r w:rsidRPr="00FF1481">
        <w:t>Загидуллин</w:t>
      </w:r>
      <w:r w:rsidR="00FF1481">
        <w:t xml:space="preserve"> </w:t>
      </w:r>
      <w:r w:rsidRPr="00FF1481">
        <w:t>Р</w:t>
      </w:r>
      <w:r w:rsidR="00FF1481">
        <w:t>.Р.,</w:t>
      </w:r>
      <w:r w:rsidRPr="00FF1481">
        <w:t xml:space="preserve"> Зориктуев</w:t>
      </w:r>
      <w:r w:rsidR="00FF1481">
        <w:t xml:space="preserve"> </w:t>
      </w:r>
      <w:r w:rsidRPr="00FF1481">
        <w:t>В</w:t>
      </w:r>
      <w:r w:rsidR="00FF1481">
        <w:t xml:space="preserve">.Ц. </w:t>
      </w:r>
      <w:r w:rsidRPr="00FF1481">
        <w:t>Концептуальные вопросы дистанционного образования</w:t>
      </w:r>
      <w:r w:rsidR="00FF1481" w:rsidRPr="00FF1481">
        <w:t xml:space="preserve">. - </w:t>
      </w:r>
      <w:r w:rsidRPr="00FF1481">
        <w:t>Инфор</w:t>
      </w:r>
      <w:r w:rsidR="00070884" w:rsidRPr="00FF1481">
        <w:t>мационные технологии, №</w:t>
      </w:r>
      <w:r w:rsidR="00FF1481">
        <w:t xml:space="preserve"> </w:t>
      </w:r>
      <w:r w:rsidR="00070884" w:rsidRPr="00FF1481">
        <w:t>5, 1997</w:t>
      </w:r>
      <w:r w:rsidR="000B44E2">
        <w:t>.</w:t>
      </w:r>
    </w:p>
    <w:p w:rsidR="0098211D" w:rsidRDefault="00194823" w:rsidP="0098211D">
      <w:pPr>
        <w:pStyle w:val="a0"/>
        <w:tabs>
          <w:tab w:val="clear" w:pos="360"/>
          <w:tab w:val="num" w:pos="560"/>
        </w:tabs>
      </w:pPr>
      <w:r w:rsidRPr="00FF1481">
        <w:t>Лемех Р</w:t>
      </w:r>
      <w:r w:rsidR="00FF1481">
        <w:t xml:space="preserve">.М. </w:t>
      </w:r>
      <w:r w:rsidRPr="00FF1481">
        <w:t>Совершенствование методических подходов к организации дистанционного обучения в условиях функционирования информационной среды</w:t>
      </w:r>
      <w:r w:rsidR="00FF1481" w:rsidRPr="00FF1481">
        <w:t xml:space="preserve">. </w:t>
      </w:r>
      <w:r w:rsidRPr="00FF1481">
        <w:t>М, 2005</w:t>
      </w:r>
      <w:r w:rsidR="000B44E2">
        <w:t>.</w:t>
      </w:r>
    </w:p>
    <w:p w:rsidR="00FF1481" w:rsidRDefault="00B00C12" w:rsidP="0098211D">
      <w:pPr>
        <w:pStyle w:val="a0"/>
        <w:tabs>
          <w:tab w:val="clear" w:pos="360"/>
          <w:tab w:val="num" w:pos="560"/>
        </w:tabs>
      </w:pPr>
      <w:r w:rsidRPr="00FF1481">
        <w:t>Норенков</w:t>
      </w:r>
      <w:r w:rsidR="00FF1481">
        <w:t xml:space="preserve"> </w:t>
      </w:r>
      <w:r w:rsidRPr="00FF1481">
        <w:t>И</w:t>
      </w:r>
      <w:r w:rsidR="00FF1481">
        <w:t xml:space="preserve">.П. </w:t>
      </w:r>
      <w:r w:rsidRPr="00FF1481">
        <w:t>По WWW-страницам учебных серверов</w:t>
      </w:r>
      <w:r w:rsidR="00FF1481" w:rsidRPr="00FF1481">
        <w:t xml:space="preserve">. </w:t>
      </w:r>
      <w:r w:rsidR="00FF1481">
        <w:t>-</w:t>
      </w:r>
      <w:r w:rsidRPr="00FF1481">
        <w:t xml:space="preserve"> Информационные технологии, № 3, 1997</w:t>
      </w:r>
      <w:r w:rsidR="000B44E2">
        <w:t>.</w:t>
      </w:r>
    </w:p>
    <w:p w:rsidR="00B00C12" w:rsidRPr="00FF1481" w:rsidRDefault="00B00C12" w:rsidP="0098211D">
      <w:pPr>
        <w:pStyle w:val="a0"/>
        <w:tabs>
          <w:tab w:val="clear" w:pos="360"/>
          <w:tab w:val="num" w:pos="560"/>
        </w:tabs>
      </w:pPr>
      <w:r w:rsidRPr="00FF1481">
        <w:t>Открытое образование</w:t>
      </w:r>
      <w:r w:rsidR="00FF1481" w:rsidRPr="00FF1481">
        <w:t xml:space="preserve">: </w:t>
      </w:r>
      <w:r w:rsidRPr="00FF1481">
        <w:t>предпосылки, проблемы, тенденции развития / Под ред</w:t>
      </w:r>
      <w:r w:rsidR="00FF1481">
        <w:t xml:space="preserve">.В.П. </w:t>
      </w:r>
      <w:r w:rsidRPr="00FF1481">
        <w:t>Тихомирова</w:t>
      </w:r>
      <w:r w:rsidR="00FF1481">
        <w:t xml:space="preserve"> // </w:t>
      </w:r>
      <w:r w:rsidRPr="00FF1481">
        <w:t>М</w:t>
      </w:r>
      <w:r w:rsidR="00FF1481" w:rsidRPr="00FF1481">
        <w:t xml:space="preserve">: </w:t>
      </w:r>
      <w:r w:rsidRPr="00FF1481">
        <w:t>Изд-во МЭСИ, 2000</w:t>
      </w:r>
    </w:p>
    <w:p w:rsidR="00194823" w:rsidRPr="00FF1481" w:rsidRDefault="005D5777" w:rsidP="0098211D">
      <w:pPr>
        <w:pStyle w:val="a0"/>
        <w:tabs>
          <w:tab w:val="clear" w:pos="360"/>
          <w:tab w:val="num" w:pos="560"/>
        </w:tabs>
      </w:pPr>
      <w:r w:rsidRPr="00FF1481">
        <w:t>Путилов</w:t>
      </w:r>
      <w:r w:rsidR="00FF1481">
        <w:t xml:space="preserve"> </w:t>
      </w:r>
      <w:r w:rsidRPr="00FF1481">
        <w:t>Г</w:t>
      </w:r>
      <w:r w:rsidR="00FF1481">
        <w:t xml:space="preserve">.П. </w:t>
      </w:r>
      <w:r w:rsidRPr="00FF1481">
        <w:t>Концепция построения информационно-образовательной среды технического вуза/ М</w:t>
      </w:r>
      <w:r w:rsidR="00FF1481" w:rsidRPr="00FF1481">
        <w:t xml:space="preserve">.: </w:t>
      </w:r>
      <w:r w:rsidRPr="00FF1481">
        <w:t>МГИЭМ, 1999</w:t>
      </w:r>
      <w:r w:rsidR="000B44E2">
        <w:t>.</w:t>
      </w:r>
    </w:p>
    <w:p w:rsidR="00B00C12" w:rsidRPr="00FF1481" w:rsidRDefault="00B00C12" w:rsidP="0098211D">
      <w:pPr>
        <w:pStyle w:val="a0"/>
        <w:tabs>
          <w:tab w:val="clear" w:pos="360"/>
          <w:tab w:val="num" w:pos="560"/>
        </w:tabs>
      </w:pPr>
      <w:r w:rsidRPr="00FF1481">
        <w:t>Теория и практика дистанционного обучения / под ред</w:t>
      </w:r>
      <w:r w:rsidR="00FF1481" w:rsidRPr="00FF1481">
        <w:t xml:space="preserve">. </w:t>
      </w:r>
      <w:r w:rsidRPr="00FF1481">
        <w:t>Полат Е</w:t>
      </w:r>
      <w:r w:rsidR="00FF1481">
        <w:t xml:space="preserve">.С., </w:t>
      </w:r>
      <w:r w:rsidRPr="00FF1481">
        <w:t>М</w:t>
      </w:r>
      <w:r w:rsidR="00FF1481" w:rsidRPr="00FF1481">
        <w:t xml:space="preserve">: </w:t>
      </w:r>
      <w:r w:rsidRPr="00FF1481">
        <w:t>Академия, 2004</w:t>
      </w:r>
      <w:r w:rsidR="000B44E2">
        <w:t>.</w:t>
      </w:r>
    </w:p>
    <w:p w:rsidR="00FF1481" w:rsidRDefault="005D5777" w:rsidP="0098211D">
      <w:pPr>
        <w:pStyle w:val="a0"/>
        <w:tabs>
          <w:tab w:val="clear" w:pos="360"/>
          <w:tab w:val="num" w:pos="560"/>
        </w:tabs>
      </w:pPr>
      <w:r w:rsidRPr="00FF1481">
        <w:t>Усков</w:t>
      </w:r>
      <w:r w:rsidR="00FF1481">
        <w:t xml:space="preserve"> </w:t>
      </w:r>
      <w:r w:rsidRPr="00FF1481">
        <w:t>В</w:t>
      </w:r>
      <w:r w:rsidR="00FF1481">
        <w:t xml:space="preserve">.Л. </w:t>
      </w:r>
      <w:r w:rsidRPr="00FF1481">
        <w:t>Дистанционное инженерное образование на базе Internet/Библиотечка журнала</w:t>
      </w:r>
      <w:r w:rsidR="00FF1481">
        <w:t xml:space="preserve"> "</w:t>
      </w:r>
      <w:r w:rsidRPr="00FF1481">
        <w:t>Информ</w:t>
      </w:r>
      <w:r w:rsidR="00B00C12" w:rsidRPr="00FF1481">
        <w:t>ационные технологии</w:t>
      </w:r>
      <w:r w:rsidR="00FF1481">
        <w:t xml:space="preserve">", </w:t>
      </w:r>
      <w:r w:rsidR="00B00C12" w:rsidRPr="00FF1481">
        <w:t>№</w:t>
      </w:r>
      <w:r w:rsidR="00FF1481">
        <w:t xml:space="preserve"> </w:t>
      </w:r>
      <w:r w:rsidR="00B00C12" w:rsidRPr="00FF1481">
        <w:t>3</w:t>
      </w:r>
      <w:r w:rsidR="00FF1481">
        <w:t>, 20</w:t>
      </w:r>
      <w:r w:rsidR="00B00C12" w:rsidRPr="00FF1481">
        <w:t>00</w:t>
      </w:r>
    </w:p>
    <w:p w:rsidR="00B00C12" w:rsidRPr="00FF1481" w:rsidRDefault="00B00C12" w:rsidP="0098211D">
      <w:pPr>
        <w:pStyle w:val="a0"/>
        <w:tabs>
          <w:tab w:val="clear" w:pos="360"/>
          <w:tab w:val="num" w:pos="560"/>
        </w:tabs>
      </w:pPr>
      <w:r w:rsidRPr="00FF1481">
        <w:t>Электронное обучение</w:t>
      </w:r>
      <w:r w:rsidR="00FF1481" w:rsidRPr="00FF1481">
        <w:t xml:space="preserve">: </w:t>
      </w:r>
      <w:r w:rsidRPr="00FF1481">
        <w:t>инструменты и технологии</w:t>
      </w:r>
      <w:r w:rsidR="000B44E2">
        <w:t xml:space="preserve"> </w:t>
      </w:r>
      <w:r w:rsidRPr="00FF1481">
        <w:t>/ У</w:t>
      </w:r>
      <w:r w:rsidR="00FF1481" w:rsidRPr="00FF1481">
        <w:t xml:space="preserve">. </w:t>
      </w:r>
      <w:r w:rsidRPr="00FF1481">
        <w:t>Хортон, К</w:t>
      </w:r>
      <w:r w:rsidR="00FF1481" w:rsidRPr="00FF1481">
        <w:t xml:space="preserve">. </w:t>
      </w:r>
      <w:r w:rsidRPr="00FF1481">
        <w:t>Хортон, М</w:t>
      </w:r>
      <w:r w:rsidR="00FF1481" w:rsidRPr="00FF1481">
        <w:t xml:space="preserve">: </w:t>
      </w:r>
      <w:r w:rsidRPr="00FF1481">
        <w:t>Кудиш-образ</w:t>
      </w:r>
      <w:r w:rsidR="00FF1481">
        <w:t>, 20</w:t>
      </w:r>
      <w:r w:rsidRPr="00FF1481">
        <w:t>06</w:t>
      </w:r>
      <w:r w:rsidR="000B44E2">
        <w:t>.</w:t>
      </w:r>
    </w:p>
    <w:p w:rsidR="00FF1481" w:rsidRPr="00FF1481" w:rsidRDefault="005D5777" w:rsidP="0098211D">
      <w:pPr>
        <w:pStyle w:val="a0"/>
        <w:tabs>
          <w:tab w:val="clear" w:pos="360"/>
          <w:tab w:val="num" w:pos="560"/>
        </w:tabs>
        <w:rPr>
          <w:lang w:val="en-US"/>
        </w:rPr>
      </w:pPr>
      <w:r w:rsidRPr="00FF1481">
        <w:rPr>
          <w:lang w:val="en-US"/>
        </w:rPr>
        <w:t>J</w:t>
      </w:r>
      <w:r w:rsidR="00FF1481" w:rsidRPr="00FF1481">
        <w:rPr>
          <w:lang w:val="en-US"/>
        </w:rPr>
        <w:t xml:space="preserve">. </w:t>
      </w:r>
      <w:r w:rsidRPr="00FF1481">
        <w:rPr>
          <w:lang w:val="en-US"/>
        </w:rPr>
        <w:t>Cross, I</w:t>
      </w:r>
      <w:r w:rsidR="00FF1481" w:rsidRPr="00FF1481">
        <w:rPr>
          <w:lang w:val="en-US"/>
        </w:rPr>
        <w:t xml:space="preserve">. </w:t>
      </w:r>
      <w:r w:rsidRPr="00FF1481">
        <w:rPr>
          <w:lang w:val="en-US"/>
        </w:rPr>
        <w:t>Hamilton, The DNA of e-Learning</w:t>
      </w:r>
      <w:r w:rsidR="00FF1481" w:rsidRPr="00FF1481">
        <w:rPr>
          <w:lang w:val="en-US"/>
        </w:rPr>
        <w:t xml:space="preserve">. </w:t>
      </w:r>
      <w:r w:rsidRPr="00FF1481">
        <w:rPr>
          <w:lang w:val="en-US"/>
        </w:rPr>
        <w:t xml:space="preserve">Internet Time Group, </w:t>
      </w:r>
      <w:r w:rsidR="00FF1481">
        <w:rPr>
          <w:lang w:val="en-US"/>
        </w:rPr>
        <w:t>www.</w:t>
      </w:r>
      <w:r w:rsidRPr="00FF1481">
        <w:rPr>
          <w:lang w:val="en-US"/>
        </w:rPr>
        <w:t>internettime</w:t>
      </w:r>
      <w:r w:rsidR="00FF1481" w:rsidRPr="00FF1481">
        <w:rPr>
          <w:lang w:val="en-US"/>
        </w:rPr>
        <w:t xml:space="preserve">. </w:t>
      </w:r>
      <w:r w:rsidRPr="00FF1481">
        <w:rPr>
          <w:lang w:val="en-US"/>
        </w:rPr>
        <w:t>com, 2002</w:t>
      </w:r>
      <w:r w:rsidR="000B44E2" w:rsidRPr="000B44E2">
        <w:rPr>
          <w:lang w:val="en-US"/>
        </w:rPr>
        <w:t>.</w:t>
      </w:r>
    </w:p>
    <w:p w:rsidR="00FF1481" w:rsidRDefault="005D5777" w:rsidP="0098211D">
      <w:pPr>
        <w:pStyle w:val="a0"/>
        <w:tabs>
          <w:tab w:val="clear" w:pos="360"/>
          <w:tab w:val="num" w:pos="560"/>
        </w:tabs>
        <w:rPr>
          <w:lang w:val="en-US"/>
        </w:rPr>
      </w:pPr>
      <w:r w:rsidRPr="00FF1481">
        <w:rPr>
          <w:lang w:val="en-US"/>
        </w:rPr>
        <w:t>Learning Management Systems and Learning Content Management Systems demys</w:t>
      </w:r>
      <w:r w:rsidR="00B00C12" w:rsidRPr="00FF1481">
        <w:rPr>
          <w:lang w:val="en-US"/>
        </w:rPr>
        <w:t>tified</w:t>
      </w:r>
      <w:r w:rsidR="00FF1481" w:rsidRPr="00FF1481">
        <w:rPr>
          <w:lang w:val="en-US"/>
        </w:rPr>
        <w:t xml:space="preserve">. </w:t>
      </w:r>
      <w:r w:rsidR="00FF1481">
        <w:rPr>
          <w:lang w:val="en-US"/>
        </w:rPr>
        <w:t>www.</w:t>
      </w:r>
      <w:r w:rsidR="00B00C12" w:rsidRPr="00FF1481">
        <w:rPr>
          <w:lang w:val="en-US"/>
        </w:rPr>
        <w:t>brandonhall</w:t>
      </w:r>
      <w:r w:rsidR="00FF1481" w:rsidRPr="00FF1481">
        <w:rPr>
          <w:lang w:val="en-US"/>
        </w:rPr>
        <w:t xml:space="preserve">. </w:t>
      </w:r>
      <w:r w:rsidR="00B00C12" w:rsidRPr="00FF1481">
        <w:rPr>
          <w:lang w:val="en-US"/>
        </w:rPr>
        <w:t>com</w:t>
      </w:r>
      <w:r w:rsidR="000B44E2" w:rsidRPr="000B44E2">
        <w:rPr>
          <w:lang w:val="en-US"/>
        </w:rPr>
        <w:t>.</w:t>
      </w:r>
    </w:p>
    <w:p w:rsidR="005D5777" w:rsidRPr="000B44E2" w:rsidRDefault="005D5777" w:rsidP="000B44E2">
      <w:pPr>
        <w:pStyle w:val="a0"/>
        <w:tabs>
          <w:tab w:val="clear" w:pos="360"/>
          <w:tab w:val="num" w:pos="560"/>
        </w:tabs>
        <w:rPr>
          <w:lang w:val="en-US"/>
        </w:rPr>
      </w:pPr>
      <w:r w:rsidRPr="00FF1481">
        <w:rPr>
          <w:lang w:val="fr-FR"/>
        </w:rPr>
        <w:t>Content &amp; Collaboration Strategies 2004/05 META T</w:t>
      </w:r>
      <w:r w:rsidR="00B00C12" w:rsidRPr="00FF1481">
        <w:rPr>
          <w:lang w:val="fr-FR"/>
        </w:rPr>
        <w:t>rends</w:t>
      </w:r>
      <w:r w:rsidR="00FF1481" w:rsidRPr="00FF1481">
        <w:rPr>
          <w:lang w:val="fr-FR"/>
        </w:rPr>
        <w:t xml:space="preserve">. </w:t>
      </w:r>
      <w:r w:rsidR="000B44E2">
        <w:rPr>
          <w:lang w:val="en-US"/>
        </w:rPr>
        <w:t>META Group, January 200</w:t>
      </w:r>
      <w:r w:rsidR="000B44E2">
        <w:t>4.</w:t>
      </w:r>
    </w:p>
    <w:sectPr w:rsidR="005D5777" w:rsidRPr="000B44E2" w:rsidSect="00FF1481">
      <w:headerReference w:type="default" r:id="rId11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D19" w:rsidRDefault="005F1D19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5F1D19" w:rsidRDefault="005F1D19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D19" w:rsidRDefault="005F1D19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5F1D19" w:rsidRDefault="005F1D19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11D" w:rsidRDefault="00C678A7" w:rsidP="00FF1481">
    <w:pPr>
      <w:pStyle w:val="af1"/>
      <w:framePr w:wrap="auto" w:vAnchor="text" w:hAnchor="margin" w:xAlign="right" w:y="1"/>
      <w:rPr>
        <w:rStyle w:val="af2"/>
      </w:rPr>
    </w:pPr>
    <w:r>
      <w:rPr>
        <w:rStyle w:val="af2"/>
      </w:rPr>
      <w:t>2</w:t>
    </w:r>
  </w:p>
  <w:p w:rsidR="0098211D" w:rsidRDefault="0098211D" w:rsidP="00FF1481">
    <w:pPr>
      <w:pStyle w:val="af1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2BA838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1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5"/>
    <w:multiLevelType w:val="multilevel"/>
    <w:tmpl w:val="0419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3">
    <w:nsid w:val="04444A04"/>
    <w:multiLevelType w:val="hybridMultilevel"/>
    <w:tmpl w:val="F46C6C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5E73EA"/>
    <w:multiLevelType w:val="hybridMultilevel"/>
    <w:tmpl w:val="92BCD510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7">
      <w:start w:val="1"/>
      <w:numFmt w:val="bullet"/>
      <w:lvlText w:val=""/>
      <w:lvlJc w:val="left"/>
      <w:pPr>
        <w:tabs>
          <w:tab w:val="num" w:pos="1647"/>
        </w:tabs>
        <w:ind w:left="1647" w:hanging="360"/>
      </w:pPr>
      <w:rPr>
        <w:rFonts w:ascii="Wingdings" w:hAnsi="Wingdings" w:cs="Wingdings" w:hint="default"/>
        <w:sz w:val="16"/>
        <w:szCs w:val="16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06CD0849"/>
    <w:multiLevelType w:val="hybridMultilevel"/>
    <w:tmpl w:val="2D70840E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16"/>
        <w:szCs w:val="16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0C927FE1"/>
    <w:multiLevelType w:val="hybridMultilevel"/>
    <w:tmpl w:val="5AB407D4"/>
    <w:lvl w:ilvl="0" w:tplc="BB4E1E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AEE13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3CBF6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FD4A66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AF6622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55C52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D70CB3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AC27E7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EDA794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0DDA19B6"/>
    <w:multiLevelType w:val="multilevel"/>
    <w:tmpl w:val="43F0D76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18"/>
        <w:szCs w:val="18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18"/>
        <w:szCs w:val="18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18"/>
        <w:szCs w:val="18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18"/>
        <w:szCs w:val="18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18"/>
        <w:szCs w:val="18"/>
      </w:rPr>
    </w:lvl>
  </w:abstractNum>
  <w:abstractNum w:abstractNumId="9">
    <w:nsid w:val="12CD677D"/>
    <w:multiLevelType w:val="multilevel"/>
    <w:tmpl w:val="0419002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10">
    <w:nsid w:val="1449755C"/>
    <w:multiLevelType w:val="multilevel"/>
    <w:tmpl w:val="0419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11">
    <w:nsid w:val="15A75F08"/>
    <w:multiLevelType w:val="hybridMultilevel"/>
    <w:tmpl w:val="F7005BAA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7">
      <w:start w:val="1"/>
      <w:numFmt w:val="bullet"/>
      <w:lvlText w:val=""/>
      <w:lvlJc w:val="left"/>
      <w:pPr>
        <w:tabs>
          <w:tab w:val="num" w:pos="1647"/>
        </w:tabs>
        <w:ind w:left="1647" w:hanging="360"/>
      </w:pPr>
      <w:rPr>
        <w:rFonts w:ascii="Wingdings" w:hAnsi="Wingdings" w:cs="Wingdings" w:hint="default"/>
        <w:sz w:val="16"/>
        <w:szCs w:val="16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AD16FA0"/>
    <w:multiLevelType w:val="multilevel"/>
    <w:tmpl w:val="04190021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13">
    <w:nsid w:val="22CC136F"/>
    <w:multiLevelType w:val="hybridMultilevel"/>
    <w:tmpl w:val="F7005BAA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226A900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365138B"/>
    <w:multiLevelType w:val="hybridMultilevel"/>
    <w:tmpl w:val="FFECBF1C"/>
    <w:lvl w:ilvl="0" w:tplc="4B6246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D5CA7A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5B63A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FA238C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3CEB29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E9CC3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6E8880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788BA7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4DA3B4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24545694"/>
    <w:multiLevelType w:val="hybridMultilevel"/>
    <w:tmpl w:val="7B5ABCB4"/>
    <w:lvl w:ilvl="0" w:tplc="CD2827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45EF74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618F8B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B90F7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D54DA5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EC6A59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64CA7A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AD8CEB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29C120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248E10E4"/>
    <w:multiLevelType w:val="hybridMultilevel"/>
    <w:tmpl w:val="478C3B1C"/>
    <w:lvl w:ilvl="0" w:tplc="0D20C8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5FE732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53449B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A22A8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564C8F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928356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732B8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4A653A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4C212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26960E88"/>
    <w:multiLevelType w:val="multilevel"/>
    <w:tmpl w:val="74602638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10"/>
        </w:tabs>
        <w:ind w:left="111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8">
    <w:nsid w:val="288D56D2"/>
    <w:multiLevelType w:val="hybridMultilevel"/>
    <w:tmpl w:val="01CADE0C"/>
    <w:lvl w:ilvl="0" w:tplc="F2ECE9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7AE86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B562D1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FA45D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70050B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17A99F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B0AA63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C54326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7822CE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29C11D3A"/>
    <w:multiLevelType w:val="hybridMultilevel"/>
    <w:tmpl w:val="428A3C7C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ED42C45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B8B3D57"/>
    <w:multiLevelType w:val="hybridMultilevel"/>
    <w:tmpl w:val="0C6E174C"/>
    <w:lvl w:ilvl="0" w:tplc="FBE8B558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FC436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4641CD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79E20F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4C02DC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81025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9FA016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6D4D19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C22C1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2D1D7F2F"/>
    <w:multiLevelType w:val="multilevel"/>
    <w:tmpl w:val="04190021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22">
    <w:nsid w:val="2FDF475A"/>
    <w:multiLevelType w:val="hybridMultilevel"/>
    <w:tmpl w:val="23920D96"/>
    <w:lvl w:ilvl="0" w:tplc="0419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15B38E2"/>
    <w:multiLevelType w:val="hybridMultilevel"/>
    <w:tmpl w:val="108ACADC"/>
    <w:lvl w:ilvl="0" w:tplc="CE284C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7A215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FA63B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542AAE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74A3C9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65824B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896C2C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8C4430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62AC8A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4">
    <w:nsid w:val="326B6CF4"/>
    <w:multiLevelType w:val="hybridMultilevel"/>
    <w:tmpl w:val="F7005BAA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7">
      <w:start w:val="1"/>
      <w:numFmt w:val="bullet"/>
      <w:lvlText w:val=""/>
      <w:lvlJc w:val="left"/>
      <w:pPr>
        <w:tabs>
          <w:tab w:val="num" w:pos="1647"/>
        </w:tabs>
        <w:ind w:left="1647" w:hanging="360"/>
      </w:pPr>
      <w:rPr>
        <w:rFonts w:ascii="Wingdings" w:hAnsi="Wingdings" w:cs="Wingdings" w:hint="default"/>
        <w:sz w:val="16"/>
        <w:szCs w:val="16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BF567F1"/>
    <w:multiLevelType w:val="hybridMultilevel"/>
    <w:tmpl w:val="D3B0C4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DEF31ED"/>
    <w:multiLevelType w:val="hybridMultilevel"/>
    <w:tmpl w:val="08D2B68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EF87AA8"/>
    <w:multiLevelType w:val="hybridMultilevel"/>
    <w:tmpl w:val="B19891A8"/>
    <w:lvl w:ilvl="0" w:tplc="DF820246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0B75FF2"/>
    <w:multiLevelType w:val="hybridMultilevel"/>
    <w:tmpl w:val="2D70840E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AC2494C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2AF04CC"/>
    <w:multiLevelType w:val="hybridMultilevel"/>
    <w:tmpl w:val="B19891A8"/>
    <w:lvl w:ilvl="0" w:tplc="DF820246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7">
      <w:start w:val="1"/>
      <w:numFmt w:val="bullet"/>
      <w:lvlText w:val="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  <w:sz w:val="16"/>
        <w:szCs w:val="16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49C49E9"/>
    <w:multiLevelType w:val="hybridMultilevel"/>
    <w:tmpl w:val="92BCD510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7">
      <w:start w:val="1"/>
      <w:numFmt w:val="lowerLetter"/>
      <w:lvlText w:val="%2)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>
    <w:nsid w:val="454E0097"/>
    <w:multiLevelType w:val="hybridMultilevel"/>
    <w:tmpl w:val="25A44EC6"/>
    <w:lvl w:ilvl="0" w:tplc="08C022A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B04E4B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b w:val="0"/>
        <w:bCs w:val="0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481635B9"/>
    <w:multiLevelType w:val="hybridMultilevel"/>
    <w:tmpl w:val="86E69394"/>
    <w:lvl w:ilvl="0" w:tplc="1E1ED99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8D8C706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</w:lvl>
    <w:lvl w:ilvl="2" w:tplc="EE0AB958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 w:tplc="035413B2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E670DEB0">
      <w:start w:val="1"/>
      <w:numFmt w:val="decimal"/>
      <w:lvlText w:val="%5."/>
      <w:lvlJc w:val="left"/>
      <w:pPr>
        <w:tabs>
          <w:tab w:val="num" w:pos="5040"/>
        </w:tabs>
        <w:ind w:left="5040" w:hanging="360"/>
      </w:pPr>
    </w:lvl>
    <w:lvl w:ilvl="5" w:tplc="ABD81D68">
      <w:start w:val="1"/>
      <w:numFmt w:val="decimal"/>
      <w:lvlText w:val="%6."/>
      <w:lvlJc w:val="left"/>
      <w:pPr>
        <w:tabs>
          <w:tab w:val="num" w:pos="5760"/>
        </w:tabs>
        <w:ind w:left="5760" w:hanging="360"/>
      </w:pPr>
    </w:lvl>
    <w:lvl w:ilvl="6" w:tplc="8F703D82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232CDB94">
      <w:start w:val="1"/>
      <w:numFmt w:val="decimal"/>
      <w:lvlText w:val="%8."/>
      <w:lvlJc w:val="left"/>
      <w:pPr>
        <w:tabs>
          <w:tab w:val="num" w:pos="7200"/>
        </w:tabs>
        <w:ind w:left="7200" w:hanging="360"/>
      </w:pPr>
    </w:lvl>
    <w:lvl w:ilvl="8" w:tplc="6E84211A">
      <w:start w:val="1"/>
      <w:numFmt w:val="decimal"/>
      <w:lvlText w:val="%9."/>
      <w:lvlJc w:val="left"/>
      <w:pPr>
        <w:tabs>
          <w:tab w:val="num" w:pos="7920"/>
        </w:tabs>
        <w:ind w:left="7920" w:hanging="360"/>
      </w:pPr>
    </w:lvl>
  </w:abstractNum>
  <w:abstractNum w:abstractNumId="34">
    <w:nsid w:val="50CC7432"/>
    <w:multiLevelType w:val="multilevel"/>
    <w:tmpl w:val="43F0D76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18"/>
        <w:szCs w:val="18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18"/>
        <w:szCs w:val="18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18"/>
        <w:szCs w:val="18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18"/>
        <w:szCs w:val="18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18"/>
        <w:szCs w:val="18"/>
      </w:rPr>
    </w:lvl>
  </w:abstractNum>
  <w:abstractNum w:abstractNumId="35">
    <w:nsid w:val="5CF31B17"/>
    <w:multiLevelType w:val="multilevel"/>
    <w:tmpl w:val="CC2A0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36F5F7A"/>
    <w:multiLevelType w:val="hybridMultilevel"/>
    <w:tmpl w:val="2BACD2D0"/>
    <w:lvl w:ilvl="0" w:tplc="35DA74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6D2391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34211D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1820D4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38033F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06CFDF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AE09FF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52ADA3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58833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7">
    <w:nsid w:val="6398005C"/>
    <w:multiLevelType w:val="hybridMultilevel"/>
    <w:tmpl w:val="F668B45A"/>
    <w:lvl w:ilvl="0" w:tplc="54A486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7488E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78E25A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2520B7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C38E87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DBC24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19A585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E5AF6F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EEA210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8">
    <w:nsid w:val="654E2B8A"/>
    <w:multiLevelType w:val="hybridMultilevel"/>
    <w:tmpl w:val="2648F010"/>
    <w:lvl w:ilvl="0" w:tplc="15524D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18AF4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DF6192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3B4F08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7EA7AB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848F88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4FC277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BE4EB3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ECA02C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9">
    <w:nsid w:val="6B003477"/>
    <w:multiLevelType w:val="hybridMultilevel"/>
    <w:tmpl w:val="F0D2444C"/>
    <w:lvl w:ilvl="0" w:tplc="7AF2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374245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92E6D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104C42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0AAE33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794FB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4625BE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558D7B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5105FF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0">
    <w:nsid w:val="6B5A2835"/>
    <w:multiLevelType w:val="hybridMultilevel"/>
    <w:tmpl w:val="6F020D96"/>
    <w:lvl w:ilvl="0" w:tplc="763A26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2AE007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F76C35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E00309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ED06C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980B0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B3A5FB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60E634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5DE794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1">
    <w:nsid w:val="774E4C5E"/>
    <w:multiLevelType w:val="hybridMultilevel"/>
    <w:tmpl w:val="03E84FCA"/>
    <w:lvl w:ilvl="0" w:tplc="C75EF0F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9FB6EB5"/>
    <w:multiLevelType w:val="hybridMultilevel"/>
    <w:tmpl w:val="B4186A6C"/>
    <w:lvl w:ilvl="0" w:tplc="2500BF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7C2B0D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F0E46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A78861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6E4DB4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960379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09E90F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310716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B4897B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3">
    <w:nsid w:val="7A113405"/>
    <w:multiLevelType w:val="hybridMultilevel"/>
    <w:tmpl w:val="B37647F2"/>
    <w:lvl w:ilvl="0" w:tplc="9B3CEE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6DA7D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33A8B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D1ED33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9265E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49CA38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2C0BB6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B8E638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8CE88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4">
    <w:nsid w:val="7A5847C1"/>
    <w:multiLevelType w:val="hybridMultilevel"/>
    <w:tmpl w:val="F0E40DC4"/>
    <w:lvl w:ilvl="0" w:tplc="9EE400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24C56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83AC3A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322581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D2026F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0A235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0E6623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306E30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DEAFBD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44"/>
  </w:num>
  <w:num w:numId="4">
    <w:abstractNumId w:val="38"/>
  </w:num>
  <w:num w:numId="5">
    <w:abstractNumId w:val="37"/>
  </w:num>
  <w:num w:numId="6">
    <w:abstractNumId w:val="43"/>
  </w:num>
  <w:num w:numId="7">
    <w:abstractNumId w:val="18"/>
  </w:num>
  <w:num w:numId="8">
    <w:abstractNumId w:val="15"/>
  </w:num>
  <w:num w:numId="9">
    <w:abstractNumId w:val="23"/>
  </w:num>
  <w:num w:numId="10">
    <w:abstractNumId w:val="7"/>
  </w:num>
  <w:num w:numId="11">
    <w:abstractNumId w:val="39"/>
  </w:num>
  <w:num w:numId="12">
    <w:abstractNumId w:val="16"/>
  </w:num>
  <w:num w:numId="13">
    <w:abstractNumId w:val="36"/>
  </w:num>
  <w:num w:numId="14">
    <w:abstractNumId w:val="40"/>
  </w:num>
  <w:num w:numId="15">
    <w:abstractNumId w:val="14"/>
  </w:num>
  <w:num w:numId="16">
    <w:abstractNumId w:val="42"/>
  </w:num>
  <w:num w:numId="17">
    <w:abstractNumId w:val="20"/>
  </w:num>
  <w:num w:numId="18">
    <w:abstractNumId w:val="0"/>
  </w:num>
  <w:num w:numId="19">
    <w:abstractNumId w:val="17"/>
  </w:num>
  <w:num w:numId="20">
    <w:abstractNumId w:val="1"/>
  </w:num>
  <w:num w:numId="21">
    <w:abstractNumId w:val="2"/>
  </w:num>
  <w:num w:numId="22">
    <w:abstractNumId w:val="34"/>
  </w:num>
  <w:num w:numId="23">
    <w:abstractNumId w:val="8"/>
  </w:num>
  <w:num w:numId="24">
    <w:abstractNumId w:val="31"/>
  </w:num>
  <w:num w:numId="25">
    <w:abstractNumId w:val="22"/>
  </w:num>
  <w:num w:numId="26">
    <w:abstractNumId w:val="13"/>
  </w:num>
  <w:num w:numId="27">
    <w:abstractNumId w:val="19"/>
  </w:num>
  <w:num w:numId="28">
    <w:abstractNumId w:val="32"/>
  </w:num>
  <w:num w:numId="29">
    <w:abstractNumId w:val="29"/>
  </w:num>
  <w:num w:numId="30">
    <w:abstractNumId w:val="41"/>
  </w:num>
  <w:num w:numId="31">
    <w:abstractNumId w:val="3"/>
  </w:num>
  <w:num w:numId="32">
    <w:abstractNumId w:val="10"/>
  </w:num>
  <w:num w:numId="33">
    <w:abstractNumId w:val="12"/>
  </w:num>
  <w:num w:numId="34">
    <w:abstractNumId w:val="21"/>
  </w:num>
  <w:num w:numId="35">
    <w:abstractNumId w:val="4"/>
  </w:num>
  <w:num w:numId="36">
    <w:abstractNumId w:val="24"/>
  </w:num>
  <w:num w:numId="37">
    <w:abstractNumId w:val="11"/>
  </w:num>
  <w:num w:numId="38">
    <w:abstractNumId w:val="5"/>
  </w:num>
  <w:num w:numId="39">
    <w:abstractNumId w:val="9"/>
  </w:num>
  <w:num w:numId="40">
    <w:abstractNumId w:val="28"/>
  </w:num>
  <w:num w:numId="41">
    <w:abstractNumId w:val="30"/>
  </w:num>
  <w:num w:numId="42">
    <w:abstractNumId w:val="33"/>
  </w:num>
  <w:num w:numId="43">
    <w:abstractNumId w:val="27"/>
  </w:num>
  <w:num w:numId="44">
    <w:abstractNumId w:val="26"/>
  </w:num>
  <w:num w:numId="45">
    <w:abstractNumId w:val="35"/>
  </w:num>
  <w:num w:numId="46">
    <w:abstractNumId w:val="25"/>
  </w:num>
  <w:num w:numId="47">
    <w:abstractNumId w:val="6"/>
  </w:num>
  <w:num w:numId="48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0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5777"/>
    <w:rsid w:val="00061C2F"/>
    <w:rsid w:val="00070884"/>
    <w:rsid w:val="000B44E2"/>
    <w:rsid w:val="000C4B9D"/>
    <w:rsid w:val="00127E56"/>
    <w:rsid w:val="00194823"/>
    <w:rsid w:val="003B4836"/>
    <w:rsid w:val="004D40FF"/>
    <w:rsid w:val="004E4610"/>
    <w:rsid w:val="0054475C"/>
    <w:rsid w:val="005D5777"/>
    <w:rsid w:val="005F1D19"/>
    <w:rsid w:val="00882214"/>
    <w:rsid w:val="00892402"/>
    <w:rsid w:val="008F261A"/>
    <w:rsid w:val="0090698B"/>
    <w:rsid w:val="00907B7A"/>
    <w:rsid w:val="00946948"/>
    <w:rsid w:val="0098211D"/>
    <w:rsid w:val="009A6375"/>
    <w:rsid w:val="00B00C12"/>
    <w:rsid w:val="00B0112D"/>
    <w:rsid w:val="00BF5D5F"/>
    <w:rsid w:val="00C30C9F"/>
    <w:rsid w:val="00C678A7"/>
    <w:rsid w:val="00D10B6D"/>
    <w:rsid w:val="00E86121"/>
    <w:rsid w:val="00F156CC"/>
    <w:rsid w:val="00F417FA"/>
    <w:rsid w:val="00F50805"/>
    <w:rsid w:val="00FD2F55"/>
    <w:rsid w:val="00FF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F1481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F1481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0">
    <w:name w:val="heading 2"/>
    <w:basedOn w:val="a2"/>
    <w:next w:val="a2"/>
    <w:link w:val="21"/>
    <w:autoRedefine/>
    <w:uiPriority w:val="99"/>
    <w:qFormat/>
    <w:rsid w:val="00FF1481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FF1481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F1481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F1481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F1481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F1481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F1481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lock Text"/>
    <w:basedOn w:val="a2"/>
    <w:uiPriority w:val="99"/>
    <w:pPr>
      <w:widowControl w:val="0"/>
      <w:autoSpaceDE w:val="0"/>
      <w:autoSpaceDN w:val="0"/>
      <w:adjustRightInd w:val="0"/>
      <w:ind w:left="1134" w:right="284" w:firstLine="709"/>
    </w:pPr>
  </w:style>
  <w:style w:type="paragraph" w:customStyle="1" w:styleId="base">
    <w:name w:val="base"/>
    <w:basedOn w:val="a2"/>
    <w:uiPriority w:val="99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rFonts w:ascii="Arial Unicode MS" w:eastAsia="Arial Unicode MS" w:hAnsi="Arial Unicode MS" w:cs="Arial Unicode MS"/>
    </w:rPr>
  </w:style>
  <w:style w:type="character" w:styleId="a7">
    <w:name w:val="Strong"/>
    <w:uiPriority w:val="99"/>
    <w:qFormat/>
    <w:rPr>
      <w:b/>
      <w:bCs/>
    </w:rPr>
  </w:style>
  <w:style w:type="paragraph" w:styleId="a8">
    <w:name w:val="Normal (Web)"/>
    <w:basedOn w:val="a2"/>
    <w:uiPriority w:val="99"/>
    <w:rsid w:val="00FF1481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character" w:styleId="a9">
    <w:name w:val="Hyperlink"/>
    <w:uiPriority w:val="99"/>
    <w:rsid w:val="00FF1481"/>
    <w:rPr>
      <w:color w:val="0000FF"/>
      <w:u w:val="single"/>
    </w:rPr>
  </w:style>
  <w:style w:type="paragraph" w:styleId="22">
    <w:name w:val="List 2"/>
    <w:basedOn w:val="a2"/>
    <w:uiPriority w:val="99"/>
    <w:pPr>
      <w:widowControl w:val="0"/>
      <w:autoSpaceDE w:val="0"/>
      <w:autoSpaceDN w:val="0"/>
      <w:adjustRightInd w:val="0"/>
      <w:ind w:left="566" w:hanging="283"/>
    </w:pPr>
  </w:style>
  <w:style w:type="paragraph" w:styleId="2">
    <w:name w:val="List Bullet 2"/>
    <w:basedOn w:val="a2"/>
    <w:autoRedefine/>
    <w:uiPriority w:val="99"/>
    <w:pPr>
      <w:widowControl w:val="0"/>
      <w:numPr>
        <w:numId w:val="17"/>
      </w:numPr>
      <w:tabs>
        <w:tab w:val="num" w:pos="643"/>
      </w:tabs>
      <w:autoSpaceDE w:val="0"/>
      <w:autoSpaceDN w:val="0"/>
      <w:adjustRightInd w:val="0"/>
      <w:ind w:left="643"/>
    </w:pPr>
  </w:style>
  <w:style w:type="paragraph" w:styleId="aa">
    <w:name w:val="Body Text"/>
    <w:basedOn w:val="a2"/>
    <w:link w:val="ab"/>
    <w:uiPriority w:val="99"/>
    <w:rsid w:val="00FF1481"/>
    <w:pPr>
      <w:widowControl w:val="0"/>
      <w:autoSpaceDE w:val="0"/>
      <w:autoSpaceDN w:val="0"/>
      <w:adjustRightInd w:val="0"/>
      <w:ind w:firstLine="0"/>
    </w:pPr>
  </w:style>
  <w:style w:type="character" w:customStyle="1" w:styleId="ab">
    <w:name w:val="Основной текст Знак"/>
    <w:link w:val="aa"/>
    <w:uiPriority w:val="99"/>
    <w:semiHidden/>
    <w:rPr>
      <w:sz w:val="28"/>
      <w:szCs w:val="28"/>
    </w:rPr>
  </w:style>
  <w:style w:type="paragraph" w:styleId="ac">
    <w:name w:val="Body Text Indent"/>
    <w:basedOn w:val="a2"/>
    <w:link w:val="ad"/>
    <w:uiPriority w:val="99"/>
    <w:rsid w:val="00FF1481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d">
    <w:name w:val="Основной текст с отступом Знак"/>
    <w:link w:val="ac"/>
    <w:uiPriority w:val="99"/>
    <w:semiHidden/>
    <w:rPr>
      <w:sz w:val="28"/>
      <w:szCs w:val="28"/>
    </w:rPr>
  </w:style>
  <w:style w:type="paragraph" w:styleId="ae">
    <w:name w:val="footer"/>
    <w:basedOn w:val="a2"/>
    <w:link w:val="af"/>
    <w:uiPriority w:val="99"/>
    <w:semiHidden/>
    <w:rsid w:val="00FF1481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0">
    <w:name w:val="Верхний колонтитул Знак"/>
    <w:link w:val="af1"/>
    <w:uiPriority w:val="99"/>
    <w:semiHidden/>
    <w:locked/>
    <w:rsid w:val="00FF1481"/>
    <w:rPr>
      <w:noProof/>
      <w:kern w:val="16"/>
      <w:sz w:val="28"/>
      <w:szCs w:val="28"/>
      <w:lang w:val="ru-RU" w:eastAsia="ru-RU"/>
    </w:rPr>
  </w:style>
  <w:style w:type="character" w:styleId="af2">
    <w:name w:val="page number"/>
    <w:uiPriority w:val="99"/>
    <w:rsid w:val="00FF1481"/>
  </w:style>
  <w:style w:type="paragraph" w:styleId="af3">
    <w:name w:val="Document Map"/>
    <w:basedOn w:val="a2"/>
    <w:link w:val="af4"/>
    <w:uiPriority w:val="99"/>
    <w:semiHidden/>
    <w:pPr>
      <w:widowControl w:val="0"/>
      <w:shd w:val="clear" w:color="auto" w:fill="000080"/>
      <w:autoSpaceDE w:val="0"/>
      <w:autoSpaceDN w:val="0"/>
      <w:adjustRightInd w:val="0"/>
      <w:ind w:firstLine="709"/>
    </w:pPr>
    <w:rPr>
      <w:rFonts w:ascii="Tahoma" w:hAnsi="Tahoma" w:cs="Tahoma"/>
      <w:sz w:val="20"/>
      <w:szCs w:val="20"/>
    </w:rPr>
  </w:style>
  <w:style w:type="character" w:customStyle="1" w:styleId="af4">
    <w:name w:val="Схема документа Знак"/>
    <w:link w:val="af3"/>
    <w:uiPriority w:val="99"/>
    <w:semiHidden/>
    <w:rPr>
      <w:rFonts w:ascii="Tahoma" w:hAnsi="Tahoma" w:cs="Tahoma"/>
      <w:sz w:val="16"/>
      <w:szCs w:val="16"/>
    </w:rPr>
  </w:style>
  <w:style w:type="character" w:customStyle="1" w:styleId="helplink">
    <w:name w:val="helplink"/>
    <w:uiPriority w:val="99"/>
  </w:style>
  <w:style w:type="paragraph" w:styleId="23">
    <w:name w:val="Body Text Indent 2"/>
    <w:basedOn w:val="a2"/>
    <w:link w:val="24"/>
    <w:uiPriority w:val="99"/>
    <w:rsid w:val="00FF1481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25">
    <w:name w:val="Body Text 2"/>
    <w:basedOn w:val="a2"/>
    <w:link w:val="26"/>
    <w:uiPriority w:val="99"/>
    <w:pPr>
      <w:widowControl w:val="0"/>
      <w:autoSpaceDE w:val="0"/>
      <w:autoSpaceDN w:val="0"/>
      <w:adjustRightInd w:val="0"/>
      <w:spacing w:before="120" w:after="120"/>
      <w:ind w:right="284" w:firstLine="709"/>
    </w:pPr>
  </w:style>
  <w:style w:type="character" w:customStyle="1" w:styleId="26">
    <w:name w:val="Основной текст 2 Знак"/>
    <w:link w:val="25"/>
    <w:uiPriority w:val="99"/>
    <w:semiHidden/>
    <w:rPr>
      <w:sz w:val="28"/>
      <w:szCs w:val="28"/>
    </w:rPr>
  </w:style>
  <w:style w:type="paragraph" w:styleId="31">
    <w:name w:val="Body Text Indent 3"/>
    <w:basedOn w:val="a2"/>
    <w:link w:val="32"/>
    <w:uiPriority w:val="99"/>
    <w:rsid w:val="00FF1481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f5">
    <w:name w:val="Title"/>
    <w:basedOn w:val="a2"/>
    <w:link w:val="af6"/>
    <w:uiPriority w:val="99"/>
    <w:qFormat/>
    <w:rsid w:val="0090698B"/>
    <w:pPr>
      <w:widowControl w:val="0"/>
      <w:autoSpaceDE w:val="0"/>
      <w:autoSpaceDN w:val="0"/>
      <w:adjustRightInd w:val="0"/>
      <w:ind w:firstLine="709"/>
      <w:jc w:val="center"/>
    </w:pPr>
  </w:style>
  <w:style w:type="character" w:customStyle="1" w:styleId="af6">
    <w:name w:val="Название Знак"/>
    <w:link w:val="af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7">
    <w:name w:val="Subtitle"/>
    <w:basedOn w:val="a2"/>
    <w:link w:val="af8"/>
    <w:uiPriority w:val="99"/>
    <w:qFormat/>
    <w:rsid w:val="0090698B"/>
    <w:pPr>
      <w:widowControl w:val="0"/>
      <w:autoSpaceDE w:val="0"/>
      <w:autoSpaceDN w:val="0"/>
      <w:adjustRightInd w:val="0"/>
      <w:ind w:right="-6" w:firstLine="709"/>
    </w:pPr>
  </w:style>
  <w:style w:type="character" w:customStyle="1" w:styleId="af8">
    <w:name w:val="Подзаголовок Знак"/>
    <w:link w:val="af7"/>
    <w:uiPriority w:val="11"/>
    <w:rPr>
      <w:rFonts w:ascii="Cambria" w:eastAsia="Times New Roman" w:hAnsi="Cambria" w:cs="Times New Roman"/>
      <w:sz w:val="24"/>
      <w:szCs w:val="24"/>
    </w:rPr>
  </w:style>
  <w:style w:type="paragraph" w:styleId="af1">
    <w:name w:val="header"/>
    <w:basedOn w:val="a2"/>
    <w:next w:val="aa"/>
    <w:link w:val="af0"/>
    <w:uiPriority w:val="99"/>
    <w:rsid w:val="00FF148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f9">
    <w:name w:val="endnote reference"/>
    <w:uiPriority w:val="99"/>
    <w:semiHidden/>
    <w:rsid w:val="00FF1481"/>
    <w:rPr>
      <w:vertAlign w:val="superscript"/>
    </w:rPr>
  </w:style>
  <w:style w:type="paragraph" w:customStyle="1" w:styleId="afa">
    <w:name w:val="выделение"/>
    <w:uiPriority w:val="99"/>
    <w:rsid w:val="00FF1481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7">
    <w:name w:val="Заголовок 2 дипл"/>
    <w:basedOn w:val="a2"/>
    <w:next w:val="ac"/>
    <w:uiPriority w:val="99"/>
    <w:rsid w:val="00FF1481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b"/>
    <w:uiPriority w:val="99"/>
    <w:locked/>
    <w:rsid w:val="00FF1481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b">
    <w:name w:val="Plain Text"/>
    <w:basedOn w:val="a2"/>
    <w:link w:val="11"/>
    <w:uiPriority w:val="99"/>
    <w:rsid w:val="00FF1481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c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">
    <w:name w:val="Нижний колонтитул Знак"/>
    <w:link w:val="ae"/>
    <w:uiPriority w:val="99"/>
    <w:semiHidden/>
    <w:locked/>
    <w:rsid w:val="00FF1481"/>
    <w:rPr>
      <w:sz w:val="28"/>
      <w:szCs w:val="28"/>
      <w:lang w:val="ru-RU" w:eastAsia="ru-RU"/>
    </w:rPr>
  </w:style>
  <w:style w:type="character" w:styleId="afd">
    <w:name w:val="footnote reference"/>
    <w:uiPriority w:val="99"/>
    <w:semiHidden/>
    <w:rsid w:val="00FF1481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F1481"/>
    <w:pPr>
      <w:numPr>
        <w:numId w:val="46"/>
      </w:numPr>
      <w:tabs>
        <w:tab w:val="clear" w:pos="0"/>
        <w:tab w:val="num" w:pos="360"/>
      </w:tabs>
      <w:spacing w:line="360" w:lineRule="auto"/>
      <w:jc w:val="both"/>
    </w:pPr>
    <w:rPr>
      <w:sz w:val="28"/>
      <w:szCs w:val="28"/>
    </w:rPr>
  </w:style>
  <w:style w:type="character" w:customStyle="1" w:styleId="afe">
    <w:name w:val="номер страницы"/>
    <w:uiPriority w:val="99"/>
    <w:rsid w:val="00FF1481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FF1481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8">
    <w:name w:val="toc 2"/>
    <w:basedOn w:val="a2"/>
    <w:next w:val="a2"/>
    <w:autoRedefine/>
    <w:uiPriority w:val="99"/>
    <w:semiHidden/>
    <w:rsid w:val="00FF1481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FF1481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F1481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F1481"/>
    <w:pPr>
      <w:widowControl w:val="0"/>
      <w:autoSpaceDE w:val="0"/>
      <w:autoSpaceDN w:val="0"/>
      <w:adjustRightInd w:val="0"/>
      <w:ind w:left="958" w:firstLine="709"/>
    </w:pPr>
  </w:style>
  <w:style w:type="table" w:styleId="aff">
    <w:name w:val="Table Grid"/>
    <w:basedOn w:val="a4"/>
    <w:uiPriority w:val="99"/>
    <w:rsid w:val="00FF1481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0">
    <w:name w:val="содержание"/>
    <w:uiPriority w:val="99"/>
    <w:rsid w:val="00FF1481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F1481"/>
    <w:pPr>
      <w:numPr>
        <w:numId w:val="47"/>
      </w:numPr>
      <w:tabs>
        <w:tab w:val="clear" w:pos="1077"/>
        <w:tab w:val="num" w:pos="360"/>
      </w:tabs>
      <w:spacing w:line="360" w:lineRule="auto"/>
      <w:ind w:firstLine="0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F1481"/>
    <w:pPr>
      <w:numPr>
        <w:numId w:val="48"/>
      </w:numPr>
      <w:tabs>
        <w:tab w:val="clear" w:pos="0"/>
        <w:tab w:val="num" w:pos="360"/>
      </w:tabs>
      <w:spacing w:line="360" w:lineRule="auto"/>
      <w:ind w:firstLine="0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F1481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F1481"/>
    <w:rPr>
      <w:b/>
      <w:bCs/>
    </w:rPr>
  </w:style>
  <w:style w:type="paragraph" w:customStyle="1" w:styleId="200">
    <w:name w:val="Стиль Оглавление 2 + Слева:  0 см Первая строка:  0 см"/>
    <w:basedOn w:val="28"/>
    <w:autoRedefine/>
    <w:uiPriority w:val="99"/>
    <w:rsid w:val="00FF1481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FF1481"/>
    <w:rPr>
      <w:i/>
      <w:iCs/>
    </w:rPr>
  </w:style>
  <w:style w:type="paragraph" w:customStyle="1" w:styleId="aff1">
    <w:name w:val="ТАБЛИЦА"/>
    <w:next w:val="a2"/>
    <w:autoRedefine/>
    <w:uiPriority w:val="99"/>
    <w:rsid w:val="00FF1481"/>
    <w:pPr>
      <w:spacing w:line="360" w:lineRule="auto"/>
    </w:pPr>
    <w:rPr>
      <w:color w:val="000000"/>
    </w:rPr>
  </w:style>
  <w:style w:type="paragraph" w:customStyle="1" w:styleId="aff2">
    <w:name w:val="Стиль ТАБЛИЦА + Междустр.интервал:  полуторный"/>
    <w:basedOn w:val="aff1"/>
    <w:uiPriority w:val="99"/>
    <w:rsid w:val="00FF1481"/>
  </w:style>
  <w:style w:type="paragraph" w:customStyle="1" w:styleId="13">
    <w:name w:val="Стиль ТАБЛИЦА + Междустр.интервал:  полуторный1"/>
    <w:basedOn w:val="aff1"/>
    <w:autoRedefine/>
    <w:uiPriority w:val="99"/>
    <w:rsid w:val="00FF1481"/>
  </w:style>
  <w:style w:type="table" w:customStyle="1" w:styleId="14">
    <w:name w:val="Стиль таблицы1"/>
    <w:uiPriority w:val="99"/>
    <w:rsid w:val="00FF1481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3">
    <w:name w:val="схема"/>
    <w:basedOn w:val="a2"/>
    <w:autoRedefine/>
    <w:uiPriority w:val="99"/>
    <w:rsid w:val="00FF1481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f4">
    <w:name w:val="endnote text"/>
    <w:basedOn w:val="a2"/>
    <w:link w:val="aff5"/>
    <w:uiPriority w:val="99"/>
    <w:semiHidden/>
    <w:rsid w:val="00FF1481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5">
    <w:name w:val="Текст концевой сноски Знак"/>
    <w:link w:val="aff4"/>
    <w:uiPriority w:val="99"/>
    <w:semiHidden/>
    <w:rPr>
      <w:sz w:val="20"/>
      <w:szCs w:val="20"/>
    </w:rPr>
  </w:style>
  <w:style w:type="paragraph" w:styleId="aff6">
    <w:name w:val="footnote text"/>
    <w:basedOn w:val="a2"/>
    <w:link w:val="aff7"/>
    <w:autoRedefine/>
    <w:uiPriority w:val="99"/>
    <w:semiHidden/>
    <w:rsid w:val="00FF1481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7">
    <w:name w:val="Текст сноски Знак"/>
    <w:link w:val="aff6"/>
    <w:uiPriority w:val="99"/>
    <w:semiHidden/>
    <w:rPr>
      <w:sz w:val="20"/>
      <w:szCs w:val="20"/>
    </w:rPr>
  </w:style>
  <w:style w:type="paragraph" w:customStyle="1" w:styleId="aff8">
    <w:name w:val="титут"/>
    <w:autoRedefine/>
    <w:uiPriority w:val="99"/>
    <w:rsid w:val="00FF1481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5443</Words>
  <Characters>38452</Characters>
  <Application>Microsoft Office Word</Application>
  <DocSecurity>0</DocSecurity>
  <Lines>806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Глава 1</vt:lpstr>
    </vt:vector>
  </TitlesOfParts>
  <Company/>
  <LinksUpToDate>false</LinksUpToDate>
  <CharactersWithSpaces>43684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Глава 1</dc:title>
  <dc:subject/>
  <dc:creator/>
  <cp:keywords/>
  <dc:description/>
  <cp:lastModifiedBy>Alex</cp:lastModifiedBy>
  <cp:revision>2</cp:revision>
  <cp:lastPrinted>2007-06-11T13:59:00Z</cp:lastPrinted>
  <dcterms:created xsi:type="dcterms:W3CDTF">2016-12-18T00:57:00Z</dcterms:created>
  <dcterms:modified xsi:type="dcterms:W3CDTF">2016-12-18T00:57:00Z</dcterms:modified>
</cp:coreProperties>
</file>