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69D" w:rsidRDefault="003B369D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bookmarkStart w:id="0" w:name="_GoBack"/>
      <w:bookmarkEnd w:id="0"/>
      <w:r>
        <w:rPr>
          <w:b/>
          <w:bCs/>
          <w:color w:val="000000"/>
          <w:sz w:val="32"/>
          <w:szCs w:val="32"/>
        </w:rPr>
        <w:t xml:space="preserve">Болото </w:t>
      </w:r>
    </w:p>
    <w:p w:rsidR="003B369D" w:rsidRDefault="003B369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«Не море, не земля — корабли не плавают, и ходить нельзя». Отгадали, что это такое? Конечно, болото. </w:t>
      </w:r>
    </w:p>
    <w:p w:rsidR="003B369D" w:rsidRDefault="003B369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Чаще всего болота образуются в низинах со стоячими водоемами. Представьте себе озеро, которое не имеет стока. И в глубину земли вода из него просочиться не может — препятствует водонепроницаемый слой глины или скальный грунт. Вода в таком озере будет застаиваться и постепенно зарастать водорослями, ряской, осокой, мхами, самшитом. Так на поверхности озера образуется толстый, зыбкий, пружинящий и чавкающий под ногами растительный слой, ходить по которому очень опасно — можно провалиться и увязнуть. Лишь над самыми глубокими местами и там, где со дна выбиваются ключи, видны еще участки чистой воды — «окна». Впадающие в озеро ручьи и речки наносят песок и глину. И вот перед нами болото. </w:t>
      </w:r>
    </w:p>
    <w:p w:rsidR="003B369D" w:rsidRDefault="003B369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Образуются болота и там, где необдуманно вырубают леса или где прошли лесные пожары, уничтожившие деревья. Подпочвенные воды, которые испарялись листвой деревьев, начинают проступать на поверхность и заболачивают местность. На болотах своя растительность — мох, кукушкин лен, камыш, тростник, осока, клюква, морошка. Но больше всего мхов. Свой на болотах и животный мир: кабаны, лоси, болотные птицы, лягушки, змеи, пиявки, стрекозы, мошкара, комары. В темные осенние ночи над болотами иногда появляются какие-то огни. Откуда же они берутся? </w:t>
      </w:r>
    </w:p>
    <w:p w:rsidR="003B369D" w:rsidRDefault="003B369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 дне болот, в сырой местности гниет много остатков погибших животных и растений. При этом образуются разные газы, в том числе и болотный. Когда он вырывается из глубины на поверхность, то от соприкосновения с воздухом вспыхивает — самовозгорается. Болотные огни все время в движении, потому что следуют малейшему колебанию воздуха. Люди не любят болот. Но значит ли это, что от болот нет вообще никакой пользы? Нет, не значит. </w:t>
      </w:r>
    </w:p>
    <w:p w:rsidR="003B369D" w:rsidRDefault="003B369D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Во-первых, болота, сохраняя в себе огромные запасы влаги, поддерживают уровень воды многих рек. Во-вторых, остатки погибших растений, разлагаясь на дне без доступа воздуха, превращаются в торф. А торф очень ценен. Его сжигают в топках тепловых электростанций, используют как удобрение на полях и как сырье на химических заводах, применяют в строительстве. Так что, с одной стороны, болота— беда, а с другой — кладезь добра. Там, где болота полностью осушили, — обмелели речки, усохли дубравы, появились сыпучие пески, исчезли многие виды зверей и птиц. Ведь в природе все взаимосвязано. Поэтому решено сохранить в естественном состоянии, как заповедники, значительные площади болот и заболоченных лесов.</w:t>
      </w:r>
    </w:p>
    <w:p w:rsidR="003B369D" w:rsidRDefault="003B369D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</w:p>
    <w:sectPr w:rsidR="003B369D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7B5D"/>
    <w:rsid w:val="00117B5D"/>
    <w:rsid w:val="003B369D"/>
    <w:rsid w:val="004530D6"/>
    <w:rsid w:val="006E6C47"/>
    <w:rsid w:val="00E53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360</Words>
  <Characters>2108</Characters>
  <Application>Microsoft Office Word</Application>
  <DocSecurity>0</DocSecurity>
  <Lines>34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Болото </vt:lpstr>
    </vt:vector>
  </TitlesOfParts>
  <Company/>
  <LinksUpToDate>false</LinksUpToDate>
  <CharactersWithSpaces>2475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Болото </dc:title>
  <dc:subject/>
  <dc:creator/>
  <cp:keywords/>
  <dc:description/>
  <cp:lastModifiedBy>Alex</cp:lastModifiedBy>
  <cp:revision>2</cp:revision>
  <dcterms:created xsi:type="dcterms:W3CDTF">2016-12-13T06:21:00Z</dcterms:created>
  <dcterms:modified xsi:type="dcterms:W3CDTF">2016-12-13T06:21:00Z</dcterms:modified>
</cp:coreProperties>
</file>