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bookmarkStart w:id="0" w:name="_GoBack"/>
      <w:bookmarkEnd w:id="0"/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8B7B0A" w:rsidRPr="008C2E9C" w:rsidRDefault="008B7B0A" w:rsidP="008C2E9C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8C2E9C">
        <w:rPr>
          <w:rFonts w:ascii="Times New Roman" w:hAnsi="Times New Roman"/>
          <w:b/>
          <w:sz w:val="28"/>
          <w:szCs w:val="28"/>
          <w:lang w:val="uk-UA"/>
        </w:rPr>
        <w:t>Метапневмовірусні інфекції птиці</w:t>
      </w:r>
    </w:p>
    <w:p w:rsidR="008B7B0A" w:rsidRPr="008C2E9C" w:rsidRDefault="008B7B0A" w:rsidP="008C2E9C">
      <w:pPr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5127DB" w:rsidRPr="008C2E9C" w:rsidRDefault="008C2E9C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i/>
          <w:sz w:val="28"/>
          <w:szCs w:val="28"/>
          <w:lang w:val="uk-UA"/>
        </w:rPr>
        <w:br w:type="page"/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>Рінотрахе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їт індичок (РТІ) – </w:t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>висококонтагіозне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захворювання</w:t>
      </w:r>
      <w:r w:rsidR="00774591" w:rsidRPr="008C2E9C">
        <w:rPr>
          <w:rFonts w:ascii="Times New Roman" w:hAnsi="Times New Roman"/>
          <w:sz w:val="28"/>
          <w:szCs w:val="28"/>
          <w:lang w:val="uk-UA"/>
        </w:rPr>
        <w:t xml:space="preserve">, що характеризується </w:t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>ураженням верхніх дихальних</w:t>
      </w:r>
      <w:r w:rsidR="00FF3B9D" w:rsidRPr="008C2E9C">
        <w:rPr>
          <w:rFonts w:ascii="Times New Roman" w:hAnsi="Times New Roman"/>
          <w:sz w:val="28"/>
          <w:szCs w:val="28"/>
          <w:lang w:val="uk-UA"/>
        </w:rPr>
        <w:t xml:space="preserve"> шляхів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 xml:space="preserve">. У качат і курей спалах 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захворювання супроводжується</w:t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 xml:space="preserve"> опуханням голови. Рінотрахе</w:t>
      </w:r>
      <w:r w:rsidR="00FF3B9D" w:rsidRPr="008C2E9C">
        <w:rPr>
          <w:rFonts w:ascii="Times New Roman" w:hAnsi="Times New Roman"/>
          <w:sz w:val="28"/>
          <w:szCs w:val="28"/>
          <w:lang w:val="uk-UA"/>
        </w:rPr>
        <w:t>їт птиці, який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раніше називався </w:t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>рінотрахе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їтом індичок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>,</w:t>
      </w:r>
      <w:r w:rsidR="00FF3B9D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>у</w:t>
      </w:r>
      <w:r w:rsidR="00FF3B9D" w:rsidRPr="008C2E9C">
        <w:rPr>
          <w:rFonts w:ascii="Times New Roman" w:hAnsi="Times New Roman"/>
          <w:sz w:val="28"/>
          <w:szCs w:val="28"/>
          <w:lang w:val="uk-UA"/>
        </w:rPr>
        <w:t xml:space="preserve"> теперішній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час ча</w:t>
      </w:r>
      <w:r w:rsidR="00FF3B9D" w:rsidRPr="008C2E9C">
        <w:rPr>
          <w:rFonts w:ascii="Times New Roman" w:hAnsi="Times New Roman"/>
          <w:sz w:val="28"/>
          <w:szCs w:val="28"/>
          <w:lang w:val="uk-UA"/>
        </w:rPr>
        <w:t>стіше називається пневмовірусною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інфекцією птиці</w:t>
      </w:r>
      <w:r w:rsidR="004621F8" w:rsidRPr="008C2E9C">
        <w:rPr>
          <w:rFonts w:ascii="Times New Roman" w:hAnsi="Times New Roman"/>
          <w:sz w:val="28"/>
          <w:szCs w:val="28"/>
          <w:lang w:val="uk-UA"/>
        </w:rPr>
        <w:t xml:space="preserve"> [1,2]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8B7B0A" w:rsidRPr="008C2E9C" w:rsidRDefault="008B7B0A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Пневмовірусн</w:t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>е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захворювання птиці </w:t>
      </w:r>
      <w:r w:rsidR="00FF3B9D" w:rsidRPr="008C2E9C">
        <w:rPr>
          <w:rFonts w:ascii="Times New Roman" w:hAnsi="Times New Roman"/>
          <w:sz w:val="28"/>
          <w:szCs w:val="28"/>
          <w:lang w:val="uk-UA"/>
        </w:rPr>
        <w:t>– загальна назва двох, схожих за клінічними ознаками</w:t>
      </w:r>
      <w:r w:rsidRPr="008C2E9C">
        <w:rPr>
          <w:rFonts w:ascii="Times New Roman" w:hAnsi="Times New Roman"/>
          <w:sz w:val="28"/>
          <w:szCs w:val="28"/>
          <w:lang w:val="uk-UA"/>
        </w:rPr>
        <w:t>, респіраторних синдромів, які спостерігаються у різних видів птиці: у індичок -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5127DB" w:rsidRPr="008C2E9C">
        <w:rPr>
          <w:rFonts w:ascii="Times New Roman" w:hAnsi="Times New Roman"/>
          <w:sz w:val="28"/>
          <w:szCs w:val="28"/>
        </w:rPr>
        <w:t>рінотрахе</w:t>
      </w:r>
      <w:r w:rsidRPr="008C2E9C">
        <w:rPr>
          <w:rFonts w:ascii="Times New Roman" w:hAnsi="Times New Roman"/>
          <w:sz w:val="28"/>
          <w:szCs w:val="28"/>
        </w:rPr>
        <w:t>їт (Turkey Rhino Tracheitis – TRT) це запалення носових ходів, синусів і трахеї; у</w:t>
      </w:r>
      <w:r w:rsidR="005127DB" w:rsidRPr="008C2E9C">
        <w:rPr>
          <w:rFonts w:ascii="Times New Roman" w:hAnsi="Times New Roman"/>
          <w:sz w:val="28"/>
          <w:szCs w:val="28"/>
        </w:rPr>
        <w:t xml:space="preserve"> курей і курчат - синдром опук</w:t>
      </w:r>
      <w:r w:rsidRPr="008C2E9C">
        <w:rPr>
          <w:rFonts w:ascii="Times New Roman" w:hAnsi="Times New Roman"/>
          <w:sz w:val="28"/>
          <w:szCs w:val="28"/>
        </w:rPr>
        <w:t>лої голови</w:t>
      </w:r>
      <w:r w:rsidR="004621F8" w:rsidRPr="008C2E9C">
        <w:rPr>
          <w:rFonts w:ascii="Times New Roman" w:hAnsi="Times New Roman"/>
          <w:sz w:val="28"/>
          <w:szCs w:val="28"/>
        </w:rPr>
        <w:t xml:space="preserve"> (</w:t>
      </w:r>
      <w:r w:rsidR="00D54000" w:rsidRPr="008C2E9C">
        <w:rPr>
          <w:rFonts w:ascii="Times New Roman" w:hAnsi="Times New Roman"/>
          <w:sz w:val="28"/>
          <w:szCs w:val="28"/>
        </w:rPr>
        <w:t>Swollen head syndrome</w:t>
      </w:r>
      <w:r w:rsidR="00D54000" w:rsidRPr="008C2E9C">
        <w:rPr>
          <w:rFonts w:ascii="Times New Roman" w:hAnsi="Times New Roman"/>
          <w:sz w:val="28"/>
          <w:szCs w:val="28"/>
          <w:lang w:val="uk-UA"/>
        </w:rPr>
        <w:t xml:space="preserve"> - </w:t>
      </w:r>
      <w:r w:rsidR="00D54000" w:rsidRPr="008C2E9C">
        <w:rPr>
          <w:rFonts w:ascii="Times New Roman" w:hAnsi="Times New Roman"/>
          <w:sz w:val="28"/>
          <w:szCs w:val="28"/>
        </w:rPr>
        <w:t>SH</w:t>
      </w:r>
      <w:r w:rsidR="004621F8" w:rsidRPr="008C2E9C">
        <w:rPr>
          <w:rFonts w:ascii="Times New Roman" w:hAnsi="Times New Roman"/>
          <w:sz w:val="28"/>
          <w:szCs w:val="28"/>
        </w:rPr>
        <w:t>) [3</w:t>
      </w:r>
      <w:r w:rsidRPr="008C2E9C">
        <w:rPr>
          <w:rFonts w:ascii="Times New Roman" w:hAnsi="Times New Roman"/>
          <w:sz w:val="28"/>
          <w:szCs w:val="28"/>
        </w:rPr>
        <w:t>].</w:t>
      </w:r>
    </w:p>
    <w:p w:rsidR="008B7B0A" w:rsidRPr="008C2E9C" w:rsidRDefault="008B7B0A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 xml:space="preserve">Збудник захворювання </w:t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 xml:space="preserve">РНК-геномний 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вірус сімейства </w:t>
      </w:r>
      <w:r w:rsidRPr="008C2E9C">
        <w:rPr>
          <w:rFonts w:ascii="Times New Roman" w:hAnsi="Times New Roman"/>
          <w:sz w:val="28"/>
          <w:szCs w:val="28"/>
        </w:rPr>
        <w:t>Paramyxovirid</w:t>
      </w:r>
      <w:r w:rsidR="005127DB" w:rsidRPr="008C2E9C">
        <w:rPr>
          <w:rFonts w:ascii="Times New Roman" w:hAnsi="Times New Roman"/>
          <w:sz w:val="28"/>
          <w:szCs w:val="28"/>
          <w:lang w:val="uk-UA"/>
        </w:rPr>
        <w:t>е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>,</w:t>
      </w:r>
      <w:r w:rsidR="00D105B7" w:rsidRPr="008C2E9C">
        <w:rPr>
          <w:rFonts w:ascii="Times New Roman" w:hAnsi="Times New Roman"/>
          <w:sz w:val="28"/>
          <w:szCs w:val="28"/>
          <w:lang w:val="uk-UA"/>
        </w:rPr>
        <w:t xml:space="preserve"> відноситься до роду </w:t>
      </w:r>
      <w:r w:rsidR="00D105B7" w:rsidRPr="008C2E9C">
        <w:rPr>
          <w:rFonts w:ascii="Times New Roman" w:hAnsi="Times New Roman"/>
          <w:sz w:val="28"/>
          <w:szCs w:val="28"/>
        </w:rPr>
        <w:t>Pneumovirus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>Пташині п</w:t>
      </w:r>
      <w:r w:rsidR="00D54000" w:rsidRPr="008C2E9C">
        <w:rPr>
          <w:rFonts w:ascii="Times New Roman" w:hAnsi="Times New Roman"/>
          <w:sz w:val="28"/>
          <w:szCs w:val="28"/>
          <w:lang w:val="uk-UA"/>
        </w:rPr>
        <w:t>невмовіруси</w:t>
      </w:r>
      <w:r w:rsidR="004621F8" w:rsidRPr="008C2E9C">
        <w:rPr>
          <w:rFonts w:ascii="Times New Roman" w:hAnsi="Times New Roman"/>
          <w:sz w:val="28"/>
          <w:szCs w:val="28"/>
          <w:lang w:val="uk-UA"/>
        </w:rPr>
        <w:t xml:space="preserve"> і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621F8" w:rsidRPr="008C2E9C">
        <w:rPr>
          <w:rFonts w:ascii="Times New Roman" w:hAnsi="Times New Roman"/>
          <w:sz w:val="28"/>
          <w:szCs w:val="28"/>
          <w:lang w:val="uk-UA"/>
        </w:rPr>
        <w:t>метапневмовірус людини – патогенні</w:t>
      </w:r>
      <w:r w:rsidR="00667EFC" w:rsidRPr="008C2E9C">
        <w:rPr>
          <w:rFonts w:ascii="Times New Roman" w:hAnsi="Times New Roman"/>
          <w:sz w:val="28"/>
          <w:szCs w:val="28"/>
          <w:lang w:val="uk-UA"/>
        </w:rPr>
        <w:t xml:space="preserve"> як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 xml:space="preserve"> для птахів,</w:t>
      </w:r>
      <w:r w:rsidR="00D54000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67EFC" w:rsidRPr="008C2E9C">
        <w:rPr>
          <w:rFonts w:ascii="Times New Roman" w:hAnsi="Times New Roman"/>
          <w:sz w:val="28"/>
          <w:szCs w:val="28"/>
          <w:lang w:val="uk-UA"/>
        </w:rPr>
        <w:t xml:space="preserve">так </w:t>
      </w:r>
      <w:r w:rsidRPr="008C2E9C">
        <w:rPr>
          <w:rFonts w:ascii="Times New Roman" w:hAnsi="Times New Roman"/>
          <w:sz w:val="28"/>
          <w:szCs w:val="28"/>
          <w:lang w:val="uk-UA"/>
        </w:rPr>
        <w:t>і людей</w:t>
      </w:r>
      <w:r w:rsidR="004621F8" w:rsidRPr="008C2E9C">
        <w:rPr>
          <w:rFonts w:ascii="Times New Roman" w:hAnsi="Times New Roman"/>
          <w:sz w:val="28"/>
          <w:szCs w:val="28"/>
          <w:lang w:val="uk-UA"/>
        </w:rPr>
        <w:t>. Захворювання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67EFC" w:rsidRPr="008C2E9C">
        <w:rPr>
          <w:rFonts w:ascii="Times New Roman" w:hAnsi="Times New Roman"/>
          <w:sz w:val="28"/>
          <w:szCs w:val="28"/>
          <w:lang w:val="uk-UA"/>
        </w:rPr>
        <w:t>супроводжуєть</w:t>
      </w:r>
      <w:r w:rsidR="001F6D13" w:rsidRPr="008C2E9C">
        <w:rPr>
          <w:rFonts w:ascii="Times New Roman" w:hAnsi="Times New Roman"/>
          <w:sz w:val="28"/>
          <w:szCs w:val="28"/>
          <w:lang w:val="uk-UA"/>
        </w:rPr>
        <w:t>ся респіраторними симптомами [4</w:t>
      </w:r>
      <w:r w:rsidR="00363023" w:rsidRPr="008C2E9C">
        <w:rPr>
          <w:rFonts w:ascii="Times New Roman" w:hAnsi="Times New Roman"/>
          <w:sz w:val="28"/>
          <w:szCs w:val="28"/>
          <w:lang w:val="uk-UA"/>
        </w:rPr>
        <w:t>,5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]. </w:t>
      </w:r>
    </w:p>
    <w:p w:rsidR="00D54000" w:rsidRPr="008C2E9C" w:rsidRDefault="00D54000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Розмір віріонів від 150 до </w:t>
      </w:r>
      <w:r w:rsidR="00000032" w:rsidRPr="008C2E9C">
        <w:rPr>
          <w:rFonts w:ascii="Times New Roman" w:hAnsi="Times New Roman"/>
          <w:sz w:val="28"/>
          <w:szCs w:val="28"/>
          <w:lang w:val="uk-UA" w:eastAsia="uk-UA"/>
        </w:rPr>
        <w:t>200 нм</w:t>
      </w:r>
      <w:r w:rsidR="00BD6A48" w:rsidRPr="008C2E9C">
        <w:rPr>
          <w:rFonts w:ascii="Times New Roman" w:hAnsi="Times New Roman"/>
          <w:sz w:val="28"/>
          <w:szCs w:val="28"/>
          <w:lang w:val="uk-UA" w:eastAsia="uk-UA"/>
        </w:rPr>
        <w:t>. Ліпопротєїдна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оболонка товщиною 15-20 нм утворює характе</w:t>
      </w:r>
      <w:r w:rsidR="00812907" w:rsidRPr="008C2E9C">
        <w:rPr>
          <w:rFonts w:ascii="Times New Roman" w:hAnsi="Times New Roman"/>
          <w:sz w:val="28"/>
          <w:szCs w:val="28"/>
          <w:lang w:val="uk-UA" w:eastAsia="uk-UA"/>
        </w:rPr>
        <w:t>рні поверхневі виступи довжиною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до 8 нм. Внутрішні компоненти віріона - нуклеокапсид (НК) – містить рібонуклеїнову кислоту і білки в співвідношенні 1:20, і має впорядковану структуру із спіральним типом симетрії. Довжина НК в середньому складає до 1 мкм, діаметр - 12-17 нм, кількість витків - близько 204. До складу віріонів входять шість структурних білків: нуклеокапсидн</w:t>
      </w:r>
      <w:r w:rsidR="00BD6A48" w:rsidRPr="008C2E9C">
        <w:rPr>
          <w:rFonts w:ascii="Times New Roman" w:hAnsi="Times New Roman"/>
          <w:sz w:val="28"/>
          <w:szCs w:val="28"/>
          <w:lang w:val="uk-UA" w:eastAsia="uk-UA"/>
        </w:rPr>
        <w:t>и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й N (60</w:t>
      </w:r>
      <w:r w:rsidRPr="008C2E9C">
        <w:rPr>
          <w:rFonts w:ascii="Times New Roman" w:hAnsi="Times New Roman"/>
          <w:sz w:val="28"/>
          <w:szCs w:val="28"/>
          <w:lang w:eastAsia="uk-UA"/>
        </w:rPr>
        <w:t>Kd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), фосфоб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л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о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к P (66-70</w:t>
      </w:r>
      <w:r w:rsidRPr="008C2E9C">
        <w:rPr>
          <w:rFonts w:ascii="Times New Roman" w:hAnsi="Times New Roman"/>
          <w:sz w:val="28"/>
          <w:szCs w:val="28"/>
          <w:lang w:eastAsia="uk-UA"/>
        </w:rPr>
        <w:t>Kd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), матрі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чний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M (34-37</w:t>
      </w:r>
      <w:r w:rsidRPr="008C2E9C">
        <w:rPr>
          <w:rFonts w:ascii="Times New Roman" w:hAnsi="Times New Roman"/>
          <w:sz w:val="28"/>
          <w:szCs w:val="28"/>
          <w:lang w:eastAsia="uk-UA"/>
        </w:rPr>
        <w:t>Kd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), білок злиття F (55-60</w:t>
      </w:r>
      <w:r w:rsidRPr="008C2E9C">
        <w:rPr>
          <w:rFonts w:ascii="Times New Roman" w:hAnsi="Times New Roman"/>
          <w:sz w:val="28"/>
          <w:szCs w:val="28"/>
          <w:lang w:eastAsia="uk-UA"/>
        </w:rPr>
        <w:t>Kd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), гемаглютинін H (78-80</w:t>
      </w:r>
      <w:r w:rsidRPr="008C2E9C">
        <w:rPr>
          <w:rFonts w:ascii="Times New Roman" w:hAnsi="Times New Roman"/>
          <w:sz w:val="28"/>
          <w:szCs w:val="28"/>
          <w:lang w:eastAsia="uk-UA"/>
        </w:rPr>
        <w:t>Kd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) і великий білок L (120-200</w:t>
      </w:r>
      <w:r w:rsidRPr="008C2E9C">
        <w:rPr>
          <w:rFonts w:ascii="Times New Roman" w:hAnsi="Times New Roman"/>
          <w:sz w:val="28"/>
          <w:szCs w:val="28"/>
          <w:lang w:eastAsia="uk-UA"/>
        </w:rPr>
        <w:t>Kd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) РНК- полімерази. Крім того, у віріонах був виявлений актин, що є продуктом</w:t>
      </w:r>
      <w:r w:rsidR="007A6D2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829B2" w:rsidRPr="008C2E9C">
        <w:rPr>
          <w:rFonts w:ascii="Times New Roman" w:hAnsi="Times New Roman"/>
          <w:sz w:val="28"/>
          <w:szCs w:val="28"/>
          <w:lang w:val="uk-UA" w:eastAsia="uk-UA"/>
        </w:rPr>
        <w:t>життєдіяльності господарської клітини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. Основним білковим компонентом нуклеокапсиду є фосфоріллірований нуклеопротеїн N. Субодиниці капсиду, що є мономерами </w:t>
      </w:r>
      <w:r w:rsidRPr="008C2E9C">
        <w:rPr>
          <w:rFonts w:ascii="Times New Roman" w:hAnsi="Times New Roman"/>
          <w:sz w:val="28"/>
          <w:szCs w:val="28"/>
          <w:lang w:eastAsia="uk-UA"/>
        </w:rPr>
        <w:t>N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-б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лка, покр</w:t>
      </w:r>
      <w:r w:rsidR="00B867B0" w:rsidRPr="008C2E9C">
        <w:rPr>
          <w:rFonts w:ascii="Times New Roman" w:hAnsi="Times New Roman"/>
          <w:sz w:val="28"/>
          <w:szCs w:val="28"/>
          <w:lang w:val="uk-UA" w:eastAsia="uk-UA"/>
        </w:rPr>
        <w:t>ивають спіраль РНК під кутом 60</w:t>
      </w:r>
      <w:r w:rsidRPr="008C2E9C">
        <w:rPr>
          <w:rFonts w:ascii="Times New Roman" w:hAnsi="Times New Roman"/>
          <w:sz w:val="28"/>
          <w:szCs w:val="28"/>
          <w:vertAlign w:val="superscript"/>
          <w:lang w:val="uk-UA" w:eastAsia="uk-UA"/>
        </w:rPr>
        <w:t>0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, це да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є НК велику гнучкість. Ця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якість забезпечує збереження цілісності витягнутої спіра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лі НК, що знаходиться в</w:t>
      </w:r>
      <w:r w:rsidR="00301FA5" w:rsidRPr="008C2E9C">
        <w:rPr>
          <w:rFonts w:ascii="Times New Roman" w:hAnsi="Times New Roman"/>
          <w:sz w:val="28"/>
          <w:szCs w:val="28"/>
          <w:lang w:val="uk-UA" w:eastAsia="uk-UA"/>
        </w:rPr>
        <w:t>середині вірусної оболонки. НК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виконує деякі регуляторні функції у вірусній транскрипції і реплікації. Завдяки його здатності білок N полегшує розтягання спіралі в процесі прочитування матриці РНК-полімерази. До складу вірусної оболонки входять два глікопротеїни: F (білок злиття) і H (гемаглютінін), що будує ліпідну мембрану. Білок F відповідає за злиття клітин і гемоліз, а H - за гемадсорбцію, гемаглютинацію і нейтралізацію. При цьому їх зовнішні домени утворюють шипи на поверхні оболонки (Н - конічні, такі, що складаються з двох однакових копій білка, а F - гантелеобразні з к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інцями різної величини,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глікозілірованими і негликозілірованими копіями білка, сполученими дисульфідним містком) і є мішенню для імунного захисту, а внутрішні взаємодіють з матри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чним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білком М. Склад ліпідів вірусної оболонки більш</w:t>
      </w:r>
      <w:r w:rsidR="00B63E0D" w:rsidRPr="008C2E9C">
        <w:rPr>
          <w:rFonts w:ascii="Times New Roman" w:hAnsi="Times New Roman"/>
          <w:sz w:val="28"/>
          <w:szCs w:val="28"/>
          <w:lang w:val="uk-UA" w:eastAsia="uk-UA"/>
        </w:rPr>
        <w:t>ою мірою залежить від середовища на якому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культивувався вірус </w:t>
      </w:r>
      <w:r w:rsidRPr="008C2E9C">
        <w:rPr>
          <w:rFonts w:ascii="Times New Roman" w:hAnsi="Times New Roman"/>
          <w:sz w:val="28"/>
          <w:szCs w:val="28"/>
          <w:lang w:val="uk-UA"/>
        </w:rPr>
        <w:t>[6,7].</w:t>
      </w:r>
    </w:p>
    <w:p w:rsidR="0053368B" w:rsidRPr="008C2E9C" w:rsidRDefault="0053368B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 xml:space="preserve">Вірус уперше був виділений у Південній Африці. У 1996 році  хвороба індичок спалахнула в Колорадо, і пневмовірус згодом був ізольований у національній ветеринарній лабораторії в Алесі. На початку 1997 року в штаті Міннесота в індичок серологічно </w:t>
      </w:r>
      <w:r w:rsidR="00C7078B" w:rsidRPr="008C2E9C">
        <w:rPr>
          <w:rFonts w:ascii="Times New Roman" w:hAnsi="Times New Roman"/>
          <w:sz w:val="28"/>
          <w:szCs w:val="28"/>
          <w:lang w:val="uk-UA"/>
        </w:rPr>
        <w:t>встановлено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наявність вірусу</w:t>
      </w:r>
      <w:r w:rsidR="00553998" w:rsidRPr="008C2E9C">
        <w:rPr>
          <w:rFonts w:ascii="Times New Roman" w:hAnsi="Times New Roman"/>
          <w:sz w:val="28"/>
          <w:szCs w:val="28"/>
          <w:lang w:val="uk-UA"/>
        </w:rPr>
        <w:t xml:space="preserve"> [8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]. </w:t>
      </w:r>
    </w:p>
    <w:p w:rsidR="00424891" w:rsidRPr="008C2E9C" w:rsidRDefault="00424891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МПВ був класифікований у чотирьох підтипах: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А</w:t>
      </w:r>
      <w:r w:rsidR="002E389B" w:rsidRPr="008C2E9C">
        <w:rPr>
          <w:rFonts w:ascii="Times New Roman" w:hAnsi="Times New Roman"/>
          <w:sz w:val="28"/>
          <w:szCs w:val="28"/>
          <w:lang w:val="uk-UA" w:eastAsia="uk-UA"/>
        </w:rPr>
        <w:t xml:space="preserve"> B, C і D, за</w:t>
      </w:r>
      <w:r w:rsidR="00B63E0D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послідовн</w:t>
      </w:r>
      <w:r w:rsidR="002E389B" w:rsidRPr="008C2E9C">
        <w:rPr>
          <w:rFonts w:ascii="Times New Roman" w:hAnsi="Times New Roman"/>
          <w:sz w:val="28"/>
          <w:szCs w:val="28"/>
          <w:lang w:val="uk-UA" w:eastAsia="uk-UA"/>
        </w:rPr>
        <w:t>істю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нуклеотида. Використовуючи моноклональні антитіла, перехресна реактивність між підтипами спостерігалася в зв'язаному ферментом імуносорбенті випробовуючи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методи </w:t>
      </w:r>
      <w:r w:rsidRPr="008C2E9C">
        <w:rPr>
          <w:rFonts w:ascii="Times New Roman" w:hAnsi="Times New Roman"/>
          <w:sz w:val="28"/>
          <w:szCs w:val="28"/>
          <w:lang w:eastAsia="uk-UA"/>
        </w:rPr>
        <w:t>ELISA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 нейтралізації</w:t>
      </w:r>
      <w:r w:rsidR="00230E00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[8, 9]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. 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 xml:space="preserve">На відміну від підтипу B, у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сполучених штатах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Америки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(США)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, штат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Колорадо, був на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йдений новий підтип C – який типований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при експерементальному заражен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ні птиці. Дослідження МПВ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(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підтип C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)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показали, що він має 83% ідентичність нуклеотида і також викл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икає респіраторні захворювання та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зменшенн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>я яєчної продуктивності у птиці</w:t>
      </w:r>
      <w:r w:rsidR="00230E00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53998" w:rsidRPr="008C2E9C">
        <w:rPr>
          <w:rFonts w:ascii="Times New Roman" w:hAnsi="Times New Roman"/>
          <w:sz w:val="28"/>
          <w:szCs w:val="28"/>
          <w:lang w:val="uk-UA" w:eastAsia="uk-UA"/>
        </w:rPr>
        <w:t>[9,10</w:t>
      </w:r>
      <w:r w:rsidR="00230E00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 Ретроспективний молекулярний аналіз вірусів</w:t>
      </w:r>
      <w:r w:rsidR="0097318E" w:rsidRPr="008C2E9C">
        <w:rPr>
          <w:rFonts w:ascii="Times New Roman" w:hAnsi="Times New Roman"/>
          <w:sz w:val="28"/>
          <w:szCs w:val="28"/>
          <w:lang w:val="uk-UA" w:eastAsia="uk-UA"/>
        </w:rPr>
        <w:t>,   ізольованих у</w:t>
      </w:r>
      <w:r w:rsidR="005045A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198</w:t>
      </w:r>
      <w:r w:rsidR="0097318E" w:rsidRPr="008C2E9C">
        <w:rPr>
          <w:rFonts w:ascii="Times New Roman" w:hAnsi="Times New Roman"/>
          <w:sz w:val="28"/>
          <w:szCs w:val="28"/>
          <w:lang w:val="uk-UA" w:eastAsia="uk-UA"/>
        </w:rPr>
        <w:t xml:space="preserve">0 році від індичок і </w:t>
      </w:r>
      <w:r w:rsidR="005D136B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який відне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сли до підтипу</w:t>
      </w:r>
      <w:r w:rsidR="00CF5AAD" w:rsidRPr="008C2E9C">
        <w:rPr>
          <w:rFonts w:ascii="Times New Roman" w:hAnsi="Times New Roman"/>
          <w:sz w:val="28"/>
          <w:szCs w:val="28"/>
          <w:lang w:val="uk-UA" w:eastAsia="uk-UA"/>
        </w:rPr>
        <w:t xml:space="preserve"> D [1</w:t>
      </w:r>
      <w:r w:rsidR="00553998" w:rsidRPr="008C2E9C">
        <w:rPr>
          <w:rFonts w:ascii="Times New Roman" w:hAnsi="Times New Roman"/>
          <w:sz w:val="28"/>
          <w:szCs w:val="28"/>
          <w:lang w:val="uk-UA" w:eastAsia="uk-UA"/>
        </w:rPr>
        <w:t>1</w:t>
      </w:r>
      <w:r w:rsidR="00CF5AAD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8B7B0A" w:rsidRPr="008C2E9C" w:rsidRDefault="00AF55EF" w:rsidP="008C2E9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Вірус стійкий</w:t>
      </w:r>
      <w:r w:rsidR="005045A6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D098C" w:rsidRPr="008C2E9C">
        <w:rPr>
          <w:rFonts w:ascii="Times New Roman" w:hAnsi="Times New Roman"/>
          <w:sz w:val="28"/>
          <w:szCs w:val="28"/>
          <w:lang w:val="uk-UA"/>
        </w:rPr>
        <w:t>до низьких температур. У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 xml:space="preserve"> замороженому стані його активність зберігається до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2-х років. Інфекційність, 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>гемаг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>лютинуюча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активність </w:t>
      </w:r>
      <w:r w:rsidR="00053E6C" w:rsidRPr="008C2E9C">
        <w:rPr>
          <w:rFonts w:ascii="Times New Roman" w:hAnsi="Times New Roman"/>
          <w:bCs/>
          <w:sz w:val="28"/>
          <w:szCs w:val="28"/>
          <w:lang w:val="uk-UA"/>
        </w:rPr>
        <w:t>та</w:t>
      </w:r>
      <w:r w:rsidR="008B7B0A" w:rsidRPr="008C2E9C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імуногенність вір</w:t>
      </w:r>
      <w:r w:rsidR="008A6A0F" w:rsidRPr="008C2E9C">
        <w:rPr>
          <w:rFonts w:ascii="Times New Roman" w:hAnsi="Times New Roman"/>
          <w:sz w:val="28"/>
          <w:szCs w:val="28"/>
          <w:lang w:val="uk-UA"/>
        </w:rPr>
        <w:t>усу руйнуються при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>t 56°С впродовж 5 хв. або</w:t>
      </w:r>
      <w:r w:rsidR="00D6217C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 xml:space="preserve">за </w:t>
      </w:r>
      <w:r w:rsidR="00D6217C" w:rsidRPr="008C2E9C">
        <w:rPr>
          <w:rFonts w:ascii="Times New Roman" w:hAnsi="Times New Roman"/>
          <w:sz w:val="28"/>
          <w:szCs w:val="28"/>
          <w:lang w:val="uk-UA"/>
        </w:rPr>
        <w:t xml:space="preserve">6 годин. 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>Вірус стійкий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 xml:space="preserve"> у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діапазоні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 xml:space="preserve"> рН від 2 до 10</w:t>
      </w:r>
      <w:r w:rsidR="008A6A0F" w:rsidRPr="008C2E9C">
        <w:rPr>
          <w:rFonts w:ascii="Times New Roman" w:hAnsi="Times New Roman"/>
          <w:sz w:val="28"/>
          <w:szCs w:val="28"/>
          <w:lang w:val="uk-UA"/>
        </w:rPr>
        <w:t xml:space="preserve"> і швидко руйнується при дії ультразвука.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Розчини формаліну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 xml:space="preserve"> (1-2%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)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>, гидроксиду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натрію (1-2%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>), мильного крезолу (1%) і фенолу (3-4%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)</w:t>
      </w:r>
      <w:r w:rsidR="00097424" w:rsidRPr="008C2E9C">
        <w:rPr>
          <w:rFonts w:ascii="Times New Roman" w:hAnsi="Times New Roman"/>
          <w:sz w:val="28"/>
          <w:szCs w:val="28"/>
          <w:lang w:val="uk-UA"/>
        </w:rPr>
        <w:t xml:space="preserve"> швидко інактивують вірус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.</w:t>
      </w:r>
      <w:r w:rsidR="005D136B" w:rsidRPr="008C2E9C">
        <w:rPr>
          <w:rFonts w:ascii="Times New Roman" w:hAnsi="Times New Roman"/>
          <w:sz w:val="28"/>
          <w:szCs w:val="28"/>
          <w:lang w:val="uk-UA"/>
        </w:rPr>
        <w:t xml:space="preserve"> Стабільність вірусу</w:t>
      </w:r>
      <w:r w:rsidR="008A6A0F" w:rsidRPr="008C2E9C">
        <w:rPr>
          <w:rFonts w:ascii="Times New Roman" w:hAnsi="Times New Roman"/>
          <w:sz w:val="28"/>
          <w:szCs w:val="28"/>
          <w:lang w:val="uk-UA"/>
        </w:rPr>
        <w:t xml:space="preserve"> залежить від середовища, в якому він знаходиться. 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>Денне світло</w:t>
      </w:r>
      <w:r w:rsidR="00445876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 xml:space="preserve">знижує </w:t>
      </w:r>
      <w:r w:rsidR="00445876" w:rsidRPr="008C2E9C">
        <w:rPr>
          <w:rFonts w:ascii="Times New Roman" w:hAnsi="Times New Roman"/>
          <w:sz w:val="28"/>
          <w:szCs w:val="28"/>
          <w:lang w:val="uk-UA"/>
        </w:rPr>
        <w:t xml:space="preserve">інфекційність </w:t>
      </w:r>
      <w:r w:rsidR="006F0755" w:rsidRPr="008C2E9C">
        <w:rPr>
          <w:rFonts w:ascii="Times New Roman" w:hAnsi="Times New Roman"/>
          <w:sz w:val="28"/>
          <w:szCs w:val="28"/>
          <w:lang w:val="uk-UA"/>
        </w:rPr>
        <w:t>вірусу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за 4 години.</w:t>
      </w:r>
      <w:r w:rsidR="00CC2AD2" w:rsidRPr="008C2E9C">
        <w:rPr>
          <w:rFonts w:ascii="Times New Roman" w:hAnsi="Times New Roman"/>
          <w:sz w:val="28"/>
          <w:szCs w:val="28"/>
          <w:lang w:val="uk-UA"/>
        </w:rPr>
        <w:t xml:space="preserve"> Гемаглютинуюча активність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D098C" w:rsidRPr="008C2E9C">
        <w:rPr>
          <w:rFonts w:ascii="Times New Roman" w:hAnsi="Times New Roman"/>
          <w:sz w:val="28"/>
          <w:szCs w:val="28"/>
          <w:lang w:val="uk-UA"/>
        </w:rPr>
        <w:t xml:space="preserve">(ГА) </w:t>
      </w:r>
      <w:r w:rsidR="00D25425" w:rsidRPr="008C2E9C">
        <w:rPr>
          <w:rFonts w:ascii="Times New Roman" w:hAnsi="Times New Roman"/>
          <w:sz w:val="28"/>
          <w:szCs w:val="28"/>
          <w:lang w:val="uk-UA"/>
        </w:rPr>
        <w:t>зберігається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при тривалішій інактивації, ніж інфекційні</w:t>
      </w:r>
      <w:r w:rsidR="00D25425" w:rsidRPr="008C2E9C">
        <w:rPr>
          <w:rFonts w:ascii="Times New Roman" w:hAnsi="Times New Roman"/>
          <w:sz w:val="28"/>
          <w:szCs w:val="28"/>
          <w:lang w:val="uk-UA"/>
        </w:rPr>
        <w:t>й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. Встановлено, що вісцеротропні вело</w:t>
      </w:r>
      <w:r w:rsidRPr="008C2E9C">
        <w:rPr>
          <w:rFonts w:ascii="Times New Roman" w:hAnsi="Times New Roman"/>
          <w:sz w:val="28"/>
          <w:szCs w:val="28"/>
          <w:lang w:val="uk-UA"/>
        </w:rPr>
        <w:t>генні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 xml:space="preserve"> штам</w:t>
      </w:r>
      <w:r w:rsidR="00904FE6" w:rsidRPr="008C2E9C">
        <w:rPr>
          <w:rFonts w:ascii="Times New Roman" w:hAnsi="Times New Roman"/>
          <w:sz w:val="28"/>
          <w:szCs w:val="28"/>
          <w:lang w:val="uk-UA"/>
        </w:rPr>
        <w:t>и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25425" w:rsidRPr="008C2E9C">
        <w:rPr>
          <w:rFonts w:ascii="Times New Roman" w:hAnsi="Times New Roman"/>
          <w:sz w:val="28"/>
          <w:szCs w:val="28"/>
          <w:lang w:val="uk-UA"/>
        </w:rPr>
        <w:t>являються термочутливими</w:t>
      </w:r>
      <w:r w:rsidR="005D136B" w:rsidRPr="008C2E9C">
        <w:rPr>
          <w:rFonts w:ascii="Times New Roman" w:hAnsi="Times New Roman"/>
          <w:sz w:val="28"/>
          <w:szCs w:val="28"/>
          <w:lang w:val="uk-UA"/>
        </w:rPr>
        <w:t>,</w:t>
      </w:r>
      <w:r w:rsidR="00053E6C" w:rsidRPr="008C2E9C">
        <w:rPr>
          <w:rFonts w:ascii="Times New Roman" w:hAnsi="Times New Roman"/>
          <w:sz w:val="28"/>
          <w:szCs w:val="28"/>
          <w:lang w:val="uk-UA"/>
        </w:rPr>
        <w:t xml:space="preserve"> тоді як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25425" w:rsidRPr="008C2E9C">
        <w:rPr>
          <w:rFonts w:ascii="Times New Roman" w:hAnsi="Times New Roman"/>
          <w:sz w:val="28"/>
          <w:szCs w:val="28"/>
          <w:lang w:val="uk-UA"/>
        </w:rPr>
        <w:t>лентогенні</w:t>
      </w:r>
      <w:r w:rsidR="00673DED" w:rsidRPr="008C2E9C">
        <w:rPr>
          <w:rFonts w:ascii="Times New Roman" w:hAnsi="Times New Roman"/>
          <w:sz w:val="28"/>
          <w:szCs w:val="28"/>
          <w:lang w:val="uk-UA"/>
        </w:rPr>
        <w:t xml:space="preserve"> - </w:t>
      </w:r>
      <w:r w:rsidR="00D25425" w:rsidRPr="008C2E9C">
        <w:rPr>
          <w:rFonts w:ascii="Times New Roman" w:hAnsi="Times New Roman"/>
          <w:sz w:val="28"/>
          <w:szCs w:val="28"/>
          <w:lang w:val="uk-UA"/>
        </w:rPr>
        <w:t>термостабільними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>. В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ірулентність штамів прямо </w:t>
      </w:r>
      <w:r w:rsidR="00904FE6" w:rsidRPr="008C2E9C">
        <w:rPr>
          <w:rFonts w:ascii="Times New Roman" w:hAnsi="Times New Roman"/>
          <w:sz w:val="28"/>
          <w:szCs w:val="28"/>
          <w:lang w:val="uk-UA"/>
        </w:rPr>
        <w:t>не пов'язана з термостабільніст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ю ГА</w:t>
      </w:r>
      <w:r w:rsidR="007B14F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</w:t>
      </w:r>
      <w:r w:rsidR="00553998" w:rsidRPr="008C2E9C">
        <w:rPr>
          <w:rFonts w:ascii="Times New Roman" w:hAnsi="Times New Roman"/>
          <w:sz w:val="28"/>
          <w:szCs w:val="28"/>
          <w:lang w:val="uk-UA" w:eastAsia="uk-UA"/>
        </w:rPr>
        <w:t>12</w:t>
      </w:r>
      <w:r w:rsidR="008B7B0A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.</w:t>
      </w:r>
    </w:p>
    <w:p w:rsidR="008B7B0A" w:rsidRPr="008C2E9C" w:rsidRDefault="003C56B7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Джерело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>м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інфекції є 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хвора птиця.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Зараження відбувається при контакті хворої птиці із здоро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>во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ю, а також через інфіковану воду 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>і корми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904FE6" w:rsidRPr="008C2E9C">
        <w:rPr>
          <w:rFonts w:ascii="Times New Roman" w:hAnsi="Times New Roman"/>
          <w:sz w:val="28"/>
          <w:szCs w:val="28"/>
          <w:lang w:val="uk-UA"/>
        </w:rPr>
        <w:t>Хвора птиця через 2 доби після зараження і за добу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04FE6" w:rsidRPr="008C2E9C">
        <w:rPr>
          <w:rFonts w:ascii="Times New Roman" w:hAnsi="Times New Roman"/>
          <w:sz w:val="28"/>
          <w:szCs w:val="28"/>
          <w:lang w:val="uk-UA"/>
        </w:rPr>
        <w:t>до появи клінічних ознак захворювання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виділяє </w:t>
      </w:r>
      <w:r w:rsidR="00904FE6" w:rsidRPr="008C2E9C">
        <w:rPr>
          <w:rFonts w:ascii="Times New Roman" w:hAnsi="Times New Roman"/>
          <w:sz w:val="28"/>
          <w:szCs w:val="28"/>
          <w:lang w:val="uk-UA"/>
        </w:rPr>
        <w:t>вірус з повітрям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під час кашлю.</w:t>
      </w:r>
    </w:p>
    <w:p w:rsidR="008B7B0A" w:rsidRPr="008C2E9C" w:rsidRDefault="00D477AE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Розповсюдження вірусу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на великі відстані пов'язане з перевезенням птиці, тушок вим</w:t>
      </w:r>
      <w:r w:rsidRPr="008C2E9C">
        <w:rPr>
          <w:rFonts w:ascii="Times New Roman" w:hAnsi="Times New Roman"/>
          <w:sz w:val="28"/>
          <w:szCs w:val="28"/>
          <w:lang w:val="uk-UA"/>
        </w:rPr>
        <w:t>ушено забитої птиці, забрудненої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тари, яєць </w:t>
      </w:r>
      <w:r w:rsidRPr="008C2E9C">
        <w:rPr>
          <w:rFonts w:ascii="Times New Roman" w:hAnsi="Times New Roman"/>
          <w:sz w:val="28"/>
          <w:szCs w:val="28"/>
          <w:lang w:val="uk-UA"/>
        </w:rPr>
        <w:t>і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з неблагополучного господарс</w:t>
      </w:r>
      <w:r w:rsidR="00261DED" w:rsidRPr="008C2E9C">
        <w:rPr>
          <w:rFonts w:ascii="Times New Roman" w:hAnsi="Times New Roman"/>
          <w:sz w:val="28"/>
          <w:szCs w:val="28"/>
          <w:lang w:val="uk-UA"/>
        </w:rPr>
        <w:t xml:space="preserve">тва </w:t>
      </w:r>
      <w:r w:rsidR="007B14F6" w:rsidRPr="008C2E9C">
        <w:rPr>
          <w:rFonts w:ascii="Times New Roman" w:hAnsi="Times New Roman"/>
          <w:sz w:val="28"/>
          <w:szCs w:val="28"/>
          <w:lang w:val="uk-UA"/>
        </w:rPr>
        <w:t>[</w:t>
      </w:r>
      <w:r w:rsidR="00230E00" w:rsidRPr="008C2E9C">
        <w:rPr>
          <w:rFonts w:ascii="Times New Roman" w:hAnsi="Times New Roman"/>
          <w:sz w:val="28"/>
          <w:szCs w:val="28"/>
          <w:lang w:val="uk-UA"/>
        </w:rPr>
        <w:t>1</w:t>
      </w:r>
      <w:r w:rsidR="00553998" w:rsidRPr="008C2E9C">
        <w:rPr>
          <w:rFonts w:ascii="Times New Roman" w:hAnsi="Times New Roman"/>
          <w:sz w:val="28"/>
          <w:szCs w:val="28"/>
          <w:lang w:val="uk-UA"/>
        </w:rPr>
        <w:t>3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].</w:t>
      </w:r>
    </w:p>
    <w:p w:rsidR="008B7B0A" w:rsidRPr="008C2E9C" w:rsidRDefault="00D477AE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В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організм</w:t>
      </w:r>
      <w:r w:rsidRPr="008C2E9C">
        <w:rPr>
          <w:rFonts w:ascii="Times New Roman" w:hAnsi="Times New Roman"/>
          <w:sz w:val="28"/>
          <w:szCs w:val="28"/>
          <w:lang w:val="uk-UA"/>
        </w:rPr>
        <w:t>і вірус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розмножується в клітинах респіраторної системи, руйнує клітини кровоносних судин, порушує їх порозність і викликає запально-некротичні процеси. Через 24 – 36 годи</w:t>
      </w:r>
      <w:r w:rsidRPr="008C2E9C">
        <w:rPr>
          <w:rFonts w:ascii="Times New Roman" w:hAnsi="Times New Roman"/>
          <w:sz w:val="28"/>
          <w:szCs w:val="28"/>
          <w:lang w:val="uk-UA"/>
        </w:rPr>
        <w:t>н вірус локалізується в трахеї,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легенях, </w:t>
      </w:r>
      <w:r w:rsidRPr="008C2E9C">
        <w:rPr>
          <w:rFonts w:ascii="Times New Roman" w:hAnsi="Times New Roman"/>
          <w:sz w:val="28"/>
          <w:szCs w:val="28"/>
          <w:lang w:val="uk-UA"/>
        </w:rPr>
        <w:t>та зумовлює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важкі некрозо-дистрофічні процеси. </w:t>
      </w:r>
    </w:p>
    <w:p w:rsidR="008B7B0A" w:rsidRPr="008C2E9C" w:rsidRDefault="00904FE6" w:rsidP="008C2E9C">
      <w:pPr>
        <w:shd w:val="clear" w:color="auto" w:fill="FFFFFF"/>
        <w:autoSpaceDE w:val="0"/>
        <w:autoSpaceDN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У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період вираженої клінічної картини хвороби збудник виділяється в зовнішнє середовище з фека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>ліями, трахеальним слизом. Птиця, що перехворіла, може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>бути вірусоносієм</w:t>
      </w:r>
      <w:r w:rsidR="007B14F6" w:rsidRPr="008C2E9C">
        <w:rPr>
          <w:rFonts w:ascii="Times New Roman" w:hAnsi="Times New Roman"/>
          <w:sz w:val="28"/>
          <w:szCs w:val="28"/>
          <w:lang w:val="uk-UA"/>
        </w:rPr>
        <w:t xml:space="preserve"> [</w:t>
      </w:r>
      <w:r w:rsidR="00553998" w:rsidRPr="008C2E9C">
        <w:rPr>
          <w:rFonts w:ascii="Times New Roman" w:hAnsi="Times New Roman"/>
          <w:sz w:val="28"/>
          <w:szCs w:val="28"/>
          <w:lang w:val="uk-UA"/>
        </w:rPr>
        <w:t>14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].</w:t>
      </w:r>
    </w:p>
    <w:p w:rsidR="008B7B0A" w:rsidRPr="008C2E9C" w:rsidRDefault="00D6217C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При легкій формі</w:t>
      </w:r>
      <w:r w:rsidR="00D477AE" w:rsidRPr="008C2E9C">
        <w:rPr>
          <w:rFonts w:ascii="Times New Roman" w:hAnsi="Times New Roman"/>
          <w:sz w:val="28"/>
          <w:szCs w:val="28"/>
          <w:lang w:val="uk-UA"/>
        </w:rPr>
        <w:t xml:space="preserve"> рінотрахеїту птиця</w:t>
      </w:r>
      <w:r w:rsidR="007C1B1C" w:rsidRPr="008C2E9C">
        <w:rPr>
          <w:rFonts w:ascii="Times New Roman" w:hAnsi="Times New Roman"/>
          <w:sz w:val="28"/>
          <w:szCs w:val="28"/>
          <w:lang w:val="uk-UA"/>
        </w:rPr>
        <w:t xml:space="preserve"> пригнічена, спостерігається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розлад функції органів дихання, тремор, опістотонус. </w:t>
      </w:r>
      <w:r w:rsidR="007C1B1C" w:rsidRPr="008C2E9C">
        <w:rPr>
          <w:rFonts w:ascii="Times New Roman" w:hAnsi="Times New Roman"/>
          <w:sz w:val="28"/>
          <w:szCs w:val="28"/>
          <w:lang w:val="uk-UA"/>
        </w:rPr>
        <w:t>Із дзьоба витікає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спочатку катаральний, потім гнійний ексудат. </w:t>
      </w:r>
      <w:r w:rsidR="007C1B1C" w:rsidRPr="008C2E9C">
        <w:rPr>
          <w:rFonts w:ascii="Times New Roman" w:hAnsi="Times New Roman"/>
          <w:sz w:val="28"/>
          <w:szCs w:val="28"/>
          <w:lang w:val="uk-UA"/>
        </w:rPr>
        <w:t>Доросла птиця витягує шию вперед,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робить позіхальні рухи</w:t>
      </w:r>
      <w:r w:rsidR="007C1B1C" w:rsidRPr="008C2E9C">
        <w:rPr>
          <w:rFonts w:ascii="Times New Roman" w:hAnsi="Times New Roman"/>
          <w:sz w:val="28"/>
          <w:szCs w:val="28"/>
          <w:lang w:val="uk-UA"/>
        </w:rPr>
        <w:t>,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C1B1C" w:rsidRPr="008C2E9C">
        <w:rPr>
          <w:rFonts w:ascii="Times New Roman" w:hAnsi="Times New Roman"/>
          <w:sz w:val="28"/>
          <w:szCs w:val="28"/>
          <w:lang w:val="uk-UA"/>
        </w:rPr>
        <w:t xml:space="preserve">а курчата збираються докупи і тривалий час 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сидять. Така клінічна картина характерна для бройлерів </w:t>
      </w:r>
      <w:r w:rsidR="00904FE6" w:rsidRPr="008C2E9C">
        <w:rPr>
          <w:rFonts w:ascii="Times New Roman" w:hAnsi="Times New Roman"/>
          <w:sz w:val="28"/>
          <w:szCs w:val="28"/>
          <w:lang w:val="uk-UA"/>
        </w:rPr>
        <w:t>до 20-добового</w:t>
      </w:r>
      <w:r w:rsidR="007C1B1C" w:rsidRPr="008C2E9C">
        <w:rPr>
          <w:rFonts w:ascii="Times New Roman" w:hAnsi="Times New Roman"/>
          <w:sz w:val="28"/>
          <w:szCs w:val="28"/>
          <w:lang w:val="uk-UA"/>
        </w:rPr>
        <w:t xml:space="preserve"> віку. Надалі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у курчат помітні зво</w:t>
      </w:r>
      <w:r w:rsidR="00904FE6" w:rsidRPr="008C2E9C">
        <w:rPr>
          <w:rFonts w:ascii="Times New Roman" w:hAnsi="Times New Roman"/>
          <w:sz w:val="28"/>
          <w:szCs w:val="28"/>
          <w:lang w:val="uk-UA"/>
        </w:rPr>
        <w:t>ложення очей і набряк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інфраорбітальних синусів, риніт. </w:t>
      </w:r>
      <w:r w:rsidR="007C1B1C" w:rsidRPr="008C2E9C">
        <w:rPr>
          <w:rFonts w:ascii="Times New Roman" w:hAnsi="Times New Roman"/>
          <w:sz w:val="28"/>
          <w:szCs w:val="28"/>
          <w:lang w:val="uk-UA"/>
        </w:rPr>
        <w:t>У цей час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виражена</w:t>
      </w:r>
      <w:r w:rsidR="003C56B7" w:rsidRPr="008C2E9C">
        <w:rPr>
          <w:rFonts w:ascii="Times New Roman" w:hAnsi="Times New Roman"/>
          <w:sz w:val="28"/>
          <w:szCs w:val="28"/>
          <w:lang w:val="uk-UA"/>
        </w:rPr>
        <w:t xml:space="preserve"> різниця у вгодованості</w:t>
      </w:r>
      <w:r w:rsidR="00445876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B14F6" w:rsidRPr="008C2E9C">
        <w:rPr>
          <w:rFonts w:ascii="Times New Roman" w:hAnsi="Times New Roman"/>
          <w:sz w:val="28"/>
          <w:szCs w:val="28"/>
          <w:lang w:val="uk-UA"/>
        </w:rPr>
        <w:t xml:space="preserve"> хворих і здорових курчат [</w:t>
      </w:r>
      <w:r w:rsidR="00324DA2" w:rsidRPr="008C2E9C">
        <w:rPr>
          <w:rFonts w:ascii="Times New Roman" w:hAnsi="Times New Roman"/>
          <w:sz w:val="28"/>
          <w:szCs w:val="28"/>
          <w:lang w:val="uk-UA"/>
        </w:rPr>
        <w:t>1</w:t>
      </w:r>
      <w:r w:rsidR="00713FA4" w:rsidRPr="008C2E9C">
        <w:rPr>
          <w:rFonts w:ascii="Times New Roman" w:hAnsi="Times New Roman"/>
          <w:sz w:val="28"/>
          <w:szCs w:val="28"/>
          <w:lang w:val="uk-UA"/>
        </w:rPr>
        <w:t>5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].</w:t>
      </w:r>
    </w:p>
    <w:p w:rsidR="008B7B0A" w:rsidRPr="008C2E9C" w:rsidRDefault="00904FE6" w:rsidP="008C2E9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З віком прогресує розвиток симптомів захворювання: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кон'юнктивіт, сльозотеча,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запалення шкіри навколо очей,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виді</w:t>
      </w:r>
      <w:r w:rsidR="00D20721" w:rsidRPr="008C2E9C">
        <w:rPr>
          <w:rFonts w:ascii="Times New Roman" w:hAnsi="Times New Roman"/>
          <w:sz w:val="28"/>
          <w:szCs w:val="28"/>
          <w:lang w:val="uk-UA"/>
        </w:rPr>
        <w:t>лення з носових ходів, а пізніше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C56B7" w:rsidRPr="008C2E9C">
        <w:rPr>
          <w:rFonts w:ascii="Times New Roman" w:hAnsi="Times New Roman"/>
          <w:sz w:val="28"/>
          <w:szCs w:val="28"/>
          <w:lang w:val="uk-UA"/>
        </w:rPr>
        <w:t>пін</w:t>
      </w:r>
      <w:r w:rsidR="00D20721" w:rsidRPr="008C2E9C">
        <w:rPr>
          <w:rFonts w:ascii="Times New Roman" w:hAnsi="Times New Roman"/>
          <w:sz w:val="28"/>
          <w:szCs w:val="28"/>
          <w:lang w:val="uk-UA"/>
        </w:rPr>
        <w:t>н</w:t>
      </w:r>
      <w:r w:rsidR="003C56B7" w:rsidRPr="008C2E9C">
        <w:rPr>
          <w:rFonts w:ascii="Times New Roman" w:hAnsi="Times New Roman"/>
          <w:sz w:val="28"/>
          <w:szCs w:val="28"/>
          <w:lang w:val="uk-UA"/>
        </w:rPr>
        <w:t>і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виділення з очей. Такі симптоми характ</w:t>
      </w:r>
      <w:r w:rsidR="00D20721" w:rsidRPr="008C2E9C">
        <w:rPr>
          <w:rFonts w:ascii="Times New Roman" w:hAnsi="Times New Roman"/>
          <w:sz w:val="28"/>
          <w:szCs w:val="28"/>
          <w:lang w:val="uk-UA"/>
        </w:rPr>
        <w:t xml:space="preserve">ерні для </w:t>
      </w:r>
      <w:r w:rsidR="00195589" w:rsidRPr="008C2E9C">
        <w:rPr>
          <w:rFonts w:ascii="Times New Roman" w:hAnsi="Times New Roman"/>
          <w:sz w:val="28"/>
          <w:szCs w:val="28"/>
          <w:lang w:val="uk-UA"/>
        </w:rPr>
        <w:t xml:space="preserve">бройлерів 32 </w:t>
      </w:r>
      <w:r w:rsidR="00D20721" w:rsidRPr="008C2E9C">
        <w:rPr>
          <w:rFonts w:ascii="Times New Roman" w:hAnsi="Times New Roman"/>
          <w:sz w:val="28"/>
          <w:szCs w:val="28"/>
          <w:lang w:val="uk-UA"/>
        </w:rPr>
        <w:t>добового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віку. Саме з цього віку спостерігається різке збільшення загибелі хворої птиці. У цей віковий період у курчат разом </w:t>
      </w:r>
      <w:r w:rsidR="00D20721" w:rsidRPr="008C2E9C">
        <w:rPr>
          <w:rFonts w:ascii="Times New Roman" w:hAnsi="Times New Roman"/>
          <w:sz w:val="28"/>
          <w:szCs w:val="28"/>
          <w:lang w:val="uk-UA"/>
        </w:rPr>
        <w:t>і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з респіраторним синдромом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реєструють діарею</w:t>
      </w:r>
      <w:r w:rsidR="00D20721" w:rsidRPr="008C2E9C">
        <w:rPr>
          <w:rFonts w:ascii="Times New Roman" w:hAnsi="Times New Roman"/>
          <w:sz w:val="28"/>
          <w:szCs w:val="28"/>
          <w:lang w:val="uk-UA"/>
        </w:rPr>
        <w:t xml:space="preserve">, при цьому фекалії 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набувають зеленувато-коричневого кольору. </w:t>
      </w:r>
      <w:r w:rsidR="00D20721" w:rsidRPr="008C2E9C">
        <w:rPr>
          <w:rFonts w:ascii="Times New Roman" w:hAnsi="Times New Roman"/>
          <w:sz w:val="28"/>
          <w:szCs w:val="28"/>
          <w:lang w:val="uk-UA"/>
        </w:rPr>
        <w:t>У таких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випадках захворювання затягується на декілька тижнів і </w:t>
      </w:r>
      <w:r w:rsidR="00673DED" w:rsidRPr="008C2E9C">
        <w:rPr>
          <w:rFonts w:ascii="Times New Roman" w:hAnsi="Times New Roman"/>
          <w:sz w:val="28"/>
          <w:szCs w:val="28"/>
          <w:lang w:val="uk-UA"/>
        </w:rPr>
        <w:t>ускладнює</w:t>
      </w:r>
      <w:r w:rsidR="00F16193" w:rsidRPr="008C2E9C">
        <w:rPr>
          <w:rFonts w:ascii="Times New Roman" w:hAnsi="Times New Roman"/>
          <w:sz w:val="28"/>
          <w:szCs w:val="28"/>
          <w:lang w:val="uk-UA"/>
        </w:rPr>
        <w:t>ться бактеріальними інфекціями</w:t>
      </w:r>
      <w:r w:rsidR="00B77806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B14F6" w:rsidRPr="008C2E9C">
        <w:rPr>
          <w:rFonts w:ascii="Times New Roman" w:hAnsi="Times New Roman"/>
          <w:sz w:val="28"/>
          <w:szCs w:val="28"/>
          <w:lang w:val="uk-UA"/>
        </w:rPr>
        <w:t>[</w:t>
      </w:r>
      <w:r w:rsidR="00324DA2" w:rsidRPr="008C2E9C">
        <w:rPr>
          <w:rFonts w:ascii="Times New Roman" w:hAnsi="Times New Roman"/>
          <w:sz w:val="28"/>
          <w:szCs w:val="28"/>
          <w:lang w:val="uk-UA"/>
        </w:rPr>
        <w:t>1</w:t>
      </w:r>
      <w:r w:rsidR="00CE1567" w:rsidRPr="008C2E9C">
        <w:rPr>
          <w:rFonts w:ascii="Times New Roman" w:hAnsi="Times New Roman"/>
          <w:sz w:val="28"/>
          <w:szCs w:val="28"/>
          <w:lang w:val="uk-UA"/>
        </w:rPr>
        <w:t>6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]. </w:t>
      </w:r>
    </w:p>
    <w:p w:rsidR="008B7B0A" w:rsidRPr="008C2E9C" w:rsidRDefault="00D20721" w:rsidP="008C2E9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Через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гнійний кон'юн</w:t>
      </w:r>
      <w:r w:rsidRPr="008C2E9C">
        <w:rPr>
          <w:rFonts w:ascii="Times New Roman" w:hAnsi="Times New Roman"/>
          <w:sz w:val="28"/>
          <w:szCs w:val="28"/>
          <w:lang w:val="uk-UA"/>
        </w:rPr>
        <w:t>ктивіт, запалення підочних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синусів, очна щілина у бройлерів різко звужена (“вузькоока птиця”). Як наслідок прояву набряку і запалення сполучної тканини голови розвивається синдром “опуклої голови”. Крім того, у хворої птиці відзначають нервові явища, що виражаються </w:t>
      </w:r>
      <w:r w:rsidRPr="008C2E9C">
        <w:rPr>
          <w:rFonts w:ascii="Times New Roman" w:hAnsi="Times New Roman"/>
          <w:sz w:val="28"/>
          <w:szCs w:val="28"/>
          <w:lang w:val="uk-UA"/>
        </w:rPr>
        <w:t>хит</w:t>
      </w:r>
      <w:r w:rsidR="003C56B7" w:rsidRPr="008C2E9C">
        <w:rPr>
          <w:rFonts w:ascii="Times New Roman" w:hAnsi="Times New Roman"/>
          <w:sz w:val="28"/>
          <w:szCs w:val="28"/>
          <w:lang w:val="uk-UA"/>
        </w:rPr>
        <w:t>кою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ходою. </w:t>
      </w:r>
      <w:r w:rsidRPr="008C2E9C">
        <w:rPr>
          <w:rFonts w:ascii="Times New Roman" w:hAnsi="Times New Roman"/>
          <w:sz w:val="28"/>
          <w:szCs w:val="28"/>
          <w:lang w:val="uk-UA"/>
        </w:rPr>
        <w:t>Tака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клінічна картина характе</w:t>
      </w:r>
      <w:r w:rsidRPr="008C2E9C">
        <w:rPr>
          <w:rFonts w:ascii="Times New Roman" w:hAnsi="Times New Roman"/>
          <w:sz w:val="28"/>
          <w:szCs w:val="28"/>
          <w:lang w:val="uk-UA"/>
        </w:rPr>
        <w:t>рна для 39-41-добової птиці. Через сепсис, що зумовлюється кишковою паличкою відбувається загибель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птиц</w:t>
      </w:r>
      <w:r w:rsidRPr="008C2E9C">
        <w:rPr>
          <w:rFonts w:ascii="Times New Roman" w:hAnsi="Times New Roman"/>
          <w:sz w:val="28"/>
          <w:szCs w:val="28"/>
          <w:lang w:val="uk-UA"/>
        </w:rPr>
        <w:t>і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. З розвитком епізооти</w:t>
      </w:r>
      <w:r w:rsidRPr="008C2E9C">
        <w:rPr>
          <w:rFonts w:ascii="Times New Roman" w:hAnsi="Times New Roman"/>
          <w:sz w:val="28"/>
          <w:szCs w:val="28"/>
          <w:lang w:val="uk-UA"/>
        </w:rPr>
        <w:t>чного процесу змінюється вікова сприйнятливість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курчат до пневмовірусної інфекції. Якщо на початку розповсюдження ін</w:t>
      </w:r>
      <w:r w:rsidRPr="008C2E9C">
        <w:rPr>
          <w:rFonts w:ascii="Times New Roman" w:hAnsi="Times New Roman"/>
          <w:sz w:val="28"/>
          <w:szCs w:val="28"/>
          <w:lang w:val="uk-UA"/>
        </w:rPr>
        <w:t>фекції клінічні ознаки у хворої птиці виявляються з 30-добового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 xml:space="preserve"> віку, то в подальшому вони можуть виявлят</w:t>
      </w:r>
      <w:r w:rsidR="00195589" w:rsidRPr="008C2E9C">
        <w:rPr>
          <w:rFonts w:ascii="Times New Roman" w:hAnsi="Times New Roman"/>
          <w:sz w:val="28"/>
          <w:szCs w:val="28"/>
          <w:lang w:val="uk-UA"/>
        </w:rPr>
        <w:t>ися вже з 14</w:t>
      </w:r>
      <w:r w:rsidR="002F5B3D" w:rsidRPr="008C2E9C">
        <w:rPr>
          <w:rFonts w:ascii="Times New Roman" w:hAnsi="Times New Roman"/>
          <w:sz w:val="28"/>
          <w:szCs w:val="28"/>
          <w:lang w:val="uk-UA"/>
        </w:rPr>
        <w:t>-ї</w:t>
      </w:r>
      <w:r w:rsidR="00F16193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8C2E9C">
        <w:rPr>
          <w:rFonts w:ascii="Times New Roman" w:hAnsi="Times New Roman"/>
          <w:sz w:val="28"/>
          <w:szCs w:val="28"/>
          <w:lang w:val="uk-UA"/>
        </w:rPr>
        <w:t>доби жи</w:t>
      </w:r>
      <w:r w:rsidR="00F16193" w:rsidRPr="008C2E9C">
        <w:rPr>
          <w:rFonts w:ascii="Times New Roman" w:hAnsi="Times New Roman"/>
          <w:sz w:val="28"/>
          <w:szCs w:val="28"/>
          <w:lang w:val="uk-UA"/>
        </w:rPr>
        <w:t>т</w:t>
      </w:r>
      <w:r w:rsidRPr="008C2E9C">
        <w:rPr>
          <w:rFonts w:ascii="Times New Roman" w:hAnsi="Times New Roman"/>
          <w:sz w:val="28"/>
          <w:szCs w:val="28"/>
          <w:lang w:val="uk-UA"/>
        </w:rPr>
        <w:t>тя</w:t>
      </w:r>
      <w:r w:rsidR="007B14F6" w:rsidRPr="008C2E9C">
        <w:rPr>
          <w:rFonts w:ascii="Times New Roman" w:hAnsi="Times New Roman"/>
          <w:sz w:val="28"/>
          <w:szCs w:val="28"/>
          <w:lang w:val="uk-UA"/>
        </w:rPr>
        <w:t xml:space="preserve"> [1</w:t>
      </w:r>
      <w:r w:rsidR="00CF5AAD" w:rsidRPr="008C2E9C">
        <w:rPr>
          <w:rFonts w:ascii="Times New Roman" w:hAnsi="Times New Roman"/>
          <w:sz w:val="28"/>
          <w:szCs w:val="28"/>
          <w:lang w:val="uk-UA"/>
        </w:rPr>
        <w:t>7</w:t>
      </w:r>
      <w:r w:rsidR="008B7B0A" w:rsidRPr="008C2E9C">
        <w:rPr>
          <w:rFonts w:ascii="Times New Roman" w:hAnsi="Times New Roman"/>
          <w:sz w:val="28"/>
          <w:szCs w:val="28"/>
          <w:lang w:val="uk-UA"/>
        </w:rPr>
        <w:t>].</w:t>
      </w:r>
    </w:p>
    <w:p w:rsidR="00950CCE" w:rsidRPr="008C2E9C" w:rsidRDefault="00FE6635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Діагноз на МПВ</w:t>
      </w:r>
      <w:r w:rsidR="0081639B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ставлять на підставі эпізоотологічних даних, клінічних ознак хвороби, патологоанатомічних змін і лабораторних </w:t>
      </w:r>
      <w:r w:rsidR="009B1BC3" w:rsidRPr="008C2E9C">
        <w:rPr>
          <w:rFonts w:ascii="Times New Roman" w:hAnsi="Times New Roman"/>
          <w:sz w:val="28"/>
          <w:szCs w:val="28"/>
          <w:lang w:val="uk-UA" w:eastAsia="uk-UA"/>
        </w:rPr>
        <w:t>досліджень (виділення,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ідентифікація вірусу і виявлення специфічних антитіл у птиці, що перехворіли</w:t>
      </w:r>
      <w:r w:rsidR="00195589" w:rsidRPr="008C2E9C">
        <w:rPr>
          <w:rFonts w:ascii="Times New Roman" w:hAnsi="Times New Roman"/>
          <w:sz w:val="28"/>
          <w:szCs w:val="28"/>
          <w:lang w:val="uk-UA" w:eastAsia="uk-UA"/>
        </w:rPr>
        <w:t>)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Практичне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значення мають лабораторні дослідження - виділення вірусу на</w:t>
      </w:r>
      <w:r w:rsidR="00950A3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курячих ембріонах</w:t>
      </w:r>
      <w:r w:rsidR="00FD70FD" w:rsidRPr="008C2E9C">
        <w:rPr>
          <w:rFonts w:ascii="Times New Roman" w:hAnsi="Times New Roman"/>
          <w:sz w:val="28"/>
          <w:szCs w:val="28"/>
          <w:lang w:val="uk-UA" w:eastAsia="uk-UA"/>
        </w:rPr>
        <w:t xml:space="preserve"> (КЕ)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>, а також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виявлення</w:t>
      </w:r>
      <w:r w:rsidR="00950A3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антитіл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950A3A" w:rsidRPr="008C2E9C">
        <w:rPr>
          <w:rFonts w:ascii="Times New Roman" w:hAnsi="Times New Roman"/>
          <w:sz w:val="28"/>
          <w:szCs w:val="28"/>
          <w:lang w:val="uk-UA" w:eastAsia="uk-UA"/>
        </w:rPr>
        <w:t>(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>АТ</w:t>
      </w:r>
      <w:r w:rsidR="00950A3A" w:rsidRPr="008C2E9C">
        <w:rPr>
          <w:rFonts w:ascii="Times New Roman" w:hAnsi="Times New Roman"/>
          <w:sz w:val="28"/>
          <w:szCs w:val="28"/>
          <w:lang w:val="uk-UA" w:eastAsia="uk-UA"/>
        </w:rPr>
        <w:t>)</w:t>
      </w:r>
      <w:r w:rsidR="009A65D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у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сироватці </w:t>
      </w:r>
      <w:r w:rsidR="00F1619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крові 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>птиці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>. Вірус вдається виділити тільки в період спалаху хвороби</w:t>
      </w:r>
      <w:r w:rsidR="00F16193" w:rsidRPr="008C2E9C">
        <w:rPr>
          <w:rFonts w:ascii="Times New Roman" w:hAnsi="Times New Roman"/>
          <w:sz w:val="28"/>
          <w:szCs w:val="28"/>
          <w:lang w:val="uk-UA" w:eastAsia="uk-UA"/>
        </w:rPr>
        <w:t>. Ч</w:t>
      </w:r>
      <w:r w:rsidR="009A65D5" w:rsidRPr="008C2E9C">
        <w:rPr>
          <w:rFonts w:ascii="Times New Roman" w:hAnsi="Times New Roman"/>
          <w:sz w:val="28"/>
          <w:szCs w:val="28"/>
          <w:lang w:val="uk-UA" w:eastAsia="uk-UA"/>
        </w:rPr>
        <w:t>ерез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15 </w:t>
      </w:r>
      <w:r w:rsidR="00F16193" w:rsidRPr="008C2E9C">
        <w:rPr>
          <w:rFonts w:ascii="Times New Roman" w:hAnsi="Times New Roman"/>
          <w:sz w:val="28"/>
          <w:szCs w:val="28"/>
          <w:lang w:val="uk-UA" w:eastAsia="uk-UA"/>
        </w:rPr>
        <w:t>діб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FD70FD" w:rsidRPr="008C2E9C">
        <w:rPr>
          <w:rFonts w:ascii="Times New Roman" w:hAnsi="Times New Roman"/>
          <w:sz w:val="28"/>
          <w:szCs w:val="28"/>
          <w:lang w:val="uk-UA" w:eastAsia="uk-UA"/>
        </w:rPr>
        <w:t xml:space="preserve">після захворювання </w:t>
      </w:r>
      <w:r w:rsidR="00F16193" w:rsidRPr="008C2E9C">
        <w:rPr>
          <w:rFonts w:ascii="Times New Roman" w:hAnsi="Times New Roman"/>
          <w:sz w:val="28"/>
          <w:szCs w:val="28"/>
          <w:lang w:val="uk-UA" w:eastAsia="uk-UA"/>
        </w:rPr>
        <w:t>ізолювати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його 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>звичайними методами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не вдається</w:t>
      </w:r>
      <w:r w:rsidR="000E0D02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Тому патологічний матеріал не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>обхідно брати на початку захворювання (у перші</w:t>
      </w:r>
      <w:r w:rsidR="00FD70FD" w:rsidRPr="008C2E9C">
        <w:rPr>
          <w:rFonts w:ascii="Times New Roman" w:hAnsi="Times New Roman"/>
          <w:sz w:val="28"/>
          <w:szCs w:val="28"/>
          <w:lang w:val="uk-UA" w:eastAsia="uk-UA"/>
        </w:rPr>
        <w:t xml:space="preserve"> 3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F16193" w:rsidRPr="008C2E9C">
        <w:rPr>
          <w:rFonts w:ascii="Times New Roman" w:hAnsi="Times New Roman"/>
          <w:sz w:val="28"/>
          <w:szCs w:val="28"/>
          <w:lang w:val="uk-UA" w:eastAsia="uk-UA"/>
        </w:rPr>
        <w:t>доби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>) і направляти в лабораторію в термосі з льодом.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Це дозволяє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9B1BC3" w:rsidRPr="008C2E9C">
        <w:rPr>
          <w:rFonts w:ascii="Times New Roman" w:hAnsi="Times New Roman"/>
          <w:sz w:val="28"/>
          <w:szCs w:val="28"/>
          <w:lang w:val="uk-UA" w:eastAsia="uk-UA"/>
        </w:rPr>
        <w:t>виявити</w:t>
      </w:r>
      <w:r w:rsidR="00795E9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антиген</w:t>
      </w:r>
      <w:r w:rsidR="00F1619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вірусу</w:t>
      </w:r>
      <w:r w:rsidR="009B1BC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впродовж</w:t>
      </w:r>
      <w:r w:rsidR="003D015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950A3A" w:rsidRPr="008C2E9C">
        <w:rPr>
          <w:rFonts w:ascii="Times New Roman" w:hAnsi="Times New Roman"/>
          <w:sz w:val="28"/>
          <w:szCs w:val="28"/>
          <w:lang w:val="uk-UA" w:eastAsia="uk-UA"/>
        </w:rPr>
        <w:t xml:space="preserve">від 3 до </w:t>
      </w:r>
      <w:r w:rsidR="003D015C" w:rsidRPr="008C2E9C">
        <w:rPr>
          <w:rFonts w:ascii="Times New Roman" w:hAnsi="Times New Roman"/>
          <w:sz w:val="28"/>
          <w:szCs w:val="28"/>
          <w:lang w:val="uk-UA" w:eastAsia="uk-UA"/>
        </w:rPr>
        <w:t>5 годин</w:t>
      </w:r>
      <w:r w:rsidR="0081639B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7B14F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[1</w:t>
      </w:r>
      <w:r w:rsidR="00324DA2" w:rsidRPr="008C2E9C">
        <w:rPr>
          <w:rFonts w:ascii="Times New Roman" w:hAnsi="Times New Roman"/>
          <w:sz w:val="28"/>
          <w:szCs w:val="28"/>
          <w:lang w:val="uk-UA" w:eastAsia="uk-UA"/>
        </w:rPr>
        <w:t>6</w:t>
      </w:r>
      <w:r w:rsidR="00365F52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="00950CCE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950CCE" w:rsidRPr="008C2E9C" w:rsidRDefault="00950CCE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Ви</w:t>
      </w:r>
      <w:r w:rsidR="007965CA" w:rsidRPr="008C2E9C">
        <w:rPr>
          <w:rFonts w:ascii="Times New Roman" w:hAnsi="Times New Roman"/>
          <w:sz w:val="28"/>
          <w:szCs w:val="28"/>
          <w:lang w:val="uk-UA" w:eastAsia="uk-UA"/>
        </w:rPr>
        <w:t xml:space="preserve">ділення </w:t>
      </w:r>
      <w:r w:rsidR="005C3612" w:rsidRPr="008C2E9C">
        <w:rPr>
          <w:rFonts w:ascii="Times New Roman" w:hAnsi="Times New Roman"/>
          <w:sz w:val="28"/>
          <w:szCs w:val="28"/>
          <w:lang w:val="uk-UA" w:eastAsia="uk-UA"/>
        </w:rPr>
        <w:t>вірусу у культурі клітин</w:t>
      </w:r>
      <w:r w:rsidR="007965C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F85F67" w:rsidRPr="008C2E9C">
        <w:rPr>
          <w:rFonts w:ascii="Times New Roman" w:hAnsi="Times New Roman"/>
          <w:sz w:val="28"/>
          <w:szCs w:val="28"/>
          <w:lang w:val="uk-UA" w:eastAsia="uk-UA"/>
        </w:rPr>
        <w:t>здійснюють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рідко, оскільки культуральни</w:t>
      </w:r>
      <w:r w:rsidR="00F85F67" w:rsidRPr="008C2E9C">
        <w:rPr>
          <w:rFonts w:ascii="Times New Roman" w:hAnsi="Times New Roman"/>
          <w:sz w:val="28"/>
          <w:szCs w:val="28"/>
          <w:lang w:val="uk-UA" w:eastAsia="uk-UA"/>
        </w:rPr>
        <w:t>й вірус за</w:t>
      </w:r>
      <w:r w:rsidR="00126C0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гемаглютинуючою </w:t>
      </w:r>
      <w:r w:rsidR="00F85F67" w:rsidRPr="008C2E9C">
        <w:rPr>
          <w:rFonts w:ascii="Times New Roman" w:hAnsi="Times New Roman"/>
          <w:sz w:val="28"/>
          <w:szCs w:val="28"/>
          <w:lang w:val="uk-UA" w:eastAsia="uk-UA"/>
        </w:rPr>
        <w:t>активністю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поступається ембр</w:t>
      </w:r>
      <w:r w:rsidR="00F85F67" w:rsidRPr="008C2E9C">
        <w:rPr>
          <w:rFonts w:ascii="Times New Roman" w:hAnsi="Times New Roman"/>
          <w:sz w:val="28"/>
          <w:szCs w:val="28"/>
          <w:lang w:val="uk-UA" w:eastAsia="uk-UA"/>
        </w:rPr>
        <w:t>іональному.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F85F67" w:rsidRPr="008C2E9C">
        <w:rPr>
          <w:rFonts w:ascii="Times New Roman" w:hAnsi="Times New Roman"/>
          <w:sz w:val="28"/>
          <w:szCs w:val="28"/>
          <w:lang w:val="uk-UA" w:eastAsia="uk-UA"/>
        </w:rPr>
        <w:t xml:space="preserve">Для виділення і ідентифікації вірусу застосовувують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культуру фіб</w:t>
      </w:r>
      <w:r w:rsidR="00887805" w:rsidRPr="008C2E9C">
        <w:rPr>
          <w:rFonts w:ascii="Times New Roman" w:hAnsi="Times New Roman"/>
          <w:sz w:val="28"/>
          <w:szCs w:val="28"/>
          <w:lang w:val="uk-UA" w:eastAsia="uk-UA"/>
        </w:rPr>
        <w:t>робластів КЕ</w:t>
      </w:r>
      <w:r w:rsidR="000E0D02" w:rsidRPr="008C2E9C">
        <w:rPr>
          <w:rFonts w:ascii="Times New Roman" w:hAnsi="Times New Roman"/>
          <w:sz w:val="28"/>
          <w:szCs w:val="28"/>
          <w:lang w:val="uk-UA" w:eastAsia="uk-UA"/>
        </w:rPr>
        <w:t>,</w:t>
      </w:r>
      <w:r w:rsidR="0088780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F85F67" w:rsidRPr="008C2E9C">
        <w:rPr>
          <w:rFonts w:ascii="Times New Roman" w:hAnsi="Times New Roman"/>
          <w:sz w:val="28"/>
          <w:szCs w:val="28"/>
          <w:lang w:val="uk-UA" w:eastAsia="uk-UA"/>
        </w:rPr>
        <w:t>а також</w:t>
      </w:r>
      <w:r w:rsidR="00DA0B97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лінії </w:t>
      </w:r>
      <w:r w:rsidR="00F85F67" w:rsidRPr="008C2E9C">
        <w:rPr>
          <w:rFonts w:ascii="Times New Roman" w:hAnsi="Times New Roman"/>
          <w:sz w:val="28"/>
          <w:szCs w:val="28"/>
          <w:lang w:val="uk-UA" w:eastAsia="uk-UA"/>
        </w:rPr>
        <w:t xml:space="preserve">клітин </w:t>
      </w:r>
      <w:r w:rsidR="00DA0B97" w:rsidRPr="008C2E9C">
        <w:rPr>
          <w:rFonts w:ascii="Times New Roman" w:hAnsi="Times New Roman"/>
          <w:sz w:val="28"/>
          <w:szCs w:val="28"/>
          <w:lang w:val="uk-UA" w:eastAsia="uk-UA"/>
        </w:rPr>
        <w:t>ВНК-21 і Нер-2</w:t>
      </w:r>
      <w:r w:rsidR="007B14F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</w:t>
      </w:r>
      <w:r w:rsidR="00CF0549" w:rsidRPr="008C2E9C">
        <w:rPr>
          <w:rFonts w:ascii="Times New Roman" w:hAnsi="Times New Roman"/>
          <w:sz w:val="28"/>
          <w:szCs w:val="28"/>
          <w:lang w:val="uk-UA" w:eastAsia="uk-UA"/>
        </w:rPr>
        <w:t>17</w:t>
      </w:r>
      <w:r w:rsidR="00365F52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6F7F6A" w:rsidRPr="008C2E9C" w:rsidRDefault="006F7F6A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Серологічні дослідження дозволяють швидше поставити діагноз, визначи</w:t>
      </w:r>
      <w:r w:rsidR="00424308" w:rsidRPr="008C2E9C">
        <w:rPr>
          <w:rFonts w:ascii="Times New Roman" w:hAnsi="Times New Roman"/>
          <w:sz w:val="28"/>
          <w:szCs w:val="28"/>
          <w:lang w:val="uk-UA" w:eastAsia="uk-UA"/>
        </w:rPr>
        <w:t>ти ступінь розповсюдження вірусу. Але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серологічні дані не дозволяють судити про резистентність досліджуваної популяції, оскільки не завжди рівень АТ корелює з резистентністю. Серодіагностика заснован</w:t>
      </w:r>
      <w:r w:rsidR="00424308" w:rsidRPr="008C2E9C">
        <w:rPr>
          <w:rFonts w:ascii="Times New Roman" w:hAnsi="Times New Roman"/>
          <w:sz w:val="28"/>
          <w:szCs w:val="28"/>
          <w:lang w:val="uk-UA" w:eastAsia="uk-UA"/>
        </w:rPr>
        <w:t xml:space="preserve">а на виявленні АТ у хворої та перехворілої птиці, за допомогою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РН, </w:t>
      </w:r>
      <w:r w:rsidR="00424308" w:rsidRPr="008C2E9C">
        <w:rPr>
          <w:rFonts w:ascii="Times New Roman" w:hAnsi="Times New Roman"/>
          <w:sz w:val="28"/>
          <w:szCs w:val="28"/>
          <w:lang w:val="uk-UA" w:eastAsia="uk-UA"/>
        </w:rPr>
        <w:t>РДП, РЗГА та ін.</w:t>
      </w:r>
      <w:r w:rsidR="007B14F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</w:t>
      </w:r>
      <w:r w:rsidR="00CF0549" w:rsidRPr="008C2E9C">
        <w:rPr>
          <w:rFonts w:ascii="Times New Roman" w:hAnsi="Times New Roman"/>
          <w:sz w:val="28"/>
          <w:szCs w:val="28"/>
          <w:lang w:val="uk-UA" w:eastAsia="uk-UA"/>
        </w:rPr>
        <w:t>18</w:t>
      </w:r>
      <w:r w:rsidR="00365F52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03563C" w:rsidRPr="008C2E9C" w:rsidRDefault="00176F60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Термін утворення АТ </w:t>
      </w:r>
      <w:r w:rsidR="00424308" w:rsidRPr="008C2E9C">
        <w:rPr>
          <w:rFonts w:ascii="Times New Roman" w:hAnsi="Times New Roman"/>
          <w:sz w:val="28"/>
          <w:szCs w:val="28"/>
          <w:lang w:val="uk-UA" w:eastAsia="uk-UA"/>
        </w:rPr>
        <w:t>і їх рівень у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сироватці крові і жовтку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яєць при МПВ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залежать від в</w:t>
      </w:r>
      <w:r w:rsidR="00424308" w:rsidRPr="008C2E9C">
        <w:rPr>
          <w:rFonts w:ascii="Times New Roman" w:hAnsi="Times New Roman"/>
          <w:sz w:val="28"/>
          <w:szCs w:val="28"/>
          <w:lang w:val="uk-UA" w:eastAsia="uk-UA"/>
        </w:rPr>
        <w:t>ірулентності вірусу і віку птиці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 В основному АТ накопичуються з 10 на 36 добу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хвороби і зберігають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ся в сироватках крові до 483</w:t>
      </w:r>
      <w:r w:rsidR="00163BAE" w:rsidRPr="008C2E9C">
        <w:rPr>
          <w:rFonts w:ascii="Times New Roman" w:hAnsi="Times New Roman"/>
          <w:sz w:val="28"/>
          <w:szCs w:val="28"/>
          <w:lang w:val="uk-UA" w:eastAsia="uk-UA"/>
        </w:rPr>
        <w:t>-х діб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 xml:space="preserve">, досягаючи найвищого </w:t>
      </w:r>
      <w:r w:rsidR="00163BAE" w:rsidRPr="008C2E9C">
        <w:rPr>
          <w:rFonts w:ascii="Times New Roman" w:hAnsi="Times New Roman"/>
          <w:sz w:val="28"/>
          <w:szCs w:val="28"/>
          <w:lang w:val="uk-UA" w:eastAsia="uk-UA"/>
        </w:rPr>
        <w:t>рівня впродовж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6 </w:t>
      </w:r>
      <w:r w:rsidR="00163BAE" w:rsidRPr="008C2E9C">
        <w:rPr>
          <w:rFonts w:ascii="Times New Roman" w:hAnsi="Times New Roman"/>
          <w:sz w:val="28"/>
          <w:szCs w:val="28"/>
          <w:lang w:val="ru-RU" w:eastAsia="uk-UA"/>
        </w:rPr>
        <w:t>тижнів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 xml:space="preserve">. Для постановки реакції </w:t>
      </w:r>
      <w:r w:rsidR="005C3612" w:rsidRPr="008C2E9C">
        <w:rPr>
          <w:rFonts w:ascii="Times New Roman" w:hAnsi="Times New Roman"/>
          <w:sz w:val="28"/>
          <w:szCs w:val="28"/>
          <w:lang w:val="uk-UA" w:eastAsia="uk-UA"/>
        </w:rPr>
        <w:t xml:space="preserve">нейтралізації 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>необхідні еталонні, адаптовані до КЕ штами</w:t>
      </w:r>
      <w:r w:rsidR="00163BA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вірусу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 xml:space="preserve">. Найчастіше використовують шт. </w:t>
      </w:r>
      <w:r w:rsidRPr="008C2E9C">
        <w:rPr>
          <w:rFonts w:ascii="Times New Roman" w:hAnsi="Times New Roman"/>
          <w:sz w:val="28"/>
          <w:szCs w:val="28"/>
          <w:lang w:eastAsia="uk-UA"/>
        </w:rPr>
        <w:t>BUT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1 # 8544: &gt; = 3,0 </w:t>
      </w:r>
      <w:r w:rsidRPr="008C2E9C">
        <w:rPr>
          <w:rFonts w:ascii="Times New Roman" w:hAnsi="Times New Roman"/>
          <w:sz w:val="28"/>
          <w:szCs w:val="28"/>
          <w:lang w:val="ru-RU" w:eastAsia="uk-UA"/>
        </w:rPr>
        <w:t>log</w:t>
      </w:r>
      <w:r w:rsidRPr="008C2E9C">
        <w:rPr>
          <w:rFonts w:ascii="Times New Roman" w:hAnsi="Times New Roman"/>
          <w:sz w:val="28"/>
          <w:szCs w:val="28"/>
          <w:vertAlign w:val="superscript"/>
          <w:lang w:val="uk-UA" w:eastAsia="uk-UA"/>
        </w:rPr>
        <w:t xml:space="preserve">10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ТЦІД</w:t>
      </w:r>
      <w:r w:rsidRPr="008C2E9C">
        <w:rPr>
          <w:rFonts w:ascii="Times New Roman" w:hAnsi="Times New Roman"/>
          <w:sz w:val="28"/>
          <w:szCs w:val="28"/>
          <w:vertAlign w:val="subscript"/>
          <w:lang w:val="uk-UA" w:eastAsia="uk-UA"/>
        </w:rPr>
        <w:t>50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>, який ви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кликає загибель КЕ через 24 години</w:t>
      </w:r>
      <w:r w:rsidR="00812907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7B14F6" w:rsidRPr="008C2E9C">
        <w:rPr>
          <w:rFonts w:ascii="Times New Roman" w:hAnsi="Times New Roman"/>
          <w:sz w:val="28"/>
          <w:szCs w:val="28"/>
          <w:lang w:val="uk-UA" w:eastAsia="uk-UA"/>
        </w:rPr>
        <w:t>[</w:t>
      </w:r>
      <w:r w:rsidR="00CF0549" w:rsidRPr="008C2E9C">
        <w:rPr>
          <w:rFonts w:ascii="Times New Roman" w:hAnsi="Times New Roman"/>
          <w:sz w:val="28"/>
          <w:szCs w:val="28"/>
          <w:lang w:val="ru-RU" w:eastAsia="uk-UA"/>
        </w:rPr>
        <w:t>19</w:t>
      </w:r>
      <w:r w:rsidR="00365F52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="0003563C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B921CB" w:rsidRPr="008C2E9C" w:rsidRDefault="00D87025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Реакція ди</w:t>
      </w:r>
      <w:r w:rsidR="0066201F" w:rsidRPr="008C2E9C">
        <w:rPr>
          <w:rFonts w:ascii="Times New Roman" w:hAnsi="Times New Roman"/>
          <w:sz w:val="28"/>
          <w:szCs w:val="28"/>
          <w:lang w:val="uk-UA" w:eastAsia="uk-UA"/>
        </w:rPr>
        <w:t xml:space="preserve">фузної </w:t>
      </w:r>
      <w:r w:rsidR="00AF394C" w:rsidRPr="008C2E9C">
        <w:rPr>
          <w:rFonts w:ascii="Times New Roman" w:hAnsi="Times New Roman"/>
          <w:sz w:val="28"/>
          <w:szCs w:val="28"/>
          <w:lang w:val="uk-UA" w:eastAsia="uk-UA"/>
        </w:rPr>
        <w:t>преципітації (РДП)</w:t>
      </w:r>
      <w:r w:rsidR="0066201F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особливо цінна для швидкої діагностики гострих випадків хвороби, оскільки АТ м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ожна виявити на 7-му добу з</w:t>
      </w:r>
      <w:r w:rsidR="0066201F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початку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хвороби (оптимальний час 15 діб). Проте за допомогою РДП антитіл</w:t>
      </w:r>
      <w:r w:rsidR="0066201F" w:rsidRPr="008C2E9C">
        <w:rPr>
          <w:rFonts w:ascii="Times New Roman" w:hAnsi="Times New Roman"/>
          <w:sz w:val="28"/>
          <w:szCs w:val="28"/>
          <w:lang w:val="uk-UA" w:eastAsia="uk-UA"/>
        </w:rPr>
        <w:t xml:space="preserve">  виявляють лише у 10-15% випадків. У разі виявлення великого відсотка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преципітуючих си</w:t>
      </w:r>
      <w:r w:rsidR="0066201F" w:rsidRPr="008C2E9C">
        <w:rPr>
          <w:rFonts w:ascii="Times New Roman" w:hAnsi="Times New Roman"/>
          <w:sz w:val="28"/>
          <w:szCs w:val="28"/>
          <w:lang w:val="uk-UA" w:eastAsia="uk-UA"/>
        </w:rPr>
        <w:t>роваток, стадо п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тиці вважають неблагополучним з</w:t>
      </w:r>
      <w:r w:rsidR="0066201F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МПВ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B921CB" w:rsidRPr="008C2E9C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="007B14F6" w:rsidRPr="008C2E9C">
        <w:rPr>
          <w:rFonts w:ascii="Times New Roman" w:hAnsi="Times New Roman"/>
          <w:sz w:val="28"/>
          <w:szCs w:val="28"/>
          <w:lang w:val="ru-RU" w:eastAsia="uk-UA"/>
        </w:rPr>
        <w:t>[</w:t>
      </w:r>
      <w:r w:rsidR="00324DA2" w:rsidRPr="008C2E9C">
        <w:rPr>
          <w:rFonts w:ascii="Times New Roman" w:hAnsi="Times New Roman"/>
          <w:sz w:val="28"/>
          <w:szCs w:val="28"/>
          <w:lang w:val="ru-RU" w:eastAsia="uk-UA"/>
        </w:rPr>
        <w:t>2</w:t>
      </w:r>
      <w:r w:rsidR="00CF0549" w:rsidRPr="008C2E9C">
        <w:rPr>
          <w:rFonts w:ascii="Times New Roman" w:hAnsi="Times New Roman"/>
          <w:sz w:val="28"/>
          <w:szCs w:val="28"/>
          <w:lang w:val="ru-RU" w:eastAsia="uk-UA"/>
        </w:rPr>
        <w:t>0</w:t>
      </w:r>
      <w:r w:rsidR="00365F52" w:rsidRPr="008C2E9C">
        <w:rPr>
          <w:rFonts w:ascii="Times New Roman" w:hAnsi="Times New Roman"/>
          <w:sz w:val="28"/>
          <w:szCs w:val="28"/>
          <w:lang w:val="ru-RU" w:eastAsia="uk-UA"/>
        </w:rPr>
        <w:t>]</w:t>
      </w:r>
      <w:r w:rsidR="0066201F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1F268A" w:rsidRPr="008C2E9C" w:rsidRDefault="001F268A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Чисельні дані</w:t>
      </w:r>
      <w:r w:rsidR="00AF394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зарубіжних дослідників вказують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, що чутливим серологічним методом являється ELISA, хоча для виявлення МПВІ використовували інші методи ( реакцію нейтралізації, іммунофлюрисценції і іммунодифузії). На даний час розроблено багато тестів</w:t>
      </w:r>
      <w:r w:rsidR="00F9447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діагностики ELISA – це </w:t>
      </w:r>
      <w:r w:rsidR="00222A6A" w:rsidRPr="008C2E9C">
        <w:rPr>
          <w:rFonts w:ascii="Times New Roman" w:hAnsi="Times New Roman"/>
          <w:sz w:val="28"/>
          <w:szCs w:val="28"/>
          <w:lang w:val="uk-UA" w:eastAsia="uk-UA"/>
        </w:rPr>
        <w:t>до</w:t>
      </w:r>
      <w:r w:rsidR="00F94472" w:rsidRPr="008C2E9C">
        <w:rPr>
          <w:rFonts w:ascii="Times New Roman" w:hAnsi="Times New Roman"/>
          <w:sz w:val="28"/>
          <w:szCs w:val="28"/>
          <w:lang w:val="uk-UA" w:eastAsia="uk-UA"/>
        </w:rPr>
        <w:t>ведено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 дослідженнях сир</w:t>
      </w:r>
      <w:r w:rsidR="00F94472" w:rsidRPr="008C2E9C">
        <w:rPr>
          <w:rFonts w:ascii="Times New Roman" w:hAnsi="Times New Roman"/>
          <w:sz w:val="28"/>
          <w:szCs w:val="28"/>
          <w:lang w:val="uk-UA" w:eastAsia="uk-UA"/>
        </w:rPr>
        <w:t>оватки крові індиків і курчат. У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зв</w:t>
      </w:r>
      <w:r w:rsidR="00F94472" w:rsidRPr="008C2E9C">
        <w:rPr>
          <w:rFonts w:ascii="Times New Roman" w:hAnsi="Times New Roman"/>
          <w:sz w:val="28"/>
          <w:szCs w:val="28"/>
          <w:lang w:val="uk-UA" w:eastAsia="uk-UA"/>
        </w:rPr>
        <w:t>'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язку з цим були проведені дослідження </w:t>
      </w:r>
      <w:r w:rsidR="001745FA" w:rsidRPr="008C2E9C">
        <w:rPr>
          <w:rFonts w:ascii="Times New Roman" w:hAnsi="Times New Roman"/>
          <w:sz w:val="28"/>
          <w:szCs w:val="28"/>
          <w:lang w:val="uk-UA" w:eastAsia="uk-UA"/>
        </w:rPr>
        <w:t>щодо чутливості з виявлення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МПВІ [</w:t>
      </w:r>
      <w:r w:rsidR="00553998" w:rsidRPr="008C2E9C">
        <w:rPr>
          <w:rFonts w:ascii="Times New Roman" w:hAnsi="Times New Roman"/>
          <w:sz w:val="28"/>
          <w:szCs w:val="28"/>
          <w:lang w:val="ru-RU" w:eastAsia="uk-UA"/>
        </w:rPr>
        <w:t>21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]. На думку зарубіжних науковці</w:t>
      </w:r>
      <w:r w:rsidR="00222A6A" w:rsidRPr="008C2E9C">
        <w:rPr>
          <w:rFonts w:ascii="Times New Roman" w:hAnsi="Times New Roman"/>
          <w:sz w:val="28"/>
          <w:szCs w:val="28"/>
          <w:lang w:val="uk-UA" w:eastAsia="uk-UA"/>
        </w:rPr>
        <w:t>в найчутливішим тестом є</w:t>
      </w:r>
      <w:r w:rsidR="00FE596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бл</w:t>
      </w:r>
      <w:r w:rsidR="00A46F66" w:rsidRPr="008C2E9C">
        <w:rPr>
          <w:rFonts w:ascii="Times New Roman" w:hAnsi="Times New Roman"/>
          <w:sz w:val="28"/>
          <w:szCs w:val="28"/>
          <w:lang w:val="uk-UA" w:eastAsia="uk-UA"/>
        </w:rPr>
        <w:t>у</w:t>
      </w:r>
      <w:r w:rsidR="00FE596E" w:rsidRPr="008C2E9C">
        <w:rPr>
          <w:rFonts w:ascii="Times New Roman" w:hAnsi="Times New Roman"/>
          <w:sz w:val="28"/>
          <w:szCs w:val="28"/>
          <w:lang w:val="uk-UA" w:eastAsia="uk-UA"/>
        </w:rPr>
        <w:t>куюч</w:t>
      </w:r>
      <w:r w:rsidR="00A46F66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комплекти EL</w:t>
      </w:r>
      <w:r w:rsidRPr="008C2E9C">
        <w:rPr>
          <w:rFonts w:ascii="Times New Roman" w:hAnsi="Times New Roman"/>
          <w:sz w:val="28"/>
          <w:szCs w:val="28"/>
          <w:lang w:eastAsia="uk-UA"/>
        </w:rPr>
        <w:t>I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SA, де використовується моноклональне антитіло. Цей тест має широкий спектр чутливості для всіх підтипів МПВ, і може використовуватися для дослідження сироватки крові всіх різновидностей птиці. Цим тестом можна дослідити сироватку крові на наявність антитіл як у вакцинованої так і нещепленої птиці. У курчат серо</w:t>
      </w:r>
      <w:r w:rsidR="00E90977" w:rsidRPr="008C2E9C">
        <w:rPr>
          <w:rFonts w:ascii="Times New Roman" w:hAnsi="Times New Roman"/>
          <w:sz w:val="28"/>
          <w:szCs w:val="28"/>
          <w:lang w:val="uk-UA" w:eastAsia="uk-UA"/>
        </w:rPr>
        <w:t>логічна відповідь щодо МПВІ слаб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ша порівняно до індичок</w:t>
      </w:r>
      <w:r w:rsidR="001670D9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[</w:t>
      </w:r>
      <w:r w:rsidR="00553998" w:rsidRPr="008C2E9C">
        <w:rPr>
          <w:rFonts w:ascii="Times New Roman" w:hAnsi="Times New Roman"/>
          <w:sz w:val="28"/>
          <w:szCs w:val="28"/>
          <w:lang w:val="uk-UA" w:eastAsia="uk-UA"/>
        </w:rPr>
        <w:t>22,23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].</w:t>
      </w:r>
    </w:p>
    <w:p w:rsidR="002F5B13" w:rsidRPr="008C2E9C" w:rsidRDefault="0053195C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Перевагу</w:t>
      </w:r>
      <w:r w:rsidR="00D87025" w:rsidRPr="008C2E9C">
        <w:rPr>
          <w:rFonts w:ascii="Times New Roman" w:hAnsi="Times New Roman"/>
          <w:sz w:val="28"/>
          <w:szCs w:val="28"/>
          <w:lang w:val="uk-UA"/>
        </w:rPr>
        <w:t xml:space="preserve"> за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для індикації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 xml:space="preserve"> МПВ надають генетичним методам. ПЛР - це чутлива та специфічна реакція, яка дозволяє виявляти МПВ безпосередньо у зразках тканин. Вірусна РНК ампліфікується та ідентифікується у </w:t>
      </w:r>
      <w:r w:rsidR="00D345DC" w:rsidRPr="008C2E9C">
        <w:rPr>
          <w:rFonts w:ascii="Times New Roman" w:hAnsi="Times New Roman"/>
          <w:sz w:val="28"/>
          <w:szCs w:val="28"/>
          <w:lang w:val="uk-UA"/>
        </w:rPr>
        <w:t>ПЛР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 xml:space="preserve"> з використанням праймерів до консервативної ділянки нуклеокапсидного гену</w:t>
      </w:r>
      <w:r w:rsidR="00812907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F7AEF" w:rsidRPr="008C2E9C">
        <w:rPr>
          <w:rFonts w:ascii="Times New Roman" w:hAnsi="Times New Roman"/>
          <w:sz w:val="28"/>
          <w:szCs w:val="28"/>
          <w:lang w:val="uk-UA"/>
        </w:rPr>
        <w:t>[</w:t>
      </w:r>
      <w:r w:rsidR="00553998" w:rsidRPr="008C2E9C">
        <w:rPr>
          <w:rFonts w:ascii="Times New Roman" w:hAnsi="Times New Roman"/>
          <w:sz w:val="28"/>
          <w:szCs w:val="28"/>
          <w:lang w:val="ru-RU"/>
        </w:rPr>
        <w:t>24, 25</w:t>
      </w:r>
      <w:r w:rsidR="00CF5AAD" w:rsidRPr="008C2E9C">
        <w:rPr>
          <w:rFonts w:ascii="Times New Roman" w:hAnsi="Times New Roman"/>
          <w:sz w:val="28"/>
          <w:szCs w:val="28"/>
          <w:lang w:val="ru-RU"/>
        </w:rPr>
        <w:t>,</w:t>
      </w:r>
      <w:r w:rsidR="00553998" w:rsidRPr="008C2E9C">
        <w:rPr>
          <w:rFonts w:ascii="Times New Roman" w:hAnsi="Times New Roman"/>
          <w:sz w:val="28"/>
          <w:szCs w:val="28"/>
          <w:lang w:val="ru-RU"/>
        </w:rPr>
        <w:t>26</w:t>
      </w:r>
      <w:r w:rsidR="00365F52" w:rsidRPr="008C2E9C">
        <w:rPr>
          <w:rFonts w:ascii="Times New Roman" w:hAnsi="Times New Roman"/>
          <w:sz w:val="28"/>
          <w:szCs w:val="28"/>
          <w:lang w:val="uk-UA"/>
        </w:rPr>
        <w:t>]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>.</w:t>
      </w:r>
    </w:p>
    <w:p w:rsidR="00BE7B22" w:rsidRPr="008C2E9C" w:rsidRDefault="002F5B13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 xml:space="preserve">У тесті </w:t>
      </w:r>
      <w:r w:rsidR="00D345DC" w:rsidRPr="008C2E9C">
        <w:rPr>
          <w:rFonts w:ascii="Times New Roman" w:hAnsi="Times New Roman"/>
          <w:sz w:val="28"/>
          <w:szCs w:val="28"/>
          <w:lang w:val="uk-UA"/>
        </w:rPr>
        <w:t>ПЛР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- специфічному </w:t>
      </w:r>
      <w:r w:rsidRPr="008C2E9C">
        <w:rPr>
          <w:rFonts w:ascii="Times New Roman" w:hAnsi="Times New Roman"/>
          <w:iCs/>
          <w:sz w:val="28"/>
          <w:szCs w:val="28"/>
          <w:lang w:val="uk-UA"/>
        </w:rPr>
        <w:t xml:space="preserve">до </w:t>
      </w:r>
      <w:r w:rsidR="006617D3" w:rsidRPr="008C2E9C">
        <w:rPr>
          <w:rFonts w:ascii="Times New Roman" w:hAnsi="Times New Roman"/>
          <w:sz w:val="28"/>
          <w:szCs w:val="28"/>
          <w:lang w:val="uk-UA"/>
        </w:rPr>
        <w:t>конкретного підтипу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, використовуються специфічні праймери  для ідентифікації таких підтипів МПВ як </w:t>
      </w:r>
      <w:r w:rsidR="000F7CAC" w:rsidRPr="008C2E9C">
        <w:rPr>
          <w:rFonts w:ascii="Times New Roman" w:hAnsi="Times New Roman"/>
          <w:sz w:val="28"/>
          <w:szCs w:val="28"/>
          <w:lang w:val="uk-UA"/>
        </w:rPr>
        <w:t>А,В,</w:t>
      </w:r>
      <w:r w:rsidRPr="008C2E9C">
        <w:rPr>
          <w:rFonts w:ascii="Times New Roman" w:hAnsi="Times New Roman"/>
          <w:sz w:val="28"/>
          <w:szCs w:val="28"/>
          <w:lang w:val="uk-UA"/>
        </w:rPr>
        <w:t>С</w:t>
      </w:r>
      <w:r w:rsidR="000F7CAC" w:rsidRPr="008C2E9C">
        <w:rPr>
          <w:rFonts w:ascii="Times New Roman" w:hAnsi="Times New Roman"/>
          <w:sz w:val="28"/>
          <w:szCs w:val="28"/>
          <w:lang w:val="uk-UA"/>
        </w:rPr>
        <w:t xml:space="preserve"> і D</w:t>
      </w:r>
      <w:r w:rsidRPr="008C2E9C">
        <w:rPr>
          <w:rFonts w:ascii="Times New Roman" w:hAnsi="Times New Roman"/>
          <w:sz w:val="28"/>
          <w:szCs w:val="28"/>
          <w:lang w:val="uk-UA"/>
        </w:rPr>
        <w:t>.</w:t>
      </w:r>
    </w:p>
    <w:p w:rsidR="001D506C" w:rsidRPr="008C2E9C" w:rsidRDefault="00C61979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Інший тест заснований на серотипуванні в</w:t>
      </w:r>
      <w:r w:rsidR="00797272" w:rsidRPr="008C2E9C">
        <w:rPr>
          <w:rFonts w:ascii="Times New Roman" w:hAnsi="Times New Roman"/>
          <w:sz w:val="28"/>
          <w:szCs w:val="28"/>
          <w:lang w:val="uk-UA"/>
        </w:rPr>
        <w:t xml:space="preserve"> ПЛР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 xml:space="preserve">. У цьому тесті використовується один комплект праймерів </w:t>
      </w:r>
      <w:r w:rsidR="002F5B13" w:rsidRPr="008C2E9C">
        <w:rPr>
          <w:rFonts w:ascii="Times New Roman" w:hAnsi="Times New Roman"/>
          <w:sz w:val="28"/>
          <w:szCs w:val="28"/>
        </w:rPr>
        <w:t>R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>Т-РС</w:t>
      </w:r>
      <w:r w:rsidR="002F5B13" w:rsidRPr="008C2E9C">
        <w:rPr>
          <w:rFonts w:ascii="Times New Roman" w:hAnsi="Times New Roman"/>
          <w:sz w:val="28"/>
          <w:szCs w:val="28"/>
        </w:rPr>
        <w:t>R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 xml:space="preserve"> для ампліфікації цілого гену від усіх підтипів МПВ. Був розроблений універсальний праймер для ампліфікації гіперваріабельної ділянки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>МПВ, що дозволяє відокремлювати референтні штами від інши</w:t>
      </w:r>
      <w:r w:rsidR="0053195C" w:rsidRPr="008C2E9C">
        <w:rPr>
          <w:rFonts w:ascii="Times New Roman" w:hAnsi="Times New Roman"/>
          <w:sz w:val="28"/>
          <w:szCs w:val="28"/>
          <w:lang w:val="uk-UA"/>
        </w:rPr>
        <w:t xml:space="preserve">х підтипів або варіантів 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>МПВ</w:t>
      </w:r>
      <w:r w:rsidR="00DF7AEF" w:rsidRPr="008C2E9C">
        <w:rPr>
          <w:rFonts w:ascii="Times New Roman" w:hAnsi="Times New Roman"/>
          <w:sz w:val="28"/>
          <w:szCs w:val="28"/>
          <w:lang w:val="uk-UA"/>
        </w:rPr>
        <w:t xml:space="preserve"> [</w:t>
      </w:r>
      <w:r w:rsidR="00553998" w:rsidRPr="008C2E9C">
        <w:rPr>
          <w:rFonts w:ascii="Times New Roman" w:hAnsi="Times New Roman"/>
          <w:sz w:val="28"/>
          <w:szCs w:val="28"/>
          <w:lang w:val="uk-UA"/>
        </w:rPr>
        <w:t>27</w:t>
      </w:r>
      <w:r w:rsidR="00365F52" w:rsidRPr="008C2E9C">
        <w:rPr>
          <w:rFonts w:ascii="Times New Roman" w:hAnsi="Times New Roman"/>
          <w:sz w:val="28"/>
          <w:szCs w:val="28"/>
          <w:lang w:val="uk-UA"/>
        </w:rPr>
        <w:t>]</w:t>
      </w:r>
      <w:r w:rsidR="00051F78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F5B13" w:rsidRPr="008C2E9C">
        <w:rPr>
          <w:rFonts w:ascii="Times New Roman" w:hAnsi="Times New Roman"/>
          <w:sz w:val="28"/>
          <w:szCs w:val="28"/>
          <w:lang w:val="uk-UA"/>
        </w:rPr>
        <w:t>.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Метод ПЛР 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>ви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користовують для виявлення F, М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 xml:space="preserve">, N і </w:t>
      </w:r>
      <w:r w:rsidR="00BE7B22" w:rsidRPr="008C2E9C">
        <w:rPr>
          <w:rFonts w:ascii="Times New Roman" w:hAnsi="Times New Roman"/>
          <w:sz w:val="28"/>
          <w:szCs w:val="28"/>
          <w:lang w:eastAsia="uk-UA"/>
        </w:rPr>
        <w:t>G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генів МПВ, але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із-за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молекулярної різнорідності важко</w:t>
      </w:r>
      <w:r w:rsidR="00526E6F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встановити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до якого типу відноситься МПВ.</w:t>
      </w:r>
      <w:r w:rsidR="002D240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Послідовність нуклеотиду</w:t>
      </w:r>
      <w:r w:rsidR="002D240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 аналіз філогенезу гена </w:t>
      </w:r>
      <w:r w:rsidR="002D2402" w:rsidRPr="008C2E9C">
        <w:rPr>
          <w:rFonts w:ascii="Times New Roman" w:hAnsi="Times New Roman"/>
          <w:sz w:val="28"/>
          <w:szCs w:val="28"/>
          <w:lang w:eastAsia="uk-UA"/>
        </w:rPr>
        <w:t>G</w:t>
      </w:r>
      <w:r w:rsidR="00526E6F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була анологічна до підтипів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А,</w:t>
      </w:r>
      <w:r w:rsidR="002D240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B, C і D </w:t>
      </w:r>
      <w:r w:rsidR="00230E00" w:rsidRPr="008C2E9C">
        <w:rPr>
          <w:rFonts w:ascii="Times New Roman" w:hAnsi="Times New Roman"/>
          <w:sz w:val="28"/>
          <w:szCs w:val="28"/>
          <w:lang w:val="uk-UA" w:eastAsia="uk-UA"/>
        </w:rPr>
        <w:t>[</w:t>
      </w:r>
      <w:r w:rsidR="00713FA4" w:rsidRPr="008C2E9C">
        <w:rPr>
          <w:rFonts w:ascii="Times New Roman" w:hAnsi="Times New Roman"/>
          <w:sz w:val="28"/>
          <w:szCs w:val="28"/>
          <w:lang w:val="uk-UA" w:eastAsia="uk-UA"/>
        </w:rPr>
        <w:t>27</w:t>
      </w:r>
      <w:r w:rsidR="00230E00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="002D2402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BE7B22" w:rsidRPr="008C2E9C" w:rsidRDefault="00526E6F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Дослідження різновидів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підтипу успішно 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>використовуються для постановки діагнозу</w:t>
      </w:r>
      <w:r w:rsidR="00CF5AAD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CF5AAD" w:rsidRPr="008C2E9C">
        <w:rPr>
          <w:rFonts w:ascii="Times New Roman" w:hAnsi="Times New Roman"/>
          <w:sz w:val="28"/>
          <w:szCs w:val="28"/>
          <w:lang w:val="ru-RU" w:eastAsia="uk-UA"/>
        </w:rPr>
        <w:t>[</w:t>
      </w:r>
      <w:r w:rsidR="00CF0549" w:rsidRPr="008C2E9C">
        <w:rPr>
          <w:rFonts w:ascii="Times New Roman" w:hAnsi="Times New Roman"/>
          <w:sz w:val="28"/>
          <w:szCs w:val="28"/>
          <w:lang w:val="ru-RU" w:eastAsia="uk-UA"/>
        </w:rPr>
        <w:t>27,28</w:t>
      </w:r>
      <w:r w:rsidR="00CF5AAD" w:rsidRPr="008C2E9C">
        <w:rPr>
          <w:rFonts w:ascii="Times New Roman" w:hAnsi="Times New Roman"/>
          <w:sz w:val="28"/>
          <w:szCs w:val="28"/>
          <w:lang w:val="ru-RU" w:eastAsia="uk-UA"/>
        </w:rPr>
        <w:t>]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>. Проте, існує обмеження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специфічних 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>для підтипу досліджень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>, к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>оли проводиться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діагностич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>на перевірка на респіраторні захворювання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Різноманітні методи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1C1DD3" w:rsidRPr="008C2E9C">
        <w:rPr>
          <w:rFonts w:ascii="Times New Roman" w:hAnsi="Times New Roman"/>
          <w:sz w:val="28"/>
          <w:szCs w:val="28"/>
          <w:lang w:val="uk-UA" w:eastAsia="uk-UA"/>
        </w:rPr>
        <w:t>ПЛР були вивчені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 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оцінені при досліджен</w:t>
      </w:r>
      <w:r w:rsidR="005F13E6" w:rsidRPr="008C2E9C">
        <w:rPr>
          <w:rFonts w:ascii="Times New Roman" w:hAnsi="Times New Roman"/>
          <w:sz w:val="28"/>
          <w:szCs w:val="28"/>
          <w:lang w:val="uk-UA" w:eastAsia="uk-UA"/>
        </w:rPr>
        <w:t>н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і змивів</w:t>
      </w:r>
      <w:r w:rsidR="001D506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птиці </w:t>
      </w:r>
      <w:r w:rsidR="00230E00" w:rsidRPr="008C2E9C">
        <w:rPr>
          <w:rFonts w:ascii="Times New Roman" w:hAnsi="Times New Roman"/>
          <w:sz w:val="28"/>
          <w:szCs w:val="28"/>
          <w:lang w:val="uk-UA" w:eastAsia="uk-UA"/>
        </w:rPr>
        <w:t>[</w:t>
      </w:r>
      <w:r w:rsidR="00553998" w:rsidRPr="008C2E9C">
        <w:rPr>
          <w:rFonts w:ascii="Times New Roman" w:hAnsi="Times New Roman"/>
          <w:sz w:val="28"/>
          <w:szCs w:val="28"/>
          <w:lang w:val="uk-UA" w:eastAsia="uk-UA"/>
        </w:rPr>
        <w:t>29</w:t>
      </w:r>
      <w:r w:rsidR="00C66497" w:rsidRPr="008C2E9C">
        <w:rPr>
          <w:rFonts w:ascii="Times New Roman" w:hAnsi="Times New Roman"/>
          <w:sz w:val="28"/>
          <w:szCs w:val="28"/>
          <w:lang w:val="uk-UA" w:eastAsia="uk-UA"/>
        </w:rPr>
        <w:t>,</w:t>
      </w:r>
      <w:r w:rsidR="00553998" w:rsidRPr="008C2E9C">
        <w:rPr>
          <w:rFonts w:ascii="Times New Roman" w:hAnsi="Times New Roman"/>
          <w:sz w:val="28"/>
          <w:szCs w:val="28"/>
          <w:lang w:val="uk-UA" w:eastAsia="uk-UA"/>
        </w:rPr>
        <w:t>30</w:t>
      </w:r>
      <w:r w:rsidR="00230E00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 xml:space="preserve">. Носові змиви </w:t>
      </w:r>
      <w:r w:rsidR="002D2402" w:rsidRPr="008C2E9C">
        <w:rPr>
          <w:rFonts w:ascii="Times New Roman" w:hAnsi="Times New Roman"/>
          <w:sz w:val="28"/>
          <w:szCs w:val="28"/>
          <w:lang w:val="uk-UA" w:eastAsia="uk-UA"/>
        </w:rPr>
        <w:t xml:space="preserve">необхідно відбирати не пізніше третьої </w:t>
      </w:r>
      <w:r w:rsidR="001D506C" w:rsidRPr="008C2E9C">
        <w:rPr>
          <w:rFonts w:ascii="Times New Roman" w:hAnsi="Times New Roman"/>
          <w:sz w:val="28"/>
          <w:szCs w:val="28"/>
          <w:lang w:val="uk-UA" w:eastAsia="uk-UA"/>
        </w:rPr>
        <w:t>доби від початку захворювання</w:t>
      </w:r>
      <w:r w:rsidR="002D2402" w:rsidRPr="008C2E9C">
        <w:rPr>
          <w:rFonts w:ascii="Times New Roman" w:hAnsi="Times New Roman"/>
          <w:sz w:val="28"/>
          <w:szCs w:val="28"/>
          <w:lang w:val="uk-UA" w:eastAsia="uk-UA"/>
        </w:rPr>
        <w:t xml:space="preserve">. 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ПЛР проводиться за температури</w:t>
      </w:r>
      <w:r w:rsidR="001D506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smartTag w:uri="urn:schemas-microsoft-com:office:smarttags" w:element="metricconverter">
        <w:smartTagPr>
          <w:attr w:name="ProductID" w:val="42ﾰC"/>
        </w:smartTagPr>
        <w:r w:rsidR="00BE7B22" w:rsidRPr="008C2E9C">
          <w:rPr>
            <w:rFonts w:ascii="Times New Roman" w:hAnsi="Times New Roman"/>
            <w:sz w:val="28"/>
            <w:szCs w:val="28"/>
            <w:lang w:val="ru-RU" w:eastAsia="uk-UA"/>
          </w:rPr>
          <w:t>42°</w:t>
        </w:r>
        <w:r w:rsidR="00BE7B22" w:rsidRPr="008C2E9C">
          <w:rPr>
            <w:rFonts w:ascii="Times New Roman" w:hAnsi="Times New Roman"/>
            <w:sz w:val="28"/>
            <w:szCs w:val="28"/>
            <w:lang w:eastAsia="uk-UA"/>
          </w:rPr>
          <w:t>C</w:t>
        </w:r>
      </w:smartTag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впродовж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50 хвилин, </w:t>
      </w:r>
      <w:r w:rsidR="001D506C" w:rsidRPr="008C2E9C">
        <w:rPr>
          <w:rFonts w:ascii="Times New Roman" w:hAnsi="Times New Roman"/>
          <w:sz w:val="28"/>
          <w:szCs w:val="28"/>
          <w:lang w:val="uk-UA" w:eastAsia="uk-UA"/>
        </w:rPr>
        <w:t>а зав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ершується за температури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smartTag w:uri="urn:schemas-microsoft-com:office:smarttags" w:element="metricconverter">
        <w:smartTagPr>
          <w:attr w:name="ProductID" w:val="70ﾰC"/>
        </w:smartTagPr>
        <w:r w:rsidR="00BE7B22" w:rsidRPr="008C2E9C">
          <w:rPr>
            <w:rFonts w:ascii="Times New Roman" w:hAnsi="Times New Roman"/>
            <w:sz w:val="28"/>
            <w:szCs w:val="28"/>
            <w:lang w:val="ru-RU" w:eastAsia="uk-UA"/>
          </w:rPr>
          <w:t>70°</w:t>
        </w:r>
        <w:r w:rsidR="00BE7B22" w:rsidRPr="008C2E9C">
          <w:rPr>
            <w:rFonts w:ascii="Times New Roman" w:hAnsi="Times New Roman"/>
            <w:sz w:val="28"/>
            <w:szCs w:val="28"/>
            <w:lang w:eastAsia="uk-UA"/>
          </w:rPr>
          <w:t>C</w:t>
        </w:r>
      </w:smartTag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впродовж</w:t>
      </w:r>
      <w:r w:rsidR="005F13E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15 хв.</w:t>
      </w:r>
      <w:r w:rsidR="001D506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до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1D506C" w:rsidRPr="008C2E9C">
        <w:rPr>
          <w:rFonts w:ascii="Times New Roman" w:hAnsi="Times New Roman"/>
          <w:sz w:val="28"/>
          <w:szCs w:val="28"/>
          <w:lang w:val="ru-RU" w:eastAsia="uk-UA"/>
        </w:rPr>
        <w:t>і</w:t>
      </w:r>
      <w:r w:rsidR="00BE7B22" w:rsidRPr="008C2E9C">
        <w:rPr>
          <w:rFonts w:ascii="Times New Roman" w:hAnsi="Times New Roman"/>
          <w:sz w:val="28"/>
          <w:szCs w:val="28"/>
          <w:lang w:val="ru-RU" w:eastAsia="uk-UA"/>
        </w:rPr>
        <w:t>нактивац</w:t>
      </w:r>
      <w:r w:rsidR="001D506C" w:rsidRPr="008C2E9C">
        <w:rPr>
          <w:rFonts w:ascii="Times New Roman" w:hAnsi="Times New Roman"/>
          <w:sz w:val="28"/>
          <w:szCs w:val="28"/>
          <w:lang w:val="ru-RU" w:eastAsia="uk-UA"/>
        </w:rPr>
        <w:t>ії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1D506C" w:rsidRPr="008C2E9C">
        <w:rPr>
          <w:rFonts w:ascii="Times New Roman" w:hAnsi="Times New Roman"/>
          <w:sz w:val="28"/>
          <w:szCs w:val="28"/>
          <w:lang w:val="uk-UA" w:eastAsia="uk-UA"/>
        </w:rPr>
        <w:t>ферменту</w:t>
      </w:r>
      <w:r w:rsidR="00812907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53998" w:rsidRPr="008C2E9C">
        <w:rPr>
          <w:rFonts w:ascii="Times New Roman" w:hAnsi="Times New Roman"/>
          <w:sz w:val="28"/>
          <w:szCs w:val="28"/>
          <w:lang w:val="ru-RU" w:eastAsia="uk-UA"/>
        </w:rPr>
        <w:t>[31</w:t>
      </w:r>
      <w:r w:rsidR="00230E00" w:rsidRPr="008C2E9C">
        <w:rPr>
          <w:rFonts w:ascii="Times New Roman" w:hAnsi="Times New Roman"/>
          <w:sz w:val="28"/>
          <w:szCs w:val="28"/>
          <w:lang w:val="ru-RU" w:eastAsia="uk-UA"/>
        </w:rPr>
        <w:t>,3</w:t>
      </w:r>
      <w:r w:rsidR="00553998" w:rsidRPr="008C2E9C">
        <w:rPr>
          <w:rFonts w:ascii="Times New Roman" w:hAnsi="Times New Roman"/>
          <w:sz w:val="28"/>
          <w:szCs w:val="28"/>
          <w:lang w:val="ru-RU" w:eastAsia="uk-UA"/>
        </w:rPr>
        <w:t>2</w:t>
      </w:r>
      <w:r w:rsidR="00230E00" w:rsidRPr="008C2E9C">
        <w:rPr>
          <w:rFonts w:ascii="Times New Roman" w:hAnsi="Times New Roman"/>
          <w:sz w:val="28"/>
          <w:szCs w:val="28"/>
          <w:lang w:val="ru-RU" w:eastAsia="uk-UA"/>
        </w:rPr>
        <w:t>]</w:t>
      </w:r>
      <w:r w:rsidR="002D240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BE7B22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1D506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</w:p>
    <w:p w:rsidR="002F5B13" w:rsidRPr="008C2E9C" w:rsidRDefault="002F5B13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Прямий автоматизований ц</w:t>
      </w:r>
      <w:r w:rsidR="00020076" w:rsidRPr="008C2E9C">
        <w:rPr>
          <w:rFonts w:ascii="Times New Roman" w:hAnsi="Times New Roman"/>
          <w:sz w:val="28"/>
          <w:szCs w:val="28"/>
          <w:lang w:val="uk-UA"/>
        </w:rPr>
        <w:t xml:space="preserve">икл секвенування продуктів 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ПЛР дозволяє швидко ідентифікувати польові штами вірусу, включаючи </w:t>
      </w:r>
      <w:r w:rsidR="00020076" w:rsidRPr="008C2E9C">
        <w:rPr>
          <w:rFonts w:ascii="Times New Roman" w:hAnsi="Times New Roman"/>
          <w:sz w:val="28"/>
          <w:szCs w:val="28"/>
          <w:lang w:val="uk-UA"/>
        </w:rPr>
        <w:t>нові, раніш</w:t>
      </w:r>
      <w:r w:rsidR="005F13E6" w:rsidRPr="008C2E9C">
        <w:rPr>
          <w:rFonts w:ascii="Times New Roman" w:hAnsi="Times New Roman"/>
          <w:sz w:val="28"/>
          <w:szCs w:val="28"/>
          <w:lang w:val="uk-UA"/>
        </w:rPr>
        <w:t>е</w:t>
      </w:r>
      <w:r w:rsidR="00020076" w:rsidRPr="008C2E9C">
        <w:rPr>
          <w:rFonts w:ascii="Times New Roman" w:hAnsi="Times New Roman"/>
          <w:sz w:val="28"/>
          <w:szCs w:val="28"/>
          <w:lang w:val="uk-UA"/>
        </w:rPr>
        <w:t xml:space="preserve"> не досліджувані підтип</w:t>
      </w:r>
      <w:r w:rsidR="00C61979" w:rsidRPr="008C2E9C">
        <w:rPr>
          <w:rFonts w:ascii="Times New Roman" w:hAnsi="Times New Roman"/>
          <w:sz w:val="28"/>
          <w:szCs w:val="28"/>
          <w:lang w:val="uk-UA"/>
        </w:rPr>
        <w:t>и</w:t>
      </w:r>
      <w:r w:rsidRPr="008C2E9C">
        <w:rPr>
          <w:rFonts w:ascii="Times New Roman" w:hAnsi="Times New Roman"/>
          <w:sz w:val="28"/>
          <w:szCs w:val="28"/>
          <w:lang w:val="uk-UA"/>
        </w:rPr>
        <w:t>, а також швидко виявити РНК вірусу в аланто</w:t>
      </w:r>
      <w:r w:rsidR="00020076" w:rsidRPr="008C2E9C">
        <w:rPr>
          <w:rFonts w:ascii="Times New Roman" w:hAnsi="Times New Roman"/>
          <w:sz w:val="28"/>
          <w:szCs w:val="28"/>
          <w:lang w:val="uk-UA"/>
        </w:rPr>
        <w:t>їсній рідині інфікованих КЕ</w:t>
      </w:r>
      <w:r w:rsidRPr="008C2E9C">
        <w:rPr>
          <w:rFonts w:ascii="Times New Roman" w:hAnsi="Times New Roman"/>
          <w:sz w:val="28"/>
          <w:szCs w:val="28"/>
          <w:lang w:val="uk-UA"/>
        </w:rPr>
        <w:t>.</w:t>
      </w:r>
    </w:p>
    <w:p w:rsidR="002F5B13" w:rsidRPr="008C2E9C" w:rsidRDefault="002F5B13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/>
        </w:rPr>
        <w:t>Філогенетичний аналіз, заснований на секвенуванні амінокислот, показав, що польовий і</w:t>
      </w:r>
      <w:r w:rsidR="00020076" w:rsidRPr="008C2E9C">
        <w:rPr>
          <w:rFonts w:ascii="Times New Roman" w:hAnsi="Times New Roman"/>
          <w:sz w:val="28"/>
          <w:szCs w:val="28"/>
          <w:lang w:val="uk-UA"/>
        </w:rPr>
        <w:t>золят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61979" w:rsidRPr="008C2E9C">
        <w:rPr>
          <w:rFonts w:ascii="Times New Roman" w:hAnsi="Times New Roman"/>
          <w:sz w:val="28"/>
          <w:szCs w:val="28"/>
          <w:lang w:val="uk-UA"/>
        </w:rPr>
        <w:t>відноситься</w:t>
      </w:r>
      <w:r w:rsidR="0053195C" w:rsidRPr="008C2E9C">
        <w:rPr>
          <w:rFonts w:ascii="Times New Roman" w:hAnsi="Times New Roman"/>
          <w:sz w:val="28"/>
          <w:szCs w:val="28"/>
          <w:lang w:val="uk-UA"/>
        </w:rPr>
        <w:t xml:space="preserve"> до</w:t>
      </w:r>
      <w:r w:rsidR="00C61979" w:rsidRPr="008C2E9C">
        <w:rPr>
          <w:rFonts w:ascii="Times New Roman" w:hAnsi="Times New Roman"/>
          <w:sz w:val="28"/>
          <w:szCs w:val="28"/>
          <w:lang w:val="uk-UA"/>
        </w:rPr>
        <w:t xml:space="preserve"> нової філогенетичної гілки</w:t>
      </w:r>
      <w:r w:rsidRPr="008C2E9C">
        <w:rPr>
          <w:rFonts w:ascii="Times New Roman" w:hAnsi="Times New Roman"/>
          <w:sz w:val="28"/>
          <w:szCs w:val="28"/>
          <w:lang w:val="uk-UA"/>
        </w:rPr>
        <w:t>, через те, що має нуклеотидні встав</w:t>
      </w:r>
      <w:r w:rsidR="00020076" w:rsidRPr="008C2E9C">
        <w:rPr>
          <w:rFonts w:ascii="Times New Roman" w:hAnsi="Times New Roman"/>
          <w:sz w:val="28"/>
          <w:szCs w:val="28"/>
          <w:lang w:val="uk-UA"/>
        </w:rPr>
        <w:t>ки у гіперваріабельній ділянці гену</w:t>
      </w:r>
      <w:r w:rsidR="0053195C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B013D" w:rsidRPr="008C2E9C">
        <w:rPr>
          <w:rFonts w:ascii="Times New Roman" w:hAnsi="Times New Roman"/>
          <w:sz w:val="28"/>
          <w:szCs w:val="28"/>
          <w:lang w:val="uk-UA"/>
        </w:rPr>
        <w:t>[3</w:t>
      </w:r>
      <w:r w:rsidR="00553998" w:rsidRPr="008C2E9C">
        <w:rPr>
          <w:rFonts w:ascii="Times New Roman" w:hAnsi="Times New Roman"/>
          <w:sz w:val="28"/>
          <w:szCs w:val="28"/>
          <w:lang w:val="uk-UA"/>
        </w:rPr>
        <w:t>3</w:t>
      </w:r>
      <w:r w:rsidR="00365F52" w:rsidRPr="008C2E9C">
        <w:rPr>
          <w:rFonts w:ascii="Times New Roman" w:hAnsi="Times New Roman"/>
          <w:sz w:val="28"/>
          <w:szCs w:val="28"/>
          <w:lang w:val="uk-UA"/>
        </w:rPr>
        <w:t>]</w:t>
      </w:r>
      <w:r w:rsidRPr="008C2E9C">
        <w:rPr>
          <w:rFonts w:ascii="Times New Roman" w:hAnsi="Times New Roman"/>
          <w:sz w:val="28"/>
          <w:szCs w:val="28"/>
          <w:lang w:val="uk-UA"/>
        </w:rPr>
        <w:t>.</w:t>
      </w:r>
    </w:p>
    <w:p w:rsidR="00780FF5" w:rsidRPr="008C2E9C" w:rsidRDefault="00E74AC8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Специфічного лікування 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 xml:space="preserve">МПВІ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не розроблено, але хворобу можна успішно профілак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тувати, проводячи регулярну дезі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нфекцію приміщень, створюючи задовільні умови утр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имання і -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звичайно ж, вакцинацію. 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Птиця, що перехворіла, резистентна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до зараження гомологічним штамом вірусу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впродовж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5-6 міс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яців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Для п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 xml:space="preserve">рофілактики інфекції 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 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птахогосподарствах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України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застосовуються як 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інактив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>ованн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, так і живі вакцини з </w:t>
      </w:r>
      <w:r w:rsidR="0053195C" w:rsidRPr="008C2E9C">
        <w:rPr>
          <w:rFonts w:ascii="Times New Roman" w:hAnsi="Times New Roman"/>
          <w:sz w:val="28"/>
          <w:szCs w:val="28"/>
          <w:lang w:val="uk-UA" w:eastAsia="uk-UA"/>
        </w:rPr>
        <w:t>атену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йовани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х 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штамів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. В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ведення 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ві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>рус</w:t>
      </w:r>
      <w:r w:rsidR="001F793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>-</w:t>
      </w:r>
      <w:r w:rsidR="00BF040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>вакцин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здійснюється</w:t>
      </w:r>
      <w:r w:rsidR="00BF040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- випо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>ювання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м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або спре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єм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. У резистентності птиці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важл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иву роль відіграє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місцевий тканинний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імунітет респіраторного тракту. 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Курчата, вакциновані аерозольно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живим вірусом, резистентні, навіть якщо в сироватці крові немає специфічних антитіл. Встановлена прям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а залежність між стійкістю птиці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до зараження вірулент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ним вірусом і наявністю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гістопатологічних </w:t>
      </w:r>
      <w:r w:rsidR="00C61979" w:rsidRPr="008C2E9C">
        <w:rPr>
          <w:rFonts w:ascii="Times New Roman" w:hAnsi="Times New Roman"/>
          <w:sz w:val="28"/>
          <w:szCs w:val="28"/>
          <w:lang w:val="uk-UA" w:eastAsia="uk-UA"/>
        </w:rPr>
        <w:t>змін у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903A68" w:rsidRPr="008C2E9C">
        <w:rPr>
          <w:rFonts w:ascii="Times New Roman" w:hAnsi="Times New Roman"/>
          <w:sz w:val="28"/>
          <w:szCs w:val="28"/>
          <w:lang w:val="uk-UA" w:eastAsia="uk-UA"/>
        </w:rPr>
        <w:t>гарднерови</w:t>
      </w:r>
      <w:r w:rsidR="00051F78" w:rsidRPr="008C2E9C">
        <w:rPr>
          <w:rFonts w:ascii="Times New Roman" w:hAnsi="Times New Roman"/>
          <w:sz w:val="28"/>
          <w:szCs w:val="28"/>
          <w:lang w:val="uk-UA" w:eastAsia="uk-UA"/>
        </w:rPr>
        <w:t>х залозах після вакцинації</w:t>
      </w:r>
      <w:r w:rsidR="00E35C4A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401E99" w:rsidRPr="008C2E9C" w:rsidRDefault="00401E99" w:rsidP="008C2E9C">
      <w:pPr>
        <w:keepNext/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Вакцинація бройлерів проти МПВ</w:t>
      </w:r>
      <w:r w:rsidR="00033D16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все частіше проводиться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 добовому в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іці. Проте, одного щеплення недостатньо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щоб забезпечити захист від вірусу на весь період вирощування. Ревакцинація може не тільки </w:t>
      </w:r>
      <w:r w:rsidR="00033D16" w:rsidRPr="008C2E9C">
        <w:rPr>
          <w:rFonts w:ascii="Times New Roman" w:hAnsi="Times New Roman"/>
          <w:sz w:val="28"/>
          <w:szCs w:val="28"/>
          <w:lang w:val="uk-UA" w:eastAsia="uk-UA"/>
        </w:rPr>
        <w:t>подовжити імун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ітет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, але і розширити антигенний спектр захисту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від МПВ</w:t>
      </w:r>
      <w:r w:rsidR="00033D16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401E99" w:rsidRPr="008C2E9C" w:rsidRDefault="00401E99" w:rsidP="008C2E9C">
      <w:pPr>
        <w:keepNext/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Необхідно враховувати </w:t>
      </w:r>
      <w:r w:rsidR="00033D16" w:rsidRPr="008C2E9C">
        <w:rPr>
          <w:rFonts w:ascii="Times New Roman" w:hAnsi="Times New Roman"/>
          <w:sz w:val="28"/>
          <w:szCs w:val="28"/>
          <w:lang w:val="uk-UA" w:eastAsia="uk-UA"/>
        </w:rPr>
        <w:t>формування перехресної стійкості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рі</w:t>
      </w:r>
      <w:r w:rsidR="00673BD2" w:rsidRPr="008C2E9C">
        <w:rPr>
          <w:rFonts w:ascii="Times New Roman" w:hAnsi="Times New Roman"/>
          <w:sz w:val="28"/>
          <w:szCs w:val="28"/>
          <w:lang w:val="uk-UA" w:eastAsia="uk-UA"/>
        </w:rPr>
        <w:t>зни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ми серотипами</w:t>
      </w:r>
      <w:r w:rsidR="00673BD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МПВ. Вакцинація птиці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одним серотипом викликає стійкість до інших. Чим вище різниця в антигенній структурі ізолятів вірусу, тим нижче перех</w:t>
      </w:r>
      <w:r w:rsidR="00673BD2" w:rsidRPr="008C2E9C">
        <w:rPr>
          <w:rFonts w:ascii="Times New Roman" w:hAnsi="Times New Roman"/>
          <w:sz w:val="28"/>
          <w:szCs w:val="28"/>
          <w:lang w:val="uk-UA" w:eastAsia="uk-UA"/>
        </w:rPr>
        <w:t>ресна стійкість. При загрозі МПВ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необхідно використовувати вакцини з різними варіантами</w:t>
      </w:r>
      <w:r w:rsidR="00365F52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вірусу.</w:t>
      </w:r>
    </w:p>
    <w:p w:rsidR="00401E99" w:rsidRPr="008C2E9C" w:rsidRDefault="00401E99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Програма імунопрофілактики повинна включати при першій </w:t>
      </w:r>
      <w:r w:rsidR="00673BD2" w:rsidRPr="008C2E9C">
        <w:rPr>
          <w:rFonts w:ascii="Times New Roman" w:hAnsi="Times New Roman"/>
          <w:sz w:val="28"/>
          <w:szCs w:val="28"/>
          <w:lang w:val="ru-RU" w:eastAsia="uk-UA"/>
        </w:rPr>
        <w:t>граунд</w:t>
      </w:r>
      <w:r w:rsidR="00BF040A" w:rsidRPr="008C2E9C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="00673BD2" w:rsidRPr="008C2E9C">
        <w:rPr>
          <w:rFonts w:ascii="Times New Roman" w:hAnsi="Times New Roman"/>
          <w:sz w:val="28"/>
          <w:szCs w:val="28"/>
          <w:lang w:val="ru-RU" w:eastAsia="uk-UA"/>
        </w:rPr>
        <w:t>-</w:t>
      </w:r>
      <w:r w:rsidR="00BF040A" w:rsidRPr="008C2E9C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="00673BD2" w:rsidRPr="008C2E9C">
        <w:rPr>
          <w:rFonts w:ascii="Times New Roman" w:hAnsi="Times New Roman"/>
          <w:sz w:val="28"/>
          <w:szCs w:val="28"/>
          <w:lang w:val="ru-RU" w:eastAsia="uk-UA"/>
        </w:rPr>
        <w:t>іммуні</w:t>
      </w:r>
      <w:r w:rsidR="00333413" w:rsidRPr="008C2E9C">
        <w:rPr>
          <w:rFonts w:ascii="Times New Roman" w:hAnsi="Times New Roman"/>
          <w:sz w:val="28"/>
          <w:szCs w:val="28"/>
          <w:lang w:val="ru-RU" w:eastAsia="uk-UA"/>
        </w:rPr>
        <w:t>зації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курчат високо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1F7935" w:rsidRPr="008C2E9C">
        <w:rPr>
          <w:rFonts w:ascii="Times New Roman" w:hAnsi="Times New Roman"/>
          <w:sz w:val="28"/>
          <w:szCs w:val="28"/>
          <w:lang w:val="uk-UA" w:eastAsia="uk-UA"/>
        </w:rPr>
        <w:t xml:space="preserve">- </w:t>
      </w:r>
      <w:r w:rsidR="00333413" w:rsidRPr="008C2E9C">
        <w:rPr>
          <w:rFonts w:ascii="Times New Roman" w:hAnsi="Times New Roman"/>
          <w:sz w:val="28"/>
          <w:szCs w:val="28"/>
          <w:lang w:val="ru-RU" w:eastAsia="uk-UA"/>
        </w:rPr>
        <w:t>атенуй</w:t>
      </w:r>
      <w:r w:rsidR="00195589" w:rsidRPr="008C2E9C">
        <w:rPr>
          <w:rFonts w:ascii="Times New Roman" w:hAnsi="Times New Roman"/>
          <w:sz w:val="28"/>
          <w:szCs w:val="28"/>
          <w:lang w:val="ru-RU" w:eastAsia="uk-UA"/>
        </w:rPr>
        <w:t>ован</w:t>
      </w:r>
      <w:r w:rsidR="00424124" w:rsidRPr="008C2E9C">
        <w:rPr>
          <w:rFonts w:ascii="Times New Roman" w:hAnsi="Times New Roman"/>
          <w:sz w:val="28"/>
          <w:szCs w:val="28"/>
          <w:lang w:val="ru-RU" w:eastAsia="uk-UA"/>
        </w:rPr>
        <w:t>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штами вірусу і сильніші імуногенні для подальших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щеплень. Вибір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конкретного штаму повинен залежати від циркуляції його в регіоні</w:t>
      </w:r>
      <w:r w:rsidR="00FB013D" w:rsidRPr="008C2E9C">
        <w:rPr>
          <w:rFonts w:ascii="Times New Roman" w:hAnsi="Times New Roman"/>
          <w:sz w:val="28"/>
          <w:szCs w:val="28"/>
          <w:lang w:val="ru-RU" w:eastAsia="uk-UA"/>
        </w:rPr>
        <w:t xml:space="preserve"> [3</w:t>
      </w:r>
      <w:r w:rsidR="00553998" w:rsidRPr="008C2E9C">
        <w:rPr>
          <w:rFonts w:ascii="Times New Roman" w:hAnsi="Times New Roman"/>
          <w:sz w:val="28"/>
          <w:szCs w:val="28"/>
          <w:lang w:val="ru-RU" w:eastAsia="uk-UA"/>
        </w:rPr>
        <w:t>4</w:t>
      </w:r>
      <w:r w:rsidR="00365F52" w:rsidRPr="008C2E9C">
        <w:rPr>
          <w:rFonts w:ascii="Times New Roman" w:hAnsi="Times New Roman"/>
          <w:sz w:val="28"/>
          <w:szCs w:val="28"/>
          <w:lang w:val="ru-RU" w:eastAsia="uk-UA"/>
        </w:rPr>
        <w:t>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401E99" w:rsidRPr="008C2E9C" w:rsidRDefault="00401E99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В той же час, застосування в стаді комбінованої програми імунізації із застосуванням різних </w:t>
      </w:r>
      <w:r w:rsidR="00424124" w:rsidRPr="008C2E9C">
        <w:rPr>
          <w:rFonts w:ascii="Times New Roman" w:hAnsi="Times New Roman"/>
          <w:sz w:val="28"/>
          <w:szCs w:val="28"/>
          <w:lang w:val="uk-UA" w:eastAsia="uk-UA"/>
        </w:rPr>
        <w:t>вакцин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, забезпечує широкий спектр захисту респіраторного тракту проти 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гетерологічних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424124" w:rsidRPr="008C2E9C">
        <w:rPr>
          <w:rFonts w:ascii="Times New Roman" w:hAnsi="Times New Roman"/>
          <w:sz w:val="28"/>
          <w:szCs w:val="28"/>
          <w:lang w:val="uk-UA" w:eastAsia="uk-UA"/>
        </w:rPr>
        <w:t>підтипів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401E99" w:rsidRPr="008C2E9C" w:rsidRDefault="00401E99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Деякі дослідники в</w:t>
      </w:r>
      <w:r w:rsidR="00424124" w:rsidRPr="008C2E9C">
        <w:rPr>
          <w:rFonts w:ascii="Times New Roman" w:hAnsi="Times New Roman"/>
          <w:sz w:val="28"/>
          <w:szCs w:val="28"/>
          <w:lang w:val="uk-UA" w:eastAsia="uk-UA"/>
        </w:rPr>
        <w:t>важають, що вакцинація проти МПВ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буде ефективною за наявності материнських антитіл, інші ж доводять, що імунізувати курчат необхідно тоді, коли материнський імунітет </w:t>
      </w:r>
      <w:r w:rsidR="00333413" w:rsidRPr="008C2E9C">
        <w:rPr>
          <w:rFonts w:ascii="Times New Roman" w:hAnsi="Times New Roman"/>
          <w:sz w:val="28"/>
          <w:szCs w:val="28"/>
          <w:lang w:val="uk-UA" w:eastAsia="uk-UA"/>
        </w:rPr>
        <w:t>вже відсутній</w:t>
      </w:r>
      <w:r w:rsidR="00713FA4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[35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="00365F52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896546" w:rsidRPr="008C2E9C" w:rsidRDefault="00333413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В Україні щеплення</w:t>
      </w:r>
      <w:r w:rsidR="00424124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курей проти МПВ</w:t>
      </w:r>
      <w:r w:rsidR="00401E99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проводиться як з використанням живих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, так і інактивованих вакцин</w:t>
      </w:r>
      <w:r w:rsidR="00D33CFB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фірми </w:t>
      </w:r>
      <w:r w:rsidR="00D33CFB" w:rsidRPr="008C2E9C">
        <w:rPr>
          <w:rFonts w:ascii="Times New Roman" w:hAnsi="Times New Roman"/>
          <w:sz w:val="28"/>
          <w:szCs w:val="28"/>
          <w:lang w:eastAsia="uk-UA"/>
        </w:rPr>
        <w:t>Intervet</w:t>
      </w:r>
      <w:r w:rsidR="00D33CFB" w:rsidRPr="008C2E9C">
        <w:rPr>
          <w:rFonts w:ascii="Times New Roman" w:hAnsi="Times New Roman"/>
          <w:sz w:val="28"/>
          <w:szCs w:val="28"/>
          <w:lang w:val="uk-UA" w:eastAsia="uk-UA"/>
        </w:rPr>
        <w:t xml:space="preserve"> (Голландія)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>. Ж</w:t>
      </w:r>
      <w:r w:rsidR="00D33CFB" w:rsidRPr="008C2E9C">
        <w:rPr>
          <w:rFonts w:ascii="Times New Roman" w:hAnsi="Times New Roman"/>
          <w:sz w:val="28"/>
          <w:szCs w:val="28"/>
          <w:lang w:val="uk-UA" w:eastAsia="uk-UA"/>
        </w:rPr>
        <w:t>иві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>,</w:t>
      </w:r>
      <w:r w:rsidR="00D33CFB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Нобіліс </w:t>
      </w:r>
      <w:r w:rsidR="00D33CFB" w:rsidRPr="008C2E9C">
        <w:rPr>
          <w:rFonts w:ascii="Times New Roman" w:hAnsi="Times New Roman"/>
          <w:sz w:val="28"/>
          <w:szCs w:val="28"/>
          <w:lang w:eastAsia="uk-UA"/>
        </w:rPr>
        <w:t>RTV</w:t>
      </w:r>
      <w:r w:rsidR="00D33CFB" w:rsidRPr="008C2E9C">
        <w:rPr>
          <w:rFonts w:ascii="Times New Roman" w:hAnsi="Times New Roman"/>
          <w:sz w:val="28"/>
          <w:szCs w:val="28"/>
          <w:lang w:val="uk-UA" w:eastAsia="uk-UA"/>
        </w:rPr>
        <w:t xml:space="preserve"> 8544 і Нобіліс </w:t>
      </w:r>
      <w:r w:rsidR="00D33CFB" w:rsidRPr="008C2E9C">
        <w:rPr>
          <w:rFonts w:ascii="Times New Roman" w:hAnsi="Times New Roman"/>
          <w:sz w:val="28"/>
          <w:szCs w:val="28"/>
          <w:lang w:eastAsia="uk-UA"/>
        </w:rPr>
        <w:t>TRT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, які містять штам </w:t>
      </w:r>
      <w:r w:rsidR="000A7DAC" w:rsidRPr="008C2E9C">
        <w:rPr>
          <w:rFonts w:ascii="Times New Roman" w:hAnsi="Times New Roman"/>
          <w:sz w:val="28"/>
          <w:szCs w:val="28"/>
          <w:lang w:eastAsia="uk-UA"/>
        </w:rPr>
        <w:t>BUT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1 # 8544: &gt; = 3,0 </w:t>
      </w:r>
      <w:r w:rsidR="000A7DAC" w:rsidRPr="008C2E9C">
        <w:rPr>
          <w:rFonts w:ascii="Times New Roman" w:hAnsi="Times New Roman"/>
          <w:sz w:val="28"/>
          <w:szCs w:val="28"/>
          <w:lang w:val="ru-RU" w:eastAsia="uk-UA"/>
        </w:rPr>
        <w:t>log</w:t>
      </w:r>
      <w:r w:rsidR="000A7DAC" w:rsidRPr="008C2E9C">
        <w:rPr>
          <w:rFonts w:ascii="Times New Roman" w:hAnsi="Times New Roman"/>
          <w:sz w:val="28"/>
          <w:szCs w:val="28"/>
          <w:vertAlign w:val="superscript"/>
          <w:lang w:val="uk-UA" w:eastAsia="uk-UA"/>
        </w:rPr>
        <w:t xml:space="preserve">10 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ТЦІД</w:t>
      </w:r>
      <w:r w:rsidR="000A7DAC" w:rsidRPr="008C2E9C">
        <w:rPr>
          <w:rFonts w:ascii="Times New Roman" w:hAnsi="Times New Roman"/>
          <w:sz w:val="28"/>
          <w:szCs w:val="28"/>
          <w:vertAlign w:val="subscript"/>
          <w:lang w:val="uk-UA" w:eastAsia="uk-UA"/>
        </w:rPr>
        <w:t>50,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0A7DAC" w:rsidRPr="008C2E9C">
        <w:rPr>
          <w:rFonts w:ascii="Times New Roman" w:hAnsi="Times New Roman"/>
          <w:sz w:val="28"/>
          <w:szCs w:val="28"/>
          <w:lang w:eastAsia="uk-UA"/>
        </w:rPr>
        <w:t>BUT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1 # 8544: &gt; = 2,5 </w:t>
      </w:r>
      <w:r w:rsidR="000A7DAC" w:rsidRPr="008C2E9C">
        <w:rPr>
          <w:rFonts w:ascii="Times New Roman" w:hAnsi="Times New Roman"/>
          <w:sz w:val="28"/>
          <w:szCs w:val="28"/>
          <w:lang w:val="ru-RU" w:eastAsia="uk-UA"/>
        </w:rPr>
        <w:t>log</w:t>
      </w:r>
      <w:r w:rsidR="000A7DAC" w:rsidRPr="008C2E9C">
        <w:rPr>
          <w:rFonts w:ascii="Times New Roman" w:hAnsi="Times New Roman"/>
          <w:sz w:val="28"/>
          <w:szCs w:val="28"/>
          <w:vertAlign w:val="superscript"/>
          <w:lang w:val="uk-UA" w:eastAsia="uk-UA"/>
        </w:rPr>
        <w:t xml:space="preserve">10 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ТЦІД</w:t>
      </w:r>
      <w:r w:rsidR="000A7DAC" w:rsidRPr="008C2E9C">
        <w:rPr>
          <w:rFonts w:ascii="Times New Roman" w:hAnsi="Times New Roman"/>
          <w:sz w:val="28"/>
          <w:szCs w:val="28"/>
          <w:vertAlign w:val="subscript"/>
          <w:lang w:val="uk-UA" w:eastAsia="uk-UA"/>
        </w:rPr>
        <w:t>50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добре</w:t>
      </w:r>
      <w:r w:rsidR="00D33CFB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зарекомендували себе в промисловому птахівництві</w:t>
      </w:r>
      <w:r w:rsidR="000A7DAC" w:rsidRPr="008C2E9C">
        <w:rPr>
          <w:rFonts w:ascii="Times New Roman" w:hAnsi="Times New Roman"/>
          <w:sz w:val="28"/>
          <w:szCs w:val="28"/>
          <w:lang w:val="uk-UA" w:eastAsia="uk-UA"/>
        </w:rPr>
        <w:t>. Т</w:t>
      </w:r>
      <w:r w:rsidR="007649E1" w:rsidRPr="008C2E9C">
        <w:rPr>
          <w:rFonts w:ascii="Times New Roman" w:hAnsi="Times New Roman"/>
          <w:sz w:val="28"/>
          <w:szCs w:val="28"/>
          <w:lang w:val="uk-UA" w:eastAsia="uk-UA"/>
        </w:rPr>
        <w:t xml:space="preserve">акож застосовують </w:t>
      </w:r>
      <w:r w:rsidR="005E114F" w:rsidRPr="008C2E9C">
        <w:rPr>
          <w:rFonts w:ascii="Times New Roman" w:hAnsi="Times New Roman"/>
          <w:sz w:val="28"/>
          <w:szCs w:val="28"/>
          <w:lang w:val="uk-UA" w:eastAsia="uk-UA"/>
        </w:rPr>
        <w:t>фірми Пулвак TRT</w:t>
      </w:r>
      <w:r w:rsidR="005E114F" w:rsidRPr="008C2E9C">
        <w:rPr>
          <w:rFonts w:ascii="Times New Roman" w:hAnsi="Times New Roman"/>
          <w:sz w:val="28"/>
          <w:szCs w:val="28"/>
          <w:lang w:val="uk-UA"/>
        </w:rPr>
        <w:t xml:space="preserve"> серотипу А (штаму </w:t>
      </w:r>
      <w:r w:rsidR="005E114F" w:rsidRPr="008C2E9C">
        <w:rPr>
          <w:rFonts w:ascii="Times New Roman" w:hAnsi="Times New Roman"/>
          <w:sz w:val="28"/>
          <w:szCs w:val="28"/>
        </w:rPr>
        <w:t>Clone</w:t>
      </w:r>
      <w:r w:rsidR="005E114F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E114F" w:rsidRPr="008C2E9C">
        <w:rPr>
          <w:rFonts w:ascii="Times New Roman" w:hAnsi="Times New Roman"/>
          <w:sz w:val="28"/>
          <w:szCs w:val="28"/>
        </w:rPr>
        <w:t>K</w:t>
      </w:r>
      <w:r w:rsidR="00837F27" w:rsidRPr="008C2E9C">
        <w:rPr>
          <w:rFonts w:ascii="Times New Roman" w:hAnsi="Times New Roman"/>
          <w:sz w:val="28"/>
          <w:szCs w:val="28"/>
          <w:lang w:val="uk-UA"/>
        </w:rPr>
        <w:t>),</w:t>
      </w:r>
      <w:r w:rsidR="005E114F" w:rsidRPr="008C2E9C">
        <w:rPr>
          <w:rFonts w:ascii="Times New Roman" w:hAnsi="Times New Roman"/>
          <w:sz w:val="28"/>
          <w:szCs w:val="28"/>
          <w:lang w:val="uk-UA"/>
        </w:rPr>
        <w:t xml:space="preserve"> що культивується у клітинах </w:t>
      </w:r>
      <w:r w:rsidR="005E114F" w:rsidRPr="008C2E9C">
        <w:rPr>
          <w:rFonts w:ascii="Times New Roman" w:hAnsi="Times New Roman"/>
          <w:sz w:val="28"/>
          <w:szCs w:val="28"/>
        </w:rPr>
        <w:t>VERO</w:t>
      </w:r>
      <w:r w:rsidR="002C56BA" w:rsidRPr="008C2E9C">
        <w:rPr>
          <w:rFonts w:ascii="Times New Roman" w:hAnsi="Times New Roman"/>
          <w:sz w:val="28"/>
          <w:szCs w:val="28"/>
          <w:lang w:val="uk-UA"/>
        </w:rPr>
        <w:t>.</w:t>
      </w:r>
      <w:r w:rsidR="00E35C4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Інактивовані вакцини</w:t>
      </w:r>
      <w:r w:rsidR="007649E1" w:rsidRPr="008C2E9C">
        <w:rPr>
          <w:rFonts w:ascii="Times New Roman" w:hAnsi="Times New Roman"/>
          <w:sz w:val="28"/>
          <w:szCs w:val="28"/>
          <w:lang w:val="uk-UA" w:eastAsia="uk-UA"/>
        </w:rPr>
        <w:t>, до складу яких входить</w:t>
      </w:r>
      <w:r w:rsidR="00E35C4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МПВ</w:t>
      </w:r>
      <w:r w:rsidR="001D0587" w:rsidRPr="008C2E9C">
        <w:rPr>
          <w:rFonts w:ascii="Times New Roman" w:hAnsi="Times New Roman"/>
          <w:sz w:val="28"/>
          <w:szCs w:val="28"/>
          <w:lang w:val="uk-UA" w:eastAsia="uk-UA"/>
        </w:rPr>
        <w:t>, ХН, ІБ і ССЯ</w:t>
      </w:r>
      <w:r w:rsidR="00E35C4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використовуються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після введення</w:t>
      </w:r>
      <w:r w:rsidR="00E35C4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живої вакцини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E35C4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Звичайно використання інактивованої вакцини необхідно через 4–6 тижн</w:t>
      </w:r>
      <w:r w:rsidR="00594A77" w:rsidRPr="008C2E9C">
        <w:rPr>
          <w:rFonts w:ascii="Times New Roman" w:hAnsi="Times New Roman"/>
          <w:sz w:val="28"/>
          <w:szCs w:val="28"/>
          <w:lang w:val="uk-UA" w:eastAsia="uk-UA"/>
        </w:rPr>
        <w:t>ів після останнього введення живої вакцини.</w:t>
      </w:r>
      <w:r w:rsidR="007649E1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Вакцини вводять у</w:t>
      </w:r>
      <w:r w:rsidR="001C6ACD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грудні мязи</w:t>
      </w:r>
      <w:r w:rsidR="00594A77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 дозі від 0,3 до 0,5</w:t>
      </w:r>
      <w:r w:rsidR="001C6ACD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мл.</w:t>
      </w:r>
      <w:r w:rsidR="00594A77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за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лежно від виду вакцини</w:t>
      </w:r>
      <w:r w:rsidR="00401E99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  <w:r w:rsidR="002C56BA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6B5CC8" w:rsidRPr="008C2E9C">
        <w:rPr>
          <w:rFonts w:ascii="Times New Roman" w:hAnsi="Times New Roman"/>
          <w:sz w:val="28"/>
          <w:szCs w:val="28"/>
          <w:lang w:val="uk-UA" w:eastAsia="uk-UA"/>
        </w:rPr>
        <w:t>[</w:t>
      </w:r>
      <w:r w:rsidR="00951E9C" w:rsidRPr="008C2E9C">
        <w:rPr>
          <w:rFonts w:ascii="Times New Roman" w:hAnsi="Times New Roman"/>
          <w:sz w:val="28"/>
          <w:szCs w:val="28"/>
          <w:lang w:val="uk-UA" w:eastAsia="uk-UA"/>
        </w:rPr>
        <w:t>36</w:t>
      </w:r>
      <w:r w:rsidR="006B5CC8" w:rsidRPr="008C2E9C">
        <w:rPr>
          <w:rFonts w:ascii="Times New Roman" w:hAnsi="Times New Roman"/>
          <w:sz w:val="28"/>
          <w:szCs w:val="28"/>
          <w:lang w:val="uk-UA" w:eastAsia="uk-UA"/>
        </w:rPr>
        <w:t>].</w:t>
      </w:r>
      <w:r w:rsidR="00401E99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</w:p>
    <w:p w:rsidR="003405B5" w:rsidRPr="008C2E9C" w:rsidRDefault="00401E99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У Європі і </w:t>
      </w:r>
      <w:r w:rsidR="00ED52A5" w:rsidRPr="008C2E9C">
        <w:rPr>
          <w:rFonts w:ascii="Times New Roman" w:hAnsi="Times New Roman"/>
          <w:sz w:val="28"/>
          <w:szCs w:val="28"/>
          <w:lang w:val="uk-UA" w:eastAsia="uk-UA"/>
        </w:rPr>
        <w:t xml:space="preserve">Великобританії зараз відомий варіант, що відноситься до підтипу </w:t>
      </w:r>
      <w:r w:rsidR="00ED52A5" w:rsidRPr="008C2E9C">
        <w:rPr>
          <w:rFonts w:ascii="Times New Roman" w:hAnsi="Times New Roman"/>
          <w:sz w:val="28"/>
          <w:szCs w:val="28"/>
          <w:lang w:eastAsia="uk-UA"/>
        </w:rPr>
        <w:t>D</w:t>
      </w:r>
      <w:r w:rsidR="00ED52A5" w:rsidRPr="008C2E9C">
        <w:rPr>
          <w:rFonts w:ascii="Times New Roman" w:hAnsi="Times New Roman"/>
          <w:sz w:val="28"/>
          <w:szCs w:val="28"/>
          <w:lang w:val="ru-RU" w:eastAsia="uk-UA"/>
        </w:rPr>
        <w:t>, проти</w:t>
      </w:r>
      <w:r w:rsidR="00080AAC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554D41" w:rsidRPr="008C2E9C">
        <w:rPr>
          <w:rFonts w:ascii="Times New Roman" w:hAnsi="Times New Roman"/>
          <w:sz w:val="28"/>
          <w:szCs w:val="28"/>
          <w:lang w:val="uk-UA" w:eastAsia="uk-UA"/>
        </w:rPr>
        <w:t>якого ще не розроблено вакцин</w:t>
      </w:r>
      <w:r w:rsidR="00713FA4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</w:t>
      </w:r>
      <w:r w:rsidR="00D000B9" w:rsidRPr="008C2E9C">
        <w:rPr>
          <w:rFonts w:ascii="Times New Roman" w:hAnsi="Times New Roman"/>
          <w:sz w:val="28"/>
          <w:szCs w:val="28"/>
          <w:lang w:val="uk-UA" w:eastAsia="uk-UA"/>
        </w:rPr>
        <w:t>37</w:t>
      </w:r>
      <w:r w:rsidR="00713FA4" w:rsidRPr="008C2E9C">
        <w:rPr>
          <w:rFonts w:ascii="Times New Roman" w:hAnsi="Times New Roman"/>
          <w:sz w:val="28"/>
          <w:szCs w:val="28"/>
          <w:lang w:val="uk-UA" w:eastAsia="uk-UA"/>
        </w:rPr>
        <w:t>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7431AE" w:rsidRPr="008C2E9C" w:rsidRDefault="007431AE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Ефективність вакцинації залежить від імуногенності вакцинного штаму, наявності пасивного імунітету, віку курчат, дози і методу введення вакцини, дотримання термінів між щепленнями, техніки вакцинації та ін. Тому схему і метод вакцинації повинні розроблятися для кожного господарства, виходячи з їх епізоотичної ситуації. При проведенні профілактичної вакцинації необхідно дотримуватися створення </w:t>
      </w:r>
      <w:r w:rsidRPr="008C2E9C">
        <w:rPr>
          <w:rFonts w:ascii="Times New Roman" w:hAnsi="Times New Roman"/>
          <w:sz w:val="28"/>
          <w:szCs w:val="28"/>
          <w:lang w:val="ru-RU" w:eastAsia="uk-UA"/>
        </w:rPr>
        <w:t>100%-ного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напруженого імунітету у птиці всіх вікових груп. Цього можна досягти в тому випадку, якщо в господарстві добре організована система контролю поствакцинального імунітету. Ефективність вакцинації проти МПВІ можна оцінювати двома способами: біопробою і визначенням титру антитіл в сироватці крові методом ІФА. Для цього через 12-15 </w:t>
      </w:r>
      <w:r w:rsidRPr="008C2E9C">
        <w:rPr>
          <w:rFonts w:ascii="Times New Roman" w:hAnsi="Times New Roman"/>
          <w:sz w:val="28"/>
          <w:szCs w:val="28"/>
          <w:lang w:val="ru-RU" w:eastAsia="uk-UA"/>
        </w:rPr>
        <w:t>дн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ів після вакцинації беруть кров від 25 курчат з 5-6 точок кожного пташника. Напруженість імунітету перевіряють також за декілька днів перед наступною вакцинацією. У загрозливих і неблагополучних господарствах напруженість імунітету у дорослої птиці перевіряють через кожні 60 </w:t>
      </w:r>
      <w:r w:rsidRPr="008C2E9C">
        <w:rPr>
          <w:rFonts w:ascii="Times New Roman" w:hAnsi="Times New Roman"/>
          <w:sz w:val="28"/>
          <w:szCs w:val="28"/>
          <w:lang w:val="ru-RU" w:eastAsia="uk-UA"/>
        </w:rPr>
        <w:t>дн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ів. Вакцинацію вважають ефективною, якщо у 80% досліджувальних зразків сироватки крові знаходять високі титри антитіл, а менші служать показником необхідної ревакцинації птиці</w:t>
      </w:r>
      <w:r w:rsidR="00896546" w:rsidRPr="008C2E9C">
        <w:rPr>
          <w:rFonts w:ascii="Times New Roman" w:hAnsi="Times New Roman"/>
          <w:sz w:val="28"/>
          <w:szCs w:val="28"/>
          <w:lang w:val="uk-UA" w:eastAsia="uk-UA"/>
        </w:rPr>
        <w:t xml:space="preserve"> [36]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. </w:t>
      </w:r>
    </w:p>
    <w:p w:rsidR="00621C3C" w:rsidRDefault="00621C3C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3405B5" w:rsidRPr="008C2E9C" w:rsidRDefault="008C2E9C" w:rsidP="008C2E9C">
      <w:pPr>
        <w:shd w:val="clear" w:color="auto" w:fill="FFFFFF"/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 w:eastAsia="uk-UA"/>
        </w:rPr>
        <w:br w:type="page"/>
      </w:r>
      <w:r w:rsidRPr="008C2E9C">
        <w:rPr>
          <w:rFonts w:ascii="Times New Roman" w:hAnsi="Times New Roman"/>
          <w:b/>
          <w:sz w:val="28"/>
          <w:szCs w:val="28"/>
          <w:lang w:val="uk-UA" w:eastAsia="uk-UA"/>
        </w:rPr>
        <w:t>Висновки</w:t>
      </w:r>
    </w:p>
    <w:p w:rsidR="00593CA8" w:rsidRPr="008C2E9C" w:rsidRDefault="00593CA8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3405B5" w:rsidRPr="008C2E9C" w:rsidRDefault="00F80B36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МПВ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є гострим інфекційним захворюванням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курей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, яке характеризується трахеальними хрипами, кашлем, чханням. Крім того, при цьо</w:t>
      </w:r>
      <w:r w:rsidR="00593CA8" w:rsidRPr="008C2E9C">
        <w:rPr>
          <w:rFonts w:ascii="Times New Roman" w:hAnsi="Times New Roman"/>
          <w:sz w:val="28"/>
          <w:szCs w:val="28"/>
          <w:lang w:val="uk-UA" w:eastAsia="uk-UA"/>
        </w:rPr>
        <w:t>му захворюванні вражаються яйцеводи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 якість</w:t>
      </w:r>
      <w:r w:rsidR="00593CA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яєць погіршується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3405B5" w:rsidRPr="008C2E9C" w:rsidRDefault="00195589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МПВ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І поширена</w:t>
      </w:r>
      <w:r w:rsidR="00FB3D49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по </w:t>
      </w:r>
      <w:r w:rsidR="00FB3D49" w:rsidRPr="008C2E9C">
        <w:rPr>
          <w:rFonts w:ascii="Times New Roman" w:hAnsi="Times New Roman"/>
          <w:sz w:val="28"/>
          <w:szCs w:val="28"/>
          <w:lang w:val="uk-UA" w:eastAsia="uk-UA"/>
        </w:rPr>
        <w:t>всьому світ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у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. Ви</w:t>
      </w:r>
      <w:r w:rsidR="00593CA8" w:rsidRPr="008C2E9C">
        <w:rPr>
          <w:rFonts w:ascii="Times New Roman" w:hAnsi="Times New Roman"/>
          <w:sz w:val="28"/>
          <w:szCs w:val="28"/>
          <w:lang w:val="uk-UA" w:eastAsia="uk-UA"/>
        </w:rPr>
        <w:t>ходячи з літературних даних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, він на сьогодні актуальніший в промисловому птахі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вництві, чим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ІЛТ, респіраторний мікоплазмоз, сальмонельоз, хвороба</w:t>
      </w:r>
      <w:r w:rsidR="00FB3D49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Марека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3405B5" w:rsidRPr="008C2E9C" w:rsidRDefault="00593CA8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МПВ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може розмножуватися в тканинах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дихальних шляхів, кишковому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тракті і яйцеводі</w:t>
      </w:r>
      <w:r w:rsidR="00FB3D49" w:rsidRPr="008C2E9C">
        <w:rPr>
          <w:rFonts w:ascii="Times New Roman" w:hAnsi="Times New Roman"/>
          <w:sz w:val="28"/>
          <w:szCs w:val="28"/>
          <w:lang w:val="uk-UA" w:eastAsia="uk-UA"/>
        </w:rPr>
        <w:t>. З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вичай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ні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штами вірусу незалежно</w:t>
      </w:r>
      <w:r w:rsidR="00FB3D49" w:rsidRPr="008C2E9C">
        <w:rPr>
          <w:rFonts w:ascii="Times New Roman" w:hAnsi="Times New Roman"/>
          <w:sz w:val="28"/>
          <w:szCs w:val="28"/>
          <w:lang w:val="uk-UA" w:eastAsia="uk-UA"/>
        </w:rPr>
        <w:t>,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від </w:t>
      </w:r>
      <w:r w:rsidR="00FB3D49" w:rsidRPr="008C2E9C">
        <w:rPr>
          <w:rFonts w:ascii="Times New Roman" w:hAnsi="Times New Roman"/>
          <w:sz w:val="28"/>
          <w:szCs w:val="28"/>
          <w:lang w:val="uk-UA" w:eastAsia="uk-UA"/>
        </w:rPr>
        <w:t>тропності,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легк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о ушкоджують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 дихальні шляхи курей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і викликають характерні ураження трахеї.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Найчастіше птиця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видужує, якщо за респіраторною фазою 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не слідує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ускладнення бак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терійною інфекцією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3405B5" w:rsidRPr="008C2E9C" w:rsidRDefault="003405B5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 xml:space="preserve">Аналіз сироваткових антитіл використовується для контролю дії вакцини і польової інфекції. Серологічні дослідження зазвичай виконуються </w:t>
      </w:r>
      <w:r w:rsidR="00593CA8" w:rsidRPr="008C2E9C">
        <w:rPr>
          <w:rFonts w:ascii="Times New Roman" w:hAnsi="Times New Roman"/>
          <w:sz w:val="28"/>
          <w:szCs w:val="28"/>
          <w:lang w:val="uk-UA" w:eastAsia="uk-UA"/>
        </w:rPr>
        <w:t>за допомогою тестів Р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Н, РТГА</w:t>
      </w:r>
      <w:r w:rsidR="00593CA8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або ІФА</w:t>
      </w:r>
      <w:r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3405B5" w:rsidRPr="008C2E9C" w:rsidRDefault="00593CA8" w:rsidP="008C2E9C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uk-UA" w:eastAsia="uk-UA"/>
        </w:rPr>
        <w:t>Для запобігання втратам від МПВ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І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не</w:t>
      </w:r>
      <w:r w:rsidR="00195589" w:rsidRPr="008C2E9C">
        <w:rPr>
          <w:rFonts w:ascii="Times New Roman" w:hAnsi="Times New Roman"/>
          <w:sz w:val="28"/>
          <w:szCs w:val="28"/>
          <w:lang w:val="uk-UA" w:eastAsia="uk-UA"/>
        </w:rPr>
        <w:t>обхідна ва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кцинація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C33EAE" w:rsidRPr="008C2E9C">
        <w:rPr>
          <w:rFonts w:ascii="Times New Roman" w:hAnsi="Times New Roman"/>
          <w:sz w:val="28"/>
          <w:szCs w:val="28"/>
          <w:lang w:val="uk-UA" w:eastAsia="uk-UA"/>
        </w:rPr>
        <w:t>як живими, так і інактивованими вакцинами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. Живі вакцини використовують для бройлерів і первинної імунізації племінних курей і промислових несучок. Інактивовані </w:t>
      </w:r>
      <w:r w:rsidR="00C33EAE" w:rsidRPr="008C2E9C">
        <w:rPr>
          <w:rFonts w:ascii="Times New Roman" w:hAnsi="Times New Roman"/>
          <w:sz w:val="28"/>
          <w:szCs w:val="28"/>
          <w:lang w:val="ru-RU" w:eastAsia="uk-UA"/>
        </w:rPr>
        <w:t>масляно-е</w:t>
      </w:r>
      <w:r w:rsidR="00FB3D49" w:rsidRPr="008C2E9C">
        <w:rPr>
          <w:rFonts w:ascii="Times New Roman" w:hAnsi="Times New Roman"/>
          <w:sz w:val="28"/>
          <w:szCs w:val="28"/>
          <w:lang w:val="ru-RU" w:eastAsia="uk-UA"/>
        </w:rPr>
        <w:t>мульсійні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вакцини </w:t>
      </w:r>
      <w:r w:rsidR="00FB3D49" w:rsidRPr="008C2E9C">
        <w:rPr>
          <w:rFonts w:ascii="Times New Roman" w:hAnsi="Times New Roman"/>
          <w:sz w:val="28"/>
          <w:szCs w:val="28"/>
          <w:lang w:val="uk-UA" w:eastAsia="uk-UA"/>
        </w:rPr>
        <w:t>застосовують на початку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3405B5" w:rsidRPr="008C2E9C">
        <w:rPr>
          <w:rFonts w:ascii="Times New Roman" w:hAnsi="Times New Roman"/>
          <w:sz w:val="28"/>
          <w:szCs w:val="28"/>
          <w:lang w:val="ru-RU" w:eastAsia="uk-UA"/>
        </w:rPr>
        <w:t>яйцекладки</w:t>
      </w:r>
      <w:r w:rsidR="003405B5" w:rsidRPr="008C2E9C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ED3831" w:rsidRDefault="00ED3831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032A1" w:rsidRPr="008C2E9C" w:rsidRDefault="008C2E9C" w:rsidP="008C2E9C">
      <w:pPr>
        <w:spacing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uk-UA"/>
        </w:rPr>
        <w:br w:type="page"/>
      </w:r>
      <w:r w:rsidR="008F1206" w:rsidRPr="008C2E9C">
        <w:rPr>
          <w:rFonts w:ascii="Times New Roman" w:hAnsi="Times New Roman"/>
          <w:b/>
          <w:sz w:val="28"/>
          <w:szCs w:val="28"/>
          <w:lang w:val="uk-UA"/>
        </w:rPr>
        <w:t>Список</w:t>
      </w:r>
      <w:r w:rsidR="00A032A1" w:rsidRPr="008C2E9C">
        <w:rPr>
          <w:rFonts w:ascii="Times New Roman" w:hAnsi="Times New Roman"/>
          <w:b/>
          <w:sz w:val="28"/>
          <w:szCs w:val="28"/>
          <w:lang w:val="ru-RU"/>
        </w:rPr>
        <w:t xml:space="preserve"> літератури</w:t>
      </w:r>
    </w:p>
    <w:p w:rsidR="00A032A1" w:rsidRPr="008C2E9C" w:rsidRDefault="00A032A1" w:rsidP="008C2E9C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63023" w:rsidRPr="008C2E9C" w:rsidRDefault="00B867B0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Naylor.</w:t>
      </w:r>
      <w:r w:rsidR="004C4C54" w:rsidRPr="008C2E9C">
        <w:rPr>
          <w:rFonts w:ascii="Times New Roman" w:hAnsi="Times New Roman"/>
          <w:sz w:val="28"/>
          <w:szCs w:val="28"/>
        </w:rPr>
        <w:t xml:space="preserve"> C.J</w:t>
      </w:r>
      <w:r w:rsidRPr="008C2E9C">
        <w:rPr>
          <w:rFonts w:ascii="Times New Roman" w:hAnsi="Times New Roman"/>
          <w:sz w:val="28"/>
          <w:szCs w:val="28"/>
        </w:rPr>
        <w:t>.</w:t>
      </w:r>
      <w:r w:rsidR="00363023" w:rsidRPr="008C2E9C">
        <w:rPr>
          <w:rFonts w:ascii="Times New Roman" w:hAnsi="Times New Roman"/>
          <w:sz w:val="28"/>
          <w:szCs w:val="28"/>
        </w:rPr>
        <w:t xml:space="preserve"> Turkey </w:t>
      </w:r>
      <w:r w:rsidR="00713FA4" w:rsidRPr="008C2E9C">
        <w:rPr>
          <w:rFonts w:ascii="Times New Roman" w:hAnsi="Times New Roman"/>
          <w:sz w:val="28"/>
          <w:szCs w:val="28"/>
        </w:rPr>
        <w:t>rhinotracheitis virus: a review</w:t>
      </w:r>
      <w:r w:rsidR="00503EE5" w:rsidRPr="008C2E9C">
        <w:rPr>
          <w:rFonts w:ascii="Times New Roman" w:hAnsi="Times New Roman"/>
          <w:sz w:val="28"/>
          <w:szCs w:val="28"/>
        </w:rPr>
        <w:t xml:space="preserve"> </w:t>
      </w:r>
      <w:r w:rsidR="00713FA4" w:rsidRPr="008C2E9C">
        <w:rPr>
          <w:rFonts w:ascii="Times New Roman" w:hAnsi="Times New Roman"/>
          <w:sz w:val="28"/>
          <w:szCs w:val="28"/>
        </w:rPr>
        <w:t xml:space="preserve">[Text] </w:t>
      </w:r>
      <w:r w:rsidR="004C4C54" w:rsidRPr="008C2E9C">
        <w:rPr>
          <w:rFonts w:ascii="Times New Roman" w:hAnsi="Times New Roman"/>
          <w:sz w:val="28"/>
          <w:szCs w:val="28"/>
        </w:rPr>
        <w:t>/</w:t>
      </w:r>
      <w:r w:rsidR="00713FA4" w:rsidRPr="008C2E9C">
        <w:rPr>
          <w:rFonts w:ascii="Times New Roman" w:hAnsi="Times New Roman"/>
          <w:sz w:val="28"/>
          <w:szCs w:val="28"/>
        </w:rPr>
        <w:t xml:space="preserve"> C.J</w:t>
      </w:r>
      <w:r w:rsidR="0042301B" w:rsidRPr="008C2E9C">
        <w:rPr>
          <w:rFonts w:ascii="Times New Roman" w:hAnsi="Times New Roman"/>
          <w:sz w:val="28"/>
          <w:szCs w:val="28"/>
          <w:lang w:val="uk-UA"/>
        </w:rPr>
        <w:t>.</w:t>
      </w:r>
      <w:r w:rsidR="00713FA4" w:rsidRPr="008C2E9C">
        <w:rPr>
          <w:rFonts w:ascii="Times New Roman" w:hAnsi="Times New Roman"/>
          <w:sz w:val="28"/>
          <w:szCs w:val="28"/>
        </w:rPr>
        <w:t xml:space="preserve"> Naylor, R.C. </w:t>
      </w:r>
      <w:r w:rsidR="004C4C54" w:rsidRPr="008C2E9C">
        <w:rPr>
          <w:rFonts w:ascii="Times New Roman" w:hAnsi="Times New Roman"/>
          <w:sz w:val="28"/>
          <w:szCs w:val="28"/>
        </w:rPr>
        <w:t>Jones</w:t>
      </w:r>
      <w:r w:rsidR="009E3E67" w:rsidRPr="008C2E9C">
        <w:rPr>
          <w:rFonts w:ascii="Times New Roman" w:hAnsi="Times New Roman"/>
          <w:sz w:val="28"/>
          <w:szCs w:val="28"/>
        </w:rPr>
        <w:t xml:space="preserve"> </w:t>
      </w:r>
      <w:r w:rsidR="004C4C54" w:rsidRPr="008C2E9C">
        <w:rPr>
          <w:rFonts w:ascii="Times New Roman" w:hAnsi="Times New Roman"/>
          <w:sz w:val="28"/>
          <w:szCs w:val="28"/>
        </w:rPr>
        <w:t>//</w:t>
      </w:r>
      <w:r w:rsidR="00363023" w:rsidRPr="008C2E9C">
        <w:rPr>
          <w:rFonts w:ascii="Times New Roman" w:hAnsi="Times New Roman"/>
          <w:sz w:val="28"/>
          <w:szCs w:val="28"/>
        </w:rPr>
        <w:t xml:space="preserve"> </w:t>
      </w:r>
      <w:r w:rsidR="00363023" w:rsidRPr="008C2E9C">
        <w:rPr>
          <w:rFonts w:ascii="Times New Roman" w:hAnsi="Times New Roman"/>
          <w:iCs/>
          <w:sz w:val="28"/>
          <w:szCs w:val="28"/>
        </w:rPr>
        <w:t>Veterinary Bulletin</w:t>
      </w:r>
      <w:r w:rsidR="004C4C54" w:rsidRPr="008C2E9C">
        <w:rPr>
          <w:rFonts w:ascii="Times New Roman" w:hAnsi="Times New Roman"/>
          <w:iCs/>
          <w:sz w:val="28"/>
          <w:szCs w:val="28"/>
        </w:rPr>
        <w:t xml:space="preserve">. </w:t>
      </w:r>
      <w:r w:rsidR="0042301B" w:rsidRPr="008C2E9C">
        <w:rPr>
          <w:rFonts w:ascii="Times New Roman" w:hAnsi="Times New Roman"/>
          <w:iCs/>
          <w:sz w:val="28"/>
          <w:szCs w:val="28"/>
        </w:rPr>
        <w:t>–</w:t>
      </w:r>
      <w:r w:rsidR="004C4C54" w:rsidRPr="008C2E9C">
        <w:rPr>
          <w:rFonts w:ascii="Times New Roman" w:hAnsi="Times New Roman"/>
          <w:iCs/>
          <w:sz w:val="28"/>
          <w:szCs w:val="28"/>
        </w:rPr>
        <w:t xml:space="preserve"> 1993</w:t>
      </w:r>
      <w:r w:rsidR="0042301B" w:rsidRPr="008C2E9C">
        <w:rPr>
          <w:rFonts w:ascii="Times New Roman" w:hAnsi="Times New Roman"/>
          <w:iCs/>
          <w:sz w:val="28"/>
          <w:szCs w:val="28"/>
          <w:lang w:val="uk-UA"/>
        </w:rPr>
        <w:t>.-</w:t>
      </w:r>
      <w:r w:rsidR="00363023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EF1B85" w:rsidRPr="008C2E9C">
        <w:rPr>
          <w:rFonts w:ascii="Times New Roman" w:hAnsi="Times New Roman"/>
          <w:iCs/>
          <w:sz w:val="28"/>
          <w:szCs w:val="28"/>
        </w:rPr>
        <w:t>Vol</w:t>
      </w:r>
      <w:r w:rsidR="0042301B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34071C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4C5DC8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363023" w:rsidRPr="008C2E9C">
        <w:rPr>
          <w:rFonts w:ascii="Times New Roman" w:hAnsi="Times New Roman"/>
          <w:iCs/>
          <w:sz w:val="28"/>
          <w:szCs w:val="28"/>
        </w:rPr>
        <w:t>63</w:t>
      </w:r>
      <w:r w:rsidR="0042301B" w:rsidRPr="008C2E9C">
        <w:rPr>
          <w:rFonts w:ascii="Times New Roman" w:hAnsi="Times New Roman"/>
          <w:iCs/>
          <w:sz w:val="28"/>
          <w:szCs w:val="28"/>
          <w:lang w:val="uk-UA"/>
        </w:rPr>
        <w:t>.-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4C4C54" w:rsidRPr="008C2E9C">
        <w:rPr>
          <w:rFonts w:ascii="Times New Roman" w:hAnsi="Times New Roman"/>
          <w:iCs/>
          <w:sz w:val="28"/>
          <w:szCs w:val="28"/>
        </w:rPr>
        <w:t>P.</w:t>
      </w:r>
      <w:r w:rsidR="00363023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363023" w:rsidRPr="008C2E9C">
        <w:rPr>
          <w:rFonts w:ascii="Times New Roman" w:hAnsi="Times New Roman"/>
          <w:sz w:val="28"/>
          <w:szCs w:val="28"/>
        </w:rPr>
        <w:t>439-449.</w:t>
      </w:r>
    </w:p>
    <w:p w:rsidR="00363023" w:rsidRPr="008C2E9C" w:rsidRDefault="00363023" w:rsidP="008C2E9C">
      <w:pPr>
        <w:numPr>
          <w:ilvl w:val="0"/>
          <w:numId w:val="15"/>
        </w:numPr>
        <w:tabs>
          <w:tab w:val="clear" w:pos="720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Avian pneumovirus infection of laying hens: experimental studies</w:t>
      </w:r>
      <w:r w:rsidR="00503EE5" w:rsidRPr="008C2E9C">
        <w:rPr>
          <w:rFonts w:ascii="Times New Roman" w:hAnsi="Times New Roman"/>
          <w:sz w:val="28"/>
          <w:szCs w:val="28"/>
        </w:rPr>
        <w:t xml:space="preserve"> [Text] /</w:t>
      </w:r>
      <w:r w:rsidR="009E3E67" w:rsidRPr="008C2E9C">
        <w:rPr>
          <w:rFonts w:ascii="Times New Roman" w:hAnsi="Times New Roman"/>
          <w:sz w:val="28"/>
          <w:szCs w:val="28"/>
        </w:rPr>
        <w:t xml:space="preserve"> </w:t>
      </w:r>
      <w:r w:rsidR="00503EE5" w:rsidRPr="008C2E9C">
        <w:rPr>
          <w:rFonts w:ascii="Times New Roman" w:hAnsi="Times New Roman"/>
          <w:sz w:val="28"/>
          <w:szCs w:val="28"/>
        </w:rPr>
        <w:t>J.K.A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503EE5" w:rsidRPr="008C2E9C">
        <w:rPr>
          <w:rFonts w:ascii="Times New Roman" w:hAnsi="Times New Roman"/>
          <w:sz w:val="28"/>
          <w:szCs w:val="28"/>
        </w:rPr>
        <w:t xml:space="preserve"> C</w:t>
      </w:r>
      <w:r w:rsidR="007A5CC6" w:rsidRPr="008C2E9C">
        <w:rPr>
          <w:rFonts w:ascii="Times New Roman" w:hAnsi="Times New Roman"/>
          <w:sz w:val="28"/>
          <w:szCs w:val="28"/>
        </w:rPr>
        <w:t>ook</w:t>
      </w:r>
      <w:r w:rsidR="007A5CC6" w:rsidRPr="008C2E9C">
        <w:rPr>
          <w:rFonts w:ascii="Times New Roman" w:hAnsi="Times New Roman"/>
          <w:sz w:val="28"/>
          <w:szCs w:val="28"/>
          <w:lang w:val="uk-UA"/>
        </w:rPr>
        <w:t>.</w:t>
      </w:r>
      <w:r w:rsidR="00503EE5" w:rsidRPr="008C2E9C">
        <w:rPr>
          <w:rFonts w:ascii="Times New Roman" w:hAnsi="Times New Roman"/>
          <w:sz w:val="28"/>
          <w:szCs w:val="28"/>
        </w:rPr>
        <w:t xml:space="preserve"> [et al] // </w:t>
      </w:r>
      <w:r w:rsidR="003460B7" w:rsidRPr="008C2E9C">
        <w:rPr>
          <w:rFonts w:ascii="Times New Roman" w:hAnsi="Times New Roman"/>
          <w:iCs/>
          <w:sz w:val="28"/>
          <w:szCs w:val="28"/>
        </w:rPr>
        <w:t xml:space="preserve">Avian Pathology. </w:t>
      </w:r>
      <w:r w:rsidR="007A5CC6" w:rsidRPr="008C2E9C">
        <w:rPr>
          <w:rFonts w:ascii="Times New Roman" w:hAnsi="Times New Roman"/>
          <w:iCs/>
          <w:sz w:val="28"/>
          <w:szCs w:val="28"/>
        </w:rPr>
        <w:t>–</w:t>
      </w:r>
      <w:r w:rsidR="003460B7" w:rsidRPr="008C2E9C">
        <w:rPr>
          <w:rFonts w:ascii="Times New Roman" w:hAnsi="Times New Roman"/>
          <w:iCs/>
          <w:sz w:val="28"/>
          <w:szCs w:val="28"/>
        </w:rPr>
        <w:t xml:space="preserve"> 2000</w:t>
      </w:r>
      <w:r w:rsidR="007A5CC6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7A5CC6" w:rsidRPr="008C2E9C">
        <w:rPr>
          <w:rFonts w:ascii="Times New Roman" w:hAnsi="Times New Roman"/>
          <w:iCs/>
          <w:sz w:val="28"/>
          <w:szCs w:val="28"/>
          <w:lang w:val="uk-UA"/>
        </w:rPr>
        <w:t>-</w:t>
      </w:r>
      <w:r w:rsidR="003460B7" w:rsidRPr="008C2E9C">
        <w:rPr>
          <w:rFonts w:ascii="Times New Roman" w:hAnsi="Times New Roman"/>
          <w:iCs/>
          <w:sz w:val="28"/>
          <w:szCs w:val="28"/>
        </w:rPr>
        <w:t xml:space="preserve"> Vol. </w:t>
      </w:r>
      <w:r w:rsidRPr="008C2E9C">
        <w:rPr>
          <w:rFonts w:ascii="Times New Roman" w:hAnsi="Times New Roman"/>
          <w:iCs/>
          <w:sz w:val="28"/>
          <w:szCs w:val="28"/>
        </w:rPr>
        <w:t>29</w:t>
      </w:r>
      <w:r w:rsidR="00B867B0" w:rsidRPr="008C2E9C">
        <w:rPr>
          <w:rFonts w:ascii="Times New Roman" w:hAnsi="Times New Roman"/>
          <w:iCs/>
          <w:sz w:val="28"/>
          <w:szCs w:val="28"/>
        </w:rPr>
        <w:t>.</w:t>
      </w:r>
      <w:r w:rsidR="007A5CC6" w:rsidRPr="008C2E9C">
        <w:rPr>
          <w:rFonts w:ascii="Times New Roman" w:hAnsi="Times New Roman"/>
          <w:iCs/>
          <w:sz w:val="28"/>
          <w:szCs w:val="28"/>
          <w:lang w:val="uk-UA"/>
        </w:rPr>
        <w:t>-</w:t>
      </w:r>
      <w:r w:rsidR="003460B7"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545-556.</w:t>
      </w:r>
    </w:p>
    <w:p w:rsidR="00363023" w:rsidRPr="008C2E9C" w:rsidRDefault="00B867B0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Buys</w:t>
      </w:r>
      <w:r w:rsidR="003460B7" w:rsidRPr="008C2E9C">
        <w:rPr>
          <w:rFonts w:ascii="Times New Roman" w:hAnsi="Times New Roman"/>
          <w:sz w:val="28"/>
          <w:szCs w:val="28"/>
        </w:rPr>
        <w:t xml:space="preserve"> S.B.</w:t>
      </w:r>
      <w:r w:rsidR="00363023" w:rsidRPr="008C2E9C">
        <w:rPr>
          <w:rFonts w:ascii="Times New Roman" w:hAnsi="Times New Roman"/>
          <w:sz w:val="28"/>
          <w:szCs w:val="28"/>
        </w:rPr>
        <w:t xml:space="preserve"> Swollen head syndrome in chickens: a preliminary report on the isolation of a possible </w:t>
      </w:r>
      <w:r w:rsidR="003460B7" w:rsidRPr="008C2E9C">
        <w:rPr>
          <w:rFonts w:ascii="Times New Roman" w:hAnsi="Times New Roman"/>
          <w:sz w:val="28"/>
          <w:szCs w:val="28"/>
        </w:rPr>
        <w:t>aetiological agent [Text]</w:t>
      </w:r>
      <w:r w:rsidR="00363023" w:rsidRPr="008C2E9C">
        <w:rPr>
          <w:rFonts w:ascii="Times New Roman" w:hAnsi="Times New Roman"/>
          <w:sz w:val="28"/>
          <w:szCs w:val="28"/>
        </w:rPr>
        <w:t xml:space="preserve"> </w:t>
      </w:r>
      <w:r w:rsidR="003460B7" w:rsidRPr="008C2E9C">
        <w:rPr>
          <w:rFonts w:ascii="Times New Roman" w:hAnsi="Times New Roman"/>
          <w:sz w:val="28"/>
          <w:szCs w:val="28"/>
        </w:rPr>
        <w:t>/ S.B.Buys, J.H. Du Preez, H.J. Els</w:t>
      </w:r>
      <w:r w:rsidR="009E3E67" w:rsidRPr="008C2E9C">
        <w:rPr>
          <w:rFonts w:ascii="Times New Roman" w:hAnsi="Times New Roman"/>
          <w:sz w:val="28"/>
          <w:szCs w:val="28"/>
        </w:rPr>
        <w:t xml:space="preserve"> </w:t>
      </w:r>
      <w:r w:rsidR="003460B7" w:rsidRPr="008C2E9C">
        <w:rPr>
          <w:rFonts w:ascii="Times New Roman" w:hAnsi="Times New Roman"/>
          <w:sz w:val="28"/>
          <w:szCs w:val="28"/>
        </w:rPr>
        <w:t xml:space="preserve">// </w:t>
      </w:r>
      <w:r w:rsidR="00363023" w:rsidRPr="008C2E9C">
        <w:rPr>
          <w:rFonts w:ascii="Times New Roman" w:hAnsi="Times New Roman"/>
          <w:iCs/>
          <w:sz w:val="28"/>
          <w:szCs w:val="28"/>
        </w:rPr>
        <w:t>Journal of the South African Veterinary Associatio</w:t>
      </w:r>
      <w:r w:rsidR="003460B7" w:rsidRPr="008C2E9C">
        <w:rPr>
          <w:rFonts w:ascii="Times New Roman" w:hAnsi="Times New Roman"/>
          <w:iCs/>
          <w:sz w:val="28"/>
          <w:szCs w:val="28"/>
        </w:rPr>
        <w:t>n</w:t>
      </w:r>
      <w:r w:rsidR="00325D8B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3460B7" w:rsidRPr="008C2E9C">
        <w:rPr>
          <w:rFonts w:ascii="Times New Roman" w:hAnsi="Times New Roman"/>
          <w:iCs/>
          <w:sz w:val="28"/>
          <w:szCs w:val="28"/>
        </w:rPr>
        <w:t xml:space="preserve"> – 1989</w:t>
      </w:r>
      <w:r w:rsidR="00325D8B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3460B7" w:rsidRPr="008C2E9C">
        <w:rPr>
          <w:rFonts w:ascii="Times New Roman" w:hAnsi="Times New Roman"/>
          <w:iCs/>
          <w:sz w:val="28"/>
          <w:szCs w:val="28"/>
        </w:rPr>
        <w:t xml:space="preserve"> Vol. </w:t>
      </w:r>
      <w:r w:rsidR="00363023" w:rsidRPr="008C2E9C">
        <w:rPr>
          <w:rFonts w:ascii="Times New Roman" w:hAnsi="Times New Roman"/>
          <w:iCs/>
          <w:sz w:val="28"/>
          <w:szCs w:val="28"/>
        </w:rPr>
        <w:t xml:space="preserve">60 </w:t>
      </w:r>
      <w:r w:rsidR="003460B7" w:rsidRPr="008C2E9C">
        <w:rPr>
          <w:rFonts w:ascii="Times New Roman" w:hAnsi="Times New Roman"/>
          <w:iCs/>
          <w:sz w:val="28"/>
          <w:szCs w:val="28"/>
        </w:rPr>
        <w:t xml:space="preserve">P. </w:t>
      </w:r>
      <w:r w:rsidR="00363023" w:rsidRPr="008C2E9C">
        <w:rPr>
          <w:rFonts w:ascii="Times New Roman" w:hAnsi="Times New Roman"/>
          <w:sz w:val="28"/>
          <w:szCs w:val="28"/>
        </w:rPr>
        <w:t>221-222.</w:t>
      </w:r>
    </w:p>
    <w:p w:rsidR="006159EC" w:rsidRPr="008C2E9C" w:rsidRDefault="00B207B5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Cavanagh</w:t>
      </w:r>
      <w:r w:rsidR="003158A0" w:rsidRPr="008C2E9C">
        <w:rPr>
          <w:rFonts w:ascii="Times New Roman" w:hAnsi="Times New Roman"/>
          <w:sz w:val="28"/>
          <w:szCs w:val="28"/>
        </w:rPr>
        <w:t xml:space="preserve"> D.</w:t>
      </w:r>
      <w:r w:rsidR="006159EC" w:rsidRPr="008C2E9C">
        <w:rPr>
          <w:rFonts w:ascii="Times New Roman" w:hAnsi="Times New Roman"/>
          <w:sz w:val="28"/>
          <w:szCs w:val="28"/>
        </w:rPr>
        <w:t xml:space="preserve"> Pneumovirus-like characteristics of the mRNA and proteins </w:t>
      </w:r>
      <w:r w:rsidR="00B867B0" w:rsidRPr="008C2E9C">
        <w:rPr>
          <w:rFonts w:ascii="Times New Roman" w:hAnsi="Times New Roman"/>
          <w:sz w:val="28"/>
          <w:szCs w:val="28"/>
        </w:rPr>
        <w:t>of turkey rhinotracheitis virus</w:t>
      </w:r>
      <w:r w:rsidR="003158A0" w:rsidRPr="008C2E9C">
        <w:rPr>
          <w:rFonts w:ascii="Times New Roman" w:hAnsi="Times New Roman"/>
          <w:sz w:val="28"/>
          <w:szCs w:val="28"/>
        </w:rPr>
        <w:t xml:space="preserve"> [Text] /</w:t>
      </w:r>
      <w:r w:rsidR="006159EC" w:rsidRPr="008C2E9C">
        <w:rPr>
          <w:rFonts w:ascii="Times New Roman" w:hAnsi="Times New Roman"/>
          <w:sz w:val="28"/>
          <w:szCs w:val="28"/>
        </w:rPr>
        <w:t xml:space="preserve"> </w:t>
      </w:r>
      <w:r w:rsidR="003158A0" w:rsidRPr="008C2E9C">
        <w:rPr>
          <w:rFonts w:ascii="Times New Roman" w:hAnsi="Times New Roman"/>
          <w:sz w:val="28"/>
          <w:szCs w:val="28"/>
        </w:rPr>
        <w:t xml:space="preserve">D. Cavanagh, T Barrett // </w:t>
      </w:r>
      <w:r w:rsidR="006159EC" w:rsidRPr="008C2E9C">
        <w:rPr>
          <w:rFonts w:ascii="Times New Roman" w:hAnsi="Times New Roman"/>
          <w:iCs/>
          <w:sz w:val="28"/>
          <w:szCs w:val="28"/>
        </w:rPr>
        <w:t>Virus Research II</w:t>
      </w:r>
      <w:r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3158A0" w:rsidRPr="008C2E9C">
        <w:rPr>
          <w:rFonts w:ascii="Times New Roman" w:hAnsi="Times New Roman"/>
          <w:iCs/>
          <w:sz w:val="28"/>
          <w:szCs w:val="28"/>
        </w:rPr>
        <w:t xml:space="preserve"> – 1988</w:t>
      </w:r>
      <w:r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3158A0"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="006159EC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6159EC" w:rsidRPr="008C2E9C">
        <w:rPr>
          <w:rFonts w:ascii="Times New Roman" w:hAnsi="Times New Roman"/>
          <w:sz w:val="28"/>
          <w:szCs w:val="28"/>
        </w:rPr>
        <w:t>241-256.</w:t>
      </w:r>
    </w:p>
    <w:p w:rsidR="006159EC" w:rsidRPr="008C2E9C" w:rsidRDefault="006159EC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Pringle</w:t>
      </w:r>
      <w:r w:rsidR="00465ADB" w:rsidRPr="008C2E9C">
        <w:rPr>
          <w:rFonts w:ascii="Times New Roman" w:hAnsi="Times New Roman"/>
          <w:sz w:val="28"/>
          <w:szCs w:val="28"/>
        </w:rPr>
        <w:t>. C.R. Virus taxonomy [ Text] /</w:t>
      </w:r>
      <w:r w:rsidR="00292E9C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92E9C" w:rsidRPr="008C2E9C">
        <w:rPr>
          <w:rFonts w:ascii="Times New Roman" w:hAnsi="Times New Roman"/>
          <w:sz w:val="28"/>
          <w:szCs w:val="28"/>
        </w:rPr>
        <w:t>C.R. Pringle //</w:t>
      </w:r>
      <w:r w:rsidRPr="008C2E9C">
        <w:rPr>
          <w:rFonts w:ascii="Times New Roman" w:hAnsi="Times New Roman"/>
          <w:sz w:val="28"/>
          <w:szCs w:val="28"/>
        </w:rPr>
        <w:t xml:space="preserve">. </w:t>
      </w:r>
      <w:r w:rsidRPr="008C2E9C">
        <w:rPr>
          <w:rFonts w:ascii="Times New Roman" w:hAnsi="Times New Roman"/>
          <w:iCs/>
          <w:sz w:val="28"/>
          <w:szCs w:val="28"/>
        </w:rPr>
        <w:t>Archives of Virology</w:t>
      </w:r>
      <w:r w:rsidR="00754EEE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292E9C" w:rsidRPr="008C2E9C">
        <w:rPr>
          <w:rFonts w:ascii="Times New Roman" w:hAnsi="Times New Roman"/>
          <w:iCs/>
          <w:sz w:val="28"/>
          <w:szCs w:val="28"/>
          <w:lang w:val="uk-UA"/>
        </w:rPr>
        <w:t xml:space="preserve"> – 1998.</w:t>
      </w:r>
      <w:r w:rsidR="00465ADB" w:rsidRPr="008C2E9C">
        <w:rPr>
          <w:rFonts w:ascii="Times New Roman" w:hAnsi="Times New Roman"/>
          <w:iCs/>
          <w:sz w:val="28"/>
          <w:szCs w:val="28"/>
        </w:rPr>
        <w:t xml:space="preserve"> Vol</w:t>
      </w:r>
      <w:r w:rsidRPr="008C2E9C">
        <w:rPr>
          <w:rFonts w:ascii="Times New Roman" w:hAnsi="Times New Roman"/>
          <w:iCs/>
          <w:sz w:val="28"/>
          <w:szCs w:val="28"/>
        </w:rPr>
        <w:t xml:space="preserve"> 143</w:t>
      </w:r>
      <w:r w:rsidR="00754EEE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465ADB"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1449-1459.</w:t>
      </w:r>
    </w:p>
    <w:p w:rsidR="006159EC" w:rsidRPr="008C2E9C" w:rsidRDefault="0045013E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Pringle</w:t>
      </w:r>
      <w:r w:rsidR="00465ADB" w:rsidRPr="008C2E9C">
        <w:rPr>
          <w:rFonts w:ascii="Times New Roman" w:hAnsi="Times New Roman"/>
          <w:sz w:val="28"/>
          <w:szCs w:val="28"/>
        </w:rPr>
        <w:t xml:space="preserve"> C.R</w:t>
      </w:r>
      <w:r w:rsidR="006159EC" w:rsidRPr="008C2E9C">
        <w:rPr>
          <w:rFonts w:ascii="Times New Roman" w:hAnsi="Times New Roman"/>
          <w:sz w:val="28"/>
          <w:szCs w:val="28"/>
        </w:rPr>
        <w:t xml:space="preserve"> Demonstration of a candidate virus for turkey rhinotracheitis in ex</w:t>
      </w:r>
      <w:r w:rsidRPr="008C2E9C">
        <w:rPr>
          <w:rFonts w:ascii="Times New Roman" w:hAnsi="Times New Roman"/>
          <w:sz w:val="28"/>
          <w:szCs w:val="28"/>
        </w:rPr>
        <w:t>perimentally inoculated turkeys</w:t>
      </w:r>
      <w:r w:rsidR="00465ADB" w:rsidRPr="008C2E9C">
        <w:rPr>
          <w:rFonts w:ascii="Times New Roman" w:hAnsi="Times New Roman"/>
          <w:sz w:val="28"/>
          <w:szCs w:val="28"/>
        </w:rPr>
        <w:t xml:space="preserve"> [Text] / C.R. </w:t>
      </w:r>
      <w:r w:rsidRPr="008C2E9C">
        <w:rPr>
          <w:rFonts w:ascii="Times New Roman" w:hAnsi="Times New Roman"/>
          <w:sz w:val="28"/>
          <w:szCs w:val="28"/>
        </w:rPr>
        <w:t>Pringle</w:t>
      </w:r>
      <w:r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65ADB" w:rsidRPr="008C2E9C">
        <w:rPr>
          <w:rFonts w:ascii="Times New Roman" w:hAnsi="Times New Roman"/>
          <w:sz w:val="28"/>
          <w:szCs w:val="28"/>
        </w:rPr>
        <w:t xml:space="preserve">// </w:t>
      </w:r>
      <w:r w:rsidR="006159EC" w:rsidRPr="008C2E9C">
        <w:rPr>
          <w:rFonts w:ascii="Times New Roman" w:hAnsi="Times New Roman"/>
          <w:sz w:val="28"/>
          <w:szCs w:val="28"/>
        </w:rPr>
        <w:t xml:space="preserve"> </w:t>
      </w:r>
      <w:r w:rsidR="006159EC" w:rsidRPr="008C2E9C">
        <w:rPr>
          <w:rFonts w:ascii="Times New Roman" w:hAnsi="Times New Roman"/>
          <w:iCs/>
          <w:sz w:val="28"/>
          <w:szCs w:val="28"/>
        </w:rPr>
        <w:t>Veterinary Record</w:t>
      </w:r>
      <w:r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465ADB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iCs/>
          <w:sz w:val="28"/>
          <w:szCs w:val="28"/>
        </w:rPr>
        <w:t xml:space="preserve">– </w:t>
      </w:r>
      <w:r w:rsidR="00E93D9D" w:rsidRPr="008C2E9C">
        <w:rPr>
          <w:rFonts w:ascii="Times New Roman" w:hAnsi="Times New Roman"/>
          <w:iCs/>
          <w:sz w:val="28"/>
          <w:szCs w:val="28"/>
        </w:rPr>
        <w:t>1986</w:t>
      </w:r>
      <w:r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E93D9D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465ADB" w:rsidRPr="008C2E9C">
        <w:rPr>
          <w:rFonts w:ascii="Times New Roman" w:hAnsi="Times New Roman"/>
          <w:iCs/>
          <w:sz w:val="28"/>
          <w:szCs w:val="28"/>
        </w:rPr>
        <w:t>Vol.</w:t>
      </w:r>
      <w:r w:rsidR="006159EC" w:rsidRPr="008C2E9C">
        <w:rPr>
          <w:rFonts w:ascii="Times New Roman" w:hAnsi="Times New Roman"/>
          <w:iCs/>
          <w:sz w:val="28"/>
          <w:szCs w:val="28"/>
        </w:rPr>
        <w:t xml:space="preserve"> 119</w:t>
      </w:r>
      <w:r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C213F4" w:rsidRPr="008C2E9C">
        <w:rPr>
          <w:rFonts w:ascii="Times New Roman" w:hAnsi="Times New Roman"/>
          <w:iCs/>
          <w:sz w:val="28"/>
          <w:szCs w:val="28"/>
          <w:lang w:val="uk-UA"/>
        </w:rPr>
        <w:t xml:space="preserve"> </w:t>
      </w:r>
      <w:r w:rsidRPr="008C2E9C">
        <w:rPr>
          <w:rFonts w:ascii="Times New Roman" w:hAnsi="Times New Roman"/>
          <w:iCs/>
          <w:sz w:val="28"/>
          <w:szCs w:val="28"/>
          <w:lang w:val="uk-UA"/>
        </w:rPr>
        <w:t>-</w:t>
      </w:r>
      <w:r w:rsidR="00465ADB" w:rsidRPr="008C2E9C">
        <w:rPr>
          <w:rFonts w:ascii="Times New Roman" w:hAnsi="Times New Roman"/>
          <w:iCs/>
          <w:sz w:val="28"/>
          <w:szCs w:val="28"/>
        </w:rPr>
        <w:t xml:space="preserve"> P. </w:t>
      </w:r>
      <w:r w:rsidR="006159EC" w:rsidRPr="008C2E9C">
        <w:rPr>
          <w:rFonts w:ascii="Times New Roman" w:hAnsi="Times New Roman"/>
          <w:sz w:val="28"/>
          <w:szCs w:val="28"/>
        </w:rPr>
        <w:t>599-600.</w:t>
      </w:r>
    </w:p>
    <w:p w:rsidR="006159EC" w:rsidRPr="008C2E9C" w:rsidRDefault="006159EC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Immunogold labelling of turkey rhinotracheitis virus </w:t>
      </w:r>
      <w:r w:rsidR="00A34334" w:rsidRPr="008C2E9C">
        <w:rPr>
          <w:rFonts w:ascii="Times New Roman" w:hAnsi="Times New Roman"/>
          <w:sz w:val="28"/>
          <w:szCs w:val="28"/>
        </w:rPr>
        <w:t>[Text] / C.J.O'Loan</w:t>
      </w:r>
      <w:r w:rsidR="00E93D9D" w:rsidRPr="008C2E9C">
        <w:rPr>
          <w:rFonts w:ascii="Times New Roman" w:hAnsi="Times New Roman"/>
          <w:sz w:val="28"/>
          <w:szCs w:val="28"/>
        </w:rPr>
        <w:t xml:space="preserve"> [et al]</w:t>
      </w:r>
      <w:r w:rsidR="00465ADB" w:rsidRPr="008C2E9C">
        <w:rPr>
          <w:rFonts w:ascii="Times New Roman" w:hAnsi="Times New Roman"/>
          <w:sz w:val="28"/>
          <w:szCs w:val="28"/>
        </w:rPr>
        <w:t xml:space="preserve"> </w:t>
      </w:r>
      <w:r w:rsidR="00E93D9D" w:rsidRPr="008C2E9C">
        <w:rPr>
          <w:rFonts w:ascii="Times New Roman" w:hAnsi="Times New Roman"/>
          <w:sz w:val="28"/>
          <w:szCs w:val="28"/>
        </w:rPr>
        <w:t xml:space="preserve">// </w:t>
      </w:r>
      <w:r w:rsidRPr="008C2E9C">
        <w:rPr>
          <w:rFonts w:ascii="Times New Roman" w:hAnsi="Times New Roman"/>
          <w:iCs/>
          <w:sz w:val="28"/>
          <w:szCs w:val="28"/>
        </w:rPr>
        <w:t>Zentralhlatt fur Veter-inarmedizin Peine B</w:t>
      </w:r>
      <w:r w:rsidR="00E93D9D" w:rsidRPr="008C2E9C">
        <w:rPr>
          <w:rFonts w:ascii="Times New Roman" w:hAnsi="Times New Roman"/>
          <w:iCs/>
          <w:sz w:val="28"/>
          <w:szCs w:val="28"/>
        </w:rPr>
        <w:t xml:space="preserve"> - 1992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E93D9D" w:rsidRPr="008C2E9C">
        <w:rPr>
          <w:rFonts w:ascii="Times New Roman" w:hAnsi="Times New Roman"/>
          <w:iCs/>
          <w:sz w:val="28"/>
          <w:szCs w:val="28"/>
        </w:rPr>
        <w:t xml:space="preserve">Vol </w:t>
      </w:r>
      <w:r w:rsidRPr="008C2E9C">
        <w:rPr>
          <w:rFonts w:ascii="Times New Roman" w:hAnsi="Times New Roman"/>
          <w:iCs/>
          <w:sz w:val="28"/>
          <w:szCs w:val="28"/>
        </w:rPr>
        <w:t>39</w:t>
      </w:r>
      <w:r w:rsidR="003D0A8B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E93D9D"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459-466.</w:t>
      </w:r>
    </w:p>
    <w:p w:rsidR="00553998" w:rsidRPr="008C2E9C" w:rsidRDefault="00553998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Antigenic differentiation of avian pneumovirus isolates using polyclonal antisera and </w:t>
      </w:r>
      <w:r w:rsidR="00325791" w:rsidRPr="008C2E9C">
        <w:rPr>
          <w:rFonts w:ascii="Times New Roman" w:hAnsi="Times New Roman"/>
          <w:sz w:val="28"/>
          <w:szCs w:val="28"/>
        </w:rPr>
        <w:t>mouse monoclonal antibodies</w:t>
      </w:r>
      <w:r w:rsidR="00E335D8" w:rsidRPr="008C2E9C">
        <w:rPr>
          <w:rFonts w:ascii="Times New Roman" w:hAnsi="Times New Roman"/>
          <w:sz w:val="28"/>
          <w:szCs w:val="28"/>
        </w:rPr>
        <w:t xml:space="preserve"> [Text] / M.S.</w:t>
      </w:r>
      <w:r w:rsidR="00325791" w:rsidRPr="008C2E9C">
        <w:rPr>
          <w:rFonts w:ascii="Times New Roman" w:hAnsi="Times New Roman"/>
          <w:sz w:val="28"/>
          <w:szCs w:val="28"/>
        </w:rPr>
        <w:t>Collins</w:t>
      </w:r>
      <w:r w:rsidR="00E335D8" w:rsidRPr="008C2E9C">
        <w:rPr>
          <w:rFonts w:ascii="Times New Roman" w:hAnsi="Times New Roman"/>
          <w:sz w:val="28"/>
          <w:szCs w:val="28"/>
        </w:rPr>
        <w:t xml:space="preserve"> [et al] //</w:t>
      </w:r>
      <w:r w:rsidRPr="008C2E9C">
        <w:rPr>
          <w:rFonts w:ascii="Times New Roman" w:hAnsi="Times New Roman"/>
          <w:sz w:val="28"/>
          <w:szCs w:val="28"/>
        </w:rPr>
        <w:t xml:space="preserve"> Avion </w:t>
      </w:r>
      <w:r w:rsidR="00E335D8" w:rsidRPr="008C2E9C">
        <w:rPr>
          <w:rFonts w:ascii="Times New Roman" w:hAnsi="Times New Roman"/>
          <w:iCs/>
          <w:sz w:val="28"/>
          <w:szCs w:val="28"/>
        </w:rPr>
        <w:t>Pathology</w:t>
      </w:r>
      <w:r w:rsidR="00325791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E335D8" w:rsidRPr="008C2E9C">
        <w:rPr>
          <w:rFonts w:ascii="Times New Roman" w:hAnsi="Times New Roman"/>
          <w:iCs/>
          <w:sz w:val="28"/>
          <w:szCs w:val="28"/>
        </w:rPr>
        <w:t xml:space="preserve"> – 1993</w:t>
      </w:r>
      <w:r w:rsidR="00341642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325791" w:rsidRPr="008C2E9C">
        <w:rPr>
          <w:rFonts w:ascii="Times New Roman" w:hAnsi="Times New Roman"/>
          <w:iCs/>
          <w:sz w:val="28"/>
          <w:szCs w:val="28"/>
          <w:lang w:val="uk-UA"/>
        </w:rPr>
        <w:t>. –</w:t>
      </w:r>
      <w:r w:rsidR="00E335D8" w:rsidRPr="008C2E9C">
        <w:rPr>
          <w:rFonts w:ascii="Times New Roman" w:hAnsi="Times New Roman"/>
          <w:iCs/>
          <w:sz w:val="28"/>
          <w:szCs w:val="28"/>
        </w:rPr>
        <w:t xml:space="preserve"> Vol</w:t>
      </w:r>
      <w:r w:rsidRPr="008C2E9C">
        <w:rPr>
          <w:rFonts w:ascii="Times New Roman" w:hAnsi="Times New Roman"/>
          <w:iCs/>
          <w:sz w:val="28"/>
          <w:szCs w:val="28"/>
        </w:rPr>
        <w:t xml:space="preserve"> 22</w:t>
      </w:r>
      <w:r w:rsidR="00332348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E335D8"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469-479.</w:t>
      </w:r>
    </w:p>
    <w:p w:rsidR="00755BA3" w:rsidRPr="008C2E9C" w:rsidRDefault="00755BA3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8C2E9C">
        <w:rPr>
          <w:rFonts w:ascii="Times New Roman" w:hAnsi="Times New Roman"/>
          <w:sz w:val="28"/>
          <w:szCs w:val="28"/>
        </w:rPr>
        <w:t>Antigenic differentiation of strains of turkey 541 rhinotracheitis vi</w:t>
      </w:r>
      <w:r w:rsidR="00332348" w:rsidRPr="008C2E9C">
        <w:rPr>
          <w:rFonts w:ascii="Times New Roman" w:hAnsi="Times New Roman"/>
          <w:sz w:val="28"/>
          <w:szCs w:val="28"/>
        </w:rPr>
        <w:t>rus using monoclonal antibodies</w:t>
      </w:r>
      <w:r w:rsidR="00B867B0" w:rsidRPr="008C2E9C">
        <w:rPr>
          <w:rFonts w:ascii="Times New Roman" w:hAnsi="Times New Roman"/>
          <w:sz w:val="28"/>
          <w:szCs w:val="28"/>
        </w:rPr>
        <w:t xml:space="preserve"> [Text] / J</w:t>
      </w:r>
      <w:r w:rsidR="00332348" w:rsidRPr="008C2E9C">
        <w:rPr>
          <w:rFonts w:ascii="Times New Roman" w:hAnsi="Times New Roman"/>
          <w:sz w:val="28"/>
          <w:szCs w:val="28"/>
        </w:rPr>
        <w:t>.K. Cook</w:t>
      </w:r>
      <w:r w:rsidR="0069755C" w:rsidRPr="008C2E9C">
        <w:rPr>
          <w:rFonts w:ascii="Times New Roman" w:hAnsi="Times New Roman"/>
          <w:sz w:val="28"/>
          <w:szCs w:val="28"/>
        </w:rPr>
        <w:t xml:space="preserve"> [et al] //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69755C" w:rsidRPr="008C2E9C">
        <w:rPr>
          <w:rFonts w:ascii="Times New Roman" w:hAnsi="Times New Roman"/>
          <w:iCs/>
          <w:sz w:val="28"/>
          <w:szCs w:val="28"/>
        </w:rPr>
        <w:t>Avian Pathol – 1993 Vol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bCs/>
          <w:sz w:val="28"/>
          <w:szCs w:val="28"/>
        </w:rPr>
        <w:t>22</w:t>
      </w:r>
      <w:r w:rsidR="0069755C" w:rsidRPr="008C2E9C">
        <w:rPr>
          <w:rFonts w:ascii="Times New Roman" w:hAnsi="Times New Roman"/>
          <w:sz w:val="28"/>
          <w:szCs w:val="28"/>
        </w:rPr>
        <w:t xml:space="preserve"> P.</w:t>
      </w:r>
      <w:r w:rsidRPr="008C2E9C">
        <w:rPr>
          <w:rFonts w:ascii="Times New Roman" w:hAnsi="Times New Roman"/>
          <w:sz w:val="28"/>
          <w:szCs w:val="28"/>
        </w:rPr>
        <w:t xml:space="preserve"> 257–273.</w:t>
      </w:r>
    </w:p>
    <w:p w:rsidR="00755BA3" w:rsidRPr="008C2E9C" w:rsidRDefault="00FF1FA7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Isolation of a pneu</w:t>
      </w:r>
      <w:r w:rsidR="00341642" w:rsidRPr="008C2E9C">
        <w:rPr>
          <w:rFonts w:ascii="Times New Roman" w:hAnsi="Times New Roman"/>
          <w:sz w:val="28"/>
          <w:szCs w:val="28"/>
        </w:rPr>
        <w:t>movirus 629 from a Muscovy duck</w:t>
      </w:r>
      <w:r w:rsidR="007F5E00" w:rsidRPr="008C2E9C">
        <w:rPr>
          <w:rFonts w:ascii="Times New Roman" w:hAnsi="Times New Roman"/>
          <w:sz w:val="28"/>
          <w:szCs w:val="28"/>
        </w:rPr>
        <w:t xml:space="preserve"> [Text] /</w:t>
      </w:r>
      <w:r w:rsidR="009E3E67" w:rsidRPr="008C2E9C">
        <w:rPr>
          <w:rFonts w:ascii="Times New Roman" w:hAnsi="Times New Roman"/>
          <w:sz w:val="28"/>
          <w:szCs w:val="28"/>
        </w:rPr>
        <w:t xml:space="preserve"> </w:t>
      </w:r>
      <w:r w:rsidR="007F5E00" w:rsidRPr="008C2E9C">
        <w:rPr>
          <w:rFonts w:ascii="Times New Roman" w:hAnsi="Times New Roman"/>
          <w:sz w:val="28"/>
          <w:szCs w:val="28"/>
        </w:rPr>
        <w:t>D.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341642" w:rsidRPr="008C2E9C">
        <w:rPr>
          <w:rFonts w:ascii="Times New Roman" w:hAnsi="Times New Roman"/>
          <w:sz w:val="28"/>
          <w:szCs w:val="28"/>
        </w:rPr>
        <w:t>Togvin</w:t>
      </w:r>
      <w:r w:rsidR="00160DC7" w:rsidRPr="008C2E9C">
        <w:rPr>
          <w:rFonts w:ascii="Times New Roman" w:hAnsi="Times New Roman"/>
          <w:sz w:val="28"/>
          <w:szCs w:val="28"/>
        </w:rPr>
        <w:t xml:space="preserve"> [ et al] // </w:t>
      </w:r>
      <w:r w:rsidR="00160DC7" w:rsidRPr="008C2E9C">
        <w:rPr>
          <w:rFonts w:ascii="Times New Roman" w:hAnsi="Times New Roman"/>
          <w:iCs/>
          <w:sz w:val="28"/>
          <w:szCs w:val="28"/>
        </w:rPr>
        <w:t xml:space="preserve">Vet. Rec </w:t>
      </w:r>
      <w:r w:rsidR="00341642" w:rsidRPr="008C2E9C">
        <w:rPr>
          <w:rFonts w:ascii="Times New Roman" w:hAnsi="Times New Roman"/>
          <w:iCs/>
          <w:sz w:val="28"/>
          <w:szCs w:val="28"/>
        </w:rPr>
        <w:t>–</w:t>
      </w:r>
      <w:r w:rsidR="00160DC7" w:rsidRPr="008C2E9C">
        <w:rPr>
          <w:rFonts w:ascii="Times New Roman" w:hAnsi="Times New Roman"/>
          <w:iCs/>
          <w:sz w:val="28"/>
          <w:szCs w:val="28"/>
        </w:rPr>
        <w:t xml:space="preserve"> 1999</w:t>
      </w:r>
      <w:r w:rsidR="00341642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160DC7" w:rsidRPr="008C2E9C">
        <w:rPr>
          <w:rFonts w:ascii="Times New Roman" w:hAnsi="Times New Roman"/>
          <w:iCs/>
          <w:sz w:val="28"/>
          <w:szCs w:val="28"/>
        </w:rPr>
        <w:t xml:space="preserve">Vol. </w:t>
      </w:r>
      <w:r w:rsidRPr="008C2E9C">
        <w:rPr>
          <w:rFonts w:ascii="Times New Roman" w:hAnsi="Times New Roman"/>
          <w:bCs/>
          <w:sz w:val="28"/>
          <w:szCs w:val="28"/>
        </w:rPr>
        <w:t>145</w:t>
      </w:r>
      <w:r w:rsidR="00366811" w:rsidRPr="008C2E9C">
        <w:rPr>
          <w:rFonts w:ascii="Times New Roman" w:hAnsi="Times New Roman"/>
          <w:bCs/>
          <w:sz w:val="28"/>
          <w:szCs w:val="28"/>
          <w:lang w:val="uk-UA"/>
        </w:rPr>
        <w:t>. -</w:t>
      </w:r>
      <w:r w:rsidR="00160DC7" w:rsidRPr="008C2E9C">
        <w:rPr>
          <w:rFonts w:ascii="Times New Roman" w:hAnsi="Times New Roman"/>
          <w:sz w:val="28"/>
          <w:szCs w:val="28"/>
        </w:rPr>
        <w:t xml:space="preserve"> P.</w:t>
      </w:r>
      <w:r w:rsidRPr="008C2E9C">
        <w:rPr>
          <w:rFonts w:ascii="Times New Roman" w:hAnsi="Times New Roman"/>
          <w:sz w:val="28"/>
          <w:szCs w:val="28"/>
        </w:rPr>
        <w:t xml:space="preserve"> 680.</w:t>
      </w:r>
    </w:p>
    <w:p w:rsidR="00FF1FA7" w:rsidRPr="008C2E9C" w:rsidRDefault="00FF1FA7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American subgroup C isolates of avian metapneumovirus belong to different genetic </w:t>
      </w:r>
      <w:r w:rsidR="00366811" w:rsidRPr="008C2E9C">
        <w:rPr>
          <w:rFonts w:ascii="Times New Roman" w:hAnsi="Times New Roman"/>
          <w:sz w:val="28"/>
          <w:szCs w:val="28"/>
        </w:rPr>
        <w:t>lineages</w:t>
      </w:r>
      <w:r w:rsidR="00DA3400" w:rsidRPr="008C2E9C">
        <w:rPr>
          <w:rFonts w:ascii="Times New Roman" w:hAnsi="Times New Roman"/>
          <w:sz w:val="28"/>
          <w:szCs w:val="28"/>
        </w:rPr>
        <w:t xml:space="preserve"> [Text] /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366811" w:rsidRPr="008C2E9C">
        <w:rPr>
          <w:rFonts w:ascii="Times New Roman" w:hAnsi="Times New Roman"/>
          <w:sz w:val="28"/>
          <w:szCs w:val="28"/>
        </w:rPr>
        <w:t>D. Togvin</w:t>
      </w:r>
      <w:r w:rsidR="00DA3400" w:rsidRPr="008C2E9C">
        <w:rPr>
          <w:rFonts w:ascii="Times New Roman" w:hAnsi="Times New Roman"/>
          <w:sz w:val="28"/>
          <w:szCs w:val="28"/>
        </w:rPr>
        <w:t xml:space="preserve"> [et al] // </w:t>
      </w:r>
      <w:r w:rsidR="00DA3400" w:rsidRPr="008C2E9C">
        <w:rPr>
          <w:rFonts w:ascii="Times New Roman" w:hAnsi="Times New Roman"/>
          <w:iCs/>
          <w:sz w:val="28"/>
          <w:szCs w:val="28"/>
        </w:rPr>
        <w:t>Virus Genes</w:t>
      </w:r>
      <w:r w:rsidR="00366811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DA3400" w:rsidRPr="008C2E9C">
        <w:rPr>
          <w:rFonts w:ascii="Times New Roman" w:hAnsi="Times New Roman"/>
          <w:iCs/>
          <w:sz w:val="28"/>
          <w:szCs w:val="28"/>
        </w:rPr>
        <w:t xml:space="preserve"> – 2006</w:t>
      </w:r>
      <w:r w:rsidR="00366811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DA3400" w:rsidRPr="008C2E9C">
        <w:rPr>
          <w:rFonts w:ascii="Times New Roman" w:hAnsi="Times New Roman"/>
          <w:iCs/>
          <w:sz w:val="28"/>
          <w:szCs w:val="28"/>
        </w:rPr>
        <w:t xml:space="preserve"> Vol.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 xml:space="preserve">637 </w:t>
      </w:r>
      <w:r w:rsidRPr="008C2E9C">
        <w:rPr>
          <w:rFonts w:ascii="Times New Roman" w:hAnsi="Times New Roman"/>
          <w:bCs/>
          <w:sz w:val="28"/>
          <w:szCs w:val="28"/>
        </w:rPr>
        <w:t>32</w:t>
      </w:r>
      <w:r w:rsidR="005B1976" w:rsidRPr="008C2E9C">
        <w:rPr>
          <w:rFonts w:ascii="Times New Roman" w:hAnsi="Times New Roman"/>
          <w:bCs/>
          <w:sz w:val="28"/>
          <w:szCs w:val="28"/>
          <w:lang w:val="uk-UA"/>
        </w:rPr>
        <w:t>. -</w:t>
      </w:r>
      <w:r w:rsidR="00DA3400" w:rsidRPr="008C2E9C">
        <w:rPr>
          <w:rFonts w:ascii="Times New Roman" w:hAnsi="Times New Roman"/>
          <w:sz w:val="28"/>
          <w:szCs w:val="28"/>
        </w:rPr>
        <w:t xml:space="preserve"> P.</w:t>
      </w:r>
      <w:r w:rsidRPr="008C2E9C">
        <w:rPr>
          <w:rFonts w:ascii="Times New Roman" w:hAnsi="Times New Roman"/>
          <w:sz w:val="28"/>
          <w:szCs w:val="28"/>
        </w:rPr>
        <w:t xml:space="preserve"> 97–103.</w:t>
      </w:r>
    </w:p>
    <w:p w:rsidR="00E26187" w:rsidRPr="008C2E9C" w:rsidRDefault="008F2749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Juhasz. K</w:t>
      </w:r>
      <w:r w:rsidR="00B867B0" w:rsidRPr="008C2E9C">
        <w:rPr>
          <w:rFonts w:ascii="Times New Roman" w:hAnsi="Times New Roman"/>
          <w:sz w:val="28"/>
          <w:szCs w:val="28"/>
        </w:rPr>
        <w:t>.</w:t>
      </w:r>
      <w:r w:rsidR="00E26187" w:rsidRPr="008C2E9C">
        <w:rPr>
          <w:rFonts w:ascii="Times New Roman" w:hAnsi="Times New Roman"/>
          <w:sz w:val="28"/>
          <w:szCs w:val="28"/>
        </w:rPr>
        <w:t xml:space="preserve"> Extensive sequence variation in the attachment (G) protein gene of avian pneumovirus; evidence for two distinct subgr</w:t>
      </w:r>
      <w:r w:rsidR="005B1976" w:rsidRPr="008C2E9C">
        <w:rPr>
          <w:rFonts w:ascii="Times New Roman" w:hAnsi="Times New Roman"/>
          <w:sz w:val="28"/>
          <w:szCs w:val="28"/>
        </w:rPr>
        <w:t>oups</w:t>
      </w:r>
      <w:r w:rsidR="00B867B0" w:rsidRPr="008C2E9C">
        <w:rPr>
          <w:rFonts w:ascii="Times New Roman" w:hAnsi="Times New Roman"/>
          <w:sz w:val="28"/>
          <w:szCs w:val="28"/>
        </w:rPr>
        <w:t xml:space="preserve"> [</w:t>
      </w:r>
      <w:r w:rsidR="00B867B0" w:rsidRPr="008C2E9C">
        <w:rPr>
          <w:rFonts w:ascii="Times New Roman" w:hAnsi="Times New Roman"/>
          <w:sz w:val="28"/>
          <w:szCs w:val="28"/>
          <w:lang w:val="ru-RU"/>
        </w:rPr>
        <w:t>Т</w:t>
      </w:r>
      <w:r w:rsidRPr="008C2E9C">
        <w:rPr>
          <w:rFonts w:ascii="Times New Roman" w:hAnsi="Times New Roman"/>
          <w:sz w:val="28"/>
          <w:szCs w:val="28"/>
        </w:rPr>
        <w:t>ext] / K.Juhasz</w:t>
      </w:r>
      <w:r w:rsidRPr="008C2E9C">
        <w:rPr>
          <w:rFonts w:ascii="Times New Roman" w:hAnsi="Times New Roman"/>
          <w:sz w:val="28"/>
          <w:szCs w:val="28"/>
          <w:lang w:val="uk-UA"/>
        </w:rPr>
        <w:t>,</w:t>
      </w:r>
      <w:r w:rsidR="005B1976" w:rsidRPr="008C2E9C">
        <w:rPr>
          <w:rFonts w:ascii="Times New Roman" w:hAnsi="Times New Roman"/>
          <w:sz w:val="28"/>
          <w:szCs w:val="28"/>
        </w:rPr>
        <w:t xml:space="preserve"> A</w:t>
      </w:r>
      <w:r w:rsidR="005B1976" w:rsidRPr="008C2E9C">
        <w:rPr>
          <w:rFonts w:ascii="Times New Roman" w:hAnsi="Times New Roman"/>
          <w:sz w:val="28"/>
          <w:szCs w:val="28"/>
          <w:lang w:val="uk-UA"/>
        </w:rPr>
        <w:t>.</w:t>
      </w:r>
      <w:r w:rsidRPr="008C2E9C">
        <w:rPr>
          <w:rFonts w:ascii="Times New Roman" w:hAnsi="Times New Roman"/>
          <w:sz w:val="28"/>
          <w:szCs w:val="28"/>
        </w:rPr>
        <w:t>J.Easton //</w:t>
      </w:r>
      <w:r w:rsidR="00E26187" w:rsidRPr="008C2E9C">
        <w:rPr>
          <w:rFonts w:ascii="Times New Roman" w:hAnsi="Times New Roman"/>
          <w:sz w:val="28"/>
          <w:szCs w:val="28"/>
        </w:rPr>
        <w:t xml:space="preserve"> </w:t>
      </w:r>
      <w:r w:rsidR="00E26187" w:rsidRPr="008C2E9C">
        <w:rPr>
          <w:rFonts w:ascii="Times New Roman" w:hAnsi="Times New Roman"/>
          <w:iCs/>
          <w:sz w:val="28"/>
          <w:szCs w:val="28"/>
        </w:rPr>
        <w:t>Journal of</w:t>
      </w:r>
      <w:r w:rsidRPr="008C2E9C">
        <w:rPr>
          <w:rFonts w:ascii="Times New Roman" w:hAnsi="Times New Roman"/>
          <w:iCs/>
          <w:sz w:val="28"/>
          <w:szCs w:val="28"/>
        </w:rPr>
        <w:t xml:space="preserve"> General Virology</w:t>
      </w:r>
      <w:r w:rsidR="002E714D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2E714D" w:rsidRPr="008C2E9C">
        <w:rPr>
          <w:rFonts w:ascii="Times New Roman" w:hAnsi="Times New Roman"/>
          <w:iCs/>
          <w:sz w:val="28"/>
          <w:szCs w:val="28"/>
        </w:rPr>
        <w:t>–</w:t>
      </w:r>
      <w:r w:rsidRPr="008C2E9C">
        <w:rPr>
          <w:rFonts w:ascii="Times New Roman" w:hAnsi="Times New Roman"/>
          <w:iCs/>
          <w:sz w:val="28"/>
          <w:szCs w:val="28"/>
        </w:rPr>
        <w:t xml:space="preserve"> 1994</w:t>
      </w:r>
      <w:r w:rsidR="002E714D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Pr="008C2E9C">
        <w:rPr>
          <w:rFonts w:ascii="Times New Roman" w:hAnsi="Times New Roman"/>
          <w:iCs/>
          <w:sz w:val="28"/>
          <w:szCs w:val="28"/>
        </w:rPr>
        <w:t xml:space="preserve"> Vol. </w:t>
      </w:r>
      <w:r w:rsidR="00E26187" w:rsidRPr="008C2E9C">
        <w:rPr>
          <w:rFonts w:ascii="Times New Roman" w:hAnsi="Times New Roman"/>
          <w:iCs/>
          <w:sz w:val="28"/>
          <w:szCs w:val="28"/>
        </w:rPr>
        <w:t>75</w:t>
      </w:r>
      <w:r w:rsidR="002E714D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="00E26187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E26187" w:rsidRPr="008C2E9C">
        <w:rPr>
          <w:rFonts w:ascii="Times New Roman" w:hAnsi="Times New Roman"/>
          <w:sz w:val="28"/>
          <w:szCs w:val="28"/>
        </w:rPr>
        <w:t>2873-2880.</w:t>
      </w:r>
    </w:p>
    <w:p w:rsidR="00E26187" w:rsidRPr="008C2E9C" w:rsidRDefault="00E26187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Antigenic differentiation of avian pneumovirus isolates using polyclonal antisera </w:t>
      </w:r>
      <w:r w:rsidR="005C2EF6" w:rsidRPr="008C2E9C">
        <w:rPr>
          <w:rFonts w:ascii="Times New Roman" w:hAnsi="Times New Roman"/>
          <w:sz w:val="28"/>
          <w:szCs w:val="28"/>
        </w:rPr>
        <w:t>and mouse monoclonal antibodies</w:t>
      </w:r>
      <w:r w:rsidR="0000410A" w:rsidRPr="008C2E9C">
        <w:rPr>
          <w:rFonts w:ascii="Times New Roman" w:hAnsi="Times New Roman"/>
          <w:sz w:val="28"/>
          <w:szCs w:val="28"/>
        </w:rPr>
        <w:t xml:space="preserve"> [Text] / M.S. </w:t>
      </w:r>
      <w:r w:rsidR="00D26144" w:rsidRPr="008C2E9C">
        <w:rPr>
          <w:rFonts w:ascii="Times New Roman" w:hAnsi="Times New Roman"/>
          <w:sz w:val="28"/>
          <w:szCs w:val="28"/>
        </w:rPr>
        <w:t>Collins</w:t>
      </w:r>
      <w:r w:rsidR="0000410A" w:rsidRPr="008C2E9C">
        <w:rPr>
          <w:rFonts w:ascii="Times New Roman" w:hAnsi="Times New Roman"/>
          <w:sz w:val="28"/>
          <w:szCs w:val="28"/>
        </w:rPr>
        <w:t xml:space="preserve"> [et al] //</w:t>
      </w:r>
      <w:r w:rsidRPr="008C2E9C">
        <w:rPr>
          <w:rFonts w:ascii="Times New Roman" w:hAnsi="Times New Roman"/>
          <w:sz w:val="28"/>
          <w:szCs w:val="28"/>
        </w:rPr>
        <w:t xml:space="preserve"> Avion </w:t>
      </w:r>
      <w:r w:rsidR="0000410A" w:rsidRPr="008C2E9C">
        <w:rPr>
          <w:rFonts w:ascii="Times New Roman" w:hAnsi="Times New Roman"/>
          <w:iCs/>
          <w:sz w:val="28"/>
          <w:szCs w:val="28"/>
        </w:rPr>
        <w:t>Pathology</w:t>
      </w:r>
      <w:r w:rsidR="00D26144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00410A" w:rsidRPr="008C2E9C">
        <w:rPr>
          <w:rFonts w:ascii="Times New Roman" w:hAnsi="Times New Roman"/>
          <w:iCs/>
          <w:sz w:val="28"/>
          <w:szCs w:val="28"/>
        </w:rPr>
        <w:t xml:space="preserve"> – 1993</w:t>
      </w:r>
      <w:r w:rsidR="00D26144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00410A" w:rsidRPr="008C2E9C">
        <w:rPr>
          <w:rFonts w:ascii="Times New Roman" w:hAnsi="Times New Roman"/>
          <w:iCs/>
          <w:sz w:val="28"/>
          <w:szCs w:val="28"/>
        </w:rPr>
        <w:t xml:space="preserve"> Vol.</w:t>
      </w:r>
      <w:r w:rsidRPr="008C2E9C">
        <w:rPr>
          <w:rFonts w:ascii="Times New Roman" w:hAnsi="Times New Roman"/>
          <w:iCs/>
          <w:sz w:val="28"/>
          <w:szCs w:val="28"/>
        </w:rPr>
        <w:t xml:space="preserve"> 22</w:t>
      </w:r>
      <w:r w:rsidR="00D26144" w:rsidRPr="008C2E9C">
        <w:rPr>
          <w:rFonts w:ascii="Times New Roman" w:hAnsi="Times New Roman"/>
          <w:iCs/>
          <w:sz w:val="28"/>
          <w:szCs w:val="28"/>
          <w:lang w:val="uk-UA"/>
        </w:rPr>
        <w:t xml:space="preserve">. - </w:t>
      </w:r>
      <w:r w:rsidR="0000410A"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469-479.</w:t>
      </w:r>
    </w:p>
    <w:p w:rsidR="00363023" w:rsidRPr="008C2E9C" w:rsidRDefault="00E26187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Nucleotide sequences of the F, L and G protein genes of two non-A/non-B avian pneumoviruses (A</w:t>
      </w:r>
      <w:r w:rsidR="0087755D" w:rsidRPr="008C2E9C">
        <w:rPr>
          <w:rFonts w:ascii="Times New Roman" w:hAnsi="Times New Roman"/>
          <w:sz w:val="28"/>
          <w:szCs w:val="28"/>
        </w:rPr>
        <w:t>PV) reveal a novel APV subgroup</w:t>
      </w:r>
      <w:r w:rsidR="00756EDE" w:rsidRPr="008C2E9C">
        <w:rPr>
          <w:rFonts w:ascii="Times New Roman" w:hAnsi="Times New Roman"/>
          <w:sz w:val="28"/>
          <w:szCs w:val="28"/>
        </w:rPr>
        <w:t xml:space="preserve"> [Text] / </w:t>
      </w:r>
      <w:r w:rsidR="00011635" w:rsidRPr="008C2E9C">
        <w:rPr>
          <w:rFonts w:ascii="Times New Roman" w:hAnsi="Times New Roman"/>
          <w:sz w:val="28"/>
          <w:szCs w:val="28"/>
        </w:rPr>
        <w:t>M.H</w:t>
      </w:r>
      <w:r w:rsidR="0087755D" w:rsidRPr="008C2E9C">
        <w:rPr>
          <w:rFonts w:ascii="Times New Roman" w:hAnsi="Times New Roman"/>
          <w:sz w:val="28"/>
          <w:szCs w:val="28"/>
        </w:rPr>
        <w:t>.Bayon-Auboyer</w:t>
      </w:r>
      <w:r w:rsidR="00756EDE" w:rsidRPr="008C2E9C">
        <w:rPr>
          <w:rFonts w:ascii="Times New Roman" w:hAnsi="Times New Roman"/>
          <w:sz w:val="28"/>
          <w:szCs w:val="28"/>
        </w:rPr>
        <w:t xml:space="preserve"> [et al] //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Pr="008C2E9C">
        <w:rPr>
          <w:rFonts w:ascii="Times New Roman" w:hAnsi="Times New Roman"/>
          <w:iCs/>
          <w:sz w:val="28"/>
          <w:szCs w:val="28"/>
        </w:rPr>
        <w:t>Journal of General Virology</w:t>
      </w:r>
      <w:r w:rsidR="004A389E" w:rsidRPr="008C2E9C">
        <w:rPr>
          <w:rFonts w:ascii="Times New Roman" w:hAnsi="Times New Roman"/>
          <w:iCs/>
          <w:sz w:val="28"/>
          <w:szCs w:val="28"/>
          <w:lang w:val="uk-UA"/>
        </w:rPr>
        <w:t>.</w:t>
      </w:r>
      <w:r w:rsidR="00756EDE" w:rsidRPr="008C2E9C">
        <w:rPr>
          <w:rFonts w:ascii="Times New Roman" w:hAnsi="Times New Roman"/>
          <w:iCs/>
          <w:sz w:val="28"/>
          <w:szCs w:val="28"/>
        </w:rPr>
        <w:t xml:space="preserve"> – 2000</w:t>
      </w:r>
      <w:r w:rsidR="004A389E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756EDE" w:rsidRPr="008C2E9C">
        <w:rPr>
          <w:rFonts w:ascii="Times New Roman" w:hAnsi="Times New Roman"/>
          <w:iCs/>
          <w:sz w:val="28"/>
          <w:szCs w:val="28"/>
        </w:rPr>
        <w:t xml:space="preserve"> Vol</w:t>
      </w:r>
      <w:r w:rsidRPr="008C2E9C">
        <w:rPr>
          <w:rFonts w:ascii="Times New Roman" w:hAnsi="Times New Roman"/>
          <w:iCs/>
          <w:sz w:val="28"/>
          <w:szCs w:val="28"/>
        </w:rPr>
        <w:t xml:space="preserve"> 81</w:t>
      </w:r>
      <w:r w:rsidR="004A389E" w:rsidRPr="008C2E9C">
        <w:rPr>
          <w:rFonts w:ascii="Times New Roman" w:hAnsi="Times New Roman"/>
          <w:iCs/>
          <w:sz w:val="28"/>
          <w:szCs w:val="28"/>
          <w:lang w:val="uk-UA"/>
        </w:rPr>
        <w:t>. -</w:t>
      </w:r>
      <w:r w:rsidR="00756EDE"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1723-2733.</w:t>
      </w:r>
    </w:p>
    <w:p w:rsidR="00DB5853" w:rsidRPr="008C2E9C" w:rsidRDefault="00363023" w:rsidP="008C2E9C">
      <w:pPr>
        <w:numPr>
          <w:ilvl w:val="0"/>
          <w:numId w:val="15"/>
        </w:numPr>
        <w:tabs>
          <w:tab w:val="clear" w:pos="720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ru-RU"/>
        </w:rPr>
        <w:t>Б</w:t>
      </w:r>
      <w:r w:rsidR="00DB5853" w:rsidRPr="008C2E9C">
        <w:rPr>
          <w:rFonts w:ascii="Times New Roman" w:hAnsi="Times New Roman"/>
          <w:sz w:val="28"/>
          <w:szCs w:val="28"/>
          <w:lang w:val="ru-RU"/>
        </w:rPr>
        <w:t xml:space="preserve">ессарабов Б.Ф. Пневмовирусы птиц: учебное пособие / </w:t>
      </w:r>
      <w:r w:rsidR="0000410A" w:rsidRPr="008C2E9C">
        <w:rPr>
          <w:rFonts w:ascii="Times New Roman" w:hAnsi="Times New Roman"/>
          <w:sz w:val="28"/>
          <w:szCs w:val="28"/>
          <w:lang w:val="ru-RU"/>
        </w:rPr>
        <w:t xml:space="preserve">[Текст] </w:t>
      </w:r>
      <w:r w:rsidR="00DB5853" w:rsidRPr="008C2E9C">
        <w:rPr>
          <w:rFonts w:ascii="Times New Roman" w:hAnsi="Times New Roman"/>
          <w:sz w:val="28"/>
          <w:szCs w:val="28"/>
          <w:lang w:val="ru-RU"/>
        </w:rPr>
        <w:t>Б.Ф. Бессарабов, Е.А. Лазуткина, И.И. Мельникова. – М.: МТА-Графикс. – 2008</w:t>
      </w:r>
      <w:r w:rsidR="004A389E" w:rsidRPr="008C2E9C">
        <w:rPr>
          <w:rFonts w:ascii="Times New Roman" w:hAnsi="Times New Roman"/>
          <w:sz w:val="28"/>
          <w:szCs w:val="28"/>
          <w:lang w:val="ru-RU"/>
        </w:rPr>
        <w:t>. -</w:t>
      </w:r>
      <w:r w:rsidR="00DB5853" w:rsidRPr="008C2E9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0410A" w:rsidRPr="008C2E9C">
        <w:rPr>
          <w:rFonts w:ascii="Times New Roman" w:hAnsi="Times New Roman"/>
          <w:sz w:val="28"/>
          <w:szCs w:val="28"/>
          <w:lang w:val="ru-RU"/>
        </w:rPr>
        <w:t>.</w:t>
      </w:r>
      <w:r w:rsidR="00DB5853" w:rsidRPr="008C2E9C">
        <w:rPr>
          <w:rFonts w:ascii="Times New Roman" w:hAnsi="Times New Roman"/>
          <w:sz w:val="28"/>
          <w:szCs w:val="28"/>
          <w:lang w:val="ru-RU"/>
        </w:rPr>
        <w:t>32</w:t>
      </w:r>
      <w:r w:rsidR="004A389E" w:rsidRPr="008C2E9C">
        <w:rPr>
          <w:rFonts w:ascii="Times New Roman" w:hAnsi="Times New Roman"/>
          <w:sz w:val="28"/>
          <w:szCs w:val="28"/>
          <w:lang w:val="ru-RU"/>
        </w:rPr>
        <w:t>с</w:t>
      </w:r>
      <w:r w:rsidR="00DB5853" w:rsidRPr="008C2E9C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B5853" w:rsidRPr="008C2E9C" w:rsidRDefault="00DB5853" w:rsidP="008C2E9C">
      <w:pPr>
        <w:numPr>
          <w:ilvl w:val="0"/>
          <w:numId w:val="15"/>
        </w:numPr>
        <w:tabs>
          <w:tab w:val="clear" w:pos="720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ru-RU"/>
        </w:rPr>
        <w:t>Лазуткина Е.А. Клинические признаки, патологоанатомические и гистоморфологические изменения при синдроме опухшей головы у цыплят-бройлеров</w:t>
      </w:r>
      <w:r w:rsidR="00837C6D" w:rsidRPr="008C2E9C">
        <w:rPr>
          <w:rFonts w:ascii="Times New Roman" w:hAnsi="Times New Roman"/>
          <w:sz w:val="28"/>
          <w:szCs w:val="28"/>
          <w:lang w:val="ru-RU"/>
        </w:rPr>
        <w:t xml:space="preserve"> [Текст]</w:t>
      </w:r>
      <w:r w:rsidR="00775151" w:rsidRPr="008C2E9C">
        <w:rPr>
          <w:rFonts w:ascii="Times New Roman" w:hAnsi="Times New Roman"/>
          <w:sz w:val="28"/>
          <w:szCs w:val="28"/>
          <w:lang w:val="ru-RU"/>
        </w:rPr>
        <w:t xml:space="preserve"> /</w:t>
      </w:r>
      <w:r w:rsidRPr="008C2E9C">
        <w:rPr>
          <w:rFonts w:ascii="Times New Roman" w:hAnsi="Times New Roman"/>
          <w:sz w:val="28"/>
          <w:szCs w:val="28"/>
          <w:lang w:val="ru-RU"/>
        </w:rPr>
        <w:t xml:space="preserve"> Е.А. Лазуткина, Б.Ф. Бессарабов // Материалы </w:t>
      </w:r>
      <w:r w:rsidRPr="008C2E9C">
        <w:rPr>
          <w:rFonts w:ascii="Times New Roman" w:hAnsi="Times New Roman"/>
          <w:sz w:val="28"/>
          <w:szCs w:val="28"/>
        </w:rPr>
        <w:t>III</w:t>
      </w:r>
      <w:r w:rsidRPr="008C2E9C">
        <w:rPr>
          <w:rFonts w:ascii="Times New Roman" w:hAnsi="Times New Roman"/>
          <w:sz w:val="28"/>
          <w:szCs w:val="28"/>
          <w:lang w:val="ru-RU"/>
        </w:rPr>
        <w:t xml:space="preserve"> международного ветеринарного конгресса по птицеводству. – М.: НПП «АВИВАК». - 2007. – С. 111-116.</w:t>
      </w:r>
    </w:p>
    <w:p w:rsidR="00DB5853" w:rsidRPr="008C2E9C" w:rsidRDefault="00B44382" w:rsidP="008C2E9C">
      <w:pPr>
        <w:numPr>
          <w:ilvl w:val="0"/>
          <w:numId w:val="15"/>
        </w:numPr>
        <w:tabs>
          <w:tab w:val="clear" w:pos="720"/>
        </w:tabs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 w:rsidRPr="008C2E9C">
        <w:rPr>
          <w:rFonts w:ascii="Times New Roman" w:hAnsi="Times New Roman"/>
          <w:sz w:val="28"/>
          <w:szCs w:val="28"/>
          <w:lang w:val="ru-RU"/>
        </w:rPr>
        <w:t>Лазуткина Е.</w:t>
      </w:r>
      <w:r w:rsidR="00DB5853" w:rsidRPr="008C2E9C">
        <w:rPr>
          <w:rFonts w:ascii="Times New Roman" w:hAnsi="Times New Roman"/>
          <w:sz w:val="28"/>
          <w:szCs w:val="28"/>
          <w:lang w:val="ru-RU"/>
        </w:rPr>
        <w:t xml:space="preserve"> Особенности проявления синдрома опухшей головы у ц</w:t>
      </w:r>
      <w:r w:rsidR="00775151" w:rsidRPr="008C2E9C">
        <w:rPr>
          <w:rFonts w:ascii="Times New Roman" w:hAnsi="Times New Roman"/>
          <w:sz w:val="28"/>
          <w:szCs w:val="28"/>
          <w:lang w:val="ru-RU"/>
        </w:rPr>
        <w:t xml:space="preserve">ыплят-бройлеров </w:t>
      </w:r>
      <w:r w:rsidR="00837C6D" w:rsidRPr="008C2E9C">
        <w:rPr>
          <w:rFonts w:ascii="Times New Roman" w:hAnsi="Times New Roman"/>
          <w:sz w:val="28"/>
          <w:szCs w:val="28"/>
          <w:lang w:val="ru-RU"/>
        </w:rPr>
        <w:t xml:space="preserve">[Текст] </w:t>
      </w:r>
      <w:r w:rsidR="00775151" w:rsidRPr="008C2E9C">
        <w:rPr>
          <w:rFonts w:ascii="Times New Roman" w:hAnsi="Times New Roman"/>
          <w:sz w:val="28"/>
          <w:szCs w:val="28"/>
          <w:lang w:val="ru-RU"/>
        </w:rPr>
        <w:t xml:space="preserve">/ </w:t>
      </w:r>
      <w:r w:rsidR="00DB5853" w:rsidRPr="008C2E9C">
        <w:rPr>
          <w:rFonts w:ascii="Times New Roman" w:hAnsi="Times New Roman"/>
          <w:sz w:val="28"/>
          <w:szCs w:val="28"/>
          <w:lang w:val="ru-RU"/>
        </w:rPr>
        <w:t xml:space="preserve">Е.А. Лазуткина, Б.Ф. Бессарабов, И.И.Мельникова// Био. -  2007. - № 6 (81). – С. 31-34. </w:t>
      </w:r>
    </w:p>
    <w:p w:rsidR="00402C59" w:rsidRPr="008C2E9C" w:rsidRDefault="002E392D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Droual R </w:t>
      </w:r>
      <w:r w:rsidR="00402C59" w:rsidRPr="008C2E9C">
        <w:rPr>
          <w:rFonts w:ascii="Times New Roman" w:hAnsi="Times New Roman"/>
          <w:sz w:val="28"/>
          <w:szCs w:val="28"/>
        </w:rPr>
        <w:t>Swollen Head Syndrome Associated With E. Coli and Infectious Bronchitis</w:t>
      </w:r>
      <w:r w:rsidR="00BF4D14"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="00402C59" w:rsidRPr="008C2E9C">
        <w:rPr>
          <w:rFonts w:ascii="Times New Roman" w:hAnsi="Times New Roman"/>
          <w:sz w:val="28"/>
          <w:szCs w:val="28"/>
        </w:rPr>
        <w:t>Virus in th</w:t>
      </w:r>
      <w:r w:rsidRPr="008C2E9C">
        <w:rPr>
          <w:rFonts w:ascii="Times New Roman" w:hAnsi="Times New Roman"/>
          <w:sz w:val="28"/>
          <w:szCs w:val="28"/>
        </w:rPr>
        <w:t xml:space="preserve">e Central Valley of California [Text] / R.Droual </w:t>
      </w:r>
      <w:r w:rsidR="00011635" w:rsidRPr="008C2E9C">
        <w:rPr>
          <w:rFonts w:ascii="Times New Roman" w:hAnsi="Times New Roman"/>
          <w:sz w:val="28"/>
          <w:szCs w:val="28"/>
        </w:rPr>
        <w:t xml:space="preserve">, </w:t>
      </w:r>
      <w:r w:rsidRPr="008C2E9C">
        <w:rPr>
          <w:rFonts w:ascii="Times New Roman" w:hAnsi="Times New Roman"/>
          <w:sz w:val="28"/>
          <w:szCs w:val="28"/>
        </w:rPr>
        <w:t>P. R.Woolcock //</w:t>
      </w:r>
      <w:r w:rsidR="00402C59" w:rsidRPr="008C2E9C">
        <w:rPr>
          <w:rFonts w:ascii="Times New Roman" w:hAnsi="Times New Roman"/>
          <w:sz w:val="28"/>
          <w:szCs w:val="28"/>
        </w:rPr>
        <w:t xml:space="preserve"> Avian Pathology</w:t>
      </w:r>
      <w:r w:rsidR="00100564" w:rsidRPr="008C2E9C">
        <w:rPr>
          <w:rFonts w:ascii="Times New Roman" w:hAnsi="Times New Roman"/>
          <w:sz w:val="28"/>
          <w:szCs w:val="28"/>
          <w:lang w:val="uk-UA"/>
        </w:rPr>
        <w:t>.</w:t>
      </w:r>
      <w:r w:rsidR="000447E3" w:rsidRPr="008C2E9C">
        <w:rPr>
          <w:rFonts w:ascii="Times New Roman" w:hAnsi="Times New Roman"/>
          <w:sz w:val="28"/>
          <w:szCs w:val="28"/>
        </w:rPr>
        <w:t xml:space="preserve"> – 1994</w:t>
      </w:r>
      <w:r w:rsidR="00100564" w:rsidRPr="008C2E9C">
        <w:rPr>
          <w:rFonts w:ascii="Times New Roman" w:hAnsi="Times New Roman"/>
          <w:sz w:val="28"/>
          <w:szCs w:val="28"/>
          <w:lang w:val="uk-UA"/>
        </w:rPr>
        <w:t>. -</w:t>
      </w:r>
      <w:r w:rsidR="000447E3" w:rsidRPr="008C2E9C">
        <w:rPr>
          <w:rFonts w:ascii="Times New Roman" w:hAnsi="Times New Roman"/>
          <w:sz w:val="28"/>
          <w:szCs w:val="28"/>
        </w:rPr>
        <w:t xml:space="preserve"> Vol. 23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417A3E" w:rsidRPr="008C2E9C">
        <w:rPr>
          <w:rFonts w:ascii="Times New Roman" w:hAnsi="Times New Roman"/>
          <w:sz w:val="28"/>
          <w:szCs w:val="28"/>
          <w:lang w:val="uk-UA"/>
        </w:rPr>
        <w:t>(4). -</w:t>
      </w:r>
      <w:r w:rsidRPr="008C2E9C">
        <w:rPr>
          <w:rFonts w:ascii="Times New Roman" w:hAnsi="Times New Roman"/>
          <w:sz w:val="28"/>
          <w:szCs w:val="28"/>
        </w:rPr>
        <w:t xml:space="preserve"> P.</w:t>
      </w:r>
      <w:r w:rsidR="00402C59" w:rsidRPr="008C2E9C">
        <w:rPr>
          <w:rFonts w:ascii="Times New Roman" w:hAnsi="Times New Roman"/>
          <w:sz w:val="28"/>
          <w:szCs w:val="28"/>
        </w:rPr>
        <w:t xml:space="preserve"> 733-</w:t>
      </w:r>
      <w:r w:rsidRPr="008C2E9C">
        <w:rPr>
          <w:rFonts w:ascii="Times New Roman" w:hAnsi="Times New Roman"/>
          <w:sz w:val="28"/>
          <w:szCs w:val="28"/>
        </w:rPr>
        <w:t>7</w:t>
      </w:r>
      <w:r w:rsidR="00402C59" w:rsidRPr="008C2E9C">
        <w:rPr>
          <w:rFonts w:ascii="Times New Roman" w:hAnsi="Times New Roman"/>
          <w:sz w:val="28"/>
          <w:szCs w:val="28"/>
        </w:rPr>
        <w:t>42.</w:t>
      </w:r>
    </w:p>
    <w:p w:rsidR="002E392D" w:rsidRPr="008C2E9C" w:rsidRDefault="00402C59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Microwave Or Autoclave Treatments Destroy the Infectivity</w:t>
      </w:r>
      <w:r w:rsidR="00F318F4" w:rsidRPr="008C2E9C">
        <w:rPr>
          <w:rFonts w:ascii="Times New Roman" w:hAnsi="Times New Roman"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of Infectious Bronchitis Virus and Avian Pneumovirus But Allow Detection By Reverse Transcriptase</w:t>
      </w:r>
      <w:r w:rsidR="00F318F4" w:rsidRPr="008C2E9C">
        <w:rPr>
          <w:rFonts w:ascii="Times New Roman" w:hAnsi="Times New Roman"/>
          <w:sz w:val="28"/>
          <w:szCs w:val="28"/>
        </w:rPr>
        <w:t xml:space="preserve"> </w:t>
      </w:r>
      <w:r w:rsidR="002E392D" w:rsidRPr="008C2E9C">
        <w:rPr>
          <w:rFonts w:ascii="Times New Roman" w:hAnsi="Times New Roman"/>
          <w:sz w:val="28"/>
          <w:szCs w:val="28"/>
        </w:rPr>
        <w:t>Polymerase Chain Reaction</w:t>
      </w:r>
      <w:r w:rsidR="006440A3" w:rsidRPr="008C2E9C">
        <w:rPr>
          <w:rFonts w:ascii="Times New Roman" w:hAnsi="Times New Roman"/>
          <w:sz w:val="28"/>
          <w:szCs w:val="28"/>
        </w:rPr>
        <w:t>. [Text] / G.Elhafi</w:t>
      </w:r>
      <w:r w:rsidR="002E392D" w:rsidRPr="008C2E9C">
        <w:rPr>
          <w:rFonts w:ascii="Times New Roman" w:hAnsi="Times New Roman"/>
          <w:sz w:val="28"/>
          <w:szCs w:val="28"/>
        </w:rPr>
        <w:t xml:space="preserve"> [ et al] //</w:t>
      </w:r>
      <w:r w:rsidR="006440A3" w:rsidRPr="008C2E9C">
        <w:rPr>
          <w:rFonts w:ascii="Times New Roman" w:hAnsi="Times New Roman"/>
          <w:sz w:val="28"/>
          <w:szCs w:val="28"/>
        </w:rPr>
        <w:t xml:space="preserve"> Avian Pathol</w:t>
      </w:r>
      <w:r w:rsidRPr="008C2E9C">
        <w:rPr>
          <w:rFonts w:ascii="Times New Roman" w:hAnsi="Times New Roman"/>
          <w:sz w:val="28"/>
          <w:szCs w:val="28"/>
        </w:rPr>
        <w:t>.</w:t>
      </w:r>
      <w:r w:rsidR="006440A3" w:rsidRPr="008C2E9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3268B" w:rsidRPr="008C2E9C">
        <w:rPr>
          <w:rFonts w:ascii="Times New Roman" w:hAnsi="Times New Roman"/>
          <w:sz w:val="28"/>
          <w:szCs w:val="28"/>
          <w:lang w:val="uk-UA"/>
        </w:rPr>
        <w:t>–</w:t>
      </w:r>
      <w:r w:rsidR="00F318F4" w:rsidRPr="008C2E9C">
        <w:rPr>
          <w:rFonts w:ascii="Times New Roman" w:hAnsi="Times New Roman"/>
          <w:sz w:val="28"/>
          <w:szCs w:val="28"/>
        </w:rPr>
        <w:t xml:space="preserve"> </w:t>
      </w:r>
      <w:r w:rsidR="0093268B" w:rsidRPr="008C2E9C">
        <w:rPr>
          <w:rFonts w:ascii="Times New Roman" w:hAnsi="Times New Roman"/>
          <w:sz w:val="28"/>
          <w:szCs w:val="28"/>
          <w:lang w:val="uk-UA"/>
        </w:rPr>
        <w:t xml:space="preserve">2004. – </w:t>
      </w:r>
      <w:r w:rsidR="0093268B" w:rsidRPr="008C2E9C">
        <w:rPr>
          <w:rFonts w:ascii="Times New Roman" w:hAnsi="Times New Roman"/>
          <w:sz w:val="28"/>
          <w:szCs w:val="28"/>
        </w:rPr>
        <w:t>Vol. 33(3)</w:t>
      </w:r>
      <w:r w:rsidR="00C53A28" w:rsidRPr="008C2E9C">
        <w:rPr>
          <w:rFonts w:ascii="Times New Roman" w:hAnsi="Times New Roman"/>
          <w:sz w:val="28"/>
          <w:szCs w:val="28"/>
        </w:rPr>
        <w:t xml:space="preserve">. </w:t>
      </w:r>
      <w:r w:rsidR="00601A9C" w:rsidRPr="008C2E9C">
        <w:rPr>
          <w:rFonts w:ascii="Times New Roman" w:hAnsi="Times New Roman"/>
          <w:sz w:val="28"/>
          <w:szCs w:val="28"/>
        </w:rPr>
        <w:t>–</w:t>
      </w:r>
      <w:r w:rsidR="0093268B" w:rsidRPr="008C2E9C">
        <w:rPr>
          <w:rFonts w:ascii="Times New Roman" w:hAnsi="Times New Roman"/>
          <w:sz w:val="28"/>
          <w:szCs w:val="28"/>
        </w:rPr>
        <w:t xml:space="preserve"> </w:t>
      </w:r>
      <w:r w:rsidR="00601A9C" w:rsidRPr="008C2E9C">
        <w:rPr>
          <w:rFonts w:ascii="Times New Roman" w:hAnsi="Times New Roman"/>
          <w:sz w:val="28"/>
          <w:szCs w:val="28"/>
        </w:rPr>
        <w:t>P. 303-306</w:t>
      </w:r>
    </w:p>
    <w:p w:rsidR="00402C59" w:rsidRPr="008C2E9C" w:rsidRDefault="00EF1B85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Eterradossi N </w:t>
      </w:r>
      <w:r w:rsidR="00402C59" w:rsidRPr="008C2E9C">
        <w:rPr>
          <w:rFonts w:ascii="Times New Roman" w:hAnsi="Times New Roman"/>
          <w:sz w:val="28"/>
          <w:szCs w:val="28"/>
        </w:rPr>
        <w:t>Evaluation of Different Turkey Rhinotracheitis Viruses</w:t>
      </w:r>
      <w:r w:rsidR="002A3ABE"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="00402C59" w:rsidRPr="008C2E9C">
        <w:rPr>
          <w:rFonts w:ascii="Times New Roman" w:hAnsi="Times New Roman"/>
          <w:sz w:val="28"/>
          <w:szCs w:val="28"/>
        </w:rPr>
        <w:t xml:space="preserve">Used As Antigens for Serological Testing Following </w:t>
      </w:r>
      <w:r w:rsidRPr="008C2E9C">
        <w:rPr>
          <w:rFonts w:ascii="Times New Roman" w:hAnsi="Times New Roman"/>
          <w:sz w:val="28"/>
          <w:szCs w:val="28"/>
        </w:rPr>
        <w:t>Live Vaccination and Challenge. [Text] / N.Eterradossi, D.Toquin [et al] //</w:t>
      </w:r>
      <w:r w:rsidR="00402C59" w:rsidRPr="008C2E9C">
        <w:rPr>
          <w:rFonts w:ascii="Times New Roman" w:hAnsi="Times New Roman"/>
          <w:sz w:val="28"/>
          <w:szCs w:val="28"/>
        </w:rPr>
        <w:t xml:space="preserve"> Zentralbl</w:t>
      </w:r>
      <w:r w:rsidR="002A3ABE" w:rsidRPr="008C2E9C">
        <w:rPr>
          <w:rFonts w:ascii="Times New Roman" w:hAnsi="Times New Roman"/>
          <w:sz w:val="28"/>
          <w:szCs w:val="28"/>
        </w:rPr>
        <w:t xml:space="preserve"> </w:t>
      </w:r>
      <w:r w:rsidR="00402C59" w:rsidRPr="008C2E9C">
        <w:rPr>
          <w:rFonts w:ascii="Times New Roman" w:hAnsi="Times New Roman"/>
          <w:sz w:val="28"/>
          <w:szCs w:val="28"/>
        </w:rPr>
        <w:t>V</w:t>
      </w:r>
      <w:r w:rsidR="000447E3" w:rsidRPr="008C2E9C">
        <w:rPr>
          <w:rFonts w:ascii="Times New Roman" w:hAnsi="Times New Roman"/>
          <w:sz w:val="28"/>
          <w:szCs w:val="28"/>
        </w:rPr>
        <w:t>eterinarmed B. 42 №</w:t>
      </w:r>
      <w:r w:rsidRPr="008C2E9C">
        <w:rPr>
          <w:rFonts w:ascii="Times New Roman" w:hAnsi="Times New Roman"/>
          <w:sz w:val="28"/>
          <w:szCs w:val="28"/>
        </w:rPr>
        <w:t xml:space="preserve"> 3 1995</w:t>
      </w:r>
      <w:r w:rsidR="00402C59" w:rsidRPr="008C2E9C">
        <w:rPr>
          <w:rFonts w:ascii="Times New Roman" w:hAnsi="Times New Roman"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P.</w:t>
      </w:r>
      <w:r w:rsidR="00402C59" w:rsidRPr="008C2E9C">
        <w:rPr>
          <w:rFonts w:ascii="Times New Roman" w:hAnsi="Times New Roman"/>
          <w:sz w:val="28"/>
          <w:szCs w:val="28"/>
        </w:rPr>
        <w:t>175-</w:t>
      </w:r>
      <w:r w:rsidRPr="008C2E9C">
        <w:rPr>
          <w:rFonts w:ascii="Times New Roman" w:hAnsi="Times New Roman"/>
          <w:sz w:val="28"/>
          <w:szCs w:val="28"/>
        </w:rPr>
        <w:t>1</w:t>
      </w:r>
      <w:r w:rsidR="00402C59" w:rsidRPr="008C2E9C">
        <w:rPr>
          <w:rFonts w:ascii="Times New Roman" w:hAnsi="Times New Roman"/>
          <w:sz w:val="28"/>
          <w:szCs w:val="28"/>
        </w:rPr>
        <w:t>86.</w:t>
      </w:r>
    </w:p>
    <w:p w:rsidR="00402C59" w:rsidRPr="008C2E9C" w:rsidRDefault="00EF1B85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Gould PS </w:t>
      </w:r>
      <w:r w:rsidR="00402C59" w:rsidRPr="008C2E9C">
        <w:rPr>
          <w:rFonts w:ascii="Times New Roman" w:hAnsi="Times New Roman"/>
          <w:sz w:val="28"/>
          <w:szCs w:val="28"/>
        </w:rPr>
        <w:t>Coupled Translation of the Second Open Reading Frame of M2 Mrna Is Sequence</w:t>
      </w:r>
      <w:r w:rsidR="002A3ABE"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="00402C59" w:rsidRPr="008C2E9C">
        <w:rPr>
          <w:rFonts w:ascii="Times New Roman" w:hAnsi="Times New Roman"/>
          <w:sz w:val="28"/>
          <w:szCs w:val="28"/>
        </w:rPr>
        <w:t>Dependent and Differs Significantly With</w:t>
      </w:r>
      <w:r w:rsidRPr="008C2E9C">
        <w:rPr>
          <w:rFonts w:ascii="Times New Roman" w:hAnsi="Times New Roman"/>
          <w:sz w:val="28"/>
          <w:szCs w:val="28"/>
        </w:rPr>
        <w:t xml:space="preserve">in the Subfamily Pneumovirinae. </w:t>
      </w:r>
      <w:r w:rsidR="007813D0" w:rsidRPr="008C2E9C">
        <w:rPr>
          <w:rFonts w:ascii="Times New Roman" w:hAnsi="Times New Roman"/>
          <w:sz w:val="28"/>
          <w:szCs w:val="28"/>
        </w:rPr>
        <w:t xml:space="preserve">[Text] </w:t>
      </w:r>
      <w:r w:rsidRPr="008C2E9C">
        <w:rPr>
          <w:rFonts w:ascii="Times New Roman" w:hAnsi="Times New Roman"/>
          <w:sz w:val="28"/>
          <w:szCs w:val="28"/>
        </w:rPr>
        <w:t>/ P.S.Gould</w:t>
      </w:r>
      <w:r w:rsidR="007813D0" w:rsidRPr="008C2E9C">
        <w:rPr>
          <w:rFonts w:ascii="Times New Roman" w:hAnsi="Times New Roman"/>
          <w:sz w:val="28"/>
          <w:szCs w:val="28"/>
        </w:rPr>
        <w:t xml:space="preserve">, </w:t>
      </w:r>
      <w:r w:rsidRPr="008C2E9C">
        <w:rPr>
          <w:rFonts w:ascii="Times New Roman" w:hAnsi="Times New Roman"/>
          <w:sz w:val="28"/>
          <w:szCs w:val="28"/>
        </w:rPr>
        <w:t>A.J.Easton //</w:t>
      </w:r>
      <w:r w:rsidR="005250EF" w:rsidRPr="008C2E9C">
        <w:rPr>
          <w:rFonts w:ascii="Times New Roman" w:hAnsi="Times New Roman"/>
          <w:sz w:val="28"/>
          <w:szCs w:val="28"/>
        </w:rPr>
        <w:t xml:space="preserve"> Journal Of Virology</w:t>
      </w:r>
      <w:r w:rsidR="00402C59" w:rsidRPr="008C2E9C">
        <w:rPr>
          <w:rFonts w:ascii="Times New Roman" w:hAnsi="Times New Roman"/>
          <w:sz w:val="28"/>
          <w:szCs w:val="28"/>
        </w:rPr>
        <w:t>.</w:t>
      </w:r>
      <w:r w:rsidR="005250EF" w:rsidRPr="008C2E9C">
        <w:rPr>
          <w:rFonts w:ascii="Times New Roman" w:hAnsi="Times New Roman"/>
          <w:sz w:val="28"/>
          <w:szCs w:val="28"/>
        </w:rPr>
        <w:t xml:space="preserve"> – Vol. </w:t>
      </w:r>
      <w:r w:rsidR="005F2577" w:rsidRPr="008C2E9C">
        <w:rPr>
          <w:rFonts w:ascii="Times New Roman" w:hAnsi="Times New Roman"/>
          <w:sz w:val="28"/>
          <w:szCs w:val="28"/>
        </w:rPr>
        <w:t>811 (16)/ - P/ 8488-8496</w:t>
      </w:r>
    </w:p>
    <w:p w:rsidR="00E47E71" w:rsidRPr="008C2E9C" w:rsidRDefault="00E47E71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Interaction Between Live Avian Pneumovirus and</w:t>
      </w:r>
      <w:r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Newcastle Disease Virus Vaccines in S</w:t>
      </w:r>
      <w:r w:rsidR="00EF1B85" w:rsidRPr="008C2E9C">
        <w:rPr>
          <w:rFonts w:ascii="Times New Roman" w:hAnsi="Times New Roman"/>
          <w:sz w:val="28"/>
          <w:szCs w:val="28"/>
        </w:rPr>
        <w:t xml:space="preserve">pecific Pathogen Free Chickens. [Text] / K. Ganapathy K., P. Cargill </w:t>
      </w:r>
      <w:r w:rsidR="00ED00F7" w:rsidRPr="008C2E9C">
        <w:rPr>
          <w:rFonts w:ascii="Times New Roman" w:hAnsi="Times New Roman"/>
          <w:sz w:val="28"/>
          <w:szCs w:val="28"/>
        </w:rPr>
        <w:t>[et al] // Avian Pathology</w:t>
      </w:r>
      <w:r w:rsidR="00EF1B85" w:rsidRPr="008C2E9C">
        <w:rPr>
          <w:rFonts w:ascii="Times New Roman" w:hAnsi="Times New Roman"/>
          <w:sz w:val="28"/>
          <w:szCs w:val="28"/>
        </w:rPr>
        <w:t xml:space="preserve"> </w:t>
      </w:r>
      <w:r w:rsidR="00ED00F7" w:rsidRPr="008C2E9C">
        <w:rPr>
          <w:rFonts w:ascii="Times New Roman" w:hAnsi="Times New Roman"/>
          <w:sz w:val="28"/>
          <w:szCs w:val="28"/>
        </w:rPr>
        <w:t>–</w:t>
      </w:r>
      <w:r w:rsidR="00AA7C0C" w:rsidRPr="008C2E9C">
        <w:rPr>
          <w:rFonts w:ascii="Times New Roman" w:hAnsi="Times New Roman"/>
          <w:sz w:val="28"/>
          <w:szCs w:val="28"/>
        </w:rPr>
        <w:t xml:space="preserve"> </w:t>
      </w:r>
      <w:r w:rsidR="00EF1B85" w:rsidRPr="008C2E9C">
        <w:rPr>
          <w:rFonts w:ascii="Times New Roman" w:hAnsi="Times New Roman"/>
          <w:sz w:val="28"/>
          <w:szCs w:val="28"/>
        </w:rPr>
        <w:t>2005</w:t>
      </w:r>
      <w:r w:rsidR="00ED00F7" w:rsidRPr="008C2E9C">
        <w:rPr>
          <w:rFonts w:ascii="Times New Roman" w:hAnsi="Times New Roman"/>
          <w:sz w:val="28"/>
          <w:szCs w:val="28"/>
        </w:rPr>
        <w:t>. -</w:t>
      </w:r>
      <w:r w:rsidR="00EF1B85" w:rsidRPr="008C2E9C">
        <w:rPr>
          <w:rFonts w:ascii="Times New Roman" w:hAnsi="Times New Roman"/>
          <w:sz w:val="28"/>
          <w:szCs w:val="28"/>
        </w:rPr>
        <w:t xml:space="preserve"> </w:t>
      </w:r>
      <w:r w:rsidR="00313AE0" w:rsidRPr="008C2E9C">
        <w:rPr>
          <w:rFonts w:ascii="Times New Roman" w:hAnsi="Times New Roman"/>
          <w:sz w:val="28"/>
          <w:szCs w:val="28"/>
        </w:rPr>
        <w:t xml:space="preserve">Vol.34 (4). - </w:t>
      </w:r>
      <w:r w:rsidR="00EF1B85" w:rsidRPr="008C2E9C">
        <w:rPr>
          <w:rFonts w:ascii="Times New Roman" w:hAnsi="Times New Roman"/>
          <w:sz w:val="28"/>
          <w:szCs w:val="28"/>
        </w:rPr>
        <w:t>P. 397-3</w:t>
      </w:r>
      <w:r w:rsidRPr="008C2E9C">
        <w:rPr>
          <w:rFonts w:ascii="Times New Roman" w:hAnsi="Times New Roman"/>
          <w:sz w:val="28"/>
          <w:szCs w:val="28"/>
        </w:rPr>
        <w:t>99.</w:t>
      </w:r>
    </w:p>
    <w:p w:rsidR="00402C59" w:rsidRPr="008C2E9C" w:rsidRDefault="00C95514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.</w:t>
      </w:r>
      <w:r w:rsidR="00B50975" w:rsidRPr="008C2E9C">
        <w:rPr>
          <w:rFonts w:ascii="Times New Roman" w:hAnsi="Times New Roman"/>
          <w:sz w:val="28"/>
          <w:szCs w:val="28"/>
        </w:rPr>
        <w:t xml:space="preserve">Govindarajan D </w:t>
      </w:r>
      <w:r w:rsidR="00402C59" w:rsidRPr="008C2E9C">
        <w:rPr>
          <w:rFonts w:ascii="Times New Roman" w:hAnsi="Times New Roman"/>
          <w:sz w:val="28"/>
          <w:szCs w:val="28"/>
        </w:rPr>
        <w:t>Recovery of Avian Metapneumovirus Subgroup C From Cdna:</w:t>
      </w:r>
      <w:r w:rsidR="002A3ABE" w:rsidRPr="008C2E9C">
        <w:rPr>
          <w:rFonts w:ascii="Times New Roman" w:hAnsi="Times New Roman"/>
          <w:sz w:val="28"/>
          <w:szCs w:val="28"/>
        </w:rPr>
        <w:t xml:space="preserve"> </w:t>
      </w:r>
      <w:r w:rsidR="00402C59" w:rsidRPr="008C2E9C">
        <w:rPr>
          <w:rFonts w:ascii="Times New Roman" w:hAnsi="Times New Roman"/>
          <w:sz w:val="28"/>
          <w:szCs w:val="28"/>
        </w:rPr>
        <w:t>Cross-Recognition of Avian and Human Me</w:t>
      </w:r>
      <w:r w:rsidR="00B50975" w:rsidRPr="008C2E9C">
        <w:rPr>
          <w:rFonts w:ascii="Times New Roman" w:hAnsi="Times New Roman"/>
          <w:sz w:val="28"/>
          <w:szCs w:val="28"/>
        </w:rPr>
        <w:t xml:space="preserve">tapneumovirus Support Proteins </w:t>
      </w:r>
      <w:r w:rsidR="00B44382" w:rsidRPr="008C2E9C">
        <w:rPr>
          <w:rFonts w:ascii="Times New Roman" w:hAnsi="Times New Roman"/>
          <w:sz w:val="28"/>
          <w:szCs w:val="28"/>
        </w:rPr>
        <w:t xml:space="preserve">[Text] </w:t>
      </w:r>
      <w:r w:rsidR="00BB6365" w:rsidRPr="008C2E9C">
        <w:rPr>
          <w:rFonts w:ascii="Times New Roman" w:hAnsi="Times New Roman"/>
          <w:sz w:val="28"/>
          <w:szCs w:val="28"/>
        </w:rPr>
        <w:t>/ D. Govindarajan</w:t>
      </w:r>
      <w:r w:rsidR="00B44382" w:rsidRPr="008C2E9C">
        <w:rPr>
          <w:rFonts w:ascii="Times New Roman" w:hAnsi="Times New Roman"/>
          <w:sz w:val="28"/>
          <w:szCs w:val="28"/>
        </w:rPr>
        <w:t xml:space="preserve">, </w:t>
      </w:r>
      <w:r w:rsidR="00BB6365" w:rsidRPr="008C2E9C">
        <w:rPr>
          <w:rFonts w:ascii="Times New Roman" w:hAnsi="Times New Roman"/>
          <w:sz w:val="28"/>
          <w:szCs w:val="28"/>
        </w:rPr>
        <w:t>U.J Buchholz</w:t>
      </w:r>
      <w:r w:rsidR="00B44382" w:rsidRPr="008C2E9C">
        <w:rPr>
          <w:rFonts w:ascii="Times New Roman" w:hAnsi="Times New Roman"/>
          <w:sz w:val="28"/>
          <w:szCs w:val="28"/>
        </w:rPr>
        <w:t xml:space="preserve">, </w:t>
      </w:r>
      <w:r w:rsidR="00BB6365" w:rsidRPr="008C2E9C">
        <w:rPr>
          <w:rFonts w:ascii="Times New Roman" w:hAnsi="Times New Roman"/>
          <w:sz w:val="28"/>
          <w:szCs w:val="28"/>
        </w:rPr>
        <w:t>SK. J Samal // Virol.</w:t>
      </w:r>
      <w:r w:rsidR="00B50975" w:rsidRPr="008C2E9C">
        <w:rPr>
          <w:rFonts w:ascii="Times New Roman" w:hAnsi="Times New Roman"/>
          <w:sz w:val="28"/>
          <w:szCs w:val="28"/>
        </w:rPr>
        <w:t xml:space="preserve"> </w:t>
      </w:r>
      <w:r w:rsidR="009E4064" w:rsidRPr="008C2E9C">
        <w:rPr>
          <w:rFonts w:ascii="Times New Roman" w:hAnsi="Times New Roman"/>
          <w:sz w:val="28"/>
          <w:szCs w:val="28"/>
        </w:rPr>
        <w:t>–</w:t>
      </w:r>
      <w:r w:rsidR="00BB6365" w:rsidRPr="008C2E9C">
        <w:rPr>
          <w:rFonts w:ascii="Times New Roman" w:hAnsi="Times New Roman"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2006</w:t>
      </w:r>
      <w:r w:rsidR="009E4064" w:rsidRPr="008C2E9C">
        <w:rPr>
          <w:rFonts w:ascii="Times New Roman" w:hAnsi="Times New Roman"/>
          <w:sz w:val="28"/>
          <w:szCs w:val="28"/>
        </w:rPr>
        <w:t xml:space="preserve"> </w:t>
      </w:r>
      <w:r w:rsidR="00694C95" w:rsidRPr="008C2E9C">
        <w:rPr>
          <w:rFonts w:ascii="Times New Roman" w:hAnsi="Times New Roman"/>
          <w:sz w:val="28"/>
          <w:szCs w:val="28"/>
        </w:rPr>
        <w:t>–Vol.</w:t>
      </w:r>
      <w:r w:rsidR="009E4064" w:rsidRPr="008C2E9C">
        <w:rPr>
          <w:rFonts w:ascii="Times New Roman" w:hAnsi="Times New Roman"/>
          <w:sz w:val="28"/>
          <w:szCs w:val="28"/>
        </w:rPr>
        <w:t xml:space="preserve"> </w:t>
      </w:r>
      <w:r w:rsidR="00BB6365" w:rsidRPr="008C2E9C">
        <w:rPr>
          <w:rFonts w:ascii="Times New Roman" w:hAnsi="Times New Roman"/>
          <w:sz w:val="28"/>
          <w:szCs w:val="28"/>
        </w:rPr>
        <w:t>80</w:t>
      </w:r>
      <w:r w:rsidR="00694C95" w:rsidRPr="008C2E9C">
        <w:rPr>
          <w:rFonts w:ascii="Times New Roman" w:hAnsi="Times New Roman"/>
          <w:sz w:val="28"/>
          <w:szCs w:val="28"/>
        </w:rPr>
        <w:t xml:space="preserve"> (12).</w:t>
      </w:r>
      <w:r w:rsidR="0023712A" w:rsidRPr="008C2E9C">
        <w:rPr>
          <w:rFonts w:ascii="Times New Roman" w:hAnsi="Times New Roman"/>
          <w:sz w:val="28"/>
          <w:szCs w:val="28"/>
        </w:rPr>
        <w:t xml:space="preserve"> -</w:t>
      </w:r>
      <w:r w:rsidR="00CA31F8" w:rsidRPr="008C2E9C">
        <w:rPr>
          <w:rFonts w:ascii="Times New Roman" w:hAnsi="Times New Roman"/>
          <w:sz w:val="28"/>
          <w:szCs w:val="28"/>
        </w:rPr>
        <w:t xml:space="preserve"> </w:t>
      </w:r>
      <w:r w:rsidR="00BB6365" w:rsidRPr="008C2E9C">
        <w:rPr>
          <w:rFonts w:ascii="Times New Roman" w:hAnsi="Times New Roman"/>
          <w:sz w:val="28"/>
          <w:szCs w:val="28"/>
        </w:rPr>
        <w:t>P.</w:t>
      </w:r>
      <w:r w:rsidR="002A3ABE" w:rsidRPr="008C2E9C">
        <w:rPr>
          <w:rFonts w:ascii="Times New Roman" w:hAnsi="Times New Roman"/>
          <w:sz w:val="28"/>
          <w:szCs w:val="28"/>
        </w:rPr>
        <w:t xml:space="preserve"> </w:t>
      </w:r>
      <w:r w:rsidR="00402C59" w:rsidRPr="008C2E9C">
        <w:rPr>
          <w:rFonts w:ascii="Times New Roman" w:hAnsi="Times New Roman"/>
          <w:sz w:val="28"/>
          <w:szCs w:val="28"/>
        </w:rPr>
        <w:t>5790-</w:t>
      </w:r>
      <w:r w:rsidR="00BB6365" w:rsidRPr="008C2E9C">
        <w:rPr>
          <w:rFonts w:ascii="Times New Roman" w:hAnsi="Times New Roman"/>
          <w:sz w:val="28"/>
          <w:szCs w:val="28"/>
        </w:rPr>
        <w:t>57</w:t>
      </w:r>
      <w:r w:rsidR="00402C59" w:rsidRPr="008C2E9C">
        <w:rPr>
          <w:rFonts w:ascii="Times New Roman" w:hAnsi="Times New Roman"/>
          <w:sz w:val="28"/>
          <w:szCs w:val="28"/>
        </w:rPr>
        <w:t>97.</w:t>
      </w:r>
    </w:p>
    <w:p w:rsidR="00402C59" w:rsidRPr="008C2E9C" w:rsidRDefault="00402C59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Sequence Analysis of the Large Polymerase (L) Protein of the Us Strain of</w:t>
      </w:r>
      <w:r w:rsidR="002A3ABE"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Avian Metapneumovirus Indicates a Close Resemblance to Tha</w:t>
      </w:r>
      <w:r w:rsidR="0023712A" w:rsidRPr="008C2E9C">
        <w:rPr>
          <w:rFonts w:ascii="Times New Roman" w:hAnsi="Times New Roman"/>
          <w:sz w:val="28"/>
          <w:szCs w:val="28"/>
        </w:rPr>
        <w:t xml:space="preserve">t of the Human Metapneumovirus </w:t>
      </w:r>
      <w:r w:rsidR="00CA31F8" w:rsidRPr="008C2E9C">
        <w:rPr>
          <w:rFonts w:ascii="Times New Roman" w:hAnsi="Times New Roman"/>
          <w:sz w:val="28"/>
          <w:szCs w:val="28"/>
        </w:rPr>
        <w:t>[Text] / D.Govindarajan, S.K.Samal //</w:t>
      </w:r>
      <w:r w:rsidRPr="008C2E9C">
        <w:rPr>
          <w:rFonts w:ascii="Times New Roman" w:hAnsi="Times New Roman"/>
          <w:sz w:val="28"/>
          <w:szCs w:val="28"/>
        </w:rPr>
        <w:t xml:space="preserve"> Virus</w:t>
      </w:r>
      <w:r w:rsidR="002A3ABE" w:rsidRPr="008C2E9C">
        <w:rPr>
          <w:rFonts w:ascii="Times New Roman" w:hAnsi="Times New Roman"/>
          <w:sz w:val="28"/>
          <w:szCs w:val="28"/>
        </w:rPr>
        <w:t xml:space="preserve"> </w:t>
      </w:r>
      <w:r w:rsidR="00CA31F8" w:rsidRPr="008C2E9C">
        <w:rPr>
          <w:rFonts w:ascii="Times New Roman" w:hAnsi="Times New Roman"/>
          <w:sz w:val="28"/>
          <w:szCs w:val="28"/>
        </w:rPr>
        <w:t>Res.</w:t>
      </w:r>
      <w:r w:rsidR="00912529" w:rsidRPr="008C2E9C">
        <w:rPr>
          <w:rFonts w:ascii="Times New Roman" w:hAnsi="Times New Roman"/>
          <w:sz w:val="28"/>
          <w:szCs w:val="28"/>
        </w:rPr>
        <w:t xml:space="preserve"> –</w:t>
      </w:r>
      <w:r w:rsidR="00CA31F8" w:rsidRPr="008C2E9C">
        <w:rPr>
          <w:rFonts w:ascii="Times New Roman" w:hAnsi="Times New Roman"/>
          <w:sz w:val="28"/>
          <w:szCs w:val="28"/>
        </w:rPr>
        <w:t xml:space="preserve"> </w:t>
      </w:r>
      <w:r w:rsidR="00912529" w:rsidRPr="008C2E9C">
        <w:rPr>
          <w:rFonts w:ascii="Times New Roman" w:hAnsi="Times New Roman"/>
          <w:sz w:val="28"/>
          <w:szCs w:val="28"/>
        </w:rPr>
        <w:t xml:space="preserve">2004/ - </w:t>
      </w:r>
      <w:r w:rsidR="00CA31F8" w:rsidRPr="008C2E9C">
        <w:rPr>
          <w:rFonts w:ascii="Times New Roman" w:hAnsi="Times New Roman"/>
          <w:sz w:val="28"/>
          <w:szCs w:val="28"/>
        </w:rPr>
        <w:t>105</w:t>
      </w:r>
      <w:r w:rsidR="000447E3" w:rsidRPr="008C2E9C">
        <w:rPr>
          <w:rFonts w:ascii="Times New Roman" w:hAnsi="Times New Roman"/>
          <w:sz w:val="28"/>
          <w:szCs w:val="28"/>
        </w:rPr>
        <w:t xml:space="preserve"> (1)</w:t>
      </w:r>
      <w:r w:rsidR="000E364F" w:rsidRPr="008C2E9C">
        <w:rPr>
          <w:rFonts w:ascii="Times New Roman" w:hAnsi="Times New Roman"/>
          <w:sz w:val="28"/>
          <w:szCs w:val="28"/>
        </w:rPr>
        <w:t>. -</w:t>
      </w:r>
      <w:r w:rsidR="00CA31F8" w:rsidRPr="008C2E9C">
        <w:rPr>
          <w:rFonts w:ascii="Times New Roman" w:hAnsi="Times New Roman"/>
          <w:sz w:val="28"/>
          <w:szCs w:val="28"/>
        </w:rPr>
        <w:t xml:space="preserve"> P.</w:t>
      </w:r>
      <w:r w:rsidRPr="008C2E9C">
        <w:rPr>
          <w:rFonts w:ascii="Times New Roman" w:hAnsi="Times New Roman"/>
          <w:sz w:val="28"/>
          <w:szCs w:val="28"/>
        </w:rPr>
        <w:t xml:space="preserve"> 66.</w:t>
      </w:r>
    </w:p>
    <w:p w:rsidR="00402C59" w:rsidRPr="008C2E9C" w:rsidRDefault="00402C59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Govin</w:t>
      </w:r>
      <w:r w:rsidR="001A0510" w:rsidRPr="008C2E9C">
        <w:rPr>
          <w:rFonts w:ascii="Times New Roman" w:hAnsi="Times New Roman"/>
          <w:sz w:val="28"/>
          <w:szCs w:val="28"/>
        </w:rPr>
        <w:t>darajan D</w:t>
      </w:r>
      <w:r w:rsidR="000C4499" w:rsidRPr="008C2E9C">
        <w:rPr>
          <w:rFonts w:ascii="Times New Roman" w:hAnsi="Times New Roman"/>
          <w:sz w:val="28"/>
          <w:szCs w:val="28"/>
        </w:rPr>
        <w:t>.</w:t>
      </w:r>
      <w:r w:rsidR="001A0510" w:rsidRPr="008C2E9C">
        <w:rPr>
          <w:rFonts w:ascii="Times New Roman" w:hAnsi="Times New Roman"/>
          <w:sz w:val="28"/>
          <w:szCs w:val="28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Complete Sequence of the G Glycoprotein Gene of Avian</w:t>
      </w:r>
      <w:r w:rsidR="002A3ABE"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Metapneumovirus Subgroup C and Identification of a Divergent Doma</w:t>
      </w:r>
      <w:r w:rsidR="000C4499" w:rsidRPr="008C2E9C">
        <w:rPr>
          <w:rFonts w:ascii="Times New Roman" w:hAnsi="Times New Roman"/>
          <w:sz w:val="28"/>
          <w:szCs w:val="28"/>
        </w:rPr>
        <w:t>in in the Predicted Protein</w:t>
      </w:r>
      <w:r w:rsidR="001A0510" w:rsidRPr="008C2E9C">
        <w:rPr>
          <w:rFonts w:ascii="Times New Roman" w:hAnsi="Times New Roman"/>
          <w:sz w:val="28"/>
          <w:szCs w:val="28"/>
        </w:rPr>
        <w:t xml:space="preserve"> [Text] / D.Govindarajan , A.S.Yunus, S.K.Samal // </w:t>
      </w:r>
      <w:r w:rsidRPr="008C2E9C">
        <w:rPr>
          <w:rFonts w:ascii="Times New Roman" w:hAnsi="Times New Roman"/>
          <w:sz w:val="28"/>
          <w:szCs w:val="28"/>
        </w:rPr>
        <w:t>J Gen</w:t>
      </w:r>
      <w:r w:rsidR="002A3ABE" w:rsidRPr="008C2E9C">
        <w:rPr>
          <w:rFonts w:ascii="Times New Roman" w:hAnsi="Times New Roman"/>
          <w:sz w:val="28"/>
          <w:szCs w:val="28"/>
        </w:rPr>
        <w:t xml:space="preserve"> </w:t>
      </w:r>
      <w:r w:rsidR="001A0510" w:rsidRPr="008C2E9C">
        <w:rPr>
          <w:rFonts w:ascii="Times New Roman" w:hAnsi="Times New Roman"/>
          <w:sz w:val="28"/>
          <w:szCs w:val="28"/>
        </w:rPr>
        <w:t xml:space="preserve">Virol. </w:t>
      </w:r>
      <w:r w:rsidR="00C06EFF" w:rsidRPr="008C2E9C">
        <w:rPr>
          <w:rFonts w:ascii="Times New Roman" w:hAnsi="Times New Roman"/>
          <w:sz w:val="28"/>
          <w:szCs w:val="28"/>
        </w:rPr>
        <w:t>– 2004</w:t>
      </w:r>
      <w:r w:rsidR="00EC673B" w:rsidRPr="008C2E9C">
        <w:rPr>
          <w:rFonts w:ascii="Times New Roman" w:hAnsi="Times New Roman"/>
          <w:sz w:val="28"/>
          <w:szCs w:val="28"/>
        </w:rPr>
        <w:t xml:space="preserve">. Vol. </w:t>
      </w:r>
      <w:r w:rsidR="001A0510" w:rsidRPr="008C2E9C">
        <w:rPr>
          <w:rFonts w:ascii="Times New Roman" w:hAnsi="Times New Roman"/>
          <w:sz w:val="28"/>
          <w:szCs w:val="28"/>
        </w:rPr>
        <w:t>85</w:t>
      </w:r>
      <w:r w:rsidR="00EC673B" w:rsidRPr="008C2E9C">
        <w:rPr>
          <w:rFonts w:ascii="Times New Roman" w:hAnsi="Times New Roman"/>
          <w:sz w:val="28"/>
          <w:szCs w:val="28"/>
        </w:rPr>
        <w:t>. -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1A0510" w:rsidRPr="008C2E9C">
        <w:rPr>
          <w:rFonts w:ascii="Times New Roman" w:hAnsi="Times New Roman"/>
          <w:sz w:val="28"/>
          <w:szCs w:val="28"/>
        </w:rPr>
        <w:t>P.</w:t>
      </w:r>
      <w:r w:rsidRPr="008C2E9C">
        <w:rPr>
          <w:rFonts w:ascii="Times New Roman" w:hAnsi="Times New Roman"/>
          <w:sz w:val="28"/>
          <w:szCs w:val="28"/>
        </w:rPr>
        <w:t>3671-</w:t>
      </w:r>
      <w:r w:rsidR="001A0510" w:rsidRPr="008C2E9C">
        <w:rPr>
          <w:rFonts w:ascii="Times New Roman" w:hAnsi="Times New Roman"/>
          <w:sz w:val="28"/>
          <w:szCs w:val="28"/>
        </w:rPr>
        <w:t>36</w:t>
      </w:r>
      <w:r w:rsidRPr="008C2E9C">
        <w:rPr>
          <w:rFonts w:ascii="Times New Roman" w:hAnsi="Times New Roman"/>
          <w:sz w:val="28"/>
          <w:szCs w:val="28"/>
        </w:rPr>
        <w:t>75.</w:t>
      </w:r>
    </w:p>
    <w:p w:rsidR="00402C59" w:rsidRPr="008C2E9C" w:rsidRDefault="00402C59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Avian Metapneumovirus Excretion in Vaccinated and</w:t>
      </w:r>
      <w:r w:rsidR="002A3ABE"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>Non-Vaccinated Specified</w:t>
      </w:r>
      <w:r w:rsidR="00087308" w:rsidRPr="008C2E9C">
        <w:rPr>
          <w:rFonts w:ascii="Times New Roman" w:hAnsi="Times New Roman"/>
          <w:sz w:val="28"/>
          <w:szCs w:val="28"/>
        </w:rPr>
        <w:t xml:space="preserve"> Pathogen Free Laying Chickens</w:t>
      </w:r>
      <w:r w:rsidR="00EC673B" w:rsidRPr="008C2E9C">
        <w:rPr>
          <w:rFonts w:ascii="Times New Roman" w:hAnsi="Times New Roman"/>
          <w:sz w:val="28"/>
          <w:szCs w:val="28"/>
        </w:rPr>
        <w:t xml:space="preserve"> </w:t>
      </w:r>
      <w:r w:rsidR="00087308" w:rsidRPr="008C2E9C">
        <w:rPr>
          <w:rFonts w:ascii="Times New Roman" w:hAnsi="Times New Roman"/>
          <w:sz w:val="28"/>
          <w:szCs w:val="28"/>
        </w:rPr>
        <w:t>[Text]</w:t>
      </w:r>
      <w:r w:rsidR="00EC673B" w:rsidRPr="008C2E9C">
        <w:rPr>
          <w:rFonts w:ascii="Times New Roman" w:hAnsi="Times New Roman"/>
          <w:sz w:val="28"/>
          <w:szCs w:val="28"/>
        </w:rPr>
        <w:t xml:space="preserve"> </w:t>
      </w:r>
      <w:r w:rsidR="00087308" w:rsidRPr="008C2E9C">
        <w:rPr>
          <w:rFonts w:ascii="Times New Roman" w:hAnsi="Times New Roman"/>
          <w:sz w:val="28"/>
          <w:szCs w:val="28"/>
        </w:rPr>
        <w:t>/</w:t>
      </w:r>
      <w:r w:rsidR="00EC673B" w:rsidRPr="008C2E9C">
        <w:rPr>
          <w:rFonts w:ascii="Times New Roman" w:hAnsi="Times New Roman"/>
          <w:sz w:val="28"/>
          <w:szCs w:val="28"/>
        </w:rPr>
        <w:t xml:space="preserve"> </w:t>
      </w:r>
      <w:r w:rsidR="0002432B" w:rsidRPr="008C2E9C">
        <w:rPr>
          <w:rFonts w:ascii="Times New Roman" w:hAnsi="Times New Roman"/>
          <w:sz w:val="28"/>
          <w:szCs w:val="28"/>
        </w:rPr>
        <w:t>M.Hess</w:t>
      </w:r>
      <w:r w:rsidR="00087308" w:rsidRPr="008C2E9C">
        <w:rPr>
          <w:rFonts w:ascii="Times New Roman" w:hAnsi="Times New Roman"/>
          <w:sz w:val="28"/>
          <w:szCs w:val="28"/>
        </w:rPr>
        <w:t xml:space="preserve"> [ et al] //</w:t>
      </w:r>
      <w:r w:rsidR="00C06EFF" w:rsidRPr="008C2E9C">
        <w:rPr>
          <w:rFonts w:ascii="Times New Roman" w:hAnsi="Times New Roman"/>
          <w:sz w:val="28"/>
          <w:szCs w:val="28"/>
        </w:rPr>
        <w:t xml:space="preserve"> Avian Pathology</w:t>
      </w:r>
      <w:r w:rsidR="0002432B" w:rsidRPr="008C2E9C">
        <w:rPr>
          <w:rFonts w:ascii="Times New Roman" w:hAnsi="Times New Roman"/>
          <w:sz w:val="28"/>
          <w:szCs w:val="28"/>
        </w:rPr>
        <w:t>. – 2004. – Vol.</w:t>
      </w:r>
      <w:r w:rsidR="00C06EFF" w:rsidRPr="008C2E9C">
        <w:rPr>
          <w:rFonts w:ascii="Times New Roman" w:hAnsi="Times New Roman"/>
          <w:sz w:val="28"/>
          <w:szCs w:val="28"/>
        </w:rPr>
        <w:t xml:space="preserve"> 33 (1)</w:t>
      </w:r>
      <w:r w:rsidR="00460918" w:rsidRPr="008C2E9C">
        <w:rPr>
          <w:rFonts w:ascii="Times New Roman" w:hAnsi="Times New Roman"/>
          <w:sz w:val="28"/>
          <w:szCs w:val="28"/>
        </w:rPr>
        <w:t>. -</w:t>
      </w:r>
      <w:r w:rsidR="00C06EFF" w:rsidRPr="008C2E9C">
        <w:rPr>
          <w:rFonts w:ascii="Times New Roman" w:hAnsi="Times New Roman"/>
          <w:sz w:val="28"/>
          <w:szCs w:val="28"/>
        </w:rPr>
        <w:t xml:space="preserve"> </w:t>
      </w:r>
      <w:r w:rsidR="00C06EFF" w:rsidRPr="008C2E9C">
        <w:rPr>
          <w:rFonts w:ascii="Times New Roman" w:hAnsi="Times New Roman"/>
          <w:sz w:val="28"/>
          <w:szCs w:val="28"/>
          <w:lang w:val="ru-RU"/>
        </w:rPr>
        <w:t>Р</w:t>
      </w:r>
      <w:r w:rsidR="00C06EFF" w:rsidRPr="008C2E9C">
        <w:rPr>
          <w:rFonts w:ascii="Times New Roman" w:hAnsi="Times New Roman"/>
          <w:sz w:val="28"/>
          <w:szCs w:val="28"/>
        </w:rPr>
        <w:t>.</w:t>
      </w:r>
      <w:r w:rsidRPr="008C2E9C">
        <w:rPr>
          <w:rFonts w:ascii="Times New Roman" w:hAnsi="Times New Roman"/>
          <w:sz w:val="28"/>
          <w:szCs w:val="28"/>
        </w:rPr>
        <w:t xml:space="preserve"> 35-40.</w:t>
      </w:r>
    </w:p>
    <w:p w:rsidR="00D345DC" w:rsidRPr="008C2E9C" w:rsidRDefault="00D345DC" w:rsidP="008C2E9C">
      <w:pPr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Evaluation of different turkey rhinotracheitis viruses used as antigens for serological testing following live vaccination and c</w:t>
      </w:r>
      <w:r w:rsidR="00460918" w:rsidRPr="008C2E9C">
        <w:rPr>
          <w:rFonts w:ascii="Times New Roman" w:hAnsi="Times New Roman"/>
          <w:sz w:val="28"/>
          <w:szCs w:val="28"/>
        </w:rPr>
        <w:t>hallenge</w:t>
      </w:r>
      <w:r w:rsidR="00BA46CB" w:rsidRPr="008C2E9C">
        <w:rPr>
          <w:rFonts w:ascii="Times New Roman" w:hAnsi="Times New Roman"/>
          <w:sz w:val="28"/>
          <w:szCs w:val="28"/>
        </w:rPr>
        <w:t xml:space="preserve"> [T</w:t>
      </w:r>
      <w:r w:rsidR="00460918" w:rsidRPr="008C2E9C">
        <w:rPr>
          <w:rFonts w:ascii="Times New Roman" w:hAnsi="Times New Roman"/>
          <w:sz w:val="28"/>
          <w:szCs w:val="28"/>
        </w:rPr>
        <w:t>ext] / N. Eterradossi</w:t>
      </w:r>
      <w:r w:rsidR="00BA46CB" w:rsidRPr="008C2E9C">
        <w:rPr>
          <w:rFonts w:ascii="Times New Roman" w:hAnsi="Times New Roman"/>
          <w:sz w:val="28"/>
          <w:szCs w:val="28"/>
        </w:rPr>
        <w:t xml:space="preserve"> [et al]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BA46CB" w:rsidRPr="008C2E9C">
        <w:rPr>
          <w:rFonts w:ascii="Times New Roman" w:hAnsi="Times New Roman"/>
          <w:sz w:val="28"/>
          <w:szCs w:val="28"/>
        </w:rPr>
        <w:t xml:space="preserve">// </w:t>
      </w:r>
      <w:r w:rsidRPr="008C2E9C">
        <w:rPr>
          <w:rFonts w:ascii="Times New Roman" w:hAnsi="Times New Roman"/>
          <w:iCs/>
          <w:sz w:val="28"/>
          <w:szCs w:val="28"/>
        </w:rPr>
        <w:t>J. Vet Med</w:t>
      </w:r>
      <w:r w:rsidRPr="008C2E9C">
        <w:rPr>
          <w:rFonts w:ascii="Times New Roman" w:hAnsi="Times New Roman"/>
          <w:sz w:val="28"/>
          <w:szCs w:val="28"/>
        </w:rPr>
        <w:t>.</w:t>
      </w:r>
      <w:r w:rsidR="00BA46CB" w:rsidRPr="008C2E9C">
        <w:rPr>
          <w:rFonts w:ascii="Times New Roman" w:hAnsi="Times New Roman"/>
          <w:sz w:val="28"/>
          <w:szCs w:val="28"/>
        </w:rPr>
        <w:t xml:space="preserve"> </w:t>
      </w:r>
      <w:r w:rsidR="00460918" w:rsidRPr="008C2E9C">
        <w:rPr>
          <w:rFonts w:ascii="Times New Roman" w:hAnsi="Times New Roman"/>
          <w:sz w:val="28"/>
          <w:szCs w:val="28"/>
        </w:rPr>
        <w:t>–</w:t>
      </w:r>
      <w:r w:rsidR="00BA46CB" w:rsidRPr="008C2E9C">
        <w:rPr>
          <w:rFonts w:ascii="Times New Roman" w:hAnsi="Times New Roman"/>
          <w:sz w:val="28"/>
          <w:szCs w:val="28"/>
        </w:rPr>
        <w:t xml:space="preserve"> 1995</w:t>
      </w:r>
      <w:r w:rsidR="00460918" w:rsidRPr="008C2E9C">
        <w:rPr>
          <w:rFonts w:ascii="Times New Roman" w:hAnsi="Times New Roman"/>
          <w:sz w:val="28"/>
          <w:szCs w:val="28"/>
        </w:rPr>
        <w:t>. -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BA46CB" w:rsidRPr="008C2E9C">
        <w:rPr>
          <w:rFonts w:ascii="Times New Roman" w:hAnsi="Times New Roman"/>
          <w:sz w:val="28"/>
          <w:szCs w:val="28"/>
        </w:rPr>
        <w:t xml:space="preserve">P. </w:t>
      </w:r>
      <w:r w:rsidRPr="008C2E9C">
        <w:rPr>
          <w:rFonts w:ascii="Times New Roman" w:hAnsi="Times New Roman"/>
          <w:bCs/>
          <w:sz w:val="28"/>
          <w:szCs w:val="28"/>
        </w:rPr>
        <w:t>42</w:t>
      </w:r>
      <w:r w:rsidR="002C15A3" w:rsidRPr="008C2E9C">
        <w:rPr>
          <w:rFonts w:ascii="Times New Roman" w:hAnsi="Times New Roman"/>
          <w:sz w:val="28"/>
          <w:szCs w:val="28"/>
        </w:rPr>
        <w:t>-44</w:t>
      </w:r>
    </w:p>
    <w:p w:rsidR="00D345DC" w:rsidRPr="008C2E9C" w:rsidRDefault="00077983" w:rsidP="008C2E9C">
      <w:pPr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Mcfarlane Toms I.P</w:t>
      </w:r>
      <w:r w:rsidR="002C15A3" w:rsidRPr="008C2E9C">
        <w:rPr>
          <w:rFonts w:ascii="Times New Roman" w:hAnsi="Times New Roman"/>
          <w:sz w:val="28"/>
          <w:szCs w:val="28"/>
        </w:rPr>
        <w:t>.</w:t>
      </w:r>
      <w:r w:rsidR="007F6F0A" w:rsidRPr="008C2E9C">
        <w:rPr>
          <w:rFonts w:ascii="Times New Roman" w:hAnsi="Times New Roman"/>
          <w:sz w:val="28"/>
          <w:szCs w:val="28"/>
        </w:rPr>
        <w:t xml:space="preserve"> A comparison of three commercially available ELISA tests 588 for detecting antibodies to turkey rhinotracheitis virus (TRTV). </w:t>
      </w:r>
      <w:r w:rsidR="007F6F0A" w:rsidRPr="008C2E9C">
        <w:rPr>
          <w:rFonts w:ascii="Times New Roman" w:hAnsi="Times New Roman"/>
          <w:iCs/>
          <w:sz w:val="28"/>
          <w:szCs w:val="28"/>
        </w:rPr>
        <w:t>Proceedings of the International Symposium</w:t>
      </w:r>
      <w:r w:rsidR="007F6F0A" w:rsidRPr="008C2E9C">
        <w:rPr>
          <w:rFonts w:ascii="Times New Roman" w:hAnsi="Times New Roman"/>
          <w:sz w:val="28"/>
          <w:szCs w:val="28"/>
        </w:rPr>
        <w:t xml:space="preserve">589 </w:t>
      </w:r>
      <w:r w:rsidR="007F6F0A" w:rsidRPr="008C2E9C">
        <w:rPr>
          <w:rFonts w:ascii="Times New Roman" w:hAnsi="Times New Roman"/>
          <w:iCs/>
          <w:sz w:val="28"/>
          <w:szCs w:val="28"/>
        </w:rPr>
        <w:t>on Infectious Bronchitis and Pneumovirus infections in Poultry</w:t>
      </w:r>
      <w:r w:rsidRPr="008C2E9C">
        <w:rPr>
          <w:rFonts w:ascii="Times New Roman" w:hAnsi="Times New Roman"/>
          <w:sz w:val="28"/>
          <w:szCs w:val="28"/>
        </w:rPr>
        <w:t xml:space="preserve"> [Text] / I.P.Mcfarlane Toms, R.J.H.Jackson //</w:t>
      </w:r>
      <w:r w:rsidR="007F6F0A" w:rsidRPr="008C2E9C">
        <w:rPr>
          <w:rFonts w:ascii="Times New Roman" w:hAnsi="Times New Roman"/>
          <w:sz w:val="28"/>
          <w:szCs w:val="28"/>
        </w:rPr>
        <w:t xml:space="preserve"> Rauischh</w:t>
      </w:r>
      <w:r w:rsidR="002C15A3" w:rsidRPr="008C2E9C">
        <w:rPr>
          <w:rFonts w:ascii="Times New Roman" w:hAnsi="Times New Roman"/>
          <w:sz w:val="28"/>
          <w:szCs w:val="28"/>
        </w:rPr>
        <w:t>olzhausen. Vol.</w:t>
      </w:r>
      <w:r w:rsidR="003E354F" w:rsidRPr="008C2E9C">
        <w:rPr>
          <w:rFonts w:ascii="Times New Roman" w:hAnsi="Times New Roman"/>
          <w:sz w:val="28"/>
          <w:szCs w:val="28"/>
        </w:rPr>
        <w:t xml:space="preserve"> 15. – 1998. -</w:t>
      </w:r>
      <w:r w:rsidRPr="008C2E9C">
        <w:rPr>
          <w:rFonts w:ascii="Times New Roman" w:hAnsi="Times New Roman"/>
          <w:sz w:val="28"/>
          <w:szCs w:val="28"/>
        </w:rPr>
        <w:t xml:space="preserve"> P.</w:t>
      </w:r>
      <w:r w:rsidR="007F6F0A" w:rsidRPr="008C2E9C">
        <w:rPr>
          <w:rFonts w:ascii="Times New Roman" w:hAnsi="Times New Roman"/>
          <w:sz w:val="28"/>
          <w:szCs w:val="28"/>
        </w:rPr>
        <w:t xml:space="preserve"> 26–37.</w:t>
      </w:r>
    </w:p>
    <w:p w:rsidR="00D51B9B" w:rsidRPr="008C2E9C" w:rsidRDefault="00D51B9B" w:rsidP="008C2E9C">
      <w:pPr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A modified enzyme-linked immunosorbent assay for the detection of a</w:t>
      </w:r>
      <w:r w:rsidR="003E354F" w:rsidRPr="008C2E9C">
        <w:rPr>
          <w:rFonts w:ascii="Times New Roman" w:hAnsi="Times New Roman"/>
          <w:sz w:val="28"/>
          <w:szCs w:val="28"/>
        </w:rPr>
        <w:t>vian 527 pneumovirus antibodies</w:t>
      </w:r>
      <w:r w:rsidR="008104B6" w:rsidRPr="008C2E9C">
        <w:rPr>
          <w:rFonts w:ascii="Times New Roman" w:hAnsi="Times New Roman"/>
          <w:sz w:val="28"/>
          <w:szCs w:val="28"/>
        </w:rPr>
        <w:t xml:space="preserve"> </w:t>
      </w:r>
      <w:r w:rsidR="003706B4" w:rsidRPr="008C2E9C">
        <w:rPr>
          <w:rFonts w:ascii="Times New Roman" w:hAnsi="Times New Roman"/>
          <w:sz w:val="28"/>
          <w:szCs w:val="28"/>
        </w:rPr>
        <w:t>[Text</w:t>
      </w:r>
      <w:r w:rsidR="003E354F" w:rsidRPr="008C2E9C">
        <w:rPr>
          <w:rFonts w:ascii="Times New Roman" w:hAnsi="Times New Roman"/>
          <w:sz w:val="28"/>
          <w:szCs w:val="28"/>
        </w:rPr>
        <w:t>] / S.Cyiang</w:t>
      </w:r>
      <w:r w:rsidR="003706B4" w:rsidRPr="008C2E9C">
        <w:rPr>
          <w:rFonts w:ascii="Times New Roman" w:hAnsi="Times New Roman"/>
          <w:sz w:val="28"/>
          <w:szCs w:val="28"/>
        </w:rPr>
        <w:t xml:space="preserve"> [et al] //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1A49C8" w:rsidRPr="008C2E9C">
        <w:rPr>
          <w:rFonts w:ascii="Times New Roman" w:hAnsi="Times New Roman"/>
          <w:iCs/>
          <w:sz w:val="28"/>
          <w:szCs w:val="28"/>
        </w:rPr>
        <w:t>J. Vet. Diagn</w:t>
      </w:r>
      <w:r w:rsidR="003706B4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2B4FE7" w:rsidRPr="008C2E9C">
        <w:rPr>
          <w:rFonts w:ascii="Times New Roman" w:hAnsi="Times New Roman"/>
          <w:iCs/>
          <w:sz w:val="28"/>
          <w:szCs w:val="28"/>
        </w:rPr>
        <w:t>–</w:t>
      </w:r>
      <w:r w:rsidR="003706B4" w:rsidRPr="008C2E9C">
        <w:rPr>
          <w:rFonts w:ascii="Times New Roman" w:hAnsi="Times New Roman"/>
          <w:iCs/>
          <w:sz w:val="28"/>
          <w:szCs w:val="28"/>
        </w:rPr>
        <w:t xml:space="preserve"> 2000</w:t>
      </w:r>
      <w:r w:rsidR="002B4FE7" w:rsidRPr="008C2E9C">
        <w:rPr>
          <w:rFonts w:ascii="Times New Roman" w:hAnsi="Times New Roman"/>
          <w:iCs/>
          <w:sz w:val="28"/>
          <w:szCs w:val="28"/>
        </w:rPr>
        <w:t>. -</w:t>
      </w:r>
      <w:r w:rsidR="003706B4" w:rsidRPr="008C2E9C">
        <w:rPr>
          <w:rFonts w:ascii="Times New Roman" w:hAnsi="Times New Roman"/>
          <w:sz w:val="28"/>
          <w:szCs w:val="28"/>
        </w:rPr>
        <w:t xml:space="preserve"> Vol.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Pr="008C2E9C">
        <w:rPr>
          <w:rFonts w:ascii="Times New Roman" w:hAnsi="Times New Roman"/>
          <w:bCs/>
          <w:sz w:val="28"/>
          <w:szCs w:val="28"/>
        </w:rPr>
        <w:t>12</w:t>
      </w:r>
      <w:r w:rsidR="002B4FE7" w:rsidRPr="008C2E9C">
        <w:rPr>
          <w:rFonts w:ascii="Times New Roman" w:hAnsi="Times New Roman"/>
          <w:bCs/>
          <w:sz w:val="28"/>
          <w:szCs w:val="28"/>
        </w:rPr>
        <w:t>. -</w:t>
      </w:r>
      <w:r w:rsidR="003706B4" w:rsidRPr="008C2E9C">
        <w:rPr>
          <w:rFonts w:ascii="Times New Roman" w:hAnsi="Times New Roman"/>
          <w:sz w:val="28"/>
          <w:szCs w:val="28"/>
        </w:rPr>
        <w:t xml:space="preserve"> P.</w:t>
      </w:r>
      <w:r w:rsidRPr="008C2E9C">
        <w:rPr>
          <w:rFonts w:ascii="Times New Roman" w:hAnsi="Times New Roman"/>
          <w:sz w:val="28"/>
          <w:szCs w:val="28"/>
        </w:rPr>
        <w:t xml:space="preserve"> 381–384.</w:t>
      </w:r>
    </w:p>
    <w:p w:rsidR="007F6F0A" w:rsidRPr="008C2E9C" w:rsidRDefault="008104B6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Giraud</w:t>
      </w:r>
      <w:r w:rsidR="001A49C8" w:rsidRPr="008C2E9C">
        <w:rPr>
          <w:rFonts w:ascii="Times New Roman" w:hAnsi="Times New Roman"/>
          <w:sz w:val="28"/>
          <w:szCs w:val="28"/>
        </w:rPr>
        <w:t xml:space="preserve"> </w:t>
      </w:r>
      <w:r w:rsidR="001A49C8" w:rsidRPr="008C2E9C">
        <w:rPr>
          <w:rFonts w:ascii="Times New Roman" w:hAnsi="Times New Roman"/>
          <w:sz w:val="28"/>
          <w:szCs w:val="28"/>
          <w:lang w:val="ru-RU"/>
        </w:rPr>
        <w:t>Р</w:t>
      </w:r>
      <w:r w:rsidR="00716031" w:rsidRPr="008C2E9C">
        <w:rPr>
          <w:rFonts w:ascii="Times New Roman" w:hAnsi="Times New Roman"/>
          <w:sz w:val="28"/>
          <w:szCs w:val="28"/>
        </w:rPr>
        <w:t xml:space="preserve"> Utilisation de la mйthode ELISA pour 550 le sйrodiagnostic de l’infection par le virus de la rhinotrachйite infectieuse chez la dinde la poule et la pintade. </w:t>
      </w:r>
      <w:r w:rsidR="002B4FE7" w:rsidRPr="008C2E9C">
        <w:rPr>
          <w:rFonts w:ascii="Times New Roman" w:hAnsi="Times New Roman"/>
          <w:sz w:val="28"/>
          <w:szCs w:val="28"/>
        </w:rPr>
        <w:t>[Text] / P.Giraud</w:t>
      </w:r>
      <w:r w:rsidRPr="008C2E9C">
        <w:rPr>
          <w:rFonts w:ascii="Times New Roman" w:hAnsi="Times New Roman"/>
          <w:sz w:val="28"/>
          <w:szCs w:val="28"/>
        </w:rPr>
        <w:t xml:space="preserve"> [et al] //</w:t>
      </w:r>
      <w:r w:rsidR="00716031" w:rsidRPr="008C2E9C">
        <w:rPr>
          <w:rFonts w:ascii="Times New Roman" w:hAnsi="Times New Roman"/>
          <w:sz w:val="28"/>
          <w:szCs w:val="28"/>
        </w:rPr>
        <w:t xml:space="preserve"> </w:t>
      </w:r>
      <w:r w:rsidR="00716031" w:rsidRPr="008C2E9C">
        <w:rPr>
          <w:rFonts w:ascii="Times New Roman" w:hAnsi="Times New Roman"/>
          <w:iCs/>
          <w:sz w:val="28"/>
          <w:szCs w:val="28"/>
        </w:rPr>
        <w:t>Bull. Lab. Vet.</w:t>
      </w:r>
      <w:r w:rsidRPr="008C2E9C">
        <w:rPr>
          <w:rFonts w:ascii="Times New Roman" w:hAnsi="Times New Roman"/>
          <w:iCs/>
          <w:sz w:val="28"/>
          <w:szCs w:val="28"/>
        </w:rPr>
        <w:t xml:space="preserve"> – 1987</w:t>
      </w:r>
      <w:r w:rsidR="002B4FE7" w:rsidRPr="008C2E9C">
        <w:rPr>
          <w:rFonts w:ascii="Times New Roman" w:hAnsi="Times New Roman"/>
          <w:iCs/>
          <w:sz w:val="28"/>
          <w:szCs w:val="28"/>
        </w:rPr>
        <w:t>. -</w:t>
      </w:r>
      <w:r w:rsidRPr="008C2E9C">
        <w:rPr>
          <w:rFonts w:ascii="Times New Roman" w:hAnsi="Times New Roman"/>
          <w:iCs/>
          <w:sz w:val="28"/>
          <w:szCs w:val="28"/>
        </w:rPr>
        <w:t xml:space="preserve"> P.</w:t>
      </w:r>
      <w:r w:rsidR="00716031" w:rsidRPr="008C2E9C">
        <w:rPr>
          <w:rFonts w:ascii="Times New Roman" w:hAnsi="Times New Roman"/>
          <w:iCs/>
          <w:sz w:val="28"/>
          <w:szCs w:val="28"/>
        </w:rPr>
        <w:t xml:space="preserve"> </w:t>
      </w:r>
      <w:r w:rsidR="00716031" w:rsidRPr="008C2E9C">
        <w:rPr>
          <w:rFonts w:ascii="Times New Roman" w:hAnsi="Times New Roman"/>
          <w:bCs/>
          <w:sz w:val="28"/>
          <w:szCs w:val="28"/>
        </w:rPr>
        <w:t>27–28</w:t>
      </w:r>
      <w:r w:rsidR="00716031" w:rsidRPr="008C2E9C">
        <w:rPr>
          <w:rFonts w:ascii="Times New Roman" w:hAnsi="Times New Roman"/>
          <w:sz w:val="28"/>
          <w:szCs w:val="28"/>
        </w:rPr>
        <w:t xml:space="preserve"> </w:t>
      </w:r>
    </w:p>
    <w:p w:rsidR="008F1D7F" w:rsidRPr="008C2E9C" w:rsidRDefault="008F1D7F" w:rsidP="008C2E9C">
      <w:pPr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Avian pneumoviruses. </w:t>
      </w:r>
      <w:r w:rsidRPr="008C2E9C">
        <w:rPr>
          <w:rFonts w:ascii="Times New Roman" w:hAnsi="Times New Roman"/>
          <w:iCs/>
          <w:sz w:val="28"/>
          <w:szCs w:val="28"/>
        </w:rPr>
        <w:t xml:space="preserve">In: </w:t>
      </w:r>
      <w:r w:rsidRPr="008C2E9C">
        <w:rPr>
          <w:rFonts w:ascii="Times New Roman" w:hAnsi="Times New Roman"/>
          <w:sz w:val="28"/>
          <w:szCs w:val="28"/>
        </w:rPr>
        <w:t>Diseas</w:t>
      </w:r>
      <w:r w:rsidR="00611BF7" w:rsidRPr="008C2E9C">
        <w:rPr>
          <w:rFonts w:ascii="Times New Roman" w:hAnsi="Times New Roman"/>
          <w:sz w:val="28"/>
          <w:szCs w:val="28"/>
        </w:rPr>
        <w:t>es of Poultry, eleventh edition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C47FD9" w:rsidRPr="008C2E9C">
        <w:rPr>
          <w:rFonts w:ascii="Times New Roman" w:hAnsi="Times New Roman"/>
          <w:sz w:val="28"/>
          <w:szCs w:val="28"/>
        </w:rPr>
        <w:t>[Text]</w:t>
      </w:r>
      <w:r w:rsidR="00E46DDE" w:rsidRPr="008C2E9C">
        <w:rPr>
          <w:rFonts w:ascii="Times New Roman" w:hAnsi="Times New Roman"/>
          <w:sz w:val="28"/>
          <w:szCs w:val="28"/>
        </w:rPr>
        <w:t xml:space="preserve"> </w:t>
      </w:r>
      <w:r w:rsidR="00C47FD9" w:rsidRPr="008C2E9C">
        <w:rPr>
          <w:rFonts w:ascii="Times New Roman" w:hAnsi="Times New Roman"/>
          <w:sz w:val="28"/>
          <w:szCs w:val="28"/>
        </w:rPr>
        <w:t>/ R.E.Gougn [et al] /</w:t>
      </w:r>
      <w:r w:rsidR="00E46DDE" w:rsidRPr="008C2E9C">
        <w:rPr>
          <w:rFonts w:ascii="Times New Roman" w:hAnsi="Times New Roman"/>
          <w:sz w:val="28"/>
          <w:szCs w:val="28"/>
        </w:rPr>
        <w:t>/</w:t>
      </w:r>
      <w:r w:rsidRPr="008C2E9C">
        <w:rPr>
          <w:rFonts w:ascii="Times New Roman" w:hAnsi="Times New Roman"/>
          <w:sz w:val="28"/>
          <w:szCs w:val="28"/>
        </w:rPr>
        <w:t xml:space="preserve"> Blackwell Pub</w:t>
      </w:r>
      <w:r w:rsidR="00C47FD9" w:rsidRPr="008C2E9C">
        <w:rPr>
          <w:rFonts w:ascii="Times New Roman" w:hAnsi="Times New Roman"/>
          <w:sz w:val="28"/>
          <w:szCs w:val="28"/>
        </w:rPr>
        <w:t>lishing –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C47FD9" w:rsidRPr="008C2E9C">
        <w:rPr>
          <w:rFonts w:ascii="Times New Roman" w:hAnsi="Times New Roman"/>
          <w:sz w:val="28"/>
          <w:szCs w:val="28"/>
        </w:rPr>
        <w:t>2003</w:t>
      </w:r>
      <w:r w:rsidR="00611BF7" w:rsidRPr="008C2E9C">
        <w:rPr>
          <w:rFonts w:ascii="Times New Roman" w:hAnsi="Times New Roman"/>
          <w:sz w:val="28"/>
          <w:szCs w:val="28"/>
        </w:rPr>
        <w:t>. -</w:t>
      </w:r>
      <w:r w:rsidR="00C47FD9" w:rsidRPr="008C2E9C">
        <w:rPr>
          <w:rFonts w:ascii="Times New Roman" w:hAnsi="Times New Roman"/>
          <w:sz w:val="28"/>
          <w:szCs w:val="28"/>
        </w:rPr>
        <w:t xml:space="preserve"> P. 92–99</w:t>
      </w:r>
    </w:p>
    <w:p w:rsidR="00716031" w:rsidRPr="008C2E9C" w:rsidRDefault="001A49C8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Coor J.K.</w:t>
      </w:r>
      <w:r w:rsidR="008F1D7F" w:rsidRPr="008C2E9C">
        <w:rPr>
          <w:rFonts w:ascii="Times New Roman" w:hAnsi="Times New Roman"/>
          <w:sz w:val="28"/>
          <w:szCs w:val="28"/>
        </w:rPr>
        <w:t xml:space="preserve"> Detection and differentiation of avian pneumo</w:t>
      </w:r>
      <w:r w:rsidR="00E97EEA" w:rsidRPr="008C2E9C">
        <w:rPr>
          <w:rFonts w:ascii="Times New Roman" w:hAnsi="Times New Roman"/>
          <w:sz w:val="28"/>
          <w:szCs w:val="28"/>
        </w:rPr>
        <w:t>viruses 535 (metapneumoviruses)</w:t>
      </w:r>
      <w:r w:rsidRPr="008C2E9C">
        <w:rPr>
          <w:rFonts w:ascii="Times New Roman" w:hAnsi="Times New Roman"/>
          <w:sz w:val="28"/>
          <w:szCs w:val="28"/>
        </w:rPr>
        <w:t xml:space="preserve"> [Text] / J.K</w:t>
      </w:r>
      <w:r w:rsidR="00E97EEA" w:rsidRPr="008C2E9C">
        <w:rPr>
          <w:rFonts w:ascii="Times New Roman" w:hAnsi="Times New Roman"/>
          <w:sz w:val="28"/>
          <w:szCs w:val="28"/>
        </w:rPr>
        <w:t>.Coor, D.Cavanag //</w:t>
      </w:r>
      <w:r w:rsidR="008F1D7F" w:rsidRPr="008C2E9C">
        <w:rPr>
          <w:rFonts w:ascii="Times New Roman" w:hAnsi="Times New Roman"/>
          <w:sz w:val="28"/>
          <w:szCs w:val="28"/>
        </w:rPr>
        <w:t xml:space="preserve"> </w:t>
      </w:r>
      <w:r w:rsidR="008F1D7F" w:rsidRPr="008C2E9C">
        <w:rPr>
          <w:rFonts w:ascii="Times New Roman" w:hAnsi="Times New Roman"/>
          <w:iCs/>
          <w:sz w:val="28"/>
          <w:szCs w:val="28"/>
        </w:rPr>
        <w:t>Avian Pathol</w:t>
      </w:r>
      <w:r w:rsidR="00E97EEA" w:rsidRPr="008C2E9C">
        <w:rPr>
          <w:rFonts w:ascii="Times New Roman" w:hAnsi="Times New Roman"/>
          <w:sz w:val="28"/>
          <w:szCs w:val="28"/>
        </w:rPr>
        <w:t>.</w:t>
      </w:r>
      <w:r w:rsidR="00E46DDE" w:rsidRPr="008C2E9C">
        <w:rPr>
          <w:rFonts w:ascii="Times New Roman" w:hAnsi="Times New Roman"/>
          <w:bCs/>
          <w:sz w:val="28"/>
          <w:szCs w:val="28"/>
        </w:rPr>
        <w:t xml:space="preserve"> </w:t>
      </w:r>
      <w:r w:rsidR="00E97EEA" w:rsidRPr="008C2E9C">
        <w:rPr>
          <w:rFonts w:ascii="Times New Roman" w:hAnsi="Times New Roman"/>
          <w:bCs/>
          <w:sz w:val="28"/>
          <w:szCs w:val="28"/>
        </w:rPr>
        <w:t>–</w:t>
      </w:r>
      <w:r w:rsidR="00E46DDE" w:rsidRPr="008C2E9C">
        <w:rPr>
          <w:rFonts w:ascii="Times New Roman" w:hAnsi="Times New Roman"/>
          <w:bCs/>
          <w:sz w:val="28"/>
          <w:szCs w:val="28"/>
        </w:rPr>
        <w:t xml:space="preserve"> 2002</w:t>
      </w:r>
      <w:r w:rsidR="00E97EEA" w:rsidRPr="008C2E9C">
        <w:rPr>
          <w:rFonts w:ascii="Times New Roman" w:hAnsi="Times New Roman"/>
          <w:bCs/>
          <w:sz w:val="28"/>
          <w:szCs w:val="28"/>
        </w:rPr>
        <w:t>. Vol.</w:t>
      </w:r>
      <w:r w:rsidR="006948F7" w:rsidRPr="008C2E9C">
        <w:rPr>
          <w:rFonts w:ascii="Times New Roman" w:hAnsi="Times New Roman"/>
          <w:bCs/>
          <w:sz w:val="28"/>
          <w:szCs w:val="28"/>
        </w:rPr>
        <w:t>31. -</w:t>
      </w:r>
      <w:r w:rsidR="008F1D7F" w:rsidRPr="008C2E9C">
        <w:rPr>
          <w:rFonts w:ascii="Times New Roman" w:hAnsi="Times New Roman"/>
          <w:sz w:val="28"/>
          <w:szCs w:val="28"/>
        </w:rPr>
        <w:t xml:space="preserve"> </w:t>
      </w:r>
      <w:r w:rsidR="00E46DDE" w:rsidRPr="008C2E9C">
        <w:rPr>
          <w:rFonts w:ascii="Times New Roman" w:hAnsi="Times New Roman"/>
          <w:sz w:val="28"/>
          <w:szCs w:val="28"/>
        </w:rPr>
        <w:t xml:space="preserve">P. </w:t>
      </w:r>
      <w:r w:rsidR="008F1D7F" w:rsidRPr="008C2E9C">
        <w:rPr>
          <w:rFonts w:ascii="Times New Roman" w:hAnsi="Times New Roman"/>
          <w:sz w:val="28"/>
          <w:szCs w:val="28"/>
        </w:rPr>
        <w:t>117–132.</w:t>
      </w:r>
    </w:p>
    <w:p w:rsidR="008F1D7F" w:rsidRPr="008C2E9C" w:rsidRDefault="000140CF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S</w:t>
      </w:r>
      <w:r w:rsidR="00377A84" w:rsidRPr="008C2E9C">
        <w:rPr>
          <w:rFonts w:ascii="Times New Roman" w:hAnsi="Times New Roman"/>
          <w:sz w:val="28"/>
          <w:szCs w:val="28"/>
        </w:rPr>
        <w:t>abara M.I</w:t>
      </w:r>
      <w:r w:rsidR="006948F7" w:rsidRPr="008C2E9C">
        <w:rPr>
          <w:rFonts w:ascii="Times New Roman" w:hAnsi="Times New Roman"/>
          <w:sz w:val="28"/>
          <w:szCs w:val="28"/>
        </w:rPr>
        <w:t>.</w:t>
      </w:r>
      <w:r w:rsidRPr="008C2E9C">
        <w:rPr>
          <w:rFonts w:ascii="Times New Roman" w:hAnsi="Times New Roman"/>
          <w:sz w:val="28"/>
          <w:szCs w:val="28"/>
        </w:rPr>
        <w:t xml:space="preserve"> Evaluation of a Japanese quail fibrosarcoma cell line (QT-35) for use in the 610 propagation a</w:t>
      </w:r>
      <w:r w:rsidR="006948F7" w:rsidRPr="008C2E9C">
        <w:rPr>
          <w:rFonts w:ascii="Times New Roman" w:hAnsi="Times New Roman"/>
          <w:sz w:val="28"/>
          <w:szCs w:val="28"/>
        </w:rPr>
        <w:t>nd detection of metapneumovirus</w:t>
      </w:r>
      <w:r w:rsidR="00377A84" w:rsidRPr="008C2E9C">
        <w:rPr>
          <w:rFonts w:ascii="Times New Roman" w:hAnsi="Times New Roman"/>
          <w:sz w:val="28"/>
          <w:szCs w:val="28"/>
        </w:rPr>
        <w:t xml:space="preserve"> [Text] / M.I.Sabara, J.E.Larence //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Pr="008C2E9C">
        <w:rPr>
          <w:rFonts w:ascii="Times New Roman" w:hAnsi="Times New Roman"/>
          <w:iCs/>
          <w:sz w:val="28"/>
          <w:szCs w:val="28"/>
        </w:rPr>
        <w:t>J. Virol. Methods</w:t>
      </w:r>
      <w:r w:rsidR="00377A84" w:rsidRPr="008C2E9C">
        <w:rPr>
          <w:rFonts w:ascii="Times New Roman" w:hAnsi="Times New Roman"/>
          <w:sz w:val="28"/>
          <w:szCs w:val="28"/>
        </w:rPr>
        <w:t xml:space="preserve"> – 2002</w:t>
      </w:r>
      <w:r w:rsidR="006948F7" w:rsidRPr="008C2E9C">
        <w:rPr>
          <w:rFonts w:ascii="Times New Roman" w:hAnsi="Times New Roman"/>
          <w:sz w:val="28"/>
          <w:szCs w:val="28"/>
        </w:rPr>
        <w:t>/ -</w:t>
      </w:r>
      <w:r w:rsidR="00377A84" w:rsidRPr="008C2E9C">
        <w:rPr>
          <w:rFonts w:ascii="Times New Roman" w:hAnsi="Times New Roman"/>
          <w:sz w:val="28"/>
          <w:szCs w:val="28"/>
        </w:rPr>
        <w:t xml:space="preserve"> </w:t>
      </w:r>
      <w:r w:rsidR="006948F7" w:rsidRPr="008C2E9C">
        <w:rPr>
          <w:rFonts w:ascii="Times New Roman" w:hAnsi="Times New Roman"/>
          <w:sz w:val="28"/>
          <w:szCs w:val="28"/>
        </w:rPr>
        <w:t xml:space="preserve"> Vol/ 102. - </w:t>
      </w:r>
      <w:r w:rsidR="00377A84" w:rsidRPr="008C2E9C">
        <w:rPr>
          <w:rFonts w:ascii="Times New Roman" w:hAnsi="Times New Roman"/>
          <w:sz w:val="28"/>
          <w:szCs w:val="28"/>
        </w:rPr>
        <w:t>P.</w:t>
      </w:r>
      <w:r w:rsidRPr="008C2E9C">
        <w:rPr>
          <w:rFonts w:ascii="Times New Roman" w:hAnsi="Times New Roman"/>
          <w:sz w:val="28"/>
          <w:szCs w:val="28"/>
        </w:rPr>
        <w:t xml:space="preserve"> 73–81</w:t>
      </w:r>
    </w:p>
    <w:p w:rsidR="000140CF" w:rsidRPr="008C2E9C" w:rsidRDefault="005261C0" w:rsidP="008C2E9C">
      <w:pPr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 xml:space="preserve">Stuart I.C. </w:t>
      </w:r>
      <w:r w:rsidR="00377A84" w:rsidRPr="008C2E9C">
        <w:rPr>
          <w:rFonts w:ascii="Times New Roman" w:hAnsi="Times New Roman"/>
          <w:sz w:val="28"/>
          <w:szCs w:val="28"/>
        </w:rPr>
        <w:t xml:space="preserve">Rhinotracheitis </w:t>
      </w:r>
      <w:r w:rsidR="00CC3C19" w:rsidRPr="008C2E9C">
        <w:rPr>
          <w:rFonts w:ascii="Times New Roman" w:hAnsi="Times New Roman"/>
          <w:sz w:val="28"/>
          <w:szCs w:val="28"/>
        </w:rPr>
        <w:t>turkey rhinotracheitis (TRT) in Great Britain. Recent Advances in Turkey 625 Science</w:t>
      </w:r>
      <w:r w:rsidR="00275723" w:rsidRPr="008C2E9C">
        <w:rPr>
          <w:rFonts w:ascii="Times New Roman" w:hAnsi="Times New Roman"/>
          <w:iCs/>
          <w:sz w:val="28"/>
          <w:szCs w:val="28"/>
        </w:rPr>
        <w:t xml:space="preserve"> [Text] / J.C.</w:t>
      </w:r>
      <w:r w:rsidR="00275723" w:rsidRPr="008C2E9C">
        <w:rPr>
          <w:rFonts w:ascii="Times New Roman" w:hAnsi="Times New Roman"/>
          <w:sz w:val="28"/>
          <w:szCs w:val="28"/>
        </w:rPr>
        <w:t>Stuart //</w:t>
      </w:r>
      <w:r w:rsidR="00CC3C19" w:rsidRPr="008C2E9C">
        <w:rPr>
          <w:rFonts w:ascii="Times New Roman" w:hAnsi="Times New Roman"/>
          <w:iCs/>
          <w:sz w:val="28"/>
          <w:szCs w:val="28"/>
        </w:rPr>
        <w:t xml:space="preserve"> Poultry Science Symposium</w:t>
      </w:r>
      <w:r w:rsidR="00275723" w:rsidRPr="008C2E9C">
        <w:rPr>
          <w:rFonts w:ascii="Times New Roman" w:hAnsi="Times New Roman"/>
          <w:sz w:val="28"/>
          <w:szCs w:val="28"/>
        </w:rPr>
        <w:t xml:space="preserve"> </w:t>
      </w:r>
      <w:r w:rsidR="00AD5FBC" w:rsidRPr="008C2E9C">
        <w:rPr>
          <w:rFonts w:ascii="Times New Roman" w:hAnsi="Times New Roman"/>
          <w:sz w:val="28"/>
          <w:szCs w:val="28"/>
        </w:rPr>
        <w:t>–</w:t>
      </w:r>
      <w:r w:rsidR="00275723" w:rsidRPr="008C2E9C">
        <w:rPr>
          <w:rFonts w:ascii="Times New Roman" w:hAnsi="Times New Roman"/>
          <w:sz w:val="28"/>
          <w:szCs w:val="28"/>
        </w:rPr>
        <w:t xml:space="preserve"> 1989</w:t>
      </w:r>
      <w:r w:rsidR="00AD5FBC" w:rsidRPr="008C2E9C">
        <w:rPr>
          <w:rFonts w:ascii="Times New Roman" w:hAnsi="Times New Roman"/>
          <w:sz w:val="28"/>
          <w:szCs w:val="28"/>
        </w:rPr>
        <w:t>. -</w:t>
      </w:r>
      <w:r w:rsidR="00CC3C19" w:rsidRPr="008C2E9C">
        <w:rPr>
          <w:rFonts w:ascii="Times New Roman" w:hAnsi="Times New Roman"/>
          <w:sz w:val="28"/>
          <w:szCs w:val="28"/>
        </w:rPr>
        <w:t xml:space="preserve"> </w:t>
      </w:r>
      <w:r w:rsidR="00275723" w:rsidRPr="008C2E9C">
        <w:rPr>
          <w:rFonts w:ascii="Times New Roman" w:hAnsi="Times New Roman"/>
          <w:sz w:val="28"/>
          <w:szCs w:val="28"/>
        </w:rPr>
        <w:t xml:space="preserve">P. </w:t>
      </w:r>
      <w:r w:rsidR="00CC3C19" w:rsidRPr="008C2E9C">
        <w:rPr>
          <w:rFonts w:ascii="Times New Roman" w:hAnsi="Times New Roman"/>
          <w:sz w:val="28"/>
          <w:szCs w:val="28"/>
        </w:rPr>
        <w:t>217–224.</w:t>
      </w:r>
    </w:p>
    <w:p w:rsidR="00402C59" w:rsidRPr="008C2E9C" w:rsidRDefault="00402C59" w:rsidP="008C2E9C">
      <w:pPr>
        <w:widowControl w:val="0"/>
        <w:numPr>
          <w:ilvl w:val="0"/>
          <w:numId w:val="15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Nucleotide Sequence of the Matrix Protein</w:t>
      </w:r>
      <w:r w:rsidR="002A3ABE" w:rsidRPr="008C2E9C">
        <w:rPr>
          <w:rFonts w:ascii="Times New Roman" w:hAnsi="Times New Roman"/>
          <w:sz w:val="28"/>
          <w:szCs w:val="28"/>
          <w:lang w:val="en-GB"/>
        </w:rPr>
        <w:t xml:space="preserve"> </w:t>
      </w:r>
      <w:r w:rsidRPr="008C2E9C">
        <w:rPr>
          <w:rFonts w:ascii="Times New Roman" w:hAnsi="Times New Roman"/>
          <w:sz w:val="28"/>
          <w:szCs w:val="28"/>
        </w:rPr>
        <w:t xml:space="preserve">Gene of </w:t>
      </w:r>
      <w:r w:rsidR="00605BDE" w:rsidRPr="008C2E9C">
        <w:rPr>
          <w:rFonts w:ascii="Times New Roman" w:hAnsi="Times New Roman"/>
          <w:sz w:val="28"/>
          <w:szCs w:val="28"/>
        </w:rPr>
        <w:t>a Subgroup B Avian Pneumovirus</w:t>
      </w:r>
      <w:r w:rsidRPr="008C2E9C">
        <w:rPr>
          <w:rFonts w:ascii="Times New Roman" w:hAnsi="Times New Roman"/>
          <w:sz w:val="28"/>
          <w:szCs w:val="28"/>
        </w:rPr>
        <w:t xml:space="preserve"> </w:t>
      </w:r>
      <w:r w:rsidR="00605BDE" w:rsidRPr="008C2E9C">
        <w:rPr>
          <w:rFonts w:ascii="Times New Roman" w:hAnsi="Times New Roman"/>
          <w:sz w:val="28"/>
          <w:szCs w:val="28"/>
        </w:rPr>
        <w:t>[Text] / Jaspal S. Randhawa [et al]</w:t>
      </w:r>
      <w:r w:rsidR="001A49C8" w:rsidRPr="008C2E9C">
        <w:rPr>
          <w:rFonts w:ascii="Times New Roman" w:hAnsi="Times New Roman"/>
          <w:sz w:val="28"/>
          <w:szCs w:val="28"/>
        </w:rPr>
        <w:t xml:space="preserve"> </w:t>
      </w:r>
      <w:r w:rsidR="00AD5FBC" w:rsidRPr="008C2E9C">
        <w:rPr>
          <w:rFonts w:ascii="Times New Roman" w:hAnsi="Times New Roman"/>
          <w:sz w:val="28"/>
          <w:szCs w:val="28"/>
        </w:rPr>
        <w:t>// Virus Genes.</w:t>
      </w:r>
      <w:r w:rsidR="00605BDE" w:rsidRPr="008C2E9C">
        <w:rPr>
          <w:rFonts w:ascii="Times New Roman" w:hAnsi="Times New Roman"/>
          <w:sz w:val="28"/>
          <w:szCs w:val="28"/>
        </w:rPr>
        <w:t xml:space="preserve"> </w:t>
      </w:r>
      <w:r w:rsidR="00AD5FBC" w:rsidRPr="008C2E9C">
        <w:rPr>
          <w:rFonts w:ascii="Times New Roman" w:hAnsi="Times New Roman"/>
          <w:sz w:val="28"/>
          <w:szCs w:val="28"/>
        </w:rPr>
        <w:t>–</w:t>
      </w:r>
      <w:r w:rsidR="00605BDE" w:rsidRPr="008C2E9C">
        <w:rPr>
          <w:rFonts w:ascii="Times New Roman" w:hAnsi="Times New Roman"/>
          <w:sz w:val="28"/>
          <w:szCs w:val="28"/>
        </w:rPr>
        <w:t xml:space="preserve"> 1996</w:t>
      </w:r>
      <w:r w:rsidR="00AD5FBC" w:rsidRPr="008C2E9C">
        <w:rPr>
          <w:rFonts w:ascii="Times New Roman" w:hAnsi="Times New Roman"/>
          <w:sz w:val="28"/>
          <w:szCs w:val="28"/>
        </w:rPr>
        <w:t>. Vol.</w:t>
      </w:r>
      <w:r w:rsidR="00EC2BFA" w:rsidRPr="008C2E9C">
        <w:rPr>
          <w:rFonts w:ascii="Times New Roman" w:hAnsi="Times New Roman"/>
          <w:sz w:val="28"/>
          <w:szCs w:val="28"/>
        </w:rPr>
        <w:t>12 (2). -</w:t>
      </w:r>
      <w:r w:rsidR="00605BDE" w:rsidRPr="008C2E9C">
        <w:rPr>
          <w:rFonts w:ascii="Times New Roman" w:hAnsi="Times New Roman"/>
          <w:sz w:val="28"/>
          <w:szCs w:val="28"/>
        </w:rPr>
        <w:t xml:space="preserve"> P.</w:t>
      </w:r>
      <w:r w:rsidRPr="008C2E9C">
        <w:rPr>
          <w:rFonts w:ascii="Times New Roman" w:hAnsi="Times New Roman"/>
          <w:sz w:val="28"/>
          <w:szCs w:val="28"/>
        </w:rPr>
        <w:t>179-</w:t>
      </w:r>
      <w:r w:rsidR="00EC2BFA" w:rsidRPr="008C2E9C">
        <w:rPr>
          <w:rFonts w:ascii="Times New Roman" w:hAnsi="Times New Roman"/>
          <w:sz w:val="28"/>
          <w:szCs w:val="28"/>
        </w:rPr>
        <w:t>1</w:t>
      </w:r>
      <w:r w:rsidRPr="008C2E9C">
        <w:rPr>
          <w:rFonts w:ascii="Times New Roman" w:hAnsi="Times New Roman"/>
          <w:sz w:val="28"/>
          <w:szCs w:val="28"/>
        </w:rPr>
        <w:t>83.</w:t>
      </w:r>
    </w:p>
    <w:p w:rsidR="00951E9C" w:rsidRPr="008C2E9C" w:rsidRDefault="007D7EEC" w:rsidP="008C2E9C">
      <w:pPr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www.intervet.ru</w:t>
      </w:r>
    </w:p>
    <w:p w:rsidR="007F515F" w:rsidRPr="008C2E9C" w:rsidRDefault="008A5E29" w:rsidP="008C2E9C">
      <w:pPr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8C2E9C">
        <w:rPr>
          <w:rFonts w:ascii="Times New Roman" w:hAnsi="Times New Roman"/>
          <w:sz w:val="28"/>
          <w:szCs w:val="28"/>
        </w:rPr>
        <w:t>Van De Zande</w:t>
      </w:r>
      <w:r w:rsidR="00B908E4" w:rsidRPr="008C2E9C">
        <w:rPr>
          <w:rFonts w:ascii="Times New Roman" w:hAnsi="Times New Roman"/>
          <w:sz w:val="28"/>
          <w:szCs w:val="28"/>
        </w:rPr>
        <w:t xml:space="preserve"> S</w:t>
      </w:r>
      <w:r w:rsidR="00564293" w:rsidRPr="008C2E9C">
        <w:rPr>
          <w:rFonts w:ascii="Times New Roman" w:hAnsi="Times New Roman"/>
          <w:sz w:val="28"/>
          <w:szCs w:val="28"/>
        </w:rPr>
        <w:t xml:space="preserve"> Duration of cross-protection between644 subtypes A and</w:t>
      </w:r>
      <w:r w:rsidR="00EC2BFA" w:rsidRPr="008C2E9C">
        <w:rPr>
          <w:rFonts w:ascii="Times New Roman" w:hAnsi="Times New Roman"/>
          <w:sz w:val="28"/>
          <w:szCs w:val="28"/>
        </w:rPr>
        <w:t xml:space="preserve"> B avian pneumovirus in turkeys</w:t>
      </w:r>
      <w:r w:rsidR="00564293" w:rsidRPr="008C2E9C">
        <w:rPr>
          <w:rFonts w:ascii="Times New Roman" w:hAnsi="Times New Roman"/>
          <w:sz w:val="28"/>
          <w:szCs w:val="28"/>
        </w:rPr>
        <w:t xml:space="preserve"> </w:t>
      </w:r>
      <w:r w:rsidR="00B908E4" w:rsidRPr="008C2E9C">
        <w:rPr>
          <w:rFonts w:ascii="Times New Roman" w:hAnsi="Times New Roman"/>
          <w:sz w:val="28"/>
          <w:szCs w:val="28"/>
        </w:rPr>
        <w:t>[Tex</w:t>
      </w:r>
      <w:r w:rsidR="00EC2BFA" w:rsidRPr="008C2E9C">
        <w:rPr>
          <w:rFonts w:ascii="Times New Roman" w:hAnsi="Times New Roman"/>
          <w:sz w:val="28"/>
          <w:szCs w:val="28"/>
        </w:rPr>
        <w:t>t] / S.Van De Zande</w:t>
      </w:r>
      <w:r w:rsidR="00B908E4" w:rsidRPr="008C2E9C">
        <w:rPr>
          <w:rFonts w:ascii="Times New Roman" w:hAnsi="Times New Roman"/>
          <w:sz w:val="28"/>
          <w:szCs w:val="28"/>
        </w:rPr>
        <w:t xml:space="preserve"> [et al] //</w:t>
      </w:r>
      <w:r w:rsidR="00605BDE" w:rsidRPr="008C2E9C">
        <w:rPr>
          <w:rFonts w:ascii="Times New Roman" w:hAnsi="Times New Roman"/>
          <w:sz w:val="28"/>
          <w:szCs w:val="28"/>
        </w:rPr>
        <w:t xml:space="preserve"> </w:t>
      </w:r>
      <w:r w:rsidR="000B348E" w:rsidRPr="008C2E9C">
        <w:rPr>
          <w:rFonts w:ascii="Times New Roman" w:hAnsi="Times New Roman"/>
          <w:iCs/>
          <w:sz w:val="28"/>
          <w:szCs w:val="28"/>
        </w:rPr>
        <w:t>Vet. Rec.</w:t>
      </w:r>
      <w:r w:rsidR="00564293" w:rsidRPr="008C2E9C">
        <w:rPr>
          <w:rFonts w:ascii="Times New Roman" w:hAnsi="Times New Roman"/>
          <w:sz w:val="28"/>
          <w:szCs w:val="28"/>
        </w:rPr>
        <w:t xml:space="preserve"> </w:t>
      </w:r>
      <w:r w:rsidR="000B348E" w:rsidRPr="008C2E9C">
        <w:rPr>
          <w:rFonts w:ascii="Times New Roman" w:hAnsi="Times New Roman"/>
          <w:sz w:val="28"/>
          <w:szCs w:val="28"/>
        </w:rPr>
        <w:t>–</w:t>
      </w:r>
      <w:r w:rsidR="00B908E4" w:rsidRPr="008C2E9C">
        <w:rPr>
          <w:rFonts w:ascii="Times New Roman" w:hAnsi="Times New Roman"/>
          <w:sz w:val="28"/>
          <w:szCs w:val="28"/>
        </w:rPr>
        <w:t xml:space="preserve"> 2000</w:t>
      </w:r>
      <w:r w:rsidR="000B348E" w:rsidRPr="008C2E9C">
        <w:rPr>
          <w:rFonts w:ascii="Times New Roman" w:hAnsi="Times New Roman"/>
          <w:sz w:val="28"/>
          <w:szCs w:val="28"/>
        </w:rPr>
        <w:t>. Vol. 147. -</w:t>
      </w:r>
      <w:r w:rsidR="00B908E4" w:rsidRPr="008C2E9C">
        <w:rPr>
          <w:rFonts w:ascii="Times New Roman" w:hAnsi="Times New Roman"/>
          <w:sz w:val="28"/>
          <w:szCs w:val="28"/>
        </w:rPr>
        <w:t xml:space="preserve"> P.</w:t>
      </w:r>
      <w:r w:rsidR="00564293" w:rsidRPr="008C2E9C">
        <w:rPr>
          <w:rFonts w:ascii="Times New Roman" w:hAnsi="Times New Roman"/>
          <w:sz w:val="28"/>
          <w:szCs w:val="28"/>
        </w:rPr>
        <w:t>132–134.</w:t>
      </w:r>
    </w:p>
    <w:sectPr w:rsidR="007F515F" w:rsidRPr="008C2E9C" w:rsidSect="008C2E9C">
      <w:headerReference w:type="even" r:id="rId8"/>
      <w:headerReference w:type="default" r:id="rId9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FA7" w:rsidRDefault="00741FA7">
      <w:r>
        <w:separator/>
      </w:r>
    </w:p>
  </w:endnote>
  <w:endnote w:type="continuationSeparator" w:id="0">
    <w:p w:rsidR="00741FA7" w:rsidRDefault="00741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FA7" w:rsidRDefault="00741FA7">
      <w:r>
        <w:separator/>
      </w:r>
    </w:p>
  </w:footnote>
  <w:footnote w:type="continuationSeparator" w:id="0">
    <w:p w:rsidR="00741FA7" w:rsidRDefault="00741F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0D" w:rsidRDefault="00D4710D" w:rsidP="006078A5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5</w:t>
    </w:r>
    <w:r>
      <w:rPr>
        <w:rStyle w:val="a7"/>
      </w:rPr>
      <w:fldChar w:fldCharType="end"/>
    </w:r>
  </w:p>
  <w:p w:rsidR="00D4710D" w:rsidRDefault="00D4710D" w:rsidP="008B35B6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10D" w:rsidRDefault="00D4710D" w:rsidP="00C46B95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40E8B"/>
    <w:multiLevelType w:val="hybridMultilevel"/>
    <w:tmpl w:val="781E8866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1">
    <w:nsid w:val="0880529C"/>
    <w:multiLevelType w:val="hybridMultilevel"/>
    <w:tmpl w:val="9828AE04"/>
    <w:lvl w:ilvl="0" w:tplc="5C7683D8">
      <w:start w:val="1"/>
      <w:numFmt w:val="decimal"/>
      <w:lvlText w:val="%1."/>
      <w:lvlJc w:val="left"/>
      <w:pPr>
        <w:tabs>
          <w:tab w:val="num" w:pos="1575"/>
        </w:tabs>
        <w:ind w:left="1575" w:hanging="9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2">
    <w:nsid w:val="1B430B6D"/>
    <w:multiLevelType w:val="hybridMultilevel"/>
    <w:tmpl w:val="F35A4D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B465884"/>
    <w:multiLevelType w:val="hybridMultilevel"/>
    <w:tmpl w:val="F46A40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E9536E9"/>
    <w:multiLevelType w:val="hybridMultilevel"/>
    <w:tmpl w:val="80C6C4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AF80B44"/>
    <w:multiLevelType w:val="singleLevel"/>
    <w:tmpl w:val="E238FBEA"/>
    <w:lvl w:ilvl="0">
      <w:start w:val="35"/>
      <w:numFmt w:val="decimal"/>
      <w:lvlText w:val="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6">
    <w:nsid w:val="3E3658F6"/>
    <w:multiLevelType w:val="hybridMultilevel"/>
    <w:tmpl w:val="5AACED64"/>
    <w:lvl w:ilvl="0" w:tplc="04190015">
      <w:start w:val="1"/>
      <w:numFmt w:val="upperLetter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7">
    <w:nsid w:val="528D2176"/>
    <w:multiLevelType w:val="hybridMultilevel"/>
    <w:tmpl w:val="ED0C91E0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8">
    <w:nsid w:val="554E4B1B"/>
    <w:multiLevelType w:val="hybridMultilevel"/>
    <w:tmpl w:val="FFF023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6BF1F1D"/>
    <w:multiLevelType w:val="hybridMultilevel"/>
    <w:tmpl w:val="974E27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B9355FA"/>
    <w:multiLevelType w:val="hybridMultilevel"/>
    <w:tmpl w:val="5E9CF370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11">
    <w:nsid w:val="5DC109CE"/>
    <w:multiLevelType w:val="singleLevel"/>
    <w:tmpl w:val="BC0E1BAC"/>
    <w:lvl w:ilvl="0">
      <w:start w:val="69"/>
      <w:numFmt w:val="decimal"/>
      <w:lvlText w:val="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abstractNum w:abstractNumId="12">
    <w:nsid w:val="648F06D6"/>
    <w:multiLevelType w:val="singleLevel"/>
    <w:tmpl w:val="CB1C97F2"/>
    <w:lvl w:ilvl="0">
      <w:start w:val="53"/>
      <w:numFmt w:val="decimal"/>
      <w:lvlText w:val="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13">
    <w:nsid w:val="66144C66"/>
    <w:multiLevelType w:val="hybridMultilevel"/>
    <w:tmpl w:val="0CA20DE2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14">
    <w:nsid w:val="6AA74877"/>
    <w:multiLevelType w:val="multilevel"/>
    <w:tmpl w:val="6CA4712E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num w:numId="1">
    <w:abstractNumId w:val="5"/>
  </w:num>
  <w:num w:numId="2">
    <w:abstractNumId w:val="12"/>
  </w:num>
  <w:num w:numId="3">
    <w:abstractNumId w:val="11"/>
  </w:num>
  <w:num w:numId="4">
    <w:abstractNumId w:val="2"/>
  </w:num>
  <w:num w:numId="5">
    <w:abstractNumId w:val="1"/>
  </w:num>
  <w:num w:numId="6">
    <w:abstractNumId w:val="0"/>
  </w:num>
  <w:num w:numId="7">
    <w:abstractNumId w:val="6"/>
  </w:num>
  <w:num w:numId="8">
    <w:abstractNumId w:val="13"/>
  </w:num>
  <w:num w:numId="9">
    <w:abstractNumId w:val="7"/>
  </w:num>
  <w:num w:numId="10">
    <w:abstractNumId w:val="10"/>
  </w:num>
  <w:num w:numId="11">
    <w:abstractNumId w:val="4"/>
  </w:num>
  <w:num w:numId="12">
    <w:abstractNumId w:val="9"/>
  </w:num>
  <w:num w:numId="13">
    <w:abstractNumId w:val="14"/>
  </w:num>
  <w:num w:numId="14">
    <w:abstractNumId w:val="3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7B0A"/>
    <w:rsid w:val="00000032"/>
    <w:rsid w:val="0000410A"/>
    <w:rsid w:val="00011635"/>
    <w:rsid w:val="000140CF"/>
    <w:rsid w:val="00020076"/>
    <w:rsid w:val="00020670"/>
    <w:rsid w:val="00023151"/>
    <w:rsid w:val="0002432B"/>
    <w:rsid w:val="00033D16"/>
    <w:rsid w:val="0003563C"/>
    <w:rsid w:val="000447E3"/>
    <w:rsid w:val="0005087E"/>
    <w:rsid w:val="00051F78"/>
    <w:rsid w:val="00053E6C"/>
    <w:rsid w:val="00077983"/>
    <w:rsid w:val="00080AAC"/>
    <w:rsid w:val="0008183E"/>
    <w:rsid w:val="00087308"/>
    <w:rsid w:val="00091F21"/>
    <w:rsid w:val="00097424"/>
    <w:rsid w:val="000A4DCB"/>
    <w:rsid w:val="000A7DAC"/>
    <w:rsid w:val="000B20F7"/>
    <w:rsid w:val="000B348E"/>
    <w:rsid w:val="000B67F4"/>
    <w:rsid w:val="000B6E25"/>
    <w:rsid w:val="000C4499"/>
    <w:rsid w:val="000D7C00"/>
    <w:rsid w:val="000E0D02"/>
    <w:rsid w:val="000E33AE"/>
    <w:rsid w:val="000E364F"/>
    <w:rsid w:val="000E424C"/>
    <w:rsid w:val="000F7CAC"/>
    <w:rsid w:val="00100564"/>
    <w:rsid w:val="00105A3D"/>
    <w:rsid w:val="00126C0A"/>
    <w:rsid w:val="00160DC7"/>
    <w:rsid w:val="00163490"/>
    <w:rsid w:val="00163BAE"/>
    <w:rsid w:val="001670D9"/>
    <w:rsid w:val="001745FA"/>
    <w:rsid w:val="00176F60"/>
    <w:rsid w:val="0018658C"/>
    <w:rsid w:val="001917E6"/>
    <w:rsid w:val="00192244"/>
    <w:rsid w:val="00195589"/>
    <w:rsid w:val="00197553"/>
    <w:rsid w:val="001A0510"/>
    <w:rsid w:val="001A49C8"/>
    <w:rsid w:val="001C0FF0"/>
    <w:rsid w:val="001C1DD3"/>
    <w:rsid w:val="001C5CD0"/>
    <w:rsid w:val="001C6ACD"/>
    <w:rsid w:val="001D0587"/>
    <w:rsid w:val="001D506C"/>
    <w:rsid w:val="001E166C"/>
    <w:rsid w:val="001F268A"/>
    <w:rsid w:val="001F6D13"/>
    <w:rsid w:val="001F7687"/>
    <w:rsid w:val="001F7935"/>
    <w:rsid w:val="0021424B"/>
    <w:rsid w:val="00221566"/>
    <w:rsid w:val="00222A6A"/>
    <w:rsid w:val="00230E00"/>
    <w:rsid w:val="0023712A"/>
    <w:rsid w:val="00261DED"/>
    <w:rsid w:val="00267461"/>
    <w:rsid w:val="00270BA2"/>
    <w:rsid w:val="00275723"/>
    <w:rsid w:val="0029249F"/>
    <w:rsid w:val="00292E9C"/>
    <w:rsid w:val="002A3ABE"/>
    <w:rsid w:val="002A655F"/>
    <w:rsid w:val="002A7E8E"/>
    <w:rsid w:val="002B2C19"/>
    <w:rsid w:val="002B4FE7"/>
    <w:rsid w:val="002C15A3"/>
    <w:rsid w:val="002C56BA"/>
    <w:rsid w:val="002D1276"/>
    <w:rsid w:val="002D2402"/>
    <w:rsid w:val="002D78AA"/>
    <w:rsid w:val="002E389B"/>
    <w:rsid w:val="002E392D"/>
    <w:rsid w:val="002E5D06"/>
    <w:rsid w:val="002E714D"/>
    <w:rsid w:val="002F177D"/>
    <w:rsid w:val="002F5B13"/>
    <w:rsid w:val="002F5B3D"/>
    <w:rsid w:val="002F745B"/>
    <w:rsid w:val="00301FA5"/>
    <w:rsid w:val="00306B4D"/>
    <w:rsid w:val="003110C2"/>
    <w:rsid w:val="00313AE0"/>
    <w:rsid w:val="003158A0"/>
    <w:rsid w:val="00322B27"/>
    <w:rsid w:val="00324DA2"/>
    <w:rsid w:val="00325791"/>
    <w:rsid w:val="00325D8B"/>
    <w:rsid w:val="00332348"/>
    <w:rsid w:val="00333413"/>
    <w:rsid w:val="003337E0"/>
    <w:rsid w:val="003405B5"/>
    <w:rsid w:val="0034071C"/>
    <w:rsid w:val="00341642"/>
    <w:rsid w:val="003460B7"/>
    <w:rsid w:val="00363023"/>
    <w:rsid w:val="00365F52"/>
    <w:rsid w:val="00366811"/>
    <w:rsid w:val="003706B4"/>
    <w:rsid w:val="00372560"/>
    <w:rsid w:val="00377A84"/>
    <w:rsid w:val="003863E2"/>
    <w:rsid w:val="00386FBE"/>
    <w:rsid w:val="00392615"/>
    <w:rsid w:val="003A1D52"/>
    <w:rsid w:val="003A5303"/>
    <w:rsid w:val="003A5844"/>
    <w:rsid w:val="003C46D7"/>
    <w:rsid w:val="003C56B7"/>
    <w:rsid w:val="003D015C"/>
    <w:rsid w:val="003D0A8B"/>
    <w:rsid w:val="003E354F"/>
    <w:rsid w:val="003F2F24"/>
    <w:rsid w:val="00401E99"/>
    <w:rsid w:val="00402C59"/>
    <w:rsid w:val="00416734"/>
    <w:rsid w:val="00417A3E"/>
    <w:rsid w:val="0042301B"/>
    <w:rsid w:val="00424124"/>
    <w:rsid w:val="00424308"/>
    <w:rsid w:val="00424891"/>
    <w:rsid w:val="00442135"/>
    <w:rsid w:val="00445876"/>
    <w:rsid w:val="0045013E"/>
    <w:rsid w:val="00454003"/>
    <w:rsid w:val="0045755C"/>
    <w:rsid w:val="00460918"/>
    <w:rsid w:val="004621F8"/>
    <w:rsid w:val="00465ADB"/>
    <w:rsid w:val="00486A2E"/>
    <w:rsid w:val="004A389E"/>
    <w:rsid w:val="004C0DDB"/>
    <w:rsid w:val="004C4C54"/>
    <w:rsid w:val="004C5DC8"/>
    <w:rsid w:val="004F4BE9"/>
    <w:rsid w:val="00503EE5"/>
    <w:rsid w:val="005045A6"/>
    <w:rsid w:val="00504C4B"/>
    <w:rsid w:val="00507045"/>
    <w:rsid w:val="0051035D"/>
    <w:rsid w:val="005127DB"/>
    <w:rsid w:val="005250EF"/>
    <w:rsid w:val="005261C0"/>
    <w:rsid w:val="00526E6F"/>
    <w:rsid w:val="00531210"/>
    <w:rsid w:val="0053195C"/>
    <w:rsid w:val="0053368B"/>
    <w:rsid w:val="00535F0B"/>
    <w:rsid w:val="00546DA2"/>
    <w:rsid w:val="00553998"/>
    <w:rsid w:val="00554D41"/>
    <w:rsid w:val="005626C6"/>
    <w:rsid w:val="00564293"/>
    <w:rsid w:val="005829B2"/>
    <w:rsid w:val="00593CA8"/>
    <w:rsid w:val="00594A77"/>
    <w:rsid w:val="005A2975"/>
    <w:rsid w:val="005B1976"/>
    <w:rsid w:val="005C2EF6"/>
    <w:rsid w:val="005C3612"/>
    <w:rsid w:val="005D136B"/>
    <w:rsid w:val="005E114F"/>
    <w:rsid w:val="005E3848"/>
    <w:rsid w:val="005F13E6"/>
    <w:rsid w:val="005F1A40"/>
    <w:rsid w:val="005F2577"/>
    <w:rsid w:val="005F7319"/>
    <w:rsid w:val="00601A9C"/>
    <w:rsid w:val="00605BDE"/>
    <w:rsid w:val="006078A5"/>
    <w:rsid w:val="00611425"/>
    <w:rsid w:val="00611BF7"/>
    <w:rsid w:val="006159EC"/>
    <w:rsid w:val="00621C3C"/>
    <w:rsid w:val="00634C56"/>
    <w:rsid w:val="00635041"/>
    <w:rsid w:val="006440A3"/>
    <w:rsid w:val="006451DB"/>
    <w:rsid w:val="006617D3"/>
    <w:rsid w:val="0066201F"/>
    <w:rsid w:val="00667EFC"/>
    <w:rsid w:val="00673BD2"/>
    <w:rsid w:val="00673DED"/>
    <w:rsid w:val="006948F7"/>
    <w:rsid w:val="00694C95"/>
    <w:rsid w:val="00696405"/>
    <w:rsid w:val="0069755C"/>
    <w:rsid w:val="006A3252"/>
    <w:rsid w:val="006B0AE9"/>
    <w:rsid w:val="006B1CD6"/>
    <w:rsid w:val="006B5CC8"/>
    <w:rsid w:val="006C5E6E"/>
    <w:rsid w:val="006D0ED0"/>
    <w:rsid w:val="006D4B59"/>
    <w:rsid w:val="006F0755"/>
    <w:rsid w:val="006F0F54"/>
    <w:rsid w:val="006F5FAB"/>
    <w:rsid w:val="006F7F6A"/>
    <w:rsid w:val="007034AC"/>
    <w:rsid w:val="00711D0C"/>
    <w:rsid w:val="00713FA4"/>
    <w:rsid w:val="00716031"/>
    <w:rsid w:val="00741FA7"/>
    <w:rsid w:val="007431AE"/>
    <w:rsid w:val="00751ACA"/>
    <w:rsid w:val="00753810"/>
    <w:rsid w:val="00754EEE"/>
    <w:rsid w:val="00755BA3"/>
    <w:rsid w:val="00756EDE"/>
    <w:rsid w:val="00762B5D"/>
    <w:rsid w:val="00763F26"/>
    <w:rsid w:val="007649E1"/>
    <w:rsid w:val="00767FBF"/>
    <w:rsid w:val="007701FA"/>
    <w:rsid w:val="00774591"/>
    <w:rsid w:val="00775151"/>
    <w:rsid w:val="00780FF5"/>
    <w:rsid w:val="007813D0"/>
    <w:rsid w:val="00784309"/>
    <w:rsid w:val="00795E98"/>
    <w:rsid w:val="007965CA"/>
    <w:rsid w:val="00797272"/>
    <w:rsid w:val="007A5CC6"/>
    <w:rsid w:val="007A6D26"/>
    <w:rsid w:val="007B14F6"/>
    <w:rsid w:val="007B674F"/>
    <w:rsid w:val="007C1B1C"/>
    <w:rsid w:val="007D3038"/>
    <w:rsid w:val="007D6565"/>
    <w:rsid w:val="007D7EEC"/>
    <w:rsid w:val="007F515F"/>
    <w:rsid w:val="007F5E00"/>
    <w:rsid w:val="007F6F0A"/>
    <w:rsid w:val="008104B6"/>
    <w:rsid w:val="00812907"/>
    <w:rsid w:val="00814A9C"/>
    <w:rsid w:val="0081639B"/>
    <w:rsid w:val="00822DF7"/>
    <w:rsid w:val="00833A11"/>
    <w:rsid w:val="0083485B"/>
    <w:rsid w:val="008361F8"/>
    <w:rsid w:val="00837C6D"/>
    <w:rsid w:val="00837F27"/>
    <w:rsid w:val="00843B7F"/>
    <w:rsid w:val="008453A6"/>
    <w:rsid w:val="00874151"/>
    <w:rsid w:val="0087755D"/>
    <w:rsid w:val="008834EF"/>
    <w:rsid w:val="0088449B"/>
    <w:rsid w:val="00887805"/>
    <w:rsid w:val="00896546"/>
    <w:rsid w:val="008A5E29"/>
    <w:rsid w:val="008A6A0F"/>
    <w:rsid w:val="008B35B6"/>
    <w:rsid w:val="008B7B0A"/>
    <w:rsid w:val="008C2E9C"/>
    <w:rsid w:val="008E577B"/>
    <w:rsid w:val="008F1206"/>
    <w:rsid w:val="008F1D7F"/>
    <w:rsid w:val="008F2749"/>
    <w:rsid w:val="008F6430"/>
    <w:rsid w:val="00903A68"/>
    <w:rsid w:val="00904FE6"/>
    <w:rsid w:val="00912529"/>
    <w:rsid w:val="00922CB3"/>
    <w:rsid w:val="0093268B"/>
    <w:rsid w:val="0093518A"/>
    <w:rsid w:val="00950A3A"/>
    <w:rsid w:val="00950CCE"/>
    <w:rsid w:val="00951E9C"/>
    <w:rsid w:val="00963767"/>
    <w:rsid w:val="00964042"/>
    <w:rsid w:val="009660D7"/>
    <w:rsid w:val="0097318E"/>
    <w:rsid w:val="00977037"/>
    <w:rsid w:val="009809BB"/>
    <w:rsid w:val="009A65D5"/>
    <w:rsid w:val="009B1BC3"/>
    <w:rsid w:val="009B6526"/>
    <w:rsid w:val="009C0621"/>
    <w:rsid w:val="009C169F"/>
    <w:rsid w:val="009D098C"/>
    <w:rsid w:val="009E3E67"/>
    <w:rsid w:val="009E4064"/>
    <w:rsid w:val="009E628C"/>
    <w:rsid w:val="009E7B65"/>
    <w:rsid w:val="009F698D"/>
    <w:rsid w:val="00A0095C"/>
    <w:rsid w:val="00A032A1"/>
    <w:rsid w:val="00A21CD1"/>
    <w:rsid w:val="00A3410C"/>
    <w:rsid w:val="00A34334"/>
    <w:rsid w:val="00A40697"/>
    <w:rsid w:val="00A42A84"/>
    <w:rsid w:val="00A453AE"/>
    <w:rsid w:val="00A46F66"/>
    <w:rsid w:val="00A63107"/>
    <w:rsid w:val="00A65711"/>
    <w:rsid w:val="00AA27C1"/>
    <w:rsid w:val="00AA7C0C"/>
    <w:rsid w:val="00AC19E6"/>
    <w:rsid w:val="00AC5362"/>
    <w:rsid w:val="00AD1A0C"/>
    <w:rsid w:val="00AD3C6A"/>
    <w:rsid w:val="00AD5FBC"/>
    <w:rsid w:val="00AD75BD"/>
    <w:rsid w:val="00AF394C"/>
    <w:rsid w:val="00AF55EF"/>
    <w:rsid w:val="00AF63CF"/>
    <w:rsid w:val="00B11277"/>
    <w:rsid w:val="00B121C6"/>
    <w:rsid w:val="00B207B5"/>
    <w:rsid w:val="00B44382"/>
    <w:rsid w:val="00B50975"/>
    <w:rsid w:val="00B51EAC"/>
    <w:rsid w:val="00B56F63"/>
    <w:rsid w:val="00B63E0D"/>
    <w:rsid w:val="00B7619B"/>
    <w:rsid w:val="00B77806"/>
    <w:rsid w:val="00B867B0"/>
    <w:rsid w:val="00B9058E"/>
    <w:rsid w:val="00B908E4"/>
    <w:rsid w:val="00B921CB"/>
    <w:rsid w:val="00BA46CB"/>
    <w:rsid w:val="00BB6365"/>
    <w:rsid w:val="00BC1D15"/>
    <w:rsid w:val="00BD6A48"/>
    <w:rsid w:val="00BE7B22"/>
    <w:rsid w:val="00BF040A"/>
    <w:rsid w:val="00BF4D14"/>
    <w:rsid w:val="00C019C0"/>
    <w:rsid w:val="00C05C87"/>
    <w:rsid w:val="00C06EFF"/>
    <w:rsid w:val="00C104EB"/>
    <w:rsid w:val="00C1581C"/>
    <w:rsid w:val="00C16B21"/>
    <w:rsid w:val="00C213F4"/>
    <w:rsid w:val="00C33EAE"/>
    <w:rsid w:val="00C34039"/>
    <w:rsid w:val="00C46B95"/>
    <w:rsid w:val="00C47FD9"/>
    <w:rsid w:val="00C5088B"/>
    <w:rsid w:val="00C53A28"/>
    <w:rsid w:val="00C61979"/>
    <w:rsid w:val="00C66497"/>
    <w:rsid w:val="00C7078B"/>
    <w:rsid w:val="00C916BD"/>
    <w:rsid w:val="00C95514"/>
    <w:rsid w:val="00C959DC"/>
    <w:rsid w:val="00CA31F8"/>
    <w:rsid w:val="00CA7030"/>
    <w:rsid w:val="00CA7C9A"/>
    <w:rsid w:val="00CA7D0A"/>
    <w:rsid w:val="00CC13A0"/>
    <w:rsid w:val="00CC2AD2"/>
    <w:rsid w:val="00CC3C19"/>
    <w:rsid w:val="00CE1567"/>
    <w:rsid w:val="00CE603C"/>
    <w:rsid w:val="00CF0549"/>
    <w:rsid w:val="00CF5AAD"/>
    <w:rsid w:val="00D000B9"/>
    <w:rsid w:val="00D050AD"/>
    <w:rsid w:val="00D0556B"/>
    <w:rsid w:val="00D105B7"/>
    <w:rsid w:val="00D20721"/>
    <w:rsid w:val="00D25425"/>
    <w:rsid w:val="00D26144"/>
    <w:rsid w:val="00D27302"/>
    <w:rsid w:val="00D33CFB"/>
    <w:rsid w:val="00D345DC"/>
    <w:rsid w:val="00D371FF"/>
    <w:rsid w:val="00D43DB3"/>
    <w:rsid w:val="00D45E31"/>
    <w:rsid w:val="00D4710D"/>
    <w:rsid w:val="00D477AE"/>
    <w:rsid w:val="00D51B9B"/>
    <w:rsid w:val="00D54000"/>
    <w:rsid w:val="00D6217C"/>
    <w:rsid w:val="00D7180E"/>
    <w:rsid w:val="00D7515F"/>
    <w:rsid w:val="00D75274"/>
    <w:rsid w:val="00D75D1D"/>
    <w:rsid w:val="00D82C18"/>
    <w:rsid w:val="00D85961"/>
    <w:rsid w:val="00D87025"/>
    <w:rsid w:val="00DA0B97"/>
    <w:rsid w:val="00DA3400"/>
    <w:rsid w:val="00DB2DE9"/>
    <w:rsid w:val="00DB5853"/>
    <w:rsid w:val="00DE5C18"/>
    <w:rsid w:val="00DE7639"/>
    <w:rsid w:val="00DF4774"/>
    <w:rsid w:val="00DF7AEF"/>
    <w:rsid w:val="00E26187"/>
    <w:rsid w:val="00E335D8"/>
    <w:rsid w:val="00E35C4A"/>
    <w:rsid w:val="00E43F60"/>
    <w:rsid w:val="00E46DDE"/>
    <w:rsid w:val="00E47E71"/>
    <w:rsid w:val="00E74AC8"/>
    <w:rsid w:val="00E90977"/>
    <w:rsid w:val="00E93C1B"/>
    <w:rsid w:val="00E93D9D"/>
    <w:rsid w:val="00E97EEA"/>
    <w:rsid w:val="00EC2BFA"/>
    <w:rsid w:val="00EC673B"/>
    <w:rsid w:val="00EC6A7A"/>
    <w:rsid w:val="00ED00F7"/>
    <w:rsid w:val="00ED3831"/>
    <w:rsid w:val="00ED4257"/>
    <w:rsid w:val="00ED52A5"/>
    <w:rsid w:val="00EF1B85"/>
    <w:rsid w:val="00F02F24"/>
    <w:rsid w:val="00F14195"/>
    <w:rsid w:val="00F16193"/>
    <w:rsid w:val="00F16403"/>
    <w:rsid w:val="00F318F4"/>
    <w:rsid w:val="00F33DBD"/>
    <w:rsid w:val="00F56A51"/>
    <w:rsid w:val="00F60DB4"/>
    <w:rsid w:val="00F675E9"/>
    <w:rsid w:val="00F707AA"/>
    <w:rsid w:val="00F80B36"/>
    <w:rsid w:val="00F830C1"/>
    <w:rsid w:val="00F85F67"/>
    <w:rsid w:val="00F871E2"/>
    <w:rsid w:val="00F94472"/>
    <w:rsid w:val="00FA3E88"/>
    <w:rsid w:val="00FA4DE8"/>
    <w:rsid w:val="00FB013D"/>
    <w:rsid w:val="00FB2545"/>
    <w:rsid w:val="00FB3D49"/>
    <w:rsid w:val="00FD70FD"/>
    <w:rsid w:val="00FE596E"/>
    <w:rsid w:val="00FE6635"/>
    <w:rsid w:val="00FE6C0D"/>
    <w:rsid w:val="00FF1FA7"/>
    <w:rsid w:val="00FF3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5F1A40"/>
    <w:rPr>
      <w:rFonts w:cs="Times New Roman"/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uiPriority w:val="9"/>
    <w:qFormat/>
    <w:rsid w:val="005F1A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5F1A4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5F1A4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5F1A4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5F1A4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5F1A4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5F1A4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qFormat/>
    <w:rsid w:val="005F1A4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qFormat/>
    <w:rsid w:val="005F1A40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5F1A40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sid w:val="005F1A40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sid w:val="005F1A40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locked/>
    <w:rsid w:val="005F1A40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sid w:val="005F1A40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sid w:val="005F1A40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sid w:val="005F1A40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sid w:val="005F1A40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sid w:val="005F1A40"/>
    <w:rPr>
      <w:rFonts w:ascii="Cambria" w:hAnsi="Cambria" w:cs="Times New Roman"/>
    </w:rPr>
  </w:style>
  <w:style w:type="table" w:customStyle="1" w:styleId="21">
    <w:name w:val="Стиль таблицы2"/>
    <w:basedOn w:val="a1"/>
    <w:rsid w:val="00C16B21"/>
    <w:rPr>
      <w:rFonts w:cs="Times New Roman"/>
    </w:rPr>
    <w:tblPr/>
  </w:style>
  <w:style w:type="paragraph" w:styleId="a3">
    <w:name w:val="Document Map"/>
    <w:basedOn w:val="a"/>
    <w:link w:val="a4"/>
    <w:uiPriority w:val="99"/>
    <w:semiHidden/>
    <w:rsid w:val="008B7B0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  <w:lang w:val="en-US" w:eastAsia="en-US"/>
    </w:rPr>
  </w:style>
  <w:style w:type="paragraph" w:styleId="a5">
    <w:name w:val="header"/>
    <w:basedOn w:val="a"/>
    <w:link w:val="a6"/>
    <w:uiPriority w:val="99"/>
    <w:rsid w:val="008B35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rFonts w:cs="Times New Roman"/>
      <w:sz w:val="24"/>
      <w:szCs w:val="24"/>
      <w:lang w:val="en-US" w:eastAsia="en-US"/>
    </w:rPr>
  </w:style>
  <w:style w:type="character" w:styleId="a7">
    <w:name w:val="page number"/>
    <w:uiPriority w:val="99"/>
    <w:rsid w:val="008B35B6"/>
    <w:rPr>
      <w:rFonts w:cs="Times New Roman"/>
    </w:rPr>
  </w:style>
  <w:style w:type="paragraph" w:styleId="a8">
    <w:name w:val="footer"/>
    <w:basedOn w:val="a"/>
    <w:link w:val="a9"/>
    <w:uiPriority w:val="99"/>
    <w:rsid w:val="00C46B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rFonts w:cs="Times New Roman"/>
      <w:sz w:val="24"/>
      <w:szCs w:val="24"/>
      <w:lang w:val="en-US" w:eastAsia="en-US"/>
    </w:rPr>
  </w:style>
  <w:style w:type="character" w:styleId="aa">
    <w:name w:val="Emphasis"/>
    <w:uiPriority w:val="20"/>
    <w:qFormat/>
    <w:rsid w:val="005F1A40"/>
    <w:rPr>
      <w:rFonts w:ascii="Calibri" w:hAnsi="Calibri" w:cs="Times New Roman"/>
      <w:b/>
      <w:i/>
      <w:iCs/>
    </w:rPr>
  </w:style>
  <w:style w:type="paragraph" w:styleId="ab">
    <w:name w:val="Title"/>
    <w:basedOn w:val="a"/>
    <w:next w:val="a"/>
    <w:link w:val="ac"/>
    <w:uiPriority w:val="10"/>
    <w:qFormat/>
    <w:rsid w:val="005F1A4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uiPriority w:val="10"/>
    <w:locked/>
    <w:rsid w:val="005F1A40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basedOn w:val="a"/>
    <w:next w:val="a"/>
    <w:link w:val="ae"/>
    <w:uiPriority w:val="11"/>
    <w:qFormat/>
    <w:rsid w:val="005F1A40"/>
    <w:pPr>
      <w:spacing w:after="60"/>
      <w:jc w:val="center"/>
      <w:outlineLvl w:val="1"/>
    </w:pPr>
    <w:rPr>
      <w:rFonts w:ascii="Cambria" w:hAnsi="Cambria"/>
    </w:rPr>
  </w:style>
  <w:style w:type="character" w:customStyle="1" w:styleId="ae">
    <w:name w:val="Подзаголовок Знак"/>
    <w:link w:val="ad"/>
    <w:uiPriority w:val="11"/>
    <w:locked/>
    <w:rsid w:val="005F1A40"/>
    <w:rPr>
      <w:rFonts w:ascii="Cambria" w:hAnsi="Cambria" w:cs="Times New Roman"/>
      <w:sz w:val="24"/>
      <w:szCs w:val="24"/>
    </w:rPr>
  </w:style>
  <w:style w:type="character" w:styleId="af">
    <w:name w:val="Strong"/>
    <w:uiPriority w:val="22"/>
    <w:qFormat/>
    <w:rsid w:val="005F1A40"/>
    <w:rPr>
      <w:rFonts w:cs="Times New Roman"/>
      <w:b/>
      <w:bCs/>
    </w:rPr>
  </w:style>
  <w:style w:type="paragraph" w:styleId="af0">
    <w:name w:val="No Spacing"/>
    <w:basedOn w:val="a"/>
    <w:uiPriority w:val="1"/>
    <w:qFormat/>
    <w:rsid w:val="005F1A40"/>
    <w:rPr>
      <w:szCs w:val="32"/>
    </w:rPr>
  </w:style>
  <w:style w:type="paragraph" w:styleId="af1">
    <w:name w:val="List Paragraph"/>
    <w:basedOn w:val="a"/>
    <w:uiPriority w:val="34"/>
    <w:qFormat/>
    <w:rsid w:val="005F1A40"/>
    <w:pPr>
      <w:ind w:left="720"/>
      <w:contextualSpacing/>
    </w:pPr>
  </w:style>
  <w:style w:type="paragraph" w:styleId="22">
    <w:name w:val="Quote"/>
    <w:basedOn w:val="a"/>
    <w:next w:val="a"/>
    <w:link w:val="23"/>
    <w:uiPriority w:val="29"/>
    <w:qFormat/>
    <w:rsid w:val="005F1A40"/>
    <w:rPr>
      <w:i/>
    </w:rPr>
  </w:style>
  <w:style w:type="character" w:customStyle="1" w:styleId="23">
    <w:name w:val="Цитата 2 Знак"/>
    <w:link w:val="22"/>
    <w:uiPriority w:val="29"/>
    <w:locked/>
    <w:rsid w:val="005F1A40"/>
    <w:rPr>
      <w:rFonts w:cs="Times New Roman"/>
      <w:i/>
      <w:sz w:val="24"/>
      <w:szCs w:val="24"/>
    </w:rPr>
  </w:style>
  <w:style w:type="paragraph" w:styleId="af2">
    <w:name w:val="Intense Quote"/>
    <w:basedOn w:val="a"/>
    <w:next w:val="a"/>
    <w:link w:val="af3"/>
    <w:uiPriority w:val="30"/>
    <w:qFormat/>
    <w:rsid w:val="005F1A40"/>
    <w:pPr>
      <w:ind w:left="720" w:right="720"/>
    </w:pPr>
    <w:rPr>
      <w:b/>
      <w:i/>
      <w:szCs w:val="22"/>
    </w:rPr>
  </w:style>
  <w:style w:type="character" w:customStyle="1" w:styleId="af3">
    <w:name w:val="Выделенная цитата Знак"/>
    <w:link w:val="af2"/>
    <w:uiPriority w:val="30"/>
    <w:locked/>
    <w:rsid w:val="005F1A40"/>
    <w:rPr>
      <w:rFonts w:cs="Times New Roman"/>
      <w:b/>
      <w:i/>
      <w:sz w:val="24"/>
    </w:rPr>
  </w:style>
  <w:style w:type="character" w:styleId="af4">
    <w:name w:val="Subtle Emphasis"/>
    <w:uiPriority w:val="19"/>
    <w:qFormat/>
    <w:rsid w:val="005F1A40"/>
    <w:rPr>
      <w:i/>
      <w:color w:val="5A5A5A"/>
    </w:rPr>
  </w:style>
  <w:style w:type="character" w:styleId="af5">
    <w:name w:val="Intense Emphasis"/>
    <w:uiPriority w:val="21"/>
    <w:qFormat/>
    <w:rsid w:val="005F1A40"/>
    <w:rPr>
      <w:rFonts w:cs="Times New Roman"/>
      <w:b/>
      <w:i/>
      <w:sz w:val="24"/>
      <w:szCs w:val="24"/>
      <w:u w:val="single"/>
    </w:rPr>
  </w:style>
  <w:style w:type="character" w:styleId="af6">
    <w:name w:val="Subtle Reference"/>
    <w:uiPriority w:val="31"/>
    <w:qFormat/>
    <w:rsid w:val="005F1A40"/>
    <w:rPr>
      <w:rFonts w:cs="Times New Roman"/>
      <w:sz w:val="24"/>
      <w:szCs w:val="24"/>
      <w:u w:val="single"/>
    </w:rPr>
  </w:style>
  <w:style w:type="character" w:styleId="af7">
    <w:name w:val="Intense Reference"/>
    <w:uiPriority w:val="32"/>
    <w:qFormat/>
    <w:rsid w:val="005F1A40"/>
    <w:rPr>
      <w:rFonts w:cs="Times New Roman"/>
      <w:b/>
      <w:sz w:val="24"/>
      <w:u w:val="single"/>
    </w:rPr>
  </w:style>
  <w:style w:type="character" w:styleId="af8">
    <w:name w:val="Book Title"/>
    <w:uiPriority w:val="33"/>
    <w:qFormat/>
    <w:rsid w:val="005F1A40"/>
    <w:rPr>
      <w:rFonts w:ascii="Cambria" w:hAnsi="Cambria" w:cs="Times New Roman"/>
      <w:b/>
      <w:i/>
      <w:sz w:val="24"/>
      <w:szCs w:val="24"/>
    </w:rPr>
  </w:style>
  <w:style w:type="paragraph" w:styleId="af9">
    <w:name w:val="TOC Heading"/>
    <w:basedOn w:val="1"/>
    <w:next w:val="a"/>
    <w:uiPriority w:val="39"/>
    <w:qFormat/>
    <w:rsid w:val="005F1A40"/>
    <w:pPr>
      <w:outlineLvl w:val="9"/>
    </w:pPr>
  </w:style>
  <w:style w:type="paragraph" w:styleId="afa">
    <w:name w:val="Balloon Text"/>
    <w:basedOn w:val="a"/>
    <w:link w:val="afb"/>
    <w:uiPriority w:val="99"/>
    <w:semiHidden/>
    <w:rsid w:val="00445876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val="en-US" w:eastAsia="en-US"/>
    </w:rPr>
  </w:style>
  <w:style w:type="paragraph" w:styleId="afc">
    <w:name w:val="caption"/>
    <w:basedOn w:val="a"/>
    <w:next w:val="a"/>
    <w:uiPriority w:val="35"/>
    <w:qFormat/>
    <w:rsid w:val="007813D0"/>
    <w:rPr>
      <w:b/>
      <w:bCs/>
      <w:sz w:val="20"/>
      <w:szCs w:val="20"/>
    </w:rPr>
  </w:style>
  <w:style w:type="paragraph" w:styleId="afd">
    <w:name w:val="footnote text"/>
    <w:basedOn w:val="a"/>
    <w:link w:val="afe"/>
    <w:uiPriority w:val="99"/>
    <w:semiHidden/>
    <w:rsid w:val="00306B4D"/>
    <w:rPr>
      <w:sz w:val="20"/>
      <w:szCs w:val="20"/>
    </w:rPr>
  </w:style>
  <w:style w:type="character" w:customStyle="1" w:styleId="afe">
    <w:name w:val="Текст сноски Знак"/>
    <w:link w:val="afd"/>
    <w:uiPriority w:val="99"/>
    <w:semiHidden/>
    <w:rPr>
      <w:rFonts w:cs="Times New Roman"/>
      <w:lang w:val="en-US" w:eastAsia="en-US"/>
    </w:rPr>
  </w:style>
  <w:style w:type="character" w:styleId="aff">
    <w:name w:val="footnote reference"/>
    <w:uiPriority w:val="99"/>
    <w:semiHidden/>
    <w:rsid w:val="00306B4D"/>
    <w:rPr>
      <w:rFonts w:cs="Times New Roman"/>
      <w:vertAlign w:val="superscript"/>
    </w:rPr>
  </w:style>
  <w:style w:type="paragraph" w:styleId="aff0">
    <w:name w:val="Body Text"/>
    <w:basedOn w:val="a"/>
    <w:link w:val="aff1"/>
    <w:uiPriority w:val="99"/>
    <w:rsid w:val="00713FA4"/>
    <w:pPr>
      <w:jc w:val="both"/>
    </w:pPr>
    <w:rPr>
      <w:rFonts w:ascii="Times New Roman" w:hAnsi="Times New Roman"/>
      <w:b/>
      <w:bCs/>
      <w:sz w:val="28"/>
      <w:lang w:val="ru-RU" w:eastAsia="ru-RU"/>
    </w:rPr>
  </w:style>
  <w:style w:type="character" w:customStyle="1" w:styleId="aff1">
    <w:name w:val="Основной текст Знак"/>
    <w:link w:val="aff0"/>
    <w:uiPriority w:val="99"/>
    <w:semiHidden/>
    <w:rPr>
      <w:rFonts w:cs="Times New Roman"/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3488</Words>
  <Characters>21347</Characters>
  <Application>Microsoft Office Word</Application>
  <DocSecurity>0</DocSecurity>
  <Lines>409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УДК:</vt:lpstr>
    </vt:vector>
  </TitlesOfParts>
  <Company/>
  <LinksUpToDate>false</LinksUpToDate>
  <CharactersWithSpaces>24821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УДК:</dc:title>
  <dc:subject/>
  <dc:creator/>
  <cp:keywords/>
  <dc:description/>
  <cp:lastModifiedBy>Alex</cp:lastModifiedBy>
  <cp:revision>2</cp:revision>
  <cp:lastPrinted>2009-11-17T12:34:00Z</cp:lastPrinted>
  <dcterms:created xsi:type="dcterms:W3CDTF">2016-12-14T09:36:00Z</dcterms:created>
  <dcterms:modified xsi:type="dcterms:W3CDTF">2016-12-14T09:36:00Z</dcterms:modified>
</cp:coreProperties>
</file>