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76DD" w:rsidRPr="00431F0F" w:rsidRDefault="002476DD" w:rsidP="00CF4C7F">
      <w:pPr>
        <w:spacing w:line="360" w:lineRule="auto"/>
        <w:ind w:firstLine="709"/>
        <w:jc w:val="center"/>
        <w:rPr>
          <w:sz w:val="28"/>
        </w:rPr>
      </w:pPr>
      <w:bookmarkStart w:id="0" w:name="_GoBack"/>
      <w:bookmarkEnd w:id="0"/>
      <w:r w:rsidRPr="00431F0F">
        <w:rPr>
          <w:sz w:val="28"/>
        </w:rPr>
        <w:t>Министерство сельского хозяйства Российской Федерации</w:t>
      </w:r>
    </w:p>
    <w:p w:rsidR="002476DD" w:rsidRPr="00431F0F" w:rsidRDefault="002476DD" w:rsidP="00CF4C7F">
      <w:pPr>
        <w:spacing w:line="360" w:lineRule="auto"/>
        <w:ind w:firstLine="709"/>
        <w:jc w:val="center"/>
        <w:rPr>
          <w:sz w:val="28"/>
        </w:rPr>
      </w:pPr>
      <w:r w:rsidRPr="00431F0F">
        <w:rPr>
          <w:sz w:val="28"/>
        </w:rPr>
        <w:t>Федеральное государственное образовательное учреждение</w:t>
      </w:r>
    </w:p>
    <w:p w:rsidR="002476DD" w:rsidRPr="00431F0F" w:rsidRDefault="002476DD" w:rsidP="00CF4C7F">
      <w:pPr>
        <w:spacing w:line="360" w:lineRule="auto"/>
        <w:ind w:firstLine="709"/>
        <w:jc w:val="center"/>
        <w:rPr>
          <w:sz w:val="28"/>
        </w:rPr>
      </w:pPr>
      <w:r w:rsidRPr="00431F0F">
        <w:rPr>
          <w:sz w:val="28"/>
        </w:rPr>
        <w:t>Высшего профессионального образования Пермская государственная</w:t>
      </w:r>
    </w:p>
    <w:p w:rsidR="002476DD" w:rsidRPr="00431F0F" w:rsidRDefault="002476DD" w:rsidP="00CF4C7F">
      <w:pPr>
        <w:spacing w:line="360" w:lineRule="auto"/>
        <w:ind w:firstLine="709"/>
        <w:jc w:val="center"/>
        <w:rPr>
          <w:sz w:val="28"/>
        </w:rPr>
      </w:pPr>
      <w:r w:rsidRPr="00431F0F">
        <w:rPr>
          <w:sz w:val="28"/>
        </w:rPr>
        <w:t>Академия имени академика Д.Н.</w:t>
      </w:r>
      <w:r w:rsidR="00431F0F">
        <w:rPr>
          <w:sz w:val="28"/>
        </w:rPr>
        <w:t xml:space="preserve"> </w:t>
      </w:r>
      <w:r w:rsidRPr="00431F0F">
        <w:rPr>
          <w:sz w:val="28"/>
        </w:rPr>
        <w:t>Прянишникова</w:t>
      </w:r>
    </w:p>
    <w:p w:rsidR="002476DD" w:rsidRPr="00431F0F" w:rsidRDefault="002476DD" w:rsidP="00CF4C7F">
      <w:pPr>
        <w:spacing w:line="360" w:lineRule="auto"/>
        <w:ind w:firstLine="709"/>
        <w:rPr>
          <w:sz w:val="28"/>
        </w:rPr>
      </w:pPr>
    </w:p>
    <w:p w:rsidR="002476DD" w:rsidRPr="00431F0F" w:rsidRDefault="002476DD" w:rsidP="00CF4C7F">
      <w:pPr>
        <w:spacing w:line="360" w:lineRule="auto"/>
        <w:ind w:firstLine="709"/>
        <w:rPr>
          <w:sz w:val="28"/>
        </w:rPr>
      </w:pPr>
    </w:p>
    <w:p w:rsidR="002476DD" w:rsidRPr="00431F0F" w:rsidRDefault="002476DD" w:rsidP="00CF4C7F">
      <w:pPr>
        <w:spacing w:line="360" w:lineRule="auto"/>
        <w:ind w:firstLine="709"/>
        <w:jc w:val="right"/>
        <w:rPr>
          <w:sz w:val="28"/>
        </w:rPr>
      </w:pPr>
      <w:r w:rsidRPr="00431F0F">
        <w:rPr>
          <w:sz w:val="28"/>
        </w:rPr>
        <w:t xml:space="preserve">Кафедра агрохимии </w:t>
      </w:r>
    </w:p>
    <w:p w:rsidR="002476DD" w:rsidRPr="00431F0F" w:rsidRDefault="002476DD" w:rsidP="00CF4C7F">
      <w:pPr>
        <w:spacing w:line="360" w:lineRule="auto"/>
        <w:ind w:firstLine="709"/>
        <w:jc w:val="right"/>
        <w:rPr>
          <w:sz w:val="28"/>
        </w:rPr>
      </w:pPr>
    </w:p>
    <w:p w:rsidR="002476DD" w:rsidRPr="00431F0F" w:rsidRDefault="002476DD" w:rsidP="00CF4C7F">
      <w:pPr>
        <w:spacing w:line="360" w:lineRule="auto"/>
        <w:ind w:firstLine="709"/>
        <w:jc w:val="right"/>
        <w:rPr>
          <w:sz w:val="28"/>
        </w:rPr>
      </w:pPr>
    </w:p>
    <w:p w:rsidR="002476DD" w:rsidRPr="00431F0F" w:rsidRDefault="002476DD" w:rsidP="00CF4C7F">
      <w:pPr>
        <w:spacing w:line="360" w:lineRule="auto"/>
        <w:ind w:firstLine="709"/>
        <w:jc w:val="right"/>
        <w:rPr>
          <w:sz w:val="28"/>
        </w:rPr>
      </w:pPr>
    </w:p>
    <w:p w:rsidR="002476DD" w:rsidRPr="00431F0F" w:rsidRDefault="002476DD" w:rsidP="00CF4C7F">
      <w:pPr>
        <w:spacing w:line="360" w:lineRule="auto"/>
        <w:ind w:firstLine="709"/>
        <w:jc w:val="right"/>
        <w:rPr>
          <w:sz w:val="28"/>
        </w:rPr>
      </w:pPr>
    </w:p>
    <w:p w:rsidR="002476DD" w:rsidRPr="00431F0F" w:rsidRDefault="002476DD" w:rsidP="00CF4C7F">
      <w:pPr>
        <w:spacing w:line="360" w:lineRule="auto"/>
        <w:ind w:firstLine="709"/>
        <w:jc w:val="center"/>
        <w:rPr>
          <w:b/>
          <w:sz w:val="28"/>
          <w:szCs w:val="32"/>
        </w:rPr>
      </w:pPr>
      <w:r w:rsidRPr="00431F0F">
        <w:rPr>
          <w:b/>
          <w:sz w:val="28"/>
          <w:szCs w:val="32"/>
        </w:rPr>
        <w:t>КУРСОВОЙ ПРОЕКТ</w:t>
      </w: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jc w:val="center"/>
        <w:rPr>
          <w:sz w:val="28"/>
          <w:szCs w:val="28"/>
        </w:rPr>
      </w:pPr>
      <w:r w:rsidRPr="00431F0F">
        <w:rPr>
          <w:sz w:val="28"/>
          <w:szCs w:val="28"/>
        </w:rPr>
        <w:t>«</w:t>
      </w:r>
      <w:r w:rsidRPr="00431F0F">
        <w:rPr>
          <w:b/>
          <w:sz w:val="28"/>
          <w:szCs w:val="28"/>
        </w:rPr>
        <w:t>Мероприятия по повышению плодородия дерново-бурой тяжелосуглинистой почвы и проектирование системы применения удобрений</w:t>
      </w:r>
      <w:r w:rsidR="00524569" w:rsidRPr="00431F0F">
        <w:rPr>
          <w:b/>
          <w:sz w:val="28"/>
          <w:szCs w:val="28"/>
        </w:rPr>
        <w:t xml:space="preserve"> в семипольном </w:t>
      </w:r>
      <w:r w:rsidRPr="00431F0F">
        <w:rPr>
          <w:b/>
          <w:sz w:val="28"/>
          <w:szCs w:val="28"/>
        </w:rPr>
        <w:t>полевом севообороте</w:t>
      </w:r>
      <w:r w:rsidRPr="00431F0F">
        <w:rPr>
          <w:sz w:val="28"/>
          <w:szCs w:val="28"/>
        </w:rPr>
        <w:t>».</w:t>
      </w:r>
    </w:p>
    <w:p w:rsidR="002476DD" w:rsidRPr="00431F0F" w:rsidRDefault="002476DD" w:rsidP="00CF4C7F">
      <w:pPr>
        <w:spacing w:line="360" w:lineRule="auto"/>
        <w:ind w:firstLine="709"/>
        <w:jc w:val="center"/>
        <w:rPr>
          <w:sz w:val="28"/>
          <w:szCs w:val="28"/>
        </w:rPr>
      </w:pP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rPr>
          <w:sz w:val="28"/>
        </w:rPr>
      </w:pPr>
      <w:r w:rsidRPr="00431F0F">
        <w:rPr>
          <w:sz w:val="28"/>
        </w:rPr>
        <w:t>Выполнила студентка:</w:t>
      </w:r>
    </w:p>
    <w:p w:rsidR="002476DD" w:rsidRPr="00431F0F" w:rsidRDefault="002476DD" w:rsidP="00CF4C7F">
      <w:pPr>
        <w:spacing w:line="360" w:lineRule="auto"/>
        <w:ind w:firstLine="709"/>
        <w:rPr>
          <w:sz w:val="28"/>
        </w:rPr>
      </w:pPr>
      <w:r w:rsidRPr="00431F0F">
        <w:rPr>
          <w:sz w:val="28"/>
        </w:rPr>
        <w:t>3</w:t>
      </w:r>
      <w:r w:rsidR="00431F0F">
        <w:rPr>
          <w:sz w:val="28"/>
        </w:rPr>
        <w:t xml:space="preserve"> </w:t>
      </w:r>
      <w:r w:rsidRPr="00431F0F">
        <w:rPr>
          <w:sz w:val="28"/>
        </w:rPr>
        <w:t>курса</w:t>
      </w:r>
      <w:r w:rsidR="00431F0F">
        <w:rPr>
          <w:sz w:val="28"/>
        </w:rPr>
        <w:t xml:space="preserve"> </w:t>
      </w:r>
      <w:r w:rsidRPr="00431F0F">
        <w:rPr>
          <w:sz w:val="28"/>
        </w:rPr>
        <w:t>Зр-31</w:t>
      </w:r>
      <w:r w:rsidR="00431F0F">
        <w:rPr>
          <w:sz w:val="28"/>
        </w:rPr>
        <w:t xml:space="preserve"> </w:t>
      </w:r>
      <w:r w:rsidRPr="00431F0F">
        <w:rPr>
          <w:sz w:val="28"/>
        </w:rPr>
        <w:t xml:space="preserve">группы </w:t>
      </w:r>
    </w:p>
    <w:p w:rsidR="002476DD" w:rsidRPr="00431F0F" w:rsidRDefault="002476DD" w:rsidP="00CF4C7F">
      <w:pPr>
        <w:spacing w:line="360" w:lineRule="auto"/>
        <w:ind w:firstLine="709"/>
        <w:rPr>
          <w:sz w:val="28"/>
        </w:rPr>
      </w:pPr>
      <w:r w:rsidRPr="00431F0F">
        <w:rPr>
          <w:sz w:val="28"/>
        </w:rPr>
        <w:t>Шабурова М.Н.</w:t>
      </w:r>
    </w:p>
    <w:p w:rsidR="002476DD" w:rsidRPr="00431F0F" w:rsidRDefault="002476DD" w:rsidP="00CF4C7F">
      <w:pPr>
        <w:spacing w:line="360" w:lineRule="auto"/>
        <w:ind w:firstLine="709"/>
        <w:rPr>
          <w:sz w:val="28"/>
        </w:rPr>
      </w:pPr>
      <w:r w:rsidRPr="00431F0F">
        <w:rPr>
          <w:sz w:val="28"/>
        </w:rPr>
        <w:t>Проверил: доцент</w:t>
      </w:r>
    </w:p>
    <w:p w:rsidR="002476DD" w:rsidRPr="00431F0F" w:rsidRDefault="002476DD" w:rsidP="00CF4C7F">
      <w:pPr>
        <w:spacing w:line="360" w:lineRule="auto"/>
        <w:ind w:firstLine="709"/>
        <w:rPr>
          <w:sz w:val="28"/>
        </w:rPr>
      </w:pPr>
      <w:r w:rsidRPr="00431F0F">
        <w:rPr>
          <w:sz w:val="28"/>
        </w:rPr>
        <w:t>Акманаева Ю.А</w:t>
      </w:r>
    </w:p>
    <w:p w:rsidR="002476DD" w:rsidRDefault="002476DD" w:rsidP="00CF4C7F">
      <w:pPr>
        <w:spacing w:line="360" w:lineRule="auto"/>
        <w:ind w:firstLine="709"/>
        <w:jc w:val="center"/>
        <w:rPr>
          <w:sz w:val="28"/>
        </w:rPr>
      </w:pPr>
    </w:p>
    <w:p w:rsidR="00431F0F" w:rsidRPr="00431F0F" w:rsidRDefault="00431F0F" w:rsidP="00CF4C7F">
      <w:pPr>
        <w:spacing w:line="360" w:lineRule="auto"/>
        <w:ind w:firstLine="709"/>
        <w:jc w:val="center"/>
        <w:rPr>
          <w:sz w:val="28"/>
        </w:rPr>
      </w:pP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jc w:val="center"/>
        <w:rPr>
          <w:sz w:val="28"/>
        </w:rPr>
      </w:pPr>
    </w:p>
    <w:p w:rsidR="002476DD" w:rsidRPr="00431F0F" w:rsidRDefault="002476DD" w:rsidP="00CF4C7F">
      <w:pPr>
        <w:spacing w:line="360" w:lineRule="auto"/>
        <w:ind w:firstLine="709"/>
        <w:jc w:val="center"/>
        <w:rPr>
          <w:sz w:val="28"/>
        </w:rPr>
      </w:pPr>
      <w:r w:rsidRPr="00431F0F">
        <w:rPr>
          <w:sz w:val="28"/>
        </w:rPr>
        <w:t>Пермь, 2009г.</w:t>
      </w:r>
    </w:p>
    <w:p w:rsidR="002476DD" w:rsidRPr="00431F0F" w:rsidRDefault="00431F0F" w:rsidP="00CF4C7F">
      <w:pPr>
        <w:spacing w:line="360" w:lineRule="auto"/>
        <w:ind w:firstLine="709"/>
        <w:jc w:val="center"/>
        <w:rPr>
          <w:sz w:val="28"/>
          <w:szCs w:val="32"/>
        </w:rPr>
      </w:pPr>
      <w:r>
        <w:rPr>
          <w:sz w:val="28"/>
          <w:szCs w:val="32"/>
        </w:rPr>
        <w:br w:type="page"/>
      </w:r>
      <w:r w:rsidR="002476DD" w:rsidRPr="00431F0F">
        <w:rPr>
          <w:b/>
          <w:sz w:val="28"/>
          <w:szCs w:val="32"/>
        </w:rPr>
        <w:t>Содержание</w:t>
      </w:r>
    </w:p>
    <w:p w:rsidR="002476DD" w:rsidRPr="00431F0F" w:rsidRDefault="002476DD" w:rsidP="00CF4C7F">
      <w:pPr>
        <w:spacing w:line="360" w:lineRule="auto"/>
        <w:ind w:firstLine="709"/>
        <w:jc w:val="center"/>
        <w:rPr>
          <w:sz w:val="28"/>
        </w:rPr>
      </w:pPr>
    </w:p>
    <w:p w:rsidR="002476DD" w:rsidRPr="00431F0F" w:rsidRDefault="002476DD" w:rsidP="00F16A77">
      <w:pPr>
        <w:tabs>
          <w:tab w:val="left" w:pos="851"/>
        </w:tabs>
        <w:spacing w:line="360" w:lineRule="auto"/>
        <w:jc w:val="both"/>
        <w:rPr>
          <w:sz w:val="28"/>
          <w:szCs w:val="28"/>
        </w:rPr>
      </w:pPr>
      <w:r w:rsidRPr="00431F0F">
        <w:rPr>
          <w:sz w:val="28"/>
          <w:szCs w:val="28"/>
        </w:rPr>
        <w:t>Введение</w:t>
      </w:r>
    </w:p>
    <w:p w:rsidR="002476DD" w:rsidRPr="00431F0F" w:rsidRDefault="002476DD" w:rsidP="00F16A77">
      <w:pPr>
        <w:numPr>
          <w:ilvl w:val="0"/>
          <w:numId w:val="1"/>
        </w:numPr>
        <w:tabs>
          <w:tab w:val="left" w:pos="851"/>
        </w:tabs>
        <w:spacing w:line="360" w:lineRule="auto"/>
        <w:ind w:left="0" w:firstLine="0"/>
        <w:jc w:val="both"/>
        <w:rPr>
          <w:sz w:val="28"/>
          <w:szCs w:val="28"/>
        </w:rPr>
      </w:pPr>
      <w:r w:rsidRPr="00431F0F">
        <w:rPr>
          <w:sz w:val="28"/>
          <w:szCs w:val="28"/>
        </w:rPr>
        <w:t>Общие сведения о хозяйстве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Площадь сельскохозяйственных угодий</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 xml:space="preserve">Поголовье скота на </w:t>
      </w:r>
      <w:smartTag w:uri="urn:schemas-microsoft-com:office:smarttags" w:element="metricconverter">
        <w:smartTagPr>
          <w:attr w:name="ProductID" w:val="100 га"/>
        </w:smartTagPr>
        <w:r w:rsidRPr="00431F0F">
          <w:rPr>
            <w:sz w:val="28"/>
            <w:szCs w:val="28"/>
          </w:rPr>
          <w:t>100 га</w:t>
        </w:r>
      </w:smartTag>
      <w:r w:rsidRPr="00431F0F">
        <w:rPr>
          <w:sz w:val="28"/>
          <w:szCs w:val="28"/>
        </w:rPr>
        <w:t xml:space="preserve"> сельскохозяйственных угодий</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Чередование культур в севообороте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Агрохимическая характеристика почв</w:t>
      </w:r>
    </w:p>
    <w:p w:rsidR="002476DD" w:rsidRPr="00431F0F" w:rsidRDefault="002476DD" w:rsidP="00F16A77">
      <w:pPr>
        <w:numPr>
          <w:ilvl w:val="0"/>
          <w:numId w:val="1"/>
        </w:numPr>
        <w:tabs>
          <w:tab w:val="left" w:pos="851"/>
        </w:tabs>
        <w:spacing w:line="360" w:lineRule="auto"/>
        <w:ind w:left="0" w:firstLine="0"/>
        <w:jc w:val="both"/>
        <w:rPr>
          <w:sz w:val="28"/>
          <w:szCs w:val="28"/>
        </w:rPr>
      </w:pPr>
      <w:r w:rsidRPr="00431F0F">
        <w:rPr>
          <w:sz w:val="28"/>
          <w:szCs w:val="28"/>
        </w:rPr>
        <w:t>Мероприятия по повышению плодородия почв</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Известкование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Фосфоритование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Внесение к</w:t>
      </w:r>
      <w:r w:rsidR="00742EBD" w:rsidRPr="00431F0F">
        <w:rPr>
          <w:sz w:val="28"/>
          <w:szCs w:val="28"/>
        </w:rPr>
        <w:t>алийных удобрений</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Обеспечение бездефицитного баланса гумуса в почвах</w:t>
      </w:r>
    </w:p>
    <w:p w:rsidR="002476DD" w:rsidRPr="00431F0F" w:rsidRDefault="002476DD" w:rsidP="00F16A77">
      <w:pPr>
        <w:numPr>
          <w:ilvl w:val="0"/>
          <w:numId w:val="1"/>
        </w:numPr>
        <w:tabs>
          <w:tab w:val="left" w:pos="851"/>
        </w:tabs>
        <w:spacing w:line="360" w:lineRule="auto"/>
        <w:ind w:left="0" w:firstLine="0"/>
        <w:jc w:val="both"/>
        <w:rPr>
          <w:sz w:val="28"/>
          <w:szCs w:val="28"/>
        </w:rPr>
      </w:pPr>
      <w:r w:rsidRPr="00431F0F">
        <w:rPr>
          <w:sz w:val="28"/>
          <w:szCs w:val="28"/>
        </w:rPr>
        <w:t>Система применения удобрений в севообороте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Определение доз элементов питания</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Баланс элементов питания в севообороте</w:t>
      </w:r>
    </w:p>
    <w:p w:rsidR="002476DD" w:rsidRPr="00431F0F" w:rsidRDefault="002476DD" w:rsidP="00F16A77">
      <w:pPr>
        <w:numPr>
          <w:ilvl w:val="1"/>
          <w:numId w:val="1"/>
        </w:numPr>
        <w:tabs>
          <w:tab w:val="left" w:pos="851"/>
        </w:tabs>
        <w:spacing w:line="360" w:lineRule="auto"/>
        <w:ind w:left="0" w:firstLine="0"/>
        <w:jc w:val="both"/>
        <w:rPr>
          <w:sz w:val="28"/>
          <w:szCs w:val="28"/>
        </w:rPr>
      </w:pPr>
      <w:r w:rsidRPr="00431F0F">
        <w:rPr>
          <w:sz w:val="28"/>
          <w:szCs w:val="28"/>
        </w:rPr>
        <w:t>Размещение органических и минеральных удобрений по срокам и способам внесения</w:t>
      </w:r>
    </w:p>
    <w:p w:rsidR="002476DD" w:rsidRPr="00431F0F" w:rsidRDefault="002476DD" w:rsidP="00F16A77">
      <w:pPr>
        <w:tabs>
          <w:tab w:val="left" w:pos="851"/>
        </w:tabs>
        <w:spacing w:line="360" w:lineRule="auto"/>
        <w:jc w:val="both"/>
        <w:rPr>
          <w:sz w:val="28"/>
          <w:szCs w:val="28"/>
        </w:rPr>
      </w:pPr>
      <w:r w:rsidRPr="00431F0F">
        <w:rPr>
          <w:sz w:val="28"/>
          <w:szCs w:val="28"/>
        </w:rPr>
        <w:t>3.4</w:t>
      </w:r>
      <w:r w:rsidRPr="00431F0F">
        <w:rPr>
          <w:sz w:val="28"/>
          <w:szCs w:val="28"/>
        </w:rPr>
        <w:tab/>
        <w:t>Расчет общей потребности севооборота в органических и минеральных удобрениях</w:t>
      </w:r>
    </w:p>
    <w:p w:rsidR="002476DD" w:rsidRPr="00431F0F" w:rsidRDefault="002476DD" w:rsidP="00F16A77">
      <w:pPr>
        <w:tabs>
          <w:tab w:val="left" w:pos="851"/>
        </w:tabs>
        <w:spacing w:line="360" w:lineRule="auto"/>
        <w:jc w:val="both"/>
        <w:rPr>
          <w:sz w:val="28"/>
          <w:szCs w:val="28"/>
        </w:rPr>
      </w:pPr>
      <w:r w:rsidRPr="00431F0F">
        <w:rPr>
          <w:sz w:val="28"/>
          <w:szCs w:val="28"/>
        </w:rPr>
        <w:t>Заключение</w:t>
      </w:r>
    </w:p>
    <w:p w:rsidR="002476DD" w:rsidRDefault="002476DD" w:rsidP="00F16A77">
      <w:pPr>
        <w:tabs>
          <w:tab w:val="left" w:pos="851"/>
        </w:tabs>
        <w:spacing w:line="360" w:lineRule="auto"/>
        <w:jc w:val="both"/>
        <w:rPr>
          <w:sz w:val="28"/>
          <w:szCs w:val="28"/>
        </w:rPr>
      </w:pPr>
      <w:r w:rsidRPr="00431F0F">
        <w:rPr>
          <w:sz w:val="28"/>
          <w:szCs w:val="28"/>
        </w:rPr>
        <w:t>Список литературы</w:t>
      </w:r>
    </w:p>
    <w:p w:rsidR="00F16A77" w:rsidRDefault="00F16A77" w:rsidP="00F16A77">
      <w:pPr>
        <w:tabs>
          <w:tab w:val="left" w:pos="851"/>
        </w:tabs>
        <w:spacing w:line="360" w:lineRule="auto"/>
        <w:jc w:val="both"/>
        <w:rPr>
          <w:sz w:val="28"/>
          <w:szCs w:val="28"/>
        </w:rPr>
      </w:pPr>
    </w:p>
    <w:p w:rsidR="00F16A77" w:rsidRPr="00431F0F" w:rsidRDefault="00F16A77" w:rsidP="00F16A77">
      <w:pPr>
        <w:tabs>
          <w:tab w:val="left" w:pos="851"/>
        </w:tabs>
        <w:spacing w:line="360" w:lineRule="auto"/>
        <w:jc w:val="both"/>
        <w:rPr>
          <w:sz w:val="28"/>
          <w:szCs w:val="28"/>
        </w:rPr>
      </w:pPr>
    </w:p>
    <w:p w:rsidR="002476DD" w:rsidRPr="00431F0F" w:rsidRDefault="00431F0F" w:rsidP="00CF4C7F">
      <w:pPr>
        <w:spacing w:line="360" w:lineRule="auto"/>
        <w:ind w:firstLine="709"/>
        <w:jc w:val="center"/>
        <w:rPr>
          <w:sz w:val="28"/>
          <w:szCs w:val="32"/>
        </w:rPr>
      </w:pPr>
      <w:r>
        <w:rPr>
          <w:sz w:val="28"/>
          <w:szCs w:val="32"/>
        </w:rPr>
        <w:br w:type="page"/>
      </w:r>
      <w:r w:rsidR="002476DD" w:rsidRPr="00CF4C7F">
        <w:rPr>
          <w:b/>
          <w:sz w:val="28"/>
          <w:szCs w:val="32"/>
        </w:rPr>
        <w:t>Введение</w:t>
      </w:r>
    </w:p>
    <w:p w:rsidR="00CF4C7F" w:rsidRDefault="00CF4C7F" w:rsidP="00CF4C7F">
      <w:pPr>
        <w:spacing w:line="360" w:lineRule="auto"/>
        <w:ind w:firstLine="709"/>
        <w:jc w:val="both"/>
        <w:rPr>
          <w:sz w:val="28"/>
          <w:szCs w:val="28"/>
        </w:rPr>
      </w:pPr>
    </w:p>
    <w:p w:rsidR="002476DD" w:rsidRPr="00431F0F" w:rsidRDefault="002476DD" w:rsidP="00CF4C7F">
      <w:pPr>
        <w:spacing w:line="360" w:lineRule="auto"/>
        <w:ind w:firstLine="709"/>
        <w:jc w:val="both"/>
        <w:rPr>
          <w:sz w:val="28"/>
          <w:szCs w:val="28"/>
        </w:rPr>
      </w:pPr>
      <w:r w:rsidRPr="00431F0F">
        <w:rPr>
          <w:sz w:val="28"/>
          <w:szCs w:val="28"/>
        </w:rPr>
        <w:t>Агрохимия – наука о взаимодействии удобрений, почвы, растений и климата, круговороте веществ в земледелии и рациональном применении удобрений.</w:t>
      </w:r>
    </w:p>
    <w:p w:rsidR="002476DD" w:rsidRPr="00431F0F" w:rsidRDefault="002476DD" w:rsidP="00CF4C7F">
      <w:pPr>
        <w:spacing w:line="360" w:lineRule="auto"/>
        <w:ind w:firstLine="709"/>
        <w:jc w:val="both"/>
        <w:rPr>
          <w:sz w:val="28"/>
          <w:szCs w:val="28"/>
        </w:rPr>
      </w:pPr>
      <w:r w:rsidRPr="00431F0F">
        <w:rPr>
          <w:sz w:val="28"/>
          <w:szCs w:val="28"/>
        </w:rPr>
        <w:t>Удобрениями называют разнообразные минеральные и органические вещества, содержащие необходимые для растений элементы питания и предназначенные для улучшения питания растений и повышения плодородия почвы в целях увеличения урожая сельскохозяйственных растений и улучшения качества получаемой продукции.</w:t>
      </w:r>
    </w:p>
    <w:p w:rsidR="002476DD" w:rsidRPr="00431F0F" w:rsidRDefault="002476DD" w:rsidP="00CF4C7F">
      <w:pPr>
        <w:spacing w:line="360" w:lineRule="auto"/>
        <w:ind w:firstLine="709"/>
        <w:jc w:val="both"/>
        <w:rPr>
          <w:sz w:val="28"/>
          <w:szCs w:val="28"/>
        </w:rPr>
      </w:pPr>
      <w:r w:rsidRPr="00431F0F">
        <w:rPr>
          <w:sz w:val="28"/>
          <w:szCs w:val="28"/>
        </w:rPr>
        <w:t>Минеральное удобрение – это удобрение промышленного или ископаемого происхождения, содержащее питательные элементы в минеральной форме. Питательный элемент – элемент удобрения, необходимый для роста и развития растений.</w:t>
      </w:r>
    </w:p>
    <w:p w:rsidR="002476DD" w:rsidRPr="00431F0F" w:rsidRDefault="002476DD" w:rsidP="00CF4C7F">
      <w:pPr>
        <w:spacing w:line="360" w:lineRule="auto"/>
        <w:ind w:firstLine="709"/>
        <w:jc w:val="both"/>
        <w:rPr>
          <w:sz w:val="28"/>
          <w:szCs w:val="28"/>
        </w:rPr>
      </w:pPr>
      <w:r w:rsidRPr="00431F0F">
        <w:rPr>
          <w:sz w:val="28"/>
          <w:szCs w:val="28"/>
        </w:rPr>
        <w:t>По характеру действия: удобрения прямого действия – содержат основные необходимые элементы и оказывают положительное влияние на питание сельскохозяйственных культур; удобрения косвенного действие – улучшение свойств почвы, изменение реакции почв раствора, относят известковые удобрения.</w:t>
      </w:r>
    </w:p>
    <w:p w:rsidR="002476DD" w:rsidRPr="00431F0F" w:rsidRDefault="002476DD" w:rsidP="00CF4C7F">
      <w:pPr>
        <w:spacing w:line="360" w:lineRule="auto"/>
        <w:ind w:firstLine="709"/>
        <w:jc w:val="both"/>
        <w:rPr>
          <w:sz w:val="28"/>
          <w:szCs w:val="28"/>
        </w:rPr>
      </w:pPr>
      <w:r w:rsidRPr="00431F0F">
        <w:rPr>
          <w:sz w:val="28"/>
          <w:szCs w:val="28"/>
        </w:rPr>
        <w:t xml:space="preserve">Минеральными удобрениями восполняется большая часть выносимых с урожаем питательных веществ. Также за счет них повышается урожайность, удобрения способствуют повышению устойчивости культур к различным болезням и вредителям. Внесение минеральных удобрений повышает качество продукции, срок хранения, товарный вид; и содержание в ней белков, жиров, углеводов и витаминов. </w:t>
      </w:r>
    </w:p>
    <w:p w:rsidR="002476DD" w:rsidRPr="00431F0F" w:rsidRDefault="002476DD" w:rsidP="00CF4C7F">
      <w:pPr>
        <w:spacing w:line="360" w:lineRule="auto"/>
        <w:ind w:firstLine="709"/>
        <w:jc w:val="both"/>
        <w:rPr>
          <w:sz w:val="28"/>
          <w:szCs w:val="28"/>
        </w:rPr>
      </w:pPr>
      <w:r w:rsidRPr="00431F0F">
        <w:rPr>
          <w:sz w:val="28"/>
          <w:szCs w:val="28"/>
        </w:rPr>
        <w:t>К органическим удобрениям относятся навоз, торф, навозная жижа, птичий помет, фекалии, различные компосты, зеленое удобрение. Их называют местными удобрениями, так как они используются в хозяйстве на местах получения. Содержат небольшое количество азота, фосфора, калия по сравнению с минеральными удобрениями. Так же содержат важнейшие элементы питания, в основном в органической форме, и большое количество микроорганизмов. Применение навоза и других органических удобрений имеет огромное значение в поддержании и расширенном воспроизводстве плодородия почв. Органические удобрения важный источник элементов питания и углекислого газа для растений, а так же средство улучшения агрономических свойств почвы и пополнения запаса в ней гумуса. Органическое вещество почвы служит регулятором расходования питательных элементов, предотвращает их потери и повышает эффективность минеральных удобрений, сглаживает возможные негативные последствия применения удобрений. (Н.Х. Дудина, Е.А.Панов, М.П. Петухов «Агрохимия и система удобрений»</w:t>
      </w:r>
      <w:r w:rsidR="00524569" w:rsidRPr="00431F0F">
        <w:rPr>
          <w:sz w:val="28"/>
          <w:szCs w:val="28"/>
        </w:rPr>
        <w:t xml:space="preserve"> </w:t>
      </w:r>
      <w:smartTag w:uri="urn:schemas-microsoft-com:office:smarttags" w:element="metricconverter">
        <w:smartTagPr>
          <w:attr w:name="ProductID" w:val="1991 г"/>
        </w:smartTagPr>
        <w:r w:rsidR="00524569" w:rsidRPr="00431F0F">
          <w:rPr>
            <w:sz w:val="28"/>
            <w:szCs w:val="28"/>
          </w:rPr>
          <w:t>1991 г</w:t>
        </w:r>
      </w:smartTag>
      <w:r w:rsidR="00524569" w:rsidRPr="00431F0F">
        <w:rPr>
          <w:sz w:val="28"/>
          <w:szCs w:val="28"/>
        </w:rPr>
        <w:t>.</w:t>
      </w:r>
      <w:r w:rsidRPr="00431F0F">
        <w:rPr>
          <w:sz w:val="28"/>
          <w:szCs w:val="28"/>
        </w:rPr>
        <w:t>)</w:t>
      </w:r>
    </w:p>
    <w:p w:rsidR="002476DD" w:rsidRPr="00431F0F" w:rsidRDefault="002476DD" w:rsidP="00CF4C7F">
      <w:pPr>
        <w:spacing w:line="360" w:lineRule="auto"/>
        <w:ind w:firstLine="709"/>
        <w:jc w:val="both"/>
        <w:rPr>
          <w:sz w:val="28"/>
          <w:szCs w:val="28"/>
        </w:rPr>
      </w:pPr>
      <w:r w:rsidRPr="00431F0F">
        <w:rPr>
          <w:b/>
          <w:i/>
          <w:sz w:val="28"/>
          <w:szCs w:val="28"/>
        </w:rPr>
        <w:t>Под системой удобрения в хозяйстве</w:t>
      </w:r>
      <w:r w:rsidRPr="00431F0F">
        <w:rPr>
          <w:sz w:val="28"/>
          <w:szCs w:val="28"/>
        </w:rPr>
        <w:t xml:space="preserve"> понимают комплекс организационно-хозяйственных мероприятий по накоплению, хранению и рациональному применению органических и минеральных удобрений, а так же строительство складских помещений, закупка минеральных удобрений с учетом конкретных почвенно-климатических условий и экономического состояния предприятия. Система удобрений в хозяйстве делится на три плана проведения работ:</w:t>
      </w:r>
    </w:p>
    <w:p w:rsidR="002476DD" w:rsidRPr="00431F0F" w:rsidRDefault="002476DD" w:rsidP="00CF4C7F">
      <w:pPr>
        <w:spacing w:line="360" w:lineRule="auto"/>
        <w:ind w:firstLine="709"/>
        <w:jc w:val="both"/>
        <w:rPr>
          <w:sz w:val="28"/>
          <w:szCs w:val="28"/>
        </w:rPr>
      </w:pPr>
      <w:r w:rsidRPr="00431F0F">
        <w:rPr>
          <w:sz w:val="28"/>
          <w:szCs w:val="28"/>
        </w:rPr>
        <w:t>1.Организационно хозяйственный план:</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Накопление и хранение органических удобрений</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Приобретение и хранение минеральных удобрений</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Строительство складов для хранения минеральных удобрений</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Степень механизации</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Организация оплаты труда</w:t>
      </w:r>
    </w:p>
    <w:p w:rsidR="002476DD" w:rsidRPr="00431F0F" w:rsidRDefault="002476DD" w:rsidP="00CF4C7F">
      <w:pPr>
        <w:numPr>
          <w:ilvl w:val="0"/>
          <w:numId w:val="2"/>
        </w:numPr>
        <w:spacing w:line="360" w:lineRule="auto"/>
        <w:ind w:left="0" w:firstLine="709"/>
        <w:jc w:val="both"/>
        <w:rPr>
          <w:sz w:val="28"/>
          <w:szCs w:val="28"/>
        </w:rPr>
      </w:pPr>
      <w:r w:rsidRPr="00431F0F">
        <w:rPr>
          <w:sz w:val="28"/>
          <w:szCs w:val="28"/>
        </w:rPr>
        <w:t>Учет экономической эффективности удобрений</w:t>
      </w:r>
    </w:p>
    <w:p w:rsidR="002476DD" w:rsidRPr="00431F0F" w:rsidRDefault="002476DD" w:rsidP="00CF4C7F">
      <w:pPr>
        <w:spacing w:line="360" w:lineRule="auto"/>
        <w:ind w:firstLine="709"/>
        <w:jc w:val="both"/>
        <w:rPr>
          <w:sz w:val="28"/>
          <w:szCs w:val="28"/>
        </w:rPr>
      </w:pPr>
      <w:r w:rsidRPr="00431F0F">
        <w:rPr>
          <w:sz w:val="28"/>
          <w:szCs w:val="28"/>
        </w:rPr>
        <w:t>2.План химической мелиорации:</w:t>
      </w:r>
    </w:p>
    <w:p w:rsidR="002476DD" w:rsidRPr="00431F0F" w:rsidRDefault="002476DD" w:rsidP="00CF4C7F">
      <w:pPr>
        <w:numPr>
          <w:ilvl w:val="0"/>
          <w:numId w:val="3"/>
        </w:numPr>
        <w:spacing w:line="360" w:lineRule="auto"/>
        <w:ind w:left="0" w:firstLine="709"/>
        <w:jc w:val="both"/>
        <w:rPr>
          <w:sz w:val="28"/>
          <w:szCs w:val="28"/>
        </w:rPr>
      </w:pPr>
      <w:r w:rsidRPr="00431F0F">
        <w:rPr>
          <w:sz w:val="28"/>
          <w:szCs w:val="28"/>
        </w:rPr>
        <w:t>Известкование</w:t>
      </w:r>
    </w:p>
    <w:p w:rsidR="002476DD" w:rsidRPr="00431F0F" w:rsidRDefault="002476DD" w:rsidP="00CF4C7F">
      <w:pPr>
        <w:numPr>
          <w:ilvl w:val="0"/>
          <w:numId w:val="3"/>
        </w:numPr>
        <w:spacing w:line="360" w:lineRule="auto"/>
        <w:ind w:left="0" w:firstLine="709"/>
        <w:jc w:val="both"/>
        <w:rPr>
          <w:sz w:val="28"/>
          <w:szCs w:val="28"/>
        </w:rPr>
      </w:pPr>
      <w:r w:rsidRPr="00431F0F">
        <w:rPr>
          <w:sz w:val="28"/>
          <w:szCs w:val="28"/>
        </w:rPr>
        <w:t>Фосфоритование</w:t>
      </w:r>
    </w:p>
    <w:p w:rsidR="002476DD" w:rsidRPr="00431F0F" w:rsidRDefault="002476DD" w:rsidP="00CF4C7F">
      <w:pPr>
        <w:numPr>
          <w:ilvl w:val="0"/>
          <w:numId w:val="3"/>
        </w:numPr>
        <w:spacing w:line="360" w:lineRule="auto"/>
        <w:ind w:left="0" w:firstLine="709"/>
        <w:jc w:val="both"/>
        <w:rPr>
          <w:sz w:val="28"/>
          <w:szCs w:val="28"/>
        </w:rPr>
      </w:pPr>
      <w:r w:rsidRPr="00431F0F">
        <w:rPr>
          <w:sz w:val="28"/>
          <w:szCs w:val="28"/>
        </w:rPr>
        <w:t>Гипсование на основании картограмм</w:t>
      </w:r>
    </w:p>
    <w:p w:rsidR="002476DD" w:rsidRPr="00431F0F" w:rsidRDefault="002476DD" w:rsidP="00CF4C7F">
      <w:pPr>
        <w:spacing w:line="360" w:lineRule="auto"/>
        <w:ind w:firstLine="709"/>
        <w:jc w:val="both"/>
        <w:rPr>
          <w:sz w:val="28"/>
          <w:szCs w:val="28"/>
        </w:rPr>
      </w:pPr>
      <w:r w:rsidRPr="00431F0F">
        <w:rPr>
          <w:sz w:val="28"/>
          <w:szCs w:val="28"/>
        </w:rPr>
        <w:t>3.План применения удобрений:</w:t>
      </w:r>
    </w:p>
    <w:p w:rsidR="002476DD" w:rsidRPr="00431F0F" w:rsidRDefault="002476DD" w:rsidP="00CF4C7F">
      <w:pPr>
        <w:numPr>
          <w:ilvl w:val="0"/>
          <w:numId w:val="4"/>
        </w:numPr>
        <w:spacing w:line="360" w:lineRule="auto"/>
        <w:ind w:left="0" w:firstLine="709"/>
        <w:jc w:val="both"/>
        <w:rPr>
          <w:sz w:val="28"/>
          <w:szCs w:val="28"/>
        </w:rPr>
      </w:pPr>
      <w:r w:rsidRPr="00431F0F">
        <w:rPr>
          <w:sz w:val="28"/>
          <w:szCs w:val="28"/>
        </w:rPr>
        <w:t>Виды</w:t>
      </w:r>
    </w:p>
    <w:p w:rsidR="002476DD" w:rsidRPr="00431F0F" w:rsidRDefault="002476DD" w:rsidP="00CF4C7F">
      <w:pPr>
        <w:numPr>
          <w:ilvl w:val="0"/>
          <w:numId w:val="4"/>
        </w:numPr>
        <w:spacing w:line="360" w:lineRule="auto"/>
        <w:ind w:left="0" w:firstLine="709"/>
        <w:jc w:val="both"/>
        <w:rPr>
          <w:sz w:val="28"/>
          <w:szCs w:val="28"/>
        </w:rPr>
      </w:pPr>
      <w:r w:rsidRPr="00431F0F">
        <w:rPr>
          <w:sz w:val="28"/>
          <w:szCs w:val="28"/>
        </w:rPr>
        <w:t>Дозы</w:t>
      </w:r>
    </w:p>
    <w:p w:rsidR="002476DD" w:rsidRPr="00431F0F" w:rsidRDefault="002476DD" w:rsidP="00CF4C7F">
      <w:pPr>
        <w:numPr>
          <w:ilvl w:val="0"/>
          <w:numId w:val="4"/>
        </w:numPr>
        <w:spacing w:line="360" w:lineRule="auto"/>
        <w:ind w:left="0" w:firstLine="709"/>
        <w:jc w:val="both"/>
        <w:rPr>
          <w:sz w:val="28"/>
          <w:szCs w:val="28"/>
        </w:rPr>
      </w:pPr>
      <w:r w:rsidRPr="00431F0F">
        <w:rPr>
          <w:sz w:val="28"/>
          <w:szCs w:val="28"/>
        </w:rPr>
        <w:t>Формы</w:t>
      </w:r>
    </w:p>
    <w:p w:rsidR="002476DD" w:rsidRPr="00431F0F" w:rsidRDefault="002476DD" w:rsidP="00CF4C7F">
      <w:pPr>
        <w:numPr>
          <w:ilvl w:val="0"/>
          <w:numId w:val="4"/>
        </w:numPr>
        <w:spacing w:line="360" w:lineRule="auto"/>
        <w:ind w:left="0" w:firstLine="709"/>
        <w:jc w:val="both"/>
        <w:rPr>
          <w:sz w:val="28"/>
          <w:szCs w:val="28"/>
        </w:rPr>
      </w:pPr>
      <w:r w:rsidRPr="00431F0F">
        <w:rPr>
          <w:sz w:val="28"/>
          <w:szCs w:val="28"/>
        </w:rPr>
        <w:t>Сроки</w:t>
      </w:r>
    </w:p>
    <w:p w:rsidR="002476DD" w:rsidRPr="00431F0F" w:rsidRDefault="002476DD" w:rsidP="00CF4C7F">
      <w:pPr>
        <w:numPr>
          <w:ilvl w:val="0"/>
          <w:numId w:val="4"/>
        </w:numPr>
        <w:spacing w:line="360" w:lineRule="auto"/>
        <w:ind w:left="0" w:firstLine="709"/>
        <w:jc w:val="both"/>
        <w:rPr>
          <w:sz w:val="28"/>
          <w:szCs w:val="28"/>
        </w:rPr>
      </w:pPr>
      <w:r w:rsidRPr="00431F0F">
        <w:rPr>
          <w:sz w:val="28"/>
          <w:szCs w:val="28"/>
        </w:rPr>
        <w:t>Способы внесения с учетом содержания питательного вещества в почве и планируемой урожайности</w:t>
      </w:r>
    </w:p>
    <w:p w:rsidR="002476DD" w:rsidRPr="00431F0F" w:rsidRDefault="002476DD" w:rsidP="00CF4C7F">
      <w:pPr>
        <w:spacing w:line="360" w:lineRule="auto"/>
        <w:ind w:firstLine="709"/>
        <w:jc w:val="both"/>
        <w:rPr>
          <w:sz w:val="28"/>
          <w:szCs w:val="28"/>
        </w:rPr>
      </w:pPr>
      <w:r w:rsidRPr="00431F0F">
        <w:rPr>
          <w:b/>
          <w:i/>
          <w:sz w:val="28"/>
          <w:szCs w:val="28"/>
        </w:rPr>
        <w:t>Система удобрений в севообороте</w:t>
      </w:r>
      <w:r w:rsidRPr="00431F0F">
        <w:rPr>
          <w:sz w:val="28"/>
          <w:szCs w:val="28"/>
        </w:rPr>
        <w:t xml:space="preserve"> – это план применения органических и минеральных удобрений под культурой севооборота с указанием их видов, форм и наиболее эффективных доз под каждую из них с учетом биологических свойств культуры и предшественников, составляемый на одну ротацию.</w:t>
      </w:r>
    </w:p>
    <w:p w:rsidR="002476DD" w:rsidRPr="00431F0F" w:rsidRDefault="002476DD" w:rsidP="00CF4C7F">
      <w:pPr>
        <w:spacing w:line="360" w:lineRule="auto"/>
        <w:ind w:firstLine="709"/>
        <w:jc w:val="both"/>
        <w:rPr>
          <w:sz w:val="28"/>
          <w:szCs w:val="28"/>
        </w:rPr>
      </w:pPr>
      <w:r w:rsidRPr="00431F0F">
        <w:rPr>
          <w:b/>
          <w:i/>
          <w:sz w:val="28"/>
          <w:szCs w:val="28"/>
        </w:rPr>
        <w:t>Система удобрений отдельной культуры</w:t>
      </w:r>
      <w:r w:rsidRPr="00431F0F">
        <w:rPr>
          <w:sz w:val="28"/>
          <w:szCs w:val="28"/>
        </w:rPr>
        <w:t xml:space="preserve"> – это виды, дозы, формы, сроки и способы внесения удобрений под отдельную культуру.</w:t>
      </w:r>
    </w:p>
    <w:p w:rsidR="002476DD" w:rsidRPr="00431F0F" w:rsidRDefault="002476DD" w:rsidP="00CF4C7F">
      <w:pPr>
        <w:spacing w:line="360" w:lineRule="auto"/>
        <w:ind w:firstLine="709"/>
        <w:jc w:val="both"/>
        <w:rPr>
          <w:sz w:val="28"/>
          <w:szCs w:val="28"/>
        </w:rPr>
      </w:pPr>
      <w:r w:rsidRPr="00431F0F">
        <w:rPr>
          <w:sz w:val="28"/>
          <w:szCs w:val="28"/>
        </w:rPr>
        <w:t xml:space="preserve">При составлении системы удобрений в хозяйстве опираются на следующие показатели: </w:t>
      </w:r>
    </w:p>
    <w:p w:rsidR="002476DD" w:rsidRPr="00431F0F" w:rsidRDefault="002476DD" w:rsidP="00CF4C7F">
      <w:pPr>
        <w:spacing w:line="360" w:lineRule="auto"/>
        <w:ind w:firstLine="709"/>
        <w:jc w:val="both"/>
        <w:rPr>
          <w:sz w:val="28"/>
          <w:szCs w:val="28"/>
        </w:rPr>
      </w:pPr>
      <w:r w:rsidRPr="00431F0F">
        <w:rPr>
          <w:sz w:val="28"/>
          <w:szCs w:val="28"/>
        </w:rPr>
        <w:t>- плодородие почвы (основным является кислотность, содержание подвижных форм фосфора и обменного калия)</w:t>
      </w:r>
    </w:p>
    <w:p w:rsidR="002476DD" w:rsidRPr="00431F0F" w:rsidRDefault="002476DD" w:rsidP="00CF4C7F">
      <w:pPr>
        <w:spacing w:line="360" w:lineRule="auto"/>
        <w:ind w:firstLine="709"/>
        <w:jc w:val="both"/>
        <w:rPr>
          <w:sz w:val="28"/>
          <w:szCs w:val="28"/>
        </w:rPr>
      </w:pPr>
      <w:r w:rsidRPr="00431F0F">
        <w:rPr>
          <w:sz w:val="28"/>
          <w:szCs w:val="28"/>
        </w:rPr>
        <w:t>- биологические особенности культуры</w:t>
      </w:r>
    </w:p>
    <w:p w:rsidR="002476DD" w:rsidRPr="00431F0F" w:rsidRDefault="002476DD" w:rsidP="00CF4C7F">
      <w:pPr>
        <w:spacing w:line="360" w:lineRule="auto"/>
        <w:ind w:firstLine="709"/>
        <w:jc w:val="both"/>
        <w:rPr>
          <w:sz w:val="28"/>
          <w:szCs w:val="28"/>
        </w:rPr>
      </w:pPr>
      <w:r w:rsidRPr="00431F0F">
        <w:rPr>
          <w:sz w:val="28"/>
          <w:szCs w:val="28"/>
        </w:rPr>
        <w:t>- предшественники</w:t>
      </w:r>
    </w:p>
    <w:p w:rsidR="002476DD" w:rsidRPr="00431F0F" w:rsidRDefault="002476DD" w:rsidP="00CF4C7F">
      <w:pPr>
        <w:spacing w:line="360" w:lineRule="auto"/>
        <w:ind w:firstLine="709"/>
        <w:jc w:val="both"/>
        <w:rPr>
          <w:sz w:val="28"/>
          <w:szCs w:val="28"/>
        </w:rPr>
      </w:pPr>
      <w:r w:rsidRPr="00431F0F">
        <w:rPr>
          <w:sz w:val="28"/>
          <w:szCs w:val="28"/>
        </w:rPr>
        <w:t>- уровень механизации (наличие сельхоз машин и т.д.)</w:t>
      </w:r>
    </w:p>
    <w:p w:rsidR="002476DD" w:rsidRPr="00431F0F" w:rsidRDefault="002476DD" w:rsidP="00CF4C7F">
      <w:pPr>
        <w:spacing w:line="360" w:lineRule="auto"/>
        <w:ind w:firstLine="709"/>
        <w:jc w:val="both"/>
        <w:rPr>
          <w:sz w:val="28"/>
          <w:szCs w:val="28"/>
        </w:rPr>
      </w:pPr>
      <w:r w:rsidRPr="00431F0F">
        <w:rPr>
          <w:b/>
          <w:i/>
          <w:sz w:val="28"/>
          <w:szCs w:val="28"/>
        </w:rPr>
        <w:t>Основные положения при составлении системы удобрения в хозяйстве</w:t>
      </w:r>
      <w:r w:rsidRPr="00431F0F">
        <w:rPr>
          <w:sz w:val="28"/>
          <w:szCs w:val="28"/>
        </w:rPr>
        <w:t>.</w:t>
      </w:r>
    </w:p>
    <w:p w:rsidR="002476DD" w:rsidRPr="00431F0F" w:rsidRDefault="002476DD" w:rsidP="00CF4C7F">
      <w:pPr>
        <w:numPr>
          <w:ilvl w:val="0"/>
          <w:numId w:val="5"/>
        </w:numPr>
        <w:spacing w:line="360" w:lineRule="auto"/>
        <w:ind w:left="0" w:firstLine="709"/>
        <w:jc w:val="both"/>
        <w:rPr>
          <w:sz w:val="28"/>
          <w:szCs w:val="28"/>
        </w:rPr>
      </w:pPr>
      <w:r w:rsidRPr="00431F0F">
        <w:rPr>
          <w:b/>
          <w:i/>
          <w:sz w:val="28"/>
          <w:szCs w:val="28"/>
        </w:rPr>
        <w:t>Величина планируемой урожайности</w:t>
      </w:r>
      <w:r w:rsidRPr="00431F0F">
        <w:rPr>
          <w:sz w:val="28"/>
          <w:szCs w:val="28"/>
        </w:rPr>
        <w:t>: при разработке системы удобрения в севообороте должны быть учтены величина планируемой урожайности, потребность для ее получения в питательных веществах в целом и по периодам роста сельскохозяйственных культур с учетом особенностей их питания. О потребности растений в питательных веществах судят по химическому составу и общей массе урожая, включая основную ( зерно, клубни, корнеплоды) и побочную (солома, ботва) продукцию.</w:t>
      </w:r>
      <w:r w:rsidR="00431F0F">
        <w:rPr>
          <w:sz w:val="28"/>
          <w:szCs w:val="28"/>
        </w:rPr>
        <w:t xml:space="preserve"> </w:t>
      </w:r>
    </w:p>
    <w:p w:rsidR="002476DD" w:rsidRPr="00431F0F" w:rsidRDefault="002476DD" w:rsidP="00CF4C7F">
      <w:pPr>
        <w:numPr>
          <w:ilvl w:val="0"/>
          <w:numId w:val="5"/>
        </w:numPr>
        <w:spacing w:line="360" w:lineRule="auto"/>
        <w:ind w:left="0" w:firstLine="709"/>
        <w:jc w:val="both"/>
        <w:rPr>
          <w:sz w:val="28"/>
          <w:szCs w:val="28"/>
        </w:rPr>
      </w:pPr>
      <w:r w:rsidRPr="00431F0F">
        <w:rPr>
          <w:sz w:val="28"/>
          <w:szCs w:val="28"/>
        </w:rPr>
        <w:t xml:space="preserve"> </w:t>
      </w:r>
      <w:r w:rsidRPr="00431F0F">
        <w:rPr>
          <w:b/>
          <w:i/>
          <w:sz w:val="28"/>
          <w:szCs w:val="28"/>
        </w:rPr>
        <w:t>Свойства почвы:</w:t>
      </w:r>
      <w:r w:rsidRPr="00431F0F">
        <w:rPr>
          <w:sz w:val="28"/>
          <w:szCs w:val="28"/>
        </w:rPr>
        <w:t xml:space="preserve"> при составлении системы удобрения следует учитывать особенности почвы, т.е. ее тип, гранулометрический состав, реакцию среды, содержание питательны веществ в почве, окультуренность и водный режим. При распределении удобрения очень важно знать реакцию почвенного раствора, буферность почв, степень насыщенности основаниями. </w:t>
      </w:r>
    </w:p>
    <w:p w:rsidR="002476DD" w:rsidRPr="00431F0F" w:rsidRDefault="002476DD" w:rsidP="00CF4C7F">
      <w:pPr>
        <w:numPr>
          <w:ilvl w:val="0"/>
          <w:numId w:val="5"/>
        </w:numPr>
        <w:spacing w:line="360" w:lineRule="auto"/>
        <w:ind w:left="0" w:firstLine="709"/>
        <w:jc w:val="both"/>
        <w:rPr>
          <w:sz w:val="28"/>
          <w:szCs w:val="28"/>
        </w:rPr>
      </w:pPr>
      <w:r w:rsidRPr="00431F0F">
        <w:rPr>
          <w:sz w:val="28"/>
          <w:szCs w:val="28"/>
        </w:rPr>
        <w:t xml:space="preserve"> </w:t>
      </w:r>
      <w:r w:rsidRPr="00431F0F">
        <w:rPr>
          <w:b/>
          <w:i/>
          <w:sz w:val="28"/>
          <w:szCs w:val="28"/>
        </w:rPr>
        <w:t>Агротехника:</w:t>
      </w:r>
      <w:r w:rsidRPr="00431F0F">
        <w:rPr>
          <w:sz w:val="28"/>
          <w:szCs w:val="28"/>
        </w:rPr>
        <w:t xml:space="preserve"> научно-исследовательские учреждения располагают достаточным количеством данных, подтверждающих, что эффективность применяемых удобрений резко меняется в зависимости от уровня агротехники. Роль агротехники становится решающей при использовании высоких доз удобрений.</w:t>
      </w:r>
    </w:p>
    <w:p w:rsidR="002476DD" w:rsidRPr="00431F0F" w:rsidRDefault="002476DD" w:rsidP="00CF4C7F">
      <w:pPr>
        <w:numPr>
          <w:ilvl w:val="0"/>
          <w:numId w:val="5"/>
        </w:numPr>
        <w:spacing w:line="360" w:lineRule="auto"/>
        <w:ind w:left="0" w:firstLine="709"/>
        <w:jc w:val="both"/>
        <w:rPr>
          <w:sz w:val="28"/>
          <w:szCs w:val="28"/>
        </w:rPr>
      </w:pPr>
      <w:r w:rsidRPr="00431F0F">
        <w:rPr>
          <w:sz w:val="28"/>
          <w:szCs w:val="28"/>
        </w:rPr>
        <w:t xml:space="preserve"> </w:t>
      </w:r>
      <w:r w:rsidRPr="00431F0F">
        <w:rPr>
          <w:b/>
          <w:i/>
          <w:sz w:val="28"/>
          <w:szCs w:val="28"/>
        </w:rPr>
        <w:t>Предшественник:</w:t>
      </w:r>
      <w:r w:rsidRPr="00431F0F">
        <w:rPr>
          <w:sz w:val="28"/>
          <w:szCs w:val="28"/>
        </w:rPr>
        <w:t xml:space="preserve"> при размещении удобрений в севообороте очень важно учитывать роль предшествующей культуры. Размещение любой культуры по наилучшему предшественнику – одно из условий получения высоких урожаев и высокой эффективности удобрений.</w:t>
      </w:r>
    </w:p>
    <w:p w:rsidR="002476DD" w:rsidRPr="00431F0F" w:rsidRDefault="002476DD" w:rsidP="00CF4C7F">
      <w:pPr>
        <w:numPr>
          <w:ilvl w:val="0"/>
          <w:numId w:val="5"/>
        </w:numPr>
        <w:spacing w:line="360" w:lineRule="auto"/>
        <w:ind w:left="0" w:firstLine="709"/>
        <w:jc w:val="both"/>
        <w:rPr>
          <w:sz w:val="28"/>
          <w:szCs w:val="28"/>
        </w:rPr>
      </w:pPr>
      <w:r w:rsidRPr="00431F0F">
        <w:rPr>
          <w:b/>
          <w:i/>
          <w:sz w:val="28"/>
          <w:szCs w:val="28"/>
        </w:rPr>
        <w:t>Способы внесения удобрений:</w:t>
      </w:r>
      <w:r w:rsidRPr="00431F0F">
        <w:rPr>
          <w:sz w:val="28"/>
          <w:szCs w:val="28"/>
        </w:rPr>
        <w:t xml:space="preserve"> принципиально различны два способа внесения удобрений в почву: сплошное (разбросное) и местное (гнездовое, рядковое). При сплошном внесении соответствующая доза удобрения рассевается равномерно по всей площади участка, а затем бороной, культиватором, плугом заделывается в почву и перемешивается с ней. При местном внесении характерна локальность размещения удобрений в почве, при этом избегают перемешивание удобрений с почвой. Тот или иной способ внесения удобрений применяется в зависимости от доз, культуры и времени внесения. В зависимости от времени различают: основное удобрение (до посева), припосевное (во время посева), подкормку (внесение удобрений в период роста растений).</w:t>
      </w:r>
    </w:p>
    <w:p w:rsidR="002476DD" w:rsidRPr="00431F0F" w:rsidRDefault="002476DD" w:rsidP="00CF4C7F">
      <w:pPr>
        <w:spacing w:line="360" w:lineRule="auto"/>
        <w:ind w:firstLine="709"/>
        <w:jc w:val="both"/>
        <w:rPr>
          <w:sz w:val="28"/>
          <w:szCs w:val="28"/>
        </w:rPr>
      </w:pPr>
      <w:r w:rsidRPr="00431F0F">
        <w:rPr>
          <w:b/>
          <w:sz w:val="28"/>
          <w:szCs w:val="28"/>
        </w:rPr>
        <w:t>Основными задачами системы удобрения в хозяйстве являются:</w:t>
      </w:r>
    </w:p>
    <w:p w:rsidR="002476DD" w:rsidRPr="00431F0F" w:rsidRDefault="002476DD" w:rsidP="00CF4C7F">
      <w:pPr>
        <w:numPr>
          <w:ilvl w:val="0"/>
          <w:numId w:val="7"/>
        </w:numPr>
        <w:spacing w:line="360" w:lineRule="auto"/>
        <w:ind w:left="0" w:firstLine="709"/>
        <w:jc w:val="both"/>
        <w:rPr>
          <w:sz w:val="28"/>
          <w:szCs w:val="28"/>
        </w:rPr>
      </w:pPr>
      <w:r w:rsidRPr="00431F0F">
        <w:rPr>
          <w:sz w:val="28"/>
          <w:szCs w:val="28"/>
        </w:rPr>
        <w:t>Получение запланированного уровня урожайности;</w:t>
      </w:r>
    </w:p>
    <w:p w:rsidR="002476DD" w:rsidRPr="00431F0F" w:rsidRDefault="002476DD" w:rsidP="00CF4C7F">
      <w:pPr>
        <w:numPr>
          <w:ilvl w:val="0"/>
          <w:numId w:val="6"/>
        </w:numPr>
        <w:spacing w:line="360" w:lineRule="auto"/>
        <w:ind w:left="0" w:firstLine="709"/>
        <w:jc w:val="both"/>
        <w:rPr>
          <w:sz w:val="28"/>
          <w:szCs w:val="28"/>
        </w:rPr>
      </w:pPr>
      <w:r w:rsidRPr="00431F0F">
        <w:rPr>
          <w:sz w:val="28"/>
          <w:szCs w:val="28"/>
        </w:rPr>
        <w:t>Получение высоких и устойчивых урожаев надлежащего качества;</w:t>
      </w:r>
    </w:p>
    <w:p w:rsidR="002476DD" w:rsidRPr="00431F0F" w:rsidRDefault="002476DD" w:rsidP="00CF4C7F">
      <w:pPr>
        <w:numPr>
          <w:ilvl w:val="0"/>
          <w:numId w:val="6"/>
        </w:numPr>
        <w:spacing w:line="360" w:lineRule="auto"/>
        <w:ind w:left="0" w:firstLine="709"/>
        <w:jc w:val="both"/>
        <w:rPr>
          <w:sz w:val="28"/>
          <w:szCs w:val="28"/>
        </w:rPr>
      </w:pPr>
      <w:r w:rsidRPr="00431F0F">
        <w:rPr>
          <w:sz w:val="28"/>
          <w:szCs w:val="28"/>
        </w:rPr>
        <w:t xml:space="preserve"> выполнение плана производства и продажи продуктов сельского хозяйства;</w:t>
      </w:r>
    </w:p>
    <w:p w:rsidR="002476DD" w:rsidRPr="00431F0F" w:rsidRDefault="002476DD" w:rsidP="00CF4C7F">
      <w:pPr>
        <w:numPr>
          <w:ilvl w:val="0"/>
          <w:numId w:val="6"/>
        </w:numPr>
        <w:spacing w:line="360" w:lineRule="auto"/>
        <w:ind w:left="0" w:firstLine="709"/>
        <w:jc w:val="both"/>
        <w:rPr>
          <w:sz w:val="28"/>
          <w:szCs w:val="28"/>
        </w:rPr>
      </w:pPr>
      <w:r w:rsidRPr="00431F0F">
        <w:rPr>
          <w:sz w:val="28"/>
          <w:szCs w:val="28"/>
        </w:rPr>
        <w:t xml:space="preserve"> систематическое повышение и сохранение плодородия почвы;</w:t>
      </w:r>
    </w:p>
    <w:p w:rsidR="002476DD" w:rsidRPr="00431F0F" w:rsidRDefault="002476DD" w:rsidP="00CF4C7F">
      <w:pPr>
        <w:numPr>
          <w:ilvl w:val="0"/>
          <w:numId w:val="6"/>
        </w:numPr>
        <w:spacing w:line="360" w:lineRule="auto"/>
        <w:ind w:left="0" w:firstLine="709"/>
        <w:jc w:val="both"/>
        <w:rPr>
          <w:sz w:val="28"/>
          <w:szCs w:val="28"/>
        </w:rPr>
      </w:pPr>
      <w:r w:rsidRPr="00431F0F">
        <w:rPr>
          <w:sz w:val="28"/>
          <w:szCs w:val="28"/>
        </w:rPr>
        <w:t xml:space="preserve"> Получение высокой экономической и агрономической эффективности применения удобрений;</w:t>
      </w:r>
    </w:p>
    <w:p w:rsidR="002476DD" w:rsidRPr="00431F0F" w:rsidRDefault="002476DD" w:rsidP="00CF4C7F">
      <w:pPr>
        <w:numPr>
          <w:ilvl w:val="0"/>
          <w:numId w:val="6"/>
        </w:numPr>
        <w:spacing w:line="360" w:lineRule="auto"/>
        <w:ind w:left="0" w:firstLine="709"/>
        <w:jc w:val="both"/>
        <w:rPr>
          <w:sz w:val="28"/>
          <w:szCs w:val="28"/>
        </w:rPr>
      </w:pPr>
      <w:r w:rsidRPr="00431F0F">
        <w:rPr>
          <w:sz w:val="28"/>
          <w:szCs w:val="28"/>
        </w:rPr>
        <w:t>Повышение производительности труда</w:t>
      </w:r>
    </w:p>
    <w:p w:rsidR="002476DD" w:rsidRDefault="002476DD" w:rsidP="00CF4C7F">
      <w:pPr>
        <w:numPr>
          <w:ilvl w:val="0"/>
          <w:numId w:val="6"/>
        </w:numPr>
        <w:spacing w:line="360" w:lineRule="auto"/>
        <w:ind w:left="0" w:firstLine="709"/>
        <w:jc w:val="both"/>
        <w:rPr>
          <w:sz w:val="28"/>
          <w:szCs w:val="28"/>
        </w:rPr>
      </w:pPr>
      <w:r w:rsidRPr="00431F0F">
        <w:rPr>
          <w:sz w:val="28"/>
          <w:szCs w:val="28"/>
        </w:rPr>
        <w:t>Охрана окружающей среды</w:t>
      </w:r>
    </w:p>
    <w:p w:rsidR="00F16A77" w:rsidRPr="00431F0F" w:rsidRDefault="00F16A77" w:rsidP="00F16A77">
      <w:pPr>
        <w:spacing w:line="360" w:lineRule="auto"/>
        <w:jc w:val="both"/>
        <w:rPr>
          <w:sz w:val="28"/>
          <w:szCs w:val="28"/>
        </w:rPr>
      </w:pPr>
    </w:p>
    <w:p w:rsidR="002476DD" w:rsidRPr="00431F0F" w:rsidRDefault="00CF4C7F" w:rsidP="00CF4C7F">
      <w:pPr>
        <w:spacing w:line="360" w:lineRule="auto"/>
        <w:ind w:firstLine="709"/>
        <w:jc w:val="center"/>
        <w:rPr>
          <w:sz w:val="28"/>
          <w:szCs w:val="32"/>
        </w:rPr>
      </w:pPr>
      <w:r>
        <w:rPr>
          <w:sz w:val="28"/>
          <w:szCs w:val="32"/>
        </w:rPr>
        <w:br w:type="page"/>
      </w:r>
      <w:r w:rsidR="002476DD" w:rsidRPr="00CF4C7F">
        <w:rPr>
          <w:b/>
          <w:sz w:val="28"/>
          <w:szCs w:val="32"/>
        </w:rPr>
        <w:t>1.Общие сведения о хозяйстве</w:t>
      </w:r>
    </w:p>
    <w:p w:rsidR="0051240E" w:rsidRPr="00431F0F" w:rsidRDefault="0051240E" w:rsidP="00CF4C7F">
      <w:pPr>
        <w:spacing w:line="360" w:lineRule="auto"/>
        <w:ind w:firstLine="709"/>
        <w:jc w:val="center"/>
        <w:rPr>
          <w:sz w:val="28"/>
          <w:szCs w:val="32"/>
        </w:rPr>
      </w:pPr>
    </w:p>
    <w:p w:rsidR="002476DD" w:rsidRPr="00431F0F" w:rsidRDefault="0051240E" w:rsidP="00CF4C7F">
      <w:pPr>
        <w:spacing w:line="360" w:lineRule="auto"/>
        <w:ind w:firstLine="709"/>
        <w:jc w:val="both"/>
        <w:rPr>
          <w:sz w:val="28"/>
          <w:szCs w:val="28"/>
        </w:rPr>
      </w:pPr>
      <w:r w:rsidRPr="00431F0F">
        <w:rPr>
          <w:sz w:val="28"/>
          <w:szCs w:val="28"/>
        </w:rPr>
        <w:t>Пермский край К</w:t>
      </w:r>
      <w:r w:rsidR="00CA2B34" w:rsidRPr="00431F0F">
        <w:rPr>
          <w:sz w:val="28"/>
          <w:szCs w:val="28"/>
        </w:rPr>
        <w:t>унгурский район колхоз «Бырминский»</w:t>
      </w:r>
      <w:r w:rsidR="00524569" w:rsidRPr="00431F0F">
        <w:rPr>
          <w:sz w:val="28"/>
          <w:szCs w:val="28"/>
        </w:rPr>
        <w:t>.</w:t>
      </w:r>
    </w:p>
    <w:p w:rsidR="00F70371" w:rsidRPr="00431F0F" w:rsidRDefault="00F70371" w:rsidP="00CF4C7F">
      <w:pPr>
        <w:spacing w:line="360" w:lineRule="auto"/>
        <w:ind w:firstLine="709"/>
        <w:jc w:val="both"/>
        <w:rPr>
          <w:sz w:val="28"/>
          <w:szCs w:val="28"/>
        </w:rPr>
      </w:pPr>
      <w:r w:rsidRPr="00431F0F">
        <w:rPr>
          <w:sz w:val="28"/>
          <w:szCs w:val="28"/>
        </w:rPr>
        <w:t xml:space="preserve">Кунгур относиться к четвертому агроклиматическому району в почвенно-климатическом отношении благоприятный и может быть охарактеризован, как теплый. </w:t>
      </w:r>
      <w:r w:rsidR="00EF37F3" w:rsidRPr="00431F0F">
        <w:rPr>
          <w:sz w:val="28"/>
          <w:szCs w:val="28"/>
        </w:rPr>
        <w:t>Наиболее теплый месяц – Июль; среднемесячная температура июля +17,8 С; наиболее холодный месяц – Январь; среднесуточная температура января -15,6 С.</w:t>
      </w:r>
    </w:p>
    <w:p w:rsidR="00EF37F3" w:rsidRPr="00431F0F" w:rsidRDefault="00EF37F3" w:rsidP="00CF4C7F">
      <w:pPr>
        <w:spacing w:line="360" w:lineRule="auto"/>
        <w:ind w:firstLine="709"/>
        <w:jc w:val="both"/>
        <w:rPr>
          <w:sz w:val="28"/>
          <w:szCs w:val="28"/>
        </w:rPr>
      </w:pPr>
      <w:r w:rsidRPr="00431F0F">
        <w:rPr>
          <w:sz w:val="28"/>
          <w:szCs w:val="28"/>
        </w:rPr>
        <w:t>Кунгурский район в целом благоприятен для выращивания сельскохозяйственных культур, но лучше выращивать культуры устойчмвые к заморозкам.</w:t>
      </w:r>
    </w:p>
    <w:p w:rsidR="002476DD" w:rsidRPr="00431F0F" w:rsidRDefault="002476DD" w:rsidP="00CF4C7F">
      <w:pPr>
        <w:spacing w:line="360" w:lineRule="auto"/>
        <w:ind w:firstLine="709"/>
        <w:jc w:val="both"/>
        <w:rPr>
          <w:sz w:val="28"/>
          <w:szCs w:val="28"/>
        </w:rPr>
      </w:pPr>
      <w:r w:rsidRPr="00431F0F">
        <w:rPr>
          <w:sz w:val="28"/>
          <w:szCs w:val="28"/>
        </w:rPr>
        <w:t>Почва дерново – средне подзолистая тяжело суглинистая, сформировавшаяся на желто-бурой покровной некарбонатной глине.</w:t>
      </w:r>
    </w:p>
    <w:p w:rsidR="002476DD" w:rsidRPr="00431F0F" w:rsidRDefault="002476DD" w:rsidP="00CF4C7F">
      <w:pPr>
        <w:spacing w:line="360" w:lineRule="auto"/>
        <w:ind w:firstLine="709"/>
        <w:jc w:val="both"/>
        <w:rPr>
          <w:sz w:val="28"/>
          <w:szCs w:val="28"/>
        </w:rPr>
      </w:pPr>
      <w:r w:rsidRPr="00431F0F">
        <w:rPr>
          <w:sz w:val="28"/>
          <w:szCs w:val="28"/>
        </w:rPr>
        <w:t>Гор. А</w:t>
      </w:r>
      <w:r w:rsidRPr="00431F0F">
        <w:rPr>
          <w:sz w:val="28"/>
          <w:szCs w:val="28"/>
          <w:vertAlign w:val="subscript"/>
        </w:rPr>
        <w:t>1</w:t>
      </w:r>
      <w:r w:rsidR="00431F0F">
        <w:rPr>
          <w:sz w:val="28"/>
          <w:szCs w:val="28"/>
          <w:vertAlign w:val="subscript"/>
        </w:rPr>
        <w:t xml:space="preserve"> </w:t>
      </w:r>
      <w:r w:rsidRPr="00431F0F">
        <w:rPr>
          <w:sz w:val="28"/>
          <w:szCs w:val="28"/>
        </w:rPr>
        <w:t>0-</w:t>
      </w:r>
      <w:smartTag w:uri="urn:schemas-microsoft-com:office:smarttags" w:element="metricconverter">
        <w:smartTagPr>
          <w:attr w:name="ProductID" w:val="14 см"/>
        </w:smartTagPr>
        <w:r w:rsidRPr="00431F0F">
          <w:rPr>
            <w:sz w:val="28"/>
            <w:szCs w:val="28"/>
          </w:rPr>
          <w:t>14 см</w:t>
        </w:r>
      </w:smartTag>
      <w:r w:rsidRPr="00431F0F">
        <w:rPr>
          <w:sz w:val="28"/>
          <w:szCs w:val="28"/>
        </w:rPr>
        <w:t xml:space="preserve"> – Перегнойно-аккумулятивный, сильно задернованный, тяжелосуглинистый, окраска сероватая, структура зернисто-мелко-комковатая, переходит в следующий горизонт довольно быстро.</w:t>
      </w:r>
    </w:p>
    <w:p w:rsidR="002476DD" w:rsidRPr="00431F0F" w:rsidRDefault="002476DD" w:rsidP="00CF4C7F">
      <w:pPr>
        <w:spacing w:line="360" w:lineRule="auto"/>
        <w:ind w:firstLine="709"/>
        <w:jc w:val="both"/>
        <w:rPr>
          <w:sz w:val="28"/>
          <w:szCs w:val="28"/>
        </w:rPr>
      </w:pPr>
      <w:r w:rsidRPr="00431F0F">
        <w:rPr>
          <w:sz w:val="28"/>
          <w:szCs w:val="28"/>
        </w:rPr>
        <w:t>Гор</w:t>
      </w:r>
      <w:r w:rsidR="00546492" w:rsidRPr="00431F0F">
        <w:rPr>
          <w:sz w:val="28"/>
          <w:szCs w:val="28"/>
        </w:rPr>
        <w:t>.</w:t>
      </w:r>
      <w:r w:rsidRPr="00431F0F">
        <w:rPr>
          <w:sz w:val="28"/>
          <w:szCs w:val="28"/>
        </w:rPr>
        <w:t xml:space="preserve"> А</w:t>
      </w:r>
      <w:r w:rsidRPr="00431F0F">
        <w:rPr>
          <w:sz w:val="28"/>
          <w:szCs w:val="28"/>
          <w:vertAlign w:val="subscript"/>
        </w:rPr>
        <w:t>2</w:t>
      </w:r>
      <w:r w:rsidR="00431F0F">
        <w:rPr>
          <w:sz w:val="28"/>
          <w:szCs w:val="28"/>
          <w:vertAlign w:val="subscript"/>
        </w:rPr>
        <w:t xml:space="preserve"> </w:t>
      </w:r>
      <w:r w:rsidRPr="00431F0F">
        <w:rPr>
          <w:sz w:val="28"/>
          <w:szCs w:val="28"/>
        </w:rPr>
        <w:t>14-</w:t>
      </w:r>
      <w:smartTag w:uri="urn:schemas-microsoft-com:office:smarttags" w:element="metricconverter">
        <w:smartTagPr>
          <w:attr w:name="ProductID" w:val="23 см"/>
        </w:smartTagPr>
        <w:r w:rsidRPr="00431F0F">
          <w:rPr>
            <w:sz w:val="28"/>
            <w:szCs w:val="28"/>
          </w:rPr>
          <w:t>23 см</w:t>
        </w:r>
      </w:smartTag>
      <w:r w:rsidRPr="00431F0F">
        <w:rPr>
          <w:sz w:val="28"/>
          <w:szCs w:val="28"/>
        </w:rPr>
        <w:t xml:space="preserve"> – Элювиальный, довольно плотный, тяжелосуглинистый, структура пластинчатая, окраска белесая, переход в нижележащий горизонт довольно хорошо заметен.</w:t>
      </w:r>
    </w:p>
    <w:p w:rsidR="002476DD" w:rsidRPr="00431F0F" w:rsidRDefault="002476DD" w:rsidP="00CF4C7F">
      <w:pPr>
        <w:spacing w:line="360" w:lineRule="auto"/>
        <w:ind w:firstLine="709"/>
        <w:jc w:val="both"/>
        <w:rPr>
          <w:sz w:val="28"/>
          <w:szCs w:val="28"/>
        </w:rPr>
      </w:pPr>
      <w:r w:rsidRPr="00431F0F">
        <w:rPr>
          <w:sz w:val="28"/>
          <w:szCs w:val="28"/>
        </w:rPr>
        <w:t>Гор</w:t>
      </w:r>
      <w:r w:rsidR="00546492" w:rsidRPr="00431F0F">
        <w:rPr>
          <w:sz w:val="28"/>
          <w:szCs w:val="28"/>
        </w:rPr>
        <w:t>.</w:t>
      </w:r>
      <w:r w:rsidRPr="00431F0F">
        <w:rPr>
          <w:sz w:val="28"/>
          <w:szCs w:val="28"/>
        </w:rPr>
        <w:t xml:space="preserve"> В</w:t>
      </w:r>
      <w:r w:rsidRPr="00431F0F">
        <w:rPr>
          <w:sz w:val="28"/>
          <w:szCs w:val="28"/>
          <w:vertAlign w:val="subscript"/>
        </w:rPr>
        <w:t>1</w:t>
      </w:r>
      <w:r w:rsidR="00431F0F">
        <w:rPr>
          <w:sz w:val="28"/>
          <w:szCs w:val="28"/>
          <w:vertAlign w:val="subscript"/>
        </w:rPr>
        <w:t xml:space="preserve"> </w:t>
      </w:r>
      <w:r w:rsidRPr="00431F0F">
        <w:rPr>
          <w:sz w:val="28"/>
          <w:szCs w:val="28"/>
        </w:rPr>
        <w:t>23-</w:t>
      </w:r>
      <w:smartTag w:uri="urn:schemas-microsoft-com:office:smarttags" w:element="metricconverter">
        <w:smartTagPr>
          <w:attr w:name="ProductID" w:val="47 см"/>
        </w:smartTagPr>
        <w:r w:rsidRPr="00431F0F">
          <w:rPr>
            <w:sz w:val="28"/>
            <w:szCs w:val="28"/>
          </w:rPr>
          <w:t>47 см</w:t>
        </w:r>
      </w:smartTag>
      <w:r w:rsidRPr="00431F0F">
        <w:rPr>
          <w:sz w:val="28"/>
          <w:szCs w:val="28"/>
        </w:rPr>
        <w:t xml:space="preserve"> – Переходный, плотный, тяжелосуглинистый, комковато-мелкоореховатый, бурый, на поверхности структурных агрегатов белесая присыпка кремнезема. В следующий горизонт переходит постепенно.</w:t>
      </w:r>
    </w:p>
    <w:p w:rsidR="002476DD" w:rsidRPr="00431F0F" w:rsidRDefault="002476DD" w:rsidP="00CF4C7F">
      <w:pPr>
        <w:spacing w:line="360" w:lineRule="auto"/>
        <w:ind w:firstLine="709"/>
        <w:jc w:val="both"/>
        <w:rPr>
          <w:sz w:val="28"/>
          <w:szCs w:val="28"/>
        </w:rPr>
      </w:pPr>
      <w:r w:rsidRPr="00431F0F">
        <w:rPr>
          <w:sz w:val="28"/>
          <w:szCs w:val="28"/>
        </w:rPr>
        <w:t>Гор В</w:t>
      </w:r>
      <w:r w:rsidRPr="00431F0F">
        <w:rPr>
          <w:sz w:val="28"/>
          <w:szCs w:val="28"/>
          <w:vertAlign w:val="subscript"/>
        </w:rPr>
        <w:t>2</w:t>
      </w:r>
      <w:r w:rsidR="00431F0F">
        <w:rPr>
          <w:sz w:val="28"/>
          <w:szCs w:val="28"/>
          <w:vertAlign w:val="subscript"/>
        </w:rPr>
        <w:t xml:space="preserve"> </w:t>
      </w:r>
      <w:r w:rsidRPr="00431F0F">
        <w:rPr>
          <w:sz w:val="28"/>
          <w:szCs w:val="28"/>
        </w:rPr>
        <w:t>47-</w:t>
      </w:r>
      <w:smartTag w:uri="urn:schemas-microsoft-com:office:smarttags" w:element="metricconverter">
        <w:smartTagPr>
          <w:attr w:name="ProductID" w:val="100 см"/>
        </w:smartTagPr>
        <w:r w:rsidRPr="00431F0F">
          <w:rPr>
            <w:sz w:val="28"/>
            <w:szCs w:val="28"/>
          </w:rPr>
          <w:t>100 см</w:t>
        </w:r>
      </w:smartTag>
      <w:r w:rsidRPr="00431F0F">
        <w:rPr>
          <w:sz w:val="28"/>
          <w:szCs w:val="28"/>
        </w:rPr>
        <w:t xml:space="preserve"> – Иллювиальный, плотный, глинистый, ореховатый, с тенденцией</w:t>
      </w:r>
      <w:r w:rsidR="00546492" w:rsidRPr="00431F0F">
        <w:rPr>
          <w:sz w:val="28"/>
          <w:szCs w:val="28"/>
        </w:rPr>
        <w:t xml:space="preserve"> образовывать призмовидные отдельности, влажный.</w:t>
      </w:r>
    </w:p>
    <w:p w:rsidR="00546492" w:rsidRPr="00431F0F" w:rsidRDefault="00546492" w:rsidP="00CF4C7F">
      <w:pPr>
        <w:spacing w:line="360" w:lineRule="auto"/>
        <w:ind w:firstLine="709"/>
        <w:jc w:val="both"/>
        <w:rPr>
          <w:sz w:val="28"/>
          <w:szCs w:val="28"/>
        </w:rPr>
      </w:pPr>
      <w:r w:rsidRPr="00431F0F">
        <w:rPr>
          <w:sz w:val="28"/>
          <w:szCs w:val="28"/>
        </w:rPr>
        <w:t>Гор. ВС 100-</w:t>
      </w:r>
      <w:smartTag w:uri="urn:schemas-microsoft-com:office:smarttags" w:element="metricconverter">
        <w:smartTagPr>
          <w:attr w:name="ProductID" w:val="120 см"/>
        </w:smartTagPr>
        <w:r w:rsidRPr="00431F0F">
          <w:rPr>
            <w:sz w:val="28"/>
            <w:szCs w:val="28"/>
          </w:rPr>
          <w:t>120 см</w:t>
        </w:r>
      </w:smartTag>
      <w:r w:rsidRPr="00431F0F">
        <w:rPr>
          <w:sz w:val="28"/>
          <w:szCs w:val="28"/>
        </w:rPr>
        <w:t xml:space="preserve"> – Переходный, плотный, тяжелосуглинистый, комковато-мелкоореховатый, светло бурый.</w:t>
      </w:r>
    </w:p>
    <w:p w:rsidR="00546492" w:rsidRPr="00431F0F" w:rsidRDefault="00546492" w:rsidP="00CF4C7F">
      <w:pPr>
        <w:spacing w:line="360" w:lineRule="auto"/>
        <w:ind w:firstLine="709"/>
        <w:jc w:val="both"/>
        <w:rPr>
          <w:sz w:val="28"/>
          <w:szCs w:val="28"/>
        </w:rPr>
      </w:pPr>
      <w:r w:rsidRPr="00431F0F">
        <w:rPr>
          <w:sz w:val="28"/>
          <w:szCs w:val="28"/>
        </w:rPr>
        <w:t>Гор</w:t>
      </w:r>
      <w:r w:rsidR="00211B12" w:rsidRPr="00431F0F">
        <w:rPr>
          <w:sz w:val="28"/>
          <w:szCs w:val="28"/>
        </w:rPr>
        <w:t>.</w:t>
      </w:r>
      <w:r w:rsidRPr="00431F0F">
        <w:rPr>
          <w:sz w:val="28"/>
          <w:szCs w:val="28"/>
        </w:rPr>
        <w:t xml:space="preserve"> С </w:t>
      </w:r>
      <w:r w:rsidR="0073577E" w:rsidRPr="00431F0F">
        <w:rPr>
          <w:sz w:val="28"/>
          <w:szCs w:val="28"/>
        </w:rPr>
        <w:t xml:space="preserve">ниже </w:t>
      </w:r>
      <w:smartTag w:uri="urn:schemas-microsoft-com:office:smarttags" w:element="metricconverter">
        <w:smartTagPr>
          <w:attr w:name="ProductID" w:val="120 см"/>
        </w:smartTagPr>
        <w:r w:rsidR="0073577E" w:rsidRPr="00431F0F">
          <w:rPr>
            <w:sz w:val="28"/>
            <w:szCs w:val="28"/>
          </w:rPr>
          <w:t>120 см</w:t>
        </w:r>
      </w:smartTag>
      <w:r w:rsidR="0073577E" w:rsidRPr="00431F0F">
        <w:rPr>
          <w:sz w:val="28"/>
          <w:szCs w:val="28"/>
        </w:rPr>
        <w:t xml:space="preserve"> </w:t>
      </w:r>
      <w:r w:rsidR="00635A2A" w:rsidRPr="00431F0F">
        <w:rPr>
          <w:sz w:val="28"/>
          <w:szCs w:val="28"/>
        </w:rPr>
        <w:t>–</w:t>
      </w:r>
      <w:r w:rsidR="0073577E" w:rsidRPr="00431F0F">
        <w:rPr>
          <w:sz w:val="28"/>
          <w:szCs w:val="28"/>
        </w:rPr>
        <w:t xml:space="preserve"> Мате</w:t>
      </w:r>
      <w:r w:rsidR="00635A2A" w:rsidRPr="00431F0F">
        <w:rPr>
          <w:sz w:val="28"/>
          <w:szCs w:val="28"/>
        </w:rPr>
        <w:t>ринская порода – желто-бурая бесструктурная глина, однородная, с соляной кислотой не вскипает</w:t>
      </w:r>
      <w:r w:rsidR="00211B12" w:rsidRPr="00431F0F">
        <w:rPr>
          <w:sz w:val="28"/>
          <w:szCs w:val="28"/>
        </w:rPr>
        <w:t>.</w:t>
      </w:r>
    </w:p>
    <w:p w:rsidR="00CA2B34" w:rsidRPr="00431F0F" w:rsidRDefault="00CF4C7F" w:rsidP="00CF4C7F">
      <w:pPr>
        <w:spacing w:line="360" w:lineRule="auto"/>
        <w:ind w:firstLine="709"/>
        <w:jc w:val="center"/>
        <w:rPr>
          <w:b/>
          <w:sz w:val="28"/>
          <w:szCs w:val="28"/>
        </w:rPr>
      </w:pPr>
      <w:r>
        <w:rPr>
          <w:b/>
          <w:sz w:val="28"/>
          <w:szCs w:val="28"/>
        </w:rPr>
        <w:br w:type="page"/>
      </w:r>
      <w:r w:rsidR="00CA2B34" w:rsidRPr="00431F0F">
        <w:rPr>
          <w:b/>
          <w:sz w:val="28"/>
          <w:szCs w:val="28"/>
        </w:rPr>
        <w:t>1.1 Площадь сельскохозяйственных угодий</w:t>
      </w:r>
    </w:p>
    <w:p w:rsidR="00CA2B34" w:rsidRPr="00431F0F" w:rsidRDefault="00CA2B34" w:rsidP="00CF4C7F">
      <w:pPr>
        <w:spacing w:line="360" w:lineRule="auto"/>
        <w:ind w:firstLine="709"/>
        <w:jc w:val="center"/>
        <w:rPr>
          <w:b/>
          <w:sz w:val="28"/>
          <w:szCs w:val="28"/>
        </w:rPr>
      </w:pPr>
    </w:p>
    <w:p w:rsidR="00CA2B34" w:rsidRPr="00431F0F" w:rsidRDefault="00CA2B34" w:rsidP="00CF4C7F">
      <w:pPr>
        <w:spacing w:line="360" w:lineRule="auto"/>
        <w:ind w:firstLine="709"/>
        <w:jc w:val="both"/>
        <w:rPr>
          <w:sz w:val="28"/>
          <w:szCs w:val="28"/>
        </w:rPr>
      </w:pPr>
      <w:r w:rsidRPr="00431F0F">
        <w:rPr>
          <w:sz w:val="28"/>
          <w:szCs w:val="28"/>
        </w:rPr>
        <w:t>В колхозе «Бырминский», Пермского края, Кунгурского района сельскохозяйственные угодья подразделяются на пахотные и сенокосно-пастбищные. В хозяйстве существуют полевой и кормовой севообороты, суммарная площадь которых составляет площадь пашни.</w:t>
      </w:r>
    </w:p>
    <w:p w:rsidR="00CA2B34" w:rsidRPr="00431F0F" w:rsidRDefault="00CA2B34" w:rsidP="00CF4C7F">
      <w:pPr>
        <w:spacing w:line="360" w:lineRule="auto"/>
        <w:ind w:firstLine="709"/>
        <w:jc w:val="both"/>
        <w:rPr>
          <w:sz w:val="28"/>
          <w:szCs w:val="28"/>
        </w:rPr>
      </w:pPr>
      <w:r w:rsidRPr="00431F0F">
        <w:rPr>
          <w:sz w:val="28"/>
          <w:szCs w:val="28"/>
        </w:rPr>
        <w:t>Пашня</w:t>
      </w:r>
      <w:r w:rsidR="00431F0F">
        <w:rPr>
          <w:sz w:val="28"/>
          <w:szCs w:val="28"/>
        </w:rPr>
        <w:t xml:space="preserve"> </w:t>
      </w:r>
      <w:r w:rsidRPr="00431F0F">
        <w:rPr>
          <w:sz w:val="28"/>
          <w:szCs w:val="28"/>
        </w:rPr>
        <w:t>2100 га, из них</w:t>
      </w:r>
    </w:p>
    <w:p w:rsidR="00CA2B34" w:rsidRPr="00431F0F" w:rsidRDefault="00CA2B34" w:rsidP="00CF4C7F">
      <w:pPr>
        <w:spacing w:line="360" w:lineRule="auto"/>
        <w:ind w:firstLine="709"/>
        <w:jc w:val="both"/>
        <w:rPr>
          <w:sz w:val="28"/>
          <w:szCs w:val="28"/>
        </w:rPr>
      </w:pPr>
      <w:r w:rsidRPr="00431F0F">
        <w:rPr>
          <w:sz w:val="28"/>
          <w:szCs w:val="28"/>
        </w:rPr>
        <w:t>а) полевой севооборот</w:t>
      </w:r>
      <w:r w:rsidR="00431F0F">
        <w:rPr>
          <w:sz w:val="28"/>
          <w:szCs w:val="28"/>
        </w:rPr>
        <w:t xml:space="preserve"> </w:t>
      </w:r>
      <w:r w:rsidRPr="00431F0F">
        <w:rPr>
          <w:sz w:val="28"/>
          <w:szCs w:val="28"/>
        </w:rPr>
        <w:t>750 га.</w:t>
      </w:r>
    </w:p>
    <w:p w:rsidR="00CA2B34" w:rsidRPr="00431F0F" w:rsidRDefault="00CA2B34" w:rsidP="00CF4C7F">
      <w:pPr>
        <w:spacing w:line="360" w:lineRule="auto"/>
        <w:ind w:firstLine="709"/>
        <w:jc w:val="both"/>
        <w:rPr>
          <w:sz w:val="28"/>
          <w:szCs w:val="28"/>
        </w:rPr>
      </w:pPr>
      <w:r w:rsidRPr="00431F0F">
        <w:rPr>
          <w:sz w:val="28"/>
          <w:szCs w:val="28"/>
        </w:rPr>
        <w:t>в) кормовой севооборот</w:t>
      </w:r>
      <w:r w:rsidR="00431F0F">
        <w:rPr>
          <w:sz w:val="28"/>
          <w:szCs w:val="28"/>
        </w:rPr>
        <w:t xml:space="preserve"> </w:t>
      </w:r>
      <w:r w:rsidRPr="00431F0F">
        <w:rPr>
          <w:sz w:val="28"/>
          <w:szCs w:val="28"/>
        </w:rPr>
        <w:t>300 га.</w:t>
      </w:r>
    </w:p>
    <w:p w:rsidR="00CA2B34" w:rsidRPr="00431F0F" w:rsidRDefault="00CA2B34" w:rsidP="00CF4C7F">
      <w:pPr>
        <w:spacing w:line="360" w:lineRule="auto"/>
        <w:ind w:firstLine="709"/>
        <w:jc w:val="both"/>
        <w:rPr>
          <w:sz w:val="28"/>
          <w:szCs w:val="28"/>
        </w:rPr>
      </w:pPr>
      <w:r w:rsidRPr="00431F0F">
        <w:rPr>
          <w:sz w:val="28"/>
          <w:szCs w:val="28"/>
        </w:rPr>
        <w:t>Пастбища и луга</w:t>
      </w:r>
      <w:r w:rsidR="00431F0F">
        <w:rPr>
          <w:sz w:val="28"/>
          <w:szCs w:val="28"/>
        </w:rPr>
        <w:t xml:space="preserve"> </w:t>
      </w:r>
      <w:r w:rsidRPr="00431F0F">
        <w:rPr>
          <w:sz w:val="28"/>
          <w:szCs w:val="28"/>
        </w:rPr>
        <w:t>420 га.</w:t>
      </w:r>
    </w:p>
    <w:p w:rsidR="00CA2B34" w:rsidRPr="00431F0F" w:rsidRDefault="00CA2B34" w:rsidP="00CF4C7F">
      <w:pPr>
        <w:spacing w:line="360" w:lineRule="auto"/>
        <w:ind w:firstLine="709"/>
        <w:jc w:val="both"/>
        <w:rPr>
          <w:sz w:val="28"/>
          <w:szCs w:val="28"/>
        </w:rPr>
      </w:pPr>
      <w:r w:rsidRPr="00431F0F">
        <w:rPr>
          <w:sz w:val="28"/>
          <w:szCs w:val="28"/>
        </w:rPr>
        <w:t>Всего сельскохозяйственных угодий</w:t>
      </w:r>
      <w:r w:rsidR="00431F0F">
        <w:rPr>
          <w:sz w:val="28"/>
          <w:szCs w:val="28"/>
        </w:rPr>
        <w:t xml:space="preserve"> </w:t>
      </w:r>
      <w:r w:rsidRPr="00431F0F">
        <w:rPr>
          <w:sz w:val="28"/>
          <w:szCs w:val="28"/>
        </w:rPr>
        <w:t>2520га.</w:t>
      </w:r>
    </w:p>
    <w:p w:rsidR="00CA2B34" w:rsidRPr="00431F0F" w:rsidRDefault="00CA2B34" w:rsidP="00CF4C7F">
      <w:pPr>
        <w:spacing w:line="360" w:lineRule="auto"/>
        <w:ind w:firstLine="709"/>
        <w:jc w:val="both"/>
        <w:rPr>
          <w:sz w:val="28"/>
          <w:szCs w:val="28"/>
        </w:rPr>
      </w:pPr>
    </w:p>
    <w:p w:rsidR="00CA2B34" w:rsidRPr="00431F0F" w:rsidRDefault="00CA2B34" w:rsidP="00CF4C7F">
      <w:pPr>
        <w:spacing w:line="360" w:lineRule="auto"/>
        <w:ind w:firstLine="709"/>
        <w:jc w:val="center"/>
        <w:rPr>
          <w:b/>
          <w:sz w:val="28"/>
          <w:szCs w:val="28"/>
        </w:rPr>
      </w:pPr>
      <w:r w:rsidRPr="00431F0F">
        <w:rPr>
          <w:b/>
          <w:sz w:val="28"/>
          <w:szCs w:val="28"/>
        </w:rPr>
        <w:t xml:space="preserve">1.2 Поголовье скота на </w:t>
      </w:r>
      <w:smartTag w:uri="urn:schemas-microsoft-com:office:smarttags" w:element="metricconverter">
        <w:smartTagPr>
          <w:attr w:name="ProductID" w:val="100 га"/>
        </w:smartTagPr>
        <w:r w:rsidRPr="00431F0F">
          <w:rPr>
            <w:b/>
            <w:sz w:val="28"/>
            <w:szCs w:val="28"/>
          </w:rPr>
          <w:t>100 га</w:t>
        </w:r>
      </w:smartTag>
      <w:r w:rsidRPr="00431F0F">
        <w:rPr>
          <w:b/>
          <w:sz w:val="28"/>
          <w:szCs w:val="28"/>
        </w:rPr>
        <w:t xml:space="preserve"> сельскохозяйственных угодий</w:t>
      </w:r>
    </w:p>
    <w:p w:rsidR="00CF4C7F" w:rsidRDefault="00CF4C7F" w:rsidP="00CF4C7F">
      <w:pPr>
        <w:spacing w:line="360" w:lineRule="auto"/>
        <w:ind w:firstLine="709"/>
        <w:jc w:val="both"/>
        <w:rPr>
          <w:sz w:val="28"/>
          <w:szCs w:val="28"/>
        </w:rPr>
      </w:pPr>
    </w:p>
    <w:p w:rsidR="00CA2B34" w:rsidRPr="00431F0F" w:rsidRDefault="00CA2B34" w:rsidP="00CF4C7F">
      <w:pPr>
        <w:spacing w:line="360" w:lineRule="auto"/>
        <w:ind w:firstLine="709"/>
        <w:jc w:val="both"/>
        <w:rPr>
          <w:sz w:val="28"/>
          <w:szCs w:val="28"/>
        </w:rPr>
      </w:pPr>
      <w:r w:rsidRPr="00431F0F">
        <w:rPr>
          <w:sz w:val="28"/>
          <w:szCs w:val="28"/>
        </w:rPr>
        <w:t>а) лошади</w:t>
      </w:r>
      <w:r w:rsidR="00431F0F">
        <w:rPr>
          <w:sz w:val="28"/>
          <w:szCs w:val="28"/>
        </w:rPr>
        <w:t xml:space="preserve"> </w:t>
      </w:r>
      <w:r w:rsidRPr="00431F0F">
        <w:rPr>
          <w:sz w:val="28"/>
          <w:szCs w:val="28"/>
        </w:rPr>
        <w:t>3,8</w:t>
      </w:r>
    </w:p>
    <w:p w:rsidR="00CA2B34" w:rsidRPr="00431F0F" w:rsidRDefault="00CA2B34" w:rsidP="00CF4C7F">
      <w:pPr>
        <w:spacing w:line="360" w:lineRule="auto"/>
        <w:ind w:firstLine="709"/>
        <w:jc w:val="both"/>
        <w:rPr>
          <w:sz w:val="28"/>
          <w:szCs w:val="28"/>
        </w:rPr>
      </w:pPr>
      <w:r w:rsidRPr="00431F0F">
        <w:rPr>
          <w:sz w:val="28"/>
          <w:szCs w:val="28"/>
        </w:rPr>
        <w:t>б) крупный рогатый скот</w:t>
      </w:r>
      <w:r w:rsidR="00431F0F">
        <w:rPr>
          <w:sz w:val="28"/>
          <w:szCs w:val="28"/>
        </w:rPr>
        <w:t xml:space="preserve"> </w:t>
      </w:r>
      <w:r w:rsidRPr="00431F0F">
        <w:rPr>
          <w:sz w:val="28"/>
          <w:szCs w:val="28"/>
        </w:rPr>
        <w:t>9,2</w:t>
      </w:r>
    </w:p>
    <w:p w:rsidR="00CA2B34" w:rsidRPr="00431F0F" w:rsidRDefault="00CA2B34" w:rsidP="00CF4C7F">
      <w:pPr>
        <w:spacing w:line="360" w:lineRule="auto"/>
        <w:ind w:firstLine="709"/>
        <w:jc w:val="both"/>
        <w:rPr>
          <w:sz w:val="28"/>
          <w:szCs w:val="28"/>
        </w:rPr>
      </w:pPr>
      <w:r w:rsidRPr="00431F0F">
        <w:rPr>
          <w:sz w:val="28"/>
          <w:szCs w:val="28"/>
        </w:rPr>
        <w:t>в) свиньи</w:t>
      </w:r>
      <w:r w:rsidR="00431F0F">
        <w:rPr>
          <w:sz w:val="28"/>
          <w:szCs w:val="28"/>
        </w:rPr>
        <w:t xml:space="preserve"> </w:t>
      </w:r>
      <w:r w:rsidRPr="00431F0F">
        <w:rPr>
          <w:sz w:val="28"/>
          <w:szCs w:val="28"/>
        </w:rPr>
        <w:t>1,5</w:t>
      </w:r>
    </w:p>
    <w:p w:rsidR="002476DD" w:rsidRPr="00431F0F" w:rsidRDefault="002476DD" w:rsidP="00CF4C7F">
      <w:pPr>
        <w:spacing w:line="360" w:lineRule="auto"/>
        <w:ind w:firstLine="709"/>
        <w:rPr>
          <w:sz w:val="28"/>
          <w:szCs w:val="28"/>
        </w:rPr>
      </w:pPr>
    </w:p>
    <w:p w:rsidR="00CA2B34" w:rsidRPr="00431F0F" w:rsidRDefault="00CA2B34" w:rsidP="00CF4C7F">
      <w:pPr>
        <w:spacing w:line="360" w:lineRule="auto"/>
        <w:ind w:firstLine="709"/>
        <w:jc w:val="center"/>
        <w:rPr>
          <w:b/>
          <w:sz w:val="28"/>
          <w:szCs w:val="28"/>
        </w:rPr>
      </w:pPr>
      <w:r w:rsidRPr="00431F0F">
        <w:rPr>
          <w:b/>
          <w:sz w:val="28"/>
          <w:szCs w:val="28"/>
        </w:rPr>
        <w:t>1.3 Чередование культур в севообороте</w:t>
      </w:r>
    </w:p>
    <w:p w:rsidR="00CA2B34" w:rsidRPr="00431F0F" w:rsidRDefault="00CA2B34" w:rsidP="00CF4C7F">
      <w:pPr>
        <w:spacing w:line="360" w:lineRule="auto"/>
        <w:ind w:firstLine="709"/>
        <w:jc w:val="center"/>
        <w:rPr>
          <w:b/>
          <w:sz w:val="28"/>
          <w:szCs w:val="28"/>
        </w:rPr>
      </w:pPr>
    </w:p>
    <w:p w:rsidR="00AF07D9" w:rsidRPr="00431F0F" w:rsidRDefault="00AF07D9" w:rsidP="00CF4C7F">
      <w:pPr>
        <w:spacing w:line="360" w:lineRule="auto"/>
        <w:ind w:firstLine="709"/>
        <w:jc w:val="both"/>
        <w:rPr>
          <w:sz w:val="28"/>
          <w:szCs w:val="28"/>
        </w:rPr>
      </w:pPr>
      <w:r w:rsidRPr="00431F0F">
        <w:rPr>
          <w:sz w:val="28"/>
          <w:szCs w:val="28"/>
        </w:rPr>
        <w:t>В таблице 1 представлен один из севооборотов, существующий в хозяйстве, а также запланированная урожайность сельскохозяйственных культур.</w:t>
      </w:r>
    </w:p>
    <w:p w:rsidR="00CA2B34" w:rsidRPr="00431F0F" w:rsidRDefault="00CA2B34" w:rsidP="00CF4C7F">
      <w:pPr>
        <w:spacing w:line="360" w:lineRule="auto"/>
        <w:ind w:firstLine="709"/>
        <w:jc w:val="both"/>
        <w:rPr>
          <w:b/>
          <w:i/>
          <w:sz w:val="28"/>
          <w:szCs w:val="28"/>
        </w:rPr>
      </w:pPr>
      <w:r w:rsidRPr="00431F0F">
        <w:rPr>
          <w:b/>
          <w:i/>
          <w:sz w:val="28"/>
          <w:szCs w:val="28"/>
        </w:rPr>
        <w:t>Агротехническая оценка полевого севооборота</w:t>
      </w:r>
    </w:p>
    <w:p w:rsidR="00CA2B34" w:rsidRPr="00431F0F" w:rsidRDefault="00CA2B34" w:rsidP="00CF4C7F">
      <w:pPr>
        <w:spacing w:line="360" w:lineRule="auto"/>
        <w:ind w:firstLine="709"/>
        <w:jc w:val="both"/>
        <w:rPr>
          <w:sz w:val="28"/>
          <w:szCs w:val="28"/>
        </w:rPr>
      </w:pPr>
      <w:r w:rsidRPr="00431F0F">
        <w:rPr>
          <w:sz w:val="28"/>
          <w:szCs w:val="28"/>
        </w:rPr>
        <w:t>Пар чистый – поле свободное</w:t>
      </w:r>
      <w:r w:rsidR="00431F0F">
        <w:rPr>
          <w:sz w:val="28"/>
          <w:szCs w:val="28"/>
        </w:rPr>
        <w:t xml:space="preserve"> </w:t>
      </w:r>
      <w:r w:rsidRPr="00431F0F">
        <w:rPr>
          <w:sz w:val="28"/>
          <w:szCs w:val="28"/>
        </w:rPr>
        <w:t>в течение вегетационного периода от возделывания культур, отличный предшественник для всех культур, в моем севообороте для озимой ржи. Выполняет очень важные агротехнические функции: накопление, сохранение и рациональное использование почвенной влаги. В течение лета производиться неоднократная обработка чистого пара для уничтожения сорных растений, вредителей и болезней</w:t>
      </w:r>
      <w:r w:rsidR="00431F0F">
        <w:rPr>
          <w:sz w:val="28"/>
          <w:szCs w:val="28"/>
        </w:rPr>
        <w:t xml:space="preserve"> </w:t>
      </w:r>
      <w:r w:rsidRPr="00431F0F">
        <w:rPr>
          <w:sz w:val="28"/>
          <w:szCs w:val="28"/>
        </w:rPr>
        <w:t xml:space="preserve">сельскохозяйственных культур. </w:t>
      </w:r>
    </w:p>
    <w:p w:rsidR="00AA2D45" w:rsidRPr="00431F0F" w:rsidRDefault="00AA2D45" w:rsidP="00CF4C7F">
      <w:pPr>
        <w:spacing w:line="360" w:lineRule="auto"/>
        <w:ind w:firstLine="709"/>
        <w:jc w:val="both"/>
        <w:rPr>
          <w:sz w:val="28"/>
          <w:szCs w:val="28"/>
        </w:rPr>
      </w:pPr>
      <w:r w:rsidRPr="00431F0F">
        <w:rPr>
          <w:sz w:val="28"/>
          <w:szCs w:val="28"/>
        </w:rPr>
        <w:t>Озимая рожь</w:t>
      </w:r>
      <w:r w:rsidR="00AA6F9C" w:rsidRPr="00431F0F">
        <w:rPr>
          <w:sz w:val="28"/>
          <w:szCs w:val="28"/>
        </w:rPr>
        <w:t xml:space="preserve"> хорошо использует весенние и осенние осадки. Весной быстро трогается в рост</w:t>
      </w:r>
      <w:r w:rsidR="00BD742B" w:rsidRPr="00431F0F">
        <w:rPr>
          <w:sz w:val="28"/>
          <w:szCs w:val="28"/>
        </w:rPr>
        <w:t>, затеняет сорные растения.</w:t>
      </w:r>
    </w:p>
    <w:p w:rsidR="00951A90" w:rsidRPr="00431F0F" w:rsidRDefault="00951A90" w:rsidP="00CF4C7F">
      <w:pPr>
        <w:spacing w:line="360" w:lineRule="auto"/>
        <w:ind w:firstLine="709"/>
        <w:jc w:val="both"/>
        <w:rPr>
          <w:sz w:val="28"/>
          <w:szCs w:val="28"/>
        </w:rPr>
      </w:pPr>
      <w:r w:rsidRPr="00431F0F">
        <w:rPr>
          <w:sz w:val="28"/>
          <w:szCs w:val="28"/>
        </w:rPr>
        <w:t>Овес с подсевом многолетних трав для последующей культуры является удовлетворительным предшественником. В моем севообороте овес является хорошей покровной культурой для многолетних</w:t>
      </w:r>
      <w:r w:rsidR="00AF07D9" w:rsidRPr="00431F0F">
        <w:rPr>
          <w:sz w:val="28"/>
          <w:szCs w:val="28"/>
        </w:rPr>
        <w:t xml:space="preserve"> трав на сено.</w:t>
      </w:r>
    </w:p>
    <w:p w:rsidR="00CA2B34" w:rsidRPr="00431F0F" w:rsidRDefault="00CA2B34" w:rsidP="00CF4C7F">
      <w:pPr>
        <w:spacing w:line="360" w:lineRule="auto"/>
        <w:ind w:firstLine="709"/>
        <w:jc w:val="both"/>
        <w:rPr>
          <w:sz w:val="28"/>
          <w:szCs w:val="28"/>
        </w:rPr>
      </w:pPr>
      <w:r w:rsidRPr="00431F0F">
        <w:rPr>
          <w:sz w:val="28"/>
          <w:szCs w:val="28"/>
        </w:rPr>
        <w:t>Многолетние травы, комплексно воздействуют на плодородие почвы, урожайность последующих культур и продуктивность севооборота. Они накапливают большое количество органического вещества и азота, создают и оставляют в почве большую массу разветвленной корневой системы, которая в свою очередь влияет на структуру и гумусовый баланс. Также благодаря хорошо развитой корневой системе, укрепляется почва, а мощный травостой надежно укрывает почву от ливней и ветра.</w:t>
      </w:r>
    </w:p>
    <w:p w:rsidR="00AF07D9" w:rsidRPr="00431F0F" w:rsidRDefault="00AF07D9" w:rsidP="00CF4C7F">
      <w:pPr>
        <w:spacing w:line="360" w:lineRule="auto"/>
        <w:ind w:firstLine="709"/>
        <w:jc w:val="both"/>
        <w:rPr>
          <w:sz w:val="28"/>
          <w:szCs w:val="28"/>
        </w:rPr>
      </w:pPr>
      <w:r w:rsidRPr="00431F0F">
        <w:rPr>
          <w:sz w:val="28"/>
          <w:szCs w:val="28"/>
        </w:rPr>
        <w:t>Пшеница наиболее требовательная к плодородию почвы культура. Лучшими предшественниками для нее пласт многолетних трав.</w:t>
      </w:r>
    </w:p>
    <w:p w:rsidR="00CA2B34" w:rsidRPr="00431F0F" w:rsidRDefault="00CA2B34" w:rsidP="00CF4C7F">
      <w:pPr>
        <w:spacing w:line="360" w:lineRule="auto"/>
        <w:ind w:firstLine="709"/>
        <w:jc w:val="center"/>
        <w:rPr>
          <w:b/>
          <w:sz w:val="28"/>
          <w:szCs w:val="28"/>
        </w:rPr>
      </w:pPr>
    </w:p>
    <w:p w:rsidR="00F21BCF" w:rsidRPr="00431F0F" w:rsidRDefault="00F21BCF" w:rsidP="00CF4C7F">
      <w:pPr>
        <w:spacing w:line="360" w:lineRule="auto"/>
        <w:ind w:firstLine="709"/>
        <w:jc w:val="right"/>
        <w:rPr>
          <w:sz w:val="28"/>
          <w:szCs w:val="28"/>
        </w:rPr>
      </w:pPr>
      <w:r w:rsidRPr="00431F0F">
        <w:rPr>
          <w:sz w:val="28"/>
          <w:szCs w:val="28"/>
        </w:rPr>
        <w:t xml:space="preserve">Таблица </w:t>
      </w:r>
      <w:r w:rsidRPr="00431F0F">
        <w:rPr>
          <w:sz w:val="28"/>
          <w:szCs w:val="28"/>
          <w:lang w:val="en-US"/>
        </w:rPr>
        <w:t>1</w:t>
      </w:r>
      <w:r w:rsidRPr="00431F0F">
        <w:rPr>
          <w:sz w:val="28"/>
          <w:szCs w:val="28"/>
        </w:rPr>
        <w:t xml:space="preserve"> –</w:t>
      </w:r>
      <w:r w:rsidRPr="00431F0F">
        <w:rPr>
          <w:sz w:val="28"/>
          <w:szCs w:val="28"/>
          <w:lang w:val="en-US"/>
        </w:rPr>
        <w:t xml:space="preserve"> </w:t>
      </w:r>
      <w:r w:rsidRPr="00431F0F">
        <w:rPr>
          <w:sz w:val="28"/>
          <w:szCs w:val="28"/>
        </w:rPr>
        <w:t>Характеристика севооборота</w:t>
      </w:r>
    </w:p>
    <w:tbl>
      <w:tblPr>
        <w:tblStyle w:val="a6"/>
        <w:tblW w:w="0" w:type="auto"/>
        <w:jc w:val="center"/>
        <w:tblLook w:val="01E0" w:firstRow="1" w:lastRow="1" w:firstColumn="1" w:lastColumn="1" w:noHBand="0" w:noVBand="0"/>
      </w:tblPr>
      <w:tblGrid>
        <w:gridCol w:w="2988"/>
        <w:gridCol w:w="2700"/>
        <w:gridCol w:w="2307"/>
      </w:tblGrid>
      <w:tr w:rsidR="00F21BCF" w:rsidRPr="00CF4C7F" w:rsidTr="00CF4C7F">
        <w:trPr>
          <w:jc w:val="center"/>
        </w:trPr>
        <w:tc>
          <w:tcPr>
            <w:tcW w:w="2988" w:type="dxa"/>
          </w:tcPr>
          <w:p w:rsidR="00F21BCF" w:rsidRPr="00CF4C7F" w:rsidRDefault="00F21BCF" w:rsidP="00CF4C7F">
            <w:pPr>
              <w:spacing w:line="360" w:lineRule="auto"/>
              <w:jc w:val="center"/>
              <w:rPr>
                <w:b/>
                <w:sz w:val="20"/>
              </w:rPr>
            </w:pPr>
            <w:r w:rsidRPr="00CF4C7F">
              <w:rPr>
                <w:b/>
                <w:sz w:val="20"/>
              </w:rPr>
              <w:t>Культура</w:t>
            </w:r>
          </w:p>
        </w:tc>
        <w:tc>
          <w:tcPr>
            <w:tcW w:w="2700" w:type="dxa"/>
          </w:tcPr>
          <w:p w:rsidR="00F21BCF" w:rsidRPr="00CF4C7F" w:rsidRDefault="00F21BCF" w:rsidP="00CF4C7F">
            <w:pPr>
              <w:spacing w:line="360" w:lineRule="auto"/>
              <w:jc w:val="center"/>
              <w:rPr>
                <w:b/>
                <w:sz w:val="20"/>
              </w:rPr>
            </w:pPr>
            <w:r w:rsidRPr="00CF4C7F">
              <w:rPr>
                <w:b/>
                <w:sz w:val="20"/>
              </w:rPr>
              <w:t>Площадь поля, Га</w:t>
            </w:r>
          </w:p>
        </w:tc>
        <w:tc>
          <w:tcPr>
            <w:tcW w:w="2307" w:type="dxa"/>
          </w:tcPr>
          <w:p w:rsidR="00F21BCF" w:rsidRPr="00CF4C7F" w:rsidRDefault="00F21BCF" w:rsidP="00CF4C7F">
            <w:pPr>
              <w:spacing w:line="360" w:lineRule="auto"/>
              <w:jc w:val="center"/>
              <w:rPr>
                <w:b/>
                <w:sz w:val="20"/>
              </w:rPr>
            </w:pPr>
            <w:r w:rsidRPr="00CF4C7F">
              <w:rPr>
                <w:b/>
                <w:sz w:val="20"/>
              </w:rPr>
              <w:t>Планируемая урожайность, т/га</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Пар чистый</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Озимая рожь</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2,5</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Овес + травы (клевер,тимофеевка)</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2,7</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 xml:space="preserve">Травы </w:t>
            </w:r>
            <w:smartTag w:uri="urn:schemas-microsoft-com:office:smarttags" w:element="metricconverter">
              <w:smartTagPr>
                <w:attr w:name="ProductID" w:val="1 г"/>
              </w:smartTagPr>
              <w:r w:rsidRPr="00CF4C7F">
                <w:rPr>
                  <w:sz w:val="20"/>
                </w:rPr>
                <w:t>1 г</w:t>
              </w:r>
            </w:smartTag>
            <w:r w:rsidRPr="00CF4C7F">
              <w:rPr>
                <w:sz w:val="20"/>
              </w:rPr>
              <w:t>.п</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5,0</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 xml:space="preserve">Травы </w:t>
            </w:r>
            <w:smartTag w:uri="urn:schemas-microsoft-com:office:smarttags" w:element="metricconverter">
              <w:smartTagPr>
                <w:attr w:name="ProductID" w:val="2 г"/>
              </w:smartTagPr>
              <w:r w:rsidRPr="00CF4C7F">
                <w:rPr>
                  <w:sz w:val="20"/>
                </w:rPr>
                <w:t>2 г</w:t>
              </w:r>
            </w:smartTag>
            <w:r w:rsidRPr="00CF4C7F">
              <w:rPr>
                <w:sz w:val="20"/>
              </w:rPr>
              <w:t>.п</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4,0</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Травы3 г п</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3,7</w:t>
            </w:r>
          </w:p>
        </w:tc>
      </w:tr>
      <w:tr w:rsidR="00F21BCF" w:rsidRPr="00CF4C7F" w:rsidTr="00CF4C7F">
        <w:trPr>
          <w:jc w:val="center"/>
        </w:trPr>
        <w:tc>
          <w:tcPr>
            <w:tcW w:w="2988" w:type="dxa"/>
          </w:tcPr>
          <w:p w:rsidR="00F21BCF" w:rsidRPr="00CF4C7F" w:rsidRDefault="00F21BCF" w:rsidP="00CF4C7F">
            <w:pPr>
              <w:spacing w:line="360" w:lineRule="auto"/>
              <w:jc w:val="center"/>
              <w:rPr>
                <w:sz w:val="20"/>
              </w:rPr>
            </w:pPr>
            <w:r w:rsidRPr="00CF4C7F">
              <w:rPr>
                <w:sz w:val="20"/>
              </w:rPr>
              <w:t>Пшеница</w:t>
            </w:r>
          </w:p>
        </w:tc>
        <w:tc>
          <w:tcPr>
            <w:tcW w:w="2700" w:type="dxa"/>
          </w:tcPr>
          <w:p w:rsidR="00F21BCF" w:rsidRPr="00CF4C7F" w:rsidRDefault="00F21BCF" w:rsidP="00CF4C7F">
            <w:pPr>
              <w:spacing w:line="360" w:lineRule="auto"/>
              <w:jc w:val="center"/>
              <w:rPr>
                <w:sz w:val="20"/>
              </w:rPr>
            </w:pPr>
            <w:r w:rsidRPr="00CF4C7F">
              <w:rPr>
                <w:sz w:val="20"/>
              </w:rPr>
              <w:t>150</w:t>
            </w:r>
          </w:p>
        </w:tc>
        <w:tc>
          <w:tcPr>
            <w:tcW w:w="2307" w:type="dxa"/>
          </w:tcPr>
          <w:p w:rsidR="00F21BCF" w:rsidRPr="00CF4C7F" w:rsidRDefault="00F21BCF" w:rsidP="00CF4C7F">
            <w:pPr>
              <w:spacing w:line="360" w:lineRule="auto"/>
              <w:jc w:val="center"/>
              <w:rPr>
                <w:sz w:val="20"/>
              </w:rPr>
            </w:pPr>
            <w:r w:rsidRPr="00CF4C7F">
              <w:rPr>
                <w:sz w:val="20"/>
              </w:rPr>
              <w:t>3,0</w:t>
            </w:r>
          </w:p>
        </w:tc>
      </w:tr>
    </w:tbl>
    <w:p w:rsidR="00F21BCF" w:rsidRPr="00431F0F" w:rsidRDefault="00F21BCF" w:rsidP="00CF4C7F">
      <w:pPr>
        <w:spacing w:line="360" w:lineRule="auto"/>
        <w:ind w:firstLine="709"/>
        <w:jc w:val="both"/>
        <w:rPr>
          <w:sz w:val="28"/>
          <w:szCs w:val="28"/>
        </w:rPr>
      </w:pPr>
    </w:p>
    <w:p w:rsidR="00CA2B34" w:rsidRPr="00431F0F" w:rsidRDefault="00F21BCF" w:rsidP="00CF4C7F">
      <w:pPr>
        <w:spacing w:line="360" w:lineRule="auto"/>
        <w:ind w:firstLine="709"/>
        <w:rPr>
          <w:b/>
          <w:i/>
          <w:sz w:val="28"/>
          <w:szCs w:val="28"/>
        </w:rPr>
      </w:pPr>
      <w:r w:rsidRPr="00431F0F">
        <w:rPr>
          <w:b/>
          <w:i/>
          <w:sz w:val="28"/>
          <w:szCs w:val="28"/>
        </w:rPr>
        <w:t>Биологические особенности культур севооборота:</w:t>
      </w:r>
    </w:p>
    <w:p w:rsidR="0033282B" w:rsidRPr="00431F0F" w:rsidRDefault="00F21BCF" w:rsidP="00CF4C7F">
      <w:pPr>
        <w:spacing w:line="360" w:lineRule="auto"/>
        <w:ind w:firstLine="709"/>
        <w:jc w:val="both"/>
        <w:rPr>
          <w:sz w:val="28"/>
          <w:szCs w:val="28"/>
        </w:rPr>
      </w:pPr>
      <w:r w:rsidRPr="00431F0F">
        <w:rPr>
          <w:b/>
          <w:sz w:val="28"/>
          <w:szCs w:val="32"/>
        </w:rPr>
        <w:t>Озимая рожь</w:t>
      </w:r>
      <w:r w:rsidR="00706FFD" w:rsidRPr="00431F0F">
        <w:rPr>
          <w:b/>
          <w:sz w:val="28"/>
          <w:szCs w:val="32"/>
        </w:rPr>
        <w:t xml:space="preserve"> – </w:t>
      </w:r>
      <w:r w:rsidR="00706FFD" w:rsidRPr="00431F0F">
        <w:rPr>
          <w:sz w:val="28"/>
          <w:szCs w:val="28"/>
        </w:rPr>
        <w:t>растение умеренно холодного климата.</w:t>
      </w:r>
      <w:r w:rsidRPr="00431F0F">
        <w:rPr>
          <w:b/>
          <w:sz w:val="28"/>
          <w:szCs w:val="32"/>
        </w:rPr>
        <w:t xml:space="preserve"> </w:t>
      </w:r>
      <w:r w:rsidR="00706FFD" w:rsidRPr="00431F0F">
        <w:rPr>
          <w:sz w:val="28"/>
          <w:szCs w:val="28"/>
        </w:rPr>
        <w:t>Озимые культуры имеют длинный вегетационный период 340-370 дней. Среди злаковых хлебов</w:t>
      </w:r>
      <w:r w:rsidR="006D7BDA" w:rsidRPr="00431F0F">
        <w:rPr>
          <w:sz w:val="28"/>
          <w:szCs w:val="28"/>
        </w:rPr>
        <w:t xml:space="preserve"> озимая рожь менее требовательна к почве и климатическим условиям, среди озимых самая морозостойкая культура. Она может переносить морозы до – 25</w:t>
      </w:r>
      <w:r w:rsidR="0033282B" w:rsidRPr="00431F0F">
        <w:rPr>
          <w:sz w:val="28"/>
          <w:szCs w:val="28"/>
        </w:rPr>
        <w:t xml:space="preserve"> – 30 С. Большое влияние на повышение морозостойкости ржи оказывают калийные и фосфорные удобрения, так как они способствуют накоплению сахаров в растении.</w:t>
      </w:r>
    </w:p>
    <w:p w:rsidR="00495EF7" w:rsidRPr="00431F0F" w:rsidRDefault="00706FFD" w:rsidP="00CF4C7F">
      <w:pPr>
        <w:spacing w:line="360" w:lineRule="auto"/>
        <w:ind w:firstLine="709"/>
        <w:jc w:val="both"/>
        <w:rPr>
          <w:sz w:val="28"/>
          <w:szCs w:val="28"/>
        </w:rPr>
      </w:pPr>
      <w:r w:rsidRPr="00431F0F">
        <w:rPr>
          <w:sz w:val="28"/>
          <w:szCs w:val="28"/>
        </w:rPr>
        <w:t>Озимая рожь свободно</w:t>
      </w:r>
      <w:r w:rsidR="006D7BDA" w:rsidRPr="00431F0F">
        <w:rPr>
          <w:sz w:val="28"/>
          <w:szCs w:val="28"/>
        </w:rPr>
        <w:t xml:space="preserve"> может расти на слабощелочных и слабокислых почвах, в то же время мириться с повышенной кислотностью</w:t>
      </w:r>
      <w:r w:rsidRPr="00431F0F">
        <w:rPr>
          <w:sz w:val="28"/>
          <w:szCs w:val="28"/>
        </w:rPr>
        <w:t>.</w:t>
      </w:r>
      <w:r w:rsidR="006D7BDA" w:rsidRPr="00431F0F">
        <w:rPr>
          <w:sz w:val="28"/>
          <w:szCs w:val="28"/>
        </w:rPr>
        <w:t xml:space="preserve"> </w:t>
      </w:r>
      <w:r w:rsidRPr="00431F0F">
        <w:rPr>
          <w:sz w:val="28"/>
          <w:szCs w:val="28"/>
        </w:rPr>
        <w:t>Оптимальная рН 5,5-6,0.</w:t>
      </w:r>
      <w:r w:rsidRPr="00431F0F">
        <w:rPr>
          <w:sz w:val="28"/>
        </w:rPr>
        <w:t xml:space="preserve"> </w:t>
      </w:r>
      <w:r w:rsidRPr="00431F0F">
        <w:rPr>
          <w:sz w:val="28"/>
          <w:szCs w:val="28"/>
        </w:rPr>
        <w:t>Рожь может расти на малоплодородных почвах, легких супесях и рыхлых песчаных почвах. Наиболее</w:t>
      </w:r>
      <w:r w:rsidR="00431F0F">
        <w:rPr>
          <w:sz w:val="28"/>
          <w:szCs w:val="28"/>
        </w:rPr>
        <w:t xml:space="preserve"> </w:t>
      </w:r>
      <w:r w:rsidRPr="00431F0F">
        <w:rPr>
          <w:sz w:val="28"/>
          <w:szCs w:val="28"/>
        </w:rPr>
        <w:t>типичны для нее легкие</w:t>
      </w:r>
      <w:r w:rsidR="00431F0F">
        <w:rPr>
          <w:sz w:val="28"/>
          <w:szCs w:val="28"/>
        </w:rPr>
        <w:t xml:space="preserve"> </w:t>
      </w:r>
      <w:r w:rsidRPr="00431F0F">
        <w:rPr>
          <w:sz w:val="28"/>
          <w:szCs w:val="28"/>
        </w:rPr>
        <w:t>песчаные, мало</w:t>
      </w:r>
      <w:r w:rsidR="0033282B" w:rsidRPr="00431F0F">
        <w:rPr>
          <w:sz w:val="28"/>
          <w:szCs w:val="28"/>
        </w:rPr>
        <w:t xml:space="preserve"> </w:t>
      </w:r>
      <w:r w:rsidRPr="00431F0F">
        <w:rPr>
          <w:sz w:val="28"/>
          <w:szCs w:val="28"/>
        </w:rPr>
        <w:t xml:space="preserve">влагоемкие почвы, но лучшими считаются мощные черноземы, серые - лесные, высоко окультуренные дерново-подзолистые. Малопригодны для ржи вязкие, сильно заболоченные и засоленные почвы. </w:t>
      </w:r>
    </w:p>
    <w:p w:rsidR="009A5F62" w:rsidRPr="00431F0F" w:rsidRDefault="009A5F62" w:rsidP="00CF4C7F">
      <w:pPr>
        <w:spacing w:line="360" w:lineRule="auto"/>
        <w:ind w:firstLine="709"/>
        <w:jc w:val="both"/>
        <w:rPr>
          <w:sz w:val="28"/>
          <w:szCs w:val="28"/>
        </w:rPr>
      </w:pPr>
      <w:r w:rsidRPr="00431F0F">
        <w:rPr>
          <w:sz w:val="28"/>
          <w:szCs w:val="28"/>
        </w:rPr>
        <w:t xml:space="preserve">Средний вынос элементов питания – зерна с учетом побочной продукции </w:t>
      </w:r>
      <w:r w:rsidRPr="00431F0F">
        <w:rPr>
          <w:sz w:val="28"/>
          <w:szCs w:val="28"/>
          <w:lang w:val="en-US"/>
        </w:rPr>
        <w:t>N</w:t>
      </w:r>
      <w:r w:rsidR="00846249" w:rsidRPr="00431F0F">
        <w:rPr>
          <w:sz w:val="28"/>
          <w:szCs w:val="28"/>
        </w:rPr>
        <w:t>-25-</w:t>
      </w:r>
      <w:smartTag w:uri="urn:schemas-microsoft-com:office:smarttags" w:element="metricconverter">
        <w:smartTagPr>
          <w:attr w:name="ProductID" w:val="30 кг"/>
        </w:smartTagPr>
        <w:r w:rsidR="00846249" w:rsidRPr="00431F0F">
          <w:rPr>
            <w:sz w:val="28"/>
            <w:szCs w:val="28"/>
          </w:rPr>
          <w:t>30 кг</w:t>
        </w:r>
      </w:smartTag>
      <w:r w:rsidR="00A133D1" w:rsidRPr="00431F0F">
        <w:rPr>
          <w:sz w:val="28"/>
          <w:szCs w:val="28"/>
        </w:rPr>
        <w:t>;</w:t>
      </w:r>
      <w:r w:rsidR="00431F0F">
        <w:rPr>
          <w:sz w:val="28"/>
          <w:szCs w:val="28"/>
        </w:rPr>
        <w:t xml:space="preserve"> </w:t>
      </w:r>
      <w:r w:rsidR="00A133D1" w:rsidRPr="00431F0F">
        <w:rPr>
          <w:sz w:val="28"/>
          <w:szCs w:val="28"/>
          <w:lang w:val="en-US"/>
        </w:rPr>
        <w:t>P</w:t>
      </w:r>
      <w:r w:rsidR="00A133D1" w:rsidRPr="00431F0F">
        <w:rPr>
          <w:b/>
          <w:sz w:val="28"/>
          <w:szCs w:val="28"/>
          <w:vertAlign w:val="subscript"/>
        </w:rPr>
        <w:t>2</w:t>
      </w:r>
      <w:r w:rsidR="00A133D1" w:rsidRPr="00431F0F">
        <w:rPr>
          <w:b/>
          <w:sz w:val="28"/>
          <w:szCs w:val="28"/>
          <w:lang w:val="en-US"/>
        </w:rPr>
        <w:t>O</w:t>
      </w:r>
      <w:r w:rsidR="00A133D1" w:rsidRPr="00431F0F">
        <w:rPr>
          <w:b/>
          <w:sz w:val="28"/>
          <w:szCs w:val="28"/>
          <w:vertAlign w:val="subscript"/>
        </w:rPr>
        <w:t>5</w:t>
      </w:r>
      <w:r w:rsidR="00A133D1" w:rsidRPr="00431F0F">
        <w:rPr>
          <w:b/>
          <w:sz w:val="28"/>
          <w:szCs w:val="28"/>
        </w:rPr>
        <w:t xml:space="preserve"> </w:t>
      </w:r>
      <w:r w:rsidR="00846249" w:rsidRPr="00431F0F">
        <w:rPr>
          <w:sz w:val="28"/>
          <w:szCs w:val="28"/>
        </w:rPr>
        <w:t>-12-</w:t>
      </w:r>
      <w:smartTag w:uri="urn:schemas-microsoft-com:office:smarttags" w:element="metricconverter">
        <w:smartTagPr>
          <w:attr w:name="ProductID" w:val="14 кг"/>
        </w:smartTagPr>
        <w:r w:rsidR="00846249" w:rsidRPr="00431F0F">
          <w:rPr>
            <w:sz w:val="28"/>
            <w:szCs w:val="28"/>
          </w:rPr>
          <w:t>14 кг</w:t>
        </w:r>
      </w:smartTag>
      <w:r w:rsidR="00846249" w:rsidRPr="00431F0F">
        <w:rPr>
          <w:sz w:val="28"/>
          <w:szCs w:val="28"/>
        </w:rPr>
        <w:t>;</w:t>
      </w:r>
      <w:r w:rsidR="00431F0F">
        <w:rPr>
          <w:sz w:val="28"/>
          <w:szCs w:val="28"/>
        </w:rPr>
        <w:t xml:space="preserve"> </w:t>
      </w:r>
      <w:r w:rsidR="00921181" w:rsidRPr="00431F0F">
        <w:rPr>
          <w:sz w:val="28"/>
          <w:szCs w:val="28"/>
          <w:lang w:val="en-US"/>
        </w:rPr>
        <w:t>K</w:t>
      </w:r>
      <w:r w:rsidR="00921181" w:rsidRPr="00431F0F">
        <w:rPr>
          <w:sz w:val="28"/>
          <w:szCs w:val="28"/>
          <w:vertAlign w:val="subscript"/>
        </w:rPr>
        <w:t>2</w:t>
      </w:r>
      <w:r w:rsidR="00921181" w:rsidRPr="00431F0F">
        <w:rPr>
          <w:sz w:val="28"/>
          <w:szCs w:val="28"/>
          <w:lang w:val="en-US"/>
        </w:rPr>
        <w:t>O</w:t>
      </w:r>
      <w:r w:rsidR="00921181" w:rsidRPr="00431F0F">
        <w:rPr>
          <w:sz w:val="28"/>
          <w:szCs w:val="28"/>
        </w:rPr>
        <w:t>-26-</w:t>
      </w:r>
      <w:smartTag w:uri="urn:schemas-microsoft-com:office:smarttags" w:element="metricconverter">
        <w:smartTagPr>
          <w:attr w:name="ProductID" w:val="40 кг"/>
        </w:smartTagPr>
        <w:r w:rsidR="00921181" w:rsidRPr="00431F0F">
          <w:rPr>
            <w:sz w:val="28"/>
            <w:szCs w:val="28"/>
          </w:rPr>
          <w:t>40 кг</w:t>
        </w:r>
      </w:smartTag>
      <w:r w:rsidR="00921181" w:rsidRPr="00431F0F">
        <w:rPr>
          <w:sz w:val="28"/>
          <w:szCs w:val="28"/>
        </w:rPr>
        <w:t xml:space="preserve"> с одной тонны. Озимая рожь хорошо отзывается на применение удобрений, прибавка от </w:t>
      </w:r>
      <w:smartTag w:uri="urn:schemas-microsoft-com:office:smarttags" w:element="metricconverter">
        <w:smartTagPr>
          <w:attr w:name="ProductID" w:val="1 кг"/>
        </w:smartTagPr>
        <w:r w:rsidR="00921181" w:rsidRPr="00431F0F">
          <w:rPr>
            <w:sz w:val="28"/>
            <w:szCs w:val="28"/>
          </w:rPr>
          <w:t>1 кг</w:t>
        </w:r>
      </w:smartTag>
      <w:r w:rsidR="00921181" w:rsidRPr="00431F0F">
        <w:rPr>
          <w:sz w:val="28"/>
          <w:szCs w:val="28"/>
        </w:rPr>
        <w:t xml:space="preserve"> </w:t>
      </w:r>
      <w:r w:rsidR="00A133D1" w:rsidRPr="00431F0F">
        <w:rPr>
          <w:sz w:val="28"/>
          <w:szCs w:val="28"/>
          <w:lang w:val="en-US"/>
        </w:rPr>
        <w:t>N</w:t>
      </w:r>
      <w:r w:rsidR="00A133D1" w:rsidRPr="00431F0F">
        <w:rPr>
          <w:sz w:val="28"/>
          <w:szCs w:val="28"/>
        </w:rPr>
        <w:t>- до 7-</w:t>
      </w:r>
      <w:smartTag w:uri="urn:schemas-microsoft-com:office:smarttags" w:element="metricconverter">
        <w:smartTagPr>
          <w:attr w:name="ProductID" w:val="11 кг"/>
        </w:smartTagPr>
        <w:r w:rsidR="00A133D1" w:rsidRPr="00431F0F">
          <w:rPr>
            <w:sz w:val="28"/>
            <w:szCs w:val="28"/>
          </w:rPr>
          <w:t>11 кг</w:t>
        </w:r>
      </w:smartTag>
      <w:r w:rsidR="00A133D1" w:rsidRPr="00431F0F">
        <w:rPr>
          <w:sz w:val="28"/>
          <w:szCs w:val="28"/>
        </w:rPr>
        <w:t xml:space="preserve"> зерна, </w:t>
      </w:r>
      <w:r w:rsidR="00A133D1" w:rsidRPr="00431F0F">
        <w:rPr>
          <w:sz w:val="28"/>
          <w:szCs w:val="28"/>
          <w:lang w:val="en-US"/>
        </w:rPr>
        <w:t>P</w:t>
      </w:r>
      <w:r w:rsidR="00A133D1" w:rsidRPr="00431F0F">
        <w:rPr>
          <w:b/>
          <w:sz w:val="28"/>
          <w:szCs w:val="28"/>
          <w:vertAlign w:val="subscript"/>
        </w:rPr>
        <w:t>2</w:t>
      </w:r>
      <w:r w:rsidR="00A133D1" w:rsidRPr="00431F0F">
        <w:rPr>
          <w:b/>
          <w:sz w:val="28"/>
          <w:szCs w:val="28"/>
          <w:lang w:val="en-US"/>
        </w:rPr>
        <w:t>O</w:t>
      </w:r>
      <w:r w:rsidR="00A133D1" w:rsidRPr="00431F0F">
        <w:rPr>
          <w:b/>
          <w:sz w:val="28"/>
          <w:szCs w:val="28"/>
          <w:vertAlign w:val="subscript"/>
        </w:rPr>
        <w:t>5</w:t>
      </w:r>
      <w:r w:rsidR="00431F0F">
        <w:rPr>
          <w:b/>
          <w:sz w:val="28"/>
          <w:szCs w:val="28"/>
          <w:vertAlign w:val="subscript"/>
        </w:rPr>
        <w:t xml:space="preserve"> </w:t>
      </w:r>
      <w:r w:rsidR="00A133D1" w:rsidRPr="00431F0F">
        <w:rPr>
          <w:sz w:val="28"/>
          <w:szCs w:val="28"/>
        </w:rPr>
        <w:t xml:space="preserve">от 2 до </w:t>
      </w:r>
      <w:smartTag w:uri="urn:schemas-microsoft-com:office:smarttags" w:element="metricconverter">
        <w:smartTagPr>
          <w:attr w:name="ProductID" w:val="5 кг"/>
        </w:smartTagPr>
        <w:r w:rsidR="00A133D1" w:rsidRPr="00431F0F">
          <w:rPr>
            <w:sz w:val="28"/>
            <w:szCs w:val="28"/>
          </w:rPr>
          <w:t>5 кг</w:t>
        </w:r>
      </w:smartTag>
      <w:r w:rsidR="00A133D1" w:rsidRPr="00431F0F">
        <w:rPr>
          <w:sz w:val="28"/>
          <w:szCs w:val="28"/>
        </w:rPr>
        <w:t xml:space="preserve"> зерна</w:t>
      </w:r>
      <w:r w:rsidR="00A901E3" w:rsidRPr="00431F0F">
        <w:rPr>
          <w:sz w:val="28"/>
          <w:szCs w:val="28"/>
        </w:rPr>
        <w:t xml:space="preserve">, </w:t>
      </w:r>
      <w:r w:rsidR="00A901E3" w:rsidRPr="00431F0F">
        <w:rPr>
          <w:sz w:val="28"/>
          <w:szCs w:val="28"/>
          <w:lang w:val="en-US"/>
        </w:rPr>
        <w:t>K</w:t>
      </w:r>
      <w:r w:rsidR="00A901E3" w:rsidRPr="00431F0F">
        <w:rPr>
          <w:sz w:val="28"/>
          <w:szCs w:val="28"/>
          <w:vertAlign w:val="subscript"/>
        </w:rPr>
        <w:t>2</w:t>
      </w:r>
      <w:r w:rsidR="00A901E3" w:rsidRPr="00431F0F">
        <w:rPr>
          <w:sz w:val="28"/>
          <w:szCs w:val="28"/>
          <w:lang w:val="en-US"/>
        </w:rPr>
        <w:t>O</w:t>
      </w:r>
      <w:r w:rsidR="00A901E3" w:rsidRPr="00431F0F">
        <w:rPr>
          <w:sz w:val="28"/>
          <w:szCs w:val="28"/>
        </w:rPr>
        <w:t xml:space="preserve"> от 2 до </w:t>
      </w:r>
      <w:smartTag w:uri="urn:schemas-microsoft-com:office:smarttags" w:element="metricconverter">
        <w:smartTagPr>
          <w:attr w:name="ProductID" w:val="4 кг"/>
        </w:smartTagPr>
        <w:r w:rsidR="00A901E3" w:rsidRPr="00431F0F">
          <w:rPr>
            <w:sz w:val="28"/>
            <w:szCs w:val="28"/>
          </w:rPr>
          <w:t>4 кг</w:t>
        </w:r>
      </w:smartTag>
      <w:r w:rsidR="00A901E3" w:rsidRPr="00431F0F">
        <w:rPr>
          <w:sz w:val="28"/>
          <w:szCs w:val="28"/>
        </w:rPr>
        <w:t xml:space="preserve"> зерна. </w:t>
      </w:r>
    </w:p>
    <w:p w:rsidR="00706FFD" w:rsidRPr="00431F0F" w:rsidRDefault="00706FFD" w:rsidP="00CF4C7F">
      <w:pPr>
        <w:spacing w:line="360" w:lineRule="auto"/>
        <w:ind w:firstLine="709"/>
        <w:jc w:val="both"/>
        <w:rPr>
          <w:sz w:val="28"/>
          <w:szCs w:val="28"/>
        </w:rPr>
      </w:pPr>
      <w:r w:rsidRPr="00431F0F">
        <w:rPr>
          <w:sz w:val="28"/>
          <w:szCs w:val="28"/>
        </w:rPr>
        <w:t>Потребление элементов питания</w:t>
      </w:r>
      <w:r w:rsidR="00431F0F">
        <w:rPr>
          <w:sz w:val="28"/>
          <w:szCs w:val="28"/>
        </w:rPr>
        <w:t xml:space="preserve"> </w:t>
      </w:r>
      <w:r w:rsidRPr="00431F0F">
        <w:rPr>
          <w:sz w:val="28"/>
          <w:szCs w:val="28"/>
        </w:rPr>
        <w:t>у</w:t>
      </w:r>
      <w:r w:rsidR="00431F0F">
        <w:rPr>
          <w:sz w:val="28"/>
          <w:szCs w:val="28"/>
        </w:rPr>
        <w:t xml:space="preserve"> </w:t>
      </w:r>
      <w:r w:rsidRPr="00431F0F">
        <w:rPr>
          <w:sz w:val="28"/>
          <w:szCs w:val="28"/>
        </w:rPr>
        <w:t>озимой ржи</w:t>
      </w:r>
      <w:r w:rsidR="00431F0F">
        <w:rPr>
          <w:sz w:val="28"/>
          <w:szCs w:val="28"/>
        </w:rPr>
        <w:t xml:space="preserve"> </w:t>
      </w:r>
      <w:r w:rsidRPr="00431F0F">
        <w:rPr>
          <w:sz w:val="28"/>
          <w:szCs w:val="28"/>
        </w:rPr>
        <w:t>в течении вегета</w:t>
      </w:r>
      <w:r w:rsidR="00A901E3" w:rsidRPr="00431F0F">
        <w:rPr>
          <w:sz w:val="28"/>
          <w:szCs w:val="28"/>
        </w:rPr>
        <w:t>ционного</w:t>
      </w:r>
      <w:r w:rsidR="00431F0F">
        <w:rPr>
          <w:sz w:val="28"/>
          <w:szCs w:val="28"/>
        </w:rPr>
        <w:t xml:space="preserve"> </w:t>
      </w:r>
      <w:r w:rsidR="00A901E3" w:rsidRPr="00431F0F">
        <w:rPr>
          <w:sz w:val="28"/>
          <w:szCs w:val="28"/>
        </w:rPr>
        <w:t xml:space="preserve">периода не равномерное, выделяют от 4 до 5 периодов. </w:t>
      </w:r>
      <w:r w:rsidR="000D0CE2" w:rsidRPr="00431F0F">
        <w:rPr>
          <w:sz w:val="28"/>
          <w:szCs w:val="28"/>
        </w:rPr>
        <w:t xml:space="preserve">Этот период критический по </w:t>
      </w:r>
      <w:r w:rsidR="008F74B5" w:rsidRPr="00431F0F">
        <w:rPr>
          <w:sz w:val="28"/>
          <w:szCs w:val="28"/>
        </w:rPr>
        <w:t>фосфору, а на бедных почвах и по азоту. Осеннее – весеннее кущение критический период по азоту весной, по фосфору и калию осенью.</w:t>
      </w:r>
      <w:r w:rsidR="009B6738" w:rsidRPr="00431F0F">
        <w:rPr>
          <w:sz w:val="28"/>
          <w:szCs w:val="28"/>
        </w:rPr>
        <w:t xml:space="preserve"> Используется до 40% питательных веществ.</w:t>
      </w:r>
      <w:r w:rsidR="00224680" w:rsidRPr="00431F0F">
        <w:rPr>
          <w:sz w:val="28"/>
          <w:szCs w:val="28"/>
        </w:rPr>
        <w:t xml:space="preserve"> От начала выхода в трубку до начала колошения. В этот период наблюдается максимальное потребление элементов питания до 70%. Налив и созревание зерна, в этот период особенно важно содержание азота и калия, потребление элементов питания до 2 %, фосфор не потребляется.</w:t>
      </w:r>
      <w:r w:rsidR="006B16B3" w:rsidRPr="00431F0F">
        <w:rPr>
          <w:sz w:val="28"/>
          <w:szCs w:val="28"/>
        </w:rPr>
        <w:t xml:space="preserve"> Осенью усваивается незначительное количество элементов питания.</w:t>
      </w:r>
      <w:r w:rsidRPr="00431F0F">
        <w:rPr>
          <w:sz w:val="28"/>
          <w:szCs w:val="28"/>
        </w:rPr>
        <w:t xml:space="preserve"> И</w:t>
      </w:r>
      <w:r w:rsidR="0033282B" w:rsidRPr="00431F0F">
        <w:rPr>
          <w:sz w:val="28"/>
          <w:szCs w:val="28"/>
        </w:rPr>
        <w:t>збыток азота не допускается</w:t>
      </w:r>
      <w:r w:rsidRPr="00431F0F">
        <w:rPr>
          <w:sz w:val="28"/>
          <w:szCs w:val="28"/>
        </w:rPr>
        <w:t>,</w:t>
      </w:r>
      <w:r w:rsidR="0033282B" w:rsidRPr="00431F0F">
        <w:rPr>
          <w:sz w:val="28"/>
          <w:szCs w:val="28"/>
        </w:rPr>
        <w:t xml:space="preserve"> </w:t>
      </w:r>
      <w:r w:rsidRPr="00431F0F">
        <w:rPr>
          <w:sz w:val="28"/>
          <w:szCs w:val="28"/>
        </w:rPr>
        <w:t>так как происходит бурное развитие вегетационной массы и растения не успевают накопить достаточное количество удобрений для перезимовки. До ухода под снег рожь должна быть обеспечена фосфором и калием, азотом. После схода снега, в апреле, проводят подкормку обязатель</w:t>
      </w:r>
      <w:r w:rsidR="00495EF7" w:rsidRPr="00431F0F">
        <w:rPr>
          <w:sz w:val="28"/>
          <w:szCs w:val="28"/>
        </w:rPr>
        <w:t>но, для обеспечения их азотом. П</w:t>
      </w:r>
      <w:r w:rsidRPr="00431F0F">
        <w:rPr>
          <w:sz w:val="28"/>
          <w:szCs w:val="28"/>
        </w:rPr>
        <w:t>о предшественнику озимой</w:t>
      </w:r>
      <w:r w:rsidR="00431F0F">
        <w:rPr>
          <w:sz w:val="28"/>
          <w:szCs w:val="28"/>
        </w:rPr>
        <w:t xml:space="preserve"> </w:t>
      </w:r>
      <w:r w:rsidRPr="00431F0F">
        <w:rPr>
          <w:sz w:val="28"/>
          <w:szCs w:val="28"/>
        </w:rPr>
        <w:t>ржи, пару чистому, обязательно проводят КАХОП. Расчет доз известков</w:t>
      </w:r>
      <w:r w:rsidR="00495EF7" w:rsidRPr="00431F0F">
        <w:rPr>
          <w:sz w:val="28"/>
          <w:szCs w:val="28"/>
        </w:rPr>
        <w:t>ого материала ведут по полной гидролитической кислотности</w:t>
      </w:r>
      <w:r w:rsidRPr="00431F0F">
        <w:rPr>
          <w:sz w:val="28"/>
          <w:szCs w:val="28"/>
        </w:rPr>
        <w:t>, в основном применяют известняковую муку. Известкование проводят весной</w:t>
      </w:r>
      <w:r w:rsidR="008D4D97" w:rsidRPr="00431F0F">
        <w:rPr>
          <w:sz w:val="28"/>
          <w:szCs w:val="28"/>
        </w:rPr>
        <w:t xml:space="preserve"> под культивацию</w:t>
      </w:r>
      <w:r w:rsidRPr="00431F0F">
        <w:rPr>
          <w:sz w:val="28"/>
          <w:szCs w:val="28"/>
        </w:rPr>
        <w:t xml:space="preserve"> или летом под перепашку.</w:t>
      </w:r>
      <w:r w:rsidR="00922619" w:rsidRPr="00431F0F">
        <w:rPr>
          <w:sz w:val="28"/>
          <w:szCs w:val="28"/>
        </w:rPr>
        <w:t xml:space="preserve"> Фосфоритование проводят осенью после уборки предшественника чистого пара. Основным удобрением являются органические. Вносят в чистом пару. Прибавки от внесения органических удобрении от 3 до 10 ц с га. Средняя доза 30-60 т/га, под перепашку пара 2-3 декада июля. Азотные вносят весной и в основное внесение в дозе более 60 кг/га, дозы фосфора и калия в подкормку</w:t>
      </w:r>
      <w:r w:rsidR="00E50632" w:rsidRPr="00431F0F">
        <w:rPr>
          <w:sz w:val="28"/>
          <w:szCs w:val="28"/>
        </w:rPr>
        <w:t xml:space="preserve"> увеличивают 90-120 кг/га, при посеве вносят 20-30 кг/га фосфора. </w:t>
      </w:r>
    </w:p>
    <w:p w:rsidR="002B5A40" w:rsidRPr="00431F0F" w:rsidRDefault="00E50632" w:rsidP="00CF4C7F">
      <w:pPr>
        <w:spacing w:line="360" w:lineRule="auto"/>
        <w:ind w:firstLine="709"/>
        <w:jc w:val="both"/>
        <w:rPr>
          <w:sz w:val="28"/>
          <w:szCs w:val="28"/>
        </w:rPr>
      </w:pPr>
      <w:r w:rsidRPr="00431F0F">
        <w:rPr>
          <w:b/>
          <w:sz w:val="28"/>
          <w:szCs w:val="32"/>
        </w:rPr>
        <w:t xml:space="preserve">Овес – </w:t>
      </w:r>
      <w:r w:rsidR="00B745A6" w:rsidRPr="00431F0F">
        <w:rPr>
          <w:sz w:val="28"/>
          <w:szCs w:val="28"/>
        </w:rPr>
        <w:t>является основной яровой зерновой культурой.</w:t>
      </w:r>
      <w:r w:rsidRPr="00431F0F">
        <w:rPr>
          <w:sz w:val="28"/>
          <w:szCs w:val="28"/>
        </w:rPr>
        <w:tab/>
      </w:r>
      <w:r w:rsidR="002B5A40" w:rsidRPr="00431F0F">
        <w:rPr>
          <w:sz w:val="28"/>
          <w:szCs w:val="28"/>
        </w:rPr>
        <w:t>Овес имеет более короткий вегетационный период 90-100 дней. Овес не требователен к теплу. Корневая система мочковатая, расположена в основном в пахотном слое, поэтому часто страдает от недостатка влаги. Всходы переносят кратковременные заморозки до -5</w:t>
      </w:r>
      <w:r w:rsidR="002B5A40" w:rsidRPr="00431F0F">
        <w:rPr>
          <w:sz w:val="28"/>
          <w:szCs w:val="28"/>
          <w:vertAlign w:val="superscript"/>
        </w:rPr>
        <w:t>о</w:t>
      </w:r>
      <w:r w:rsidR="002B5A40" w:rsidRPr="00431F0F">
        <w:rPr>
          <w:sz w:val="28"/>
          <w:szCs w:val="28"/>
        </w:rPr>
        <w:t>С. Растения овса требуют больше влаги, поэтому сеют во влажную почву. Оптимальная рН для овса 5-6. Овес растение длинного дня, в меньшей степени чувствителен к повышенной кислотности почвы,</w:t>
      </w:r>
      <w:r w:rsidR="00431F0F">
        <w:rPr>
          <w:sz w:val="28"/>
          <w:szCs w:val="28"/>
        </w:rPr>
        <w:t xml:space="preserve"> </w:t>
      </w:r>
      <w:r w:rsidR="002B5A40" w:rsidRPr="00431F0F">
        <w:rPr>
          <w:sz w:val="28"/>
          <w:szCs w:val="28"/>
        </w:rPr>
        <w:t>к наличию в ней подвижного алюминия, но и для</w:t>
      </w:r>
      <w:r w:rsidR="00431F0F">
        <w:rPr>
          <w:sz w:val="28"/>
          <w:szCs w:val="28"/>
        </w:rPr>
        <w:t xml:space="preserve"> </w:t>
      </w:r>
      <w:r w:rsidR="002B5A40" w:rsidRPr="00431F0F">
        <w:rPr>
          <w:sz w:val="28"/>
          <w:szCs w:val="28"/>
        </w:rPr>
        <w:t>овса есть предел рН ниже 4,5,овес перестает расти. Устраняют и снижают кислотность почвы известкованием. Расчет доз известкового материала ведут по полной гидролитической кислотности. Лучшими почвами являются чернозем оподзоленный, темно-серые лесные и высоко окультуренные</w:t>
      </w:r>
      <w:r w:rsidR="00431F0F">
        <w:rPr>
          <w:sz w:val="28"/>
          <w:szCs w:val="28"/>
        </w:rPr>
        <w:t xml:space="preserve"> </w:t>
      </w:r>
      <w:r w:rsidR="002B5A40" w:rsidRPr="00431F0F">
        <w:rPr>
          <w:sz w:val="28"/>
          <w:szCs w:val="28"/>
        </w:rPr>
        <w:t xml:space="preserve">дерново - подзолистые. В среднем вынос элементов питания для овса составляет: </w:t>
      </w:r>
      <w:r w:rsidR="002B5A40" w:rsidRPr="00431F0F">
        <w:rPr>
          <w:sz w:val="28"/>
          <w:szCs w:val="28"/>
          <w:lang w:val="en-US"/>
        </w:rPr>
        <w:t>N</w:t>
      </w:r>
      <w:r w:rsidR="002B5A40" w:rsidRPr="00431F0F">
        <w:rPr>
          <w:sz w:val="28"/>
          <w:szCs w:val="28"/>
        </w:rPr>
        <w:t xml:space="preserve"> -33, </w:t>
      </w:r>
      <w:r w:rsidR="00252A54" w:rsidRPr="00431F0F">
        <w:rPr>
          <w:sz w:val="28"/>
          <w:szCs w:val="28"/>
          <w:lang w:val="en-US"/>
        </w:rPr>
        <w:t>P</w:t>
      </w:r>
      <w:r w:rsidR="00252A54" w:rsidRPr="00431F0F">
        <w:rPr>
          <w:b/>
          <w:sz w:val="28"/>
          <w:szCs w:val="28"/>
          <w:vertAlign w:val="subscript"/>
        </w:rPr>
        <w:t>2</w:t>
      </w:r>
      <w:r w:rsidR="00252A54" w:rsidRPr="00431F0F">
        <w:rPr>
          <w:b/>
          <w:sz w:val="28"/>
          <w:szCs w:val="28"/>
          <w:lang w:val="en-US"/>
        </w:rPr>
        <w:t>O</w:t>
      </w:r>
      <w:r w:rsidR="00252A54" w:rsidRPr="00431F0F">
        <w:rPr>
          <w:b/>
          <w:sz w:val="28"/>
          <w:szCs w:val="28"/>
          <w:vertAlign w:val="subscript"/>
        </w:rPr>
        <w:t>5</w:t>
      </w:r>
      <w:r w:rsidR="002B5A40" w:rsidRPr="00431F0F">
        <w:rPr>
          <w:sz w:val="28"/>
          <w:szCs w:val="28"/>
        </w:rPr>
        <w:t>-14,</w:t>
      </w:r>
      <w:r w:rsidR="00252A54" w:rsidRPr="00431F0F">
        <w:rPr>
          <w:sz w:val="28"/>
          <w:szCs w:val="28"/>
        </w:rPr>
        <w:t xml:space="preserve"> </w:t>
      </w:r>
      <w:r w:rsidR="00252A54" w:rsidRPr="00431F0F">
        <w:rPr>
          <w:sz w:val="28"/>
          <w:szCs w:val="28"/>
          <w:lang w:val="en-US"/>
        </w:rPr>
        <w:t>K</w:t>
      </w:r>
      <w:r w:rsidR="00252A54" w:rsidRPr="00431F0F">
        <w:rPr>
          <w:sz w:val="28"/>
          <w:szCs w:val="28"/>
          <w:vertAlign w:val="subscript"/>
        </w:rPr>
        <w:t>2</w:t>
      </w:r>
      <w:r w:rsidR="00252A54" w:rsidRPr="00431F0F">
        <w:rPr>
          <w:sz w:val="28"/>
          <w:szCs w:val="28"/>
          <w:lang w:val="en-US"/>
        </w:rPr>
        <w:t>O</w:t>
      </w:r>
      <w:r w:rsidR="002B5A40" w:rsidRPr="00431F0F">
        <w:rPr>
          <w:sz w:val="28"/>
          <w:szCs w:val="28"/>
        </w:rPr>
        <w:t>-29. Потребление элементов питания в течение вегетации неравномерно. В первый период растение нуждается в доступном фосфоре, критический период по Р. Период максимального потребления</w:t>
      </w:r>
      <w:r w:rsidR="00431F0F">
        <w:rPr>
          <w:sz w:val="28"/>
          <w:szCs w:val="28"/>
        </w:rPr>
        <w:t xml:space="preserve"> </w:t>
      </w:r>
      <w:r w:rsidR="002B5A40" w:rsidRPr="00431F0F">
        <w:rPr>
          <w:sz w:val="28"/>
          <w:szCs w:val="28"/>
        </w:rPr>
        <w:t xml:space="preserve">по </w:t>
      </w:r>
      <w:r w:rsidR="002B5A40" w:rsidRPr="00431F0F">
        <w:rPr>
          <w:sz w:val="28"/>
          <w:szCs w:val="28"/>
          <w:lang w:val="en-US"/>
        </w:rPr>
        <w:t>K</w:t>
      </w:r>
      <w:r w:rsidR="002B5A40" w:rsidRPr="00431F0F">
        <w:rPr>
          <w:sz w:val="28"/>
          <w:szCs w:val="28"/>
        </w:rPr>
        <w:t xml:space="preserve"> - в период колошения, по Р - молочная спелость, по </w:t>
      </w:r>
      <w:r w:rsidR="002B5A40" w:rsidRPr="00431F0F">
        <w:rPr>
          <w:sz w:val="28"/>
          <w:szCs w:val="28"/>
          <w:lang w:val="en-US"/>
        </w:rPr>
        <w:t>N</w:t>
      </w:r>
      <w:r w:rsidR="002B5A40" w:rsidRPr="00431F0F">
        <w:rPr>
          <w:sz w:val="28"/>
          <w:szCs w:val="28"/>
        </w:rPr>
        <w:t>-от колошения до молочной спелости.</w:t>
      </w:r>
    </w:p>
    <w:p w:rsidR="002B5A40" w:rsidRPr="00431F0F" w:rsidRDefault="002B5A40" w:rsidP="00CF4C7F">
      <w:pPr>
        <w:spacing w:line="360" w:lineRule="auto"/>
        <w:ind w:firstLine="709"/>
        <w:jc w:val="both"/>
        <w:rPr>
          <w:sz w:val="28"/>
          <w:szCs w:val="28"/>
        </w:rPr>
      </w:pPr>
      <w:r w:rsidRPr="00431F0F">
        <w:rPr>
          <w:sz w:val="28"/>
          <w:szCs w:val="28"/>
        </w:rPr>
        <w:t>Фосфорные формы удобрений на овсе в основное</w:t>
      </w:r>
      <w:r w:rsidR="00252A54" w:rsidRPr="00431F0F">
        <w:rPr>
          <w:sz w:val="28"/>
          <w:szCs w:val="28"/>
        </w:rPr>
        <w:t xml:space="preserve"> </w:t>
      </w:r>
      <w:r w:rsidRPr="00431F0F">
        <w:rPr>
          <w:sz w:val="28"/>
          <w:szCs w:val="28"/>
        </w:rPr>
        <w:t>- любые, при посеве водораство</w:t>
      </w:r>
      <w:r w:rsidR="00252A54" w:rsidRPr="00431F0F">
        <w:rPr>
          <w:sz w:val="28"/>
          <w:szCs w:val="28"/>
        </w:rPr>
        <w:t>римые. Калийные формы любые</w:t>
      </w:r>
      <w:r w:rsidRPr="00431F0F">
        <w:rPr>
          <w:sz w:val="28"/>
          <w:szCs w:val="28"/>
        </w:rPr>
        <w:t>.</w:t>
      </w:r>
      <w:r w:rsidR="00252A54" w:rsidRPr="00431F0F">
        <w:rPr>
          <w:sz w:val="28"/>
          <w:szCs w:val="28"/>
        </w:rPr>
        <w:t xml:space="preserve"> </w:t>
      </w:r>
      <w:r w:rsidRPr="00431F0F">
        <w:rPr>
          <w:sz w:val="28"/>
          <w:szCs w:val="28"/>
        </w:rPr>
        <w:t>Азотные формы удобрений в основное</w:t>
      </w:r>
      <w:r w:rsidR="00252A54" w:rsidRPr="00431F0F">
        <w:rPr>
          <w:sz w:val="28"/>
          <w:szCs w:val="28"/>
        </w:rPr>
        <w:t xml:space="preserve"> </w:t>
      </w:r>
      <w:r w:rsidRPr="00431F0F">
        <w:rPr>
          <w:sz w:val="28"/>
          <w:szCs w:val="28"/>
        </w:rPr>
        <w:t>- любые, в подкормку мочевина. Если применяют азотные с осени на почвах тяжелого гранулометрического состава применяют только аммонийную форму.</w:t>
      </w:r>
    </w:p>
    <w:p w:rsidR="00A01744" w:rsidRPr="00431F0F" w:rsidRDefault="00252A54" w:rsidP="00CF4C7F">
      <w:pPr>
        <w:spacing w:line="360" w:lineRule="auto"/>
        <w:ind w:firstLine="709"/>
        <w:jc w:val="both"/>
        <w:rPr>
          <w:sz w:val="28"/>
          <w:szCs w:val="28"/>
        </w:rPr>
      </w:pPr>
      <w:r w:rsidRPr="00431F0F">
        <w:rPr>
          <w:b/>
          <w:sz w:val="28"/>
          <w:szCs w:val="32"/>
        </w:rPr>
        <w:t>Многолетние травы –</w:t>
      </w:r>
      <w:r w:rsidR="00431F0F">
        <w:rPr>
          <w:b/>
          <w:sz w:val="28"/>
          <w:szCs w:val="32"/>
        </w:rPr>
        <w:t xml:space="preserve"> </w:t>
      </w:r>
      <w:r w:rsidR="00A01744" w:rsidRPr="00431F0F">
        <w:rPr>
          <w:sz w:val="28"/>
          <w:szCs w:val="28"/>
        </w:rPr>
        <w:t xml:space="preserve">Особенностью многолетних трав является то, что их подсевают под покровную культуру. Лучшими почвами для многолетних трав являются: дерново-подзолистые тяжелосуглинистые. Многолетние бобовые в отличие от зерновых бобовых произрастают на одном месте несколько лет (2 – 3 года). При этом накапливается 150- </w:t>
      </w:r>
      <w:smartTag w:uri="urn:schemas-microsoft-com:office:smarttags" w:element="metricconverter">
        <w:smartTagPr>
          <w:attr w:name="ProductID" w:val="300 кг"/>
        </w:smartTagPr>
        <w:r w:rsidR="00A01744" w:rsidRPr="00431F0F">
          <w:rPr>
            <w:sz w:val="28"/>
            <w:szCs w:val="28"/>
          </w:rPr>
          <w:t>300 кг</w:t>
        </w:r>
      </w:smartTag>
      <w:r w:rsidR="00A01744" w:rsidRPr="00431F0F">
        <w:rPr>
          <w:sz w:val="28"/>
          <w:szCs w:val="28"/>
        </w:rPr>
        <w:t xml:space="preserve"> азота. Под культуры идущие после многолетних бобовых трав дозы азота уменьшают на ½. Клевер требователен к условиям плодородия почвы. Оптимальная рН для клевера 6 – 7. на кислых почвах с высоким содержанием подвижного алюминия обязательно проводят известкование. Расчёт доз ведут по полной гидролитической способности. На почвах тяжелого гранулометрического состава известковым материалом может служить доломитовая мука. Клевер способен усваивать труднодоступные соединения фосфора из почвы. Причём после клевера фосфор остаётся доступным для последующих культур.</w:t>
      </w:r>
    </w:p>
    <w:p w:rsidR="00CF149D" w:rsidRPr="00431F0F" w:rsidRDefault="00A01744" w:rsidP="00CF4C7F">
      <w:pPr>
        <w:spacing w:line="360" w:lineRule="auto"/>
        <w:ind w:firstLine="709"/>
        <w:jc w:val="both"/>
        <w:rPr>
          <w:sz w:val="28"/>
          <w:szCs w:val="28"/>
        </w:rPr>
      </w:pPr>
      <w:r w:rsidRPr="00431F0F">
        <w:rPr>
          <w:sz w:val="28"/>
          <w:szCs w:val="28"/>
        </w:rPr>
        <w:t>Потребление элементов питания у клевера не равномерное. В первый год жизни потребляет незначительное количество элементов питания. Периоды максимального потребления отмечаются на 2 – 3 год жизни: первый,</w:t>
      </w:r>
      <w:r w:rsidR="00431F0F">
        <w:rPr>
          <w:sz w:val="28"/>
          <w:szCs w:val="28"/>
        </w:rPr>
        <w:t xml:space="preserve"> </w:t>
      </w:r>
      <w:r w:rsidRPr="00431F0F">
        <w:rPr>
          <w:sz w:val="28"/>
          <w:szCs w:val="28"/>
        </w:rPr>
        <w:t xml:space="preserve">с момента образования стеблей до начала образования головок; второй, от начала бутанизации до начала цветения; третий, от полного цветения до начала созревания головок. В отношении фосфора, критический период наблюдается в фазу всходов. Полное минеральное удобрение вноситься под покровную культуру. При посеве вносят фосфор в дозе 10 – 15 кг/га. </w:t>
      </w:r>
    </w:p>
    <w:p w:rsidR="00A01744" w:rsidRPr="00431F0F" w:rsidRDefault="00A01744" w:rsidP="00CF4C7F">
      <w:pPr>
        <w:spacing w:line="360" w:lineRule="auto"/>
        <w:ind w:firstLine="709"/>
        <w:jc w:val="both"/>
        <w:rPr>
          <w:sz w:val="28"/>
          <w:szCs w:val="28"/>
        </w:rPr>
      </w:pPr>
      <w:r w:rsidRPr="00431F0F">
        <w:rPr>
          <w:sz w:val="28"/>
          <w:szCs w:val="28"/>
        </w:rPr>
        <w:t xml:space="preserve">Вынос 1 т. сеном клевера составляет: азота – </w:t>
      </w:r>
      <w:smartTag w:uri="urn:schemas-microsoft-com:office:smarttags" w:element="metricconverter">
        <w:smartTagPr>
          <w:attr w:name="ProductID" w:val="20 кг"/>
        </w:smartTagPr>
        <w:r w:rsidRPr="00431F0F">
          <w:rPr>
            <w:sz w:val="28"/>
            <w:szCs w:val="28"/>
          </w:rPr>
          <w:t>20 кг</w:t>
        </w:r>
      </w:smartTag>
      <w:r w:rsidRPr="00431F0F">
        <w:rPr>
          <w:sz w:val="28"/>
          <w:szCs w:val="28"/>
        </w:rPr>
        <w:t xml:space="preserve">, фосфора – </w:t>
      </w:r>
      <w:smartTag w:uri="urn:schemas-microsoft-com:office:smarttags" w:element="metricconverter">
        <w:smartTagPr>
          <w:attr w:name="ProductID" w:val="6 кг"/>
        </w:smartTagPr>
        <w:r w:rsidRPr="00431F0F">
          <w:rPr>
            <w:sz w:val="28"/>
            <w:szCs w:val="28"/>
          </w:rPr>
          <w:t>6 кг</w:t>
        </w:r>
      </w:smartTag>
      <w:r w:rsidRPr="00431F0F">
        <w:rPr>
          <w:sz w:val="28"/>
          <w:szCs w:val="28"/>
        </w:rPr>
        <w:t xml:space="preserve">, калия – </w:t>
      </w:r>
      <w:smartTag w:uri="urn:schemas-microsoft-com:office:smarttags" w:element="metricconverter">
        <w:smartTagPr>
          <w:attr w:name="ProductID" w:val="15 кг"/>
        </w:smartTagPr>
        <w:r w:rsidRPr="00431F0F">
          <w:rPr>
            <w:sz w:val="28"/>
            <w:szCs w:val="28"/>
          </w:rPr>
          <w:t>15 кг</w:t>
        </w:r>
      </w:smartTag>
      <w:r w:rsidRPr="00431F0F">
        <w:rPr>
          <w:sz w:val="28"/>
          <w:szCs w:val="28"/>
        </w:rPr>
        <w:t>. Формы удобрений: азотные все, кроме нитратных; фосфорные в основное внесение любые, при посеве – водорастворимые; калийные, не содержащие хлор.</w:t>
      </w:r>
      <w:r w:rsidR="00CF149D" w:rsidRPr="00431F0F">
        <w:rPr>
          <w:sz w:val="28"/>
          <w:szCs w:val="28"/>
        </w:rPr>
        <w:t xml:space="preserve"> </w:t>
      </w:r>
      <w:r w:rsidRPr="00431F0F">
        <w:rPr>
          <w:sz w:val="28"/>
          <w:szCs w:val="28"/>
        </w:rPr>
        <w:t>В корнях и пожнивных остатках клевера остается примерно около 1/3 всего усвоенного им азота.</w:t>
      </w:r>
    </w:p>
    <w:p w:rsidR="00A01744" w:rsidRPr="00431F0F" w:rsidRDefault="00A01744" w:rsidP="00CF4C7F">
      <w:pPr>
        <w:spacing w:line="360" w:lineRule="auto"/>
        <w:ind w:firstLine="709"/>
        <w:jc w:val="both"/>
        <w:rPr>
          <w:sz w:val="28"/>
          <w:szCs w:val="28"/>
        </w:rPr>
      </w:pPr>
      <w:r w:rsidRPr="00431F0F">
        <w:rPr>
          <w:sz w:val="28"/>
          <w:szCs w:val="28"/>
        </w:rPr>
        <w:t>Клевер посеянный с примесью тимофеевки, по урожайности несколько выше, чем без примеси злаковых трав. Примесь тимофеевки играет положительную роль в просушке клевера, убранного на сено .</w:t>
      </w:r>
      <w:r w:rsidR="00CF149D" w:rsidRPr="00431F0F">
        <w:rPr>
          <w:sz w:val="28"/>
          <w:szCs w:val="28"/>
        </w:rPr>
        <w:t xml:space="preserve"> </w:t>
      </w:r>
      <w:r w:rsidRPr="00431F0F">
        <w:rPr>
          <w:sz w:val="28"/>
          <w:szCs w:val="28"/>
        </w:rPr>
        <w:t>Но тимофеевка- злаковое растение, потребляет азот, а клевер его накапливает. В клеверо - тимофеечной смеси роль клевера в накоплении азота в почве снижается. Урожай культур следующих после посева одного клевера, выше, чем после травосмеси. Это положение исправляется внесение минеральных удобрений и учетом этого в формировании системы удобрения. Из- за тимофеевки содержание протеина в травосмеси оказывается значительно ниже, чем в клевере. Тимофеевка угнетает и вытесняет из травостоя бобовые -</w:t>
      </w:r>
      <w:r w:rsidR="00CF149D" w:rsidRPr="00431F0F">
        <w:rPr>
          <w:sz w:val="28"/>
          <w:szCs w:val="28"/>
        </w:rPr>
        <w:t xml:space="preserve"> </w:t>
      </w:r>
      <w:r w:rsidRPr="00431F0F">
        <w:rPr>
          <w:sz w:val="28"/>
          <w:szCs w:val="28"/>
        </w:rPr>
        <w:t>вызывает изреживание клевера. Если смесь семян высеять на кислую почву, то нередки случаи выпадения клевера; тогда в травостое остается тимофеевка. Поэтому проводится основное и поддерживающее известкование почвы. Посевы клевера с тимофеевкой</w:t>
      </w:r>
      <w:r w:rsidR="00431F0F">
        <w:rPr>
          <w:sz w:val="28"/>
          <w:szCs w:val="28"/>
        </w:rPr>
        <w:t xml:space="preserve"> </w:t>
      </w:r>
      <w:r w:rsidRPr="00431F0F">
        <w:rPr>
          <w:sz w:val="28"/>
          <w:szCs w:val="28"/>
        </w:rPr>
        <w:t>на сено возможны в условиях высокоплодородных почв в пониженных, увлажненных местах. Примесь к клеверу(16-</w:t>
      </w:r>
      <w:smartTag w:uri="urn:schemas-microsoft-com:office:smarttags" w:element="metricconverter">
        <w:smartTagPr>
          <w:attr w:name="ProductID" w:val="18 кг"/>
        </w:smartTagPr>
        <w:r w:rsidRPr="00431F0F">
          <w:rPr>
            <w:sz w:val="28"/>
            <w:szCs w:val="28"/>
          </w:rPr>
          <w:t>18 кг</w:t>
        </w:r>
      </w:smartTag>
      <w:r w:rsidRPr="00431F0F">
        <w:rPr>
          <w:sz w:val="28"/>
          <w:szCs w:val="28"/>
        </w:rPr>
        <w:t xml:space="preserve">) небольшого количества семян тимофеевки(1-2 кг/га) обеспечит более устойчивый, неполегающий травостой. </w:t>
      </w:r>
    </w:p>
    <w:p w:rsidR="00C77896" w:rsidRPr="00431F0F" w:rsidRDefault="00C77896" w:rsidP="00CF4C7F">
      <w:pPr>
        <w:spacing w:line="360" w:lineRule="auto"/>
        <w:ind w:firstLine="709"/>
        <w:jc w:val="both"/>
        <w:rPr>
          <w:sz w:val="28"/>
          <w:szCs w:val="28"/>
        </w:rPr>
      </w:pPr>
      <w:r w:rsidRPr="00431F0F">
        <w:rPr>
          <w:b/>
          <w:sz w:val="28"/>
          <w:szCs w:val="32"/>
        </w:rPr>
        <w:t>Пшеница –</w:t>
      </w:r>
      <w:r w:rsidR="00431F0F">
        <w:rPr>
          <w:b/>
          <w:sz w:val="28"/>
          <w:szCs w:val="32"/>
        </w:rPr>
        <w:t xml:space="preserve"> </w:t>
      </w:r>
      <w:r w:rsidRPr="00431F0F">
        <w:rPr>
          <w:sz w:val="28"/>
          <w:szCs w:val="28"/>
        </w:rPr>
        <w:t>имеет более сжатый период потребления питательных веществ</w:t>
      </w:r>
      <w:r w:rsidR="000C3DED" w:rsidRPr="00431F0F">
        <w:rPr>
          <w:sz w:val="28"/>
          <w:szCs w:val="28"/>
        </w:rPr>
        <w:t xml:space="preserve">. Две трети общего их количества растения усваивает от начала выхода в трубку до цветения. Яровая пшеница кустится слабее, имеет слаборазвитую корневую систему, что обуславливает высокую потребность в доступных питательных веществах для получения высоких урожаев. Пшеница – культура требовательная к высокому плодородию почвы, нуждается в достаточном количестве удобрений, высокие урожаи дает на почвах с нейтральной или близкой к ней реакции среды </w:t>
      </w:r>
      <w:r w:rsidR="000C3DED" w:rsidRPr="00431F0F">
        <w:rPr>
          <w:sz w:val="28"/>
          <w:szCs w:val="28"/>
          <w:lang w:val="en-US"/>
        </w:rPr>
        <w:t>pH</w:t>
      </w:r>
      <w:r w:rsidR="000C3DED" w:rsidRPr="00431F0F">
        <w:rPr>
          <w:sz w:val="28"/>
          <w:szCs w:val="28"/>
        </w:rPr>
        <w:t xml:space="preserve"> 6,9-7,3.</w:t>
      </w:r>
    </w:p>
    <w:p w:rsidR="005D1691" w:rsidRPr="00431F0F" w:rsidRDefault="005D1691" w:rsidP="00CF4C7F">
      <w:pPr>
        <w:spacing w:line="360" w:lineRule="auto"/>
        <w:ind w:firstLine="709"/>
        <w:jc w:val="both"/>
        <w:rPr>
          <w:sz w:val="28"/>
          <w:szCs w:val="28"/>
        </w:rPr>
      </w:pPr>
      <w:r w:rsidRPr="00431F0F">
        <w:rPr>
          <w:sz w:val="28"/>
          <w:szCs w:val="28"/>
        </w:rPr>
        <w:t xml:space="preserve">Органические удобрения под яровые зерновые не вносят во избежание засоренности и полегания посевов. На кислых почвах проводят известкование – расчет ведут по полной гидролитической способности. Прибавки при этом от 2 до 5 ц/га. На яровых зерновых вносят минеральные удобрения </w:t>
      </w:r>
      <w:r w:rsidRPr="00431F0F">
        <w:rPr>
          <w:sz w:val="28"/>
          <w:szCs w:val="28"/>
          <w:lang w:val="en-US"/>
        </w:rPr>
        <w:t>NPK</w:t>
      </w:r>
      <w:r w:rsidRPr="00431F0F">
        <w:rPr>
          <w:sz w:val="28"/>
          <w:szCs w:val="28"/>
        </w:rPr>
        <w:t xml:space="preserve"> 45-60 кг/га прибавки от этого составляют 4-6 ц/га.</w:t>
      </w:r>
      <w:r w:rsidR="0010321F" w:rsidRPr="00431F0F">
        <w:rPr>
          <w:sz w:val="28"/>
          <w:szCs w:val="28"/>
        </w:rPr>
        <w:t xml:space="preserve"> Дозы корректируются с учетом планируемого уровня урожайности. </w:t>
      </w:r>
    </w:p>
    <w:p w:rsidR="0010321F" w:rsidRPr="00431F0F" w:rsidRDefault="0010321F" w:rsidP="00CF4C7F">
      <w:pPr>
        <w:spacing w:line="360" w:lineRule="auto"/>
        <w:ind w:firstLine="709"/>
        <w:jc w:val="both"/>
        <w:rPr>
          <w:sz w:val="28"/>
          <w:szCs w:val="28"/>
        </w:rPr>
      </w:pPr>
      <w:r w:rsidRPr="00431F0F">
        <w:rPr>
          <w:sz w:val="28"/>
          <w:szCs w:val="28"/>
        </w:rPr>
        <w:t xml:space="preserve">Вынос элементов питания составляет </w:t>
      </w:r>
      <w:r w:rsidRPr="00431F0F">
        <w:rPr>
          <w:sz w:val="28"/>
          <w:szCs w:val="28"/>
          <w:lang w:val="en-US"/>
        </w:rPr>
        <w:t>N</w:t>
      </w:r>
      <w:r w:rsidRPr="00431F0F">
        <w:rPr>
          <w:sz w:val="28"/>
          <w:szCs w:val="28"/>
        </w:rPr>
        <w:t xml:space="preserve"> -35, </w:t>
      </w:r>
      <w:r w:rsidRPr="00431F0F">
        <w:rPr>
          <w:sz w:val="28"/>
          <w:szCs w:val="28"/>
          <w:lang w:val="en-US"/>
        </w:rPr>
        <w:t>P</w:t>
      </w:r>
      <w:r w:rsidRPr="00431F0F">
        <w:rPr>
          <w:b/>
          <w:sz w:val="28"/>
          <w:szCs w:val="28"/>
          <w:vertAlign w:val="subscript"/>
        </w:rPr>
        <w:t>2</w:t>
      </w:r>
      <w:r w:rsidRPr="00431F0F">
        <w:rPr>
          <w:b/>
          <w:sz w:val="28"/>
          <w:szCs w:val="28"/>
          <w:lang w:val="en-US"/>
        </w:rPr>
        <w:t>O</w:t>
      </w:r>
      <w:r w:rsidRPr="00431F0F">
        <w:rPr>
          <w:b/>
          <w:sz w:val="28"/>
          <w:szCs w:val="28"/>
          <w:vertAlign w:val="subscript"/>
        </w:rPr>
        <w:t>5</w:t>
      </w:r>
      <w:r w:rsidRPr="00431F0F">
        <w:rPr>
          <w:sz w:val="28"/>
          <w:szCs w:val="28"/>
        </w:rPr>
        <w:t xml:space="preserve">-12, </w:t>
      </w:r>
      <w:r w:rsidRPr="00431F0F">
        <w:rPr>
          <w:sz w:val="28"/>
          <w:szCs w:val="28"/>
          <w:lang w:val="en-US"/>
        </w:rPr>
        <w:t>K</w:t>
      </w:r>
      <w:r w:rsidRPr="00431F0F">
        <w:rPr>
          <w:sz w:val="28"/>
          <w:szCs w:val="28"/>
          <w:vertAlign w:val="subscript"/>
        </w:rPr>
        <w:t>2</w:t>
      </w:r>
      <w:r w:rsidRPr="00431F0F">
        <w:rPr>
          <w:sz w:val="28"/>
          <w:szCs w:val="28"/>
          <w:lang w:val="en-US"/>
        </w:rPr>
        <w:t>O</w:t>
      </w:r>
      <w:r w:rsidRPr="00431F0F">
        <w:rPr>
          <w:sz w:val="28"/>
          <w:szCs w:val="28"/>
        </w:rPr>
        <w:t>-25.</w:t>
      </w:r>
    </w:p>
    <w:p w:rsidR="0010321F" w:rsidRPr="00431F0F" w:rsidRDefault="0010321F" w:rsidP="00CF4C7F">
      <w:pPr>
        <w:spacing w:line="360" w:lineRule="auto"/>
        <w:ind w:firstLine="709"/>
        <w:jc w:val="both"/>
        <w:rPr>
          <w:sz w:val="28"/>
          <w:szCs w:val="28"/>
        </w:rPr>
      </w:pPr>
      <w:r w:rsidRPr="00431F0F">
        <w:rPr>
          <w:sz w:val="28"/>
          <w:szCs w:val="28"/>
        </w:rPr>
        <w:t xml:space="preserve">Яровая пшеница наиболее интенсивно потребляет фосфор и калий в течение 30-45 дней от начала вегетации. Наибольшая потребность в азотном питании появляется у нее через 7-10 дней после </w:t>
      </w:r>
      <w:r w:rsidR="009200D7" w:rsidRPr="00431F0F">
        <w:rPr>
          <w:sz w:val="28"/>
          <w:szCs w:val="28"/>
        </w:rPr>
        <w:t>всходов и продолжается примерно в течение месяца. При посеве вносят фосфор в дозе 10-20 кг/га. Формы удобрений лучше применять высоко концентрированные и хорошо растворимые.</w:t>
      </w:r>
    </w:p>
    <w:p w:rsidR="00CF4C7F" w:rsidRDefault="00CF4C7F" w:rsidP="00CF4C7F">
      <w:pPr>
        <w:spacing w:line="360" w:lineRule="auto"/>
        <w:ind w:firstLine="709"/>
        <w:jc w:val="center"/>
        <w:rPr>
          <w:b/>
          <w:sz w:val="28"/>
          <w:szCs w:val="28"/>
        </w:rPr>
      </w:pPr>
    </w:p>
    <w:p w:rsidR="009200D7" w:rsidRPr="00431F0F" w:rsidRDefault="009200D7" w:rsidP="00CF4C7F">
      <w:pPr>
        <w:spacing w:line="360" w:lineRule="auto"/>
        <w:ind w:firstLine="709"/>
        <w:jc w:val="center"/>
        <w:rPr>
          <w:b/>
          <w:sz w:val="28"/>
          <w:szCs w:val="28"/>
        </w:rPr>
      </w:pPr>
      <w:r w:rsidRPr="00431F0F">
        <w:rPr>
          <w:b/>
          <w:sz w:val="28"/>
          <w:szCs w:val="28"/>
        </w:rPr>
        <w:t>1.4 Агрохимическая характеристика почв</w:t>
      </w:r>
    </w:p>
    <w:p w:rsidR="009200D7" w:rsidRPr="00431F0F" w:rsidRDefault="009200D7" w:rsidP="00CF4C7F">
      <w:pPr>
        <w:spacing w:line="360" w:lineRule="auto"/>
        <w:ind w:firstLine="709"/>
        <w:jc w:val="both"/>
        <w:rPr>
          <w:sz w:val="28"/>
          <w:szCs w:val="28"/>
        </w:rPr>
      </w:pPr>
    </w:p>
    <w:p w:rsidR="009200D7" w:rsidRPr="00431F0F" w:rsidRDefault="009200D7" w:rsidP="00CF4C7F">
      <w:pPr>
        <w:spacing w:line="360" w:lineRule="auto"/>
        <w:ind w:firstLine="709"/>
        <w:jc w:val="both"/>
        <w:rPr>
          <w:sz w:val="28"/>
          <w:szCs w:val="28"/>
        </w:rPr>
      </w:pPr>
      <w:r w:rsidRPr="00431F0F">
        <w:rPr>
          <w:sz w:val="28"/>
          <w:szCs w:val="28"/>
        </w:rPr>
        <w:t>Данные берутся из материалов крупномасштабного почвенного обследования (почвенная карта, почвенный очерк), а также из картограмм кислотности, подвижных форм фосфора и калия.</w:t>
      </w:r>
    </w:p>
    <w:p w:rsidR="009200D7" w:rsidRPr="00431F0F" w:rsidRDefault="009200D7" w:rsidP="00CF4C7F">
      <w:pPr>
        <w:spacing w:line="360" w:lineRule="auto"/>
        <w:ind w:firstLine="709"/>
        <w:jc w:val="center"/>
        <w:rPr>
          <w:sz w:val="28"/>
          <w:szCs w:val="28"/>
        </w:rPr>
      </w:pPr>
    </w:p>
    <w:p w:rsidR="00903576" w:rsidRPr="00431F0F" w:rsidRDefault="00903576" w:rsidP="00CF4C7F">
      <w:pPr>
        <w:spacing w:line="360" w:lineRule="auto"/>
        <w:ind w:firstLine="709"/>
        <w:jc w:val="right"/>
        <w:rPr>
          <w:sz w:val="28"/>
          <w:szCs w:val="28"/>
        </w:rPr>
      </w:pPr>
      <w:r w:rsidRPr="00431F0F">
        <w:rPr>
          <w:sz w:val="28"/>
          <w:szCs w:val="28"/>
        </w:rPr>
        <w:t>Таблица 2 – Агрохимическая характеристика почв</w:t>
      </w:r>
    </w:p>
    <w:tbl>
      <w:tblPr>
        <w:tblStyle w:val="a6"/>
        <w:tblW w:w="0" w:type="auto"/>
        <w:jc w:val="center"/>
        <w:tblLook w:val="01E0" w:firstRow="1" w:lastRow="1" w:firstColumn="1" w:lastColumn="1" w:noHBand="0" w:noVBand="0"/>
      </w:tblPr>
      <w:tblGrid>
        <w:gridCol w:w="615"/>
        <w:gridCol w:w="1059"/>
        <w:gridCol w:w="1297"/>
        <w:gridCol w:w="919"/>
        <w:gridCol w:w="782"/>
        <w:gridCol w:w="522"/>
        <w:gridCol w:w="641"/>
        <w:gridCol w:w="716"/>
        <w:gridCol w:w="656"/>
        <w:gridCol w:w="782"/>
        <w:gridCol w:w="764"/>
      </w:tblGrid>
      <w:tr w:rsidR="00903576" w:rsidRPr="00CF4C7F" w:rsidTr="00CF4C7F">
        <w:trPr>
          <w:trHeight w:val="409"/>
          <w:jc w:val="center"/>
        </w:trPr>
        <w:tc>
          <w:tcPr>
            <w:tcW w:w="615" w:type="dxa"/>
            <w:vMerge w:val="restart"/>
          </w:tcPr>
          <w:p w:rsidR="00903576" w:rsidRPr="00CF4C7F" w:rsidRDefault="00903576" w:rsidP="00CF4C7F">
            <w:pPr>
              <w:spacing w:line="360" w:lineRule="auto"/>
              <w:jc w:val="center"/>
              <w:rPr>
                <w:sz w:val="20"/>
                <w:lang w:val="en-US"/>
              </w:rPr>
            </w:pPr>
            <w:r w:rsidRPr="00CF4C7F">
              <w:rPr>
                <w:sz w:val="20"/>
              </w:rPr>
              <w:t>№ поля</w:t>
            </w:r>
          </w:p>
        </w:tc>
        <w:tc>
          <w:tcPr>
            <w:tcW w:w="1059" w:type="dxa"/>
            <w:vMerge w:val="restart"/>
          </w:tcPr>
          <w:p w:rsidR="00903576" w:rsidRPr="00CF4C7F" w:rsidRDefault="00903576" w:rsidP="00CF4C7F">
            <w:pPr>
              <w:spacing w:line="360" w:lineRule="auto"/>
              <w:jc w:val="center"/>
              <w:rPr>
                <w:sz w:val="20"/>
              </w:rPr>
            </w:pPr>
            <w:r w:rsidRPr="00CF4C7F">
              <w:rPr>
                <w:sz w:val="20"/>
              </w:rPr>
              <w:t>Тип почвы</w:t>
            </w:r>
          </w:p>
        </w:tc>
        <w:tc>
          <w:tcPr>
            <w:tcW w:w="1297" w:type="dxa"/>
            <w:vMerge w:val="restart"/>
          </w:tcPr>
          <w:p w:rsidR="00903576" w:rsidRPr="00CF4C7F" w:rsidRDefault="00903576" w:rsidP="00CF4C7F">
            <w:pPr>
              <w:spacing w:line="360" w:lineRule="auto"/>
              <w:jc w:val="center"/>
              <w:rPr>
                <w:sz w:val="20"/>
              </w:rPr>
            </w:pPr>
            <w:r w:rsidRPr="00CF4C7F">
              <w:rPr>
                <w:sz w:val="20"/>
              </w:rPr>
              <w:t>Грануломет-рический состав</w:t>
            </w:r>
          </w:p>
        </w:tc>
        <w:tc>
          <w:tcPr>
            <w:tcW w:w="919" w:type="dxa"/>
            <w:vMerge w:val="restart"/>
          </w:tcPr>
          <w:p w:rsidR="00903576" w:rsidRPr="00CF4C7F" w:rsidRDefault="00903576" w:rsidP="00CF4C7F">
            <w:pPr>
              <w:spacing w:line="360" w:lineRule="auto"/>
              <w:jc w:val="center"/>
              <w:rPr>
                <w:sz w:val="20"/>
              </w:rPr>
            </w:pPr>
            <w:r w:rsidRPr="00CF4C7F">
              <w:rPr>
                <w:sz w:val="20"/>
              </w:rPr>
              <w:t>Гумус,</w:t>
            </w:r>
            <w:r w:rsidR="00431F0F" w:rsidRPr="00CF4C7F">
              <w:rPr>
                <w:sz w:val="20"/>
              </w:rPr>
              <w:t xml:space="preserve"> </w:t>
            </w:r>
            <w:r w:rsidRPr="00CF4C7F">
              <w:rPr>
                <w:sz w:val="20"/>
              </w:rPr>
              <w:t>%</w:t>
            </w:r>
          </w:p>
        </w:tc>
        <w:tc>
          <w:tcPr>
            <w:tcW w:w="782" w:type="dxa"/>
            <w:vMerge w:val="restart"/>
          </w:tcPr>
          <w:p w:rsidR="00903576" w:rsidRPr="00CF4C7F" w:rsidRDefault="00903576" w:rsidP="00CF4C7F">
            <w:pPr>
              <w:spacing w:line="360" w:lineRule="auto"/>
              <w:jc w:val="center"/>
              <w:rPr>
                <w:sz w:val="20"/>
                <w:lang w:val="en-US"/>
              </w:rPr>
            </w:pPr>
            <w:r w:rsidRPr="00CF4C7F">
              <w:rPr>
                <w:sz w:val="20"/>
                <w:lang w:val="en-US"/>
              </w:rPr>
              <w:t>pH</w:t>
            </w:r>
            <w:r w:rsidRPr="00CF4C7F">
              <w:rPr>
                <w:sz w:val="20"/>
                <w:vertAlign w:val="subscript"/>
                <w:lang w:val="en-US"/>
              </w:rPr>
              <w:t>KCl</w:t>
            </w:r>
          </w:p>
        </w:tc>
        <w:tc>
          <w:tcPr>
            <w:tcW w:w="1879" w:type="dxa"/>
            <w:gridSpan w:val="3"/>
          </w:tcPr>
          <w:p w:rsidR="00903576" w:rsidRPr="00CF4C7F" w:rsidRDefault="00903576" w:rsidP="00CF4C7F">
            <w:pPr>
              <w:spacing w:line="360" w:lineRule="auto"/>
              <w:jc w:val="center"/>
              <w:rPr>
                <w:sz w:val="20"/>
              </w:rPr>
            </w:pPr>
            <w:r w:rsidRPr="00CF4C7F">
              <w:rPr>
                <w:sz w:val="20"/>
              </w:rPr>
              <w:t>М-экв/100г почвы</w:t>
            </w:r>
          </w:p>
        </w:tc>
        <w:tc>
          <w:tcPr>
            <w:tcW w:w="656" w:type="dxa"/>
            <w:vMerge w:val="restart"/>
          </w:tcPr>
          <w:p w:rsidR="00903576" w:rsidRPr="00CF4C7F" w:rsidRDefault="00903576" w:rsidP="00CF4C7F">
            <w:pPr>
              <w:spacing w:line="360" w:lineRule="auto"/>
              <w:jc w:val="center"/>
              <w:rPr>
                <w:sz w:val="20"/>
              </w:rPr>
            </w:pPr>
          </w:p>
          <w:p w:rsidR="00903576" w:rsidRPr="00CF4C7F" w:rsidRDefault="00903576" w:rsidP="00CF4C7F">
            <w:pPr>
              <w:spacing w:line="360" w:lineRule="auto"/>
              <w:jc w:val="center"/>
              <w:rPr>
                <w:sz w:val="20"/>
              </w:rPr>
            </w:pPr>
            <w:r w:rsidRPr="00CF4C7F">
              <w:rPr>
                <w:sz w:val="20"/>
                <w:lang w:val="en-US"/>
              </w:rPr>
              <w:t>V</w:t>
            </w:r>
            <w:r w:rsidRPr="00CF4C7F">
              <w:rPr>
                <w:sz w:val="20"/>
              </w:rPr>
              <w:t>,%</w:t>
            </w:r>
          </w:p>
        </w:tc>
        <w:tc>
          <w:tcPr>
            <w:tcW w:w="1546" w:type="dxa"/>
            <w:gridSpan w:val="2"/>
          </w:tcPr>
          <w:p w:rsidR="00903576" w:rsidRPr="00CF4C7F" w:rsidRDefault="00903576" w:rsidP="00CF4C7F">
            <w:pPr>
              <w:spacing w:line="360" w:lineRule="auto"/>
              <w:jc w:val="center"/>
              <w:rPr>
                <w:sz w:val="20"/>
              </w:rPr>
            </w:pPr>
            <w:r w:rsidRPr="00CF4C7F">
              <w:rPr>
                <w:sz w:val="20"/>
              </w:rPr>
              <w:t>Мг/кг</w:t>
            </w:r>
            <w:r w:rsidR="00431F0F" w:rsidRPr="00CF4C7F">
              <w:rPr>
                <w:sz w:val="20"/>
              </w:rPr>
              <w:t xml:space="preserve"> </w:t>
            </w:r>
            <w:r w:rsidRPr="00CF4C7F">
              <w:rPr>
                <w:sz w:val="20"/>
              </w:rPr>
              <w:t>почвы</w:t>
            </w:r>
          </w:p>
        </w:tc>
      </w:tr>
      <w:tr w:rsidR="00CF4C7F" w:rsidRPr="00CF4C7F" w:rsidTr="00CF4C7F">
        <w:trPr>
          <w:trHeight w:val="408"/>
          <w:jc w:val="center"/>
        </w:trPr>
        <w:tc>
          <w:tcPr>
            <w:tcW w:w="615" w:type="dxa"/>
            <w:vMerge/>
          </w:tcPr>
          <w:p w:rsidR="00903576" w:rsidRPr="00CF4C7F" w:rsidRDefault="00903576" w:rsidP="00CF4C7F">
            <w:pPr>
              <w:spacing w:line="360" w:lineRule="auto"/>
              <w:jc w:val="center"/>
              <w:rPr>
                <w:sz w:val="20"/>
              </w:rPr>
            </w:pP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vMerge/>
          </w:tcPr>
          <w:p w:rsidR="00903576" w:rsidRPr="00CF4C7F" w:rsidRDefault="00903576" w:rsidP="00CF4C7F">
            <w:pPr>
              <w:spacing w:line="360" w:lineRule="auto"/>
              <w:jc w:val="center"/>
              <w:rPr>
                <w:sz w:val="20"/>
              </w:rPr>
            </w:pPr>
          </w:p>
        </w:tc>
        <w:tc>
          <w:tcPr>
            <w:tcW w:w="782" w:type="dxa"/>
            <w:vMerge/>
          </w:tcPr>
          <w:p w:rsidR="00903576" w:rsidRPr="00CF4C7F" w:rsidRDefault="00903576" w:rsidP="00CF4C7F">
            <w:pPr>
              <w:spacing w:line="360" w:lineRule="auto"/>
              <w:jc w:val="center"/>
              <w:rPr>
                <w:sz w:val="20"/>
                <w:lang w:val="en-US"/>
              </w:rPr>
            </w:pPr>
          </w:p>
        </w:tc>
        <w:tc>
          <w:tcPr>
            <w:tcW w:w="522" w:type="dxa"/>
          </w:tcPr>
          <w:p w:rsidR="00903576" w:rsidRPr="00CF4C7F" w:rsidRDefault="00903576" w:rsidP="00CF4C7F">
            <w:pPr>
              <w:spacing w:line="360" w:lineRule="auto"/>
              <w:jc w:val="center"/>
              <w:rPr>
                <w:sz w:val="20"/>
              </w:rPr>
            </w:pPr>
            <w:r w:rsidRPr="00CF4C7F">
              <w:rPr>
                <w:sz w:val="20"/>
              </w:rPr>
              <w:t>Нг</w:t>
            </w:r>
          </w:p>
        </w:tc>
        <w:tc>
          <w:tcPr>
            <w:tcW w:w="641" w:type="dxa"/>
          </w:tcPr>
          <w:p w:rsidR="00903576" w:rsidRPr="00CF4C7F" w:rsidRDefault="00903576" w:rsidP="00CF4C7F">
            <w:pPr>
              <w:spacing w:line="360" w:lineRule="auto"/>
              <w:jc w:val="center"/>
              <w:rPr>
                <w:sz w:val="20"/>
                <w:lang w:val="en-US"/>
              </w:rPr>
            </w:pPr>
            <w:r w:rsidRPr="00CF4C7F">
              <w:rPr>
                <w:sz w:val="20"/>
                <w:lang w:val="en-US"/>
              </w:rPr>
              <w:t>S</w:t>
            </w:r>
          </w:p>
        </w:tc>
        <w:tc>
          <w:tcPr>
            <w:tcW w:w="716" w:type="dxa"/>
          </w:tcPr>
          <w:p w:rsidR="00903576" w:rsidRPr="00CF4C7F" w:rsidRDefault="00903576" w:rsidP="00CF4C7F">
            <w:pPr>
              <w:spacing w:line="360" w:lineRule="auto"/>
              <w:jc w:val="center"/>
              <w:rPr>
                <w:sz w:val="20"/>
                <w:lang w:val="en-US"/>
              </w:rPr>
            </w:pPr>
            <w:r w:rsidRPr="00CF4C7F">
              <w:rPr>
                <w:sz w:val="20"/>
                <w:lang w:val="en-US"/>
              </w:rPr>
              <w:t>EKO</w:t>
            </w:r>
          </w:p>
        </w:tc>
        <w:tc>
          <w:tcPr>
            <w:tcW w:w="656" w:type="dxa"/>
            <w:vMerge/>
          </w:tcPr>
          <w:p w:rsidR="00903576" w:rsidRPr="00CF4C7F" w:rsidRDefault="00903576" w:rsidP="00CF4C7F">
            <w:pPr>
              <w:spacing w:line="360" w:lineRule="auto"/>
              <w:jc w:val="center"/>
              <w:rPr>
                <w:sz w:val="20"/>
                <w:lang w:val="en-US"/>
              </w:rPr>
            </w:pPr>
          </w:p>
        </w:tc>
        <w:tc>
          <w:tcPr>
            <w:tcW w:w="782" w:type="dxa"/>
          </w:tcPr>
          <w:p w:rsidR="00903576" w:rsidRPr="00CF4C7F" w:rsidRDefault="00903576" w:rsidP="00CF4C7F">
            <w:pPr>
              <w:spacing w:line="360" w:lineRule="auto"/>
              <w:jc w:val="center"/>
              <w:rPr>
                <w:sz w:val="20"/>
                <w:lang w:val="en-US"/>
              </w:rPr>
            </w:pPr>
            <w:r w:rsidRPr="00CF4C7F">
              <w:rPr>
                <w:sz w:val="20"/>
                <w:lang w:val="en-US"/>
              </w:rPr>
              <w:t>P</w:t>
            </w:r>
            <w:r w:rsidRPr="00CF4C7F">
              <w:rPr>
                <w:sz w:val="20"/>
                <w:vertAlign w:val="subscript"/>
                <w:lang w:val="en-US"/>
              </w:rPr>
              <w:t>2</w:t>
            </w:r>
            <w:r w:rsidRPr="00CF4C7F">
              <w:rPr>
                <w:sz w:val="20"/>
                <w:lang w:val="en-US"/>
              </w:rPr>
              <w:t>O</w:t>
            </w:r>
            <w:r w:rsidRPr="00CF4C7F">
              <w:rPr>
                <w:sz w:val="20"/>
                <w:vertAlign w:val="subscript"/>
                <w:lang w:val="en-US"/>
              </w:rPr>
              <w:t>5</w:t>
            </w:r>
          </w:p>
        </w:tc>
        <w:tc>
          <w:tcPr>
            <w:tcW w:w="764" w:type="dxa"/>
          </w:tcPr>
          <w:p w:rsidR="00903576" w:rsidRPr="00CF4C7F" w:rsidRDefault="00903576" w:rsidP="00CF4C7F">
            <w:pPr>
              <w:spacing w:line="360" w:lineRule="auto"/>
              <w:jc w:val="center"/>
              <w:rPr>
                <w:sz w:val="20"/>
                <w:lang w:val="en-US"/>
              </w:rPr>
            </w:pPr>
            <w:r w:rsidRPr="00CF4C7F">
              <w:rPr>
                <w:sz w:val="20"/>
                <w:lang w:val="en-US"/>
              </w:rPr>
              <w:t>K</w:t>
            </w:r>
            <w:r w:rsidRPr="00CF4C7F">
              <w:rPr>
                <w:sz w:val="20"/>
                <w:vertAlign w:val="subscript"/>
                <w:lang w:val="en-US"/>
              </w:rPr>
              <w:t>2</w:t>
            </w:r>
            <w:r w:rsidRPr="00CF4C7F">
              <w:rPr>
                <w:sz w:val="20"/>
                <w:lang w:val="en-US"/>
              </w:rPr>
              <w:t>O</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1</w:t>
            </w:r>
          </w:p>
        </w:tc>
        <w:tc>
          <w:tcPr>
            <w:tcW w:w="1059" w:type="dxa"/>
            <w:vMerge w:val="restart"/>
          </w:tcPr>
          <w:p w:rsidR="00903576" w:rsidRPr="00CF4C7F" w:rsidRDefault="00903576" w:rsidP="00CF4C7F">
            <w:pPr>
              <w:spacing w:line="360" w:lineRule="auto"/>
              <w:jc w:val="center"/>
              <w:rPr>
                <w:sz w:val="20"/>
              </w:rPr>
            </w:pPr>
            <w:r w:rsidRPr="00CF4C7F">
              <w:rPr>
                <w:sz w:val="20"/>
              </w:rPr>
              <w:t>Дерново-бурая</w:t>
            </w:r>
          </w:p>
        </w:tc>
        <w:tc>
          <w:tcPr>
            <w:tcW w:w="1297" w:type="dxa"/>
            <w:vMerge w:val="restart"/>
          </w:tcPr>
          <w:p w:rsidR="00903576" w:rsidRPr="00CF4C7F" w:rsidRDefault="00903576" w:rsidP="00CF4C7F">
            <w:pPr>
              <w:spacing w:line="360" w:lineRule="auto"/>
              <w:jc w:val="center"/>
              <w:rPr>
                <w:sz w:val="20"/>
              </w:rPr>
            </w:pPr>
            <w:r w:rsidRPr="00CF4C7F">
              <w:rPr>
                <w:sz w:val="20"/>
              </w:rPr>
              <w:t>Тяжело-</w:t>
            </w:r>
            <w:r w:rsidR="00431F0F" w:rsidRPr="00CF4C7F">
              <w:rPr>
                <w:sz w:val="20"/>
              </w:rPr>
              <w:t xml:space="preserve"> </w:t>
            </w:r>
            <w:r w:rsidRPr="00CF4C7F">
              <w:rPr>
                <w:sz w:val="20"/>
              </w:rPr>
              <w:t>суглинистая</w:t>
            </w:r>
          </w:p>
        </w:tc>
        <w:tc>
          <w:tcPr>
            <w:tcW w:w="919" w:type="dxa"/>
          </w:tcPr>
          <w:p w:rsidR="00903576" w:rsidRPr="00CF4C7F" w:rsidRDefault="00903576" w:rsidP="00CF4C7F">
            <w:pPr>
              <w:spacing w:line="360" w:lineRule="auto"/>
              <w:jc w:val="center"/>
              <w:rPr>
                <w:sz w:val="20"/>
              </w:rPr>
            </w:pPr>
            <w:r w:rsidRPr="00CF4C7F">
              <w:rPr>
                <w:sz w:val="20"/>
              </w:rPr>
              <w:t>2,6</w:t>
            </w:r>
          </w:p>
        </w:tc>
        <w:tc>
          <w:tcPr>
            <w:tcW w:w="782" w:type="dxa"/>
          </w:tcPr>
          <w:p w:rsidR="00903576" w:rsidRPr="00CF4C7F" w:rsidRDefault="00903576" w:rsidP="00CF4C7F">
            <w:pPr>
              <w:spacing w:line="360" w:lineRule="auto"/>
              <w:jc w:val="center"/>
              <w:rPr>
                <w:sz w:val="20"/>
              </w:rPr>
            </w:pPr>
            <w:r w:rsidRPr="00CF4C7F">
              <w:rPr>
                <w:sz w:val="20"/>
              </w:rPr>
              <w:t>4,4</w:t>
            </w:r>
          </w:p>
        </w:tc>
        <w:tc>
          <w:tcPr>
            <w:tcW w:w="522" w:type="dxa"/>
          </w:tcPr>
          <w:p w:rsidR="00903576" w:rsidRPr="00CF4C7F" w:rsidRDefault="00903576" w:rsidP="00CF4C7F">
            <w:pPr>
              <w:spacing w:line="360" w:lineRule="auto"/>
              <w:jc w:val="center"/>
              <w:rPr>
                <w:sz w:val="20"/>
              </w:rPr>
            </w:pPr>
            <w:r w:rsidRPr="00CF4C7F">
              <w:rPr>
                <w:sz w:val="20"/>
              </w:rPr>
              <w:t>4,3</w:t>
            </w:r>
          </w:p>
        </w:tc>
        <w:tc>
          <w:tcPr>
            <w:tcW w:w="641" w:type="dxa"/>
          </w:tcPr>
          <w:p w:rsidR="00903576" w:rsidRPr="00CF4C7F" w:rsidRDefault="00903576" w:rsidP="00CF4C7F">
            <w:pPr>
              <w:spacing w:line="360" w:lineRule="auto"/>
              <w:jc w:val="center"/>
              <w:rPr>
                <w:sz w:val="20"/>
              </w:rPr>
            </w:pPr>
            <w:r w:rsidRPr="00CF4C7F">
              <w:rPr>
                <w:sz w:val="20"/>
              </w:rPr>
              <w:t>27,3</w:t>
            </w:r>
          </w:p>
        </w:tc>
        <w:tc>
          <w:tcPr>
            <w:tcW w:w="716" w:type="dxa"/>
          </w:tcPr>
          <w:p w:rsidR="00903576" w:rsidRPr="00CF4C7F" w:rsidRDefault="00903576" w:rsidP="00CF4C7F">
            <w:pPr>
              <w:spacing w:line="360" w:lineRule="auto"/>
              <w:jc w:val="center"/>
              <w:rPr>
                <w:sz w:val="20"/>
              </w:rPr>
            </w:pPr>
            <w:r w:rsidRPr="00CF4C7F">
              <w:rPr>
                <w:sz w:val="20"/>
              </w:rPr>
              <w:t>31,6</w:t>
            </w:r>
          </w:p>
        </w:tc>
        <w:tc>
          <w:tcPr>
            <w:tcW w:w="656" w:type="dxa"/>
          </w:tcPr>
          <w:p w:rsidR="00903576" w:rsidRPr="00CF4C7F" w:rsidRDefault="00903576" w:rsidP="00CF4C7F">
            <w:pPr>
              <w:spacing w:line="360" w:lineRule="auto"/>
              <w:jc w:val="center"/>
              <w:rPr>
                <w:sz w:val="20"/>
              </w:rPr>
            </w:pPr>
            <w:r w:rsidRPr="00CF4C7F">
              <w:rPr>
                <w:sz w:val="20"/>
              </w:rPr>
              <w:t>86,4</w:t>
            </w:r>
          </w:p>
        </w:tc>
        <w:tc>
          <w:tcPr>
            <w:tcW w:w="782" w:type="dxa"/>
          </w:tcPr>
          <w:p w:rsidR="00903576" w:rsidRPr="00CF4C7F" w:rsidRDefault="00903576" w:rsidP="00CF4C7F">
            <w:pPr>
              <w:spacing w:line="360" w:lineRule="auto"/>
              <w:jc w:val="center"/>
              <w:rPr>
                <w:sz w:val="20"/>
              </w:rPr>
            </w:pPr>
            <w:r w:rsidRPr="00CF4C7F">
              <w:rPr>
                <w:sz w:val="20"/>
              </w:rPr>
              <w:t>95</w:t>
            </w:r>
          </w:p>
        </w:tc>
        <w:tc>
          <w:tcPr>
            <w:tcW w:w="764" w:type="dxa"/>
          </w:tcPr>
          <w:p w:rsidR="00903576" w:rsidRPr="00CF4C7F" w:rsidRDefault="00903576" w:rsidP="00CF4C7F">
            <w:pPr>
              <w:spacing w:line="360" w:lineRule="auto"/>
              <w:jc w:val="center"/>
              <w:rPr>
                <w:sz w:val="20"/>
              </w:rPr>
            </w:pPr>
            <w:r w:rsidRPr="00CF4C7F">
              <w:rPr>
                <w:sz w:val="20"/>
              </w:rPr>
              <w:t>128</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2</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3,1</w:t>
            </w:r>
          </w:p>
        </w:tc>
        <w:tc>
          <w:tcPr>
            <w:tcW w:w="782" w:type="dxa"/>
          </w:tcPr>
          <w:p w:rsidR="00903576" w:rsidRPr="00CF4C7F" w:rsidRDefault="00903576" w:rsidP="00CF4C7F">
            <w:pPr>
              <w:spacing w:line="360" w:lineRule="auto"/>
              <w:jc w:val="center"/>
              <w:rPr>
                <w:sz w:val="20"/>
              </w:rPr>
            </w:pPr>
            <w:r w:rsidRPr="00CF4C7F">
              <w:rPr>
                <w:sz w:val="20"/>
              </w:rPr>
              <w:t>4,7</w:t>
            </w:r>
          </w:p>
        </w:tc>
        <w:tc>
          <w:tcPr>
            <w:tcW w:w="522" w:type="dxa"/>
          </w:tcPr>
          <w:p w:rsidR="00903576" w:rsidRPr="00CF4C7F" w:rsidRDefault="00903576" w:rsidP="00CF4C7F">
            <w:pPr>
              <w:spacing w:line="360" w:lineRule="auto"/>
              <w:jc w:val="center"/>
              <w:rPr>
                <w:sz w:val="20"/>
              </w:rPr>
            </w:pPr>
            <w:r w:rsidRPr="00CF4C7F">
              <w:rPr>
                <w:sz w:val="20"/>
              </w:rPr>
              <w:t>4,0</w:t>
            </w:r>
          </w:p>
        </w:tc>
        <w:tc>
          <w:tcPr>
            <w:tcW w:w="641" w:type="dxa"/>
          </w:tcPr>
          <w:p w:rsidR="00903576" w:rsidRPr="00CF4C7F" w:rsidRDefault="00903576" w:rsidP="00CF4C7F">
            <w:pPr>
              <w:spacing w:line="360" w:lineRule="auto"/>
              <w:jc w:val="center"/>
              <w:rPr>
                <w:sz w:val="20"/>
              </w:rPr>
            </w:pPr>
            <w:r w:rsidRPr="00CF4C7F">
              <w:rPr>
                <w:sz w:val="20"/>
              </w:rPr>
              <w:t>27,8</w:t>
            </w:r>
          </w:p>
        </w:tc>
        <w:tc>
          <w:tcPr>
            <w:tcW w:w="716" w:type="dxa"/>
          </w:tcPr>
          <w:p w:rsidR="00903576" w:rsidRPr="00CF4C7F" w:rsidRDefault="00903576" w:rsidP="00CF4C7F">
            <w:pPr>
              <w:spacing w:line="360" w:lineRule="auto"/>
              <w:jc w:val="center"/>
              <w:rPr>
                <w:sz w:val="20"/>
              </w:rPr>
            </w:pPr>
            <w:r w:rsidRPr="00CF4C7F">
              <w:rPr>
                <w:sz w:val="20"/>
              </w:rPr>
              <w:t>31,8</w:t>
            </w:r>
          </w:p>
        </w:tc>
        <w:tc>
          <w:tcPr>
            <w:tcW w:w="656" w:type="dxa"/>
          </w:tcPr>
          <w:p w:rsidR="00903576" w:rsidRPr="00CF4C7F" w:rsidRDefault="00903576" w:rsidP="00CF4C7F">
            <w:pPr>
              <w:spacing w:line="360" w:lineRule="auto"/>
              <w:jc w:val="center"/>
              <w:rPr>
                <w:sz w:val="20"/>
              </w:rPr>
            </w:pPr>
            <w:r w:rsidRPr="00CF4C7F">
              <w:rPr>
                <w:sz w:val="20"/>
              </w:rPr>
              <w:t>87,4</w:t>
            </w:r>
          </w:p>
        </w:tc>
        <w:tc>
          <w:tcPr>
            <w:tcW w:w="782" w:type="dxa"/>
          </w:tcPr>
          <w:p w:rsidR="00903576" w:rsidRPr="00CF4C7F" w:rsidRDefault="00903576" w:rsidP="00CF4C7F">
            <w:pPr>
              <w:spacing w:line="360" w:lineRule="auto"/>
              <w:jc w:val="center"/>
              <w:rPr>
                <w:sz w:val="20"/>
              </w:rPr>
            </w:pPr>
            <w:r w:rsidRPr="00CF4C7F">
              <w:rPr>
                <w:sz w:val="20"/>
              </w:rPr>
              <w:t>100</w:t>
            </w:r>
          </w:p>
        </w:tc>
        <w:tc>
          <w:tcPr>
            <w:tcW w:w="764" w:type="dxa"/>
          </w:tcPr>
          <w:p w:rsidR="00903576" w:rsidRPr="00CF4C7F" w:rsidRDefault="00903576" w:rsidP="00CF4C7F">
            <w:pPr>
              <w:spacing w:line="360" w:lineRule="auto"/>
              <w:jc w:val="center"/>
              <w:rPr>
                <w:sz w:val="20"/>
              </w:rPr>
            </w:pPr>
            <w:r w:rsidRPr="00CF4C7F">
              <w:rPr>
                <w:sz w:val="20"/>
              </w:rPr>
              <w:t>138</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3</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3,3</w:t>
            </w:r>
          </w:p>
        </w:tc>
        <w:tc>
          <w:tcPr>
            <w:tcW w:w="782" w:type="dxa"/>
          </w:tcPr>
          <w:p w:rsidR="00903576" w:rsidRPr="00CF4C7F" w:rsidRDefault="00903576" w:rsidP="00CF4C7F">
            <w:pPr>
              <w:spacing w:line="360" w:lineRule="auto"/>
              <w:jc w:val="center"/>
              <w:rPr>
                <w:sz w:val="20"/>
              </w:rPr>
            </w:pPr>
            <w:r w:rsidRPr="00CF4C7F">
              <w:rPr>
                <w:sz w:val="20"/>
              </w:rPr>
              <w:t>5,0</w:t>
            </w:r>
          </w:p>
        </w:tc>
        <w:tc>
          <w:tcPr>
            <w:tcW w:w="522" w:type="dxa"/>
          </w:tcPr>
          <w:p w:rsidR="00903576" w:rsidRPr="00CF4C7F" w:rsidRDefault="00903576" w:rsidP="00CF4C7F">
            <w:pPr>
              <w:spacing w:line="360" w:lineRule="auto"/>
              <w:jc w:val="center"/>
              <w:rPr>
                <w:sz w:val="20"/>
              </w:rPr>
            </w:pPr>
            <w:r w:rsidRPr="00CF4C7F">
              <w:rPr>
                <w:sz w:val="20"/>
              </w:rPr>
              <w:t>3,5</w:t>
            </w:r>
          </w:p>
        </w:tc>
        <w:tc>
          <w:tcPr>
            <w:tcW w:w="641" w:type="dxa"/>
          </w:tcPr>
          <w:p w:rsidR="00903576" w:rsidRPr="00CF4C7F" w:rsidRDefault="00903576" w:rsidP="00CF4C7F">
            <w:pPr>
              <w:spacing w:line="360" w:lineRule="auto"/>
              <w:jc w:val="center"/>
              <w:rPr>
                <w:sz w:val="20"/>
              </w:rPr>
            </w:pPr>
            <w:r w:rsidRPr="00CF4C7F">
              <w:rPr>
                <w:sz w:val="20"/>
              </w:rPr>
              <w:t>28,0</w:t>
            </w:r>
          </w:p>
        </w:tc>
        <w:tc>
          <w:tcPr>
            <w:tcW w:w="716" w:type="dxa"/>
          </w:tcPr>
          <w:p w:rsidR="00903576" w:rsidRPr="00CF4C7F" w:rsidRDefault="00903576" w:rsidP="00CF4C7F">
            <w:pPr>
              <w:spacing w:line="360" w:lineRule="auto"/>
              <w:jc w:val="center"/>
              <w:rPr>
                <w:sz w:val="20"/>
              </w:rPr>
            </w:pPr>
            <w:r w:rsidRPr="00CF4C7F">
              <w:rPr>
                <w:sz w:val="20"/>
              </w:rPr>
              <w:t>31,5</w:t>
            </w:r>
          </w:p>
        </w:tc>
        <w:tc>
          <w:tcPr>
            <w:tcW w:w="656" w:type="dxa"/>
          </w:tcPr>
          <w:p w:rsidR="00903576" w:rsidRPr="00CF4C7F" w:rsidRDefault="00903576" w:rsidP="00CF4C7F">
            <w:pPr>
              <w:spacing w:line="360" w:lineRule="auto"/>
              <w:jc w:val="center"/>
              <w:rPr>
                <w:sz w:val="20"/>
              </w:rPr>
            </w:pPr>
            <w:r w:rsidRPr="00CF4C7F">
              <w:rPr>
                <w:sz w:val="20"/>
              </w:rPr>
              <w:t>88,9</w:t>
            </w:r>
          </w:p>
        </w:tc>
        <w:tc>
          <w:tcPr>
            <w:tcW w:w="782" w:type="dxa"/>
          </w:tcPr>
          <w:p w:rsidR="00903576" w:rsidRPr="00CF4C7F" w:rsidRDefault="00903576" w:rsidP="00CF4C7F">
            <w:pPr>
              <w:spacing w:line="360" w:lineRule="auto"/>
              <w:jc w:val="center"/>
              <w:rPr>
                <w:sz w:val="20"/>
              </w:rPr>
            </w:pPr>
            <w:r w:rsidRPr="00CF4C7F">
              <w:rPr>
                <w:sz w:val="20"/>
              </w:rPr>
              <w:t>110</w:t>
            </w:r>
          </w:p>
        </w:tc>
        <w:tc>
          <w:tcPr>
            <w:tcW w:w="764" w:type="dxa"/>
          </w:tcPr>
          <w:p w:rsidR="00903576" w:rsidRPr="00CF4C7F" w:rsidRDefault="00903576" w:rsidP="00CF4C7F">
            <w:pPr>
              <w:spacing w:line="360" w:lineRule="auto"/>
              <w:jc w:val="center"/>
              <w:rPr>
                <w:sz w:val="20"/>
              </w:rPr>
            </w:pPr>
            <w:r w:rsidRPr="00CF4C7F">
              <w:rPr>
                <w:sz w:val="20"/>
              </w:rPr>
              <w:t>122</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4</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3,0</w:t>
            </w:r>
          </w:p>
        </w:tc>
        <w:tc>
          <w:tcPr>
            <w:tcW w:w="782" w:type="dxa"/>
          </w:tcPr>
          <w:p w:rsidR="00903576" w:rsidRPr="00CF4C7F" w:rsidRDefault="00903576" w:rsidP="00CF4C7F">
            <w:pPr>
              <w:spacing w:line="360" w:lineRule="auto"/>
              <w:jc w:val="center"/>
              <w:rPr>
                <w:sz w:val="20"/>
              </w:rPr>
            </w:pPr>
            <w:r w:rsidRPr="00CF4C7F">
              <w:rPr>
                <w:sz w:val="20"/>
              </w:rPr>
              <w:t>5,1</w:t>
            </w:r>
          </w:p>
        </w:tc>
        <w:tc>
          <w:tcPr>
            <w:tcW w:w="522" w:type="dxa"/>
          </w:tcPr>
          <w:p w:rsidR="00903576" w:rsidRPr="00CF4C7F" w:rsidRDefault="00903576" w:rsidP="00CF4C7F">
            <w:pPr>
              <w:spacing w:line="360" w:lineRule="auto"/>
              <w:jc w:val="center"/>
              <w:rPr>
                <w:sz w:val="20"/>
              </w:rPr>
            </w:pPr>
            <w:r w:rsidRPr="00CF4C7F">
              <w:rPr>
                <w:sz w:val="20"/>
              </w:rPr>
              <w:t>3,2</w:t>
            </w:r>
          </w:p>
        </w:tc>
        <w:tc>
          <w:tcPr>
            <w:tcW w:w="641" w:type="dxa"/>
          </w:tcPr>
          <w:p w:rsidR="00903576" w:rsidRPr="00CF4C7F" w:rsidRDefault="00903576" w:rsidP="00CF4C7F">
            <w:pPr>
              <w:spacing w:line="360" w:lineRule="auto"/>
              <w:jc w:val="center"/>
              <w:rPr>
                <w:sz w:val="20"/>
              </w:rPr>
            </w:pPr>
            <w:r w:rsidRPr="00CF4C7F">
              <w:rPr>
                <w:sz w:val="20"/>
              </w:rPr>
              <w:t>28,2</w:t>
            </w:r>
          </w:p>
        </w:tc>
        <w:tc>
          <w:tcPr>
            <w:tcW w:w="716" w:type="dxa"/>
          </w:tcPr>
          <w:p w:rsidR="00903576" w:rsidRPr="00CF4C7F" w:rsidRDefault="00903576" w:rsidP="00CF4C7F">
            <w:pPr>
              <w:spacing w:line="360" w:lineRule="auto"/>
              <w:jc w:val="center"/>
              <w:rPr>
                <w:sz w:val="20"/>
              </w:rPr>
            </w:pPr>
            <w:r w:rsidRPr="00CF4C7F">
              <w:rPr>
                <w:sz w:val="20"/>
              </w:rPr>
              <w:t>31,4</w:t>
            </w:r>
          </w:p>
        </w:tc>
        <w:tc>
          <w:tcPr>
            <w:tcW w:w="656" w:type="dxa"/>
          </w:tcPr>
          <w:p w:rsidR="00903576" w:rsidRPr="00CF4C7F" w:rsidRDefault="00903576" w:rsidP="00CF4C7F">
            <w:pPr>
              <w:spacing w:line="360" w:lineRule="auto"/>
              <w:jc w:val="center"/>
              <w:rPr>
                <w:sz w:val="20"/>
              </w:rPr>
            </w:pPr>
            <w:r w:rsidRPr="00CF4C7F">
              <w:rPr>
                <w:sz w:val="20"/>
              </w:rPr>
              <w:t>89,8</w:t>
            </w:r>
          </w:p>
        </w:tc>
        <w:tc>
          <w:tcPr>
            <w:tcW w:w="782" w:type="dxa"/>
          </w:tcPr>
          <w:p w:rsidR="00903576" w:rsidRPr="00CF4C7F" w:rsidRDefault="00903576" w:rsidP="00CF4C7F">
            <w:pPr>
              <w:spacing w:line="360" w:lineRule="auto"/>
              <w:jc w:val="center"/>
              <w:rPr>
                <w:sz w:val="20"/>
              </w:rPr>
            </w:pPr>
            <w:r w:rsidRPr="00CF4C7F">
              <w:rPr>
                <w:sz w:val="20"/>
              </w:rPr>
              <w:t>120</w:t>
            </w:r>
          </w:p>
        </w:tc>
        <w:tc>
          <w:tcPr>
            <w:tcW w:w="764" w:type="dxa"/>
          </w:tcPr>
          <w:p w:rsidR="00903576" w:rsidRPr="00CF4C7F" w:rsidRDefault="00903576" w:rsidP="00CF4C7F">
            <w:pPr>
              <w:spacing w:line="360" w:lineRule="auto"/>
              <w:jc w:val="center"/>
              <w:rPr>
                <w:sz w:val="20"/>
              </w:rPr>
            </w:pPr>
            <w:r w:rsidRPr="00CF4C7F">
              <w:rPr>
                <w:sz w:val="20"/>
              </w:rPr>
              <w:t>140</w:t>
            </w:r>
          </w:p>
        </w:tc>
      </w:tr>
      <w:tr w:rsidR="00CF4C7F" w:rsidRPr="00CF4C7F" w:rsidTr="00CF4C7F">
        <w:trPr>
          <w:trHeight w:val="282"/>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5</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3,4</w:t>
            </w:r>
          </w:p>
        </w:tc>
        <w:tc>
          <w:tcPr>
            <w:tcW w:w="782" w:type="dxa"/>
          </w:tcPr>
          <w:p w:rsidR="00903576" w:rsidRPr="00CF4C7F" w:rsidRDefault="00903576" w:rsidP="00CF4C7F">
            <w:pPr>
              <w:spacing w:line="360" w:lineRule="auto"/>
              <w:jc w:val="center"/>
              <w:rPr>
                <w:sz w:val="20"/>
              </w:rPr>
            </w:pPr>
            <w:r w:rsidRPr="00CF4C7F">
              <w:rPr>
                <w:sz w:val="20"/>
              </w:rPr>
              <w:t>4,3</w:t>
            </w:r>
          </w:p>
        </w:tc>
        <w:tc>
          <w:tcPr>
            <w:tcW w:w="522" w:type="dxa"/>
          </w:tcPr>
          <w:p w:rsidR="00903576" w:rsidRPr="00CF4C7F" w:rsidRDefault="00903576" w:rsidP="00CF4C7F">
            <w:pPr>
              <w:spacing w:line="360" w:lineRule="auto"/>
              <w:jc w:val="center"/>
              <w:rPr>
                <w:sz w:val="20"/>
              </w:rPr>
            </w:pPr>
            <w:r w:rsidRPr="00CF4C7F">
              <w:rPr>
                <w:sz w:val="20"/>
              </w:rPr>
              <w:t>4,4</w:t>
            </w:r>
          </w:p>
        </w:tc>
        <w:tc>
          <w:tcPr>
            <w:tcW w:w="641" w:type="dxa"/>
          </w:tcPr>
          <w:p w:rsidR="00903576" w:rsidRPr="00CF4C7F" w:rsidRDefault="00903576" w:rsidP="00CF4C7F">
            <w:pPr>
              <w:spacing w:line="360" w:lineRule="auto"/>
              <w:jc w:val="center"/>
              <w:rPr>
                <w:sz w:val="20"/>
              </w:rPr>
            </w:pPr>
            <w:r w:rsidRPr="00CF4C7F">
              <w:rPr>
                <w:sz w:val="20"/>
              </w:rPr>
              <w:t>27,0</w:t>
            </w:r>
          </w:p>
        </w:tc>
        <w:tc>
          <w:tcPr>
            <w:tcW w:w="716" w:type="dxa"/>
          </w:tcPr>
          <w:p w:rsidR="00903576" w:rsidRPr="00CF4C7F" w:rsidRDefault="00903576" w:rsidP="00CF4C7F">
            <w:pPr>
              <w:spacing w:line="360" w:lineRule="auto"/>
              <w:jc w:val="center"/>
              <w:rPr>
                <w:sz w:val="20"/>
              </w:rPr>
            </w:pPr>
            <w:r w:rsidRPr="00CF4C7F">
              <w:rPr>
                <w:sz w:val="20"/>
              </w:rPr>
              <w:t>31,4</w:t>
            </w:r>
          </w:p>
        </w:tc>
        <w:tc>
          <w:tcPr>
            <w:tcW w:w="656" w:type="dxa"/>
          </w:tcPr>
          <w:p w:rsidR="00903576" w:rsidRPr="00CF4C7F" w:rsidRDefault="00903576" w:rsidP="00CF4C7F">
            <w:pPr>
              <w:spacing w:line="360" w:lineRule="auto"/>
              <w:jc w:val="center"/>
              <w:rPr>
                <w:sz w:val="20"/>
              </w:rPr>
            </w:pPr>
            <w:r w:rsidRPr="00CF4C7F">
              <w:rPr>
                <w:sz w:val="20"/>
              </w:rPr>
              <w:t>86,0</w:t>
            </w:r>
          </w:p>
        </w:tc>
        <w:tc>
          <w:tcPr>
            <w:tcW w:w="782" w:type="dxa"/>
          </w:tcPr>
          <w:p w:rsidR="00903576" w:rsidRPr="00CF4C7F" w:rsidRDefault="00903576" w:rsidP="00CF4C7F">
            <w:pPr>
              <w:spacing w:line="360" w:lineRule="auto"/>
              <w:jc w:val="center"/>
              <w:rPr>
                <w:sz w:val="20"/>
              </w:rPr>
            </w:pPr>
            <w:r w:rsidRPr="00CF4C7F">
              <w:rPr>
                <w:sz w:val="20"/>
              </w:rPr>
              <w:t>90</w:t>
            </w:r>
          </w:p>
        </w:tc>
        <w:tc>
          <w:tcPr>
            <w:tcW w:w="764" w:type="dxa"/>
          </w:tcPr>
          <w:p w:rsidR="00903576" w:rsidRPr="00CF4C7F" w:rsidRDefault="00903576" w:rsidP="00CF4C7F">
            <w:pPr>
              <w:spacing w:line="360" w:lineRule="auto"/>
              <w:jc w:val="center"/>
              <w:rPr>
                <w:sz w:val="20"/>
              </w:rPr>
            </w:pPr>
            <w:r w:rsidRPr="00CF4C7F">
              <w:rPr>
                <w:sz w:val="20"/>
              </w:rPr>
              <w:t>142</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6</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3,6</w:t>
            </w:r>
          </w:p>
        </w:tc>
        <w:tc>
          <w:tcPr>
            <w:tcW w:w="782" w:type="dxa"/>
          </w:tcPr>
          <w:p w:rsidR="00903576" w:rsidRPr="00CF4C7F" w:rsidRDefault="00903576" w:rsidP="00CF4C7F">
            <w:pPr>
              <w:spacing w:line="360" w:lineRule="auto"/>
              <w:jc w:val="center"/>
              <w:rPr>
                <w:sz w:val="20"/>
              </w:rPr>
            </w:pPr>
            <w:r w:rsidRPr="00CF4C7F">
              <w:rPr>
                <w:sz w:val="20"/>
              </w:rPr>
              <w:t>5,5</w:t>
            </w:r>
          </w:p>
        </w:tc>
        <w:tc>
          <w:tcPr>
            <w:tcW w:w="522" w:type="dxa"/>
          </w:tcPr>
          <w:p w:rsidR="00903576" w:rsidRPr="00CF4C7F" w:rsidRDefault="00903576" w:rsidP="00CF4C7F">
            <w:pPr>
              <w:spacing w:line="360" w:lineRule="auto"/>
              <w:jc w:val="center"/>
              <w:rPr>
                <w:sz w:val="20"/>
              </w:rPr>
            </w:pPr>
            <w:r w:rsidRPr="00CF4C7F">
              <w:rPr>
                <w:sz w:val="20"/>
              </w:rPr>
              <w:t>3,0</w:t>
            </w:r>
          </w:p>
        </w:tc>
        <w:tc>
          <w:tcPr>
            <w:tcW w:w="641" w:type="dxa"/>
          </w:tcPr>
          <w:p w:rsidR="00903576" w:rsidRPr="00CF4C7F" w:rsidRDefault="00903576" w:rsidP="00CF4C7F">
            <w:pPr>
              <w:spacing w:line="360" w:lineRule="auto"/>
              <w:jc w:val="center"/>
              <w:rPr>
                <w:sz w:val="20"/>
              </w:rPr>
            </w:pPr>
            <w:r w:rsidRPr="00CF4C7F">
              <w:rPr>
                <w:sz w:val="20"/>
              </w:rPr>
              <w:t>29,0</w:t>
            </w:r>
          </w:p>
        </w:tc>
        <w:tc>
          <w:tcPr>
            <w:tcW w:w="716" w:type="dxa"/>
          </w:tcPr>
          <w:p w:rsidR="00903576" w:rsidRPr="00CF4C7F" w:rsidRDefault="00903576" w:rsidP="00CF4C7F">
            <w:pPr>
              <w:spacing w:line="360" w:lineRule="auto"/>
              <w:jc w:val="center"/>
              <w:rPr>
                <w:sz w:val="20"/>
              </w:rPr>
            </w:pPr>
            <w:r w:rsidRPr="00CF4C7F">
              <w:rPr>
                <w:sz w:val="20"/>
              </w:rPr>
              <w:t>32,0</w:t>
            </w:r>
          </w:p>
        </w:tc>
        <w:tc>
          <w:tcPr>
            <w:tcW w:w="656" w:type="dxa"/>
          </w:tcPr>
          <w:p w:rsidR="00903576" w:rsidRPr="00CF4C7F" w:rsidRDefault="00903576" w:rsidP="00CF4C7F">
            <w:pPr>
              <w:spacing w:line="360" w:lineRule="auto"/>
              <w:jc w:val="center"/>
              <w:rPr>
                <w:sz w:val="20"/>
              </w:rPr>
            </w:pPr>
            <w:r w:rsidRPr="00CF4C7F">
              <w:rPr>
                <w:sz w:val="20"/>
              </w:rPr>
              <w:t>90,6</w:t>
            </w:r>
          </w:p>
        </w:tc>
        <w:tc>
          <w:tcPr>
            <w:tcW w:w="782" w:type="dxa"/>
          </w:tcPr>
          <w:p w:rsidR="00903576" w:rsidRPr="00CF4C7F" w:rsidRDefault="00903576" w:rsidP="00CF4C7F">
            <w:pPr>
              <w:spacing w:line="360" w:lineRule="auto"/>
              <w:jc w:val="center"/>
              <w:rPr>
                <w:sz w:val="20"/>
              </w:rPr>
            </w:pPr>
            <w:r w:rsidRPr="00CF4C7F">
              <w:rPr>
                <w:sz w:val="20"/>
              </w:rPr>
              <w:t>134</w:t>
            </w:r>
          </w:p>
        </w:tc>
        <w:tc>
          <w:tcPr>
            <w:tcW w:w="764" w:type="dxa"/>
          </w:tcPr>
          <w:p w:rsidR="00903576" w:rsidRPr="00CF4C7F" w:rsidRDefault="00903576" w:rsidP="00CF4C7F">
            <w:pPr>
              <w:spacing w:line="360" w:lineRule="auto"/>
              <w:jc w:val="center"/>
              <w:rPr>
                <w:sz w:val="20"/>
              </w:rPr>
            </w:pPr>
            <w:r w:rsidRPr="00CF4C7F">
              <w:rPr>
                <w:sz w:val="20"/>
              </w:rPr>
              <w:t>130</w:t>
            </w:r>
          </w:p>
        </w:tc>
      </w:tr>
      <w:tr w:rsidR="00CF4C7F" w:rsidRPr="00CF4C7F" w:rsidTr="00CF4C7F">
        <w:trPr>
          <w:trHeight w:val="268"/>
          <w:jc w:val="center"/>
        </w:trPr>
        <w:tc>
          <w:tcPr>
            <w:tcW w:w="615" w:type="dxa"/>
          </w:tcPr>
          <w:p w:rsidR="00903576" w:rsidRPr="00CF4C7F" w:rsidRDefault="00903576" w:rsidP="00CF4C7F">
            <w:pPr>
              <w:spacing w:line="360" w:lineRule="auto"/>
              <w:jc w:val="center"/>
              <w:rPr>
                <w:sz w:val="20"/>
                <w:lang w:val="en-US"/>
              </w:rPr>
            </w:pPr>
            <w:r w:rsidRPr="00CF4C7F">
              <w:rPr>
                <w:sz w:val="20"/>
                <w:lang w:val="en-US"/>
              </w:rPr>
              <w:t>7</w:t>
            </w:r>
          </w:p>
        </w:tc>
        <w:tc>
          <w:tcPr>
            <w:tcW w:w="1059" w:type="dxa"/>
            <w:vMerge/>
          </w:tcPr>
          <w:p w:rsidR="00903576" w:rsidRPr="00CF4C7F" w:rsidRDefault="00903576" w:rsidP="00CF4C7F">
            <w:pPr>
              <w:spacing w:line="360" w:lineRule="auto"/>
              <w:jc w:val="center"/>
              <w:rPr>
                <w:sz w:val="20"/>
              </w:rPr>
            </w:pPr>
          </w:p>
        </w:tc>
        <w:tc>
          <w:tcPr>
            <w:tcW w:w="1297" w:type="dxa"/>
            <w:vMerge/>
          </w:tcPr>
          <w:p w:rsidR="00903576" w:rsidRPr="00CF4C7F" w:rsidRDefault="00903576" w:rsidP="00CF4C7F">
            <w:pPr>
              <w:spacing w:line="360" w:lineRule="auto"/>
              <w:jc w:val="center"/>
              <w:rPr>
                <w:sz w:val="20"/>
              </w:rPr>
            </w:pPr>
          </w:p>
        </w:tc>
        <w:tc>
          <w:tcPr>
            <w:tcW w:w="919" w:type="dxa"/>
          </w:tcPr>
          <w:p w:rsidR="00903576" w:rsidRPr="00CF4C7F" w:rsidRDefault="00903576" w:rsidP="00CF4C7F">
            <w:pPr>
              <w:spacing w:line="360" w:lineRule="auto"/>
              <w:jc w:val="center"/>
              <w:rPr>
                <w:sz w:val="20"/>
              </w:rPr>
            </w:pPr>
            <w:r w:rsidRPr="00CF4C7F">
              <w:rPr>
                <w:sz w:val="20"/>
              </w:rPr>
              <w:t>3,5</w:t>
            </w:r>
          </w:p>
        </w:tc>
        <w:tc>
          <w:tcPr>
            <w:tcW w:w="782" w:type="dxa"/>
          </w:tcPr>
          <w:p w:rsidR="00903576" w:rsidRPr="00CF4C7F" w:rsidRDefault="00903576" w:rsidP="00CF4C7F">
            <w:pPr>
              <w:spacing w:line="360" w:lineRule="auto"/>
              <w:jc w:val="center"/>
              <w:rPr>
                <w:sz w:val="20"/>
              </w:rPr>
            </w:pPr>
            <w:r w:rsidRPr="00CF4C7F">
              <w:rPr>
                <w:sz w:val="20"/>
              </w:rPr>
              <w:t>5,3</w:t>
            </w:r>
          </w:p>
        </w:tc>
        <w:tc>
          <w:tcPr>
            <w:tcW w:w="522" w:type="dxa"/>
          </w:tcPr>
          <w:p w:rsidR="00903576" w:rsidRPr="00CF4C7F" w:rsidRDefault="00903576" w:rsidP="00CF4C7F">
            <w:pPr>
              <w:spacing w:line="360" w:lineRule="auto"/>
              <w:jc w:val="center"/>
              <w:rPr>
                <w:sz w:val="20"/>
              </w:rPr>
            </w:pPr>
            <w:r w:rsidRPr="00CF4C7F">
              <w:rPr>
                <w:sz w:val="20"/>
              </w:rPr>
              <w:t>3,1</w:t>
            </w:r>
          </w:p>
        </w:tc>
        <w:tc>
          <w:tcPr>
            <w:tcW w:w="641" w:type="dxa"/>
          </w:tcPr>
          <w:p w:rsidR="00903576" w:rsidRPr="00CF4C7F" w:rsidRDefault="00903576" w:rsidP="00CF4C7F">
            <w:pPr>
              <w:spacing w:line="360" w:lineRule="auto"/>
              <w:jc w:val="center"/>
              <w:rPr>
                <w:sz w:val="20"/>
              </w:rPr>
            </w:pPr>
            <w:r w:rsidRPr="00CF4C7F">
              <w:rPr>
                <w:sz w:val="20"/>
              </w:rPr>
              <w:t>28,6</w:t>
            </w:r>
          </w:p>
        </w:tc>
        <w:tc>
          <w:tcPr>
            <w:tcW w:w="716" w:type="dxa"/>
          </w:tcPr>
          <w:p w:rsidR="00903576" w:rsidRPr="00CF4C7F" w:rsidRDefault="00903576" w:rsidP="00CF4C7F">
            <w:pPr>
              <w:spacing w:line="360" w:lineRule="auto"/>
              <w:jc w:val="center"/>
              <w:rPr>
                <w:sz w:val="20"/>
              </w:rPr>
            </w:pPr>
            <w:r w:rsidRPr="00CF4C7F">
              <w:rPr>
                <w:sz w:val="20"/>
              </w:rPr>
              <w:t>31,7</w:t>
            </w:r>
          </w:p>
        </w:tc>
        <w:tc>
          <w:tcPr>
            <w:tcW w:w="656" w:type="dxa"/>
          </w:tcPr>
          <w:p w:rsidR="00903576" w:rsidRPr="00CF4C7F" w:rsidRDefault="00903576" w:rsidP="00CF4C7F">
            <w:pPr>
              <w:spacing w:line="360" w:lineRule="auto"/>
              <w:jc w:val="center"/>
              <w:rPr>
                <w:sz w:val="20"/>
              </w:rPr>
            </w:pPr>
            <w:r w:rsidRPr="00CF4C7F">
              <w:rPr>
                <w:sz w:val="20"/>
              </w:rPr>
              <w:t>90,2</w:t>
            </w:r>
          </w:p>
        </w:tc>
        <w:tc>
          <w:tcPr>
            <w:tcW w:w="782" w:type="dxa"/>
          </w:tcPr>
          <w:p w:rsidR="00903576" w:rsidRPr="00CF4C7F" w:rsidRDefault="00903576" w:rsidP="00CF4C7F">
            <w:pPr>
              <w:spacing w:line="360" w:lineRule="auto"/>
              <w:jc w:val="center"/>
              <w:rPr>
                <w:sz w:val="20"/>
              </w:rPr>
            </w:pPr>
            <w:r w:rsidRPr="00CF4C7F">
              <w:rPr>
                <w:sz w:val="20"/>
              </w:rPr>
              <w:t>130</w:t>
            </w:r>
          </w:p>
        </w:tc>
        <w:tc>
          <w:tcPr>
            <w:tcW w:w="764" w:type="dxa"/>
          </w:tcPr>
          <w:p w:rsidR="00903576" w:rsidRPr="00CF4C7F" w:rsidRDefault="00903576" w:rsidP="00CF4C7F">
            <w:pPr>
              <w:spacing w:line="360" w:lineRule="auto"/>
              <w:jc w:val="center"/>
              <w:rPr>
                <w:sz w:val="20"/>
              </w:rPr>
            </w:pPr>
            <w:r w:rsidRPr="00CF4C7F">
              <w:rPr>
                <w:sz w:val="20"/>
              </w:rPr>
              <w:t>145</w:t>
            </w:r>
          </w:p>
        </w:tc>
      </w:tr>
    </w:tbl>
    <w:p w:rsidR="00CF4C7F" w:rsidRDefault="00CF4C7F" w:rsidP="00CF4C7F">
      <w:pPr>
        <w:spacing w:line="360" w:lineRule="auto"/>
        <w:ind w:firstLine="709"/>
        <w:jc w:val="both"/>
        <w:rPr>
          <w:sz w:val="28"/>
          <w:szCs w:val="28"/>
        </w:rPr>
      </w:pPr>
    </w:p>
    <w:p w:rsidR="00CF4C7F" w:rsidRDefault="00CF4C7F" w:rsidP="00CF4C7F">
      <w:pPr>
        <w:spacing w:line="360" w:lineRule="auto"/>
        <w:ind w:firstLine="709"/>
        <w:jc w:val="both"/>
        <w:rPr>
          <w:sz w:val="28"/>
          <w:szCs w:val="28"/>
        </w:rPr>
      </w:pPr>
      <w:r w:rsidRPr="00431F0F">
        <w:rPr>
          <w:sz w:val="28"/>
          <w:szCs w:val="28"/>
        </w:rPr>
        <w:t>Пример:</w:t>
      </w:r>
    </w:p>
    <w:p w:rsidR="00CF4C7F" w:rsidRDefault="00CF4C7F" w:rsidP="00CF4C7F">
      <w:pPr>
        <w:spacing w:line="360" w:lineRule="auto"/>
        <w:ind w:firstLine="709"/>
        <w:jc w:val="both"/>
        <w:rPr>
          <w:sz w:val="28"/>
          <w:szCs w:val="28"/>
        </w:rPr>
      </w:pPr>
    </w:p>
    <w:p w:rsidR="00903576" w:rsidRPr="00431F0F" w:rsidRDefault="00903576" w:rsidP="00CF4C7F">
      <w:pPr>
        <w:spacing w:line="360" w:lineRule="auto"/>
        <w:ind w:firstLine="709"/>
        <w:jc w:val="both"/>
        <w:rPr>
          <w:sz w:val="28"/>
          <w:szCs w:val="28"/>
        </w:rPr>
      </w:pPr>
      <w:r w:rsidRPr="00431F0F">
        <w:rPr>
          <w:sz w:val="28"/>
          <w:szCs w:val="28"/>
        </w:rPr>
        <w:t xml:space="preserve">ЕКО = Нг + </w:t>
      </w:r>
      <w:r w:rsidRPr="00431F0F">
        <w:rPr>
          <w:sz w:val="28"/>
          <w:szCs w:val="28"/>
          <w:lang w:val="en-US"/>
        </w:rPr>
        <w:t>S</w:t>
      </w:r>
      <w:r w:rsidRPr="00431F0F">
        <w:rPr>
          <w:sz w:val="28"/>
          <w:szCs w:val="28"/>
        </w:rPr>
        <w:t>;</w:t>
      </w:r>
    </w:p>
    <w:p w:rsidR="00903576" w:rsidRPr="00431F0F" w:rsidRDefault="00903576" w:rsidP="00CF4C7F">
      <w:pPr>
        <w:spacing w:line="360" w:lineRule="auto"/>
        <w:ind w:firstLine="709"/>
        <w:rPr>
          <w:b/>
          <w:sz w:val="28"/>
        </w:rPr>
      </w:pPr>
      <w:r w:rsidRPr="00431F0F">
        <w:rPr>
          <w:b/>
          <w:sz w:val="28"/>
        </w:rPr>
        <w:t>ЕКО</w:t>
      </w:r>
      <w:r w:rsidRPr="00431F0F">
        <w:rPr>
          <w:b/>
          <w:sz w:val="28"/>
          <w:vertAlign w:val="subscript"/>
        </w:rPr>
        <w:t>1</w:t>
      </w:r>
      <w:r w:rsidR="00A80F66" w:rsidRPr="00431F0F">
        <w:rPr>
          <w:b/>
          <w:sz w:val="28"/>
        </w:rPr>
        <w:t xml:space="preserve"> = 4,3 + 27,3 = 31,6</w:t>
      </w:r>
      <w:r w:rsidRPr="00431F0F">
        <w:rPr>
          <w:b/>
          <w:sz w:val="28"/>
        </w:rPr>
        <w:t>;</w:t>
      </w:r>
      <w:r w:rsidR="00431F0F">
        <w:rPr>
          <w:b/>
          <w:sz w:val="28"/>
        </w:rPr>
        <w:t xml:space="preserve"> </w:t>
      </w:r>
      <w:r w:rsidRPr="00431F0F">
        <w:rPr>
          <w:sz w:val="28"/>
          <w:szCs w:val="28"/>
        </w:rPr>
        <w:t>ЕКО</w:t>
      </w:r>
      <w:r w:rsidRPr="00431F0F">
        <w:rPr>
          <w:sz w:val="28"/>
          <w:szCs w:val="28"/>
          <w:vertAlign w:val="subscript"/>
        </w:rPr>
        <w:t>2</w:t>
      </w:r>
      <w:r w:rsidR="00A80F66" w:rsidRPr="00431F0F">
        <w:rPr>
          <w:sz w:val="28"/>
          <w:szCs w:val="28"/>
        </w:rPr>
        <w:t xml:space="preserve"> = 4,0 + 27,8 = 31,8</w:t>
      </w:r>
      <w:r w:rsidRPr="00431F0F">
        <w:rPr>
          <w:sz w:val="28"/>
          <w:szCs w:val="28"/>
        </w:rPr>
        <w:t>;</w:t>
      </w:r>
    </w:p>
    <w:p w:rsidR="00903576" w:rsidRPr="00431F0F" w:rsidRDefault="001F5C8E" w:rsidP="00CF4C7F">
      <w:pPr>
        <w:spacing w:line="360" w:lineRule="auto"/>
        <w:ind w:firstLine="709"/>
        <w:jc w:val="both"/>
        <w:rPr>
          <w:sz w:val="28"/>
          <w:szCs w:val="28"/>
        </w:rPr>
      </w:pPr>
      <w:r w:rsidRPr="00431F0F">
        <w:rPr>
          <w:sz w:val="28"/>
          <w:szCs w:val="28"/>
        </w:rPr>
        <w:object w:dxaOrig="156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36.75pt" o:ole="">
            <v:imagedata r:id="rId8" o:title=""/>
          </v:shape>
          <o:OLEObject Type="Embed" ProgID="Equation.3" ShapeID="_x0000_i1025" DrawAspect="Content" ObjectID="_1543269073" r:id="rId9"/>
        </w:object>
      </w:r>
      <w:r w:rsidR="00903576" w:rsidRPr="00431F0F">
        <w:rPr>
          <w:sz w:val="28"/>
          <w:szCs w:val="28"/>
        </w:rPr>
        <w:t>;</w:t>
      </w:r>
    </w:p>
    <w:p w:rsidR="00903576" w:rsidRPr="00431F0F" w:rsidRDefault="001F5C8E" w:rsidP="00CF4C7F">
      <w:pPr>
        <w:spacing w:line="360" w:lineRule="auto"/>
        <w:ind w:firstLine="709"/>
        <w:jc w:val="both"/>
        <w:rPr>
          <w:sz w:val="28"/>
          <w:szCs w:val="28"/>
        </w:rPr>
      </w:pPr>
      <w:r w:rsidRPr="00431F0F">
        <w:rPr>
          <w:sz w:val="28"/>
          <w:szCs w:val="28"/>
        </w:rPr>
        <w:object w:dxaOrig="2400" w:dyaOrig="660">
          <v:shape id="_x0000_i1026" type="#_x0000_t75" style="width:120pt;height:33pt" o:ole="">
            <v:imagedata r:id="rId10" o:title=""/>
          </v:shape>
          <o:OLEObject Type="Embed" ProgID="Equation.3" ShapeID="_x0000_i1026" DrawAspect="Content" ObjectID="_1543269074" r:id="rId11"/>
        </w:object>
      </w:r>
      <w:r w:rsidR="00903576" w:rsidRPr="00431F0F">
        <w:rPr>
          <w:sz w:val="28"/>
          <w:szCs w:val="28"/>
        </w:rPr>
        <w:t>;</w:t>
      </w:r>
      <w:r w:rsidR="00431F0F">
        <w:rPr>
          <w:sz w:val="28"/>
          <w:szCs w:val="28"/>
        </w:rPr>
        <w:t xml:space="preserve"> </w:t>
      </w:r>
      <w:r w:rsidRPr="00431F0F">
        <w:rPr>
          <w:sz w:val="28"/>
          <w:szCs w:val="28"/>
          <w:lang w:val="en-US"/>
        </w:rPr>
        <w:object w:dxaOrig="2480" w:dyaOrig="660">
          <v:shape id="_x0000_i1027" type="#_x0000_t75" style="width:123.75pt;height:33pt" o:ole="">
            <v:imagedata r:id="rId12" o:title=""/>
          </v:shape>
          <o:OLEObject Type="Embed" ProgID="Equation.3" ShapeID="_x0000_i1027" DrawAspect="Content" ObjectID="_1543269075" r:id="rId13"/>
        </w:object>
      </w:r>
      <w:r w:rsidR="00903576" w:rsidRPr="00431F0F">
        <w:rPr>
          <w:sz w:val="28"/>
          <w:szCs w:val="28"/>
        </w:rPr>
        <w:t>.</w:t>
      </w:r>
    </w:p>
    <w:p w:rsidR="002476DD" w:rsidRPr="00431F0F" w:rsidRDefault="002476DD" w:rsidP="00CF4C7F">
      <w:pPr>
        <w:spacing w:line="360" w:lineRule="auto"/>
        <w:ind w:firstLine="709"/>
        <w:rPr>
          <w:sz w:val="28"/>
        </w:rPr>
      </w:pPr>
    </w:p>
    <w:p w:rsidR="004D31AE" w:rsidRPr="00431F0F" w:rsidRDefault="007373DA" w:rsidP="00CF4C7F">
      <w:pPr>
        <w:spacing w:line="360" w:lineRule="auto"/>
        <w:ind w:firstLine="709"/>
        <w:jc w:val="both"/>
        <w:rPr>
          <w:sz w:val="28"/>
          <w:szCs w:val="28"/>
        </w:rPr>
      </w:pPr>
      <w:r w:rsidRPr="00431F0F">
        <w:rPr>
          <w:sz w:val="28"/>
          <w:szCs w:val="28"/>
        </w:rPr>
        <w:t>Вывод:</w:t>
      </w:r>
    </w:p>
    <w:p w:rsidR="00742EBD" w:rsidRPr="00431F0F" w:rsidRDefault="004D31AE" w:rsidP="00CF4C7F">
      <w:pPr>
        <w:spacing w:line="360" w:lineRule="auto"/>
        <w:ind w:firstLine="709"/>
        <w:jc w:val="both"/>
        <w:rPr>
          <w:sz w:val="28"/>
          <w:szCs w:val="28"/>
        </w:rPr>
      </w:pPr>
      <w:r w:rsidRPr="00431F0F">
        <w:rPr>
          <w:sz w:val="28"/>
          <w:szCs w:val="28"/>
        </w:rPr>
        <w:t>В 1 и 5 полях севооборота обеспеченность почвы подвижным фосфором и калием является сильная, нуждаемость в известковании сильная.</w:t>
      </w:r>
    </w:p>
    <w:p w:rsidR="004D31AE" w:rsidRPr="00431F0F" w:rsidRDefault="004D31AE" w:rsidP="00CF4C7F">
      <w:pPr>
        <w:spacing w:line="360" w:lineRule="auto"/>
        <w:ind w:firstLine="709"/>
        <w:jc w:val="both"/>
        <w:rPr>
          <w:sz w:val="28"/>
          <w:szCs w:val="28"/>
        </w:rPr>
      </w:pPr>
      <w:r w:rsidRPr="00431F0F">
        <w:rPr>
          <w:sz w:val="28"/>
          <w:szCs w:val="28"/>
        </w:rPr>
        <w:t>Во 2 и 3 полях обеспеченность почвы подвижным фосфором и калием является средняя, нуждаемость в известковании средняя.</w:t>
      </w:r>
    </w:p>
    <w:p w:rsidR="004D31AE" w:rsidRPr="00431F0F" w:rsidRDefault="004D31AE" w:rsidP="00CF4C7F">
      <w:pPr>
        <w:spacing w:line="360" w:lineRule="auto"/>
        <w:ind w:firstLine="709"/>
        <w:jc w:val="both"/>
        <w:rPr>
          <w:sz w:val="28"/>
          <w:szCs w:val="28"/>
        </w:rPr>
      </w:pPr>
      <w:r w:rsidRPr="00431F0F">
        <w:rPr>
          <w:sz w:val="28"/>
          <w:szCs w:val="28"/>
        </w:rPr>
        <w:t>В 4 и 7 полях обеспеченность почвы подвижным фосфором и калием слабая, нуждаемость в известковании слабая.</w:t>
      </w:r>
    </w:p>
    <w:p w:rsidR="004D31AE" w:rsidRPr="00431F0F" w:rsidRDefault="004D31AE" w:rsidP="00CF4C7F">
      <w:pPr>
        <w:spacing w:line="360" w:lineRule="auto"/>
        <w:ind w:firstLine="709"/>
        <w:jc w:val="both"/>
        <w:rPr>
          <w:sz w:val="28"/>
          <w:szCs w:val="28"/>
        </w:rPr>
      </w:pPr>
      <w:r w:rsidRPr="00431F0F">
        <w:rPr>
          <w:sz w:val="28"/>
          <w:szCs w:val="28"/>
        </w:rPr>
        <w:t>В 6 поле обеспеченность почвы подвижным фосфором и калием отсутствует, нуждаемость в известковании нет.</w:t>
      </w:r>
    </w:p>
    <w:p w:rsidR="004D31AE" w:rsidRPr="00431F0F" w:rsidRDefault="004D31AE" w:rsidP="00CF4C7F">
      <w:pPr>
        <w:spacing w:line="360" w:lineRule="auto"/>
        <w:ind w:firstLine="709"/>
        <w:jc w:val="both"/>
        <w:rPr>
          <w:sz w:val="28"/>
          <w:szCs w:val="28"/>
        </w:rPr>
      </w:pPr>
      <w:r w:rsidRPr="00431F0F">
        <w:rPr>
          <w:sz w:val="28"/>
          <w:szCs w:val="28"/>
        </w:rPr>
        <w:t>Во всех полях севооборота степень насыщения основаниями отсутствует.</w:t>
      </w:r>
    </w:p>
    <w:p w:rsidR="004D31AE" w:rsidRPr="00431F0F" w:rsidRDefault="004D31AE" w:rsidP="00CF4C7F">
      <w:pPr>
        <w:spacing w:line="360" w:lineRule="auto"/>
        <w:ind w:firstLine="709"/>
        <w:jc w:val="both"/>
        <w:rPr>
          <w:sz w:val="28"/>
          <w:szCs w:val="28"/>
        </w:rPr>
      </w:pPr>
    </w:p>
    <w:p w:rsidR="007373DA" w:rsidRPr="00431F0F" w:rsidRDefault="00CF4C7F" w:rsidP="00CF4C7F">
      <w:pPr>
        <w:spacing w:line="360" w:lineRule="auto"/>
        <w:ind w:firstLine="709"/>
        <w:jc w:val="center"/>
        <w:rPr>
          <w:b/>
          <w:sz w:val="28"/>
          <w:szCs w:val="28"/>
        </w:rPr>
      </w:pPr>
      <w:r>
        <w:rPr>
          <w:b/>
          <w:sz w:val="28"/>
          <w:szCs w:val="28"/>
        </w:rPr>
        <w:br w:type="page"/>
      </w:r>
      <w:r w:rsidR="007373DA" w:rsidRPr="00431F0F">
        <w:rPr>
          <w:b/>
          <w:sz w:val="28"/>
          <w:szCs w:val="28"/>
        </w:rPr>
        <w:t>2. Мероприятия по повышению плодородия почв</w:t>
      </w:r>
    </w:p>
    <w:p w:rsidR="007373DA" w:rsidRPr="00431F0F" w:rsidRDefault="007373DA" w:rsidP="00CF4C7F">
      <w:pPr>
        <w:spacing w:line="360" w:lineRule="auto"/>
        <w:ind w:firstLine="709"/>
        <w:jc w:val="center"/>
        <w:rPr>
          <w:b/>
          <w:sz w:val="28"/>
          <w:szCs w:val="28"/>
        </w:rPr>
      </w:pPr>
    </w:p>
    <w:p w:rsidR="007373DA" w:rsidRPr="00431F0F" w:rsidRDefault="007373DA" w:rsidP="00CF4C7F">
      <w:pPr>
        <w:spacing w:line="360" w:lineRule="auto"/>
        <w:ind w:firstLine="709"/>
        <w:jc w:val="center"/>
        <w:rPr>
          <w:b/>
          <w:sz w:val="28"/>
          <w:szCs w:val="28"/>
        </w:rPr>
      </w:pPr>
      <w:r w:rsidRPr="00431F0F">
        <w:rPr>
          <w:b/>
          <w:sz w:val="28"/>
          <w:szCs w:val="28"/>
        </w:rPr>
        <w:t>2.1 Известкование</w:t>
      </w:r>
    </w:p>
    <w:p w:rsidR="007373DA" w:rsidRPr="00431F0F" w:rsidRDefault="007373DA" w:rsidP="00CF4C7F">
      <w:pPr>
        <w:spacing w:line="360" w:lineRule="auto"/>
        <w:ind w:firstLine="709"/>
        <w:jc w:val="both"/>
        <w:rPr>
          <w:b/>
          <w:sz w:val="28"/>
          <w:szCs w:val="28"/>
        </w:rPr>
      </w:pPr>
    </w:p>
    <w:p w:rsidR="0019712B" w:rsidRPr="00431F0F" w:rsidRDefault="00151A7D" w:rsidP="00CF4C7F">
      <w:pPr>
        <w:spacing w:line="360" w:lineRule="auto"/>
        <w:ind w:firstLine="709"/>
        <w:jc w:val="both"/>
        <w:rPr>
          <w:sz w:val="28"/>
          <w:szCs w:val="28"/>
        </w:rPr>
      </w:pPr>
      <w:r w:rsidRPr="00431F0F">
        <w:rPr>
          <w:sz w:val="28"/>
          <w:szCs w:val="28"/>
        </w:rPr>
        <w:t>Известкование – важнейшее условие интенсификации сельскохозяйственного производства на кислых почвах, повышения их плодородия и эффективности минеральных удобрений.</w:t>
      </w:r>
      <w:r w:rsidR="00DB5C23" w:rsidRPr="00431F0F">
        <w:rPr>
          <w:sz w:val="28"/>
          <w:szCs w:val="28"/>
        </w:rPr>
        <w:t xml:space="preserve"> Известкование это прием химической мелиорации, который направлен на улучшение агрохимических, агрофизических и биологических свойств почвы.</w:t>
      </w:r>
    </w:p>
    <w:p w:rsidR="0019712B" w:rsidRPr="00431F0F" w:rsidRDefault="00151A7D" w:rsidP="00CF4C7F">
      <w:pPr>
        <w:spacing w:line="360" w:lineRule="auto"/>
        <w:ind w:firstLine="709"/>
        <w:jc w:val="both"/>
        <w:rPr>
          <w:sz w:val="28"/>
          <w:szCs w:val="28"/>
        </w:rPr>
      </w:pPr>
      <w:r w:rsidRPr="00431F0F">
        <w:rPr>
          <w:sz w:val="28"/>
          <w:szCs w:val="28"/>
        </w:rPr>
        <w:t xml:space="preserve"> </w:t>
      </w:r>
      <w:r w:rsidR="0019712B" w:rsidRPr="00431F0F">
        <w:rPr>
          <w:sz w:val="28"/>
          <w:szCs w:val="28"/>
        </w:rPr>
        <w:t>Влияние извести на свойства почвы: известь оказывает много стороннее действие на почву. Она устраняет кислотность почвы, уменьшает содержание подвижного алюминия, улучшает микро биологическую деятельность в почве (аммонификацию, нитрификацию клубеньковых и свободноживущих в почве азотфиксирующих микроорганизмов) повышает насыщенность почв основаниями и буферность почв против подкисления.</w:t>
      </w:r>
    </w:p>
    <w:p w:rsidR="0019712B" w:rsidRPr="00431F0F" w:rsidRDefault="0019712B" w:rsidP="00CF4C7F">
      <w:pPr>
        <w:spacing w:line="360" w:lineRule="auto"/>
        <w:ind w:firstLine="709"/>
        <w:jc w:val="both"/>
        <w:rPr>
          <w:sz w:val="28"/>
          <w:szCs w:val="28"/>
        </w:rPr>
      </w:pPr>
      <w:r w:rsidRPr="00431F0F">
        <w:rPr>
          <w:sz w:val="28"/>
          <w:szCs w:val="28"/>
        </w:rPr>
        <w:t>Известкование улучшает физические свойства почв, их водный и воздушный режим. При вступлении кальция в поглощающий комплекс почв повышается коагулирующая способность почвенных коллоидов, улучшается структура почвы, особенно при сочетании с органическими удобрениями. Этому же способствует усиление развития корневой системы под влиянием кальция.</w:t>
      </w:r>
    </w:p>
    <w:p w:rsidR="00C842E7" w:rsidRPr="00431F0F" w:rsidRDefault="00C842E7" w:rsidP="00CF4C7F">
      <w:pPr>
        <w:spacing w:line="360" w:lineRule="auto"/>
        <w:ind w:firstLine="709"/>
        <w:jc w:val="both"/>
        <w:rPr>
          <w:sz w:val="28"/>
          <w:szCs w:val="28"/>
        </w:rPr>
      </w:pPr>
      <w:r w:rsidRPr="00431F0F">
        <w:rPr>
          <w:sz w:val="28"/>
          <w:szCs w:val="28"/>
        </w:rPr>
        <w:t xml:space="preserve">По данным полевых опытов, средние прибавки урожайности основной продукции сельскохозяйственных культур от известкования почвы составляют (в ц. на </w:t>
      </w:r>
      <w:smartTag w:uri="urn:schemas-microsoft-com:office:smarttags" w:element="metricconverter">
        <w:smartTagPr>
          <w:attr w:name="ProductID" w:val="1 га"/>
        </w:smartTagPr>
        <w:r w:rsidRPr="00431F0F">
          <w:rPr>
            <w:sz w:val="28"/>
            <w:szCs w:val="28"/>
          </w:rPr>
          <w:t>1 га</w:t>
        </w:r>
      </w:smartTag>
      <w:r w:rsidRPr="00431F0F">
        <w:rPr>
          <w:sz w:val="28"/>
          <w:szCs w:val="28"/>
        </w:rPr>
        <w:t>): яровых зерновых культур и озимой ржи 2—5, озимой пшеницы 3—7, кормовой свеклы и кормовой капусты 40—100, клевера (сено) 10—15, кукурузы на силос зелёной массы 50—75, картофеля 15, льна (соломы) 2—З, столовой свеклы и капусты 30—80.</w:t>
      </w:r>
    </w:p>
    <w:p w:rsidR="008E77EC" w:rsidRPr="00431F0F" w:rsidRDefault="00C842E7" w:rsidP="00CF4C7F">
      <w:pPr>
        <w:spacing w:line="360" w:lineRule="auto"/>
        <w:ind w:firstLine="709"/>
        <w:jc w:val="both"/>
        <w:rPr>
          <w:sz w:val="28"/>
          <w:szCs w:val="28"/>
        </w:rPr>
      </w:pPr>
      <w:r w:rsidRPr="00431F0F">
        <w:rPr>
          <w:sz w:val="28"/>
          <w:szCs w:val="28"/>
        </w:rPr>
        <w:t>Кальций положительно влияет на рост и развитие корневой системы растений, на физиологическую уравновешенность питательного раствора; катионы кальция оказывают сильное антагонистическое действие, препятствующее избыточному поступлению в растение катионов Н</w:t>
      </w:r>
      <w:r w:rsidRPr="00431F0F">
        <w:rPr>
          <w:sz w:val="28"/>
          <w:szCs w:val="28"/>
          <w:vertAlign w:val="superscript"/>
        </w:rPr>
        <w:t>+</w:t>
      </w:r>
      <w:r w:rsidRPr="00431F0F">
        <w:rPr>
          <w:sz w:val="28"/>
          <w:szCs w:val="28"/>
        </w:rPr>
        <w:t>, А1</w:t>
      </w:r>
      <w:r w:rsidRPr="00431F0F">
        <w:rPr>
          <w:sz w:val="28"/>
          <w:szCs w:val="28"/>
          <w:vertAlign w:val="superscript"/>
        </w:rPr>
        <w:t>3+</w:t>
      </w:r>
      <w:r w:rsidRPr="00431F0F">
        <w:rPr>
          <w:sz w:val="28"/>
          <w:szCs w:val="28"/>
        </w:rPr>
        <w:t xml:space="preserve">, </w:t>
      </w:r>
      <w:r w:rsidRPr="00431F0F">
        <w:rPr>
          <w:sz w:val="28"/>
          <w:szCs w:val="28"/>
          <w:lang w:val="en-US"/>
        </w:rPr>
        <w:t>N</w:t>
      </w:r>
      <w:r w:rsidRPr="00431F0F">
        <w:rPr>
          <w:sz w:val="28"/>
          <w:szCs w:val="28"/>
        </w:rPr>
        <w:t>а</w:t>
      </w:r>
      <w:r w:rsidRPr="00431F0F">
        <w:rPr>
          <w:sz w:val="28"/>
          <w:szCs w:val="28"/>
          <w:vertAlign w:val="superscript"/>
        </w:rPr>
        <w:t>+</w:t>
      </w:r>
      <w:r w:rsidRPr="00431F0F">
        <w:rPr>
          <w:sz w:val="28"/>
          <w:szCs w:val="28"/>
        </w:rPr>
        <w:t xml:space="preserve">, </w:t>
      </w:r>
      <w:r w:rsidRPr="00431F0F">
        <w:rPr>
          <w:sz w:val="28"/>
          <w:szCs w:val="28"/>
          <w:lang w:val="en-US"/>
        </w:rPr>
        <w:t>N</w:t>
      </w:r>
      <w:r w:rsidRPr="00431F0F">
        <w:rPr>
          <w:sz w:val="28"/>
          <w:szCs w:val="28"/>
        </w:rPr>
        <w:t>Н</w:t>
      </w:r>
      <w:r w:rsidRPr="00431F0F">
        <w:rPr>
          <w:sz w:val="28"/>
          <w:szCs w:val="28"/>
          <w:vertAlign w:val="subscript"/>
        </w:rPr>
        <w:t>4</w:t>
      </w:r>
      <w:r w:rsidRPr="00431F0F">
        <w:rPr>
          <w:sz w:val="28"/>
          <w:szCs w:val="28"/>
          <w:vertAlign w:val="superscript"/>
        </w:rPr>
        <w:t>+</w:t>
      </w:r>
      <w:r w:rsidRPr="00431F0F">
        <w:rPr>
          <w:sz w:val="28"/>
          <w:szCs w:val="28"/>
        </w:rPr>
        <w:t xml:space="preserve"> и др. Кальций играет большую роль в превращении азотистых веществ в растении (ускоряет распад запасных белков в семенах при их прорастании).</w:t>
      </w:r>
    </w:p>
    <w:p w:rsidR="000F0C76" w:rsidRPr="00431F0F" w:rsidRDefault="00755BF7" w:rsidP="00CF4C7F">
      <w:pPr>
        <w:spacing w:line="360" w:lineRule="auto"/>
        <w:ind w:firstLine="709"/>
        <w:jc w:val="both"/>
        <w:rPr>
          <w:sz w:val="28"/>
          <w:szCs w:val="28"/>
        </w:rPr>
      </w:pPr>
      <w:r w:rsidRPr="00431F0F">
        <w:rPr>
          <w:bCs/>
          <w:color w:val="000000"/>
          <w:sz w:val="28"/>
          <w:szCs w:val="28"/>
        </w:rPr>
        <w:t>Отношение сельскохозяйственных культур к известкованию</w:t>
      </w:r>
    </w:p>
    <w:p w:rsidR="00755BF7" w:rsidRPr="00431F0F" w:rsidRDefault="00755BF7" w:rsidP="00CF4C7F">
      <w:pPr>
        <w:spacing w:line="360" w:lineRule="auto"/>
        <w:ind w:firstLine="709"/>
        <w:jc w:val="both"/>
        <w:rPr>
          <w:sz w:val="28"/>
          <w:szCs w:val="28"/>
        </w:rPr>
      </w:pPr>
      <w:r w:rsidRPr="00431F0F">
        <w:rPr>
          <w:color w:val="000000"/>
          <w:sz w:val="28"/>
          <w:szCs w:val="28"/>
        </w:rPr>
        <w:t>По отношению к кислотности почвы и известкованию основные культурные растения подразделяют на следующие группы:</w:t>
      </w:r>
    </w:p>
    <w:p w:rsidR="00755BF7" w:rsidRPr="00431F0F" w:rsidRDefault="00755BF7" w:rsidP="00CF4C7F">
      <w:pPr>
        <w:tabs>
          <w:tab w:val="left" w:pos="547"/>
        </w:tabs>
        <w:spacing w:line="360" w:lineRule="auto"/>
        <w:ind w:firstLine="709"/>
        <w:jc w:val="both"/>
        <w:rPr>
          <w:sz w:val="28"/>
          <w:szCs w:val="28"/>
        </w:rPr>
      </w:pPr>
      <w:r w:rsidRPr="00431F0F">
        <w:rPr>
          <w:color w:val="000000"/>
          <w:sz w:val="28"/>
          <w:szCs w:val="28"/>
          <w:lang w:val="en-US"/>
        </w:rPr>
        <w:t>I</w:t>
      </w:r>
      <w:r w:rsidRPr="00431F0F">
        <w:rPr>
          <w:color w:val="000000"/>
          <w:sz w:val="28"/>
          <w:szCs w:val="28"/>
        </w:rPr>
        <w:tab/>
        <w:t>группа — люцерна, клевер луговой, капуста белокочанная,</w:t>
      </w:r>
      <w:r w:rsidRPr="00431F0F">
        <w:rPr>
          <w:color w:val="000000"/>
          <w:sz w:val="28"/>
          <w:szCs w:val="28"/>
        </w:rPr>
        <w:br/>
        <w:t>свекла (сахарная, кормовая), очень чувствительны к кислотности</w:t>
      </w:r>
      <w:r w:rsidRPr="00431F0F">
        <w:rPr>
          <w:color w:val="000000"/>
          <w:sz w:val="28"/>
          <w:szCs w:val="28"/>
        </w:rPr>
        <w:br/>
        <w:t>почвы и требуют нейтральной реакции или слабощелочной (рН 6,2—</w:t>
      </w:r>
      <w:r w:rsidRPr="00431F0F">
        <w:rPr>
          <w:color w:val="000000"/>
          <w:sz w:val="28"/>
          <w:szCs w:val="28"/>
        </w:rPr>
        <w:br/>
        <w:t>7,2), очень хорошо отзываются на известкование.</w:t>
      </w:r>
    </w:p>
    <w:p w:rsidR="00755BF7" w:rsidRPr="00431F0F" w:rsidRDefault="00755BF7" w:rsidP="00CF4C7F">
      <w:pPr>
        <w:tabs>
          <w:tab w:val="left" w:pos="643"/>
        </w:tabs>
        <w:spacing w:line="360" w:lineRule="auto"/>
        <w:ind w:firstLine="709"/>
        <w:jc w:val="both"/>
        <w:rPr>
          <w:sz w:val="28"/>
          <w:szCs w:val="28"/>
        </w:rPr>
      </w:pPr>
      <w:r w:rsidRPr="00431F0F">
        <w:rPr>
          <w:color w:val="000000"/>
          <w:sz w:val="28"/>
          <w:szCs w:val="28"/>
          <w:lang w:val="en-US"/>
        </w:rPr>
        <w:t>II</w:t>
      </w:r>
      <w:r w:rsidRPr="00431F0F">
        <w:rPr>
          <w:color w:val="000000"/>
          <w:sz w:val="28"/>
          <w:szCs w:val="28"/>
        </w:rPr>
        <w:tab/>
        <w:t>группа — пшеница, ячмень, кукуруза, горох, бобы, вика,</w:t>
      </w:r>
      <w:r w:rsidRPr="00431F0F">
        <w:rPr>
          <w:color w:val="000000"/>
          <w:sz w:val="28"/>
          <w:szCs w:val="28"/>
        </w:rPr>
        <w:br/>
        <w:t>клевер шведский, кострец, турнепс, брюква, требуют слабокислой</w:t>
      </w:r>
      <w:r w:rsidRPr="00431F0F">
        <w:rPr>
          <w:color w:val="000000"/>
          <w:sz w:val="28"/>
          <w:szCs w:val="28"/>
        </w:rPr>
        <w:br/>
        <w:t>и близкой к нейтральной реакции (рН 5,1—6,0), хорошо отзываются на известкование.</w:t>
      </w:r>
    </w:p>
    <w:p w:rsidR="00755BF7" w:rsidRPr="00431F0F" w:rsidRDefault="00755BF7" w:rsidP="00CF4C7F">
      <w:pPr>
        <w:spacing w:line="360" w:lineRule="auto"/>
        <w:ind w:firstLine="709"/>
        <w:jc w:val="both"/>
        <w:rPr>
          <w:sz w:val="28"/>
          <w:szCs w:val="28"/>
        </w:rPr>
      </w:pPr>
      <w:r w:rsidRPr="00431F0F">
        <w:rPr>
          <w:color w:val="000000"/>
          <w:sz w:val="28"/>
          <w:szCs w:val="28"/>
        </w:rPr>
        <w:t>Ш группа — рожь, овес, тимофеевка, гречиха, переносят умеренную кислотность (рН 4,6—5,0), но лучше растут при слабокислой реакции, положительно реагируют и на высокие дозы извести.</w:t>
      </w:r>
    </w:p>
    <w:p w:rsidR="00755BF7" w:rsidRPr="00431F0F" w:rsidRDefault="00755BF7" w:rsidP="00CF4C7F">
      <w:pPr>
        <w:tabs>
          <w:tab w:val="left" w:pos="706"/>
        </w:tabs>
        <w:spacing w:line="360" w:lineRule="auto"/>
        <w:ind w:firstLine="709"/>
        <w:jc w:val="both"/>
        <w:rPr>
          <w:sz w:val="28"/>
          <w:szCs w:val="28"/>
        </w:rPr>
      </w:pPr>
      <w:r w:rsidRPr="00431F0F">
        <w:rPr>
          <w:color w:val="000000"/>
          <w:sz w:val="28"/>
          <w:szCs w:val="28"/>
          <w:lang w:val="en-US"/>
        </w:rPr>
        <w:t>IV</w:t>
      </w:r>
      <w:r w:rsidRPr="00431F0F">
        <w:rPr>
          <w:color w:val="000000"/>
          <w:sz w:val="28"/>
          <w:szCs w:val="28"/>
        </w:rPr>
        <w:t xml:space="preserve"> группа — картофель, лен, подсолнечник, легко переносят</w:t>
      </w:r>
      <w:r w:rsidRPr="00431F0F">
        <w:rPr>
          <w:color w:val="000000"/>
          <w:sz w:val="28"/>
          <w:szCs w:val="28"/>
        </w:rPr>
        <w:br/>
        <w:t>умеренную кислотность и требуют известкования только на сильно- и среднекислых почвах.</w:t>
      </w:r>
    </w:p>
    <w:p w:rsidR="00755BF7" w:rsidRPr="00431F0F" w:rsidRDefault="00755BF7" w:rsidP="00CF4C7F">
      <w:pPr>
        <w:tabs>
          <w:tab w:val="left" w:pos="586"/>
        </w:tabs>
        <w:spacing w:line="360" w:lineRule="auto"/>
        <w:ind w:firstLine="709"/>
        <w:jc w:val="both"/>
        <w:rPr>
          <w:sz w:val="28"/>
          <w:szCs w:val="28"/>
        </w:rPr>
      </w:pPr>
      <w:r w:rsidRPr="00431F0F">
        <w:rPr>
          <w:color w:val="000000"/>
          <w:sz w:val="28"/>
          <w:szCs w:val="28"/>
          <w:lang w:val="en-US"/>
        </w:rPr>
        <w:t>V</w:t>
      </w:r>
      <w:r w:rsidRPr="00431F0F">
        <w:rPr>
          <w:color w:val="000000"/>
          <w:sz w:val="28"/>
          <w:szCs w:val="28"/>
        </w:rPr>
        <w:tab/>
        <w:t>группа — люпин, сераделла, чай, малочувствительны к повышенной кислотности почвы.</w:t>
      </w:r>
    </w:p>
    <w:p w:rsidR="007373DA" w:rsidRPr="00431F0F" w:rsidRDefault="00755BF7" w:rsidP="00CF4C7F">
      <w:pPr>
        <w:tabs>
          <w:tab w:val="left" w:pos="855"/>
        </w:tabs>
        <w:spacing w:line="360" w:lineRule="auto"/>
        <w:ind w:firstLine="709"/>
        <w:jc w:val="both"/>
        <w:rPr>
          <w:sz w:val="28"/>
          <w:szCs w:val="28"/>
        </w:rPr>
      </w:pPr>
      <w:r w:rsidRPr="00431F0F">
        <w:rPr>
          <w:color w:val="000000"/>
          <w:sz w:val="28"/>
          <w:szCs w:val="28"/>
        </w:rPr>
        <w:t>Таким образом, большинство сельскохозяйственных культур развивается в широком диапазоне рН, но лучше при слабокислой или нейтральной реакции среды. Особенности отдельных культур должны приниматься во внимание в практике известкования. Внесение извести уничтожает вредное действие на растение кислотности и подвижного алюминия. Кроме того, известь является источником кальциевого питания для растений, потребность в котором у некоторых растений особенно велика, например, у клевера, люцерны, капусты.</w:t>
      </w:r>
    </w:p>
    <w:p w:rsidR="000F0C76" w:rsidRPr="00431F0F" w:rsidRDefault="000F0C76" w:rsidP="00CF4C7F">
      <w:pPr>
        <w:spacing w:line="360" w:lineRule="auto"/>
        <w:ind w:firstLine="709"/>
        <w:jc w:val="both"/>
        <w:rPr>
          <w:sz w:val="28"/>
          <w:szCs w:val="28"/>
        </w:rPr>
      </w:pPr>
      <w:r w:rsidRPr="00431F0F">
        <w:rPr>
          <w:color w:val="000000"/>
          <w:sz w:val="28"/>
          <w:szCs w:val="28"/>
        </w:rPr>
        <w:t xml:space="preserve">Так, при высоких урожаях капусты (500—700 ц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 xml:space="preserve">)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 xml:space="preserve"> потребляется 300—500 кг СаО, при высоких урожаях клевера, люцерны, подсолнечника — от 120 до </w:t>
      </w:r>
      <w:smartTag w:uri="urn:schemas-microsoft-com:office:smarttags" w:element="metricconverter">
        <w:smartTagPr>
          <w:attr w:name="ProductID" w:val="250 кг"/>
        </w:smartTagPr>
        <w:r w:rsidRPr="00431F0F">
          <w:rPr>
            <w:color w:val="000000"/>
            <w:sz w:val="28"/>
            <w:szCs w:val="28"/>
          </w:rPr>
          <w:t>250 кг</w:t>
        </w:r>
      </w:smartTag>
      <w:r w:rsidRPr="00431F0F">
        <w:rPr>
          <w:color w:val="000000"/>
          <w:sz w:val="28"/>
          <w:szCs w:val="28"/>
        </w:rPr>
        <w:t xml:space="preserve"> СаО, сахарная свекла при урожаях 200—300 ц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 xml:space="preserve"> потребляет до </w:t>
      </w:r>
      <w:smartTag w:uri="urn:schemas-microsoft-com:office:smarttags" w:element="metricconverter">
        <w:smartTagPr>
          <w:attr w:name="ProductID" w:val="120 кг"/>
        </w:smartTagPr>
        <w:r w:rsidRPr="00431F0F">
          <w:rPr>
            <w:color w:val="000000"/>
            <w:sz w:val="28"/>
            <w:szCs w:val="28"/>
          </w:rPr>
          <w:t>120 кг</w:t>
        </w:r>
      </w:smartTag>
      <w:r w:rsidRPr="00431F0F">
        <w:rPr>
          <w:color w:val="000000"/>
          <w:sz w:val="28"/>
          <w:szCs w:val="28"/>
        </w:rPr>
        <w:t xml:space="preserve"> СаО, меньше потребляют зерновые культуры (при урожаях 20—30 ц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 xml:space="preserve"> от 20 до </w:t>
      </w:r>
      <w:smartTag w:uri="urn:schemas-microsoft-com:office:smarttags" w:element="metricconverter">
        <w:smartTagPr>
          <w:attr w:name="ProductID" w:val="40 кг"/>
        </w:smartTagPr>
        <w:r w:rsidRPr="00431F0F">
          <w:rPr>
            <w:color w:val="000000"/>
            <w:sz w:val="28"/>
            <w:szCs w:val="28"/>
          </w:rPr>
          <w:t>40 кг</w:t>
        </w:r>
      </w:smartTag>
      <w:r w:rsidRPr="00431F0F">
        <w:rPr>
          <w:color w:val="000000"/>
          <w:sz w:val="28"/>
          <w:szCs w:val="28"/>
        </w:rPr>
        <w:t xml:space="preserve"> СаО).</w:t>
      </w:r>
    </w:p>
    <w:p w:rsidR="000F0C76" w:rsidRPr="00431F0F" w:rsidRDefault="000F0C76" w:rsidP="00CF4C7F">
      <w:pPr>
        <w:spacing w:line="360" w:lineRule="auto"/>
        <w:ind w:firstLine="709"/>
        <w:jc w:val="both"/>
        <w:rPr>
          <w:sz w:val="28"/>
          <w:szCs w:val="28"/>
        </w:rPr>
      </w:pPr>
      <w:r w:rsidRPr="00431F0F">
        <w:rPr>
          <w:color w:val="000000"/>
          <w:sz w:val="28"/>
          <w:szCs w:val="28"/>
        </w:rPr>
        <w:t xml:space="preserve">В то же время следует отметить, что в дерново-подзолистых почвах кальций теряется в результате выщелачивания, особенно при использовании физиологически кислых минеральных удобрений. Исследования показывают, что из почвы ежегодно вымывается от 100 до </w:t>
      </w:r>
      <w:smartTag w:uri="urn:schemas-microsoft-com:office:smarttags" w:element="metricconverter">
        <w:smartTagPr>
          <w:attr w:name="ProductID" w:val="500 кг"/>
        </w:smartTagPr>
        <w:r w:rsidRPr="00431F0F">
          <w:rPr>
            <w:color w:val="000000"/>
            <w:sz w:val="28"/>
            <w:szCs w:val="28"/>
          </w:rPr>
          <w:t>500 кг</w:t>
        </w:r>
      </w:smartTag>
      <w:r w:rsidRPr="00431F0F">
        <w:rPr>
          <w:color w:val="000000"/>
          <w:sz w:val="28"/>
          <w:szCs w:val="28"/>
        </w:rPr>
        <w:t xml:space="preserve"> СаО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 Это обстоятельство стали учитывать при уточнении доз известкования в различных почвенно-климатических условиях.</w:t>
      </w:r>
    </w:p>
    <w:p w:rsidR="000F0C76" w:rsidRPr="00431F0F" w:rsidRDefault="000F0C76" w:rsidP="00CF4C7F">
      <w:pPr>
        <w:spacing w:line="360" w:lineRule="auto"/>
        <w:ind w:firstLine="709"/>
        <w:jc w:val="both"/>
        <w:rPr>
          <w:sz w:val="28"/>
          <w:szCs w:val="28"/>
        </w:rPr>
      </w:pPr>
      <w:r w:rsidRPr="00431F0F">
        <w:rPr>
          <w:color w:val="000000"/>
          <w:sz w:val="28"/>
          <w:szCs w:val="28"/>
        </w:rPr>
        <w:t>Известкование повышает подвижность молибдена в почвах, и улучшает молибденовое питание растений.</w:t>
      </w:r>
    </w:p>
    <w:p w:rsidR="000F0C76" w:rsidRPr="00431F0F" w:rsidRDefault="000F0C76" w:rsidP="00CF4C7F">
      <w:pPr>
        <w:spacing w:line="360" w:lineRule="auto"/>
        <w:ind w:firstLine="709"/>
        <w:jc w:val="both"/>
        <w:rPr>
          <w:sz w:val="28"/>
          <w:szCs w:val="28"/>
        </w:rPr>
      </w:pPr>
      <w:r w:rsidRPr="00431F0F">
        <w:rPr>
          <w:color w:val="000000"/>
          <w:sz w:val="28"/>
          <w:szCs w:val="28"/>
        </w:rPr>
        <w:t>Наряду с кальцием в питании растений большую роль играет магний, особенно на почвах легкого механического состава (песчаных, супесчаных), бедных магнием. Недостаток магния может быть в дерново-подзолистых сильнокислых почвах и более тяжелого ГМС. Поэтому не случайно, что для известкования этих почв применяют магнийсодержащие материалы — доломиты, доломитизированные известняки.</w:t>
      </w:r>
    </w:p>
    <w:p w:rsidR="000F0C76" w:rsidRPr="00431F0F" w:rsidRDefault="000F0C76" w:rsidP="00CF4C7F">
      <w:pPr>
        <w:spacing w:line="360" w:lineRule="auto"/>
        <w:ind w:firstLine="709"/>
        <w:jc w:val="both"/>
        <w:rPr>
          <w:sz w:val="28"/>
          <w:szCs w:val="28"/>
        </w:rPr>
      </w:pPr>
      <w:r w:rsidRPr="00431F0F">
        <w:rPr>
          <w:color w:val="000000"/>
          <w:sz w:val="28"/>
          <w:szCs w:val="28"/>
        </w:rPr>
        <w:t xml:space="preserve">Необходимость магния для питания растений обусловлена тем, что он входит в состав хлорофилла и принимает непосредственное участие в фотосинтезе. Магний входит также в состав пектиновых веществ, фитина и других органических соединений, активирует фермент фосфатазу (которая расщепляет фосфорсодержащие органические соединения с высвобождением фосфорной кислоты), способствует усилению восстановительных процессов, что приводит к большему накоплению жиров, эфирных масел. </w:t>
      </w:r>
    </w:p>
    <w:p w:rsidR="000F0C76" w:rsidRPr="00431F0F" w:rsidRDefault="000F0C76" w:rsidP="00CF4C7F">
      <w:pPr>
        <w:spacing w:line="360" w:lineRule="auto"/>
        <w:ind w:firstLine="709"/>
        <w:jc w:val="both"/>
        <w:rPr>
          <w:sz w:val="28"/>
          <w:szCs w:val="28"/>
        </w:rPr>
      </w:pPr>
      <w:r w:rsidRPr="00431F0F">
        <w:rPr>
          <w:color w:val="000000"/>
          <w:sz w:val="28"/>
          <w:szCs w:val="28"/>
        </w:rPr>
        <w:t>Недостаток магния отражается на внешнем виде листьев растений: наблюдается частичный хлороз, появляются бесцветные участки листьев (мраморовидность). Магний более подвижен в растениях, чем кальций, и может повторно использоваться в них — передвигаться из старых листьев в молодые, тогда как кальций этой способностью не обладает и содержится больше в старых листьях, чем в молодых.</w:t>
      </w:r>
    </w:p>
    <w:p w:rsidR="000F0C76" w:rsidRPr="00431F0F" w:rsidRDefault="000F0C76" w:rsidP="00CF4C7F">
      <w:pPr>
        <w:spacing w:line="360" w:lineRule="auto"/>
        <w:ind w:firstLine="709"/>
        <w:jc w:val="both"/>
        <w:rPr>
          <w:sz w:val="28"/>
          <w:szCs w:val="28"/>
        </w:rPr>
      </w:pPr>
      <w:r w:rsidRPr="00431F0F">
        <w:rPr>
          <w:color w:val="000000"/>
          <w:sz w:val="28"/>
          <w:szCs w:val="28"/>
        </w:rPr>
        <w:t xml:space="preserve">Количественно потребность растений в магнии невелика. В зависимости от величины урожая различные культуры выносят от 10 до 70кг </w:t>
      </w:r>
      <w:r w:rsidRPr="00431F0F">
        <w:rPr>
          <w:color w:val="000000"/>
          <w:sz w:val="28"/>
          <w:szCs w:val="28"/>
          <w:lang w:val="en-US"/>
        </w:rPr>
        <w:t>MgO</w:t>
      </w:r>
      <w:r w:rsidRPr="00431F0F">
        <w:rPr>
          <w:color w:val="000000"/>
          <w:sz w:val="28"/>
          <w:szCs w:val="28"/>
        </w:rPr>
        <w:t xml:space="preserve"> с </w:t>
      </w:r>
      <w:smartTag w:uri="urn:schemas-microsoft-com:office:smarttags" w:element="metricconverter">
        <w:smartTagPr>
          <w:attr w:name="ProductID" w:val="1 га"/>
        </w:smartTagPr>
        <w:r w:rsidRPr="00431F0F">
          <w:rPr>
            <w:color w:val="000000"/>
            <w:sz w:val="28"/>
            <w:szCs w:val="28"/>
          </w:rPr>
          <w:t>1 га</w:t>
        </w:r>
      </w:smartTag>
      <w:r w:rsidRPr="00431F0F">
        <w:rPr>
          <w:color w:val="000000"/>
          <w:sz w:val="28"/>
          <w:szCs w:val="28"/>
        </w:rPr>
        <w:t>.</w:t>
      </w:r>
      <w:r w:rsidR="00CF4C7F">
        <w:rPr>
          <w:color w:val="000000"/>
          <w:sz w:val="28"/>
          <w:szCs w:val="28"/>
        </w:rPr>
        <w:t xml:space="preserve"> </w:t>
      </w:r>
      <w:r w:rsidRPr="00431F0F">
        <w:rPr>
          <w:color w:val="000000"/>
          <w:sz w:val="28"/>
          <w:szCs w:val="28"/>
        </w:rPr>
        <w:t>Особенно высокую эффективность дает известь при внесении ее под культуры, чувствительные к кислотности почвы, например под клевер.</w:t>
      </w:r>
    </w:p>
    <w:p w:rsidR="000F0C76" w:rsidRPr="00431F0F" w:rsidRDefault="000F0C76" w:rsidP="00CF4C7F">
      <w:pPr>
        <w:spacing w:line="360" w:lineRule="auto"/>
        <w:ind w:firstLine="709"/>
        <w:jc w:val="both"/>
        <w:rPr>
          <w:color w:val="000000"/>
          <w:sz w:val="28"/>
          <w:szCs w:val="28"/>
        </w:rPr>
      </w:pPr>
      <w:r w:rsidRPr="00431F0F">
        <w:rPr>
          <w:color w:val="000000"/>
          <w:sz w:val="28"/>
          <w:szCs w:val="28"/>
        </w:rPr>
        <w:t xml:space="preserve">По данным кафедры агрохимии Пермской СХА, каждая тонна </w:t>
      </w:r>
      <w:r w:rsidRPr="00431F0F">
        <w:rPr>
          <w:color w:val="000000"/>
          <w:sz w:val="28"/>
          <w:szCs w:val="28"/>
          <w:lang w:val="en-US"/>
        </w:rPr>
        <w:t>CaCO</w:t>
      </w:r>
      <w:r w:rsidRPr="00431F0F">
        <w:rPr>
          <w:color w:val="000000"/>
          <w:sz w:val="28"/>
          <w:szCs w:val="28"/>
          <w:vertAlign w:val="subscript"/>
        </w:rPr>
        <w:t>3</w:t>
      </w:r>
      <w:r w:rsidRPr="00431F0F">
        <w:rPr>
          <w:color w:val="000000"/>
          <w:sz w:val="28"/>
          <w:szCs w:val="28"/>
        </w:rPr>
        <w:t>, внесенная под покровную для клевера культуру (яровую пшеницу), дала прибавку урожайности клеверного сена (за 2 года пользования) 10 ц. Кроме того, на 2 ц повысилась урожайность зерна покровной культуры.</w:t>
      </w:r>
      <w:r w:rsidR="004C6205" w:rsidRPr="00431F0F">
        <w:rPr>
          <w:color w:val="000000"/>
          <w:sz w:val="28"/>
          <w:szCs w:val="28"/>
        </w:rPr>
        <w:t xml:space="preserve"> (Дудина Н.Х, Панова Н.Х., </w:t>
      </w:r>
      <w:smartTag w:uri="urn:schemas-microsoft-com:office:smarttags" w:element="metricconverter">
        <w:smartTagPr>
          <w:attr w:name="ProductID" w:val="1991 г"/>
        </w:smartTagPr>
        <w:r w:rsidR="004C6205" w:rsidRPr="00431F0F">
          <w:rPr>
            <w:color w:val="000000"/>
            <w:sz w:val="28"/>
            <w:szCs w:val="28"/>
          </w:rPr>
          <w:t>1991 г</w:t>
        </w:r>
      </w:smartTag>
      <w:r w:rsidR="004C6205" w:rsidRPr="00431F0F">
        <w:rPr>
          <w:color w:val="000000"/>
          <w:sz w:val="28"/>
          <w:szCs w:val="28"/>
        </w:rPr>
        <w:t>.)</w:t>
      </w:r>
    </w:p>
    <w:p w:rsidR="004C6205" w:rsidRDefault="004C6205" w:rsidP="00CF4C7F">
      <w:pPr>
        <w:spacing w:line="360" w:lineRule="auto"/>
        <w:ind w:firstLine="709"/>
        <w:jc w:val="both"/>
        <w:rPr>
          <w:color w:val="000000"/>
          <w:sz w:val="28"/>
          <w:szCs w:val="28"/>
        </w:rPr>
      </w:pPr>
      <w:r w:rsidRPr="00431F0F">
        <w:rPr>
          <w:color w:val="000000"/>
          <w:sz w:val="28"/>
          <w:szCs w:val="28"/>
        </w:rPr>
        <w:t>Дозы извести зависят от чувствительности основных культур севооборота к кислотности, гранулометрического состава почвы, ее кислотности, содержания гумуса, глубины пахотного горизонта и качества известковых удобрений.</w:t>
      </w:r>
    </w:p>
    <w:p w:rsidR="00CF4C7F" w:rsidRDefault="00CF4C7F" w:rsidP="00CF4C7F">
      <w:pPr>
        <w:spacing w:line="360" w:lineRule="auto"/>
        <w:ind w:firstLine="709"/>
        <w:jc w:val="right"/>
        <w:rPr>
          <w:sz w:val="28"/>
          <w:szCs w:val="28"/>
        </w:rPr>
      </w:pPr>
    </w:p>
    <w:p w:rsidR="00CF4C7F" w:rsidRPr="00431F0F" w:rsidRDefault="00CF4C7F" w:rsidP="00CF4C7F">
      <w:pPr>
        <w:spacing w:line="360" w:lineRule="auto"/>
        <w:ind w:firstLine="709"/>
        <w:jc w:val="right"/>
        <w:rPr>
          <w:sz w:val="28"/>
          <w:szCs w:val="28"/>
        </w:rPr>
      </w:pPr>
      <w:r w:rsidRPr="00431F0F">
        <w:rPr>
          <w:sz w:val="28"/>
          <w:szCs w:val="28"/>
        </w:rPr>
        <w:t>Таблица 3 – Расчёт доз извести на сдвиг реакции среды</w:t>
      </w:r>
    </w:p>
    <w:tbl>
      <w:tblPr>
        <w:tblStyle w:val="a6"/>
        <w:tblW w:w="8882" w:type="dxa"/>
        <w:jc w:val="center"/>
        <w:tblLayout w:type="fixed"/>
        <w:tblLook w:val="01E0" w:firstRow="1" w:lastRow="1" w:firstColumn="1" w:lastColumn="1" w:noHBand="0" w:noVBand="0"/>
      </w:tblPr>
      <w:tblGrid>
        <w:gridCol w:w="567"/>
        <w:gridCol w:w="748"/>
        <w:gridCol w:w="1656"/>
        <w:gridCol w:w="1345"/>
        <w:gridCol w:w="1339"/>
        <w:gridCol w:w="900"/>
        <w:gridCol w:w="1260"/>
        <w:gridCol w:w="1067"/>
      </w:tblGrid>
      <w:tr w:rsidR="00383F51" w:rsidRPr="00CF4C7F" w:rsidTr="00CF4C7F">
        <w:trPr>
          <w:trHeight w:val="431"/>
          <w:jc w:val="center"/>
        </w:trPr>
        <w:tc>
          <w:tcPr>
            <w:tcW w:w="567" w:type="dxa"/>
          </w:tcPr>
          <w:p w:rsidR="00383F51" w:rsidRPr="00CF4C7F" w:rsidRDefault="00383F51" w:rsidP="00CF4C7F">
            <w:pPr>
              <w:spacing w:line="360" w:lineRule="auto"/>
              <w:jc w:val="center"/>
              <w:rPr>
                <w:sz w:val="20"/>
                <w:lang w:val="en-US"/>
              </w:rPr>
            </w:pPr>
            <w:r w:rsidRPr="00CF4C7F">
              <w:rPr>
                <w:sz w:val="20"/>
              </w:rPr>
              <w:t>№ поля</w:t>
            </w:r>
          </w:p>
        </w:tc>
        <w:tc>
          <w:tcPr>
            <w:tcW w:w="748" w:type="dxa"/>
          </w:tcPr>
          <w:p w:rsidR="00383F51" w:rsidRPr="00CF4C7F" w:rsidRDefault="00383F51" w:rsidP="00CF4C7F">
            <w:pPr>
              <w:spacing w:line="360" w:lineRule="auto"/>
              <w:jc w:val="center"/>
              <w:rPr>
                <w:sz w:val="20"/>
              </w:rPr>
            </w:pPr>
            <w:r w:rsidRPr="00CF4C7F">
              <w:rPr>
                <w:sz w:val="20"/>
              </w:rPr>
              <w:t>Тип почвы</w:t>
            </w:r>
          </w:p>
        </w:tc>
        <w:tc>
          <w:tcPr>
            <w:tcW w:w="1656" w:type="dxa"/>
          </w:tcPr>
          <w:p w:rsidR="00383F51" w:rsidRPr="00CF4C7F" w:rsidRDefault="00383F51" w:rsidP="00CF4C7F">
            <w:pPr>
              <w:spacing w:line="360" w:lineRule="auto"/>
              <w:jc w:val="center"/>
              <w:rPr>
                <w:sz w:val="20"/>
              </w:rPr>
            </w:pPr>
            <w:r w:rsidRPr="00CF4C7F">
              <w:rPr>
                <w:sz w:val="20"/>
              </w:rPr>
              <w:t>Гранулометрический состав</w:t>
            </w:r>
          </w:p>
        </w:tc>
        <w:tc>
          <w:tcPr>
            <w:tcW w:w="1345" w:type="dxa"/>
          </w:tcPr>
          <w:p w:rsidR="00383F51" w:rsidRPr="00CF4C7F" w:rsidRDefault="00383F51" w:rsidP="00CF4C7F">
            <w:pPr>
              <w:spacing w:line="360" w:lineRule="auto"/>
              <w:jc w:val="center"/>
              <w:rPr>
                <w:sz w:val="20"/>
              </w:rPr>
            </w:pPr>
            <w:r w:rsidRPr="00CF4C7F">
              <w:rPr>
                <w:sz w:val="20"/>
                <w:lang w:val="en-US"/>
              </w:rPr>
              <w:t>pH</w:t>
            </w:r>
            <w:r w:rsidRPr="00CF4C7F">
              <w:rPr>
                <w:sz w:val="20"/>
                <w:vertAlign w:val="subscript"/>
                <w:lang w:val="en-US"/>
              </w:rPr>
              <w:t>KCl</w:t>
            </w:r>
            <w:r w:rsidRPr="00CF4C7F">
              <w:rPr>
                <w:sz w:val="20"/>
                <w:vertAlign w:val="subscript"/>
              </w:rPr>
              <w:t xml:space="preserve"> фактический</w:t>
            </w:r>
          </w:p>
        </w:tc>
        <w:tc>
          <w:tcPr>
            <w:tcW w:w="1339" w:type="dxa"/>
          </w:tcPr>
          <w:p w:rsidR="00383F51" w:rsidRPr="00CF4C7F" w:rsidRDefault="00383F51" w:rsidP="00CF4C7F">
            <w:pPr>
              <w:spacing w:line="360" w:lineRule="auto"/>
              <w:jc w:val="center"/>
              <w:rPr>
                <w:sz w:val="20"/>
              </w:rPr>
            </w:pPr>
            <w:r w:rsidRPr="00CF4C7F">
              <w:rPr>
                <w:sz w:val="20"/>
              </w:rPr>
              <w:t xml:space="preserve">Планируемый уровень </w:t>
            </w:r>
          </w:p>
          <w:p w:rsidR="00383F51" w:rsidRPr="00CF4C7F" w:rsidRDefault="00383F51" w:rsidP="00CF4C7F">
            <w:pPr>
              <w:spacing w:line="360" w:lineRule="auto"/>
              <w:jc w:val="center"/>
              <w:rPr>
                <w:sz w:val="20"/>
              </w:rPr>
            </w:pPr>
            <w:r w:rsidRPr="00CF4C7F">
              <w:rPr>
                <w:sz w:val="20"/>
                <w:lang w:val="en-US"/>
              </w:rPr>
              <w:t>pH</w:t>
            </w:r>
            <w:r w:rsidRPr="00CF4C7F">
              <w:rPr>
                <w:sz w:val="20"/>
                <w:vertAlign w:val="subscript"/>
                <w:lang w:val="en-US"/>
              </w:rPr>
              <w:t>KCl</w:t>
            </w:r>
          </w:p>
        </w:tc>
        <w:tc>
          <w:tcPr>
            <w:tcW w:w="900" w:type="dxa"/>
          </w:tcPr>
          <w:p w:rsidR="00383F51" w:rsidRPr="00CF4C7F" w:rsidRDefault="00383F51" w:rsidP="00CF4C7F">
            <w:pPr>
              <w:spacing w:line="360" w:lineRule="auto"/>
              <w:jc w:val="center"/>
              <w:rPr>
                <w:sz w:val="20"/>
              </w:rPr>
            </w:pPr>
            <w:r w:rsidRPr="00CF4C7F">
              <w:rPr>
                <w:sz w:val="20"/>
                <w:lang w:val="en-US"/>
              </w:rPr>
              <w:t>pH</w:t>
            </w:r>
            <w:r w:rsidRPr="00CF4C7F">
              <w:rPr>
                <w:sz w:val="20"/>
                <w:vertAlign w:val="subscript"/>
                <w:lang w:val="en-US"/>
              </w:rPr>
              <w:t>KCl</w:t>
            </w:r>
          </w:p>
        </w:tc>
        <w:tc>
          <w:tcPr>
            <w:tcW w:w="1260" w:type="dxa"/>
          </w:tcPr>
          <w:p w:rsidR="00383F51" w:rsidRPr="00CF4C7F" w:rsidRDefault="00383F51" w:rsidP="00CF4C7F">
            <w:pPr>
              <w:spacing w:line="360" w:lineRule="auto"/>
              <w:jc w:val="center"/>
              <w:rPr>
                <w:sz w:val="20"/>
              </w:rPr>
            </w:pPr>
            <w:r w:rsidRPr="00CF4C7F">
              <w:rPr>
                <w:sz w:val="20"/>
              </w:rPr>
              <w:t>Норматив СаСО</w:t>
            </w:r>
            <w:r w:rsidRPr="00CF4C7F">
              <w:rPr>
                <w:sz w:val="20"/>
                <w:vertAlign w:val="subscript"/>
              </w:rPr>
              <w:t>3</w:t>
            </w:r>
            <w:r w:rsidR="00431F0F" w:rsidRPr="00CF4C7F">
              <w:rPr>
                <w:sz w:val="20"/>
              </w:rPr>
              <w:t xml:space="preserve"> </w:t>
            </w:r>
          </w:p>
        </w:tc>
        <w:tc>
          <w:tcPr>
            <w:tcW w:w="1067" w:type="dxa"/>
          </w:tcPr>
          <w:p w:rsidR="00383F51" w:rsidRPr="00CF4C7F" w:rsidRDefault="00383F51" w:rsidP="00CF4C7F">
            <w:pPr>
              <w:spacing w:line="360" w:lineRule="auto"/>
              <w:jc w:val="center"/>
              <w:rPr>
                <w:sz w:val="20"/>
                <w:szCs w:val="22"/>
              </w:rPr>
            </w:pPr>
            <w:r w:rsidRPr="00CF4C7F">
              <w:rPr>
                <w:sz w:val="20"/>
                <w:szCs w:val="22"/>
              </w:rPr>
              <w:t>Доза действующего вещес</w:t>
            </w:r>
            <w:r w:rsidR="00CF4C7F">
              <w:rPr>
                <w:sz w:val="20"/>
                <w:szCs w:val="22"/>
              </w:rPr>
              <w:t>т</w:t>
            </w:r>
            <w:r w:rsidRPr="00CF4C7F">
              <w:rPr>
                <w:sz w:val="20"/>
                <w:szCs w:val="22"/>
              </w:rPr>
              <w:t>ва</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1</w:t>
            </w:r>
          </w:p>
        </w:tc>
        <w:tc>
          <w:tcPr>
            <w:tcW w:w="748" w:type="dxa"/>
            <w:vMerge w:val="restart"/>
          </w:tcPr>
          <w:p w:rsidR="00383F51" w:rsidRPr="00CF4C7F" w:rsidRDefault="00383F51" w:rsidP="00CF4C7F">
            <w:pPr>
              <w:spacing w:line="360" w:lineRule="auto"/>
              <w:jc w:val="center"/>
              <w:rPr>
                <w:sz w:val="20"/>
              </w:rPr>
            </w:pPr>
            <w:r w:rsidRPr="00CF4C7F">
              <w:rPr>
                <w:sz w:val="20"/>
              </w:rPr>
              <w:t>Дерново-бурая</w:t>
            </w:r>
          </w:p>
        </w:tc>
        <w:tc>
          <w:tcPr>
            <w:tcW w:w="1656" w:type="dxa"/>
            <w:vMerge w:val="restart"/>
          </w:tcPr>
          <w:p w:rsidR="00383F51" w:rsidRPr="00CF4C7F" w:rsidRDefault="00383F51" w:rsidP="00CF4C7F">
            <w:pPr>
              <w:spacing w:line="360" w:lineRule="auto"/>
              <w:jc w:val="center"/>
              <w:rPr>
                <w:sz w:val="20"/>
              </w:rPr>
            </w:pPr>
            <w:r w:rsidRPr="00CF4C7F">
              <w:rPr>
                <w:sz w:val="20"/>
              </w:rPr>
              <w:t>Тяжело-</w:t>
            </w:r>
            <w:r w:rsidR="00431F0F" w:rsidRPr="00CF4C7F">
              <w:rPr>
                <w:sz w:val="20"/>
              </w:rPr>
              <w:t xml:space="preserve"> </w:t>
            </w:r>
            <w:r w:rsidRPr="00CF4C7F">
              <w:rPr>
                <w:sz w:val="20"/>
              </w:rPr>
              <w:t>суглинистая</w:t>
            </w:r>
          </w:p>
        </w:tc>
        <w:tc>
          <w:tcPr>
            <w:tcW w:w="1345" w:type="dxa"/>
          </w:tcPr>
          <w:p w:rsidR="00383F51" w:rsidRPr="00CF4C7F" w:rsidRDefault="00383F51" w:rsidP="00CF4C7F">
            <w:pPr>
              <w:spacing w:line="360" w:lineRule="auto"/>
              <w:jc w:val="center"/>
              <w:rPr>
                <w:sz w:val="20"/>
              </w:rPr>
            </w:pPr>
            <w:r w:rsidRPr="00CF4C7F">
              <w:rPr>
                <w:sz w:val="20"/>
              </w:rPr>
              <w:t>4,4</w:t>
            </w:r>
          </w:p>
        </w:tc>
        <w:tc>
          <w:tcPr>
            <w:tcW w:w="1339" w:type="dxa"/>
          </w:tcPr>
          <w:p w:rsidR="00383F51" w:rsidRPr="00CF4C7F" w:rsidRDefault="00383F51" w:rsidP="00CF4C7F">
            <w:pPr>
              <w:spacing w:line="360" w:lineRule="auto"/>
              <w:jc w:val="center"/>
              <w:rPr>
                <w:sz w:val="20"/>
              </w:rPr>
            </w:pPr>
            <w:r w:rsidRPr="00CF4C7F">
              <w:rPr>
                <w:sz w:val="20"/>
              </w:rPr>
              <w:t>5,0</w:t>
            </w:r>
          </w:p>
        </w:tc>
        <w:tc>
          <w:tcPr>
            <w:tcW w:w="900" w:type="dxa"/>
          </w:tcPr>
          <w:p w:rsidR="00383F51" w:rsidRPr="00CF4C7F" w:rsidRDefault="00383F51" w:rsidP="00CF4C7F">
            <w:pPr>
              <w:spacing w:line="360" w:lineRule="auto"/>
              <w:jc w:val="center"/>
              <w:rPr>
                <w:sz w:val="20"/>
              </w:rPr>
            </w:pPr>
            <w:r w:rsidRPr="00CF4C7F">
              <w:rPr>
                <w:sz w:val="20"/>
              </w:rPr>
              <w:t>0,6</w:t>
            </w:r>
          </w:p>
        </w:tc>
        <w:tc>
          <w:tcPr>
            <w:tcW w:w="1260" w:type="dxa"/>
          </w:tcPr>
          <w:p w:rsidR="00383F51" w:rsidRPr="00CF4C7F" w:rsidRDefault="00383F51" w:rsidP="00CF4C7F">
            <w:pPr>
              <w:spacing w:line="360" w:lineRule="auto"/>
              <w:jc w:val="center"/>
              <w:rPr>
                <w:sz w:val="20"/>
              </w:rPr>
            </w:pPr>
            <w:r w:rsidRPr="00CF4C7F">
              <w:rPr>
                <w:sz w:val="20"/>
              </w:rPr>
              <w:t>0,80</w:t>
            </w:r>
          </w:p>
        </w:tc>
        <w:tc>
          <w:tcPr>
            <w:tcW w:w="1067" w:type="dxa"/>
          </w:tcPr>
          <w:p w:rsidR="00383F51" w:rsidRPr="00CF4C7F" w:rsidRDefault="00383F51" w:rsidP="00CF4C7F">
            <w:pPr>
              <w:spacing w:line="360" w:lineRule="auto"/>
              <w:jc w:val="center"/>
              <w:rPr>
                <w:sz w:val="20"/>
              </w:rPr>
            </w:pPr>
            <w:r w:rsidRPr="00CF4C7F">
              <w:rPr>
                <w:sz w:val="20"/>
              </w:rPr>
              <w:t>4,8</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2</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4,7</w:t>
            </w:r>
          </w:p>
        </w:tc>
        <w:tc>
          <w:tcPr>
            <w:tcW w:w="1339" w:type="dxa"/>
          </w:tcPr>
          <w:p w:rsidR="00383F51" w:rsidRPr="00CF4C7F" w:rsidRDefault="00383F51" w:rsidP="00CF4C7F">
            <w:pPr>
              <w:spacing w:line="360" w:lineRule="auto"/>
              <w:jc w:val="center"/>
              <w:rPr>
                <w:sz w:val="20"/>
              </w:rPr>
            </w:pPr>
            <w:r w:rsidRPr="00CF4C7F">
              <w:rPr>
                <w:sz w:val="20"/>
              </w:rPr>
              <w:t>5,4</w:t>
            </w:r>
          </w:p>
        </w:tc>
        <w:tc>
          <w:tcPr>
            <w:tcW w:w="900" w:type="dxa"/>
          </w:tcPr>
          <w:p w:rsidR="00383F51" w:rsidRPr="00CF4C7F" w:rsidRDefault="00383F51" w:rsidP="00CF4C7F">
            <w:pPr>
              <w:spacing w:line="360" w:lineRule="auto"/>
              <w:jc w:val="center"/>
              <w:rPr>
                <w:sz w:val="20"/>
              </w:rPr>
            </w:pPr>
            <w:r w:rsidRPr="00CF4C7F">
              <w:rPr>
                <w:sz w:val="20"/>
              </w:rPr>
              <w:t>0,7</w:t>
            </w:r>
          </w:p>
        </w:tc>
        <w:tc>
          <w:tcPr>
            <w:tcW w:w="1260" w:type="dxa"/>
          </w:tcPr>
          <w:p w:rsidR="00383F51" w:rsidRPr="00CF4C7F" w:rsidRDefault="00383F51" w:rsidP="00CF4C7F">
            <w:pPr>
              <w:spacing w:line="360" w:lineRule="auto"/>
              <w:jc w:val="center"/>
              <w:rPr>
                <w:sz w:val="20"/>
              </w:rPr>
            </w:pPr>
            <w:r w:rsidRPr="00CF4C7F">
              <w:rPr>
                <w:sz w:val="20"/>
              </w:rPr>
              <w:t>0,95</w:t>
            </w:r>
          </w:p>
        </w:tc>
        <w:tc>
          <w:tcPr>
            <w:tcW w:w="1067" w:type="dxa"/>
          </w:tcPr>
          <w:p w:rsidR="00383F51" w:rsidRPr="00CF4C7F" w:rsidRDefault="00383F51" w:rsidP="00CF4C7F">
            <w:pPr>
              <w:spacing w:line="360" w:lineRule="auto"/>
              <w:jc w:val="center"/>
              <w:rPr>
                <w:sz w:val="20"/>
              </w:rPr>
            </w:pPr>
            <w:r w:rsidRPr="00CF4C7F">
              <w:rPr>
                <w:sz w:val="20"/>
              </w:rPr>
              <w:t>6,65</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3</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5,0</w:t>
            </w:r>
          </w:p>
        </w:tc>
        <w:tc>
          <w:tcPr>
            <w:tcW w:w="1339" w:type="dxa"/>
          </w:tcPr>
          <w:p w:rsidR="00383F51" w:rsidRPr="00CF4C7F" w:rsidRDefault="00383F51" w:rsidP="00CF4C7F">
            <w:pPr>
              <w:spacing w:line="360" w:lineRule="auto"/>
              <w:jc w:val="center"/>
              <w:rPr>
                <w:sz w:val="20"/>
              </w:rPr>
            </w:pPr>
            <w:r w:rsidRPr="00CF4C7F">
              <w:rPr>
                <w:sz w:val="20"/>
              </w:rPr>
              <w:t>5,5</w:t>
            </w:r>
          </w:p>
        </w:tc>
        <w:tc>
          <w:tcPr>
            <w:tcW w:w="900" w:type="dxa"/>
          </w:tcPr>
          <w:p w:rsidR="00383F51" w:rsidRPr="00CF4C7F" w:rsidRDefault="00383F51" w:rsidP="00CF4C7F">
            <w:pPr>
              <w:spacing w:line="360" w:lineRule="auto"/>
              <w:jc w:val="center"/>
              <w:rPr>
                <w:sz w:val="20"/>
              </w:rPr>
            </w:pPr>
            <w:r w:rsidRPr="00CF4C7F">
              <w:rPr>
                <w:sz w:val="20"/>
              </w:rPr>
              <w:t>0,5</w:t>
            </w:r>
          </w:p>
        </w:tc>
        <w:tc>
          <w:tcPr>
            <w:tcW w:w="1260" w:type="dxa"/>
          </w:tcPr>
          <w:p w:rsidR="00383F51" w:rsidRPr="00CF4C7F" w:rsidRDefault="00383F51" w:rsidP="00CF4C7F">
            <w:pPr>
              <w:spacing w:line="360" w:lineRule="auto"/>
              <w:jc w:val="center"/>
              <w:rPr>
                <w:sz w:val="20"/>
              </w:rPr>
            </w:pPr>
            <w:r w:rsidRPr="00CF4C7F">
              <w:rPr>
                <w:sz w:val="20"/>
              </w:rPr>
              <w:t>0,95</w:t>
            </w:r>
          </w:p>
        </w:tc>
        <w:tc>
          <w:tcPr>
            <w:tcW w:w="1067" w:type="dxa"/>
          </w:tcPr>
          <w:p w:rsidR="00383F51" w:rsidRPr="00CF4C7F" w:rsidRDefault="00383F51" w:rsidP="00CF4C7F">
            <w:pPr>
              <w:spacing w:line="360" w:lineRule="auto"/>
              <w:jc w:val="center"/>
              <w:rPr>
                <w:sz w:val="20"/>
              </w:rPr>
            </w:pPr>
            <w:r w:rsidRPr="00CF4C7F">
              <w:rPr>
                <w:sz w:val="20"/>
              </w:rPr>
              <w:t>4,75</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4</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5,1</w:t>
            </w:r>
          </w:p>
        </w:tc>
        <w:tc>
          <w:tcPr>
            <w:tcW w:w="1339" w:type="dxa"/>
          </w:tcPr>
          <w:p w:rsidR="00383F51" w:rsidRPr="00CF4C7F" w:rsidRDefault="00383F51" w:rsidP="00CF4C7F">
            <w:pPr>
              <w:spacing w:line="360" w:lineRule="auto"/>
              <w:jc w:val="center"/>
              <w:rPr>
                <w:sz w:val="20"/>
              </w:rPr>
            </w:pPr>
            <w:r w:rsidRPr="00CF4C7F">
              <w:rPr>
                <w:sz w:val="20"/>
              </w:rPr>
              <w:t>5,8</w:t>
            </w:r>
          </w:p>
        </w:tc>
        <w:tc>
          <w:tcPr>
            <w:tcW w:w="900" w:type="dxa"/>
          </w:tcPr>
          <w:p w:rsidR="00383F51" w:rsidRPr="00CF4C7F" w:rsidRDefault="00383F51" w:rsidP="00CF4C7F">
            <w:pPr>
              <w:spacing w:line="360" w:lineRule="auto"/>
              <w:jc w:val="center"/>
              <w:rPr>
                <w:sz w:val="20"/>
              </w:rPr>
            </w:pPr>
            <w:r w:rsidRPr="00CF4C7F">
              <w:rPr>
                <w:sz w:val="20"/>
              </w:rPr>
              <w:t>0,7</w:t>
            </w:r>
          </w:p>
        </w:tc>
        <w:tc>
          <w:tcPr>
            <w:tcW w:w="1260" w:type="dxa"/>
          </w:tcPr>
          <w:p w:rsidR="00383F51" w:rsidRPr="00CF4C7F" w:rsidRDefault="00383F51" w:rsidP="00CF4C7F">
            <w:pPr>
              <w:spacing w:line="360" w:lineRule="auto"/>
              <w:jc w:val="center"/>
              <w:rPr>
                <w:sz w:val="20"/>
              </w:rPr>
            </w:pPr>
            <w:r w:rsidRPr="00CF4C7F">
              <w:rPr>
                <w:sz w:val="20"/>
              </w:rPr>
              <w:t>1,25</w:t>
            </w:r>
          </w:p>
        </w:tc>
        <w:tc>
          <w:tcPr>
            <w:tcW w:w="1067" w:type="dxa"/>
          </w:tcPr>
          <w:p w:rsidR="00383F51" w:rsidRPr="00CF4C7F" w:rsidRDefault="00383F51" w:rsidP="00CF4C7F">
            <w:pPr>
              <w:spacing w:line="360" w:lineRule="auto"/>
              <w:jc w:val="center"/>
              <w:rPr>
                <w:sz w:val="20"/>
              </w:rPr>
            </w:pPr>
            <w:r w:rsidRPr="00CF4C7F">
              <w:rPr>
                <w:sz w:val="20"/>
              </w:rPr>
              <w:t>8,75</w:t>
            </w:r>
          </w:p>
        </w:tc>
      </w:tr>
      <w:tr w:rsidR="00383F51" w:rsidRPr="00CF4C7F" w:rsidTr="00CF4C7F">
        <w:trPr>
          <w:trHeight w:val="296"/>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5</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4,3</w:t>
            </w:r>
          </w:p>
        </w:tc>
        <w:tc>
          <w:tcPr>
            <w:tcW w:w="1339" w:type="dxa"/>
          </w:tcPr>
          <w:p w:rsidR="00383F51" w:rsidRPr="00CF4C7F" w:rsidRDefault="00383F51" w:rsidP="00CF4C7F">
            <w:pPr>
              <w:spacing w:line="360" w:lineRule="auto"/>
              <w:jc w:val="center"/>
              <w:rPr>
                <w:sz w:val="20"/>
              </w:rPr>
            </w:pPr>
            <w:r w:rsidRPr="00CF4C7F">
              <w:rPr>
                <w:sz w:val="20"/>
              </w:rPr>
              <w:t>4,9</w:t>
            </w:r>
          </w:p>
        </w:tc>
        <w:tc>
          <w:tcPr>
            <w:tcW w:w="900" w:type="dxa"/>
          </w:tcPr>
          <w:p w:rsidR="00383F51" w:rsidRPr="00CF4C7F" w:rsidRDefault="00383F51" w:rsidP="00CF4C7F">
            <w:pPr>
              <w:spacing w:line="360" w:lineRule="auto"/>
              <w:jc w:val="center"/>
              <w:rPr>
                <w:sz w:val="20"/>
              </w:rPr>
            </w:pPr>
            <w:r w:rsidRPr="00CF4C7F">
              <w:rPr>
                <w:sz w:val="20"/>
              </w:rPr>
              <w:t>0,6</w:t>
            </w:r>
          </w:p>
        </w:tc>
        <w:tc>
          <w:tcPr>
            <w:tcW w:w="1260" w:type="dxa"/>
          </w:tcPr>
          <w:p w:rsidR="00383F51" w:rsidRPr="00CF4C7F" w:rsidRDefault="00383F51" w:rsidP="00CF4C7F">
            <w:pPr>
              <w:spacing w:line="360" w:lineRule="auto"/>
              <w:jc w:val="center"/>
              <w:rPr>
                <w:sz w:val="20"/>
              </w:rPr>
            </w:pPr>
            <w:r w:rsidRPr="00CF4C7F">
              <w:rPr>
                <w:sz w:val="20"/>
              </w:rPr>
              <w:t>0,80</w:t>
            </w:r>
          </w:p>
        </w:tc>
        <w:tc>
          <w:tcPr>
            <w:tcW w:w="1067" w:type="dxa"/>
          </w:tcPr>
          <w:p w:rsidR="00383F51" w:rsidRPr="00CF4C7F" w:rsidRDefault="00383F51" w:rsidP="00CF4C7F">
            <w:pPr>
              <w:spacing w:line="360" w:lineRule="auto"/>
              <w:jc w:val="center"/>
              <w:rPr>
                <w:sz w:val="20"/>
              </w:rPr>
            </w:pPr>
            <w:r w:rsidRPr="00CF4C7F">
              <w:rPr>
                <w:sz w:val="20"/>
              </w:rPr>
              <w:t>4,8</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6</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5,5</w:t>
            </w:r>
          </w:p>
        </w:tc>
        <w:tc>
          <w:tcPr>
            <w:tcW w:w="1339" w:type="dxa"/>
          </w:tcPr>
          <w:p w:rsidR="00383F51" w:rsidRPr="00CF4C7F" w:rsidRDefault="00383F51" w:rsidP="00CF4C7F">
            <w:pPr>
              <w:spacing w:line="360" w:lineRule="auto"/>
              <w:jc w:val="center"/>
              <w:rPr>
                <w:sz w:val="20"/>
              </w:rPr>
            </w:pPr>
            <w:r w:rsidRPr="00CF4C7F">
              <w:rPr>
                <w:sz w:val="20"/>
              </w:rPr>
              <w:t>6,0</w:t>
            </w:r>
          </w:p>
        </w:tc>
        <w:tc>
          <w:tcPr>
            <w:tcW w:w="900" w:type="dxa"/>
          </w:tcPr>
          <w:p w:rsidR="00383F51" w:rsidRPr="00CF4C7F" w:rsidRDefault="00383F51" w:rsidP="00CF4C7F">
            <w:pPr>
              <w:spacing w:line="360" w:lineRule="auto"/>
              <w:jc w:val="center"/>
              <w:rPr>
                <w:sz w:val="20"/>
              </w:rPr>
            </w:pPr>
            <w:r w:rsidRPr="00CF4C7F">
              <w:rPr>
                <w:sz w:val="20"/>
              </w:rPr>
              <w:t>0,5</w:t>
            </w:r>
          </w:p>
        </w:tc>
        <w:tc>
          <w:tcPr>
            <w:tcW w:w="1260" w:type="dxa"/>
          </w:tcPr>
          <w:p w:rsidR="00383F51" w:rsidRPr="00CF4C7F" w:rsidRDefault="00383F51" w:rsidP="00CF4C7F">
            <w:pPr>
              <w:spacing w:line="360" w:lineRule="auto"/>
              <w:jc w:val="center"/>
              <w:rPr>
                <w:sz w:val="20"/>
              </w:rPr>
            </w:pPr>
            <w:r w:rsidRPr="00CF4C7F">
              <w:rPr>
                <w:sz w:val="20"/>
              </w:rPr>
              <w:t>1,25</w:t>
            </w:r>
          </w:p>
        </w:tc>
        <w:tc>
          <w:tcPr>
            <w:tcW w:w="1067" w:type="dxa"/>
          </w:tcPr>
          <w:p w:rsidR="00383F51" w:rsidRPr="00CF4C7F" w:rsidRDefault="00383F51" w:rsidP="00CF4C7F">
            <w:pPr>
              <w:spacing w:line="360" w:lineRule="auto"/>
              <w:jc w:val="center"/>
              <w:rPr>
                <w:sz w:val="20"/>
              </w:rPr>
            </w:pPr>
            <w:r w:rsidRPr="00CF4C7F">
              <w:rPr>
                <w:sz w:val="20"/>
              </w:rPr>
              <w:t>6,25</w:t>
            </w:r>
          </w:p>
        </w:tc>
      </w:tr>
      <w:tr w:rsidR="00383F51" w:rsidRPr="00CF4C7F" w:rsidTr="00CF4C7F">
        <w:trPr>
          <w:trHeight w:val="282"/>
          <w:jc w:val="center"/>
        </w:trPr>
        <w:tc>
          <w:tcPr>
            <w:tcW w:w="567" w:type="dxa"/>
          </w:tcPr>
          <w:p w:rsidR="00383F51" w:rsidRPr="00CF4C7F" w:rsidRDefault="00383F51" w:rsidP="00CF4C7F">
            <w:pPr>
              <w:spacing w:line="360" w:lineRule="auto"/>
              <w:jc w:val="center"/>
              <w:rPr>
                <w:sz w:val="20"/>
                <w:lang w:val="en-US"/>
              </w:rPr>
            </w:pPr>
            <w:r w:rsidRPr="00CF4C7F">
              <w:rPr>
                <w:sz w:val="20"/>
                <w:lang w:val="en-US"/>
              </w:rPr>
              <w:t>7</w:t>
            </w:r>
          </w:p>
        </w:tc>
        <w:tc>
          <w:tcPr>
            <w:tcW w:w="748" w:type="dxa"/>
            <w:vMerge/>
          </w:tcPr>
          <w:p w:rsidR="00383F51" w:rsidRPr="00CF4C7F" w:rsidRDefault="00383F51" w:rsidP="00CF4C7F">
            <w:pPr>
              <w:spacing w:line="360" w:lineRule="auto"/>
              <w:jc w:val="center"/>
              <w:rPr>
                <w:sz w:val="20"/>
              </w:rPr>
            </w:pPr>
          </w:p>
        </w:tc>
        <w:tc>
          <w:tcPr>
            <w:tcW w:w="1656" w:type="dxa"/>
            <w:vMerge/>
          </w:tcPr>
          <w:p w:rsidR="00383F51" w:rsidRPr="00CF4C7F" w:rsidRDefault="00383F51" w:rsidP="00CF4C7F">
            <w:pPr>
              <w:spacing w:line="360" w:lineRule="auto"/>
              <w:jc w:val="center"/>
              <w:rPr>
                <w:sz w:val="20"/>
              </w:rPr>
            </w:pPr>
          </w:p>
        </w:tc>
        <w:tc>
          <w:tcPr>
            <w:tcW w:w="1345" w:type="dxa"/>
          </w:tcPr>
          <w:p w:rsidR="00383F51" w:rsidRPr="00CF4C7F" w:rsidRDefault="00383F51" w:rsidP="00CF4C7F">
            <w:pPr>
              <w:spacing w:line="360" w:lineRule="auto"/>
              <w:jc w:val="center"/>
              <w:rPr>
                <w:sz w:val="20"/>
              </w:rPr>
            </w:pPr>
            <w:r w:rsidRPr="00CF4C7F">
              <w:rPr>
                <w:sz w:val="20"/>
              </w:rPr>
              <w:t>5,3</w:t>
            </w:r>
          </w:p>
        </w:tc>
        <w:tc>
          <w:tcPr>
            <w:tcW w:w="1339" w:type="dxa"/>
          </w:tcPr>
          <w:p w:rsidR="00383F51" w:rsidRPr="00CF4C7F" w:rsidRDefault="00383F51" w:rsidP="00CF4C7F">
            <w:pPr>
              <w:spacing w:line="360" w:lineRule="auto"/>
              <w:jc w:val="center"/>
              <w:rPr>
                <w:sz w:val="20"/>
              </w:rPr>
            </w:pPr>
            <w:r w:rsidRPr="00CF4C7F">
              <w:rPr>
                <w:sz w:val="20"/>
              </w:rPr>
              <w:t>5,9</w:t>
            </w:r>
          </w:p>
        </w:tc>
        <w:tc>
          <w:tcPr>
            <w:tcW w:w="900" w:type="dxa"/>
          </w:tcPr>
          <w:p w:rsidR="00383F51" w:rsidRPr="00CF4C7F" w:rsidRDefault="00383F51" w:rsidP="00CF4C7F">
            <w:pPr>
              <w:spacing w:line="360" w:lineRule="auto"/>
              <w:jc w:val="center"/>
              <w:rPr>
                <w:sz w:val="20"/>
              </w:rPr>
            </w:pPr>
            <w:r w:rsidRPr="00CF4C7F">
              <w:rPr>
                <w:sz w:val="20"/>
              </w:rPr>
              <w:t>0,6</w:t>
            </w:r>
          </w:p>
        </w:tc>
        <w:tc>
          <w:tcPr>
            <w:tcW w:w="1260" w:type="dxa"/>
          </w:tcPr>
          <w:p w:rsidR="00383F51" w:rsidRPr="00CF4C7F" w:rsidRDefault="00383F51" w:rsidP="00CF4C7F">
            <w:pPr>
              <w:spacing w:line="360" w:lineRule="auto"/>
              <w:jc w:val="center"/>
              <w:rPr>
                <w:sz w:val="20"/>
              </w:rPr>
            </w:pPr>
            <w:r w:rsidRPr="00CF4C7F">
              <w:rPr>
                <w:sz w:val="20"/>
              </w:rPr>
              <w:t>1,25</w:t>
            </w:r>
          </w:p>
        </w:tc>
        <w:tc>
          <w:tcPr>
            <w:tcW w:w="1067" w:type="dxa"/>
          </w:tcPr>
          <w:p w:rsidR="00383F51" w:rsidRPr="00CF4C7F" w:rsidRDefault="00383F51" w:rsidP="00CF4C7F">
            <w:pPr>
              <w:spacing w:line="360" w:lineRule="auto"/>
              <w:jc w:val="center"/>
              <w:rPr>
                <w:sz w:val="20"/>
              </w:rPr>
            </w:pPr>
            <w:r w:rsidRPr="00CF4C7F">
              <w:rPr>
                <w:sz w:val="20"/>
              </w:rPr>
              <w:t>7,5</w:t>
            </w:r>
          </w:p>
        </w:tc>
      </w:tr>
    </w:tbl>
    <w:p w:rsidR="00CF4C7F" w:rsidRDefault="00CF4C7F" w:rsidP="00CF4C7F">
      <w:pPr>
        <w:spacing w:line="360" w:lineRule="auto"/>
        <w:ind w:firstLine="709"/>
        <w:jc w:val="both"/>
        <w:rPr>
          <w:sz w:val="28"/>
          <w:szCs w:val="28"/>
        </w:rPr>
      </w:pPr>
    </w:p>
    <w:p w:rsidR="00383F51" w:rsidRPr="00431F0F" w:rsidRDefault="00383F51" w:rsidP="00CF4C7F">
      <w:pPr>
        <w:spacing w:line="360" w:lineRule="auto"/>
        <w:ind w:firstLine="709"/>
        <w:jc w:val="both"/>
        <w:rPr>
          <w:sz w:val="28"/>
          <w:szCs w:val="28"/>
        </w:rPr>
      </w:pPr>
      <w:r w:rsidRPr="00431F0F">
        <w:rPr>
          <w:sz w:val="28"/>
          <w:szCs w:val="28"/>
        </w:rPr>
        <w:t>Определение доз извести по средне рекомендуемым дозам зависит от гранулометрического состава почвы и класса по рН</w:t>
      </w:r>
      <w:r w:rsidRPr="00431F0F">
        <w:rPr>
          <w:sz w:val="28"/>
          <w:szCs w:val="28"/>
          <w:vertAlign w:val="subscript"/>
          <w:lang w:val="en-US"/>
        </w:rPr>
        <w:t>KCl</w:t>
      </w:r>
      <w:r w:rsidRPr="00431F0F">
        <w:rPr>
          <w:sz w:val="28"/>
          <w:szCs w:val="28"/>
        </w:rPr>
        <w:t xml:space="preserve"> в конкретном поле севооборота.</w:t>
      </w:r>
      <w:r w:rsidR="00CF4C7F">
        <w:rPr>
          <w:sz w:val="28"/>
          <w:szCs w:val="28"/>
        </w:rPr>
        <w:t xml:space="preserve"> </w:t>
      </w:r>
      <w:r w:rsidRPr="00431F0F">
        <w:rPr>
          <w:sz w:val="28"/>
          <w:szCs w:val="28"/>
        </w:rPr>
        <w:t>Расчет доз извести на сдвиг реакции проводится по следующей формуле:</w:t>
      </w:r>
    </w:p>
    <w:p w:rsidR="00CF4C7F" w:rsidRDefault="00CF4C7F" w:rsidP="00CF4C7F">
      <w:pPr>
        <w:spacing w:line="360" w:lineRule="auto"/>
        <w:ind w:firstLine="709"/>
        <w:jc w:val="both"/>
        <w:rPr>
          <w:sz w:val="28"/>
          <w:szCs w:val="28"/>
        </w:rPr>
      </w:pPr>
    </w:p>
    <w:p w:rsidR="00383F51" w:rsidRPr="00431F0F" w:rsidRDefault="001F5C8E" w:rsidP="00CF4C7F">
      <w:pPr>
        <w:spacing w:line="360" w:lineRule="auto"/>
        <w:ind w:firstLine="709"/>
        <w:jc w:val="both"/>
        <w:rPr>
          <w:sz w:val="28"/>
          <w:szCs w:val="28"/>
        </w:rPr>
      </w:pPr>
      <w:r w:rsidRPr="00431F0F">
        <w:rPr>
          <w:sz w:val="28"/>
          <w:szCs w:val="28"/>
        </w:rPr>
        <w:object w:dxaOrig="4860" w:dyaOrig="760">
          <v:shape id="_x0000_i1028" type="#_x0000_t75" style="width:243pt;height:38.25pt" o:ole="">
            <v:imagedata r:id="rId14" o:title=""/>
          </v:shape>
          <o:OLEObject Type="Embed" ProgID="Equation.3" ShapeID="_x0000_i1028" DrawAspect="Content" ObjectID="_1543269076" r:id="rId15"/>
        </w:object>
      </w:r>
      <w:r w:rsidR="00383F51" w:rsidRPr="00431F0F">
        <w:rPr>
          <w:sz w:val="28"/>
          <w:szCs w:val="28"/>
        </w:rPr>
        <w:t xml:space="preserve"> где</w:t>
      </w:r>
    </w:p>
    <w:p w:rsidR="00CF4C7F" w:rsidRDefault="00CF4C7F" w:rsidP="00CF4C7F">
      <w:pPr>
        <w:spacing w:line="360" w:lineRule="auto"/>
        <w:ind w:firstLine="709"/>
        <w:jc w:val="both"/>
        <w:rPr>
          <w:sz w:val="28"/>
          <w:szCs w:val="28"/>
        </w:rPr>
      </w:pPr>
    </w:p>
    <w:p w:rsidR="00383F51" w:rsidRPr="00431F0F" w:rsidRDefault="00383F51" w:rsidP="00CF4C7F">
      <w:pPr>
        <w:spacing w:line="360" w:lineRule="auto"/>
        <w:ind w:firstLine="709"/>
        <w:jc w:val="both"/>
        <w:rPr>
          <w:sz w:val="28"/>
          <w:szCs w:val="28"/>
        </w:rPr>
      </w:pPr>
      <w:r w:rsidRPr="00431F0F">
        <w:rPr>
          <w:sz w:val="28"/>
          <w:szCs w:val="28"/>
        </w:rPr>
        <w:t>рН</w:t>
      </w:r>
      <w:r w:rsidRPr="00431F0F">
        <w:rPr>
          <w:sz w:val="28"/>
          <w:szCs w:val="28"/>
          <w:vertAlign w:val="subscript"/>
        </w:rPr>
        <w:t>план.</w:t>
      </w:r>
      <w:r w:rsidRPr="00431F0F">
        <w:rPr>
          <w:sz w:val="28"/>
          <w:szCs w:val="28"/>
        </w:rPr>
        <w:t xml:space="preserve"> – планируемый уровень</w:t>
      </w:r>
      <w:r w:rsidRPr="00431F0F">
        <w:rPr>
          <w:sz w:val="28"/>
        </w:rPr>
        <w:t xml:space="preserve"> </w:t>
      </w:r>
      <w:r w:rsidRPr="00431F0F">
        <w:rPr>
          <w:sz w:val="28"/>
          <w:szCs w:val="28"/>
        </w:rPr>
        <w:t>рН</w:t>
      </w:r>
      <w:r w:rsidRPr="00431F0F">
        <w:rPr>
          <w:sz w:val="28"/>
          <w:szCs w:val="28"/>
          <w:vertAlign w:val="subscript"/>
          <w:lang w:val="en-US"/>
        </w:rPr>
        <w:t>KCL</w:t>
      </w:r>
      <w:r w:rsidRPr="00431F0F">
        <w:rPr>
          <w:sz w:val="28"/>
          <w:szCs w:val="28"/>
        </w:rPr>
        <w:t>, который предлагается достичь после известкования;</w:t>
      </w:r>
    </w:p>
    <w:p w:rsidR="00383F51" w:rsidRPr="00431F0F" w:rsidRDefault="00383F51" w:rsidP="00CF4C7F">
      <w:pPr>
        <w:spacing w:line="360" w:lineRule="auto"/>
        <w:ind w:firstLine="709"/>
        <w:jc w:val="both"/>
        <w:rPr>
          <w:sz w:val="28"/>
          <w:szCs w:val="28"/>
        </w:rPr>
      </w:pPr>
      <w:r w:rsidRPr="00431F0F">
        <w:rPr>
          <w:sz w:val="28"/>
          <w:szCs w:val="28"/>
        </w:rPr>
        <w:t>рН</w:t>
      </w:r>
      <w:r w:rsidRPr="00431F0F">
        <w:rPr>
          <w:sz w:val="28"/>
          <w:szCs w:val="28"/>
          <w:vertAlign w:val="subscript"/>
        </w:rPr>
        <w:t>исх.</w:t>
      </w:r>
      <w:r w:rsidRPr="00431F0F">
        <w:rPr>
          <w:sz w:val="28"/>
          <w:szCs w:val="28"/>
        </w:rPr>
        <w:t xml:space="preserve"> – исходное (фактическое) значение рН</w:t>
      </w:r>
      <w:r w:rsidRPr="00431F0F">
        <w:rPr>
          <w:sz w:val="28"/>
          <w:szCs w:val="28"/>
          <w:vertAlign w:val="subscript"/>
          <w:lang w:val="en-US"/>
        </w:rPr>
        <w:t>KCL</w:t>
      </w:r>
      <w:r w:rsidRPr="00431F0F">
        <w:rPr>
          <w:sz w:val="28"/>
          <w:szCs w:val="28"/>
        </w:rPr>
        <w:t>;</w:t>
      </w:r>
    </w:p>
    <w:p w:rsidR="00383F51" w:rsidRPr="00431F0F" w:rsidRDefault="00383F51" w:rsidP="00CF4C7F">
      <w:pPr>
        <w:spacing w:line="360" w:lineRule="auto"/>
        <w:ind w:firstLine="709"/>
        <w:jc w:val="both"/>
        <w:rPr>
          <w:sz w:val="28"/>
          <w:szCs w:val="28"/>
        </w:rPr>
      </w:pPr>
      <w:r w:rsidRPr="00431F0F">
        <w:rPr>
          <w:sz w:val="28"/>
          <w:szCs w:val="28"/>
        </w:rPr>
        <w:t>Н – норма расхода СаСО</w:t>
      </w:r>
      <w:r w:rsidRPr="00431F0F">
        <w:rPr>
          <w:sz w:val="28"/>
          <w:szCs w:val="28"/>
          <w:vertAlign w:val="subscript"/>
        </w:rPr>
        <w:t>3</w:t>
      </w:r>
      <w:r w:rsidRPr="00431F0F">
        <w:rPr>
          <w:sz w:val="28"/>
          <w:szCs w:val="28"/>
        </w:rPr>
        <w:t xml:space="preserve"> для сдвига рН</w:t>
      </w:r>
      <w:r w:rsidRPr="00431F0F">
        <w:rPr>
          <w:sz w:val="28"/>
          <w:szCs w:val="28"/>
          <w:vertAlign w:val="subscript"/>
          <w:lang w:val="en-US"/>
        </w:rPr>
        <w:t>KCL</w:t>
      </w:r>
      <w:r w:rsidRPr="00431F0F">
        <w:rPr>
          <w:sz w:val="28"/>
          <w:szCs w:val="28"/>
        </w:rPr>
        <w:t xml:space="preserve"> на 0,1.</w:t>
      </w:r>
    </w:p>
    <w:p w:rsidR="00F141A1" w:rsidRPr="00431F0F" w:rsidRDefault="00F141A1" w:rsidP="00CF4C7F">
      <w:pPr>
        <w:spacing w:line="360" w:lineRule="auto"/>
        <w:ind w:firstLine="709"/>
        <w:jc w:val="both"/>
        <w:rPr>
          <w:sz w:val="28"/>
          <w:szCs w:val="28"/>
        </w:rPr>
      </w:pPr>
      <w:r w:rsidRPr="00431F0F">
        <w:rPr>
          <w:sz w:val="28"/>
          <w:szCs w:val="28"/>
        </w:rPr>
        <w:t>Пример:</w:t>
      </w:r>
    </w:p>
    <w:p w:rsidR="00CF4C7F" w:rsidRDefault="00CF4C7F" w:rsidP="00CF4C7F">
      <w:pPr>
        <w:spacing w:line="360" w:lineRule="auto"/>
        <w:ind w:firstLine="709"/>
        <w:rPr>
          <w:sz w:val="28"/>
          <w:szCs w:val="28"/>
        </w:rPr>
      </w:pPr>
    </w:p>
    <w:p w:rsidR="00F141A1" w:rsidRPr="00431F0F" w:rsidRDefault="001F5C8E" w:rsidP="00CF4C7F">
      <w:pPr>
        <w:spacing w:line="360" w:lineRule="auto"/>
        <w:ind w:firstLine="709"/>
        <w:rPr>
          <w:sz w:val="28"/>
          <w:szCs w:val="28"/>
        </w:rPr>
      </w:pPr>
      <w:r w:rsidRPr="00431F0F">
        <w:rPr>
          <w:sz w:val="28"/>
          <w:szCs w:val="28"/>
        </w:rPr>
        <w:object w:dxaOrig="3400" w:dyaOrig="420">
          <v:shape id="_x0000_i1029" type="#_x0000_t75" style="width:170.25pt;height:21pt" o:ole="">
            <v:imagedata r:id="rId16" o:title=""/>
          </v:shape>
          <o:OLEObject Type="Embed" ProgID="Equation.3" ShapeID="_x0000_i1029" DrawAspect="Content" ObjectID="_1543269077" r:id="rId17"/>
        </w:object>
      </w:r>
      <w:r w:rsidR="00F141A1" w:rsidRPr="00431F0F">
        <w:rPr>
          <w:sz w:val="28"/>
          <w:szCs w:val="28"/>
        </w:rPr>
        <w:t>;</w:t>
      </w:r>
    </w:p>
    <w:p w:rsidR="00F141A1" w:rsidRPr="00431F0F" w:rsidRDefault="001F5C8E" w:rsidP="00CF4C7F">
      <w:pPr>
        <w:spacing w:line="360" w:lineRule="auto"/>
        <w:ind w:firstLine="709"/>
        <w:rPr>
          <w:sz w:val="28"/>
          <w:szCs w:val="28"/>
        </w:rPr>
      </w:pPr>
      <w:r w:rsidRPr="00431F0F">
        <w:rPr>
          <w:sz w:val="28"/>
          <w:szCs w:val="28"/>
        </w:rPr>
        <w:object w:dxaOrig="2240" w:dyaOrig="340">
          <v:shape id="_x0000_i1030" type="#_x0000_t75" style="width:111.75pt;height:17.25pt" o:ole="">
            <v:imagedata r:id="rId18" o:title=""/>
          </v:shape>
          <o:OLEObject Type="Embed" ProgID="Equation.3" ShapeID="_x0000_i1030" DrawAspect="Content" ObjectID="_1543269078" r:id="rId19"/>
        </w:object>
      </w:r>
      <w:r w:rsidR="00F141A1" w:rsidRPr="00431F0F">
        <w:rPr>
          <w:sz w:val="28"/>
          <w:szCs w:val="28"/>
        </w:rPr>
        <w:t>;</w:t>
      </w:r>
    </w:p>
    <w:p w:rsidR="00F141A1" w:rsidRPr="00431F0F" w:rsidRDefault="001F5C8E" w:rsidP="00CF4C7F">
      <w:pPr>
        <w:spacing w:line="360" w:lineRule="auto"/>
        <w:ind w:firstLine="709"/>
        <w:rPr>
          <w:sz w:val="28"/>
          <w:szCs w:val="28"/>
        </w:rPr>
      </w:pPr>
      <w:r w:rsidRPr="00431F0F">
        <w:rPr>
          <w:sz w:val="28"/>
          <w:szCs w:val="28"/>
        </w:rPr>
        <w:object w:dxaOrig="2280" w:dyaOrig="340">
          <v:shape id="_x0000_i1031" type="#_x0000_t75" style="width:114pt;height:17.25pt" o:ole="">
            <v:imagedata r:id="rId20" o:title=""/>
          </v:shape>
          <o:OLEObject Type="Embed" ProgID="Equation.3" ShapeID="_x0000_i1031" DrawAspect="Content" ObjectID="_1543269079" r:id="rId21"/>
        </w:object>
      </w:r>
      <w:r w:rsidR="00F141A1" w:rsidRPr="00431F0F">
        <w:rPr>
          <w:sz w:val="28"/>
          <w:szCs w:val="28"/>
        </w:rPr>
        <w:t>;</w:t>
      </w:r>
    </w:p>
    <w:p w:rsidR="00F141A1" w:rsidRPr="00431F0F" w:rsidRDefault="001F5C8E" w:rsidP="00CF4C7F">
      <w:pPr>
        <w:spacing w:line="360" w:lineRule="auto"/>
        <w:ind w:firstLine="709"/>
        <w:rPr>
          <w:sz w:val="28"/>
          <w:szCs w:val="28"/>
        </w:rPr>
      </w:pPr>
      <w:r w:rsidRPr="00431F0F">
        <w:rPr>
          <w:sz w:val="28"/>
          <w:szCs w:val="28"/>
        </w:rPr>
        <w:object w:dxaOrig="3019" w:dyaOrig="760">
          <v:shape id="_x0000_i1032" type="#_x0000_t75" style="width:150.75pt;height:38.25pt" o:ole="">
            <v:imagedata r:id="rId22" o:title=""/>
          </v:shape>
          <o:OLEObject Type="Embed" ProgID="Equation.3" ShapeID="_x0000_i1032" DrawAspect="Content" ObjectID="_1543269080" r:id="rId23"/>
        </w:object>
      </w:r>
      <w:r w:rsidR="00F141A1" w:rsidRPr="00431F0F">
        <w:rPr>
          <w:sz w:val="28"/>
          <w:szCs w:val="28"/>
        </w:rPr>
        <w:t>;</w:t>
      </w:r>
    </w:p>
    <w:p w:rsidR="00F141A1" w:rsidRPr="00431F0F" w:rsidRDefault="001F5C8E" w:rsidP="00CF4C7F">
      <w:pPr>
        <w:spacing w:line="360" w:lineRule="auto"/>
        <w:ind w:firstLine="709"/>
        <w:rPr>
          <w:sz w:val="28"/>
          <w:szCs w:val="28"/>
        </w:rPr>
      </w:pPr>
      <w:r w:rsidRPr="00431F0F">
        <w:rPr>
          <w:sz w:val="28"/>
          <w:szCs w:val="28"/>
        </w:rPr>
        <w:object w:dxaOrig="3080" w:dyaOrig="660">
          <v:shape id="_x0000_i1033" type="#_x0000_t75" style="width:153.75pt;height:33pt" o:ole="">
            <v:imagedata r:id="rId24" o:title=""/>
          </v:shape>
          <o:OLEObject Type="Embed" ProgID="Equation.3" ShapeID="_x0000_i1033" DrawAspect="Content" ObjectID="_1543269081" r:id="rId25"/>
        </w:object>
      </w:r>
      <w:r w:rsidR="00F141A1" w:rsidRPr="00431F0F">
        <w:rPr>
          <w:sz w:val="28"/>
          <w:szCs w:val="28"/>
        </w:rPr>
        <w:t>;</w:t>
      </w:r>
    </w:p>
    <w:p w:rsidR="00383F51" w:rsidRPr="00431F0F" w:rsidRDefault="001F5C8E" w:rsidP="00CF4C7F">
      <w:pPr>
        <w:spacing w:line="360" w:lineRule="auto"/>
        <w:ind w:firstLine="709"/>
        <w:jc w:val="both"/>
        <w:rPr>
          <w:color w:val="000000"/>
          <w:sz w:val="28"/>
          <w:szCs w:val="28"/>
        </w:rPr>
      </w:pPr>
      <w:r w:rsidRPr="00431F0F">
        <w:rPr>
          <w:sz w:val="28"/>
          <w:szCs w:val="28"/>
        </w:rPr>
        <w:object w:dxaOrig="3200" w:dyaOrig="660">
          <v:shape id="_x0000_i1034" type="#_x0000_t75" style="width:159.75pt;height:33pt" o:ole="">
            <v:imagedata r:id="rId26" o:title=""/>
          </v:shape>
          <o:OLEObject Type="Embed" ProgID="Equation.3" ShapeID="_x0000_i1034" DrawAspect="Content" ObjectID="_1543269082" r:id="rId27"/>
        </w:object>
      </w:r>
      <w:r w:rsidR="00F141A1" w:rsidRPr="00431F0F">
        <w:rPr>
          <w:sz w:val="28"/>
          <w:szCs w:val="28"/>
        </w:rPr>
        <w:t>.</w:t>
      </w:r>
    </w:p>
    <w:p w:rsidR="00CF4C7F" w:rsidRDefault="00CF4C7F" w:rsidP="00CF4C7F">
      <w:pPr>
        <w:spacing w:line="360" w:lineRule="auto"/>
        <w:ind w:firstLine="709"/>
        <w:jc w:val="right"/>
        <w:rPr>
          <w:sz w:val="28"/>
          <w:szCs w:val="28"/>
        </w:rPr>
      </w:pPr>
    </w:p>
    <w:p w:rsidR="00F141A1" w:rsidRPr="00431F0F" w:rsidRDefault="00F141A1" w:rsidP="00CF4C7F">
      <w:pPr>
        <w:spacing w:line="360" w:lineRule="auto"/>
        <w:ind w:firstLine="709"/>
        <w:jc w:val="right"/>
        <w:rPr>
          <w:sz w:val="28"/>
          <w:szCs w:val="28"/>
        </w:rPr>
      </w:pPr>
      <w:r w:rsidRPr="00431F0F">
        <w:rPr>
          <w:sz w:val="28"/>
          <w:szCs w:val="28"/>
        </w:rPr>
        <w:t>Таблица 4 – Расчет доз извести</w:t>
      </w:r>
    </w:p>
    <w:tbl>
      <w:tblPr>
        <w:tblStyle w:val="a6"/>
        <w:tblW w:w="0" w:type="auto"/>
        <w:jc w:val="center"/>
        <w:tblLook w:val="01E0" w:firstRow="1" w:lastRow="1" w:firstColumn="1" w:lastColumn="1" w:noHBand="0" w:noVBand="0"/>
      </w:tblPr>
      <w:tblGrid>
        <w:gridCol w:w="644"/>
        <w:gridCol w:w="1010"/>
        <w:gridCol w:w="2027"/>
        <w:gridCol w:w="1534"/>
        <w:gridCol w:w="560"/>
        <w:gridCol w:w="1174"/>
        <w:gridCol w:w="1756"/>
      </w:tblGrid>
      <w:tr w:rsidR="00F141A1" w:rsidRPr="00CF4C7F" w:rsidTr="00CF4C7F">
        <w:trPr>
          <w:jc w:val="center"/>
        </w:trPr>
        <w:tc>
          <w:tcPr>
            <w:tcW w:w="644" w:type="dxa"/>
            <w:vMerge w:val="restart"/>
          </w:tcPr>
          <w:p w:rsidR="00F141A1" w:rsidRPr="00CF4C7F" w:rsidRDefault="00F141A1" w:rsidP="00CF4C7F">
            <w:pPr>
              <w:spacing w:line="360" w:lineRule="auto"/>
              <w:jc w:val="center"/>
              <w:rPr>
                <w:sz w:val="20"/>
              </w:rPr>
            </w:pPr>
            <w:r w:rsidRPr="00CF4C7F">
              <w:rPr>
                <w:sz w:val="20"/>
              </w:rPr>
              <w:t>№</w:t>
            </w:r>
          </w:p>
          <w:p w:rsidR="00F141A1" w:rsidRPr="00CF4C7F" w:rsidRDefault="00F141A1" w:rsidP="00CF4C7F">
            <w:pPr>
              <w:spacing w:line="360" w:lineRule="auto"/>
              <w:jc w:val="center"/>
              <w:rPr>
                <w:sz w:val="20"/>
              </w:rPr>
            </w:pPr>
            <w:r w:rsidRPr="00CF4C7F">
              <w:rPr>
                <w:sz w:val="20"/>
              </w:rPr>
              <w:t>поля</w:t>
            </w:r>
          </w:p>
        </w:tc>
        <w:tc>
          <w:tcPr>
            <w:tcW w:w="1010" w:type="dxa"/>
            <w:vMerge w:val="restart"/>
          </w:tcPr>
          <w:p w:rsidR="00F141A1" w:rsidRPr="00CF4C7F" w:rsidRDefault="00F141A1" w:rsidP="00CF4C7F">
            <w:pPr>
              <w:spacing w:line="360" w:lineRule="auto"/>
              <w:jc w:val="center"/>
              <w:rPr>
                <w:sz w:val="20"/>
              </w:rPr>
            </w:pPr>
            <w:r w:rsidRPr="00CF4C7F">
              <w:rPr>
                <w:sz w:val="20"/>
              </w:rPr>
              <w:t>Тип</w:t>
            </w:r>
          </w:p>
          <w:p w:rsidR="00F141A1" w:rsidRPr="00CF4C7F" w:rsidRDefault="00F141A1" w:rsidP="00CF4C7F">
            <w:pPr>
              <w:spacing w:line="360" w:lineRule="auto"/>
              <w:jc w:val="center"/>
              <w:rPr>
                <w:sz w:val="20"/>
              </w:rPr>
            </w:pPr>
            <w:r w:rsidRPr="00CF4C7F">
              <w:rPr>
                <w:sz w:val="20"/>
              </w:rPr>
              <w:t>почвы</w:t>
            </w:r>
          </w:p>
        </w:tc>
        <w:tc>
          <w:tcPr>
            <w:tcW w:w="2027" w:type="dxa"/>
            <w:vMerge w:val="restart"/>
          </w:tcPr>
          <w:p w:rsidR="00F141A1" w:rsidRPr="00CF4C7F" w:rsidRDefault="00F141A1" w:rsidP="00CF4C7F">
            <w:pPr>
              <w:spacing w:line="360" w:lineRule="auto"/>
              <w:jc w:val="center"/>
              <w:rPr>
                <w:sz w:val="20"/>
              </w:rPr>
            </w:pPr>
            <w:r w:rsidRPr="00CF4C7F">
              <w:rPr>
                <w:sz w:val="20"/>
              </w:rPr>
              <w:t>Гранулометрический состав</w:t>
            </w:r>
          </w:p>
        </w:tc>
        <w:tc>
          <w:tcPr>
            <w:tcW w:w="3032" w:type="dxa"/>
            <w:gridSpan w:val="3"/>
          </w:tcPr>
          <w:p w:rsidR="00F141A1" w:rsidRPr="00CF4C7F" w:rsidRDefault="00F141A1" w:rsidP="00CF4C7F">
            <w:pPr>
              <w:spacing w:line="360" w:lineRule="auto"/>
              <w:jc w:val="center"/>
              <w:rPr>
                <w:sz w:val="20"/>
              </w:rPr>
            </w:pPr>
            <w:r w:rsidRPr="00CF4C7F">
              <w:rPr>
                <w:sz w:val="20"/>
              </w:rPr>
              <w:t>Доза СаСО</w:t>
            </w:r>
            <w:r w:rsidRPr="00CF4C7F">
              <w:rPr>
                <w:sz w:val="20"/>
                <w:vertAlign w:val="subscript"/>
              </w:rPr>
              <w:t>3</w:t>
            </w:r>
            <w:r w:rsidRPr="00CF4C7F">
              <w:rPr>
                <w:sz w:val="20"/>
              </w:rPr>
              <w:t>, т/га</w:t>
            </w:r>
          </w:p>
        </w:tc>
        <w:tc>
          <w:tcPr>
            <w:tcW w:w="1756" w:type="dxa"/>
            <w:vMerge w:val="restart"/>
          </w:tcPr>
          <w:p w:rsidR="00F141A1" w:rsidRPr="00CF4C7F" w:rsidRDefault="00F141A1" w:rsidP="00CF4C7F">
            <w:pPr>
              <w:spacing w:line="360" w:lineRule="auto"/>
              <w:jc w:val="center"/>
              <w:rPr>
                <w:sz w:val="20"/>
              </w:rPr>
            </w:pPr>
            <w:r w:rsidRPr="00CF4C7F">
              <w:rPr>
                <w:sz w:val="20"/>
              </w:rPr>
              <w:t>Доза известкового материала, т/га</w:t>
            </w:r>
          </w:p>
        </w:tc>
      </w:tr>
      <w:tr w:rsidR="00F141A1" w:rsidRPr="00CF4C7F" w:rsidTr="00CF4C7F">
        <w:trPr>
          <w:jc w:val="center"/>
        </w:trPr>
        <w:tc>
          <w:tcPr>
            <w:tcW w:w="644" w:type="dxa"/>
            <w:vMerge/>
          </w:tcPr>
          <w:p w:rsidR="00F141A1" w:rsidRPr="00CF4C7F" w:rsidRDefault="00F141A1" w:rsidP="00CF4C7F">
            <w:pPr>
              <w:spacing w:line="360" w:lineRule="auto"/>
              <w:jc w:val="center"/>
              <w:rPr>
                <w:sz w:val="20"/>
              </w:rPr>
            </w:pP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Рекомендуемая</w:t>
            </w:r>
          </w:p>
        </w:tc>
        <w:tc>
          <w:tcPr>
            <w:tcW w:w="560" w:type="dxa"/>
          </w:tcPr>
          <w:p w:rsidR="00F141A1" w:rsidRPr="00CF4C7F" w:rsidRDefault="00F141A1" w:rsidP="00CF4C7F">
            <w:pPr>
              <w:spacing w:line="360" w:lineRule="auto"/>
              <w:jc w:val="center"/>
              <w:rPr>
                <w:sz w:val="20"/>
                <w:lang w:val="en-US"/>
              </w:rPr>
            </w:pPr>
            <w:r w:rsidRPr="00CF4C7F">
              <w:rPr>
                <w:sz w:val="20"/>
              </w:rPr>
              <w:t>По Н</w:t>
            </w:r>
            <w:r w:rsidRPr="00CF4C7F">
              <w:rPr>
                <w:sz w:val="20"/>
                <w:lang w:val="en-US"/>
              </w:rPr>
              <w:t>r</w:t>
            </w:r>
          </w:p>
        </w:tc>
        <w:tc>
          <w:tcPr>
            <w:tcW w:w="1174" w:type="dxa"/>
          </w:tcPr>
          <w:p w:rsidR="00F141A1" w:rsidRPr="00CF4C7F" w:rsidRDefault="00F141A1" w:rsidP="00CF4C7F">
            <w:pPr>
              <w:spacing w:line="360" w:lineRule="auto"/>
              <w:jc w:val="center"/>
              <w:rPr>
                <w:sz w:val="20"/>
              </w:rPr>
            </w:pPr>
            <w:r w:rsidRPr="00CF4C7F">
              <w:rPr>
                <w:sz w:val="20"/>
              </w:rPr>
              <w:t>На сдвиг реакции</w:t>
            </w:r>
          </w:p>
        </w:tc>
        <w:tc>
          <w:tcPr>
            <w:tcW w:w="1756" w:type="dxa"/>
            <w:vMerge/>
          </w:tcPr>
          <w:p w:rsidR="00F141A1" w:rsidRPr="00CF4C7F" w:rsidRDefault="00F141A1" w:rsidP="00CF4C7F">
            <w:pPr>
              <w:spacing w:line="360" w:lineRule="auto"/>
              <w:jc w:val="center"/>
              <w:rPr>
                <w:sz w:val="20"/>
              </w:rPr>
            </w:pPr>
          </w:p>
        </w:tc>
      </w:tr>
      <w:tr w:rsidR="00F141A1" w:rsidRPr="00CF4C7F" w:rsidTr="00CF4C7F">
        <w:trPr>
          <w:jc w:val="center"/>
        </w:trPr>
        <w:tc>
          <w:tcPr>
            <w:tcW w:w="644" w:type="dxa"/>
          </w:tcPr>
          <w:p w:rsidR="00F141A1" w:rsidRPr="00CF4C7F" w:rsidRDefault="00F141A1" w:rsidP="00CF4C7F">
            <w:pPr>
              <w:spacing w:line="360" w:lineRule="auto"/>
              <w:jc w:val="center"/>
              <w:rPr>
                <w:sz w:val="20"/>
              </w:rPr>
            </w:pPr>
            <w:r w:rsidRPr="00CF4C7F">
              <w:rPr>
                <w:sz w:val="20"/>
              </w:rPr>
              <w:t>1</w:t>
            </w:r>
          </w:p>
        </w:tc>
        <w:tc>
          <w:tcPr>
            <w:tcW w:w="1010" w:type="dxa"/>
            <w:vMerge w:val="restart"/>
          </w:tcPr>
          <w:p w:rsidR="00F141A1" w:rsidRPr="00CF4C7F" w:rsidRDefault="00F141A1" w:rsidP="00CF4C7F">
            <w:pPr>
              <w:spacing w:line="360" w:lineRule="auto"/>
              <w:jc w:val="center"/>
              <w:rPr>
                <w:sz w:val="20"/>
              </w:rPr>
            </w:pPr>
            <w:r w:rsidRPr="00CF4C7F">
              <w:rPr>
                <w:sz w:val="20"/>
              </w:rPr>
              <w:t>Дерново-бурая</w:t>
            </w:r>
          </w:p>
        </w:tc>
        <w:tc>
          <w:tcPr>
            <w:tcW w:w="2027" w:type="dxa"/>
            <w:vMerge w:val="restart"/>
          </w:tcPr>
          <w:p w:rsidR="00F141A1" w:rsidRPr="00CF4C7F" w:rsidRDefault="00F141A1" w:rsidP="00CF4C7F">
            <w:pPr>
              <w:spacing w:line="360" w:lineRule="auto"/>
              <w:jc w:val="center"/>
              <w:rPr>
                <w:sz w:val="20"/>
              </w:rPr>
            </w:pPr>
            <w:r w:rsidRPr="00CF4C7F">
              <w:rPr>
                <w:sz w:val="20"/>
              </w:rPr>
              <w:t>Тяжело-суглинистая</w:t>
            </w:r>
          </w:p>
        </w:tc>
        <w:tc>
          <w:tcPr>
            <w:tcW w:w="1298" w:type="dxa"/>
          </w:tcPr>
          <w:p w:rsidR="00F141A1" w:rsidRPr="00CF4C7F" w:rsidRDefault="00F141A1" w:rsidP="00CF4C7F">
            <w:pPr>
              <w:spacing w:line="360" w:lineRule="auto"/>
              <w:jc w:val="center"/>
              <w:rPr>
                <w:sz w:val="20"/>
              </w:rPr>
            </w:pPr>
            <w:r w:rsidRPr="00CF4C7F">
              <w:rPr>
                <w:sz w:val="20"/>
              </w:rPr>
              <w:t>6,0</w:t>
            </w:r>
          </w:p>
        </w:tc>
        <w:tc>
          <w:tcPr>
            <w:tcW w:w="560" w:type="dxa"/>
          </w:tcPr>
          <w:p w:rsidR="00F141A1" w:rsidRPr="00CF4C7F" w:rsidRDefault="00F141A1" w:rsidP="00CF4C7F">
            <w:pPr>
              <w:spacing w:line="360" w:lineRule="auto"/>
              <w:jc w:val="center"/>
              <w:rPr>
                <w:sz w:val="20"/>
              </w:rPr>
            </w:pPr>
            <w:r w:rsidRPr="00CF4C7F">
              <w:rPr>
                <w:sz w:val="20"/>
              </w:rPr>
              <w:t>6,5</w:t>
            </w:r>
          </w:p>
        </w:tc>
        <w:tc>
          <w:tcPr>
            <w:tcW w:w="1174" w:type="dxa"/>
          </w:tcPr>
          <w:p w:rsidR="00F141A1" w:rsidRPr="00CF4C7F" w:rsidRDefault="00F141A1" w:rsidP="00CF4C7F">
            <w:pPr>
              <w:spacing w:line="360" w:lineRule="auto"/>
              <w:jc w:val="center"/>
              <w:rPr>
                <w:sz w:val="20"/>
              </w:rPr>
            </w:pPr>
            <w:r w:rsidRPr="00CF4C7F">
              <w:rPr>
                <w:sz w:val="20"/>
              </w:rPr>
              <w:t>4,8</w:t>
            </w:r>
          </w:p>
        </w:tc>
        <w:tc>
          <w:tcPr>
            <w:tcW w:w="1756" w:type="dxa"/>
          </w:tcPr>
          <w:p w:rsidR="00F141A1" w:rsidRPr="00CF4C7F" w:rsidRDefault="00F141A1" w:rsidP="00CF4C7F">
            <w:pPr>
              <w:spacing w:line="360" w:lineRule="auto"/>
              <w:jc w:val="center"/>
              <w:rPr>
                <w:sz w:val="20"/>
              </w:rPr>
            </w:pPr>
            <w:r w:rsidRPr="00CF4C7F">
              <w:rPr>
                <w:sz w:val="20"/>
              </w:rPr>
              <w:t>9,5</w:t>
            </w:r>
          </w:p>
        </w:tc>
      </w:tr>
      <w:tr w:rsidR="00F141A1" w:rsidRPr="00CF4C7F" w:rsidTr="00CF4C7F">
        <w:trPr>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2</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4,0</w:t>
            </w:r>
          </w:p>
        </w:tc>
        <w:tc>
          <w:tcPr>
            <w:tcW w:w="560" w:type="dxa"/>
          </w:tcPr>
          <w:p w:rsidR="00F141A1" w:rsidRPr="00CF4C7F" w:rsidRDefault="00F141A1" w:rsidP="00CF4C7F">
            <w:pPr>
              <w:spacing w:line="360" w:lineRule="auto"/>
              <w:jc w:val="center"/>
              <w:rPr>
                <w:sz w:val="20"/>
              </w:rPr>
            </w:pPr>
            <w:r w:rsidRPr="00CF4C7F">
              <w:rPr>
                <w:sz w:val="20"/>
              </w:rPr>
              <w:t>6,0</w:t>
            </w:r>
          </w:p>
        </w:tc>
        <w:tc>
          <w:tcPr>
            <w:tcW w:w="1174" w:type="dxa"/>
          </w:tcPr>
          <w:p w:rsidR="00F141A1" w:rsidRPr="00CF4C7F" w:rsidRDefault="00F141A1" w:rsidP="00CF4C7F">
            <w:pPr>
              <w:spacing w:line="360" w:lineRule="auto"/>
              <w:jc w:val="center"/>
              <w:rPr>
                <w:sz w:val="20"/>
              </w:rPr>
            </w:pPr>
            <w:r w:rsidRPr="00CF4C7F">
              <w:rPr>
                <w:sz w:val="20"/>
              </w:rPr>
              <w:t>6,65</w:t>
            </w:r>
          </w:p>
        </w:tc>
        <w:tc>
          <w:tcPr>
            <w:tcW w:w="1756" w:type="dxa"/>
          </w:tcPr>
          <w:p w:rsidR="00F141A1" w:rsidRPr="00CF4C7F" w:rsidRDefault="00F141A1" w:rsidP="00CF4C7F">
            <w:pPr>
              <w:spacing w:line="360" w:lineRule="auto"/>
              <w:jc w:val="center"/>
              <w:rPr>
                <w:sz w:val="20"/>
              </w:rPr>
            </w:pPr>
            <w:r w:rsidRPr="00CF4C7F">
              <w:rPr>
                <w:sz w:val="20"/>
              </w:rPr>
              <w:t>8,8</w:t>
            </w:r>
          </w:p>
        </w:tc>
      </w:tr>
      <w:tr w:rsidR="00F141A1" w:rsidRPr="00CF4C7F" w:rsidTr="00CF4C7F">
        <w:trPr>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3</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4,0</w:t>
            </w:r>
          </w:p>
        </w:tc>
        <w:tc>
          <w:tcPr>
            <w:tcW w:w="560" w:type="dxa"/>
          </w:tcPr>
          <w:p w:rsidR="00F141A1" w:rsidRPr="00CF4C7F" w:rsidRDefault="00F141A1" w:rsidP="00CF4C7F">
            <w:pPr>
              <w:spacing w:line="360" w:lineRule="auto"/>
              <w:jc w:val="center"/>
              <w:rPr>
                <w:sz w:val="20"/>
              </w:rPr>
            </w:pPr>
            <w:r w:rsidRPr="00CF4C7F">
              <w:rPr>
                <w:sz w:val="20"/>
              </w:rPr>
              <w:t>5,3</w:t>
            </w:r>
          </w:p>
        </w:tc>
        <w:tc>
          <w:tcPr>
            <w:tcW w:w="1174" w:type="dxa"/>
          </w:tcPr>
          <w:p w:rsidR="00F141A1" w:rsidRPr="00CF4C7F" w:rsidRDefault="00F141A1" w:rsidP="00CF4C7F">
            <w:pPr>
              <w:spacing w:line="360" w:lineRule="auto"/>
              <w:jc w:val="center"/>
              <w:rPr>
                <w:sz w:val="20"/>
              </w:rPr>
            </w:pPr>
            <w:r w:rsidRPr="00CF4C7F">
              <w:rPr>
                <w:sz w:val="20"/>
              </w:rPr>
              <w:t>4,75</w:t>
            </w:r>
          </w:p>
        </w:tc>
        <w:tc>
          <w:tcPr>
            <w:tcW w:w="1756" w:type="dxa"/>
          </w:tcPr>
          <w:p w:rsidR="00F141A1" w:rsidRPr="00CF4C7F" w:rsidRDefault="00F141A1" w:rsidP="00CF4C7F">
            <w:pPr>
              <w:spacing w:line="360" w:lineRule="auto"/>
              <w:jc w:val="center"/>
              <w:rPr>
                <w:sz w:val="20"/>
              </w:rPr>
            </w:pPr>
            <w:r w:rsidRPr="00CF4C7F">
              <w:rPr>
                <w:sz w:val="20"/>
              </w:rPr>
              <w:t>7,8</w:t>
            </w:r>
          </w:p>
        </w:tc>
      </w:tr>
      <w:tr w:rsidR="00F141A1" w:rsidRPr="00CF4C7F" w:rsidTr="00CF4C7F">
        <w:trPr>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4</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2,0</w:t>
            </w:r>
          </w:p>
        </w:tc>
        <w:tc>
          <w:tcPr>
            <w:tcW w:w="560" w:type="dxa"/>
          </w:tcPr>
          <w:p w:rsidR="00F141A1" w:rsidRPr="00CF4C7F" w:rsidRDefault="00F141A1" w:rsidP="00CF4C7F">
            <w:pPr>
              <w:spacing w:line="360" w:lineRule="auto"/>
              <w:jc w:val="center"/>
              <w:rPr>
                <w:sz w:val="20"/>
              </w:rPr>
            </w:pPr>
            <w:r w:rsidRPr="00CF4C7F">
              <w:rPr>
                <w:sz w:val="20"/>
              </w:rPr>
              <w:t>4,8</w:t>
            </w:r>
          </w:p>
        </w:tc>
        <w:tc>
          <w:tcPr>
            <w:tcW w:w="1174" w:type="dxa"/>
          </w:tcPr>
          <w:p w:rsidR="00F141A1" w:rsidRPr="00CF4C7F" w:rsidRDefault="00F141A1" w:rsidP="00CF4C7F">
            <w:pPr>
              <w:spacing w:line="360" w:lineRule="auto"/>
              <w:jc w:val="center"/>
              <w:rPr>
                <w:sz w:val="20"/>
              </w:rPr>
            </w:pPr>
            <w:r w:rsidRPr="00CF4C7F">
              <w:rPr>
                <w:sz w:val="20"/>
              </w:rPr>
              <w:t>8,75</w:t>
            </w:r>
          </w:p>
        </w:tc>
        <w:tc>
          <w:tcPr>
            <w:tcW w:w="1756" w:type="dxa"/>
          </w:tcPr>
          <w:p w:rsidR="00F141A1" w:rsidRPr="00CF4C7F" w:rsidRDefault="00F141A1" w:rsidP="00CF4C7F">
            <w:pPr>
              <w:spacing w:line="360" w:lineRule="auto"/>
              <w:jc w:val="center"/>
              <w:rPr>
                <w:sz w:val="20"/>
              </w:rPr>
            </w:pPr>
            <w:r w:rsidRPr="00CF4C7F">
              <w:rPr>
                <w:sz w:val="20"/>
              </w:rPr>
              <w:t>7,0</w:t>
            </w:r>
          </w:p>
        </w:tc>
      </w:tr>
      <w:tr w:rsidR="00F141A1" w:rsidRPr="00CF4C7F" w:rsidTr="00CF4C7F">
        <w:trPr>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5</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6,0</w:t>
            </w:r>
          </w:p>
        </w:tc>
        <w:tc>
          <w:tcPr>
            <w:tcW w:w="560" w:type="dxa"/>
          </w:tcPr>
          <w:p w:rsidR="00F141A1" w:rsidRPr="00CF4C7F" w:rsidRDefault="00F141A1" w:rsidP="00CF4C7F">
            <w:pPr>
              <w:spacing w:line="360" w:lineRule="auto"/>
              <w:jc w:val="center"/>
              <w:rPr>
                <w:sz w:val="20"/>
              </w:rPr>
            </w:pPr>
            <w:r w:rsidRPr="00CF4C7F">
              <w:rPr>
                <w:sz w:val="20"/>
              </w:rPr>
              <w:t>6,6</w:t>
            </w:r>
          </w:p>
        </w:tc>
        <w:tc>
          <w:tcPr>
            <w:tcW w:w="1174" w:type="dxa"/>
          </w:tcPr>
          <w:p w:rsidR="00F141A1" w:rsidRPr="00CF4C7F" w:rsidRDefault="00F141A1" w:rsidP="00CF4C7F">
            <w:pPr>
              <w:spacing w:line="360" w:lineRule="auto"/>
              <w:jc w:val="center"/>
              <w:rPr>
                <w:sz w:val="20"/>
              </w:rPr>
            </w:pPr>
            <w:r w:rsidRPr="00CF4C7F">
              <w:rPr>
                <w:sz w:val="20"/>
              </w:rPr>
              <w:t>4,8</w:t>
            </w:r>
          </w:p>
        </w:tc>
        <w:tc>
          <w:tcPr>
            <w:tcW w:w="1756" w:type="dxa"/>
          </w:tcPr>
          <w:p w:rsidR="00F141A1" w:rsidRPr="00CF4C7F" w:rsidRDefault="00F141A1" w:rsidP="00CF4C7F">
            <w:pPr>
              <w:spacing w:line="360" w:lineRule="auto"/>
              <w:jc w:val="center"/>
              <w:rPr>
                <w:sz w:val="20"/>
              </w:rPr>
            </w:pPr>
            <w:r w:rsidRPr="00CF4C7F">
              <w:rPr>
                <w:sz w:val="20"/>
              </w:rPr>
              <w:t>9,7</w:t>
            </w:r>
          </w:p>
        </w:tc>
      </w:tr>
      <w:tr w:rsidR="00F141A1" w:rsidRPr="00CF4C7F" w:rsidTr="00CF4C7F">
        <w:trPr>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6</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2,0</w:t>
            </w:r>
          </w:p>
        </w:tc>
        <w:tc>
          <w:tcPr>
            <w:tcW w:w="560" w:type="dxa"/>
          </w:tcPr>
          <w:p w:rsidR="00F141A1" w:rsidRPr="00CF4C7F" w:rsidRDefault="00F141A1" w:rsidP="00CF4C7F">
            <w:pPr>
              <w:spacing w:line="360" w:lineRule="auto"/>
              <w:jc w:val="center"/>
              <w:rPr>
                <w:sz w:val="20"/>
              </w:rPr>
            </w:pPr>
            <w:r w:rsidRPr="00CF4C7F">
              <w:rPr>
                <w:sz w:val="20"/>
              </w:rPr>
              <w:t>4,5</w:t>
            </w:r>
          </w:p>
        </w:tc>
        <w:tc>
          <w:tcPr>
            <w:tcW w:w="1174" w:type="dxa"/>
          </w:tcPr>
          <w:p w:rsidR="00F141A1" w:rsidRPr="00CF4C7F" w:rsidRDefault="00F141A1" w:rsidP="00CF4C7F">
            <w:pPr>
              <w:spacing w:line="360" w:lineRule="auto"/>
              <w:jc w:val="center"/>
              <w:rPr>
                <w:sz w:val="20"/>
              </w:rPr>
            </w:pPr>
            <w:r w:rsidRPr="00CF4C7F">
              <w:rPr>
                <w:sz w:val="20"/>
              </w:rPr>
              <w:t>6,25</w:t>
            </w:r>
          </w:p>
        </w:tc>
        <w:tc>
          <w:tcPr>
            <w:tcW w:w="1756" w:type="dxa"/>
          </w:tcPr>
          <w:p w:rsidR="00F141A1" w:rsidRPr="00CF4C7F" w:rsidRDefault="00F141A1" w:rsidP="00CF4C7F">
            <w:pPr>
              <w:spacing w:line="360" w:lineRule="auto"/>
              <w:jc w:val="center"/>
              <w:rPr>
                <w:sz w:val="20"/>
              </w:rPr>
            </w:pPr>
            <w:r w:rsidRPr="00CF4C7F">
              <w:rPr>
                <w:sz w:val="20"/>
              </w:rPr>
              <w:t>6,5</w:t>
            </w:r>
          </w:p>
        </w:tc>
      </w:tr>
      <w:tr w:rsidR="00F141A1" w:rsidRPr="00CF4C7F" w:rsidTr="00CF4C7F">
        <w:trPr>
          <w:trHeight w:val="170"/>
          <w:jc w:val="center"/>
        </w:trPr>
        <w:tc>
          <w:tcPr>
            <w:tcW w:w="644" w:type="dxa"/>
          </w:tcPr>
          <w:p w:rsidR="00F141A1" w:rsidRPr="00CF4C7F" w:rsidRDefault="00F141A1" w:rsidP="00CF4C7F">
            <w:pPr>
              <w:spacing w:line="360" w:lineRule="auto"/>
              <w:jc w:val="center"/>
              <w:rPr>
                <w:sz w:val="20"/>
                <w:lang w:val="en-US"/>
              </w:rPr>
            </w:pPr>
            <w:r w:rsidRPr="00CF4C7F">
              <w:rPr>
                <w:sz w:val="20"/>
                <w:lang w:val="en-US"/>
              </w:rPr>
              <w:t>7</w:t>
            </w:r>
          </w:p>
        </w:tc>
        <w:tc>
          <w:tcPr>
            <w:tcW w:w="1010" w:type="dxa"/>
            <w:vMerge/>
          </w:tcPr>
          <w:p w:rsidR="00F141A1" w:rsidRPr="00CF4C7F" w:rsidRDefault="00F141A1" w:rsidP="00CF4C7F">
            <w:pPr>
              <w:spacing w:line="360" w:lineRule="auto"/>
              <w:jc w:val="center"/>
              <w:rPr>
                <w:sz w:val="20"/>
              </w:rPr>
            </w:pPr>
          </w:p>
        </w:tc>
        <w:tc>
          <w:tcPr>
            <w:tcW w:w="2027" w:type="dxa"/>
            <w:vMerge/>
          </w:tcPr>
          <w:p w:rsidR="00F141A1" w:rsidRPr="00CF4C7F" w:rsidRDefault="00F141A1" w:rsidP="00CF4C7F">
            <w:pPr>
              <w:spacing w:line="360" w:lineRule="auto"/>
              <w:jc w:val="center"/>
              <w:rPr>
                <w:sz w:val="20"/>
              </w:rPr>
            </w:pPr>
          </w:p>
        </w:tc>
        <w:tc>
          <w:tcPr>
            <w:tcW w:w="1298" w:type="dxa"/>
          </w:tcPr>
          <w:p w:rsidR="00F141A1" w:rsidRPr="00CF4C7F" w:rsidRDefault="00F141A1" w:rsidP="00CF4C7F">
            <w:pPr>
              <w:spacing w:line="360" w:lineRule="auto"/>
              <w:jc w:val="center"/>
              <w:rPr>
                <w:sz w:val="20"/>
              </w:rPr>
            </w:pPr>
            <w:r w:rsidRPr="00CF4C7F">
              <w:rPr>
                <w:sz w:val="20"/>
              </w:rPr>
              <w:t>2,0</w:t>
            </w:r>
          </w:p>
        </w:tc>
        <w:tc>
          <w:tcPr>
            <w:tcW w:w="560" w:type="dxa"/>
          </w:tcPr>
          <w:p w:rsidR="00F141A1" w:rsidRPr="00CF4C7F" w:rsidRDefault="00F141A1" w:rsidP="00CF4C7F">
            <w:pPr>
              <w:spacing w:line="360" w:lineRule="auto"/>
              <w:jc w:val="center"/>
              <w:rPr>
                <w:sz w:val="20"/>
              </w:rPr>
            </w:pPr>
            <w:r w:rsidRPr="00CF4C7F">
              <w:rPr>
                <w:sz w:val="20"/>
              </w:rPr>
              <w:t>4,6</w:t>
            </w:r>
          </w:p>
        </w:tc>
        <w:tc>
          <w:tcPr>
            <w:tcW w:w="1174" w:type="dxa"/>
          </w:tcPr>
          <w:p w:rsidR="00F141A1" w:rsidRPr="00CF4C7F" w:rsidRDefault="00F141A1" w:rsidP="00CF4C7F">
            <w:pPr>
              <w:spacing w:line="360" w:lineRule="auto"/>
              <w:jc w:val="center"/>
              <w:rPr>
                <w:sz w:val="20"/>
              </w:rPr>
            </w:pPr>
            <w:r w:rsidRPr="00CF4C7F">
              <w:rPr>
                <w:sz w:val="20"/>
              </w:rPr>
              <w:t>7,5</w:t>
            </w:r>
          </w:p>
        </w:tc>
        <w:tc>
          <w:tcPr>
            <w:tcW w:w="1756" w:type="dxa"/>
          </w:tcPr>
          <w:p w:rsidR="00F141A1" w:rsidRPr="00CF4C7F" w:rsidRDefault="00F141A1" w:rsidP="00CF4C7F">
            <w:pPr>
              <w:spacing w:line="360" w:lineRule="auto"/>
              <w:jc w:val="center"/>
              <w:rPr>
                <w:sz w:val="20"/>
              </w:rPr>
            </w:pPr>
            <w:r w:rsidRPr="00CF4C7F">
              <w:rPr>
                <w:sz w:val="20"/>
              </w:rPr>
              <w:t>6,7</w:t>
            </w:r>
          </w:p>
        </w:tc>
      </w:tr>
      <w:tr w:rsidR="00F141A1" w:rsidRPr="00CF4C7F" w:rsidTr="00CF4C7F">
        <w:trPr>
          <w:jc w:val="center"/>
        </w:trPr>
        <w:tc>
          <w:tcPr>
            <w:tcW w:w="6713" w:type="dxa"/>
            <w:gridSpan w:val="6"/>
          </w:tcPr>
          <w:p w:rsidR="00F141A1" w:rsidRPr="00CF4C7F" w:rsidRDefault="00F141A1" w:rsidP="00CF4C7F">
            <w:pPr>
              <w:spacing w:line="360" w:lineRule="auto"/>
              <w:jc w:val="center"/>
              <w:rPr>
                <w:sz w:val="20"/>
              </w:rPr>
            </w:pPr>
            <w:r w:rsidRPr="00CF4C7F">
              <w:rPr>
                <w:sz w:val="20"/>
              </w:rPr>
              <w:t>Всего на севооборот</w:t>
            </w:r>
          </w:p>
        </w:tc>
        <w:tc>
          <w:tcPr>
            <w:tcW w:w="1756" w:type="dxa"/>
          </w:tcPr>
          <w:p w:rsidR="00F141A1" w:rsidRPr="00CF4C7F" w:rsidRDefault="00F141A1" w:rsidP="00CF4C7F">
            <w:pPr>
              <w:spacing w:line="360" w:lineRule="auto"/>
              <w:jc w:val="center"/>
              <w:rPr>
                <w:sz w:val="20"/>
              </w:rPr>
            </w:pPr>
            <w:r w:rsidRPr="00CF4C7F">
              <w:rPr>
                <w:sz w:val="20"/>
              </w:rPr>
              <w:t>56</w:t>
            </w:r>
          </w:p>
        </w:tc>
      </w:tr>
    </w:tbl>
    <w:p w:rsidR="00383F51" w:rsidRPr="00431F0F" w:rsidRDefault="00383F51" w:rsidP="00CF4C7F">
      <w:pPr>
        <w:spacing w:line="360" w:lineRule="auto"/>
        <w:ind w:firstLine="709"/>
        <w:jc w:val="both"/>
        <w:rPr>
          <w:color w:val="000000"/>
          <w:sz w:val="28"/>
          <w:szCs w:val="28"/>
        </w:rPr>
      </w:pPr>
    </w:p>
    <w:p w:rsidR="00B93B18" w:rsidRPr="00431F0F" w:rsidRDefault="00B93B18" w:rsidP="00CF4C7F">
      <w:pPr>
        <w:spacing w:line="360" w:lineRule="auto"/>
        <w:ind w:firstLine="709"/>
        <w:jc w:val="both"/>
        <w:rPr>
          <w:sz w:val="28"/>
          <w:szCs w:val="28"/>
        </w:rPr>
      </w:pPr>
      <w:r w:rsidRPr="00431F0F">
        <w:rPr>
          <w:sz w:val="28"/>
          <w:szCs w:val="28"/>
        </w:rPr>
        <w:t>Для расчёта доз извести по гидролитической кислотности используется следующая формула:</w:t>
      </w:r>
    </w:p>
    <w:p w:rsidR="00CF4C7F" w:rsidRDefault="00CF4C7F" w:rsidP="00CF4C7F">
      <w:pPr>
        <w:spacing w:line="360" w:lineRule="auto"/>
        <w:ind w:firstLine="709"/>
        <w:jc w:val="both"/>
        <w:rPr>
          <w:sz w:val="28"/>
          <w:szCs w:val="28"/>
        </w:rPr>
      </w:pPr>
    </w:p>
    <w:p w:rsidR="00B93B18" w:rsidRPr="00431F0F" w:rsidRDefault="001F5C8E" w:rsidP="00CF4C7F">
      <w:pPr>
        <w:spacing w:line="360" w:lineRule="auto"/>
        <w:ind w:firstLine="709"/>
        <w:jc w:val="both"/>
        <w:rPr>
          <w:sz w:val="28"/>
          <w:szCs w:val="28"/>
        </w:rPr>
      </w:pPr>
      <w:r w:rsidRPr="00431F0F">
        <w:rPr>
          <w:sz w:val="28"/>
          <w:szCs w:val="28"/>
        </w:rPr>
        <w:object w:dxaOrig="6020" w:dyaOrig="720">
          <v:shape id="_x0000_i1035" type="#_x0000_t75" style="width:300.75pt;height:36pt" o:ole="">
            <v:imagedata r:id="rId28" o:title=""/>
          </v:shape>
          <o:OLEObject Type="Embed" ProgID="Equation.3" ShapeID="_x0000_i1035" DrawAspect="Content" ObjectID="_1543269083" r:id="rId29"/>
        </w:object>
      </w:r>
      <w:r w:rsidR="00B93B18" w:rsidRPr="00431F0F">
        <w:rPr>
          <w:sz w:val="28"/>
          <w:szCs w:val="28"/>
        </w:rPr>
        <w:t>, где</w:t>
      </w:r>
    </w:p>
    <w:p w:rsidR="00CF4C7F" w:rsidRDefault="00CF4C7F" w:rsidP="00CF4C7F">
      <w:pPr>
        <w:spacing w:line="360" w:lineRule="auto"/>
        <w:ind w:firstLine="709"/>
        <w:jc w:val="both"/>
        <w:rPr>
          <w:sz w:val="28"/>
          <w:szCs w:val="28"/>
        </w:rPr>
      </w:pPr>
    </w:p>
    <w:p w:rsidR="00B93B18" w:rsidRPr="00431F0F" w:rsidRDefault="00B93B18" w:rsidP="00CF4C7F">
      <w:pPr>
        <w:spacing w:line="360" w:lineRule="auto"/>
        <w:ind w:firstLine="709"/>
        <w:jc w:val="both"/>
        <w:rPr>
          <w:sz w:val="28"/>
          <w:szCs w:val="28"/>
        </w:rPr>
      </w:pPr>
      <w:r w:rsidRPr="00431F0F">
        <w:rPr>
          <w:sz w:val="28"/>
          <w:szCs w:val="28"/>
        </w:rPr>
        <w:t>Нг – гидролитическая кислотность, м-экв/100 г почвы;</w:t>
      </w:r>
    </w:p>
    <w:p w:rsidR="00B93B18" w:rsidRPr="00431F0F" w:rsidRDefault="00B93B18" w:rsidP="00CF4C7F">
      <w:pPr>
        <w:spacing w:line="360" w:lineRule="auto"/>
        <w:ind w:firstLine="709"/>
        <w:jc w:val="both"/>
        <w:rPr>
          <w:sz w:val="28"/>
          <w:szCs w:val="28"/>
        </w:rPr>
      </w:pPr>
      <w:r w:rsidRPr="00431F0F">
        <w:rPr>
          <w:sz w:val="28"/>
          <w:szCs w:val="28"/>
        </w:rPr>
        <w:t>10 – пересчет м-экв/100 г в м-экв/кг;</w:t>
      </w:r>
    </w:p>
    <w:p w:rsidR="00B93B18" w:rsidRPr="00431F0F" w:rsidRDefault="00B93B18" w:rsidP="00CF4C7F">
      <w:pPr>
        <w:spacing w:line="360" w:lineRule="auto"/>
        <w:ind w:firstLine="709"/>
        <w:jc w:val="both"/>
        <w:rPr>
          <w:sz w:val="28"/>
          <w:szCs w:val="28"/>
        </w:rPr>
      </w:pPr>
      <w:r w:rsidRPr="00431F0F">
        <w:rPr>
          <w:sz w:val="28"/>
          <w:szCs w:val="28"/>
        </w:rPr>
        <w:t>50 – количество СаСО</w:t>
      </w:r>
      <w:r w:rsidRPr="00431F0F">
        <w:rPr>
          <w:sz w:val="28"/>
          <w:szCs w:val="28"/>
          <w:vertAlign w:val="subscript"/>
        </w:rPr>
        <w:t>3</w:t>
      </w:r>
      <w:r w:rsidRPr="00431F0F">
        <w:rPr>
          <w:sz w:val="28"/>
          <w:szCs w:val="28"/>
        </w:rPr>
        <w:t>, необходимое для нейтрализации 1 м-экв Н</w:t>
      </w:r>
      <w:r w:rsidRPr="00431F0F">
        <w:rPr>
          <w:sz w:val="28"/>
          <w:szCs w:val="28"/>
          <w:vertAlign w:val="superscript"/>
        </w:rPr>
        <w:t>+</w:t>
      </w:r>
      <w:r w:rsidRPr="00431F0F">
        <w:rPr>
          <w:sz w:val="28"/>
          <w:szCs w:val="28"/>
        </w:rPr>
        <w:t>, мг;</w:t>
      </w:r>
    </w:p>
    <w:p w:rsidR="00B93B18" w:rsidRPr="00431F0F" w:rsidRDefault="00B93B18" w:rsidP="00CF4C7F">
      <w:pPr>
        <w:spacing w:line="360" w:lineRule="auto"/>
        <w:ind w:firstLine="709"/>
        <w:jc w:val="both"/>
        <w:rPr>
          <w:sz w:val="28"/>
          <w:szCs w:val="28"/>
        </w:rPr>
      </w:pPr>
      <w:r w:rsidRPr="00431F0F">
        <w:rPr>
          <w:sz w:val="28"/>
          <w:szCs w:val="28"/>
        </w:rPr>
        <w:t xml:space="preserve">3000000 – масса пахотного слоя почв тяжёлого ГМС на </w:t>
      </w:r>
      <w:smartTag w:uri="urn:schemas-microsoft-com:office:smarttags" w:element="metricconverter">
        <w:smartTagPr>
          <w:attr w:name="ProductID" w:val="1 га"/>
        </w:smartTagPr>
        <w:r w:rsidRPr="00431F0F">
          <w:rPr>
            <w:sz w:val="28"/>
            <w:szCs w:val="28"/>
          </w:rPr>
          <w:t>1 га</w:t>
        </w:r>
      </w:smartTag>
      <w:r w:rsidRPr="00431F0F">
        <w:rPr>
          <w:sz w:val="28"/>
          <w:szCs w:val="28"/>
        </w:rPr>
        <w:t>, кг;</w:t>
      </w:r>
    </w:p>
    <w:p w:rsidR="00B93B18" w:rsidRPr="00431F0F" w:rsidRDefault="00B93B18" w:rsidP="00CF4C7F">
      <w:pPr>
        <w:spacing w:line="360" w:lineRule="auto"/>
        <w:ind w:firstLine="709"/>
        <w:jc w:val="both"/>
        <w:rPr>
          <w:sz w:val="28"/>
          <w:szCs w:val="28"/>
        </w:rPr>
      </w:pPr>
      <w:r w:rsidRPr="00431F0F">
        <w:rPr>
          <w:sz w:val="28"/>
          <w:szCs w:val="28"/>
        </w:rPr>
        <w:t>1000000000 – пересчёт мг/га в т/га.</w:t>
      </w:r>
    </w:p>
    <w:p w:rsidR="00433D65" w:rsidRPr="00431F0F" w:rsidRDefault="00433D65" w:rsidP="00CF4C7F">
      <w:pPr>
        <w:spacing w:line="360" w:lineRule="auto"/>
        <w:ind w:firstLine="709"/>
        <w:jc w:val="both"/>
        <w:rPr>
          <w:sz w:val="28"/>
          <w:szCs w:val="28"/>
        </w:rPr>
      </w:pPr>
      <w:r w:rsidRPr="00431F0F">
        <w:rPr>
          <w:sz w:val="28"/>
          <w:szCs w:val="28"/>
        </w:rPr>
        <w:t xml:space="preserve">Для известкования в качестве известкового материала следует взять Доломитовую муку класс 2, содержание д. в. - 80%, влажность - 12%, содержание частиц диаметром &gt; </w:t>
      </w:r>
      <w:smartTag w:uri="urn:schemas-microsoft-com:office:smarttags" w:element="metricconverter">
        <w:smartTagPr>
          <w:attr w:name="ProductID" w:val="1 мм"/>
        </w:smartTagPr>
        <w:r w:rsidRPr="00431F0F">
          <w:rPr>
            <w:sz w:val="28"/>
            <w:szCs w:val="28"/>
          </w:rPr>
          <w:t>1 мм</w:t>
        </w:r>
      </w:smartTag>
      <w:r w:rsidRPr="00431F0F">
        <w:rPr>
          <w:sz w:val="28"/>
          <w:szCs w:val="28"/>
        </w:rPr>
        <w:t xml:space="preserve"> - 3%.( ГОСТ 14050 – 93)</w:t>
      </w:r>
    </w:p>
    <w:p w:rsidR="00433D65" w:rsidRPr="00431F0F" w:rsidRDefault="00433D65" w:rsidP="00CF4C7F">
      <w:pPr>
        <w:spacing w:line="360" w:lineRule="auto"/>
        <w:ind w:firstLine="709"/>
        <w:jc w:val="both"/>
        <w:rPr>
          <w:sz w:val="28"/>
        </w:rPr>
      </w:pPr>
    </w:p>
    <w:p w:rsidR="00433D65" w:rsidRPr="00431F0F" w:rsidRDefault="00433D65" w:rsidP="00CF4C7F">
      <w:pPr>
        <w:spacing w:line="360" w:lineRule="auto"/>
        <w:ind w:firstLine="709"/>
        <w:rPr>
          <w:sz w:val="28"/>
        </w:rPr>
      </w:pPr>
      <w:r w:rsidRPr="00431F0F">
        <w:rPr>
          <w:sz w:val="28"/>
          <w:szCs w:val="28"/>
        </w:rPr>
        <w:t xml:space="preserve">Доза ИМ, т/га </w:t>
      </w:r>
      <w:r w:rsidR="001F5C8E" w:rsidRPr="00431F0F">
        <w:rPr>
          <w:sz w:val="28"/>
          <w:szCs w:val="28"/>
        </w:rPr>
        <w:object w:dxaOrig="2620" w:dyaOrig="760">
          <v:shape id="_x0000_i1036" type="#_x0000_t75" style="width:131.25pt;height:38.25pt" o:ole="">
            <v:imagedata r:id="rId30" o:title=""/>
          </v:shape>
          <o:OLEObject Type="Embed" ProgID="Equation.3" ShapeID="_x0000_i1036" DrawAspect="Content" ObjectID="_1543269084" r:id="rId31"/>
        </w:object>
      </w:r>
      <w:r w:rsidRPr="00431F0F">
        <w:rPr>
          <w:sz w:val="28"/>
        </w:rPr>
        <w:t xml:space="preserve"> </w:t>
      </w:r>
      <w:r w:rsidRPr="00431F0F">
        <w:rPr>
          <w:sz w:val="28"/>
          <w:szCs w:val="28"/>
        </w:rPr>
        <w:t>, где</w:t>
      </w:r>
      <w:r w:rsidR="00431F0F">
        <w:rPr>
          <w:sz w:val="28"/>
          <w:szCs w:val="28"/>
        </w:rPr>
        <w:t xml:space="preserve"> </w:t>
      </w:r>
    </w:p>
    <w:p w:rsidR="00CF4C7F" w:rsidRDefault="00CF4C7F" w:rsidP="00CF4C7F">
      <w:pPr>
        <w:spacing w:line="360" w:lineRule="auto"/>
        <w:ind w:firstLine="709"/>
        <w:rPr>
          <w:sz w:val="28"/>
          <w:szCs w:val="28"/>
        </w:rPr>
      </w:pPr>
    </w:p>
    <w:p w:rsidR="00433D65" w:rsidRPr="00431F0F" w:rsidRDefault="00433D65" w:rsidP="00CF4C7F">
      <w:pPr>
        <w:spacing w:line="360" w:lineRule="auto"/>
        <w:ind w:firstLine="709"/>
        <w:rPr>
          <w:sz w:val="28"/>
          <w:szCs w:val="28"/>
        </w:rPr>
      </w:pPr>
      <w:r w:rsidRPr="00431F0F">
        <w:rPr>
          <w:sz w:val="28"/>
          <w:szCs w:val="28"/>
        </w:rPr>
        <w:t>Д – выбранная доза СаСО</w:t>
      </w:r>
      <w:r w:rsidRPr="00431F0F">
        <w:rPr>
          <w:sz w:val="28"/>
          <w:szCs w:val="28"/>
          <w:vertAlign w:val="subscript"/>
        </w:rPr>
        <w:t>3</w:t>
      </w:r>
      <w:r w:rsidRPr="00431F0F">
        <w:rPr>
          <w:sz w:val="28"/>
          <w:szCs w:val="28"/>
        </w:rPr>
        <w:t>, т/га;</w:t>
      </w:r>
    </w:p>
    <w:p w:rsidR="00433D65" w:rsidRPr="00431F0F" w:rsidRDefault="00433D65" w:rsidP="00CF4C7F">
      <w:pPr>
        <w:spacing w:line="360" w:lineRule="auto"/>
        <w:ind w:firstLine="709"/>
        <w:rPr>
          <w:sz w:val="28"/>
          <w:szCs w:val="28"/>
        </w:rPr>
      </w:pPr>
      <w:r w:rsidRPr="00431F0F">
        <w:rPr>
          <w:sz w:val="28"/>
          <w:szCs w:val="28"/>
        </w:rPr>
        <w:t>А – нейтрализующая способность известкового материала, % СаСО</w:t>
      </w:r>
      <w:r w:rsidRPr="00431F0F">
        <w:rPr>
          <w:sz w:val="28"/>
          <w:szCs w:val="28"/>
          <w:vertAlign w:val="subscript"/>
        </w:rPr>
        <w:t>3</w:t>
      </w:r>
      <w:r w:rsidRPr="00431F0F">
        <w:rPr>
          <w:sz w:val="28"/>
          <w:szCs w:val="28"/>
        </w:rPr>
        <w:t>;</w:t>
      </w:r>
    </w:p>
    <w:p w:rsidR="00433D65" w:rsidRPr="00431F0F" w:rsidRDefault="00433D65" w:rsidP="00CF4C7F">
      <w:pPr>
        <w:spacing w:line="360" w:lineRule="auto"/>
        <w:ind w:firstLine="709"/>
        <w:rPr>
          <w:sz w:val="28"/>
          <w:szCs w:val="28"/>
        </w:rPr>
      </w:pPr>
      <w:r w:rsidRPr="00431F0F">
        <w:rPr>
          <w:sz w:val="28"/>
          <w:szCs w:val="28"/>
        </w:rPr>
        <w:t>В – влажность известкового материала, %;</w:t>
      </w:r>
    </w:p>
    <w:p w:rsidR="00433D65" w:rsidRPr="00431F0F" w:rsidRDefault="00433D65" w:rsidP="00CF4C7F">
      <w:pPr>
        <w:spacing w:line="360" w:lineRule="auto"/>
        <w:ind w:firstLine="709"/>
        <w:rPr>
          <w:sz w:val="28"/>
          <w:szCs w:val="28"/>
        </w:rPr>
      </w:pPr>
      <w:r w:rsidRPr="00431F0F">
        <w:rPr>
          <w:sz w:val="28"/>
          <w:szCs w:val="28"/>
        </w:rPr>
        <w:t xml:space="preserve">Г – содержание частиц диаметром &gt; </w:t>
      </w:r>
      <w:smartTag w:uri="urn:schemas-microsoft-com:office:smarttags" w:element="metricconverter">
        <w:smartTagPr>
          <w:attr w:name="ProductID" w:val="1 мм"/>
        </w:smartTagPr>
        <w:r w:rsidRPr="00431F0F">
          <w:rPr>
            <w:sz w:val="28"/>
            <w:szCs w:val="28"/>
          </w:rPr>
          <w:t>1 мм</w:t>
        </w:r>
      </w:smartTag>
      <w:r w:rsidRPr="00431F0F">
        <w:rPr>
          <w:sz w:val="28"/>
          <w:szCs w:val="28"/>
        </w:rPr>
        <w:t>, %.</w:t>
      </w:r>
    </w:p>
    <w:p w:rsidR="00433D65" w:rsidRPr="00431F0F" w:rsidRDefault="00433D65" w:rsidP="00CF4C7F">
      <w:pPr>
        <w:spacing w:line="360" w:lineRule="auto"/>
        <w:ind w:firstLine="709"/>
        <w:jc w:val="both"/>
        <w:rPr>
          <w:sz w:val="28"/>
          <w:szCs w:val="28"/>
        </w:rPr>
      </w:pPr>
      <w:r w:rsidRPr="00431F0F">
        <w:rPr>
          <w:sz w:val="28"/>
          <w:szCs w:val="28"/>
        </w:rPr>
        <w:t>Пример:</w:t>
      </w:r>
    </w:p>
    <w:p w:rsidR="00CF4C7F" w:rsidRDefault="00CF4C7F" w:rsidP="00CF4C7F">
      <w:pPr>
        <w:spacing w:line="360" w:lineRule="auto"/>
        <w:ind w:firstLine="709"/>
        <w:jc w:val="both"/>
        <w:rPr>
          <w:sz w:val="28"/>
          <w:szCs w:val="28"/>
        </w:rPr>
      </w:pPr>
    </w:p>
    <w:p w:rsidR="00433D65" w:rsidRPr="00431F0F" w:rsidRDefault="00433D65" w:rsidP="00CF4C7F">
      <w:pPr>
        <w:spacing w:line="360" w:lineRule="auto"/>
        <w:ind w:firstLine="709"/>
        <w:jc w:val="both"/>
        <w:rPr>
          <w:sz w:val="28"/>
          <w:szCs w:val="28"/>
        </w:rPr>
      </w:pPr>
      <w:r w:rsidRPr="00431F0F">
        <w:rPr>
          <w:sz w:val="28"/>
          <w:szCs w:val="28"/>
        </w:rPr>
        <w:t>Доза ИМ</w:t>
      </w:r>
      <w:r w:rsidRPr="00431F0F">
        <w:rPr>
          <w:sz w:val="28"/>
          <w:szCs w:val="28"/>
          <w:vertAlign w:val="subscript"/>
        </w:rPr>
        <w:t>1</w:t>
      </w:r>
      <w:r w:rsidR="001F5C8E" w:rsidRPr="00431F0F">
        <w:rPr>
          <w:sz w:val="28"/>
          <w:szCs w:val="28"/>
        </w:rPr>
        <w:object w:dxaOrig="2840" w:dyaOrig="660">
          <v:shape id="_x0000_i1037" type="#_x0000_t75" style="width:141.75pt;height:33pt" o:ole="">
            <v:imagedata r:id="rId32" o:title=""/>
          </v:shape>
          <o:OLEObject Type="Embed" ProgID="Equation.3" ShapeID="_x0000_i1037" DrawAspect="Content" ObjectID="_1543269085" r:id="rId33"/>
        </w:object>
      </w:r>
      <w:r w:rsidRPr="00431F0F">
        <w:rPr>
          <w:sz w:val="28"/>
          <w:szCs w:val="28"/>
        </w:rPr>
        <w:t>т/га;</w:t>
      </w:r>
    </w:p>
    <w:p w:rsidR="00433D65" w:rsidRPr="00431F0F" w:rsidRDefault="00433D65" w:rsidP="00CF4C7F">
      <w:pPr>
        <w:spacing w:line="360" w:lineRule="auto"/>
        <w:ind w:firstLine="709"/>
        <w:jc w:val="both"/>
        <w:rPr>
          <w:sz w:val="28"/>
          <w:szCs w:val="28"/>
        </w:rPr>
      </w:pPr>
      <w:r w:rsidRPr="00431F0F">
        <w:rPr>
          <w:sz w:val="28"/>
          <w:szCs w:val="28"/>
        </w:rPr>
        <w:t>Доза ИМ</w:t>
      </w:r>
      <w:r w:rsidRPr="00431F0F">
        <w:rPr>
          <w:sz w:val="28"/>
          <w:szCs w:val="28"/>
          <w:vertAlign w:val="subscript"/>
        </w:rPr>
        <w:t>2</w:t>
      </w:r>
      <w:r w:rsidR="001F5C8E" w:rsidRPr="00431F0F">
        <w:rPr>
          <w:sz w:val="28"/>
          <w:szCs w:val="28"/>
          <w:vertAlign w:val="subscript"/>
        </w:rPr>
        <w:object w:dxaOrig="2840" w:dyaOrig="660">
          <v:shape id="_x0000_i1038" type="#_x0000_t75" style="width:141.75pt;height:33pt" o:ole="">
            <v:imagedata r:id="rId34" o:title=""/>
          </v:shape>
          <o:OLEObject Type="Embed" ProgID="Equation.3" ShapeID="_x0000_i1038" DrawAspect="Content" ObjectID="_1543269086" r:id="rId35"/>
        </w:object>
      </w:r>
      <w:r w:rsidRPr="00431F0F">
        <w:rPr>
          <w:sz w:val="28"/>
          <w:szCs w:val="28"/>
        </w:rPr>
        <w:t>т/га.</w:t>
      </w:r>
    </w:p>
    <w:p w:rsidR="0063388E" w:rsidRPr="00431F0F" w:rsidRDefault="00CF4C7F" w:rsidP="00CF4C7F">
      <w:pPr>
        <w:spacing w:line="360" w:lineRule="auto"/>
        <w:ind w:firstLine="709"/>
        <w:jc w:val="both"/>
        <w:rPr>
          <w:sz w:val="28"/>
          <w:szCs w:val="28"/>
        </w:rPr>
      </w:pPr>
      <w:r>
        <w:rPr>
          <w:sz w:val="28"/>
          <w:szCs w:val="28"/>
        </w:rPr>
        <w:br w:type="page"/>
      </w:r>
      <w:r w:rsidR="0063388E" w:rsidRPr="00431F0F">
        <w:rPr>
          <w:sz w:val="28"/>
          <w:szCs w:val="28"/>
        </w:rPr>
        <w:t>Известковый материал вносят один раз за ротацию севооборота.</w:t>
      </w:r>
      <w:r w:rsidR="0063388E" w:rsidRPr="00431F0F">
        <w:rPr>
          <w:sz w:val="28"/>
        </w:rPr>
        <w:t xml:space="preserve"> </w:t>
      </w:r>
      <w:r w:rsidR="0063388E" w:rsidRPr="00431F0F">
        <w:rPr>
          <w:sz w:val="28"/>
          <w:szCs w:val="28"/>
        </w:rPr>
        <w:t xml:space="preserve">Местом внесения являются те поля, которые большую часть времени не занятый растениями, </w:t>
      </w:r>
      <w:r w:rsidR="00FF3C35" w:rsidRPr="00431F0F">
        <w:rPr>
          <w:sz w:val="28"/>
          <w:szCs w:val="28"/>
        </w:rPr>
        <w:t xml:space="preserve">в моем севообороте в </w:t>
      </w:r>
      <w:r w:rsidR="0063388E" w:rsidRPr="00431F0F">
        <w:rPr>
          <w:sz w:val="28"/>
          <w:szCs w:val="28"/>
        </w:rPr>
        <w:t>чистый пар.</w:t>
      </w:r>
    </w:p>
    <w:p w:rsidR="0063388E" w:rsidRPr="00431F0F" w:rsidRDefault="0063388E" w:rsidP="00CF4C7F">
      <w:pPr>
        <w:spacing w:line="360" w:lineRule="auto"/>
        <w:ind w:firstLine="709"/>
        <w:jc w:val="both"/>
        <w:rPr>
          <w:sz w:val="28"/>
          <w:szCs w:val="28"/>
        </w:rPr>
      </w:pPr>
      <w:r w:rsidRPr="00431F0F">
        <w:rPr>
          <w:sz w:val="28"/>
          <w:szCs w:val="28"/>
        </w:rPr>
        <w:t>Основным требованием к внесению и заделки известкового материала является равномерное распределение извести с последующим более тщат</w:t>
      </w:r>
      <w:r w:rsidR="00FF3C35" w:rsidRPr="00431F0F">
        <w:rPr>
          <w:sz w:val="28"/>
          <w:szCs w:val="28"/>
        </w:rPr>
        <w:t xml:space="preserve">ельным перемешиванием с почвой, неправильное внесение скажется </w:t>
      </w:r>
      <w:r w:rsidR="0033673E" w:rsidRPr="00431F0F">
        <w:rPr>
          <w:sz w:val="28"/>
          <w:szCs w:val="28"/>
        </w:rPr>
        <w:t>на снижении</w:t>
      </w:r>
      <w:r w:rsidRPr="00431F0F">
        <w:rPr>
          <w:sz w:val="28"/>
          <w:szCs w:val="28"/>
        </w:rPr>
        <w:t xml:space="preserve"> её эффективности на всех последующих культурах. </w:t>
      </w:r>
      <w:r w:rsidR="00FF3C35" w:rsidRPr="00431F0F">
        <w:rPr>
          <w:sz w:val="28"/>
          <w:szCs w:val="28"/>
        </w:rPr>
        <w:t>Известковый материал вносим</w:t>
      </w:r>
      <w:r w:rsidR="0033673E" w:rsidRPr="00431F0F">
        <w:rPr>
          <w:sz w:val="28"/>
          <w:szCs w:val="28"/>
        </w:rPr>
        <w:t xml:space="preserve"> в чистый пар под весеннюю культивацию, или перепашку. Используем автомобильный разбрасыватель АРУП-8</w:t>
      </w:r>
    </w:p>
    <w:p w:rsidR="00BF10B6" w:rsidRPr="00431F0F" w:rsidRDefault="00BF10B6" w:rsidP="00CF4C7F">
      <w:pPr>
        <w:spacing w:line="360" w:lineRule="auto"/>
        <w:ind w:firstLine="709"/>
        <w:jc w:val="center"/>
        <w:rPr>
          <w:b/>
          <w:sz w:val="28"/>
          <w:szCs w:val="28"/>
        </w:rPr>
      </w:pPr>
    </w:p>
    <w:p w:rsidR="0033673E" w:rsidRPr="00431F0F" w:rsidRDefault="0033673E" w:rsidP="00CF4C7F">
      <w:pPr>
        <w:spacing w:line="360" w:lineRule="auto"/>
        <w:ind w:firstLine="709"/>
        <w:jc w:val="center"/>
        <w:rPr>
          <w:b/>
          <w:sz w:val="28"/>
          <w:szCs w:val="28"/>
        </w:rPr>
      </w:pPr>
      <w:r w:rsidRPr="00431F0F">
        <w:rPr>
          <w:b/>
          <w:sz w:val="28"/>
          <w:szCs w:val="28"/>
        </w:rPr>
        <w:t>2.2 Фосфоритование</w:t>
      </w:r>
    </w:p>
    <w:p w:rsidR="00383F51" w:rsidRPr="00431F0F" w:rsidRDefault="00383F51" w:rsidP="00CF4C7F">
      <w:pPr>
        <w:spacing w:line="360" w:lineRule="auto"/>
        <w:ind w:firstLine="709"/>
        <w:jc w:val="both"/>
        <w:rPr>
          <w:color w:val="000000"/>
          <w:sz w:val="28"/>
          <w:szCs w:val="28"/>
        </w:rPr>
      </w:pPr>
    </w:p>
    <w:p w:rsidR="0033673E" w:rsidRPr="00431F0F" w:rsidRDefault="0033673E" w:rsidP="00CF4C7F">
      <w:pPr>
        <w:spacing w:line="360" w:lineRule="auto"/>
        <w:ind w:firstLine="709"/>
        <w:jc w:val="both"/>
        <w:rPr>
          <w:sz w:val="28"/>
          <w:szCs w:val="28"/>
        </w:rPr>
      </w:pPr>
      <w:r w:rsidRPr="00431F0F">
        <w:rPr>
          <w:sz w:val="28"/>
          <w:szCs w:val="28"/>
        </w:rPr>
        <w:t>Фосфоритование – это внесение в почву фосфорных удобрений, для повышения содержания подвижных форм фосфора. Внесение</w:t>
      </w:r>
      <w:r w:rsidR="00431F0F">
        <w:rPr>
          <w:sz w:val="28"/>
          <w:szCs w:val="28"/>
        </w:rPr>
        <w:t xml:space="preserve"> </w:t>
      </w:r>
      <w:r w:rsidRPr="00431F0F">
        <w:rPr>
          <w:sz w:val="28"/>
          <w:szCs w:val="28"/>
        </w:rPr>
        <w:t>фосфорной муки</w:t>
      </w:r>
      <w:r w:rsidR="00431F0F">
        <w:rPr>
          <w:sz w:val="28"/>
          <w:szCs w:val="28"/>
        </w:rPr>
        <w:t xml:space="preserve"> </w:t>
      </w:r>
      <w:r w:rsidRPr="00431F0F">
        <w:rPr>
          <w:sz w:val="28"/>
          <w:szCs w:val="28"/>
        </w:rPr>
        <w:t>в почву приводит к повышению плодородия почвы и урожайности растений. Также фосфоритная мука – самое дешевое удобрение. Эффективность действия фосфоритной муки зависит от биологических особенностей растений. Растения делятся на несколько групп по способности усваивать фосфор из труднорастворимых фосфатов, некоторые растения усваивают фосфор только после взаимодействия фосфорной муки с почвой.</w:t>
      </w:r>
    </w:p>
    <w:p w:rsidR="005562FA" w:rsidRPr="00431F0F" w:rsidRDefault="005562FA" w:rsidP="00CF4C7F">
      <w:pPr>
        <w:spacing w:line="360" w:lineRule="auto"/>
        <w:ind w:firstLine="709"/>
        <w:jc w:val="both"/>
        <w:rPr>
          <w:sz w:val="28"/>
          <w:szCs w:val="28"/>
        </w:rPr>
      </w:pPr>
      <w:r w:rsidRPr="00431F0F">
        <w:rPr>
          <w:sz w:val="28"/>
          <w:szCs w:val="28"/>
        </w:rPr>
        <w:t>Под влиянием почвенной кислотности фосфоритная мука превращается в усваиваемый растениями СаНРО</w:t>
      </w:r>
      <w:r w:rsidRPr="00431F0F">
        <w:rPr>
          <w:sz w:val="28"/>
          <w:szCs w:val="28"/>
          <w:vertAlign w:val="subscript"/>
        </w:rPr>
        <w:t>4</w:t>
      </w:r>
      <w:r w:rsidRPr="00431F0F">
        <w:rPr>
          <w:sz w:val="28"/>
          <w:szCs w:val="28"/>
        </w:rPr>
        <w:t xml:space="preserve">. Исследования показали, что на почвах, имеющих гидролитическую кислотность меньше 2 - 2,5 мг/экв на </w:t>
      </w:r>
      <w:smartTag w:uri="urn:schemas-microsoft-com:office:smarttags" w:element="metricconverter">
        <w:smartTagPr>
          <w:attr w:name="ProductID" w:val="100 г"/>
        </w:smartTagPr>
        <w:r w:rsidRPr="00431F0F">
          <w:rPr>
            <w:sz w:val="28"/>
            <w:szCs w:val="28"/>
          </w:rPr>
          <w:t>100 г</w:t>
        </w:r>
      </w:smartTag>
      <w:r w:rsidRPr="00431F0F">
        <w:rPr>
          <w:sz w:val="28"/>
          <w:szCs w:val="28"/>
        </w:rPr>
        <w:t>, разложение фосфоритной муки происходит слабо и эффективность её очень низкая. Чем больше гидролитическая кислотность, тем выше эффективность фосфоритной муки. Однако действие её зависит не только от величины кислотности почвы, но и от ёмкости поглощения и степени насыщенности основаниями. При одной и той же гидролитической кислотности действие фосфоритной муки тем выше, чем меньше ёмкость поглощения почвы. Дозу фосфоритной муки устанавливают также в зависимости от кислотности почвы. На сильно- и среднекислых почвах (рН 5 и менее) можно вносить ту же дозу фосфоритной муки, что и суперфосфата, а на слабокислых—</w:t>
      </w:r>
      <w:r w:rsidR="00431F0F">
        <w:rPr>
          <w:sz w:val="28"/>
          <w:szCs w:val="28"/>
        </w:rPr>
        <w:t xml:space="preserve"> </w:t>
      </w:r>
      <w:r w:rsidR="00D568FF" w:rsidRPr="00431F0F">
        <w:rPr>
          <w:sz w:val="28"/>
          <w:szCs w:val="28"/>
        </w:rPr>
        <w:t>дв</w:t>
      </w:r>
      <w:r w:rsidRPr="00431F0F">
        <w:rPr>
          <w:sz w:val="28"/>
          <w:szCs w:val="28"/>
        </w:rPr>
        <w:t>ойную и даже тройную. На произвесткованных почвах эффективность её снижается.</w:t>
      </w:r>
      <w:r w:rsidR="001F207C" w:rsidRPr="00431F0F">
        <w:rPr>
          <w:sz w:val="28"/>
          <w:szCs w:val="28"/>
        </w:rPr>
        <w:t xml:space="preserve"> </w:t>
      </w:r>
      <w:r w:rsidRPr="00431F0F">
        <w:rPr>
          <w:sz w:val="28"/>
          <w:szCs w:val="28"/>
        </w:rPr>
        <w:t>(Смирнов</w:t>
      </w:r>
      <w:r w:rsidR="001F207C" w:rsidRPr="00431F0F">
        <w:rPr>
          <w:sz w:val="28"/>
          <w:szCs w:val="28"/>
        </w:rPr>
        <w:t xml:space="preserve"> П. М.</w:t>
      </w:r>
      <w:r w:rsidRPr="00431F0F">
        <w:rPr>
          <w:sz w:val="28"/>
          <w:szCs w:val="28"/>
        </w:rPr>
        <w:t>, Муравин</w:t>
      </w:r>
      <w:r w:rsidR="001F207C" w:rsidRPr="00431F0F">
        <w:rPr>
          <w:sz w:val="28"/>
          <w:szCs w:val="28"/>
        </w:rPr>
        <w:t xml:space="preserve"> Э. А.</w:t>
      </w:r>
      <w:r w:rsidRPr="00431F0F">
        <w:rPr>
          <w:sz w:val="28"/>
          <w:szCs w:val="28"/>
        </w:rPr>
        <w:t>, 1991 год)</w:t>
      </w:r>
    </w:p>
    <w:p w:rsidR="001F207C" w:rsidRPr="00431F0F" w:rsidRDefault="001F207C" w:rsidP="00CF4C7F">
      <w:pPr>
        <w:spacing w:line="360" w:lineRule="auto"/>
        <w:ind w:firstLine="709"/>
        <w:jc w:val="both"/>
        <w:rPr>
          <w:sz w:val="28"/>
          <w:szCs w:val="28"/>
        </w:rPr>
      </w:pPr>
      <w:r w:rsidRPr="00431F0F">
        <w:rPr>
          <w:sz w:val="28"/>
          <w:szCs w:val="28"/>
        </w:rPr>
        <w:t>Эффективность фосфоритной муки зависит от геологического возраста и минералогического состава фосфорита. Фосфориты древнего происхождения с кристаллическим строением фосфатного вещества отличается слабой доступностью для растений, более доступен апатит. Более молодые фосфориты</w:t>
      </w:r>
      <w:r w:rsidR="00050065" w:rsidRPr="00431F0F">
        <w:rPr>
          <w:sz w:val="28"/>
          <w:szCs w:val="28"/>
        </w:rPr>
        <w:t>, в которых фосфатное вещество не имеет явно выраженного кристаллического строения, более усвояемы растениями. Для повышения усвояемости фосфоритную муку можно компостировать с верховым торфом или навозом. В этом случае эффект более высокий, чем от внесения только фосфоритной муки или торфа.</w:t>
      </w:r>
    </w:p>
    <w:p w:rsidR="00050065" w:rsidRPr="00431F0F" w:rsidRDefault="00050065" w:rsidP="00CF4C7F">
      <w:pPr>
        <w:spacing w:line="360" w:lineRule="auto"/>
        <w:ind w:firstLine="709"/>
        <w:jc w:val="both"/>
        <w:rPr>
          <w:sz w:val="28"/>
          <w:szCs w:val="28"/>
        </w:rPr>
      </w:pPr>
      <w:r w:rsidRPr="00431F0F">
        <w:rPr>
          <w:sz w:val="28"/>
          <w:szCs w:val="28"/>
        </w:rPr>
        <w:t>Фосфоритную муку следует вносить заблаговременно. Лучшие условия разложения фосфоритной муки в почве достигается при внесении ее под глубокую пахоту</w:t>
      </w:r>
      <w:r w:rsidR="00B84F1B" w:rsidRPr="00431F0F">
        <w:rPr>
          <w:sz w:val="28"/>
          <w:szCs w:val="28"/>
        </w:rPr>
        <w:t xml:space="preserve"> в достаточно влажный слой. При этом она перемешивается со всем пахотным слоем.</w:t>
      </w:r>
    </w:p>
    <w:p w:rsidR="00B84F1B" w:rsidRPr="00431F0F" w:rsidRDefault="00B84F1B" w:rsidP="00CF4C7F">
      <w:pPr>
        <w:spacing w:line="360" w:lineRule="auto"/>
        <w:ind w:firstLine="709"/>
        <w:jc w:val="both"/>
        <w:rPr>
          <w:sz w:val="28"/>
          <w:szCs w:val="28"/>
        </w:rPr>
      </w:pPr>
      <w:r w:rsidRPr="00431F0F">
        <w:rPr>
          <w:sz w:val="28"/>
          <w:szCs w:val="28"/>
        </w:rPr>
        <w:t xml:space="preserve">Фосфоритование эффективно при корневом лущении лугов и пастбищ. Если этот прием проводят совместно с известкованием, то фосфоритную муку и известь вносят раздельно перед вспашкой или после нее и в разные слои почвы. </w:t>
      </w:r>
    </w:p>
    <w:p w:rsidR="00DC02B5" w:rsidRPr="00431F0F" w:rsidRDefault="00DC02B5" w:rsidP="00CF4C7F">
      <w:pPr>
        <w:spacing w:line="360" w:lineRule="auto"/>
        <w:ind w:firstLine="709"/>
        <w:jc w:val="both"/>
        <w:rPr>
          <w:sz w:val="28"/>
          <w:szCs w:val="28"/>
        </w:rPr>
      </w:pPr>
      <w:r w:rsidRPr="00431F0F">
        <w:rPr>
          <w:b/>
          <w:sz w:val="28"/>
          <w:szCs w:val="28"/>
        </w:rPr>
        <w:t>Для расчёта доз Р</w:t>
      </w:r>
      <w:r w:rsidRPr="00431F0F">
        <w:rPr>
          <w:b/>
          <w:sz w:val="28"/>
          <w:szCs w:val="28"/>
          <w:vertAlign w:val="subscript"/>
        </w:rPr>
        <w:t>2</w:t>
      </w:r>
      <w:r w:rsidRPr="00431F0F">
        <w:rPr>
          <w:b/>
          <w:sz w:val="28"/>
          <w:szCs w:val="28"/>
        </w:rPr>
        <w:t>О</w:t>
      </w:r>
      <w:r w:rsidRPr="00431F0F">
        <w:rPr>
          <w:b/>
          <w:sz w:val="28"/>
          <w:szCs w:val="28"/>
          <w:vertAlign w:val="subscript"/>
        </w:rPr>
        <w:t>5</w:t>
      </w:r>
      <w:r w:rsidR="00431F0F">
        <w:rPr>
          <w:b/>
          <w:sz w:val="28"/>
          <w:szCs w:val="28"/>
          <w:vertAlign w:val="subscript"/>
        </w:rPr>
        <w:t xml:space="preserve"> </w:t>
      </w:r>
      <w:r w:rsidRPr="00431F0F">
        <w:rPr>
          <w:sz w:val="28"/>
          <w:szCs w:val="28"/>
        </w:rPr>
        <w:t>рекомендуется использовать следующую формулу:</w:t>
      </w:r>
    </w:p>
    <w:p w:rsidR="00CF4C7F" w:rsidRDefault="00CF4C7F" w:rsidP="00CF4C7F">
      <w:pPr>
        <w:spacing w:line="360" w:lineRule="auto"/>
        <w:ind w:firstLine="709"/>
        <w:jc w:val="both"/>
        <w:rPr>
          <w:sz w:val="28"/>
          <w:szCs w:val="28"/>
        </w:rPr>
      </w:pPr>
    </w:p>
    <w:p w:rsidR="00DC02B5" w:rsidRPr="00431F0F" w:rsidRDefault="001F5C8E" w:rsidP="00CF4C7F">
      <w:pPr>
        <w:spacing w:line="360" w:lineRule="auto"/>
        <w:ind w:firstLine="709"/>
        <w:jc w:val="both"/>
        <w:rPr>
          <w:sz w:val="28"/>
          <w:szCs w:val="28"/>
        </w:rPr>
      </w:pPr>
      <w:r w:rsidRPr="00431F0F">
        <w:rPr>
          <w:sz w:val="28"/>
          <w:szCs w:val="28"/>
        </w:rPr>
        <w:object w:dxaOrig="4840" w:dyaOrig="740">
          <v:shape id="_x0000_i1039" type="#_x0000_t75" style="width:242.25pt;height:36.75pt" o:ole="">
            <v:imagedata r:id="rId36" o:title=""/>
          </v:shape>
          <o:OLEObject Type="Embed" ProgID="Equation.3" ShapeID="_x0000_i1039" DrawAspect="Content" ObjectID="_1543269087" r:id="rId37"/>
        </w:object>
      </w:r>
      <w:r w:rsidR="00DC02B5" w:rsidRPr="00431F0F">
        <w:rPr>
          <w:sz w:val="28"/>
          <w:szCs w:val="28"/>
        </w:rPr>
        <w:t>, где</w:t>
      </w:r>
    </w:p>
    <w:p w:rsidR="00CF4C7F" w:rsidRDefault="00CF4C7F" w:rsidP="00CF4C7F">
      <w:pPr>
        <w:spacing w:line="360" w:lineRule="auto"/>
        <w:ind w:firstLine="709"/>
        <w:jc w:val="both"/>
        <w:rPr>
          <w:sz w:val="28"/>
          <w:szCs w:val="28"/>
        </w:rPr>
      </w:pPr>
    </w:p>
    <w:p w:rsidR="00DC02B5" w:rsidRPr="00431F0F" w:rsidRDefault="00DC02B5" w:rsidP="00CF4C7F">
      <w:pPr>
        <w:spacing w:line="360" w:lineRule="auto"/>
        <w:ind w:firstLine="709"/>
        <w:jc w:val="both"/>
        <w:rPr>
          <w:sz w:val="28"/>
          <w:szCs w:val="28"/>
        </w:rPr>
      </w:pPr>
      <w:r w:rsidRPr="00431F0F">
        <w:rPr>
          <w:sz w:val="28"/>
          <w:szCs w:val="28"/>
        </w:rPr>
        <w:t>Р</w:t>
      </w:r>
      <w:r w:rsidRPr="00431F0F">
        <w:rPr>
          <w:sz w:val="28"/>
          <w:szCs w:val="28"/>
          <w:vertAlign w:val="subscript"/>
        </w:rPr>
        <w:t>план.</w:t>
      </w:r>
      <w:r w:rsidRPr="00431F0F">
        <w:rPr>
          <w:sz w:val="28"/>
          <w:szCs w:val="28"/>
        </w:rPr>
        <w:t xml:space="preserve"> – планируемое содержание подвижного фосфора, которое предлагается достичь после фосфоритования, мг/кг почвы;</w:t>
      </w:r>
    </w:p>
    <w:p w:rsidR="00DC02B5" w:rsidRPr="00431F0F" w:rsidRDefault="00DC02B5" w:rsidP="00CF4C7F">
      <w:pPr>
        <w:spacing w:line="360" w:lineRule="auto"/>
        <w:ind w:firstLine="709"/>
        <w:jc w:val="both"/>
        <w:rPr>
          <w:sz w:val="28"/>
          <w:szCs w:val="28"/>
        </w:rPr>
      </w:pPr>
      <w:r w:rsidRPr="00431F0F">
        <w:rPr>
          <w:sz w:val="28"/>
          <w:szCs w:val="28"/>
        </w:rPr>
        <w:t>Р</w:t>
      </w:r>
      <w:r w:rsidRPr="00431F0F">
        <w:rPr>
          <w:sz w:val="28"/>
          <w:szCs w:val="28"/>
          <w:vertAlign w:val="subscript"/>
        </w:rPr>
        <w:t>исх.</w:t>
      </w:r>
      <w:r w:rsidRPr="00431F0F">
        <w:rPr>
          <w:sz w:val="28"/>
          <w:szCs w:val="28"/>
        </w:rPr>
        <w:t xml:space="preserve"> – исходное (фактическое) содержание подвижного фосфора, мг/кг почвы;</w:t>
      </w:r>
    </w:p>
    <w:p w:rsidR="00DC02B5" w:rsidRPr="00431F0F" w:rsidRDefault="00DC02B5" w:rsidP="00CF4C7F">
      <w:pPr>
        <w:spacing w:line="360" w:lineRule="auto"/>
        <w:ind w:firstLine="709"/>
        <w:jc w:val="both"/>
        <w:rPr>
          <w:sz w:val="28"/>
          <w:szCs w:val="28"/>
        </w:rPr>
      </w:pPr>
      <w:r w:rsidRPr="00431F0F">
        <w:rPr>
          <w:sz w:val="28"/>
          <w:szCs w:val="28"/>
        </w:rPr>
        <w:t>П – количество Р</w:t>
      </w:r>
      <w:r w:rsidRPr="00431F0F">
        <w:rPr>
          <w:sz w:val="28"/>
          <w:szCs w:val="28"/>
          <w:vertAlign w:val="subscript"/>
        </w:rPr>
        <w:t>2</w:t>
      </w:r>
      <w:r w:rsidRPr="00431F0F">
        <w:rPr>
          <w:sz w:val="28"/>
          <w:szCs w:val="28"/>
        </w:rPr>
        <w:t>О</w:t>
      </w:r>
      <w:r w:rsidRPr="00431F0F">
        <w:rPr>
          <w:sz w:val="28"/>
          <w:szCs w:val="28"/>
          <w:vertAlign w:val="subscript"/>
        </w:rPr>
        <w:t>5</w:t>
      </w:r>
      <w:r w:rsidRPr="00431F0F">
        <w:rPr>
          <w:sz w:val="28"/>
          <w:szCs w:val="28"/>
        </w:rPr>
        <w:t>, которое необходимо внести для увеличения содержания подвижного фосфора на 10 мг/кг почвы, кг.</w:t>
      </w:r>
    </w:p>
    <w:p w:rsidR="00DC02B5" w:rsidRPr="00431F0F" w:rsidRDefault="00DC02B5" w:rsidP="00CF4C7F">
      <w:pPr>
        <w:spacing w:line="360" w:lineRule="auto"/>
        <w:ind w:firstLine="709"/>
        <w:jc w:val="both"/>
        <w:rPr>
          <w:sz w:val="28"/>
          <w:szCs w:val="28"/>
        </w:rPr>
      </w:pPr>
    </w:p>
    <w:p w:rsidR="00B84F1B" w:rsidRPr="00431F0F" w:rsidRDefault="00B84F1B" w:rsidP="00CF4C7F">
      <w:pPr>
        <w:spacing w:line="360" w:lineRule="auto"/>
        <w:ind w:firstLine="709"/>
        <w:jc w:val="right"/>
        <w:rPr>
          <w:sz w:val="28"/>
          <w:szCs w:val="28"/>
        </w:rPr>
      </w:pPr>
      <w:r w:rsidRPr="00431F0F">
        <w:rPr>
          <w:sz w:val="28"/>
          <w:szCs w:val="28"/>
        </w:rPr>
        <w:t>Таблица 5 – Расчёт доз фосфоритной муки</w:t>
      </w:r>
    </w:p>
    <w:tbl>
      <w:tblPr>
        <w:tblStyle w:val="a6"/>
        <w:tblW w:w="9319" w:type="dxa"/>
        <w:jc w:val="center"/>
        <w:tblLayout w:type="fixed"/>
        <w:tblLook w:val="01E0" w:firstRow="1" w:lastRow="1" w:firstColumn="1" w:lastColumn="1" w:noHBand="0" w:noVBand="0"/>
      </w:tblPr>
      <w:tblGrid>
        <w:gridCol w:w="567"/>
        <w:gridCol w:w="850"/>
        <w:gridCol w:w="933"/>
        <w:gridCol w:w="1440"/>
        <w:gridCol w:w="1440"/>
        <w:gridCol w:w="1800"/>
        <w:gridCol w:w="857"/>
        <w:gridCol w:w="1432"/>
      </w:tblGrid>
      <w:tr w:rsidR="00DC02B5" w:rsidRPr="00CF4C7F" w:rsidTr="00CF4C7F">
        <w:trPr>
          <w:trHeight w:val="1255"/>
          <w:jc w:val="center"/>
        </w:trPr>
        <w:tc>
          <w:tcPr>
            <w:tcW w:w="567" w:type="dxa"/>
          </w:tcPr>
          <w:p w:rsidR="00DC02B5" w:rsidRPr="00CF4C7F" w:rsidRDefault="00DC02B5" w:rsidP="00CF4C7F">
            <w:pPr>
              <w:spacing w:line="360" w:lineRule="auto"/>
              <w:jc w:val="center"/>
              <w:rPr>
                <w:sz w:val="20"/>
                <w:szCs w:val="20"/>
              </w:rPr>
            </w:pPr>
            <w:r w:rsidRPr="00CF4C7F">
              <w:rPr>
                <w:sz w:val="20"/>
                <w:szCs w:val="20"/>
              </w:rPr>
              <w:t>№</w:t>
            </w:r>
          </w:p>
          <w:p w:rsidR="00DC02B5" w:rsidRPr="00CF4C7F" w:rsidRDefault="00DC02B5" w:rsidP="00CF4C7F">
            <w:pPr>
              <w:spacing w:line="360" w:lineRule="auto"/>
              <w:jc w:val="center"/>
              <w:rPr>
                <w:sz w:val="20"/>
                <w:szCs w:val="20"/>
              </w:rPr>
            </w:pPr>
            <w:r w:rsidRPr="00CF4C7F">
              <w:rPr>
                <w:sz w:val="20"/>
                <w:szCs w:val="20"/>
              </w:rPr>
              <w:t>поля</w:t>
            </w:r>
          </w:p>
        </w:tc>
        <w:tc>
          <w:tcPr>
            <w:tcW w:w="850" w:type="dxa"/>
          </w:tcPr>
          <w:p w:rsidR="00DC02B5" w:rsidRPr="00CF4C7F" w:rsidRDefault="00DC02B5" w:rsidP="00CF4C7F">
            <w:pPr>
              <w:spacing w:line="360" w:lineRule="auto"/>
              <w:jc w:val="center"/>
              <w:rPr>
                <w:sz w:val="20"/>
                <w:szCs w:val="20"/>
              </w:rPr>
            </w:pPr>
            <w:r w:rsidRPr="00CF4C7F">
              <w:rPr>
                <w:sz w:val="20"/>
                <w:szCs w:val="20"/>
              </w:rPr>
              <w:t>Тип</w:t>
            </w:r>
          </w:p>
          <w:p w:rsidR="00DC02B5" w:rsidRPr="00CF4C7F" w:rsidRDefault="00DC02B5" w:rsidP="00CF4C7F">
            <w:pPr>
              <w:spacing w:line="360" w:lineRule="auto"/>
              <w:jc w:val="center"/>
              <w:rPr>
                <w:sz w:val="20"/>
                <w:szCs w:val="20"/>
              </w:rPr>
            </w:pPr>
            <w:r w:rsidRPr="00CF4C7F">
              <w:rPr>
                <w:sz w:val="20"/>
                <w:szCs w:val="20"/>
              </w:rPr>
              <w:t>почвы</w:t>
            </w:r>
          </w:p>
        </w:tc>
        <w:tc>
          <w:tcPr>
            <w:tcW w:w="933" w:type="dxa"/>
          </w:tcPr>
          <w:p w:rsidR="00DC02B5" w:rsidRPr="00CF4C7F" w:rsidRDefault="00DC02B5" w:rsidP="00CF4C7F">
            <w:pPr>
              <w:spacing w:line="360" w:lineRule="auto"/>
              <w:jc w:val="center"/>
              <w:rPr>
                <w:sz w:val="20"/>
                <w:szCs w:val="20"/>
              </w:rPr>
            </w:pPr>
            <w:r w:rsidRPr="00CF4C7F">
              <w:rPr>
                <w:sz w:val="20"/>
                <w:szCs w:val="20"/>
              </w:rPr>
              <w:t>Гранулометрический состав</w:t>
            </w:r>
          </w:p>
        </w:tc>
        <w:tc>
          <w:tcPr>
            <w:tcW w:w="1440" w:type="dxa"/>
          </w:tcPr>
          <w:p w:rsidR="00DC02B5" w:rsidRPr="00CF4C7F" w:rsidRDefault="00DC02B5" w:rsidP="00CF4C7F">
            <w:pPr>
              <w:spacing w:line="360" w:lineRule="auto"/>
              <w:jc w:val="center"/>
              <w:rPr>
                <w:sz w:val="20"/>
                <w:szCs w:val="20"/>
              </w:rPr>
            </w:pPr>
            <w:r w:rsidRPr="00CF4C7F">
              <w:rPr>
                <w:sz w:val="20"/>
                <w:szCs w:val="20"/>
              </w:rPr>
              <w:t>Исходное содержание Р</w:t>
            </w:r>
            <w:r w:rsidRPr="00CF4C7F">
              <w:rPr>
                <w:sz w:val="20"/>
                <w:szCs w:val="20"/>
                <w:vertAlign w:val="subscript"/>
              </w:rPr>
              <w:t>2</w:t>
            </w:r>
            <w:r w:rsidRPr="00CF4C7F">
              <w:rPr>
                <w:sz w:val="20"/>
                <w:szCs w:val="20"/>
              </w:rPr>
              <w:t>О</w:t>
            </w:r>
            <w:r w:rsidRPr="00CF4C7F">
              <w:rPr>
                <w:sz w:val="20"/>
                <w:szCs w:val="20"/>
                <w:vertAlign w:val="subscript"/>
              </w:rPr>
              <w:t>5</w:t>
            </w:r>
            <w:r w:rsidRPr="00CF4C7F">
              <w:rPr>
                <w:sz w:val="20"/>
                <w:szCs w:val="20"/>
              </w:rPr>
              <w:t xml:space="preserve"> мг/кг</w:t>
            </w:r>
          </w:p>
        </w:tc>
        <w:tc>
          <w:tcPr>
            <w:tcW w:w="1440" w:type="dxa"/>
          </w:tcPr>
          <w:p w:rsidR="00DC02B5" w:rsidRPr="00CF4C7F" w:rsidRDefault="00DC02B5" w:rsidP="00CF4C7F">
            <w:pPr>
              <w:spacing w:line="360" w:lineRule="auto"/>
              <w:jc w:val="center"/>
              <w:rPr>
                <w:sz w:val="20"/>
                <w:szCs w:val="20"/>
                <w:vertAlign w:val="subscript"/>
              </w:rPr>
            </w:pPr>
            <w:r w:rsidRPr="00CF4C7F">
              <w:rPr>
                <w:sz w:val="20"/>
                <w:szCs w:val="20"/>
              </w:rPr>
              <w:t>Планируемое содержание Р</w:t>
            </w:r>
            <w:r w:rsidRPr="00CF4C7F">
              <w:rPr>
                <w:sz w:val="20"/>
                <w:szCs w:val="20"/>
                <w:vertAlign w:val="subscript"/>
              </w:rPr>
              <w:t>2</w:t>
            </w:r>
            <w:r w:rsidRPr="00CF4C7F">
              <w:rPr>
                <w:sz w:val="20"/>
                <w:szCs w:val="20"/>
              </w:rPr>
              <w:t>О</w:t>
            </w:r>
            <w:r w:rsidRPr="00CF4C7F">
              <w:rPr>
                <w:sz w:val="20"/>
                <w:szCs w:val="20"/>
                <w:vertAlign w:val="subscript"/>
              </w:rPr>
              <w:t>5</w:t>
            </w:r>
          </w:p>
          <w:p w:rsidR="00DC02B5" w:rsidRPr="00CF4C7F" w:rsidRDefault="00DC02B5" w:rsidP="00CF4C7F">
            <w:pPr>
              <w:spacing w:line="360" w:lineRule="auto"/>
              <w:jc w:val="center"/>
              <w:rPr>
                <w:sz w:val="20"/>
                <w:szCs w:val="20"/>
              </w:rPr>
            </w:pPr>
            <w:r w:rsidRPr="00CF4C7F">
              <w:rPr>
                <w:sz w:val="20"/>
                <w:szCs w:val="20"/>
              </w:rPr>
              <w:t>мг/кг</w:t>
            </w:r>
          </w:p>
        </w:tc>
        <w:tc>
          <w:tcPr>
            <w:tcW w:w="1800" w:type="dxa"/>
          </w:tcPr>
          <w:p w:rsidR="00DC02B5" w:rsidRPr="00CF4C7F" w:rsidRDefault="00DC02B5" w:rsidP="00CF4C7F">
            <w:pPr>
              <w:spacing w:line="360" w:lineRule="auto"/>
              <w:jc w:val="center"/>
              <w:rPr>
                <w:sz w:val="20"/>
                <w:szCs w:val="20"/>
              </w:rPr>
            </w:pPr>
            <w:r w:rsidRPr="00CF4C7F">
              <w:rPr>
                <w:sz w:val="20"/>
                <w:szCs w:val="20"/>
              </w:rPr>
              <w:t>Норма Р</w:t>
            </w:r>
            <w:r w:rsidRPr="00CF4C7F">
              <w:rPr>
                <w:sz w:val="20"/>
                <w:szCs w:val="20"/>
                <w:vertAlign w:val="subscript"/>
              </w:rPr>
              <w:t>2</w:t>
            </w:r>
            <w:r w:rsidRPr="00CF4C7F">
              <w:rPr>
                <w:sz w:val="20"/>
                <w:szCs w:val="20"/>
              </w:rPr>
              <w:t>О</w:t>
            </w:r>
            <w:r w:rsidRPr="00CF4C7F">
              <w:rPr>
                <w:sz w:val="20"/>
                <w:szCs w:val="20"/>
                <w:vertAlign w:val="subscript"/>
              </w:rPr>
              <w:t>5</w:t>
            </w:r>
            <w:r w:rsidRPr="00CF4C7F">
              <w:rPr>
                <w:sz w:val="20"/>
                <w:szCs w:val="20"/>
              </w:rPr>
              <w:t xml:space="preserve"> для увеличения содержания Р</w:t>
            </w:r>
            <w:r w:rsidRPr="00CF4C7F">
              <w:rPr>
                <w:sz w:val="20"/>
                <w:szCs w:val="20"/>
                <w:vertAlign w:val="subscript"/>
              </w:rPr>
              <w:t>2</w:t>
            </w:r>
            <w:r w:rsidRPr="00CF4C7F">
              <w:rPr>
                <w:sz w:val="20"/>
                <w:szCs w:val="20"/>
              </w:rPr>
              <w:t>О</w:t>
            </w:r>
            <w:r w:rsidRPr="00CF4C7F">
              <w:rPr>
                <w:sz w:val="20"/>
                <w:szCs w:val="20"/>
                <w:vertAlign w:val="subscript"/>
              </w:rPr>
              <w:t>5</w:t>
            </w:r>
            <w:r w:rsidRPr="00CF4C7F">
              <w:rPr>
                <w:sz w:val="20"/>
                <w:szCs w:val="20"/>
              </w:rPr>
              <w:t xml:space="preserve"> на 10 мг/кг, кг/га</w:t>
            </w:r>
          </w:p>
        </w:tc>
        <w:tc>
          <w:tcPr>
            <w:tcW w:w="857" w:type="dxa"/>
          </w:tcPr>
          <w:p w:rsidR="00DC02B5" w:rsidRPr="00CF4C7F" w:rsidRDefault="00DC02B5" w:rsidP="00CF4C7F">
            <w:pPr>
              <w:spacing w:line="360" w:lineRule="auto"/>
              <w:jc w:val="center"/>
              <w:rPr>
                <w:sz w:val="20"/>
                <w:szCs w:val="20"/>
              </w:rPr>
            </w:pPr>
            <w:r w:rsidRPr="00CF4C7F">
              <w:rPr>
                <w:sz w:val="20"/>
                <w:szCs w:val="20"/>
              </w:rPr>
              <w:t>Доза Р</w:t>
            </w:r>
            <w:r w:rsidRPr="00CF4C7F">
              <w:rPr>
                <w:sz w:val="20"/>
                <w:szCs w:val="20"/>
                <w:vertAlign w:val="subscript"/>
              </w:rPr>
              <w:t>2</w:t>
            </w:r>
            <w:r w:rsidRPr="00CF4C7F">
              <w:rPr>
                <w:sz w:val="20"/>
                <w:szCs w:val="20"/>
              </w:rPr>
              <w:t>О</w:t>
            </w:r>
            <w:r w:rsidRPr="00CF4C7F">
              <w:rPr>
                <w:sz w:val="20"/>
                <w:szCs w:val="20"/>
                <w:vertAlign w:val="subscript"/>
              </w:rPr>
              <w:t>5</w:t>
            </w:r>
            <w:r w:rsidRPr="00CF4C7F">
              <w:rPr>
                <w:sz w:val="20"/>
                <w:szCs w:val="20"/>
              </w:rPr>
              <w:t>, кг/га</w:t>
            </w:r>
          </w:p>
        </w:tc>
        <w:tc>
          <w:tcPr>
            <w:tcW w:w="1432" w:type="dxa"/>
          </w:tcPr>
          <w:p w:rsidR="00DC02B5" w:rsidRPr="00CF4C7F" w:rsidRDefault="00DC02B5" w:rsidP="00CF4C7F">
            <w:pPr>
              <w:spacing w:line="360" w:lineRule="auto"/>
              <w:jc w:val="center"/>
              <w:rPr>
                <w:sz w:val="20"/>
                <w:szCs w:val="20"/>
              </w:rPr>
            </w:pPr>
            <w:r w:rsidRPr="00CF4C7F">
              <w:rPr>
                <w:sz w:val="20"/>
                <w:szCs w:val="20"/>
              </w:rPr>
              <w:t>Доза фосфоритной муки, т/га</w:t>
            </w:r>
          </w:p>
        </w:tc>
      </w:tr>
      <w:tr w:rsidR="00DC02B5" w:rsidRPr="00CF4C7F" w:rsidTr="00CF4C7F">
        <w:trPr>
          <w:trHeight w:val="289"/>
          <w:jc w:val="center"/>
        </w:trPr>
        <w:tc>
          <w:tcPr>
            <w:tcW w:w="567" w:type="dxa"/>
          </w:tcPr>
          <w:p w:rsidR="00DC02B5" w:rsidRPr="00CF4C7F" w:rsidRDefault="00DC02B5" w:rsidP="00CF4C7F">
            <w:pPr>
              <w:spacing w:line="360" w:lineRule="auto"/>
              <w:jc w:val="center"/>
              <w:rPr>
                <w:b/>
                <w:sz w:val="20"/>
              </w:rPr>
            </w:pPr>
            <w:r w:rsidRPr="00CF4C7F">
              <w:rPr>
                <w:b/>
                <w:sz w:val="20"/>
              </w:rPr>
              <w:t>1</w:t>
            </w:r>
          </w:p>
        </w:tc>
        <w:tc>
          <w:tcPr>
            <w:tcW w:w="850" w:type="dxa"/>
          </w:tcPr>
          <w:p w:rsidR="00DC02B5" w:rsidRPr="00CF4C7F" w:rsidRDefault="00DC02B5" w:rsidP="00CF4C7F">
            <w:pPr>
              <w:spacing w:line="360" w:lineRule="auto"/>
              <w:jc w:val="center"/>
              <w:rPr>
                <w:b/>
                <w:sz w:val="20"/>
              </w:rPr>
            </w:pPr>
            <w:r w:rsidRPr="00CF4C7F">
              <w:rPr>
                <w:b/>
                <w:sz w:val="20"/>
              </w:rPr>
              <w:t>2</w:t>
            </w:r>
          </w:p>
        </w:tc>
        <w:tc>
          <w:tcPr>
            <w:tcW w:w="933" w:type="dxa"/>
          </w:tcPr>
          <w:p w:rsidR="00DC02B5" w:rsidRPr="00CF4C7F" w:rsidRDefault="00DC02B5" w:rsidP="00CF4C7F">
            <w:pPr>
              <w:spacing w:line="360" w:lineRule="auto"/>
              <w:jc w:val="center"/>
              <w:rPr>
                <w:b/>
                <w:sz w:val="20"/>
              </w:rPr>
            </w:pPr>
            <w:r w:rsidRPr="00CF4C7F">
              <w:rPr>
                <w:b/>
                <w:sz w:val="20"/>
              </w:rPr>
              <w:t>3</w:t>
            </w:r>
          </w:p>
        </w:tc>
        <w:tc>
          <w:tcPr>
            <w:tcW w:w="1440" w:type="dxa"/>
          </w:tcPr>
          <w:p w:rsidR="00DC02B5" w:rsidRPr="00CF4C7F" w:rsidRDefault="00DC02B5" w:rsidP="00CF4C7F">
            <w:pPr>
              <w:spacing w:line="360" w:lineRule="auto"/>
              <w:jc w:val="center"/>
              <w:rPr>
                <w:b/>
                <w:sz w:val="20"/>
              </w:rPr>
            </w:pPr>
            <w:r w:rsidRPr="00CF4C7F">
              <w:rPr>
                <w:b/>
                <w:sz w:val="20"/>
              </w:rPr>
              <w:t>4</w:t>
            </w:r>
          </w:p>
        </w:tc>
        <w:tc>
          <w:tcPr>
            <w:tcW w:w="1440" w:type="dxa"/>
          </w:tcPr>
          <w:p w:rsidR="00DC02B5" w:rsidRPr="00CF4C7F" w:rsidRDefault="00DC02B5" w:rsidP="00CF4C7F">
            <w:pPr>
              <w:spacing w:line="360" w:lineRule="auto"/>
              <w:jc w:val="center"/>
              <w:rPr>
                <w:b/>
                <w:sz w:val="20"/>
              </w:rPr>
            </w:pPr>
            <w:r w:rsidRPr="00CF4C7F">
              <w:rPr>
                <w:b/>
                <w:sz w:val="20"/>
              </w:rPr>
              <w:t>5</w:t>
            </w:r>
          </w:p>
        </w:tc>
        <w:tc>
          <w:tcPr>
            <w:tcW w:w="1800" w:type="dxa"/>
          </w:tcPr>
          <w:p w:rsidR="00DC02B5" w:rsidRPr="00CF4C7F" w:rsidRDefault="00DC02B5" w:rsidP="00CF4C7F">
            <w:pPr>
              <w:spacing w:line="360" w:lineRule="auto"/>
              <w:jc w:val="center"/>
              <w:rPr>
                <w:b/>
                <w:sz w:val="20"/>
              </w:rPr>
            </w:pPr>
            <w:r w:rsidRPr="00CF4C7F">
              <w:rPr>
                <w:b/>
                <w:sz w:val="20"/>
              </w:rPr>
              <w:t>6</w:t>
            </w:r>
          </w:p>
        </w:tc>
        <w:tc>
          <w:tcPr>
            <w:tcW w:w="857" w:type="dxa"/>
          </w:tcPr>
          <w:p w:rsidR="00DC02B5" w:rsidRPr="00CF4C7F" w:rsidRDefault="00DC02B5" w:rsidP="00CF4C7F">
            <w:pPr>
              <w:spacing w:line="360" w:lineRule="auto"/>
              <w:jc w:val="center"/>
              <w:rPr>
                <w:b/>
                <w:sz w:val="20"/>
              </w:rPr>
            </w:pPr>
            <w:r w:rsidRPr="00CF4C7F">
              <w:rPr>
                <w:b/>
                <w:sz w:val="20"/>
              </w:rPr>
              <w:t>7</w:t>
            </w:r>
          </w:p>
        </w:tc>
        <w:tc>
          <w:tcPr>
            <w:tcW w:w="1432" w:type="dxa"/>
          </w:tcPr>
          <w:p w:rsidR="00DC02B5" w:rsidRPr="00CF4C7F" w:rsidRDefault="00DC02B5" w:rsidP="00CF4C7F">
            <w:pPr>
              <w:spacing w:line="360" w:lineRule="auto"/>
              <w:jc w:val="center"/>
              <w:rPr>
                <w:b/>
                <w:sz w:val="20"/>
              </w:rPr>
            </w:pPr>
            <w:r w:rsidRPr="00CF4C7F">
              <w:rPr>
                <w:b/>
                <w:sz w:val="20"/>
              </w:rPr>
              <w:t>8</w:t>
            </w:r>
          </w:p>
        </w:tc>
      </w:tr>
      <w:tr w:rsidR="00DC02B5" w:rsidRPr="00CF4C7F" w:rsidTr="00CF4C7F">
        <w:trPr>
          <w:jc w:val="center"/>
        </w:trPr>
        <w:tc>
          <w:tcPr>
            <w:tcW w:w="567" w:type="dxa"/>
          </w:tcPr>
          <w:p w:rsidR="00DC02B5" w:rsidRPr="00CF4C7F" w:rsidRDefault="00DC02B5" w:rsidP="00CF4C7F">
            <w:pPr>
              <w:spacing w:line="360" w:lineRule="auto"/>
              <w:jc w:val="center"/>
              <w:rPr>
                <w:sz w:val="20"/>
              </w:rPr>
            </w:pPr>
            <w:r w:rsidRPr="00CF4C7F">
              <w:rPr>
                <w:sz w:val="20"/>
              </w:rPr>
              <w:t>1</w:t>
            </w:r>
          </w:p>
        </w:tc>
        <w:tc>
          <w:tcPr>
            <w:tcW w:w="850" w:type="dxa"/>
            <w:vMerge w:val="restart"/>
          </w:tcPr>
          <w:p w:rsidR="00DC02B5" w:rsidRPr="00CF4C7F" w:rsidRDefault="00DC02B5" w:rsidP="00CF4C7F">
            <w:pPr>
              <w:spacing w:line="360" w:lineRule="auto"/>
              <w:jc w:val="center"/>
              <w:rPr>
                <w:sz w:val="20"/>
              </w:rPr>
            </w:pPr>
            <w:r w:rsidRPr="00CF4C7F">
              <w:rPr>
                <w:sz w:val="20"/>
              </w:rPr>
              <w:t>Дерново-бурая</w:t>
            </w:r>
          </w:p>
        </w:tc>
        <w:tc>
          <w:tcPr>
            <w:tcW w:w="933" w:type="dxa"/>
            <w:vMerge w:val="restart"/>
          </w:tcPr>
          <w:p w:rsidR="00DC02B5" w:rsidRPr="00CF4C7F" w:rsidRDefault="00DC02B5" w:rsidP="00CF4C7F">
            <w:pPr>
              <w:spacing w:line="360" w:lineRule="auto"/>
              <w:jc w:val="center"/>
              <w:rPr>
                <w:sz w:val="20"/>
              </w:rPr>
            </w:pPr>
            <w:r w:rsidRPr="00CF4C7F">
              <w:rPr>
                <w:sz w:val="20"/>
              </w:rPr>
              <w:t>Тяжело</w:t>
            </w:r>
            <w:r w:rsidRPr="00CF4C7F">
              <w:rPr>
                <w:sz w:val="20"/>
                <w:lang w:val="en-US"/>
              </w:rPr>
              <w:t>-</w:t>
            </w:r>
            <w:r w:rsidRPr="00CF4C7F">
              <w:rPr>
                <w:sz w:val="20"/>
              </w:rPr>
              <w:t>суглинистая</w:t>
            </w:r>
          </w:p>
        </w:tc>
        <w:tc>
          <w:tcPr>
            <w:tcW w:w="1440" w:type="dxa"/>
          </w:tcPr>
          <w:p w:rsidR="00DC02B5" w:rsidRPr="00CF4C7F" w:rsidRDefault="00DC02B5" w:rsidP="00CF4C7F">
            <w:pPr>
              <w:spacing w:line="360" w:lineRule="auto"/>
              <w:jc w:val="center"/>
              <w:rPr>
                <w:sz w:val="20"/>
              </w:rPr>
            </w:pPr>
            <w:r w:rsidRPr="00CF4C7F">
              <w:rPr>
                <w:sz w:val="20"/>
              </w:rPr>
              <w:t>95</w:t>
            </w:r>
          </w:p>
        </w:tc>
        <w:tc>
          <w:tcPr>
            <w:tcW w:w="1440" w:type="dxa"/>
          </w:tcPr>
          <w:p w:rsidR="00DC02B5" w:rsidRPr="00CF4C7F" w:rsidRDefault="00DC02B5" w:rsidP="00CF4C7F">
            <w:pPr>
              <w:spacing w:line="360" w:lineRule="auto"/>
              <w:jc w:val="center"/>
              <w:rPr>
                <w:sz w:val="20"/>
              </w:rPr>
            </w:pPr>
            <w:r w:rsidRPr="00CF4C7F">
              <w:rPr>
                <w:sz w:val="20"/>
              </w:rPr>
              <w:t>150</w:t>
            </w:r>
          </w:p>
        </w:tc>
        <w:tc>
          <w:tcPr>
            <w:tcW w:w="1800" w:type="dxa"/>
            <w:vMerge w:val="restart"/>
          </w:tcPr>
          <w:p w:rsidR="00DC02B5" w:rsidRPr="00CF4C7F" w:rsidRDefault="00DC02B5" w:rsidP="00CF4C7F">
            <w:pPr>
              <w:spacing w:line="360" w:lineRule="auto"/>
              <w:jc w:val="center"/>
              <w:rPr>
                <w:sz w:val="20"/>
              </w:rPr>
            </w:pPr>
          </w:p>
          <w:p w:rsidR="00DC02B5" w:rsidRPr="00CF4C7F" w:rsidRDefault="00DC02B5" w:rsidP="00CF4C7F">
            <w:pPr>
              <w:spacing w:line="360" w:lineRule="auto"/>
              <w:jc w:val="center"/>
              <w:rPr>
                <w:sz w:val="20"/>
              </w:rPr>
            </w:pPr>
          </w:p>
          <w:p w:rsidR="00DC02B5" w:rsidRPr="00CF4C7F" w:rsidRDefault="00DC02B5" w:rsidP="00CF4C7F">
            <w:pPr>
              <w:spacing w:line="360" w:lineRule="auto"/>
              <w:jc w:val="center"/>
              <w:rPr>
                <w:sz w:val="20"/>
              </w:rPr>
            </w:pPr>
          </w:p>
          <w:p w:rsidR="00DC02B5" w:rsidRPr="00CF4C7F" w:rsidRDefault="00DC02B5" w:rsidP="00CF4C7F">
            <w:pPr>
              <w:spacing w:line="360" w:lineRule="auto"/>
              <w:jc w:val="center"/>
              <w:rPr>
                <w:sz w:val="20"/>
              </w:rPr>
            </w:pPr>
            <w:r w:rsidRPr="00CF4C7F">
              <w:rPr>
                <w:sz w:val="20"/>
              </w:rPr>
              <w:t>100</w:t>
            </w:r>
          </w:p>
        </w:tc>
        <w:tc>
          <w:tcPr>
            <w:tcW w:w="857" w:type="dxa"/>
          </w:tcPr>
          <w:p w:rsidR="00DC02B5" w:rsidRPr="00CF4C7F" w:rsidRDefault="00DC02B5" w:rsidP="00CF4C7F">
            <w:pPr>
              <w:spacing w:line="360" w:lineRule="auto"/>
              <w:jc w:val="center"/>
              <w:rPr>
                <w:sz w:val="20"/>
              </w:rPr>
            </w:pPr>
            <w:r w:rsidRPr="00CF4C7F">
              <w:rPr>
                <w:sz w:val="20"/>
              </w:rPr>
              <w:t>550</w:t>
            </w:r>
          </w:p>
        </w:tc>
        <w:tc>
          <w:tcPr>
            <w:tcW w:w="1432" w:type="dxa"/>
          </w:tcPr>
          <w:p w:rsidR="00DC02B5" w:rsidRPr="00CF4C7F" w:rsidRDefault="00DC02B5" w:rsidP="00CF4C7F">
            <w:pPr>
              <w:spacing w:line="360" w:lineRule="auto"/>
              <w:jc w:val="center"/>
              <w:rPr>
                <w:sz w:val="20"/>
              </w:rPr>
            </w:pPr>
            <w:r w:rsidRPr="00CF4C7F">
              <w:rPr>
                <w:sz w:val="20"/>
              </w:rPr>
              <w:t>2,2</w:t>
            </w:r>
          </w:p>
        </w:tc>
      </w:tr>
      <w:tr w:rsidR="00DC02B5" w:rsidRPr="00CF4C7F" w:rsidTr="00CF4C7F">
        <w:trPr>
          <w:jc w:val="center"/>
        </w:trPr>
        <w:tc>
          <w:tcPr>
            <w:tcW w:w="567" w:type="dxa"/>
          </w:tcPr>
          <w:p w:rsidR="00DC02B5" w:rsidRPr="00CF4C7F" w:rsidRDefault="00DC02B5" w:rsidP="00CF4C7F">
            <w:pPr>
              <w:spacing w:line="360" w:lineRule="auto"/>
              <w:jc w:val="center"/>
              <w:rPr>
                <w:sz w:val="20"/>
              </w:rPr>
            </w:pPr>
            <w:r w:rsidRPr="00CF4C7F">
              <w:rPr>
                <w:sz w:val="20"/>
              </w:rPr>
              <w:t>2</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100</w:t>
            </w:r>
          </w:p>
        </w:tc>
        <w:tc>
          <w:tcPr>
            <w:tcW w:w="1440" w:type="dxa"/>
          </w:tcPr>
          <w:p w:rsidR="00DC02B5" w:rsidRPr="00CF4C7F" w:rsidRDefault="00DC02B5" w:rsidP="00CF4C7F">
            <w:pPr>
              <w:spacing w:line="360" w:lineRule="auto"/>
              <w:jc w:val="center"/>
              <w:rPr>
                <w:sz w:val="20"/>
              </w:rPr>
            </w:pPr>
            <w:r w:rsidRPr="00CF4C7F">
              <w:rPr>
                <w:sz w:val="20"/>
              </w:rPr>
              <w:t>150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500</w:t>
            </w:r>
          </w:p>
        </w:tc>
        <w:tc>
          <w:tcPr>
            <w:tcW w:w="1432" w:type="dxa"/>
          </w:tcPr>
          <w:p w:rsidR="00DC02B5" w:rsidRPr="00CF4C7F" w:rsidRDefault="00DC02B5" w:rsidP="00CF4C7F">
            <w:pPr>
              <w:spacing w:line="360" w:lineRule="auto"/>
              <w:jc w:val="center"/>
              <w:rPr>
                <w:sz w:val="20"/>
              </w:rPr>
            </w:pPr>
            <w:r w:rsidRPr="00CF4C7F">
              <w:rPr>
                <w:sz w:val="20"/>
              </w:rPr>
              <w:t>2,0</w:t>
            </w:r>
          </w:p>
        </w:tc>
      </w:tr>
      <w:tr w:rsidR="00DC02B5" w:rsidRPr="00CF4C7F" w:rsidTr="00CF4C7F">
        <w:trPr>
          <w:jc w:val="center"/>
        </w:trPr>
        <w:tc>
          <w:tcPr>
            <w:tcW w:w="567" w:type="dxa"/>
          </w:tcPr>
          <w:p w:rsidR="00DC02B5" w:rsidRPr="00CF4C7F" w:rsidRDefault="00DC02B5" w:rsidP="00CF4C7F">
            <w:pPr>
              <w:spacing w:line="360" w:lineRule="auto"/>
              <w:jc w:val="center"/>
              <w:rPr>
                <w:sz w:val="20"/>
              </w:rPr>
            </w:pPr>
            <w:r w:rsidRPr="00CF4C7F">
              <w:rPr>
                <w:sz w:val="20"/>
              </w:rPr>
              <w:t>3</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110</w:t>
            </w:r>
          </w:p>
        </w:tc>
        <w:tc>
          <w:tcPr>
            <w:tcW w:w="1440" w:type="dxa"/>
          </w:tcPr>
          <w:p w:rsidR="00DC02B5" w:rsidRPr="00CF4C7F" w:rsidRDefault="00DC02B5" w:rsidP="00CF4C7F">
            <w:pPr>
              <w:spacing w:line="360" w:lineRule="auto"/>
              <w:jc w:val="center"/>
              <w:rPr>
                <w:sz w:val="20"/>
              </w:rPr>
            </w:pPr>
            <w:r w:rsidRPr="00CF4C7F">
              <w:rPr>
                <w:sz w:val="20"/>
              </w:rPr>
              <w:t>160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500</w:t>
            </w:r>
          </w:p>
        </w:tc>
        <w:tc>
          <w:tcPr>
            <w:tcW w:w="1432" w:type="dxa"/>
          </w:tcPr>
          <w:p w:rsidR="00DC02B5" w:rsidRPr="00CF4C7F" w:rsidRDefault="00DC02B5" w:rsidP="00CF4C7F">
            <w:pPr>
              <w:spacing w:line="360" w:lineRule="auto"/>
              <w:jc w:val="center"/>
              <w:rPr>
                <w:sz w:val="20"/>
              </w:rPr>
            </w:pPr>
            <w:r w:rsidRPr="00CF4C7F">
              <w:rPr>
                <w:sz w:val="20"/>
              </w:rPr>
              <w:t>2,0</w:t>
            </w:r>
          </w:p>
        </w:tc>
      </w:tr>
      <w:tr w:rsidR="00DC02B5" w:rsidRPr="00CF4C7F" w:rsidTr="00CF4C7F">
        <w:trPr>
          <w:jc w:val="center"/>
        </w:trPr>
        <w:tc>
          <w:tcPr>
            <w:tcW w:w="567" w:type="dxa"/>
          </w:tcPr>
          <w:p w:rsidR="00DC02B5" w:rsidRPr="00CF4C7F" w:rsidRDefault="00DC02B5" w:rsidP="00CF4C7F">
            <w:pPr>
              <w:spacing w:line="360" w:lineRule="auto"/>
              <w:jc w:val="center"/>
              <w:rPr>
                <w:sz w:val="20"/>
                <w:lang w:val="en-US"/>
              </w:rPr>
            </w:pPr>
            <w:r w:rsidRPr="00CF4C7F">
              <w:rPr>
                <w:sz w:val="20"/>
                <w:lang w:val="en-US"/>
              </w:rPr>
              <w:t>4</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120</w:t>
            </w:r>
          </w:p>
        </w:tc>
        <w:tc>
          <w:tcPr>
            <w:tcW w:w="1440" w:type="dxa"/>
          </w:tcPr>
          <w:p w:rsidR="00DC02B5" w:rsidRPr="00CF4C7F" w:rsidRDefault="00DC02B5" w:rsidP="00CF4C7F">
            <w:pPr>
              <w:spacing w:line="360" w:lineRule="auto"/>
              <w:jc w:val="center"/>
              <w:rPr>
                <w:sz w:val="20"/>
              </w:rPr>
            </w:pPr>
            <w:r w:rsidRPr="00CF4C7F">
              <w:rPr>
                <w:sz w:val="20"/>
              </w:rPr>
              <w:t>170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500</w:t>
            </w:r>
          </w:p>
        </w:tc>
        <w:tc>
          <w:tcPr>
            <w:tcW w:w="1432" w:type="dxa"/>
          </w:tcPr>
          <w:p w:rsidR="00DC02B5" w:rsidRPr="00CF4C7F" w:rsidRDefault="00DC02B5" w:rsidP="00CF4C7F">
            <w:pPr>
              <w:spacing w:line="360" w:lineRule="auto"/>
              <w:jc w:val="center"/>
              <w:rPr>
                <w:sz w:val="20"/>
              </w:rPr>
            </w:pPr>
            <w:r w:rsidRPr="00CF4C7F">
              <w:rPr>
                <w:sz w:val="20"/>
              </w:rPr>
              <w:t>2,0</w:t>
            </w:r>
          </w:p>
        </w:tc>
      </w:tr>
      <w:tr w:rsidR="00DC02B5" w:rsidRPr="00CF4C7F" w:rsidTr="00CF4C7F">
        <w:trPr>
          <w:jc w:val="center"/>
        </w:trPr>
        <w:tc>
          <w:tcPr>
            <w:tcW w:w="567" w:type="dxa"/>
          </w:tcPr>
          <w:p w:rsidR="00DC02B5" w:rsidRPr="00CF4C7F" w:rsidRDefault="00DC02B5" w:rsidP="00CF4C7F">
            <w:pPr>
              <w:spacing w:line="360" w:lineRule="auto"/>
              <w:jc w:val="center"/>
              <w:rPr>
                <w:sz w:val="20"/>
                <w:lang w:val="en-US"/>
              </w:rPr>
            </w:pPr>
            <w:r w:rsidRPr="00CF4C7F">
              <w:rPr>
                <w:sz w:val="20"/>
                <w:lang w:val="en-US"/>
              </w:rPr>
              <w:t>5</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90</w:t>
            </w:r>
          </w:p>
        </w:tc>
        <w:tc>
          <w:tcPr>
            <w:tcW w:w="1440" w:type="dxa"/>
          </w:tcPr>
          <w:p w:rsidR="00DC02B5" w:rsidRPr="00CF4C7F" w:rsidRDefault="00DC02B5" w:rsidP="00CF4C7F">
            <w:pPr>
              <w:spacing w:line="360" w:lineRule="auto"/>
              <w:jc w:val="center"/>
              <w:rPr>
                <w:sz w:val="20"/>
              </w:rPr>
            </w:pPr>
            <w:r w:rsidRPr="00CF4C7F">
              <w:rPr>
                <w:sz w:val="20"/>
              </w:rPr>
              <w:t>150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600</w:t>
            </w:r>
          </w:p>
        </w:tc>
        <w:tc>
          <w:tcPr>
            <w:tcW w:w="1432" w:type="dxa"/>
          </w:tcPr>
          <w:p w:rsidR="00DC02B5" w:rsidRPr="00CF4C7F" w:rsidRDefault="00DC02B5" w:rsidP="00CF4C7F">
            <w:pPr>
              <w:spacing w:line="360" w:lineRule="auto"/>
              <w:jc w:val="center"/>
              <w:rPr>
                <w:sz w:val="20"/>
              </w:rPr>
            </w:pPr>
            <w:r w:rsidRPr="00CF4C7F">
              <w:rPr>
                <w:sz w:val="20"/>
              </w:rPr>
              <w:t>2,4</w:t>
            </w:r>
          </w:p>
        </w:tc>
      </w:tr>
      <w:tr w:rsidR="00DC02B5" w:rsidRPr="00CF4C7F" w:rsidTr="00CF4C7F">
        <w:trPr>
          <w:jc w:val="center"/>
        </w:trPr>
        <w:tc>
          <w:tcPr>
            <w:tcW w:w="567" w:type="dxa"/>
          </w:tcPr>
          <w:p w:rsidR="00DC02B5" w:rsidRPr="00CF4C7F" w:rsidRDefault="00DC02B5" w:rsidP="00CF4C7F">
            <w:pPr>
              <w:spacing w:line="360" w:lineRule="auto"/>
              <w:jc w:val="center"/>
              <w:rPr>
                <w:sz w:val="20"/>
                <w:lang w:val="en-US"/>
              </w:rPr>
            </w:pPr>
            <w:r w:rsidRPr="00CF4C7F">
              <w:rPr>
                <w:sz w:val="20"/>
                <w:lang w:val="en-US"/>
              </w:rPr>
              <w:t>6</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134</w:t>
            </w:r>
          </w:p>
        </w:tc>
        <w:tc>
          <w:tcPr>
            <w:tcW w:w="1440" w:type="dxa"/>
          </w:tcPr>
          <w:p w:rsidR="00DC02B5" w:rsidRPr="00CF4C7F" w:rsidRDefault="00DC02B5" w:rsidP="00CF4C7F">
            <w:pPr>
              <w:spacing w:line="360" w:lineRule="auto"/>
              <w:jc w:val="center"/>
              <w:rPr>
                <w:sz w:val="20"/>
              </w:rPr>
            </w:pPr>
            <w:r w:rsidRPr="00CF4C7F">
              <w:rPr>
                <w:sz w:val="20"/>
              </w:rPr>
              <w:t>190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560</w:t>
            </w:r>
          </w:p>
        </w:tc>
        <w:tc>
          <w:tcPr>
            <w:tcW w:w="1432" w:type="dxa"/>
          </w:tcPr>
          <w:p w:rsidR="00DC02B5" w:rsidRPr="00CF4C7F" w:rsidRDefault="00DC02B5" w:rsidP="00CF4C7F">
            <w:pPr>
              <w:spacing w:line="360" w:lineRule="auto"/>
              <w:jc w:val="center"/>
              <w:rPr>
                <w:sz w:val="20"/>
              </w:rPr>
            </w:pPr>
            <w:r w:rsidRPr="00CF4C7F">
              <w:rPr>
                <w:sz w:val="20"/>
              </w:rPr>
              <w:t>2,2</w:t>
            </w:r>
          </w:p>
        </w:tc>
      </w:tr>
      <w:tr w:rsidR="00DC02B5" w:rsidRPr="00CF4C7F" w:rsidTr="00CF4C7F">
        <w:trPr>
          <w:jc w:val="center"/>
        </w:trPr>
        <w:tc>
          <w:tcPr>
            <w:tcW w:w="567" w:type="dxa"/>
          </w:tcPr>
          <w:p w:rsidR="00DC02B5" w:rsidRPr="00CF4C7F" w:rsidRDefault="00DC02B5" w:rsidP="00CF4C7F">
            <w:pPr>
              <w:spacing w:line="360" w:lineRule="auto"/>
              <w:jc w:val="center"/>
              <w:rPr>
                <w:sz w:val="20"/>
                <w:lang w:val="en-US"/>
              </w:rPr>
            </w:pPr>
            <w:r w:rsidRPr="00CF4C7F">
              <w:rPr>
                <w:sz w:val="20"/>
                <w:lang w:val="en-US"/>
              </w:rPr>
              <w:t>7</w:t>
            </w:r>
          </w:p>
        </w:tc>
        <w:tc>
          <w:tcPr>
            <w:tcW w:w="850" w:type="dxa"/>
            <w:vMerge/>
          </w:tcPr>
          <w:p w:rsidR="00DC02B5" w:rsidRPr="00CF4C7F" w:rsidRDefault="00DC02B5" w:rsidP="00CF4C7F">
            <w:pPr>
              <w:spacing w:line="360" w:lineRule="auto"/>
              <w:jc w:val="center"/>
              <w:rPr>
                <w:sz w:val="20"/>
              </w:rPr>
            </w:pPr>
          </w:p>
        </w:tc>
        <w:tc>
          <w:tcPr>
            <w:tcW w:w="933" w:type="dxa"/>
            <w:vMerge/>
          </w:tcPr>
          <w:p w:rsidR="00DC02B5" w:rsidRPr="00CF4C7F" w:rsidRDefault="00DC02B5" w:rsidP="00CF4C7F">
            <w:pPr>
              <w:spacing w:line="360" w:lineRule="auto"/>
              <w:jc w:val="center"/>
              <w:rPr>
                <w:sz w:val="20"/>
              </w:rPr>
            </w:pPr>
          </w:p>
        </w:tc>
        <w:tc>
          <w:tcPr>
            <w:tcW w:w="1440" w:type="dxa"/>
          </w:tcPr>
          <w:p w:rsidR="00DC02B5" w:rsidRPr="00CF4C7F" w:rsidRDefault="00DC02B5" w:rsidP="00CF4C7F">
            <w:pPr>
              <w:spacing w:line="360" w:lineRule="auto"/>
              <w:jc w:val="center"/>
              <w:rPr>
                <w:sz w:val="20"/>
              </w:rPr>
            </w:pPr>
            <w:r w:rsidRPr="00CF4C7F">
              <w:rPr>
                <w:sz w:val="20"/>
              </w:rPr>
              <w:t>130</w:t>
            </w:r>
          </w:p>
        </w:tc>
        <w:tc>
          <w:tcPr>
            <w:tcW w:w="1440" w:type="dxa"/>
          </w:tcPr>
          <w:p w:rsidR="00DC02B5" w:rsidRPr="00CF4C7F" w:rsidRDefault="00DC02B5" w:rsidP="00CF4C7F">
            <w:pPr>
              <w:spacing w:line="360" w:lineRule="auto"/>
              <w:jc w:val="center"/>
              <w:rPr>
                <w:sz w:val="20"/>
              </w:rPr>
            </w:pPr>
            <w:r w:rsidRPr="00CF4C7F">
              <w:rPr>
                <w:sz w:val="20"/>
              </w:rPr>
              <w:t>190</w:t>
            </w:r>
          </w:p>
        </w:tc>
        <w:tc>
          <w:tcPr>
            <w:tcW w:w="1800" w:type="dxa"/>
            <w:vMerge/>
          </w:tcPr>
          <w:p w:rsidR="00DC02B5" w:rsidRPr="00CF4C7F" w:rsidRDefault="00DC02B5" w:rsidP="00CF4C7F">
            <w:pPr>
              <w:spacing w:line="360" w:lineRule="auto"/>
              <w:jc w:val="center"/>
              <w:rPr>
                <w:sz w:val="20"/>
              </w:rPr>
            </w:pPr>
          </w:p>
        </w:tc>
        <w:tc>
          <w:tcPr>
            <w:tcW w:w="857" w:type="dxa"/>
          </w:tcPr>
          <w:p w:rsidR="00DC02B5" w:rsidRPr="00CF4C7F" w:rsidRDefault="00DC02B5" w:rsidP="00CF4C7F">
            <w:pPr>
              <w:spacing w:line="360" w:lineRule="auto"/>
              <w:jc w:val="center"/>
              <w:rPr>
                <w:sz w:val="20"/>
              </w:rPr>
            </w:pPr>
            <w:r w:rsidRPr="00CF4C7F">
              <w:rPr>
                <w:sz w:val="20"/>
              </w:rPr>
              <w:t>600</w:t>
            </w:r>
          </w:p>
        </w:tc>
        <w:tc>
          <w:tcPr>
            <w:tcW w:w="1432" w:type="dxa"/>
          </w:tcPr>
          <w:p w:rsidR="00DC02B5" w:rsidRPr="00CF4C7F" w:rsidRDefault="00DC02B5" w:rsidP="00CF4C7F">
            <w:pPr>
              <w:spacing w:line="360" w:lineRule="auto"/>
              <w:jc w:val="center"/>
              <w:rPr>
                <w:sz w:val="20"/>
              </w:rPr>
            </w:pPr>
            <w:r w:rsidRPr="00CF4C7F">
              <w:rPr>
                <w:sz w:val="20"/>
              </w:rPr>
              <w:t>2,4</w:t>
            </w:r>
          </w:p>
        </w:tc>
      </w:tr>
      <w:tr w:rsidR="00DC02B5" w:rsidRPr="00CF4C7F" w:rsidTr="00CF4C7F">
        <w:trPr>
          <w:jc w:val="center"/>
        </w:trPr>
        <w:tc>
          <w:tcPr>
            <w:tcW w:w="7887" w:type="dxa"/>
            <w:gridSpan w:val="7"/>
          </w:tcPr>
          <w:p w:rsidR="00DC02B5" w:rsidRPr="00CF4C7F" w:rsidRDefault="00DC02B5" w:rsidP="00CF4C7F">
            <w:pPr>
              <w:spacing w:line="360" w:lineRule="auto"/>
              <w:jc w:val="center"/>
              <w:rPr>
                <w:sz w:val="20"/>
              </w:rPr>
            </w:pPr>
            <w:r w:rsidRPr="00CF4C7F">
              <w:rPr>
                <w:sz w:val="20"/>
              </w:rPr>
              <w:t>Всего на севооборот</w:t>
            </w:r>
          </w:p>
        </w:tc>
        <w:tc>
          <w:tcPr>
            <w:tcW w:w="1432" w:type="dxa"/>
          </w:tcPr>
          <w:p w:rsidR="00DC02B5" w:rsidRPr="00CF4C7F" w:rsidRDefault="00DC02B5" w:rsidP="00CF4C7F">
            <w:pPr>
              <w:spacing w:line="360" w:lineRule="auto"/>
              <w:jc w:val="center"/>
              <w:rPr>
                <w:sz w:val="20"/>
              </w:rPr>
            </w:pPr>
            <w:r w:rsidRPr="00CF4C7F">
              <w:rPr>
                <w:sz w:val="20"/>
              </w:rPr>
              <w:t>15,2</w:t>
            </w:r>
          </w:p>
        </w:tc>
      </w:tr>
    </w:tbl>
    <w:p w:rsidR="007373DA" w:rsidRPr="00431F0F" w:rsidRDefault="007373DA" w:rsidP="00CF4C7F">
      <w:pPr>
        <w:spacing w:line="360" w:lineRule="auto"/>
        <w:ind w:firstLine="709"/>
        <w:jc w:val="both"/>
        <w:rPr>
          <w:sz w:val="28"/>
          <w:szCs w:val="28"/>
        </w:rPr>
      </w:pPr>
    </w:p>
    <w:p w:rsidR="00514FF3" w:rsidRPr="00431F0F" w:rsidRDefault="00514FF3" w:rsidP="00CF4C7F">
      <w:pPr>
        <w:spacing w:line="360" w:lineRule="auto"/>
        <w:ind w:firstLine="709"/>
        <w:jc w:val="both"/>
        <w:rPr>
          <w:sz w:val="28"/>
          <w:szCs w:val="28"/>
        </w:rPr>
      </w:pPr>
      <w:r w:rsidRPr="00431F0F">
        <w:rPr>
          <w:sz w:val="28"/>
          <w:szCs w:val="28"/>
        </w:rPr>
        <w:t>Фосфоритная мука негигроскопична, не слеживается, может смешиваться с любым удобрением, кроме извести. Туковая промышленность выпускает четыре сорта фосфоритной муки. В данном севообороте используется</w:t>
      </w:r>
      <w:r w:rsidR="00431F0F">
        <w:rPr>
          <w:sz w:val="28"/>
          <w:szCs w:val="28"/>
        </w:rPr>
        <w:t xml:space="preserve"> </w:t>
      </w:r>
      <w:r w:rsidRPr="00431F0F">
        <w:rPr>
          <w:sz w:val="28"/>
          <w:szCs w:val="28"/>
        </w:rPr>
        <w:t>первый сорт, в котором общее содержание фосфора составляет 25%.</w:t>
      </w:r>
    </w:p>
    <w:p w:rsidR="00CF4C7F" w:rsidRDefault="00CF4C7F" w:rsidP="00CF4C7F">
      <w:pPr>
        <w:spacing w:line="360" w:lineRule="auto"/>
        <w:ind w:firstLine="709"/>
        <w:jc w:val="right"/>
        <w:rPr>
          <w:sz w:val="28"/>
          <w:szCs w:val="28"/>
        </w:rPr>
      </w:pPr>
    </w:p>
    <w:p w:rsidR="00514FF3" w:rsidRPr="00431F0F" w:rsidRDefault="00514FF3" w:rsidP="00CF4C7F">
      <w:pPr>
        <w:spacing w:line="360" w:lineRule="auto"/>
        <w:ind w:firstLine="709"/>
        <w:jc w:val="right"/>
        <w:rPr>
          <w:sz w:val="28"/>
          <w:szCs w:val="28"/>
        </w:rPr>
      </w:pPr>
      <w:r w:rsidRPr="00431F0F">
        <w:rPr>
          <w:sz w:val="28"/>
          <w:szCs w:val="28"/>
        </w:rPr>
        <w:t>Таблица 6 – План фосфоритования</w:t>
      </w:r>
    </w:p>
    <w:tbl>
      <w:tblPr>
        <w:tblStyle w:val="a6"/>
        <w:tblW w:w="8735" w:type="dxa"/>
        <w:jc w:val="center"/>
        <w:tblLook w:val="01E0" w:firstRow="1" w:lastRow="1" w:firstColumn="1" w:lastColumn="1" w:noHBand="0" w:noVBand="0"/>
      </w:tblPr>
      <w:tblGrid>
        <w:gridCol w:w="880"/>
        <w:gridCol w:w="1428"/>
        <w:gridCol w:w="2712"/>
        <w:gridCol w:w="3715"/>
      </w:tblGrid>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 поля</w:t>
            </w:r>
          </w:p>
        </w:tc>
        <w:tc>
          <w:tcPr>
            <w:tcW w:w="1428" w:type="dxa"/>
          </w:tcPr>
          <w:p w:rsidR="00D07D57" w:rsidRPr="00CF4C7F" w:rsidRDefault="00D07D57" w:rsidP="00CF4C7F">
            <w:pPr>
              <w:spacing w:line="360" w:lineRule="auto"/>
              <w:jc w:val="center"/>
              <w:rPr>
                <w:sz w:val="20"/>
              </w:rPr>
            </w:pPr>
            <w:r w:rsidRPr="00CF4C7F">
              <w:rPr>
                <w:sz w:val="20"/>
              </w:rPr>
              <w:t>Доза Рф т/га</w:t>
            </w:r>
          </w:p>
        </w:tc>
        <w:tc>
          <w:tcPr>
            <w:tcW w:w="2712" w:type="dxa"/>
          </w:tcPr>
          <w:p w:rsidR="00D07D57" w:rsidRPr="00CF4C7F" w:rsidRDefault="00D07D57" w:rsidP="00CF4C7F">
            <w:pPr>
              <w:spacing w:line="360" w:lineRule="auto"/>
              <w:jc w:val="center"/>
              <w:rPr>
                <w:sz w:val="20"/>
              </w:rPr>
            </w:pPr>
            <w:r w:rsidRPr="00CF4C7F">
              <w:rPr>
                <w:sz w:val="20"/>
              </w:rPr>
              <w:t>Год внесения Рф</w:t>
            </w:r>
          </w:p>
        </w:tc>
        <w:tc>
          <w:tcPr>
            <w:tcW w:w="3715" w:type="dxa"/>
          </w:tcPr>
          <w:p w:rsidR="00D07D57" w:rsidRPr="00CF4C7F" w:rsidRDefault="00D07D57" w:rsidP="00CF4C7F">
            <w:pPr>
              <w:spacing w:line="360" w:lineRule="auto"/>
              <w:jc w:val="center"/>
              <w:rPr>
                <w:sz w:val="20"/>
              </w:rPr>
            </w:pPr>
            <w:r w:rsidRPr="00CF4C7F">
              <w:rPr>
                <w:sz w:val="20"/>
              </w:rPr>
              <w:t>В каком виде вноситься Рф</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1</w:t>
            </w:r>
          </w:p>
        </w:tc>
        <w:tc>
          <w:tcPr>
            <w:tcW w:w="1428" w:type="dxa"/>
          </w:tcPr>
          <w:p w:rsidR="00D07D57" w:rsidRPr="00CF4C7F" w:rsidRDefault="00D07D57" w:rsidP="00CF4C7F">
            <w:pPr>
              <w:spacing w:line="360" w:lineRule="auto"/>
              <w:jc w:val="center"/>
              <w:rPr>
                <w:sz w:val="20"/>
              </w:rPr>
            </w:pPr>
            <w:r w:rsidRPr="00CF4C7F">
              <w:rPr>
                <w:sz w:val="20"/>
              </w:rPr>
              <w:t>2,2</w:t>
            </w:r>
          </w:p>
        </w:tc>
        <w:tc>
          <w:tcPr>
            <w:tcW w:w="2712" w:type="dxa"/>
          </w:tcPr>
          <w:p w:rsidR="00D07D57" w:rsidRPr="00CF4C7F" w:rsidRDefault="00D07D57" w:rsidP="00CF4C7F">
            <w:pPr>
              <w:spacing w:line="360" w:lineRule="auto"/>
              <w:jc w:val="center"/>
              <w:rPr>
                <w:sz w:val="20"/>
              </w:rPr>
            </w:pPr>
            <w:r w:rsidRPr="00CF4C7F">
              <w:rPr>
                <w:sz w:val="20"/>
              </w:rPr>
              <w:t>2009</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2</w:t>
            </w:r>
          </w:p>
        </w:tc>
        <w:tc>
          <w:tcPr>
            <w:tcW w:w="1428" w:type="dxa"/>
          </w:tcPr>
          <w:p w:rsidR="00D07D57" w:rsidRPr="00CF4C7F" w:rsidRDefault="00D07D57" w:rsidP="00CF4C7F">
            <w:pPr>
              <w:spacing w:line="360" w:lineRule="auto"/>
              <w:jc w:val="center"/>
              <w:rPr>
                <w:sz w:val="20"/>
              </w:rPr>
            </w:pPr>
            <w:r w:rsidRPr="00CF4C7F">
              <w:rPr>
                <w:sz w:val="20"/>
              </w:rPr>
              <w:t>2,0</w:t>
            </w:r>
          </w:p>
        </w:tc>
        <w:tc>
          <w:tcPr>
            <w:tcW w:w="2712" w:type="dxa"/>
          </w:tcPr>
          <w:p w:rsidR="00D07D57" w:rsidRPr="00CF4C7F" w:rsidRDefault="00D07D57" w:rsidP="00CF4C7F">
            <w:pPr>
              <w:spacing w:line="360" w:lineRule="auto"/>
              <w:jc w:val="center"/>
              <w:rPr>
                <w:sz w:val="20"/>
              </w:rPr>
            </w:pPr>
            <w:r w:rsidRPr="00CF4C7F">
              <w:rPr>
                <w:sz w:val="20"/>
              </w:rPr>
              <w:t>2015</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3</w:t>
            </w:r>
          </w:p>
        </w:tc>
        <w:tc>
          <w:tcPr>
            <w:tcW w:w="1428" w:type="dxa"/>
          </w:tcPr>
          <w:p w:rsidR="00D07D57" w:rsidRPr="00CF4C7F" w:rsidRDefault="00D07D57" w:rsidP="00CF4C7F">
            <w:pPr>
              <w:spacing w:line="360" w:lineRule="auto"/>
              <w:jc w:val="center"/>
              <w:rPr>
                <w:sz w:val="20"/>
              </w:rPr>
            </w:pPr>
            <w:r w:rsidRPr="00CF4C7F">
              <w:rPr>
                <w:sz w:val="20"/>
              </w:rPr>
              <w:t>2,0</w:t>
            </w:r>
          </w:p>
        </w:tc>
        <w:tc>
          <w:tcPr>
            <w:tcW w:w="2712" w:type="dxa"/>
          </w:tcPr>
          <w:p w:rsidR="00D07D57" w:rsidRPr="00CF4C7F" w:rsidRDefault="00D07D57" w:rsidP="00CF4C7F">
            <w:pPr>
              <w:spacing w:line="360" w:lineRule="auto"/>
              <w:jc w:val="center"/>
              <w:rPr>
                <w:sz w:val="20"/>
              </w:rPr>
            </w:pPr>
            <w:r w:rsidRPr="00CF4C7F">
              <w:rPr>
                <w:sz w:val="20"/>
              </w:rPr>
              <w:t>2014</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4</w:t>
            </w:r>
          </w:p>
        </w:tc>
        <w:tc>
          <w:tcPr>
            <w:tcW w:w="1428" w:type="dxa"/>
          </w:tcPr>
          <w:p w:rsidR="00D07D57" w:rsidRPr="00CF4C7F" w:rsidRDefault="00D07D57" w:rsidP="00CF4C7F">
            <w:pPr>
              <w:spacing w:line="360" w:lineRule="auto"/>
              <w:jc w:val="center"/>
              <w:rPr>
                <w:sz w:val="20"/>
              </w:rPr>
            </w:pPr>
            <w:r w:rsidRPr="00CF4C7F">
              <w:rPr>
                <w:sz w:val="20"/>
              </w:rPr>
              <w:t>2,0</w:t>
            </w:r>
          </w:p>
        </w:tc>
        <w:tc>
          <w:tcPr>
            <w:tcW w:w="2712" w:type="dxa"/>
          </w:tcPr>
          <w:p w:rsidR="00D07D57" w:rsidRPr="00CF4C7F" w:rsidRDefault="00D07D57" w:rsidP="00CF4C7F">
            <w:pPr>
              <w:spacing w:line="360" w:lineRule="auto"/>
              <w:jc w:val="center"/>
              <w:rPr>
                <w:sz w:val="20"/>
              </w:rPr>
            </w:pPr>
            <w:r w:rsidRPr="00CF4C7F">
              <w:rPr>
                <w:sz w:val="20"/>
              </w:rPr>
              <w:t>2013</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5</w:t>
            </w:r>
          </w:p>
        </w:tc>
        <w:tc>
          <w:tcPr>
            <w:tcW w:w="1428" w:type="dxa"/>
          </w:tcPr>
          <w:p w:rsidR="00D07D57" w:rsidRPr="00CF4C7F" w:rsidRDefault="00D07D57" w:rsidP="00CF4C7F">
            <w:pPr>
              <w:spacing w:line="360" w:lineRule="auto"/>
              <w:jc w:val="center"/>
              <w:rPr>
                <w:sz w:val="20"/>
              </w:rPr>
            </w:pPr>
            <w:r w:rsidRPr="00CF4C7F">
              <w:rPr>
                <w:sz w:val="20"/>
              </w:rPr>
              <w:t>2,4</w:t>
            </w:r>
          </w:p>
        </w:tc>
        <w:tc>
          <w:tcPr>
            <w:tcW w:w="2712" w:type="dxa"/>
          </w:tcPr>
          <w:p w:rsidR="00D07D57" w:rsidRPr="00CF4C7F" w:rsidRDefault="00D07D57" w:rsidP="00CF4C7F">
            <w:pPr>
              <w:spacing w:line="360" w:lineRule="auto"/>
              <w:jc w:val="center"/>
              <w:rPr>
                <w:sz w:val="20"/>
              </w:rPr>
            </w:pPr>
            <w:r w:rsidRPr="00CF4C7F">
              <w:rPr>
                <w:sz w:val="20"/>
              </w:rPr>
              <w:t>2012</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299"/>
          <w:jc w:val="center"/>
        </w:trPr>
        <w:tc>
          <w:tcPr>
            <w:tcW w:w="880" w:type="dxa"/>
          </w:tcPr>
          <w:p w:rsidR="00D07D57" w:rsidRPr="00CF4C7F" w:rsidRDefault="00D07D57" w:rsidP="00CF4C7F">
            <w:pPr>
              <w:spacing w:line="360" w:lineRule="auto"/>
              <w:jc w:val="center"/>
              <w:rPr>
                <w:sz w:val="20"/>
              </w:rPr>
            </w:pPr>
            <w:r w:rsidRPr="00CF4C7F">
              <w:rPr>
                <w:sz w:val="20"/>
              </w:rPr>
              <w:t>6</w:t>
            </w:r>
          </w:p>
        </w:tc>
        <w:tc>
          <w:tcPr>
            <w:tcW w:w="1428" w:type="dxa"/>
          </w:tcPr>
          <w:p w:rsidR="00D07D57" w:rsidRPr="00CF4C7F" w:rsidRDefault="00D07D57" w:rsidP="00CF4C7F">
            <w:pPr>
              <w:spacing w:line="360" w:lineRule="auto"/>
              <w:jc w:val="center"/>
              <w:rPr>
                <w:sz w:val="20"/>
              </w:rPr>
            </w:pPr>
            <w:r w:rsidRPr="00CF4C7F">
              <w:rPr>
                <w:sz w:val="20"/>
              </w:rPr>
              <w:t>2,2</w:t>
            </w:r>
          </w:p>
        </w:tc>
        <w:tc>
          <w:tcPr>
            <w:tcW w:w="2712" w:type="dxa"/>
          </w:tcPr>
          <w:p w:rsidR="00D07D57" w:rsidRPr="00CF4C7F" w:rsidRDefault="00D07D57" w:rsidP="00CF4C7F">
            <w:pPr>
              <w:spacing w:line="360" w:lineRule="auto"/>
              <w:jc w:val="center"/>
              <w:rPr>
                <w:sz w:val="20"/>
              </w:rPr>
            </w:pPr>
            <w:r w:rsidRPr="00CF4C7F">
              <w:rPr>
                <w:sz w:val="20"/>
              </w:rPr>
              <w:t>2011</w:t>
            </w:r>
          </w:p>
        </w:tc>
        <w:tc>
          <w:tcPr>
            <w:tcW w:w="3715" w:type="dxa"/>
          </w:tcPr>
          <w:p w:rsidR="00D07D57" w:rsidRPr="00CF4C7F" w:rsidRDefault="00D07D57" w:rsidP="00CF4C7F">
            <w:pPr>
              <w:spacing w:line="360" w:lineRule="auto"/>
              <w:jc w:val="center"/>
              <w:rPr>
                <w:sz w:val="20"/>
              </w:rPr>
            </w:pPr>
            <w:r w:rsidRPr="00CF4C7F">
              <w:rPr>
                <w:sz w:val="20"/>
              </w:rPr>
              <w:t>Компост</w:t>
            </w:r>
          </w:p>
        </w:tc>
      </w:tr>
      <w:tr w:rsidR="00D07D57" w:rsidRPr="00CF4C7F" w:rsidTr="00F16A77">
        <w:trPr>
          <w:trHeight w:val="316"/>
          <w:jc w:val="center"/>
        </w:trPr>
        <w:tc>
          <w:tcPr>
            <w:tcW w:w="880" w:type="dxa"/>
          </w:tcPr>
          <w:p w:rsidR="00D07D57" w:rsidRPr="00CF4C7F" w:rsidRDefault="00D07D57" w:rsidP="00CF4C7F">
            <w:pPr>
              <w:spacing w:line="360" w:lineRule="auto"/>
              <w:jc w:val="center"/>
              <w:rPr>
                <w:sz w:val="20"/>
              </w:rPr>
            </w:pPr>
            <w:r w:rsidRPr="00CF4C7F">
              <w:rPr>
                <w:sz w:val="20"/>
              </w:rPr>
              <w:t>7</w:t>
            </w:r>
          </w:p>
        </w:tc>
        <w:tc>
          <w:tcPr>
            <w:tcW w:w="1428" w:type="dxa"/>
          </w:tcPr>
          <w:p w:rsidR="00D07D57" w:rsidRPr="00CF4C7F" w:rsidRDefault="00D07D57" w:rsidP="00CF4C7F">
            <w:pPr>
              <w:spacing w:line="360" w:lineRule="auto"/>
              <w:jc w:val="center"/>
              <w:rPr>
                <w:sz w:val="20"/>
              </w:rPr>
            </w:pPr>
            <w:r w:rsidRPr="00CF4C7F">
              <w:rPr>
                <w:sz w:val="20"/>
              </w:rPr>
              <w:t>2,4</w:t>
            </w:r>
          </w:p>
        </w:tc>
        <w:tc>
          <w:tcPr>
            <w:tcW w:w="2712" w:type="dxa"/>
          </w:tcPr>
          <w:p w:rsidR="00D07D57" w:rsidRPr="00CF4C7F" w:rsidRDefault="00D07D57" w:rsidP="00CF4C7F">
            <w:pPr>
              <w:spacing w:line="360" w:lineRule="auto"/>
              <w:jc w:val="center"/>
              <w:rPr>
                <w:sz w:val="20"/>
              </w:rPr>
            </w:pPr>
            <w:r w:rsidRPr="00CF4C7F">
              <w:rPr>
                <w:sz w:val="20"/>
              </w:rPr>
              <w:t>2010</w:t>
            </w:r>
          </w:p>
        </w:tc>
        <w:tc>
          <w:tcPr>
            <w:tcW w:w="3715" w:type="dxa"/>
          </w:tcPr>
          <w:p w:rsidR="00D07D57" w:rsidRPr="00CF4C7F" w:rsidRDefault="00D07D57" w:rsidP="00CF4C7F">
            <w:pPr>
              <w:spacing w:line="360" w:lineRule="auto"/>
              <w:jc w:val="center"/>
              <w:rPr>
                <w:sz w:val="20"/>
              </w:rPr>
            </w:pPr>
            <w:r w:rsidRPr="00CF4C7F">
              <w:rPr>
                <w:sz w:val="20"/>
              </w:rPr>
              <w:t>Компост</w:t>
            </w:r>
          </w:p>
        </w:tc>
      </w:tr>
    </w:tbl>
    <w:p w:rsidR="00D07D57" w:rsidRPr="00431F0F" w:rsidRDefault="00F16A77" w:rsidP="00F16A77">
      <w:pPr>
        <w:spacing w:line="360" w:lineRule="auto"/>
        <w:ind w:firstLine="708"/>
        <w:jc w:val="both"/>
        <w:rPr>
          <w:sz w:val="28"/>
          <w:szCs w:val="28"/>
        </w:rPr>
      </w:pPr>
      <w:r>
        <w:rPr>
          <w:sz w:val="28"/>
          <w:szCs w:val="28"/>
        </w:rPr>
        <w:br w:type="page"/>
      </w:r>
      <w:r w:rsidR="00962A84" w:rsidRPr="00431F0F">
        <w:rPr>
          <w:sz w:val="28"/>
          <w:szCs w:val="28"/>
        </w:rPr>
        <w:t>Вывод по графику Голубева:</w:t>
      </w:r>
    </w:p>
    <w:p w:rsidR="00962A84" w:rsidRPr="00431F0F" w:rsidRDefault="00962A84" w:rsidP="00F16A77">
      <w:pPr>
        <w:spacing w:line="360" w:lineRule="auto"/>
        <w:ind w:firstLine="709"/>
        <w:jc w:val="both"/>
        <w:rPr>
          <w:sz w:val="28"/>
          <w:szCs w:val="28"/>
        </w:rPr>
      </w:pPr>
      <w:r w:rsidRPr="00431F0F">
        <w:rPr>
          <w:sz w:val="28"/>
          <w:szCs w:val="28"/>
        </w:rPr>
        <w:t>По графику Голубева</w:t>
      </w:r>
      <w:r w:rsidR="00CF570A" w:rsidRPr="00431F0F">
        <w:rPr>
          <w:sz w:val="28"/>
          <w:szCs w:val="28"/>
        </w:rPr>
        <w:t xml:space="preserve"> видно, что фосфоритная мука действует слабее суперфосфата. Фосфоритную муку вносим в чистый пар под зяблевую вспашку, машиной марки</w:t>
      </w:r>
      <w:r w:rsidR="00431F0F">
        <w:rPr>
          <w:sz w:val="28"/>
          <w:szCs w:val="28"/>
        </w:rPr>
        <w:t xml:space="preserve"> </w:t>
      </w:r>
      <w:r w:rsidR="00CF570A" w:rsidRPr="00431F0F">
        <w:rPr>
          <w:sz w:val="28"/>
          <w:szCs w:val="28"/>
        </w:rPr>
        <w:t>МВУ-8 агрегатирующейся с трактором Т- 150.</w:t>
      </w:r>
    </w:p>
    <w:p w:rsidR="00D0081C" w:rsidRPr="00431F0F" w:rsidRDefault="00D0081C" w:rsidP="00CF4C7F">
      <w:pPr>
        <w:spacing w:line="360" w:lineRule="auto"/>
        <w:ind w:firstLine="709"/>
        <w:jc w:val="center"/>
        <w:rPr>
          <w:b/>
          <w:sz w:val="28"/>
          <w:szCs w:val="28"/>
        </w:rPr>
      </w:pPr>
    </w:p>
    <w:p w:rsidR="000B5F4A" w:rsidRPr="00431F0F" w:rsidRDefault="000B5F4A" w:rsidP="00CF4C7F">
      <w:pPr>
        <w:spacing w:line="360" w:lineRule="auto"/>
        <w:ind w:firstLine="709"/>
        <w:jc w:val="center"/>
        <w:rPr>
          <w:b/>
          <w:sz w:val="28"/>
          <w:szCs w:val="28"/>
        </w:rPr>
      </w:pPr>
      <w:r w:rsidRPr="00431F0F">
        <w:rPr>
          <w:b/>
          <w:sz w:val="28"/>
          <w:szCs w:val="28"/>
        </w:rPr>
        <w:t>2.3 Повышение калийного уровня почв</w:t>
      </w:r>
    </w:p>
    <w:p w:rsidR="000B5F4A" w:rsidRPr="00431F0F" w:rsidRDefault="000B5F4A" w:rsidP="00CF4C7F">
      <w:pPr>
        <w:spacing w:line="360" w:lineRule="auto"/>
        <w:ind w:firstLine="709"/>
        <w:rPr>
          <w:sz w:val="28"/>
          <w:szCs w:val="28"/>
        </w:rPr>
      </w:pPr>
    </w:p>
    <w:p w:rsidR="00281AA5" w:rsidRPr="00431F0F" w:rsidRDefault="00281AA5" w:rsidP="00CF4C7F">
      <w:pPr>
        <w:spacing w:line="360" w:lineRule="auto"/>
        <w:ind w:firstLine="709"/>
        <w:jc w:val="both"/>
        <w:rPr>
          <w:sz w:val="28"/>
          <w:szCs w:val="28"/>
        </w:rPr>
      </w:pPr>
      <w:r w:rsidRPr="00431F0F">
        <w:rPr>
          <w:sz w:val="28"/>
          <w:szCs w:val="28"/>
        </w:rPr>
        <w:t xml:space="preserve">Калий </w:t>
      </w:r>
      <w:r w:rsidR="00CC5159" w:rsidRPr="00431F0F">
        <w:rPr>
          <w:sz w:val="28"/>
          <w:szCs w:val="28"/>
        </w:rPr>
        <w:t>играет важную роль в жизни</w:t>
      </w:r>
      <w:r w:rsidRPr="00431F0F">
        <w:rPr>
          <w:sz w:val="28"/>
          <w:szCs w:val="28"/>
        </w:rPr>
        <w:t xml:space="preserve"> растений</w:t>
      </w:r>
      <w:r w:rsidR="00240C38" w:rsidRPr="00431F0F">
        <w:rPr>
          <w:sz w:val="28"/>
          <w:szCs w:val="28"/>
        </w:rPr>
        <w:t xml:space="preserve">. </w:t>
      </w:r>
      <w:r w:rsidR="00485337" w:rsidRPr="00431F0F">
        <w:rPr>
          <w:sz w:val="28"/>
          <w:szCs w:val="28"/>
        </w:rPr>
        <w:t>Калий сосредотачивается в наиболее молодых жизнедеятельных частях растений, много его содержится в пыльце. Он способствует нормальному ходу фотосинтеза, передвижению углеводов, их накоплению в продуктивной части урожая, в частности в клубнях картофеля, корнеплодах.</w:t>
      </w:r>
      <w:r w:rsidR="00AE765A" w:rsidRPr="00431F0F">
        <w:rPr>
          <w:sz w:val="28"/>
          <w:szCs w:val="28"/>
        </w:rPr>
        <w:t xml:space="preserve"> Калийные удобрения повышают качество волокна льна, конопли и прядильных культур, а так же усиливает устойчивость культур к легким заморозкам. При хорошем калийном питании озимые культуры и многолетние бобовые травы лучше перезимовывают, повышается их устойчивость к различным заболеваниям</w:t>
      </w:r>
      <w:r w:rsidR="00F4638F" w:rsidRPr="00431F0F">
        <w:rPr>
          <w:sz w:val="28"/>
          <w:szCs w:val="28"/>
        </w:rPr>
        <w:t>. Калий улучшает качество сельскохозяйственной продукции</w:t>
      </w:r>
      <w:r w:rsidR="00FD1E76" w:rsidRPr="00431F0F">
        <w:rPr>
          <w:sz w:val="28"/>
          <w:szCs w:val="28"/>
        </w:rPr>
        <w:t>. При калийном голодании снижается устойчивость картофеля, овощей и сахарной свеклы к грибным заболеваниям, как в период роста, так и во время хранения в свежем виде. При недостатке у злаковых культур саломина становится менее прочной, хлеба полегают, а это приводит к снижению урожая.</w:t>
      </w:r>
      <w:r w:rsidR="00485337" w:rsidRPr="00431F0F">
        <w:rPr>
          <w:sz w:val="28"/>
          <w:szCs w:val="28"/>
        </w:rPr>
        <w:t xml:space="preserve"> </w:t>
      </w:r>
    </w:p>
    <w:p w:rsidR="00281AA5" w:rsidRPr="00431F0F" w:rsidRDefault="00281AA5" w:rsidP="00CF4C7F">
      <w:pPr>
        <w:spacing w:line="360" w:lineRule="auto"/>
        <w:ind w:firstLine="709"/>
        <w:jc w:val="both"/>
        <w:rPr>
          <w:sz w:val="28"/>
          <w:szCs w:val="28"/>
        </w:rPr>
      </w:pPr>
      <w:r w:rsidRPr="00431F0F">
        <w:rPr>
          <w:sz w:val="28"/>
          <w:szCs w:val="28"/>
        </w:rPr>
        <w:t>Важное условие эффективного применения калийных удобрений — хорошее обеспечение растений азотом и фосфором. На почвах, бедных азотом и фосфором, одни калийные удобрения не дают должного эффекта.</w:t>
      </w:r>
      <w:r w:rsidR="00591E19" w:rsidRPr="00431F0F">
        <w:rPr>
          <w:sz w:val="28"/>
          <w:szCs w:val="28"/>
        </w:rPr>
        <w:t xml:space="preserve"> При разработке системы удобрений важно учитывать возможные потери калия из почвы в результате вымывания.</w:t>
      </w:r>
      <w:r w:rsidRPr="00431F0F">
        <w:rPr>
          <w:sz w:val="28"/>
          <w:szCs w:val="28"/>
        </w:rPr>
        <w:t xml:space="preserve"> </w:t>
      </w:r>
    </w:p>
    <w:p w:rsidR="00591E19" w:rsidRPr="00431F0F" w:rsidRDefault="00281AA5" w:rsidP="00CF4C7F">
      <w:pPr>
        <w:spacing w:line="360" w:lineRule="auto"/>
        <w:ind w:firstLine="709"/>
        <w:jc w:val="both"/>
        <w:rPr>
          <w:sz w:val="28"/>
          <w:szCs w:val="28"/>
        </w:rPr>
      </w:pPr>
      <w:r w:rsidRPr="00431F0F">
        <w:rPr>
          <w:sz w:val="28"/>
          <w:szCs w:val="28"/>
        </w:rPr>
        <w:t>При ежегодном применении калийных удобрений на связных почвах их лучше вносить осенью (при этом ограничивается отрицательное действие хлора), а на легких почвах — под предпосевную обработку весной или частично в подкормку. На известкованных почвах потребность в калийных удобрениях возрастает.</w:t>
      </w:r>
      <w:r w:rsidR="00591E19" w:rsidRPr="00431F0F">
        <w:rPr>
          <w:sz w:val="28"/>
          <w:szCs w:val="28"/>
        </w:rPr>
        <w:t xml:space="preserve"> (Н.Х. Дудина, Е.А.Панов, М.П. Петухов «Агрохимия и система удобрений» </w:t>
      </w:r>
      <w:smartTag w:uri="urn:schemas-microsoft-com:office:smarttags" w:element="metricconverter">
        <w:smartTagPr>
          <w:attr w:name="ProductID" w:val="1991 г"/>
        </w:smartTagPr>
        <w:r w:rsidR="00591E19" w:rsidRPr="00431F0F">
          <w:rPr>
            <w:sz w:val="28"/>
            <w:szCs w:val="28"/>
          </w:rPr>
          <w:t>1991 г</w:t>
        </w:r>
      </w:smartTag>
      <w:r w:rsidR="00591E19" w:rsidRPr="00431F0F">
        <w:rPr>
          <w:sz w:val="28"/>
          <w:szCs w:val="28"/>
        </w:rPr>
        <w:t>.)</w:t>
      </w:r>
    </w:p>
    <w:p w:rsidR="00281AA5" w:rsidRPr="00431F0F" w:rsidRDefault="00281AA5" w:rsidP="00CF4C7F">
      <w:pPr>
        <w:spacing w:line="360" w:lineRule="auto"/>
        <w:ind w:firstLine="709"/>
        <w:jc w:val="both"/>
        <w:rPr>
          <w:sz w:val="28"/>
          <w:szCs w:val="28"/>
        </w:rPr>
      </w:pPr>
    </w:p>
    <w:p w:rsidR="00281AA5" w:rsidRPr="00431F0F" w:rsidRDefault="00281AA5" w:rsidP="00CF4C7F">
      <w:pPr>
        <w:spacing w:line="360" w:lineRule="auto"/>
        <w:ind w:firstLine="709"/>
        <w:jc w:val="right"/>
        <w:rPr>
          <w:sz w:val="28"/>
          <w:szCs w:val="28"/>
        </w:rPr>
      </w:pPr>
      <w:r w:rsidRPr="00431F0F">
        <w:rPr>
          <w:sz w:val="28"/>
          <w:szCs w:val="28"/>
        </w:rPr>
        <w:t>Таблица 7 – Повышение калийного уровня почв</w:t>
      </w:r>
    </w:p>
    <w:tbl>
      <w:tblPr>
        <w:tblStyle w:val="a6"/>
        <w:tblW w:w="9135" w:type="dxa"/>
        <w:jc w:val="center"/>
        <w:tblLayout w:type="fixed"/>
        <w:tblLook w:val="01E0" w:firstRow="1" w:lastRow="1" w:firstColumn="1" w:lastColumn="1" w:noHBand="0" w:noVBand="0"/>
      </w:tblPr>
      <w:tblGrid>
        <w:gridCol w:w="710"/>
        <w:gridCol w:w="1008"/>
        <w:gridCol w:w="1075"/>
        <w:gridCol w:w="1440"/>
        <w:gridCol w:w="1440"/>
        <w:gridCol w:w="1800"/>
        <w:gridCol w:w="857"/>
        <w:gridCol w:w="805"/>
      </w:tblGrid>
      <w:tr w:rsidR="00A70E6D" w:rsidRPr="00CF4C7F" w:rsidTr="00252222">
        <w:trPr>
          <w:trHeight w:val="1255"/>
          <w:jc w:val="center"/>
        </w:trPr>
        <w:tc>
          <w:tcPr>
            <w:tcW w:w="710" w:type="dxa"/>
          </w:tcPr>
          <w:p w:rsidR="00A70E6D" w:rsidRPr="00CF4C7F" w:rsidRDefault="00A70E6D" w:rsidP="00CF4C7F">
            <w:pPr>
              <w:spacing w:line="360" w:lineRule="auto"/>
              <w:jc w:val="center"/>
              <w:rPr>
                <w:sz w:val="20"/>
                <w:szCs w:val="20"/>
              </w:rPr>
            </w:pPr>
            <w:r w:rsidRPr="00CF4C7F">
              <w:rPr>
                <w:sz w:val="20"/>
                <w:szCs w:val="20"/>
              </w:rPr>
              <w:t>№</w:t>
            </w:r>
          </w:p>
          <w:p w:rsidR="00A70E6D" w:rsidRPr="00CF4C7F" w:rsidRDefault="00A70E6D" w:rsidP="00CF4C7F">
            <w:pPr>
              <w:spacing w:line="360" w:lineRule="auto"/>
              <w:jc w:val="center"/>
              <w:rPr>
                <w:sz w:val="20"/>
                <w:szCs w:val="20"/>
              </w:rPr>
            </w:pPr>
            <w:r w:rsidRPr="00CF4C7F">
              <w:rPr>
                <w:sz w:val="20"/>
                <w:szCs w:val="20"/>
              </w:rPr>
              <w:t>поля</w:t>
            </w:r>
          </w:p>
        </w:tc>
        <w:tc>
          <w:tcPr>
            <w:tcW w:w="1008" w:type="dxa"/>
          </w:tcPr>
          <w:p w:rsidR="00A70E6D" w:rsidRPr="00CF4C7F" w:rsidRDefault="00A70E6D" w:rsidP="00CF4C7F">
            <w:pPr>
              <w:spacing w:line="360" w:lineRule="auto"/>
              <w:jc w:val="center"/>
              <w:rPr>
                <w:sz w:val="20"/>
                <w:szCs w:val="20"/>
              </w:rPr>
            </w:pPr>
            <w:r w:rsidRPr="00CF4C7F">
              <w:rPr>
                <w:sz w:val="20"/>
                <w:szCs w:val="20"/>
              </w:rPr>
              <w:t>Тип</w:t>
            </w:r>
          </w:p>
          <w:p w:rsidR="00A70E6D" w:rsidRPr="00CF4C7F" w:rsidRDefault="00A70E6D" w:rsidP="00CF4C7F">
            <w:pPr>
              <w:spacing w:line="360" w:lineRule="auto"/>
              <w:jc w:val="center"/>
              <w:rPr>
                <w:sz w:val="20"/>
                <w:szCs w:val="20"/>
              </w:rPr>
            </w:pPr>
            <w:r w:rsidRPr="00CF4C7F">
              <w:rPr>
                <w:sz w:val="20"/>
                <w:szCs w:val="20"/>
              </w:rPr>
              <w:t>почвы</w:t>
            </w:r>
          </w:p>
        </w:tc>
        <w:tc>
          <w:tcPr>
            <w:tcW w:w="1075" w:type="dxa"/>
          </w:tcPr>
          <w:p w:rsidR="00A70E6D" w:rsidRPr="00CF4C7F" w:rsidRDefault="00A70E6D" w:rsidP="00CF4C7F">
            <w:pPr>
              <w:spacing w:line="360" w:lineRule="auto"/>
              <w:jc w:val="center"/>
              <w:rPr>
                <w:sz w:val="20"/>
                <w:szCs w:val="20"/>
              </w:rPr>
            </w:pPr>
            <w:r w:rsidRPr="00CF4C7F">
              <w:rPr>
                <w:sz w:val="20"/>
                <w:szCs w:val="20"/>
              </w:rPr>
              <w:t>Гранулометрический состав</w:t>
            </w:r>
          </w:p>
        </w:tc>
        <w:tc>
          <w:tcPr>
            <w:tcW w:w="1440" w:type="dxa"/>
            <w:vAlign w:val="center"/>
          </w:tcPr>
          <w:p w:rsidR="00A70E6D" w:rsidRPr="00CF4C7F" w:rsidRDefault="00A70E6D" w:rsidP="00CF4C7F">
            <w:pPr>
              <w:spacing w:line="360" w:lineRule="auto"/>
              <w:jc w:val="center"/>
              <w:rPr>
                <w:sz w:val="20"/>
              </w:rPr>
            </w:pPr>
            <w:r w:rsidRPr="00CF4C7F">
              <w:rPr>
                <w:sz w:val="20"/>
              </w:rPr>
              <w:t>Исходное</w:t>
            </w:r>
          </w:p>
          <w:p w:rsidR="00A70E6D" w:rsidRPr="00CF4C7F" w:rsidRDefault="00A70E6D" w:rsidP="00CF4C7F">
            <w:pPr>
              <w:spacing w:line="360" w:lineRule="auto"/>
              <w:jc w:val="center"/>
              <w:rPr>
                <w:sz w:val="20"/>
              </w:rPr>
            </w:pPr>
            <w:r w:rsidRPr="00CF4C7F">
              <w:rPr>
                <w:sz w:val="20"/>
              </w:rPr>
              <w:t xml:space="preserve">содержа-ние </w:t>
            </w:r>
            <w:r w:rsidRPr="00CF4C7F">
              <w:rPr>
                <w:sz w:val="20"/>
                <w:lang w:val="en-US"/>
              </w:rPr>
              <w:t>K</w:t>
            </w:r>
            <w:r w:rsidRPr="00CF4C7F">
              <w:rPr>
                <w:sz w:val="20"/>
                <w:vertAlign w:val="subscript"/>
              </w:rPr>
              <w:t>2</w:t>
            </w:r>
            <w:r w:rsidRPr="00CF4C7F">
              <w:rPr>
                <w:sz w:val="20"/>
                <w:lang w:val="en-US"/>
              </w:rPr>
              <w:t>O</w:t>
            </w:r>
            <w:r w:rsidRPr="00CF4C7F">
              <w:rPr>
                <w:sz w:val="20"/>
              </w:rPr>
              <w:t>, мг/кг</w:t>
            </w:r>
          </w:p>
        </w:tc>
        <w:tc>
          <w:tcPr>
            <w:tcW w:w="1440" w:type="dxa"/>
            <w:vAlign w:val="center"/>
          </w:tcPr>
          <w:p w:rsidR="00A70E6D" w:rsidRPr="00CF4C7F" w:rsidRDefault="00A70E6D" w:rsidP="00CF4C7F">
            <w:pPr>
              <w:spacing w:line="360" w:lineRule="auto"/>
              <w:jc w:val="center"/>
              <w:rPr>
                <w:sz w:val="20"/>
              </w:rPr>
            </w:pPr>
            <w:r w:rsidRPr="00CF4C7F">
              <w:rPr>
                <w:sz w:val="20"/>
              </w:rPr>
              <w:t xml:space="preserve">Планируе-мое содер-жание </w:t>
            </w:r>
            <w:r w:rsidRPr="00CF4C7F">
              <w:rPr>
                <w:sz w:val="20"/>
                <w:lang w:val="en-US"/>
              </w:rPr>
              <w:t>K</w:t>
            </w:r>
            <w:r w:rsidRPr="00CF4C7F">
              <w:rPr>
                <w:sz w:val="20"/>
                <w:vertAlign w:val="subscript"/>
              </w:rPr>
              <w:t>2</w:t>
            </w:r>
            <w:r w:rsidRPr="00CF4C7F">
              <w:rPr>
                <w:sz w:val="20"/>
                <w:lang w:val="en-US"/>
              </w:rPr>
              <w:t>O</w:t>
            </w:r>
            <w:r w:rsidRPr="00CF4C7F">
              <w:rPr>
                <w:sz w:val="20"/>
              </w:rPr>
              <w:t>, мг/кг</w:t>
            </w:r>
          </w:p>
        </w:tc>
        <w:tc>
          <w:tcPr>
            <w:tcW w:w="1800" w:type="dxa"/>
            <w:vAlign w:val="center"/>
          </w:tcPr>
          <w:p w:rsidR="00A70E6D" w:rsidRPr="00CF4C7F" w:rsidRDefault="00A70E6D" w:rsidP="00CF4C7F">
            <w:pPr>
              <w:spacing w:line="360" w:lineRule="auto"/>
              <w:jc w:val="center"/>
              <w:rPr>
                <w:sz w:val="20"/>
              </w:rPr>
            </w:pPr>
            <w:r w:rsidRPr="00CF4C7F">
              <w:rPr>
                <w:sz w:val="20"/>
              </w:rPr>
              <w:t xml:space="preserve">Норма </w:t>
            </w:r>
            <w:r w:rsidRPr="00CF4C7F">
              <w:rPr>
                <w:sz w:val="20"/>
                <w:lang w:val="en-US"/>
              </w:rPr>
              <w:t>K</w:t>
            </w:r>
            <w:r w:rsidRPr="00CF4C7F">
              <w:rPr>
                <w:sz w:val="20"/>
                <w:vertAlign w:val="subscript"/>
              </w:rPr>
              <w:t>2</w:t>
            </w:r>
            <w:r w:rsidRPr="00CF4C7F">
              <w:rPr>
                <w:sz w:val="20"/>
                <w:lang w:val="en-US"/>
              </w:rPr>
              <w:t>O</w:t>
            </w:r>
            <w:r w:rsidRPr="00CF4C7F">
              <w:rPr>
                <w:sz w:val="20"/>
                <w:vertAlign w:val="subscript"/>
              </w:rPr>
              <w:t xml:space="preserve"> </w:t>
            </w:r>
            <w:r w:rsidRPr="00CF4C7F">
              <w:rPr>
                <w:sz w:val="20"/>
              </w:rPr>
              <w:t>для увеличения</w:t>
            </w:r>
            <w:r w:rsidRPr="00CF4C7F">
              <w:rPr>
                <w:sz w:val="20"/>
                <w:vertAlign w:val="subscript"/>
              </w:rPr>
              <w:t xml:space="preserve"> </w:t>
            </w:r>
            <w:r w:rsidRPr="00CF4C7F">
              <w:rPr>
                <w:sz w:val="20"/>
              </w:rPr>
              <w:t xml:space="preserve">со-держания </w:t>
            </w:r>
            <w:r w:rsidRPr="00CF4C7F">
              <w:rPr>
                <w:sz w:val="20"/>
                <w:lang w:val="en-US"/>
              </w:rPr>
              <w:t>K</w:t>
            </w:r>
            <w:r w:rsidRPr="00CF4C7F">
              <w:rPr>
                <w:sz w:val="20"/>
                <w:vertAlign w:val="subscript"/>
              </w:rPr>
              <w:t>2</w:t>
            </w:r>
            <w:r w:rsidRPr="00CF4C7F">
              <w:rPr>
                <w:sz w:val="20"/>
                <w:lang w:val="en-US"/>
              </w:rPr>
              <w:t>O</w:t>
            </w:r>
            <w:r w:rsidRPr="00CF4C7F">
              <w:rPr>
                <w:sz w:val="20"/>
              </w:rPr>
              <w:t xml:space="preserve"> на 10 мг/кг,</w:t>
            </w:r>
            <w:r w:rsidRPr="00CF4C7F">
              <w:rPr>
                <w:sz w:val="20"/>
                <w:vertAlign w:val="subscript"/>
              </w:rPr>
              <w:t xml:space="preserve"> </w:t>
            </w:r>
            <w:r w:rsidRPr="00CF4C7F">
              <w:rPr>
                <w:sz w:val="20"/>
              </w:rPr>
              <w:t>мг/кг</w:t>
            </w:r>
          </w:p>
        </w:tc>
        <w:tc>
          <w:tcPr>
            <w:tcW w:w="857" w:type="dxa"/>
            <w:vAlign w:val="center"/>
          </w:tcPr>
          <w:p w:rsidR="00A70E6D" w:rsidRPr="00CF4C7F" w:rsidRDefault="00A70E6D" w:rsidP="00CF4C7F">
            <w:pPr>
              <w:spacing w:line="360" w:lineRule="auto"/>
              <w:jc w:val="center"/>
              <w:rPr>
                <w:sz w:val="20"/>
              </w:rPr>
            </w:pPr>
            <w:r w:rsidRPr="00CF4C7F">
              <w:rPr>
                <w:sz w:val="20"/>
              </w:rPr>
              <w:t>Доза</w:t>
            </w:r>
          </w:p>
          <w:p w:rsidR="00A70E6D" w:rsidRPr="00CF4C7F" w:rsidRDefault="00A70E6D" w:rsidP="00CF4C7F">
            <w:pPr>
              <w:spacing w:line="360" w:lineRule="auto"/>
              <w:jc w:val="center"/>
              <w:rPr>
                <w:sz w:val="20"/>
              </w:rPr>
            </w:pPr>
            <w:r w:rsidRPr="00CF4C7F">
              <w:rPr>
                <w:sz w:val="20"/>
                <w:lang w:val="en-US"/>
              </w:rPr>
              <w:t>K</w:t>
            </w:r>
            <w:r w:rsidRPr="00CF4C7F">
              <w:rPr>
                <w:sz w:val="20"/>
                <w:vertAlign w:val="subscript"/>
                <w:lang w:val="en-US"/>
              </w:rPr>
              <w:t>2</w:t>
            </w:r>
            <w:r w:rsidRPr="00CF4C7F">
              <w:rPr>
                <w:sz w:val="20"/>
                <w:lang w:val="en-US"/>
              </w:rPr>
              <w:t>O</w:t>
            </w:r>
            <w:r w:rsidRPr="00CF4C7F">
              <w:rPr>
                <w:sz w:val="20"/>
              </w:rPr>
              <w:t>,</w:t>
            </w:r>
          </w:p>
          <w:p w:rsidR="00A70E6D" w:rsidRPr="00CF4C7F" w:rsidRDefault="00A70E6D" w:rsidP="00CF4C7F">
            <w:pPr>
              <w:spacing w:line="360" w:lineRule="auto"/>
              <w:jc w:val="center"/>
              <w:rPr>
                <w:sz w:val="20"/>
              </w:rPr>
            </w:pPr>
            <w:r w:rsidRPr="00CF4C7F">
              <w:rPr>
                <w:sz w:val="20"/>
              </w:rPr>
              <w:t>кг/га</w:t>
            </w:r>
          </w:p>
        </w:tc>
        <w:tc>
          <w:tcPr>
            <w:tcW w:w="805" w:type="dxa"/>
            <w:vAlign w:val="center"/>
          </w:tcPr>
          <w:p w:rsidR="00A70E6D" w:rsidRPr="00CF4C7F" w:rsidRDefault="00A70E6D" w:rsidP="00CF4C7F">
            <w:pPr>
              <w:spacing w:line="360" w:lineRule="auto"/>
              <w:jc w:val="center"/>
              <w:rPr>
                <w:sz w:val="20"/>
              </w:rPr>
            </w:pPr>
            <w:r w:rsidRPr="00CF4C7F">
              <w:rPr>
                <w:sz w:val="20"/>
              </w:rPr>
              <w:t>Доза</w:t>
            </w:r>
          </w:p>
          <w:p w:rsidR="00A70E6D" w:rsidRPr="00CF4C7F" w:rsidRDefault="00A70E6D" w:rsidP="00CF4C7F">
            <w:pPr>
              <w:spacing w:line="360" w:lineRule="auto"/>
              <w:jc w:val="center"/>
              <w:rPr>
                <w:sz w:val="20"/>
                <w:lang w:val="en-US"/>
              </w:rPr>
            </w:pPr>
            <w:r w:rsidRPr="00CF4C7F">
              <w:rPr>
                <w:sz w:val="20"/>
                <w:lang w:val="en-US"/>
              </w:rPr>
              <w:t>KCL</w:t>
            </w:r>
          </w:p>
        </w:tc>
      </w:tr>
      <w:tr w:rsidR="00A70E6D" w:rsidRPr="00CF4C7F" w:rsidTr="00252222">
        <w:trPr>
          <w:jc w:val="center"/>
        </w:trPr>
        <w:tc>
          <w:tcPr>
            <w:tcW w:w="710" w:type="dxa"/>
          </w:tcPr>
          <w:p w:rsidR="00A70E6D" w:rsidRPr="00CF4C7F" w:rsidRDefault="00A70E6D" w:rsidP="00CF4C7F">
            <w:pPr>
              <w:spacing w:line="360" w:lineRule="auto"/>
              <w:jc w:val="center"/>
              <w:rPr>
                <w:sz w:val="20"/>
              </w:rPr>
            </w:pPr>
            <w:r w:rsidRPr="00CF4C7F">
              <w:rPr>
                <w:sz w:val="20"/>
              </w:rPr>
              <w:t>1</w:t>
            </w:r>
          </w:p>
        </w:tc>
        <w:tc>
          <w:tcPr>
            <w:tcW w:w="1008" w:type="dxa"/>
            <w:vMerge w:val="restart"/>
          </w:tcPr>
          <w:p w:rsidR="00A70E6D" w:rsidRPr="00CF4C7F" w:rsidRDefault="00A70E6D" w:rsidP="00CF4C7F">
            <w:pPr>
              <w:spacing w:line="360" w:lineRule="auto"/>
              <w:jc w:val="center"/>
              <w:rPr>
                <w:sz w:val="20"/>
              </w:rPr>
            </w:pPr>
            <w:r w:rsidRPr="00CF4C7F">
              <w:rPr>
                <w:sz w:val="20"/>
              </w:rPr>
              <w:t>Дерново-бурая</w:t>
            </w:r>
          </w:p>
        </w:tc>
        <w:tc>
          <w:tcPr>
            <w:tcW w:w="1075" w:type="dxa"/>
            <w:vMerge w:val="restart"/>
          </w:tcPr>
          <w:p w:rsidR="00A70E6D" w:rsidRPr="00CF4C7F" w:rsidRDefault="00A70E6D" w:rsidP="00CF4C7F">
            <w:pPr>
              <w:spacing w:line="360" w:lineRule="auto"/>
              <w:jc w:val="center"/>
              <w:rPr>
                <w:sz w:val="20"/>
              </w:rPr>
            </w:pPr>
            <w:r w:rsidRPr="00CF4C7F">
              <w:rPr>
                <w:sz w:val="20"/>
              </w:rPr>
              <w:t>Тяжело</w:t>
            </w:r>
            <w:r w:rsidRPr="00CF4C7F">
              <w:rPr>
                <w:sz w:val="20"/>
                <w:lang w:val="en-US"/>
              </w:rPr>
              <w:t>-</w:t>
            </w:r>
            <w:r w:rsidRPr="00CF4C7F">
              <w:rPr>
                <w:sz w:val="20"/>
              </w:rPr>
              <w:t>суглинистая</w:t>
            </w:r>
          </w:p>
        </w:tc>
        <w:tc>
          <w:tcPr>
            <w:tcW w:w="1440" w:type="dxa"/>
          </w:tcPr>
          <w:p w:rsidR="00A70E6D" w:rsidRPr="00CF4C7F" w:rsidRDefault="00962A84" w:rsidP="00CF4C7F">
            <w:pPr>
              <w:spacing w:line="360" w:lineRule="auto"/>
              <w:jc w:val="center"/>
              <w:rPr>
                <w:sz w:val="20"/>
              </w:rPr>
            </w:pPr>
            <w:r w:rsidRPr="00CF4C7F">
              <w:rPr>
                <w:sz w:val="20"/>
              </w:rPr>
              <w:t>128</w:t>
            </w:r>
          </w:p>
        </w:tc>
        <w:tc>
          <w:tcPr>
            <w:tcW w:w="1440" w:type="dxa"/>
          </w:tcPr>
          <w:p w:rsidR="00A70E6D" w:rsidRPr="00CF4C7F" w:rsidRDefault="00962A84" w:rsidP="00CF4C7F">
            <w:pPr>
              <w:spacing w:line="360" w:lineRule="auto"/>
              <w:jc w:val="center"/>
              <w:rPr>
                <w:sz w:val="20"/>
              </w:rPr>
            </w:pPr>
            <w:r w:rsidRPr="00CF4C7F">
              <w:rPr>
                <w:sz w:val="20"/>
              </w:rPr>
              <w:t>180</w:t>
            </w:r>
          </w:p>
        </w:tc>
        <w:tc>
          <w:tcPr>
            <w:tcW w:w="1800" w:type="dxa"/>
            <w:vMerge w:val="restart"/>
          </w:tcPr>
          <w:p w:rsidR="00A70E6D" w:rsidRPr="00CF4C7F" w:rsidRDefault="00A70E6D" w:rsidP="00CF4C7F">
            <w:pPr>
              <w:spacing w:line="360" w:lineRule="auto"/>
              <w:jc w:val="center"/>
              <w:rPr>
                <w:sz w:val="20"/>
              </w:rPr>
            </w:pPr>
          </w:p>
          <w:p w:rsidR="00A70E6D" w:rsidRPr="00CF4C7F" w:rsidRDefault="00A70E6D" w:rsidP="00CF4C7F">
            <w:pPr>
              <w:spacing w:line="360" w:lineRule="auto"/>
              <w:jc w:val="center"/>
              <w:rPr>
                <w:sz w:val="20"/>
              </w:rPr>
            </w:pPr>
          </w:p>
          <w:p w:rsidR="00A70E6D" w:rsidRPr="00CF4C7F" w:rsidRDefault="00A70E6D" w:rsidP="00CF4C7F">
            <w:pPr>
              <w:spacing w:line="360" w:lineRule="auto"/>
              <w:jc w:val="center"/>
              <w:rPr>
                <w:sz w:val="20"/>
              </w:rPr>
            </w:pPr>
          </w:p>
          <w:p w:rsidR="00A70E6D" w:rsidRPr="00CF4C7F" w:rsidRDefault="00962A84" w:rsidP="00CF4C7F">
            <w:pPr>
              <w:spacing w:line="360" w:lineRule="auto"/>
              <w:jc w:val="center"/>
              <w:rPr>
                <w:sz w:val="20"/>
              </w:rPr>
            </w:pPr>
            <w:r w:rsidRPr="00CF4C7F">
              <w:rPr>
                <w:sz w:val="20"/>
              </w:rPr>
              <w:t>9</w:t>
            </w:r>
            <w:r w:rsidR="00A70E6D" w:rsidRPr="00CF4C7F">
              <w:rPr>
                <w:sz w:val="20"/>
              </w:rPr>
              <w:t>0</w:t>
            </w:r>
          </w:p>
        </w:tc>
        <w:tc>
          <w:tcPr>
            <w:tcW w:w="857" w:type="dxa"/>
          </w:tcPr>
          <w:p w:rsidR="00A70E6D" w:rsidRPr="00CF4C7F" w:rsidRDefault="00962A84" w:rsidP="00CF4C7F">
            <w:pPr>
              <w:spacing w:line="360" w:lineRule="auto"/>
              <w:jc w:val="center"/>
              <w:rPr>
                <w:sz w:val="20"/>
              </w:rPr>
            </w:pPr>
            <w:r w:rsidRPr="00CF4C7F">
              <w:rPr>
                <w:sz w:val="20"/>
              </w:rPr>
              <w:t>468</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rPr>
            </w:pPr>
            <w:r w:rsidRPr="00CF4C7F">
              <w:rPr>
                <w:sz w:val="20"/>
              </w:rPr>
              <w:t>2</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138</w:t>
            </w:r>
          </w:p>
        </w:tc>
        <w:tc>
          <w:tcPr>
            <w:tcW w:w="1440" w:type="dxa"/>
          </w:tcPr>
          <w:p w:rsidR="00A70E6D" w:rsidRPr="00CF4C7F" w:rsidRDefault="00962A84" w:rsidP="00CF4C7F">
            <w:pPr>
              <w:spacing w:line="360" w:lineRule="auto"/>
              <w:jc w:val="center"/>
              <w:rPr>
                <w:sz w:val="20"/>
              </w:rPr>
            </w:pPr>
            <w:r w:rsidRPr="00CF4C7F">
              <w:rPr>
                <w:sz w:val="20"/>
              </w:rPr>
              <w:t>190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468</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rPr>
            </w:pPr>
            <w:r w:rsidRPr="00CF4C7F">
              <w:rPr>
                <w:sz w:val="20"/>
              </w:rPr>
              <w:t>3</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122</w:t>
            </w:r>
          </w:p>
        </w:tc>
        <w:tc>
          <w:tcPr>
            <w:tcW w:w="1440" w:type="dxa"/>
          </w:tcPr>
          <w:p w:rsidR="00A70E6D" w:rsidRPr="00CF4C7F" w:rsidRDefault="00962A84" w:rsidP="00CF4C7F">
            <w:pPr>
              <w:spacing w:line="360" w:lineRule="auto"/>
              <w:jc w:val="center"/>
              <w:rPr>
                <w:sz w:val="20"/>
              </w:rPr>
            </w:pPr>
            <w:r w:rsidRPr="00CF4C7F">
              <w:rPr>
                <w:sz w:val="20"/>
              </w:rPr>
              <w:t>180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522</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lang w:val="en-US"/>
              </w:rPr>
            </w:pPr>
            <w:r w:rsidRPr="00CF4C7F">
              <w:rPr>
                <w:sz w:val="20"/>
                <w:lang w:val="en-US"/>
              </w:rPr>
              <w:t>4</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140</w:t>
            </w:r>
          </w:p>
        </w:tc>
        <w:tc>
          <w:tcPr>
            <w:tcW w:w="1440" w:type="dxa"/>
          </w:tcPr>
          <w:p w:rsidR="00A70E6D" w:rsidRPr="00CF4C7F" w:rsidRDefault="00962A84" w:rsidP="00CF4C7F">
            <w:pPr>
              <w:spacing w:line="360" w:lineRule="auto"/>
              <w:jc w:val="center"/>
              <w:rPr>
                <w:sz w:val="20"/>
              </w:rPr>
            </w:pPr>
            <w:r w:rsidRPr="00CF4C7F">
              <w:rPr>
                <w:sz w:val="20"/>
              </w:rPr>
              <w:t>190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450</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lang w:val="en-US"/>
              </w:rPr>
            </w:pPr>
            <w:r w:rsidRPr="00CF4C7F">
              <w:rPr>
                <w:sz w:val="20"/>
                <w:lang w:val="en-US"/>
              </w:rPr>
              <w:t>5</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142</w:t>
            </w:r>
          </w:p>
        </w:tc>
        <w:tc>
          <w:tcPr>
            <w:tcW w:w="1440" w:type="dxa"/>
          </w:tcPr>
          <w:p w:rsidR="00A70E6D" w:rsidRPr="00CF4C7F" w:rsidRDefault="00962A84" w:rsidP="00CF4C7F">
            <w:pPr>
              <w:spacing w:line="360" w:lineRule="auto"/>
              <w:jc w:val="center"/>
              <w:rPr>
                <w:sz w:val="20"/>
              </w:rPr>
            </w:pPr>
            <w:r w:rsidRPr="00CF4C7F">
              <w:rPr>
                <w:sz w:val="20"/>
              </w:rPr>
              <w:t>200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522</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lang w:val="en-US"/>
              </w:rPr>
            </w:pPr>
            <w:r w:rsidRPr="00CF4C7F">
              <w:rPr>
                <w:sz w:val="20"/>
                <w:lang w:val="en-US"/>
              </w:rPr>
              <w:t>6</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130</w:t>
            </w:r>
          </w:p>
        </w:tc>
        <w:tc>
          <w:tcPr>
            <w:tcW w:w="1440" w:type="dxa"/>
          </w:tcPr>
          <w:p w:rsidR="00A70E6D" w:rsidRPr="00CF4C7F" w:rsidRDefault="00962A84" w:rsidP="00CF4C7F">
            <w:pPr>
              <w:spacing w:line="360" w:lineRule="auto"/>
              <w:jc w:val="center"/>
              <w:rPr>
                <w:sz w:val="20"/>
              </w:rPr>
            </w:pPr>
            <w:r w:rsidRPr="00CF4C7F">
              <w:rPr>
                <w:sz w:val="20"/>
              </w:rPr>
              <w:t>180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450</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710" w:type="dxa"/>
          </w:tcPr>
          <w:p w:rsidR="00A70E6D" w:rsidRPr="00CF4C7F" w:rsidRDefault="00A70E6D" w:rsidP="00CF4C7F">
            <w:pPr>
              <w:spacing w:line="360" w:lineRule="auto"/>
              <w:jc w:val="center"/>
              <w:rPr>
                <w:sz w:val="20"/>
                <w:lang w:val="en-US"/>
              </w:rPr>
            </w:pPr>
            <w:r w:rsidRPr="00CF4C7F">
              <w:rPr>
                <w:sz w:val="20"/>
                <w:lang w:val="en-US"/>
              </w:rPr>
              <w:t>7</w:t>
            </w:r>
          </w:p>
        </w:tc>
        <w:tc>
          <w:tcPr>
            <w:tcW w:w="1008" w:type="dxa"/>
            <w:vMerge/>
          </w:tcPr>
          <w:p w:rsidR="00A70E6D" w:rsidRPr="00CF4C7F" w:rsidRDefault="00A70E6D" w:rsidP="00CF4C7F">
            <w:pPr>
              <w:spacing w:line="360" w:lineRule="auto"/>
              <w:jc w:val="center"/>
              <w:rPr>
                <w:sz w:val="20"/>
              </w:rPr>
            </w:pPr>
          </w:p>
        </w:tc>
        <w:tc>
          <w:tcPr>
            <w:tcW w:w="1075" w:type="dxa"/>
            <w:vMerge/>
          </w:tcPr>
          <w:p w:rsidR="00A70E6D" w:rsidRPr="00CF4C7F" w:rsidRDefault="00A70E6D" w:rsidP="00CF4C7F">
            <w:pPr>
              <w:spacing w:line="360" w:lineRule="auto"/>
              <w:jc w:val="center"/>
              <w:rPr>
                <w:sz w:val="20"/>
              </w:rPr>
            </w:pPr>
          </w:p>
        </w:tc>
        <w:tc>
          <w:tcPr>
            <w:tcW w:w="1440" w:type="dxa"/>
          </w:tcPr>
          <w:p w:rsidR="00A70E6D" w:rsidRPr="00CF4C7F" w:rsidRDefault="00962A84" w:rsidP="00CF4C7F">
            <w:pPr>
              <w:spacing w:line="360" w:lineRule="auto"/>
              <w:jc w:val="center"/>
              <w:rPr>
                <w:sz w:val="20"/>
              </w:rPr>
            </w:pPr>
            <w:r w:rsidRPr="00CF4C7F">
              <w:rPr>
                <w:sz w:val="20"/>
              </w:rPr>
              <w:t>145</w:t>
            </w:r>
          </w:p>
        </w:tc>
        <w:tc>
          <w:tcPr>
            <w:tcW w:w="1440" w:type="dxa"/>
          </w:tcPr>
          <w:p w:rsidR="00A70E6D" w:rsidRPr="00CF4C7F" w:rsidRDefault="00962A84" w:rsidP="00CF4C7F">
            <w:pPr>
              <w:spacing w:line="360" w:lineRule="auto"/>
              <w:jc w:val="center"/>
              <w:rPr>
                <w:sz w:val="20"/>
              </w:rPr>
            </w:pPr>
            <w:r w:rsidRPr="00CF4C7F">
              <w:rPr>
                <w:sz w:val="20"/>
              </w:rPr>
              <w:t>200</w:t>
            </w:r>
          </w:p>
        </w:tc>
        <w:tc>
          <w:tcPr>
            <w:tcW w:w="1800" w:type="dxa"/>
            <w:vMerge/>
          </w:tcPr>
          <w:p w:rsidR="00A70E6D" w:rsidRPr="00CF4C7F" w:rsidRDefault="00A70E6D" w:rsidP="00CF4C7F">
            <w:pPr>
              <w:spacing w:line="360" w:lineRule="auto"/>
              <w:jc w:val="center"/>
              <w:rPr>
                <w:sz w:val="20"/>
              </w:rPr>
            </w:pPr>
          </w:p>
        </w:tc>
        <w:tc>
          <w:tcPr>
            <w:tcW w:w="857" w:type="dxa"/>
          </w:tcPr>
          <w:p w:rsidR="00A70E6D" w:rsidRPr="00CF4C7F" w:rsidRDefault="00962A84" w:rsidP="00CF4C7F">
            <w:pPr>
              <w:spacing w:line="360" w:lineRule="auto"/>
              <w:jc w:val="center"/>
              <w:rPr>
                <w:sz w:val="20"/>
              </w:rPr>
            </w:pPr>
            <w:r w:rsidRPr="00CF4C7F">
              <w:rPr>
                <w:sz w:val="20"/>
              </w:rPr>
              <w:t>495</w:t>
            </w:r>
          </w:p>
        </w:tc>
        <w:tc>
          <w:tcPr>
            <w:tcW w:w="805" w:type="dxa"/>
          </w:tcPr>
          <w:p w:rsidR="00A70E6D" w:rsidRPr="00CF4C7F" w:rsidRDefault="00962A84" w:rsidP="00CF4C7F">
            <w:pPr>
              <w:spacing w:line="360" w:lineRule="auto"/>
              <w:jc w:val="center"/>
              <w:rPr>
                <w:sz w:val="20"/>
              </w:rPr>
            </w:pPr>
            <w:r w:rsidRPr="00CF4C7F">
              <w:rPr>
                <w:sz w:val="20"/>
              </w:rPr>
              <w:t>0,8</w:t>
            </w:r>
          </w:p>
        </w:tc>
      </w:tr>
      <w:tr w:rsidR="00A70E6D" w:rsidRPr="00CF4C7F" w:rsidTr="00252222">
        <w:trPr>
          <w:jc w:val="center"/>
        </w:trPr>
        <w:tc>
          <w:tcPr>
            <w:tcW w:w="8330" w:type="dxa"/>
            <w:gridSpan w:val="7"/>
          </w:tcPr>
          <w:p w:rsidR="00A70E6D" w:rsidRPr="00CF4C7F" w:rsidRDefault="00A70E6D" w:rsidP="00CF4C7F">
            <w:pPr>
              <w:spacing w:line="360" w:lineRule="auto"/>
              <w:jc w:val="center"/>
              <w:rPr>
                <w:sz w:val="20"/>
              </w:rPr>
            </w:pPr>
            <w:r w:rsidRPr="00CF4C7F">
              <w:rPr>
                <w:sz w:val="20"/>
              </w:rPr>
              <w:t>Всего на севооборот</w:t>
            </w:r>
          </w:p>
        </w:tc>
        <w:tc>
          <w:tcPr>
            <w:tcW w:w="805" w:type="dxa"/>
          </w:tcPr>
          <w:p w:rsidR="00A70E6D" w:rsidRPr="00CF4C7F" w:rsidRDefault="00962A84" w:rsidP="00CF4C7F">
            <w:pPr>
              <w:spacing w:line="360" w:lineRule="auto"/>
              <w:jc w:val="center"/>
              <w:rPr>
                <w:sz w:val="20"/>
              </w:rPr>
            </w:pPr>
            <w:r w:rsidRPr="00CF4C7F">
              <w:rPr>
                <w:sz w:val="20"/>
              </w:rPr>
              <w:t>5,6</w:t>
            </w:r>
          </w:p>
        </w:tc>
      </w:tr>
    </w:tbl>
    <w:p w:rsidR="00281AA5" w:rsidRPr="00431F0F" w:rsidRDefault="00281AA5" w:rsidP="00CF4C7F">
      <w:pPr>
        <w:spacing w:line="360" w:lineRule="auto"/>
        <w:ind w:firstLine="709"/>
        <w:jc w:val="center"/>
        <w:rPr>
          <w:sz w:val="28"/>
          <w:szCs w:val="28"/>
        </w:rPr>
      </w:pPr>
    </w:p>
    <w:p w:rsidR="00281AA5" w:rsidRPr="00431F0F" w:rsidRDefault="00281AA5" w:rsidP="00CF4C7F">
      <w:pPr>
        <w:spacing w:line="360" w:lineRule="auto"/>
        <w:ind w:firstLine="709"/>
        <w:jc w:val="both"/>
        <w:rPr>
          <w:sz w:val="28"/>
          <w:szCs w:val="28"/>
        </w:rPr>
      </w:pPr>
      <w:r w:rsidRPr="00431F0F">
        <w:rPr>
          <w:sz w:val="28"/>
          <w:szCs w:val="28"/>
        </w:rPr>
        <w:t xml:space="preserve">Для расчёта доз </w:t>
      </w:r>
      <w:r w:rsidRPr="00431F0F">
        <w:rPr>
          <w:sz w:val="28"/>
          <w:szCs w:val="28"/>
          <w:lang w:val="en-US"/>
        </w:rPr>
        <w:t>K</w:t>
      </w:r>
      <w:r w:rsidRPr="00431F0F">
        <w:rPr>
          <w:sz w:val="28"/>
          <w:szCs w:val="28"/>
          <w:vertAlign w:val="subscript"/>
        </w:rPr>
        <w:t>2</w:t>
      </w:r>
      <w:r w:rsidRPr="00431F0F">
        <w:rPr>
          <w:sz w:val="28"/>
          <w:szCs w:val="28"/>
          <w:lang w:val="en-US"/>
        </w:rPr>
        <w:t>O</w:t>
      </w:r>
      <w:r w:rsidRPr="00431F0F">
        <w:rPr>
          <w:sz w:val="28"/>
          <w:szCs w:val="28"/>
          <w:vertAlign w:val="subscript"/>
        </w:rPr>
        <w:t xml:space="preserve"> </w:t>
      </w:r>
      <w:r w:rsidRPr="00431F0F">
        <w:rPr>
          <w:sz w:val="28"/>
          <w:szCs w:val="28"/>
        </w:rPr>
        <w:t>рекомендуется использовать следующую формулу:</w:t>
      </w:r>
    </w:p>
    <w:p w:rsidR="00252222" w:rsidRDefault="00252222" w:rsidP="00CF4C7F">
      <w:pPr>
        <w:spacing w:line="360" w:lineRule="auto"/>
        <w:ind w:firstLine="709"/>
        <w:jc w:val="both"/>
        <w:rPr>
          <w:sz w:val="28"/>
          <w:szCs w:val="28"/>
        </w:rPr>
      </w:pPr>
    </w:p>
    <w:p w:rsidR="00281AA5" w:rsidRPr="00431F0F" w:rsidRDefault="001F5C8E" w:rsidP="00CF4C7F">
      <w:pPr>
        <w:spacing w:line="360" w:lineRule="auto"/>
        <w:ind w:firstLine="709"/>
        <w:jc w:val="both"/>
        <w:rPr>
          <w:sz w:val="28"/>
          <w:szCs w:val="28"/>
        </w:rPr>
      </w:pPr>
      <w:r w:rsidRPr="00431F0F">
        <w:rPr>
          <w:sz w:val="28"/>
          <w:szCs w:val="28"/>
        </w:rPr>
        <w:object w:dxaOrig="4680" w:dyaOrig="720">
          <v:shape id="_x0000_i1040" type="#_x0000_t75" style="width:234pt;height:36pt" o:ole="">
            <v:imagedata r:id="rId38" o:title=""/>
          </v:shape>
          <o:OLEObject Type="Embed" ProgID="Equation.3" ShapeID="_x0000_i1040" DrawAspect="Content" ObjectID="_1543269088" r:id="rId39"/>
        </w:object>
      </w:r>
      <w:r w:rsidR="00281AA5" w:rsidRPr="00431F0F">
        <w:rPr>
          <w:sz w:val="28"/>
          <w:szCs w:val="28"/>
        </w:rPr>
        <w:t>, где</w:t>
      </w:r>
    </w:p>
    <w:p w:rsidR="00252222" w:rsidRDefault="00252222" w:rsidP="00CF4C7F">
      <w:pPr>
        <w:spacing w:line="360" w:lineRule="auto"/>
        <w:ind w:firstLine="709"/>
        <w:jc w:val="both"/>
        <w:rPr>
          <w:sz w:val="28"/>
          <w:szCs w:val="28"/>
        </w:rPr>
      </w:pPr>
    </w:p>
    <w:p w:rsidR="00281AA5" w:rsidRPr="00431F0F" w:rsidRDefault="00281AA5" w:rsidP="00CF4C7F">
      <w:pPr>
        <w:spacing w:line="360" w:lineRule="auto"/>
        <w:ind w:firstLine="709"/>
        <w:jc w:val="both"/>
        <w:rPr>
          <w:sz w:val="28"/>
          <w:szCs w:val="28"/>
        </w:rPr>
      </w:pPr>
      <w:r w:rsidRPr="00431F0F">
        <w:rPr>
          <w:sz w:val="28"/>
          <w:szCs w:val="28"/>
        </w:rPr>
        <w:t>К</w:t>
      </w:r>
      <w:r w:rsidRPr="00431F0F">
        <w:rPr>
          <w:sz w:val="28"/>
          <w:szCs w:val="28"/>
          <w:vertAlign w:val="subscript"/>
        </w:rPr>
        <w:t>план.</w:t>
      </w:r>
      <w:r w:rsidRPr="00431F0F">
        <w:rPr>
          <w:sz w:val="28"/>
          <w:szCs w:val="28"/>
        </w:rPr>
        <w:t xml:space="preserve"> – планируемое содержание подвижного калия, которое предлагается достичь после внесения</w:t>
      </w:r>
      <w:r w:rsidRPr="00431F0F">
        <w:rPr>
          <w:sz w:val="28"/>
        </w:rPr>
        <w:t xml:space="preserve"> </w:t>
      </w:r>
      <w:r w:rsidRPr="00431F0F">
        <w:rPr>
          <w:sz w:val="28"/>
          <w:szCs w:val="28"/>
          <w:lang w:val="en-US"/>
        </w:rPr>
        <w:t>KCL</w:t>
      </w:r>
      <w:r w:rsidRPr="00431F0F">
        <w:rPr>
          <w:sz w:val="28"/>
          <w:szCs w:val="28"/>
        </w:rPr>
        <w:t>, мг/кг почвы;</w:t>
      </w:r>
    </w:p>
    <w:p w:rsidR="00281AA5" w:rsidRPr="00431F0F" w:rsidRDefault="00281AA5" w:rsidP="00CF4C7F">
      <w:pPr>
        <w:spacing w:line="360" w:lineRule="auto"/>
        <w:ind w:firstLine="709"/>
        <w:jc w:val="both"/>
        <w:rPr>
          <w:sz w:val="28"/>
          <w:szCs w:val="28"/>
        </w:rPr>
      </w:pPr>
      <w:r w:rsidRPr="00431F0F">
        <w:rPr>
          <w:sz w:val="28"/>
          <w:szCs w:val="28"/>
        </w:rPr>
        <w:t>К</w:t>
      </w:r>
      <w:r w:rsidRPr="00431F0F">
        <w:rPr>
          <w:sz w:val="28"/>
          <w:szCs w:val="28"/>
          <w:vertAlign w:val="subscript"/>
        </w:rPr>
        <w:t>исх.</w:t>
      </w:r>
      <w:r w:rsidRPr="00431F0F">
        <w:rPr>
          <w:sz w:val="28"/>
          <w:szCs w:val="28"/>
        </w:rPr>
        <w:t xml:space="preserve"> – исходное (фактическое) содержание подвижного калия, мг/кг почвы;</w:t>
      </w:r>
    </w:p>
    <w:p w:rsidR="00281AA5" w:rsidRPr="00431F0F" w:rsidRDefault="00281AA5" w:rsidP="00CF4C7F">
      <w:pPr>
        <w:spacing w:line="360" w:lineRule="auto"/>
        <w:ind w:firstLine="709"/>
        <w:jc w:val="both"/>
        <w:rPr>
          <w:sz w:val="28"/>
          <w:szCs w:val="28"/>
        </w:rPr>
      </w:pPr>
      <w:r w:rsidRPr="00431F0F">
        <w:rPr>
          <w:sz w:val="28"/>
          <w:szCs w:val="28"/>
        </w:rPr>
        <w:t>П – количество К</w:t>
      </w:r>
      <w:r w:rsidRPr="00431F0F">
        <w:rPr>
          <w:sz w:val="28"/>
          <w:szCs w:val="28"/>
          <w:vertAlign w:val="subscript"/>
        </w:rPr>
        <w:t>2</w:t>
      </w:r>
      <w:r w:rsidRPr="00431F0F">
        <w:rPr>
          <w:sz w:val="28"/>
          <w:szCs w:val="28"/>
        </w:rPr>
        <w:t>О, которое необходимо внести для увеличения содержания подвижного калия на 10 мг/кг почвы, кг.</w:t>
      </w:r>
    </w:p>
    <w:p w:rsidR="00281AA5" w:rsidRPr="00431F0F" w:rsidRDefault="00281AA5" w:rsidP="00CF4C7F">
      <w:pPr>
        <w:spacing w:line="360" w:lineRule="auto"/>
        <w:ind w:firstLine="709"/>
        <w:jc w:val="both"/>
        <w:rPr>
          <w:sz w:val="28"/>
          <w:szCs w:val="28"/>
        </w:rPr>
      </w:pPr>
      <w:r w:rsidRPr="00431F0F">
        <w:rPr>
          <w:sz w:val="28"/>
          <w:szCs w:val="28"/>
        </w:rPr>
        <w:t>Пример:</w:t>
      </w:r>
    </w:p>
    <w:p w:rsidR="00F16A77" w:rsidRDefault="00F16A77" w:rsidP="00CF4C7F">
      <w:pPr>
        <w:spacing w:line="360" w:lineRule="auto"/>
        <w:ind w:firstLine="709"/>
        <w:jc w:val="both"/>
        <w:rPr>
          <w:sz w:val="28"/>
          <w:szCs w:val="28"/>
        </w:rPr>
      </w:pPr>
    </w:p>
    <w:p w:rsidR="00281AA5" w:rsidRPr="00431F0F" w:rsidRDefault="001F5C8E" w:rsidP="00CF4C7F">
      <w:pPr>
        <w:spacing w:line="360" w:lineRule="auto"/>
        <w:ind w:firstLine="709"/>
        <w:jc w:val="both"/>
        <w:rPr>
          <w:sz w:val="28"/>
          <w:szCs w:val="28"/>
        </w:rPr>
      </w:pPr>
      <w:r w:rsidRPr="00431F0F">
        <w:rPr>
          <w:sz w:val="28"/>
          <w:szCs w:val="28"/>
        </w:rPr>
        <w:object w:dxaOrig="4060" w:dyaOrig="720">
          <v:shape id="_x0000_i1041" type="#_x0000_t75" style="width:203.25pt;height:36pt" o:ole="">
            <v:imagedata r:id="rId40" o:title=""/>
          </v:shape>
          <o:OLEObject Type="Embed" ProgID="Equation.3" ShapeID="_x0000_i1041" DrawAspect="Content" ObjectID="_1543269089" r:id="rId41"/>
        </w:object>
      </w:r>
      <w:r w:rsidR="00281AA5" w:rsidRPr="00431F0F">
        <w:rPr>
          <w:sz w:val="28"/>
          <w:szCs w:val="28"/>
        </w:rPr>
        <w:t>кг/га;</w:t>
      </w:r>
    </w:p>
    <w:p w:rsidR="00281AA5" w:rsidRPr="00431F0F" w:rsidRDefault="001F5C8E" w:rsidP="00CF4C7F">
      <w:pPr>
        <w:spacing w:line="360" w:lineRule="auto"/>
        <w:ind w:firstLine="709"/>
        <w:jc w:val="both"/>
        <w:rPr>
          <w:sz w:val="28"/>
          <w:szCs w:val="28"/>
        </w:rPr>
      </w:pPr>
      <w:r w:rsidRPr="00431F0F">
        <w:rPr>
          <w:sz w:val="28"/>
          <w:szCs w:val="28"/>
        </w:rPr>
        <w:object w:dxaOrig="3980" w:dyaOrig="720">
          <v:shape id="_x0000_i1042" type="#_x0000_t75" style="width:198.75pt;height:36pt" o:ole="">
            <v:imagedata r:id="rId42" o:title=""/>
          </v:shape>
          <o:OLEObject Type="Embed" ProgID="Equation.3" ShapeID="_x0000_i1042" DrawAspect="Content" ObjectID="_1543269090" r:id="rId43"/>
        </w:object>
      </w:r>
      <w:r w:rsidR="00281AA5" w:rsidRPr="00431F0F">
        <w:rPr>
          <w:sz w:val="28"/>
          <w:szCs w:val="28"/>
        </w:rPr>
        <w:t>кг/га.</w:t>
      </w:r>
    </w:p>
    <w:p w:rsidR="00252222" w:rsidRDefault="00252222" w:rsidP="00CF4C7F">
      <w:pPr>
        <w:spacing w:line="360" w:lineRule="auto"/>
        <w:ind w:firstLine="709"/>
        <w:jc w:val="both"/>
        <w:rPr>
          <w:sz w:val="28"/>
          <w:szCs w:val="28"/>
        </w:rPr>
      </w:pPr>
    </w:p>
    <w:p w:rsidR="00281AA5" w:rsidRPr="00431F0F" w:rsidRDefault="00281AA5" w:rsidP="00CF4C7F">
      <w:pPr>
        <w:spacing w:line="360" w:lineRule="auto"/>
        <w:ind w:firstLine="709"/>
        <w:jc w:val="both"/>
        <w:rPr>
          <w:sz w:val="28"/>
          <w:szCs w:val="28"/>
        </w:rPr>
      </w:pPr>
      <w:r w:rsidRPr="00431F0F">
        <w:rPr>
          <w:sz w:val="28"/>
          <w:szCs w:val="28"/>
        </w:rPr>
        <w:t>Хлористый калий – основное калийное удобрение. Содержит 60% калия в расчёте на К</w:t>
      </w:r>
      <w:r w:rsidRPr="00431F0F">
        <w:rPr>
          <w:sz w:val="28"/>
          <w:szCs w:val="28"/>
          <w:vertAlign w:val="subscript"/>
        </w:rPr>
        <w:t>2</w:t>
      </w:r>
      <w:r w:rsidRPr="00431F0F">
        <w:rPr>
          <w:sz w:val="28"/>
          <w:szCs w:val="28"/>
        </w:rPr>
        <w:t>О и в 4 – 5 раз меньше хлора, чем сильвинит, и может применяться под все культуры и на любых почвах.</w:t>
      </w:r>
    </w:p>
    <w:p w:rsidR="00281AA5" w:rsidRPr="00431F0F" w:rsidRDefault="00281AA5" w:rsidP="00CF4C7F">
      <w:pPr>
        <w:spacing w:line="360" w:lineRule="auto"/>
        <w:ind w:firstLine="709"/>
        <w:jc w:val="both"/>
        <w:rPr>
          <w:sz w:val="28"/>
          <w:szCs w:val="28"/>
        </w:rPr>
      </w:pPr>
      <w:r w:rsidRPr="00431F0F">
        <w:rPr>
          <w:sz w:val="28"/>
          <w:szCs w:val="28"/>
        </w:rPr>
        <w:t xml:space="preserve">Повышение калийного уровня почв проводим путём внесения калия хлористого </w:t>
      </w:r>
      <w:r w:rsidR="00962A84" w:rsidRPr="00431F0F">
        <w:rPr>
          <w:sz w:val="28"/>
          <w:szCs w:val="28"/>
        </w:rPr>
        <w:t xml:space="preserve">в чистый пар </w:t>
      </w:r>
      <w:r w:rsidRPr="00431F0F">
        <w:rPr>
          <w:sz w:val="28"/>
          <w:szCs w:val="28"/>
        </w:rPr>
        <w:t xml:space="preserve">под зяблевую вспашку машиной </w:t>
      </w:r>
      <w:r w:rsidR="00962A84" w:rsidRPr="00431F0F">
        <w:rPr>
          <w:sz w:val="28"/>
          <w:szCs w:val="28"/>
        </w:rPr>
        <w:t>МВУ-8</w:t>
      </w:r>
    </w:p>
    <w:p w:rsidR="00237B6C" w:rsidRPr="00431F0F" w:rsidRDefault="00237B6C" w:rsidP="00CF4C7F">
      <w:pPr>
        <w:spacing w:line="360" w:lineRule="auto"/>
        <w:ind w:firstLine="709"/>
        <w:jc w:val="center"/>
        <w:rPr>
          <w:sz w:val="28"/>
          <w:szCs w:val="28"/>
        </w:rPr>
      </w:pPr>
    </w:p>
    <w:p w:rsidR="00281AA5" w:rsidRPr="00431F0F" w:rsidRDefault="00281AA5" w:rsidP="00CF4C7F">
      <w:pPr>
        <w:spacing w:line="360" w:lineRule="auto"/>
        <w:ind w:firstLine="709"/>
        <w:jc w:val="right"/>
        <w:rPr>
          <w:sz w:val="28"/>
          <w:szCs w:val="28"/>
        </w:rPr>
      </w:pPr>
      <w:r w:rsidRPr="00431F0F">
        <w:rPr>
          <w:sz w:val="28"/>
          <w:szCs w:val="28"/>
        </w:rPr>
        <w:t>Таблица 8 – План повышения калийного уровня</w:t>
      </w:r>
    </w:p>
    <w:tbl>
      <w:tblPr>
        <w:tblStyle w:val="a6"/>
        <w:tblW w:w="8188" w:type="dxa"/>
        <w:jc w:val="center"/>
        <w:tblLook w:val="01E0" w:firstRow="1" w:lastRow="1" w:firstColumn="1" w:lastColumn="1" w:noHBand="0" w:noVBand="0"/>
      </w:tblPr>
      <w:tblGrid>
        <w:gridCol w:w="1273"/>
        <w:gridCol w:w="1853"/>
        <w:gridCol w:w="2759"/>
        <w:gridCol w:w="2303"/>
      </w:tblGrid>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 поля</w:t>
            </w:r>
          </w:p>
        </w:tc>
        <w:tc>
          <w:tcPr>
            <w:tcW w:w="1853" w:type="dxa"/>
            <w:vAlign w:val="center"/>
          </w:tcPr>
          <w:p w:rsidR="00237B6C" w:rsidRPr="00252222" w:rsidRDefault="00237B6C" w:rsidP="00252222">
            <w:pPr>
              <w:spacing w:line="360" w:lineRule="auto"/>
              <w:jc w:val="center"/>
              <w:rPr>
                <w:sz w:val="20"/>
              </w:rPr>
            </w:pPr>
            <w:r w:rsidRPr="00252222">
              <w:rPr>
                <w:sz w:val="20"/>
              </w:rPr>
              <w:t xml:space="preserve">Доза </w:t>
            </w:r>
            <w:r w:rsidRPr="00252222">
              <w:rPr>
                <w:sz w:val="20"/>
                <w:lang w:val="en-US"/>
              </w:rPr>
              <w:t>KCL</w:t>
            </w:r>
            <w:r w:rsidRPr="00252222">
              <w:rPr>
                <w:sz w:val="20"/>
              </w:rPr>
              <w:t>, т/га</w:t>
            </w:r>
          </w:p>
        </w:tc>
        <w:tc>
          <w:tcPr>
            <w:tcW w:w="2759" w:type="dxa"/>
            <w:vAlign w:val="center"/>
          </w:tcPr>
          <w:p w:rsidR="00237B6C" w:rsidRPr="00252222" w:rsidRDefault="00237B6C" w:rsidP="00252222">
            <w:pPr>
              <w:spacing w:line="360" w:lineRule="auto"/>
              <w:jc w:val="center"/>
              <w:rPr>
                <w:sz w:val="20"/>
                <w:lang w:val="en-US"/>
              </w:rPr>
            </w:pPr>
            <w:r w:rsidRPr="00252222">
              <w:rPr>
                <w:sz w:val="20"/>
              </w:rPr>
              <w:t>Год внесения</w:t>
            </w:r>
            <w:r w:rsidRPr="00252222">
              <w:rPr>
                <w:sz w:val="20"/>
                <w:lang w:val="en-US"/>
              </w:rPr>
              <w:t xml:space="preserve"> KCL</w:t>
            </w:r>
          </w:p>
        </w:tc>
        <w:tc>
          <w:tcPr>
            <w:tcW w:w="2303" w:type="dxa"/>
            <w:vAlign w:val="center"/>
          </w:tcPr>
          <w:p w:rsidR="00237B6C" w:rsidRPr="00252222" w:rsidRDefault="00237B6C" w:rsidP="00252222">
            <w:pPr>
              <w:spacing w:line="360" w:lineRule="auto"/>
              <w:jc w:val="center"/>
              <w:rPr>
                <w:sz w:val="20"/>
              </w:rPr>
            </w:pPr>
            <w:r w:rsidRPr="00252222">
              <w:rPr>
                <w:sz w:val="20"/>
              </w:rPr>
              <w:t xml:space="preserve">В каком виде вносится </w:t>
            </w:r>
            <w:r w:rsidRPr="00252222">
              <w:rPr>
                <w:sz w:val="20"/>
                <w:lang w:val="en-US"/>
              </w:rPr>
              <w:t>KCL</w:t>
            </w: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1</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237B6C" w:rsidP="00252222">
            <w:pPr>
              <w:spacing w:line="360" w:lineRule="auto"/>
              <w:jc w:val="center"/>
              <w:rPr>
                <w:sz w:val="20"/>
              </w:rPr>
            </w:pPr>
            <w:r w:rsidRPr="00252222">
              <w:rPr>
                <w:sz w:val="20"/>
              </w:rPr>
              <w:t>2009</w:t>
            </w:r>
          </w:p>
        </w:tc>
        <w:tc>
          <w:tcPr>
            <w:tcW w:w="2303" w:type="dxa"/>
            <w:vMerge w:val="restart"/>
          </w:tcPr>
          <w:p w:rsidR="00237B6C" w:rsidRPr="00252222" w:rsidRDefault="00237B6C" w:rsidP="00252222">
            <w:pPr>
              <w:spacing w:line="360" w:lineRule="auto"/>
              <w:jc w:val="center"/>
              <w:rPr>
                <w:sz w:val="20"/>
              </w:rPr>
            </w:pPr>
          </w:p>
          <w:p w:rsidR="00237B6C" w:rsidRPr="00252222" w:rsidRDefault="00237B6C" w:rsidP="00252222">
            <w:pPr>
              <w:spacing w:line="360" w:lineRule="auto"/>
              <w:jc w:val="center"/>
              <w:rPr>
                <w:sz w:val="20"/>
              </w:rPr>
            </w:pPr>
            <w:r w:rsidRPr="00252222">
              <w:rPr>
                <w:sz w:val="20"/>
              </w:rPr>
              <w:t>В чистом виде под зяблевую</w:t>
            </w:r>
          </w:p>
          <w:p w:rsidR="00237B6C" w:rsidRPr="00252222" w:rsidRDefault="00237B6C" w:rsidP="00252222">
            <w:pPr>
              <w:spacing w:line="360" w:lineRule="auto"/>
              <w:jc w:val="center"/>
              <w:rPr>
                <w:sz w:val="20"/>
              </w:rPr>
            </w:pPr>
            <w:r w:rsidRPr="00252222">
              <w:rPr>
                <w:sz w:val="20"/>
              </w:rPr>
              <w:t>вспашку</w:t>
            </w: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2</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2010</w:t>
            </w:r>
          </w:p>
        </w:tc>
        <w:tc>
          <w:tcPr>
            <w:tcW w:w="2303" w:type="dxa"/>
            <w:vMerge/>
          </w:tcPr>
          <w:p w:rsidR="00237B6C" w:rsidRPr="00252222" w:rsidRDefault="00237B6C" w:rsidP="00252222">
            <w:pPr>
              <w:spacing w:line="360" w:lineRule="auto"/>
              <w:jc w:val="center"/>
              <w:rPr>
                <w:sz w:val="20"/>
              </w:rPr>
            </w:pP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3</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2011</w:t>
            </w:r>
          </w:p>
        </w:tc>
        <w:tc>
          <w:tcPr>
            <w:tcW w:w="2303" w:type="dxa"/>
            <w:vMerge/>
          </w:tcPr>
          <w:p w:rsidR="00237B6C" w:rsidRPr="00252222" w:rsidRDefault="00237B6C" w:rsidP="00252222">
            <w:pPr>
              <w:spacing w:line="360" w:lineRule="auto"/>
              <w:jc w:val="center"/>
              <w:rPr>
                <w:sz w:val="20"/>
              </w:rPr>
            </w:pP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4</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2012</w:t>
            </w:r>
          </w:p>
        </w:tc>
        <w:tc>
          <w:tcPr>
            <w:tcW w:w="2303" w:type="dxa"/>
            <w:vMerge/>
          </w:tcPr>
          <w:p w:rsidR="00237B6C" w:rsidRPr="00252222" w:rsidRDefault="00237B6C" w:rsidP="00252222">
            <w:pPr>
              <w:spacing w:line="360" w:lineRule="auto"/>
              <w:jc w:val="center"/>
              <w:rPr>
                <w:sz w:val="20"/>
              </w:rPr>
            </w:pP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5</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2013</w:t>
            </w:r>
          </w:p>
        </w:tc>
        <w:tc>
          <w:tcPr>
            <w:tcW w:w="2303" w:type="dxa"/>
            <w:vMerge/>
          </w:tcPr>
          <w:p w:rsidR="00237B6C" w:rsidRPr="00252222" w:rsidRDefault="00237B6C" w:rsidP="00252222">
            <w:pPr>
              <w:spacing w:line="360" w:lineRule="auto"/>
              <w:jc w:val="center"/>
              <w:rPr>
                <w:sz w:val="20"/>
              </w:rPr>
            </w:pPr>
          </w:p>
        </w:tc>
      </w:tr>
      <w:tr w:rsidR="00237B6C" w:rsidRPr="00252222" w:rsidTr="00252222">
        <w:trPr>
          <w:trHeight w:val="299"/>
          <w:jc w:val="center"/>
        </w:trPr>
        <w:tc>
          <w:tcPr>
            <w:tcW w:w="1273" w:type="dxa"/>
          </w:tcPr>
          <w:p w:rsidR="00237B6C" w:rsidRPr="00252222" w:rsidRDefault="00237B6C" w:rsidP="00252222">
            <w:pPr>
              <w:spacing w:line="360" w:lineRule="auto"/>
              <w:jc w:val="center"/>
              <w:rPr>
                <w:sz w:val="20"/>
              </w:rPr>
            </w:pPr>
            <w:r w:rsidRPr="00252222">
              <w:rPr>
                <w:sz w:val="20"/>
              </w:rPr>
              <w:t>6</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2014</w:t>
            </w:r>
          </w:p>
        </w:tc>
        <w:tc>
          <w:tcPr>
            <w:tcW w:w="2303" w:type="dxa"/>
            <w:vMerge/>
          </w:tcPr>
          <w:p w:rsidR="00237B6C" w:rsidRPr="00252222" w:rsidRDefault="00237B6C" w:rsidP="00252222">
            <w:pPr>
              <w:spacing w:line="360" w:lineRule="auto"/>
              <w:jc w:val="center"/>
              <w:rPr>
                <w:sz w:val="20"/>
              </w:rPr>
            </w:pPr>
          </w:p>
        </w:tc>
      </w:tr>
      <w:tr w:rsidR="00237B6C" w:rsidRPr="00252222" w:rsidTr="00252222">
        <w:trPr>
          <w:trHeight w:val="316"/>
          <w:jc w:val="center"/>
        </w:trPr>
        <w:tc>
          <w:tcPr>
            <w:tcW w:w="1273" w:type="dxa"/>
          </w:tcPr>
          <w:p w:rsidR="00237B6C" w:rsidRPr="00252222" w:rsidRDefault="00237B6C" w:rsidP="00252222">
            <w:pPr>
              <w:spacing w:line="360" w:lineRule="auto"/>
              <w:jc w:val="center"/>
              <w:rPr>
                <w:sz w:val="20"/>
              </w:rPr>
            </w:pPr>
            <w:r w:rsidRPr="00252222">
              <w:rPr>
                <w:sz w:val="20"/>
              </w:rPr>
              <w:t>7</w:t>
            </w:r>
          </w:p>
        </w:tc>
        <w:tc>
          <w:tcPr>
            <w:tcW w:w="1853" w:type="dxa"/>
          </w:tcPr>
          <w:p w:rsidR="00237B6C" w:rsidRPr="00252222" w:rsidRDefault="00962A84" w:rsidP="00252222">
            <w:pPr>
              <w:spacing w:line="360" w:lineRule="auto"/>
              <w:jc w:val="center"/>
              <w:rPr>
                <w:sz w:val="20"/>
              </w:rPr>
            </w:pPr>
            <w:r w:rsidRPr="00252222">
              <w:rPr>
                <w:sz w:val="20"/>
              </w:rPr>
              <w:t>0,8</w:t>
            </w:r>
          </w:p>
        </w:tc>
        <w:tc>
          <w:tcPr>
            <w:tcW w:w="2759" w:type="dxa"/>
          </w:tcPr>
          <w:p w:rsidR="00237B6C" w:rsidRPr="00252222" w:rsidRDefault="00CF570A" w:rsidP="00252222">
            <w:pPr>
              <w:spacing w:line="360" w:lineRule="auto"/>
              <w:jc w:val="center"/>
              <w:rPr>
                <w:sz w:val="20"/>
              </w:rPr>
            </w:pPr>
            <w:r w:rsidRPr="00252222">
              <w:rPr>
                <w:sz w:val="20"/>
              </w:rPr>
              <w:t>2015</w:t>
            </w:r>
          </w:p>
        </w:tc>
        <w:tc>
          <w:tcPr>
            <w:tcW w:w="2303" w:type="dxa"/>
            <w:vMerge/>
          </w:tcPr>
          <w:p w:rsidR="00237B6C" w:rsidRPr="00252222" w:rsidRDefault="00237B6C" w:rsidP="00252222">
            <w:pPr>
              <w:spacing w:line="360" w:lineRule="auto"/>
              <w:jc w:val="center"/>
              <w:rPr>
                <w:sz w:val="20"/>
              </w:rPr>
            </w:pPr>
          </w:p>
        </w:tc>
      </w:tr>
    </w:tbl>
    <w:p w:rsidR="00D0081C" w:rsidRPr="00431F0F" w:rsidRDefault="00D0081C" w:rsidP="00CF4C7F">
      <w:pPr>
        <w:spacing w:line="360" w:lineRule="auto"/>
        <w:ind w:firstLine="709"/>
        <w:jc w:val="center"/>
        <w:rPr>
          <w:b/>
          <w:sz w:val="28"/>
          <w:szCs w:val="28"/>
        </w:rPr>
      </w:pPr>
    </w:p>
    <w:p w:rsidR="00BB2397" w:rsidRPr="00431F0F" w:rsidRDefault="00BB2397" w:rsidP="00CF4C7F">
      <w:pPr>
        <w:spacing w:line="360" w:lineRule="auto"/>
        <w:ind w:firstLine="709"/>
        <w:jc w:val="center"/>
        <w:rPr>
          <w:b/>
          <w:sz w:val="28"/>
          <w:szCs w:val="28"/>
        </w:rPr>
      </w:pPr>
      <w:r w:rsidRPr="00431F0F">
        <w:rPr>
          <w:b/>
          <w:sz w:val="28"/>
          <w:szCs w:val="28"/>
        </w:rPr>
        <w:t>2.4 Обеспечение бездефицитного баланса гумуса в почвах</w:t>
      </w:r>
    </w:p>
    <w:p w:rsidR="00BB2397" w:rsidRPr="00431F0F" w:rsidRDefault="00BB2397" w:rsidP="00CF4C7F">
      <w:pPr>
        <w:spacing w:line="360" w:lineRule="auto"/>
        <w:ind w:firstLine="709"/>
        <w:jc w:val="center"/>
        <w:rPr>
          <w:b/>
          <w:sz w:val="28"/>
          <w:szCs w:val="28"/>
        </w:rPr>
      </w:pPr>
    </w:p>
    <w:p w:rsidR="00A30B10" w:rsidRPr="00431F0F" w:rsidRDefault="00BB2397" w:rsidP="00CF4C7F">
      <w:pPr>
        <w:spacing w:line="360" w:lineRule="auto"/>
        <w:ind w:firstLine="709"/>
        <w:jc w:val="both"/>
        <w:rPr>
          <w:sz w:val="28"/>
          <w:szCs w:val="28"/>
        </w:rPr>
      </w:pPr>
      <w:r w:rsidRPr="00431F0F">
        <w:rPr>
          <w:sz w:val="28"/>
          <w:szCs w:val="28"/>
        </w:rPr>
        <w:t>Гумус почвы является основным показателем плодородия почвы, так как в нём сосредоточен весь запас азота, а также содержание фосфора (1/3</w:t>
      </w:r>
      <w:r w:rsidR="00431F0F">
        <w:rPr>
          <w:sz w:val="28"/>
          <w:szCs w:val="28"/>
        </w:rPr>
        <w:t xml:space="preserve"> </w:t>
      </w:r>
      <w:r w:rsidRPr="00431F0F">
        <w:rPr>
          <w:sz w:val="28"/>
          <w:szCs w:val="28"/>
        </w:rPr>
        <w:t>- 2/3).</w:t>
      </w:r>
    </w:p>
    <w:p w:rsidR="00BB2397" w:rsidRPr="00431F0F" w:rsidRDefault="00BB2397" w:rsidP="00CF4C7F">
      <w:pPr>
        <w:spacing w:line="360" w:lineRule="auto"/>
        <w:ind w:firstLine="709"/>
        <w:jc w:val="both"/>
        <w:rPr>
          <w:sz w:val="28"/>
          <w:szCs w:val="28"/>
        </w:rPr>
      </w:pPr>
      <w:r w:rsidRPr="00431F0F">
        <w:rPr>
          <w:sz w:val="28"/>
          <w:szCs w:val="28"/>
        </w:rPr>
        <w:t>Содержание и динамика гумуса в почвах зависят от почвенно-климатических условий, структуры посевных площадей, интенсивности обработки почв, количества и качества применяемых удобрений и мелиорантов.</w:t>
      </w:r>
    </w:p>
    <w:p w:rsidR="00BB2397" w:rsidRPr="00431F0F" w:rsidRDefault="00BB2397" w:rsidP="00CF4C7F">
      <w:pPr>
        <w:spacing w:line="360" w:lineRule="auto"/>
        <w:ind w:firstLine="709"/>
        <w:jc w:val="both"/>
        <w:rPr>
          <w:sz w:val="28"/>
          <w:szCs w:val="28"/>
        </w:rPr>
      </w:pPr>
      <w:r w:rsidRPr="00431F0F">
        <w:rPr>
          <w:sz w:val="28"/>
          <w:szCs w:val="28"/>
        </w:rPr>
        <w:t xml:space="preserve">Во всех почвенно-климатических зонах максимальные потери гумуса в результате эрозии и минерализации происходят в парующей почве, затем под пропашными культурами, ещё меньше под зерновыми культурами и минимальные под многолетними травами. </w:t>
      </w:r>
    </w:p>
    <w:p w:rsidR="00BB2397" w:rsidRPr="00431F0F" w:rsidRDefault="00BB2397" w:rsidP="00CF4C7F">
      <w:pPr>
        <w:spacing w:line="360" w:lineRule="auto"/>
        <w:ind w:firstLine="709"/>
        <w:jc w:val="both"/>
        <w:rPr>
          <w:sz w:val="28"/>
          <w:szCs w:val="28"/>
        </w:rPr>
      </w:pPr>
      <w:r w:rsidRPr="00431F0F">
        <w:rPr>
          <w:sz w:val="28"/>
          <w:szCs w:val="28"/>
        </w:rPr>
        <w:t>Гумусовые вещества, обладая высокой устойчивостью к минерализации, в почвах длительного сельскохозяйственного использования без удобрений и при недостаточных количествах их, всё же постепенно разлагаются. За 30 – 50 лет подобной эксплуатации содержание гумуса в почвах может снизиться на 20 – 25 и даже на 50 % в зависимости от исходного уровня. В пахотном слое дерново-подзолистых почв ежегодно минерализуется в среднем 0,6 – 0,7, а в черноземах до 1 т/га органического вещества. Особенно интенсивно гумус минерализуется в чистых парах (1 – 2 т/га), так как здесь нет возврата органического вещества в почву в виде остатков растений и может накапливаться 60 – 120 кг/га нитратного азота.</w:t>
      </w:r>
    </w:p>
    <w:p w:rsidR="00BB2397" w:rsidRPr="00431F0F" w:rsidRDefault="00BB2397" w:rsidP="00CF4C7F">
      <w:pPr>
        <w:spacing w:line="360" w:lineRule="auto"/>
        <w:ind w:firstLine="709"/>
        <w:jc w:val="both"/>
        <w:rPr>
          <w:sz w:val="28"/>
          <w:szCs w:val="28"/>
        </w:rPr>
      </w:pPr>
      <w:r w:rsidRPr="00431F0F">
        <w:rPr>
          <w:sz w:val="28"/>
          <w:szCs w:val="28"/>
        </w:rPr>
        <w:t xml:space="preserve">В почвах ежегодно протекают процессы не только распада гумуса, но и новообразований его за счёт поступающих остатков растений, биоты, продуктов разложения их и «старого» гумуса. В зависимости от преобладания того или иного процесса (разложение – синтез) в почве меняется содержание органического вещества. </w:t>
      </w:r>
    </w:p>
    <w:p w:rsidR="00BB2397" w:rsidRPr="00431F0F" w:rsidRDefault="00BB2397" w:rsidP="00CF4C7F">
      <w:pPr>
        <w:spacing w:line="360" w:lineRule="auto"/>
        <w:ind w:firstLine="709"/>
        <w:jc w:val="both"/>
        <w:rPr>
          <w:sz w:val="28"/>
          <w:szCs w:val="28"/>
        </w:rPr>
      </w:pPr>
      <w:r w:rsidRPr="00431F0F">
        <w:rPr>
          <w:sz w:val="28"/>
          <w:szCs w:val="28"/>
        </w:rPr>
        <w:t>Удобрения, повышая продуктивность культур, увеличивают и количество корневых и пожнивных остатков их, а, следовательно, возврат органического вещества пожнивными остатками и с органическими удобрениями. Органические удобрения, непосредственно пополняя запасы органического вещества, способны при определенных дозах (насыщенности) на разных почвах поддерживать бездефицитный баланс гумуса. (Ягодин Б. А. Жуков Ю. П., Кобзаренко В. И., 2002 год)</w:t>
      </w:r>
    </w:p>
    <w:p w:rsidR="00A30B10" w:rsidRPr="00431F0F" w:rsidRDefault="00A30B10" w:rsidP="00CF4C7F">
      <w:pPr>
        <w:spacing w:line="360" w:lineRule="auto"/>
        <w:ind w:firstLine="709"/>
        <w:jc w:val="both"/>
        <w:rPr>
          <w:sz w:val="28"/>
          <w:szCs w:val="28"/>
        </w:rPr>
      </w:pPr>
      <w:r w:rsidRPr="00431F0F">
        <w:rPr>
          <w:sz w:val="28"/>
          <w:szCs w:val="28"/>
        </w:rPr>
        <w:t>Баланс гумуса в почве равен разности между его поступлением и расходом. К приходным статьям относятся: 1. органическое вещество, которое поступает с пожнивно – корневыми остатками; 2. внесение органических удобрений. К расходным статьям относятся: 1. вымывание с почвой – эрозия; 2. вымывание в нижние слои почвы; 3. минерализация органического вещества почвы под различными культурами.</w:t>
      </w:r>
    </w:p>
    <w:p w:rsidR="00313C34" w:rsidRPr="00431F0F" w:rsidRDefault="00313C34" w:rsidP="00CF4C7F">
      <w:pPr>
        <w:spacing w:line="360" w:lineRule="auto"/>
        <w:ind w:firstLine="709"/>
        <w:jc w:val="both"/>
        <w:rPr>
          <w:sz w:val="28"/>
          <w:szCs w:val="28"/>
        </w:rPr>
      </w:pPr>
      <w:r w:rsidRPr="00431F0F">
        <w:rPr>
          <w:sz w:val="28"/>
          <w:szCs w:val="28"/>
        </w:rPr>
        <w:t>Далее определим баланс гумуса в в севообороте, не учитывая образование гумуса из органических удобрений.</w:t>
      </w:r>
    </w:p>
    <w:p w:rsidR="00252222" w:rsidRDefault="00252222" w:rsidP="00CF4C7F">
      <w:pPr>
        <w:spacing w:line="360" w:lineRule="auto"/>
        <w:ind w:firstLine="709"/>
        <w:jc w:val="right"/>
        <w:rPr>
          <w:sz w:val="28"/>
          <w:szCs w:val="28"/>
        </w:rPr>
      </w:pPr>
    </w:p>
    <w:p w:rsidR="00A30B10" w:rsidRPr="00431F0F" w:rsidRDefault="00A30B10" w:rsidP="00CF4C7F">
      <w:pPr>
        <w:spacing w:line="360" w:lineRule="auto"/>
        <w:ind w:firstLine="709"/>
        <w:jc w:val="right"/>
        <w:rPr>
          <w:sz w:val="28"/>
          <w:szCs w:val="28"/>
        </w:rPr>
      </w:pPr>
      <w:r w:rsidRPr="00431F0F">
        <w:rPr>
          <w:sz w:val="28"/>
          <w:szCs w:val="28"/>
        </w:rPr>
        <w:t>Таблица 8 – Баланс гумуса в севообороте</w:t>
      </w:r>
    </w:p>
    <w:tbl>
      <w:tblPr>
        <w:tblStyle w:val="a6"/>
        <w:tblW w:w="8815" w:type="dxa"/>
        <w:jc w:val="center"/>
        <w:tblLayout w:type="fixed"/>
        <w:tblLook w:val="01E0" w:firstRow="1" w:lastRow="1" w:firstColumn="1" w:lastColumn="1" w:noHBand="0" w:noVBand="0"/>
      </w:tblPr>
      <w:tblGrid>
        <w:gridCol w:w="567"/>
        <w:gridCol w:w="1560"/>
        <w:gridCol w:w="992"/>
        <w:gridCol w:w="850"/>
        <w:gridCol w:w="1612"/>
        <w:gridCol w:w="900"/>
        <w:gridCol w:w="900"/>
        <w:gridCol w:w="725"/>
        <w:gridCol w:w="709"/>
      </w:tblGrid>
      <w:tr w:rsidR="00A30B10" w:rsidRPr="00252222" w:rsidTr="00252222">
        <w:trPr>
          <w:trHeight w:val="1061"/>
          <w:jc w:val="center"/>
        </w:trPr>
        <w:tc>
          <w:tcPr>
            <w:tcW w:w="567" w:type="dxa"/>
          </w:tcPr>
          <w:p w:rsidR="00A30B10" w:rsidRPr="00252222" w:rsidRDefault="00A30B10" w:rsidP="00252222">
            <w:pPr>
              <w:spacing w:line="360" w:lineRule="auto"/>
              <w:jc w:val="center"/>
              <w:rPr>
                <w:sz w:val="20"/>
                <w:szCs w:val="20"/>
                <w:lang w:val="en-US"/>
              </w:rPr>
            </w:pPr>
            <w:r w:rsidRPr="00252222">
              <w:rPr>
                <w:sz w:val="20"/>
                <w:szCs w:val="20"/>
              </w:rPr>
              <w:t>№</w:t>
            </w:r>
          </w:p>
          <w:p w:rsidR="00A30B10" w:rsidRPr="00252222" w:rsidRDefault="00A30B10" w:rsidP="00252222">
            <w:pPr>
              <w:spacing w:line="360" w:lineRule="auto"/>
              <w:jc w:val="center"/>
              <w:rPr>
                <w:sz w:val="20"/>
                <w:szCs w:val="20"/>
              </w:rPr>
            </w:pPr>
            <w:r w:rsidRPr="00252222">
              <w:rPr>
                <w:sz w:val="20"/>
                <w:szCs w:val="20"/>
              </w:rPr>
              <w:t>поля</w:t>
            </w:r>
          </w:p>
        </w:tc>
        <w:tc>
          <w:tcPr>
            <w:tcW w:w="1560" w:type="dxa"/>
          </w:tcPr>
          <w:p w:rsidR="00A30B10" w:rsidRPr="00252222" w:rsidRDefault="00A30B10" w:rsidP="00252222">
            <w:pPr>
              <w:spacing w:line="360" w:lineRule="auto"/>
              <w:jc w:val="center"/>
              <w:rPr>
                <w:sz w:val="20"/>
                <w:szCs w:val="20"/>
              </w:rPr>
            </w:pPr>
            <w:r w:rsidRPr="00252222">
              <w:rPr>
                <w:sz w:val="20"/>
                <w:szCs w:val="20"/>
              </w:rPr>
              <w:t>Культура</w:t>
            </w:r>
          </w:p>
        </w:tc>
        <w:tc>
          <w:tcPr>
            <w:tcW w:w="992" w:type="dxa"/>
          </w:tcPr>
          <w:p w:rsidR="00A30B10" w:rsidRPr="00252222" w:rsidRDefault="00A30B10" w:rsidP="00252222">
            <w:pPr>
              <w:spacing w:line="360" w:lineRule="auto"/>
              <w:jc w:val="center"/>
              <w:rPr>
                <w:sz w:val="20"/>
                <w:szCs w:val="20"/>
              </w:rPr>
            </w:pPr>
            <w:r w:rsidRPr="00252222">
              <w:rPr>
                <w:sz w:val="20"/>
                <w:szCs w:val="20"/>
              </w:rPr>
              <w:t>Урожайность т/га</w:t>
            </w:r>
          </w:p>
        </w:tc>
        <w:tc>
          <w:tcPr>
            <w:tcW w:w="850" w:type="dxa"/>
          </w:tcPr>
          <w:p w:rsidR="00A30B10" w:rsidRPr="00252222" w:rsidRDefault="00A30B10" w:rsidP="00252222">
            <w:pPr>
              <w:spacing w:line="360" w:lineRule="auto"/>
              <w:jc w:val="center"/>
              <w:rPr>
                <w:sz w:val="20"/>
                <w:szCs w:val="20"/>
              </w:rPr>
            </w:pPr>
            <w:r w:rsidRPr="00252222">
              <w:rPr>
                <w:sz w:val="20"/>
                <w:szCs w:val="20"/>
              </w:rPr>
              <w:t>Минерализация гумуса, т/га</w:t>
            </w:r>
          </w:p>
        </w:tc>
        <w:tc>
          <w:tcPr>
            <w:tcW w:w="1612" w:type="dxa"/>
          </w:tcPr>
          <w:p w:rsidR="00A30B10" w:rsidRPr="00252222" w:rsidRDefault="00A30B10" w:rsidP="00252222">
            <w:pPr>
              <w:spacing w:line="360" w:lineRule="auto"/>
              <w:jc w:val="center"/>
              <w:rPr>
                <w:sz w:val="20"/>
                <w:szCs w:val="20"/>
              </w:rPr>
            </w:pPr>
            <w:r w:rsidRPr="00252222">
              <w:rPr>
                <w:sz w:val="20"/>
                <w:szCs w:val="20"/>
              </w:rPr>
              <w:t>Коэффициент выхода пожнивно-корневых остатков (ПКО)</w:t>
            </w:r>
          </w:p>
        </w:tc>
        <w:tc>
          <w:tcPr>
            <w:tcW w:w="900" w:type="dxa"/>
          </w:tcPr>
          <w:p w:rsidR="00A30B10" w:rsidRPr="00252222" w:rsidRDefault="00A30B10" w:rsidP="00252222">
            <w:pPr>
              <w:spacing w:line="360" w:lineRule="auto"/>
              <w:jc w:val="center"/>
              <w:rPr>
                <w:sz w:val="20"/>
                <w:szCs w:val="20"/>
              </w:rPr>
            </w:pPr>
            <w:r w:rsidRPr="00252222">
              <w:rPr>
                <w:sz w:val="20"/>
                <w:szCs w:val="20"/>
              </w:rPr>
              <w:t>Выход КПО, т/га</w:t>
            </w:r>
          </w:p>
        </w:tc>
        <w:tc>
          <w:tcPr>
            <w:tcW w:w="900" w:type="dxa"/>
          </w:tcPr>
          <w:p w:rsidR="00A30B10" w:rsidRPr="00252222" w:rsidRDefault="00A30B10" w:rsidP="00252222">
            <w:pPr>
              <w:spacing w:line="360" w:lineRule="auto"/>
              <w:jc w:val="center"/>
              <w:rPr>
                <w:sz w:val="20"/>
                <w:szCs w:val="20"/>
              </w:rPr>
            </w:pPr>
            <w:r w:rsidRPr="00252222">
              <w:rPr>
                <w:sz w:val="20"/>
                <w:szCs w:val="20"/>
              </w:rPr>
              <w:t>Коэффициент гумификации</w:t>
            </w:r>
          </w:p>
        </w:tc>
        <w:tc>
          <w:tcPr>
            <w:tcW w:w="725" w:type="dxa"/>
          </w:tcPr>
          <w:p w:rsidR="00A30B10" w:rsidRPr="00252222" w:rsidRDefault="00A30B10" w:rsidP="00252222">
            <w:pPr>
              <w:spacing w:line="360" w:lineRule="auto"/>
              <w:jc w:val="center"/>
              <w:rPr>
                <w:sz w:val="20"/>
                <w:szCs w:val="20"/>
              </w:rPr>
            </w:pPr>
            <w:r w:rsidRPr="00252222">
              <w:rPr>
                <w:sz w:val="20"/>
                <w:szCs w:val="20"/>
              </w:rPr>
              <w:t>Выход гумуса из ПКО, т/га</w:t>
            </w:r>
          </w:p>
        </w:tc>
        <w:tc>
          <w:tcPr>
            <w:tcW w:w="709" w:type="dxa"/>
          </w:tcPr>
          <w:p w:rsidR="00A30B10" w:rsidRPr="00252222" w:rsidRDefault="00A30B10" w:rsidP="00252222">
            <w:pPr>
              <w:spacing w:line="360" w:lineRule="auto"/>
              <w:jc w:val="center"/>
              <w:rPr>
                <w:sz w:val="20"/>
                <w:szCs w:val="20"/>
              </w:rPr>
            </w:pPr>
            <w:r w:rsidRPr="00252222">
              <w:rPr>
                <w:sz w:val="20"/>
                <w:szCs w:val="20"/>
              </w:rPr>
              <w:t>Баланс гумуса, т/га (±)</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1</w:t>
            </w:r>
          </w:p>
        </w:tc>
        <w:tc>
          <w:tcPr>
            <w:tcW w:w="1560" w:type="dxa"/>
          </w:tcPr>
          <w:p w:rsidR="00A30B10" w:rsidRPr="00252222" w:rsidRDefault="00A30B10" w:rsidP="00252222">
            <w:pPr>
              <w:spacing w:line="360" w:lineRule="auto"/>
              <w:jc w:val="center"/>
              <w:rPr>
                <w:sz w:val="20"/>
                <w:szCs w:val="20"/>
              </w:rPr>
            </w:pPr>
            <w:r w:rsidRPr="00252222">
              <w:rPr>
                <w:sz w:val="20"/>
                <w:szCs w:val="20"/>
              </w:rPr>
              <w:t>Пар чистый</w:t>
            </w:r>
          </w:p>
        </w:tc>
        <w:tc>
          <w:tcPr>
            <w:tcW w:w="992" w:type="dxa"/>
          </w:tcPr>
          <w:p w:rsidR="00A30B10" w:rsidRPr="00252222" w:rsidRDefault="00A30B10" w:rsidP="00252222">
            <w:pPr>
              <w:spacing w:line="360" w:lineRule="auto"/>
              <w:jc w:val="center"/>
              <w:rPr>
                <w:sz w:val="20"/>
                <w:szCs w:val="20"/>
              </w:rPr>
            </w:pPr>
            <w:r w:rsidRPr="00252222">
              <w:rPr>
                <w:sz w:val="20"/>
                <w:szCs w:val="20"/>
              </w:rPr>
              <w:t>-</w:t>
            </w:r>
          </w:p>
        </w:tc>
        <w:tc>
          <w:tcPr>
            <w:tcW w:w="850" w:type="dxa"/>
          </w:tcPr>
          <w:p w:rsidR="00A30B10" w:rsidRPr="00252222" w:rsidRDefault="00A30B10" w:rsidP="00252222">
            <w:pPr>
              <w:spacing w:line="360" w:lineRule="auto"/>
              <w:jc w:val="center"/>
              <w:rPr>
                <w:sz w:val="20"/>
                <w:szCs w:val="20"/>
              </w:rPr>
            </w:pPr>
            <w:r w:rsidRPr="00252222">
              <w:rPr>
                <w:sz w:val="20"/>
                <w:szCs w:val="20"/>
              </w:rPr>
              <w:t>2,0</w:t>
            </w:r>
          </w:p>
        </w:tc>
        <w:tc>
          <w:tcPr>
            <w:tcW w:w="1612" w:type="dxa"/>
          </w:tcPr>
          <w:p w:rsidR="00A30B10" w:rsidRPr="00252222" w:rsidRDefault="00A30B10" w:rsidP="00252222">
            <w:pPr>
              <w:spacing w:line="360" w:lineRule="auto"/>
              <w:jc w:val="center"/>
              <w:rPr>
                <w:sz w:val="20"/>
                <w:szCs w:val="20"/>
              </w:rPr>
            </w:pPr>
            <w:r w:rsidRPr="00252222">
              <w:rPr>
                <w:sz w:val="20"/>
                <w:szCs w:val="20"/>
              </w:rPr>
              <w:t>-</w:t>
            </w:r>
          </w:p>
        </w:tc>
        <w:tc>
          <w:tcPr>
            <w:tcW w:w="900" w:type="dxa"/>
          </w:tcPr>
          <w:p w:rsidR="00A30B10" w:rsidRPr="00252222" w:rsidRDefault="00A30B10" w:rsidP="00252222">
            <w:pPr>
              <w:spacing w:line="360" w:lineRule="auto"/>
              <w:jc w:val="center"/>
              <w:rPr>
                <w:sz w:val="20"/>
                <w:szCs w:val="20"/>
              </w:rPr>
            </w:pPr>
            <w:r w:rsidRPr="00252222">
              <w:rPr>
                <w:sz w:val="20"/>
                <w:szCs w:val="20"/>
              </w:rPr>
              <w:t>-</w:t>
            </w:r>
          </w:p>
        </w:tc>
        <w:tc>
          <w:tcPr>
            <w:tcW w:w="900" w:type="dxa"/>
          </w:tcPr>
          <w:p w:rsidR="00A30B10" w:rsidRPr="00252222" w:rsidRDefault="00A30B10" w:rsidP="00252222">
            <w:pPr>
              <w:spacing w:line="360" w:lineRule="auto"/>
              <w:jc w:val="center"/>
              <w:rPr>
                <w:sz w:val="20"/>
                <w:szCs w:val="20"/>
              </w:rPr>
            </w:pPr>
            <w:r w:rsidRPr="00252222">
              <w:rPr>
                <w:sz w:val="20"/>
                <w:szCs w:val="20"/>
              </w:rPr>
              <w:t>-</w:t>
            </w:r>
          </w:p>
        </w:tc>
        <w:tc>
          <w:tcPr>
            <w:tcW w:w="725" w:type="dxa"/>
          </w:tcPr>
          <w:p w:rsidR="00A30B10" w:rsidRPr="00252222" w:rsidRDefault="00A30B10" w:rsidP="00252222">
            <w:pPr>
              <w:spacing w:line="360" w:lineRule="auto"/>
              <w:jc w:val="center"/>
              <w:rPr>
                <w:sz w:val="20"/>
                <w:szCs w:val="20"/>
              </w:rPr>
            </w:pPr>
            <w:r w:rsidRPr="00252222">
              <w:rPr>
                <w:sz w:val="20"/>
                <w:szCs w:val="20"/>
              </w:rPr>
              <w:t>-</w:t>
            </w:r>
          </w:p>
        </w:tc>
        <w:tc>
          <w:tcPr>
            <w:tcW w:w="709" w:type="dxa"/>
          </w:tcPr>
          <w:p w:rsidR="00A30B10" w:rsidRPr="00252222" w:rsidRDefault="00A30B10" w:rsidP="00252222">
            <w:pPr>
              <w:spacing w:line="360" w:lineRule="auto"/>
              <w:jc w:val="center"/>
              <w:rPr>
                <w:sz w:val="20"/>
                <w:szCs w:val="20"/>
                <w:lang w:val="en-US"/>
              </w:rPr>
            </w:pPr>
            <w:r w:rsidRPr="00252222">
              <w:rPr>
                <w:sz w:val="20"/>
                <w:szCs w:val="20"/>
                <w:lang w:val="en-US"/>
              </w:rPr>
              <w:t>- 2</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2</w:t>
            </w:r>
          </w:p>
        </w:tc>
        <w:tc>
          <w:tcPr>
            <w:tcW w:w="1560" w:type="dxa"/>
          </w:tcPr>
          <w:p w:rsidR="00A30B10" w:rsidRPr="00252222" w:rsidRDefault="00A30B10" w:rsidP="00252222">
            <w:pPr>
              <w:spacing w:line="360" w:lineRule="auto"/>
              <w:jc w:val="center"/>
              <w:rPr>
                <w:sz w:val="20"/>
                <w:szCs w:val="20"/>
              </w:rPr>
            </w:pPr>
            <w:r w:rsidRPr="00252222">
              <w:rPr>
                <w:sz w:val="20"/>
                <w:szCs w:val="20"/>
              </w:rPr>
              <w:t>Озимая рожь</w:t>
            </w:r>
          </w:p>
        </w:tc>
        <w:tc>
          <w:tcPr>
            <w:tcW w:w="992" w:type="dxa"/>
          </w:tcPr>
          <w:p w:rsidR="00A30B10" w:rsidRPr="00252222" w:rsidRDefault="00A30B10" w:rsidP="00252222">
            <w:pPr>
              <w:spacing w:line="360" w:lineRule="auto"/>
              <w:jc w:val="center"/>
              <w:rPr>
                <w:sz w:val="20"/>
                <w:szCs w:val="20"/>
              </w:rPr>
            </w:pPr>
            <w:r w:rsidRPr="00252222">
              <w:rPr>
                <w:sz w:val="20"/>
                <w:szCs w:val="20"/>
              </w:rPr>
              <w:t>2,5</w:t>
            </w:r>
          </w:p>
        </w:tc>
        <w:tc>
          <w:tcPr>
            <w:tcW w:w="850" w:type="dxa"/>
          </w:tcPr>
          <w:p w:rsidR="00A30B10" w:rsidRPr="00252222" w:rsidRDefault="00A30B10" w:rsidP="00252222">
            <w:pPr>
              <w:spacing w:line="360" w:lineRule="auto"/>
              <w:jc w:val="center"/>
              <w:rPr>
                <w:sz w:val="20"/>
                <w:szCs w:val="20"/>
              </w:rPr>
            </w:pPr>
            <w:r w:rsidRPr="00252222">
              <w:rPr>
                <w:sz w:val="20"/>
                <w:szCs w:val="20"/>
              </w:rPr>
              <w:t>0,8</w:t>
            </w:r>
          </w:p>
        </w:tc>
        <w:tc>
          <w:tcPr>
            <w:tcW w:w="1612" w:type="dxa"/>
          </w:tcPr>
          <w:p w:rsidR="00A30B10" w:rsidRPr="00252222" w:rsidRDefault="00A30B10" w:rsidP="00252222">
            <w:pPr>
              <w:spacing w:line="360" w:lineRule="auto"/>
              <w:jc w:val="center"/>
              <w:rPr>
                <w:sz w:val="20"/>
                <w:szCs w:val="20"/>
              </w:rPr>
            </w:pPr>
            <w:r w:rsidRPr="00252222">
              <w:rPr>
                <w:sz w:val="20"/>
                <w:szCs w:val="20"/>
              </w:rPr>
              <w:t>1,2</w:t>
            </w:r>
          </w:p>
        </w:tc>
        <w:tc>
          <w:tcPr>
            <w:tcW w:w="900" w:type="dxa"/>
          </w:tcPr>
          <w:p w:rsidR="00A30B10" w:rsidRPr="00252222" w:rsidRDefault="00A30B10" w:rsidP="00252222">
            <w:pPr>
              <w:spacing w:line="360" w:lineRule="auto"/>
              <w:jc w:val="center"/>
              <w:rPr>
                <w:sz w:val="20"/>
                <w:szCs w:val="20"/>
              </w:rPr>
            </w:pPr>
            <w:r w:rsidRPr="00252222">
              <w:rPr>
                <w:sz w:val="20"/>
                <w:szCs w:val="20"/>
              </w:rPr>
              <w:t>3,0</w:t>
            </w:r>
          </w:p>
        </w:tc>
        <w:tc>
          <w:tcPr>
            <w:tcW w:w="900" w:type="dxa"/>
          </w:tcPr>
          <w:p w:rsidR="00A30B10" w:rsidRPr="00252222" w:rsidRDefault="00A30B10" w:rsidP="00252222">
            <w:pPr>
              <w:spacing w:line="360" w:lineRule="auto"/>
              <w:jc w:val="center"/>
              <w:rPr>
                <w:sz w:val="20"/>
                <w:szCs w:val="20"/>
              </w:rPr>
            </w:pPr>
            <w:r w:rsidRPr="00252222">
              <w:rPr>
                <w:sz w:val="20"/>
                <w:szCs w:val="20"/>
              </w:rPr>
              <w:t>0,15</w:t>
            </w:r>
          </w:p>
        </w:tc>
        <w:tc>
          <w:tcPr>
            <w:tcW w:w="725" w:type="dxa"/>
          </w:tcPr>
          <w:p w:rsidR="00A30B10" w:rsidRPr="00252222" w:rsidRDefault="00A30B10" w:rsidP="00252222">
            <w:pPr>
              <w:spacing w:line="360" w:lineRule="auto"/>
              <w:jc w:val="center"/>
              <w:rPr>
                <w:sz w:val="20"/>
                <w:szCs w:val="20"/>
                <w:lang w:val="en-US"/>
              </w:rPr>
            </w:pPr>
            <w:r w:rsidRPr="00252222">
              <w:rPr>
                <w:sz w:val="20"/>
                <w:szCs w:val="20"/>
                <w:lang w:val="en-US"/>
              </w:rPr>
              <w:t>0,</w:t>
            </w:r>
            <w:r w:rsidRPr="00252222">
              <w:rPr>
                <w:sz w:val="20"/>
                <w:szCs w:val="20"/>
              </w:rPr>
              <w:t>4</w:t>
            </w:r>
            <w:r w:rsidRPr="00252222">
              <w:rPr>
                <w:sz w:val="20"/>
                <w:szCs w:val="20"/>
                <w:lang w:val="en-US"/>
              </w:rPr>
              <w:t>5</w:t>
            </w:r>
          </w:p>
        </w:tc>
        <w:tc>
          <w:tcPr>
            <w:tcW w:w="709" w:type="dxa"/>
          </w:tcPr>
          <w:p w:rsidR="00A30B10" w:rsidRPr="00252222" w:rsidRDefault="00A30B10" w:rsidP="00252222">
            <w:pPr>
              <w:spacing w:line="360" w:lineRule="auto"/>
              <w:jc w:val="center"/>
              <w:rPr>
                <w:sz w:val="20"/>
                <w:szCs w:val="20"/>
                <w:lang w:val="en-US"/>
              </w:rPr>
            </w:pPr>
            <w:r w:rsidRPr="00252222">
              <w:rPr>
                <w:sz w:val="20"/>
                <w:szCs w:val="20"/>
                <w:lang w:val="en-US"/>
              </w:rPr>
              <w:t>- 0,</w:t>
            </w:r>
            <w:r w:rsidRPr="00252222">
              <w:rPr>
                <w:sz w:val="20"/>
                <w:szCs w:val="20"/>
              </w:rPr>
              <w:t>3</w:t>
            </w:r>
            <w:r w:rsidRPr="00252222">
              <w:rPr>
                <w:sz w:val="20"/>
                <w:szCs w:val="20"/>
                <w:lang w:val="en-US"/>
              </w:rPr>
              <w:t>5</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3</w:t>
            </w:r>
          </w:p>
        </w:tc>
        <w:tc>
          <w:tcPr>
            <w:tcW w:w="1560" w:type="dxa"/>
          </w:tcPr>
          <w:p w:rsidR="00A30B10" w:rsidRPr="00252222" w:rsidRDefault="00A30B10" w:rsidP="00252222">
            <w:pPr>
              <w:spacing w:line="360" w:lineRule="auto"/>
              <w:jc w:val="center"/>
              <w:rPr>
                <w:sz w:val="20"/>
                <w:szCs w:val="20"/>
              </w:rPr>
            </w:pPr>
            <w:r w:rsidRPr="00252222">
              <w:rPr>
                <w:sz w:val="20"/>
                <w:szCs w:val="20"/>
              </w:rPr>
              <w:t>Овес + травы</w:t>
            </w:r>
          </w:p>
        </w:tc>
        <w:tc>
          <w:tcPr>
            <w:tcW w:w="992" w:type="dxa"/>
          </w:tcPr>
          <w:p w:rsidR="00A30B10" w:rsidRPr="00252222" w:rsidRDefault="00A30B10" w:rsidP="00252222">
            <w:pPr>
              <w:spacing w:line="360" w:lineRule="auto"/>
              <w:jc w:val="center"/>
              <w:rPr>
                <w:sz w:val="20"/>
                <w:szCs w:val="20"/>
              </w:rPr>
            </w:pPr>
            <w:r w:rsidRPr="00252222">
              <w:rPr>
                <w:sz w:val="20"/>
                <w:szCs w:val="20"/>
              </w:rPr>
              <w:t>2,7</w:t>
            </w:r>
          </w:p>
        </w:tc>
        <w:tc>
          <w:tcPr>
            <w:tcW w:w="850" w:type="dxa"/>
          </w:tcPr>
          <w:p w:rsidR="00A30B10" w:rsidRPr="00252222" w:rsidRDefault="00A30B10" w:rsidP="00252222">
            <w:pPr>
              <w:spacing w:line="360" w:lineRule="auto"/>
              <w:jc w:val="center"/>
              <w:rPr>
                <w:sz w:val="20"/>
                <w:szCs w:val="20"/>
              </w:rPr>
            </w:pPr>
            <w:r w:rsidRPr="00252222">
              <w:rPr>
                <w:sz w:val="20"/>
                <w:szCs w:val="20"/>
              </w:rPr>
              <w:t>0,6</w:t>
            </w:r>
          </w:p>
        </w:tc>
        <w:tc>
          <w:tcPr>
            <w:tcW w:w="1612" w:type="dxa"/>
          </w:tcPr>
          <w:p w:rsidR="00A30B10" w:rsidRPr="00252222" w:rsidRDefault="00A30B10" w:rsidP="00252222">
            <w:pPr>
              <w:spacing w:line="360" w:lineRule="auto"/>
              <w:jc w:val="center"/>
              <w:rPr>
                <w:sz w:val="20"/>
                <w:szCs w:val="20"/>
              </w:rPr>
            </w:pPr>
            <w:r w:rsidRPr="00252222">
              <w:rPr>
                <w:sz w:val="20"/>
                <w:szCs w:val="20"/>
              </w:rPr>
              <w:t>1,0</w:t>
            </w:r>
          </w:p>
        </w:tc>
        <w:tc>
          <w:tcPr>
            <w:tcW w:w="900" w:type="dxa"/>
          </w:tcPr>
          <w:p w:rsidR="00A30B10" w:rsidRPr="00252222" w:rsidRDefault="00A30B10" w:rsidP="00252222">
            <w:pPr>
              <w:spacing w:line="360" w:lineRule="auto"/>
              <w:jc w:val="center"/>
              <w:rPr>
                <w:sz w:val="20"/>
                <w:szCs w:val="20"/>
              </w:rPr>
            </w:pPr>
            <w:r w:rsidRPr="00252222">
              <w:rPr>
                <w:sz w:val="20"/>
                <w:szCs w:val="20"/>
              </w:rPr>
              <w:t>2,7</w:t>
            </w:r>
          </w:p>
        </w:tc>
        <w:tc>
          <w:tcPr>
            <w:tcW w:w="900" w:type="dxa"/>
          </w:tcPr>
          <w:p w:rsidR="00A30B10" w:rsidRPr="00252222" w:rsidRDefault="00A30B10" w:rsidP="00252222">
            <w:pPr>
              <w:spacing w:line="360" w:lineRule="auto"/>
              <w:jc w:val="center"/>
              <w:rPr>
                <w:sz w:val="20"/>
                <w:szCs w:val="20"/>
              </w:rPr>
            </w:pPr>
            <w:r w:rsidRPr="00252222">
              <w:rPr>
                <w:sz w:val="20"/>
                <w:szCs w:val="20"/>
              </w:rPr>
              <w:t>0,15</w:t>
            </w:r>
          </w:p>
        </w:tc>
        <w:tc>
          <w:tcPr>
            <w:tcW w:w="725" w:type="dxa"/>
          </w:tcPr>
          <w:p w:rsidR="00A30B10" w:rsidRPr="00252222" w:rsidRDefault="00A30B10" w:rsidP="00252222">
            <w:pPr>
              <w:spacing w:line="360" w:lineRule="auto"/>
              <w:jc w:val="center"/>
              <w:rPr>
                <w:sz w:val="20"/>
                <w:szCs w:val="20"/>
              </w:rPr>
            </w:pPr>
            <w:r w:rsidRPr="00252222">
              <w:rPr>
                <w:sz w:val="20"/>
                <w:szCs w:val="20"/>
                <w:lang w:val="en-US"/>
              </w:rPr>
              <w:t>0,</w:t>
            </w:r>
            <w:r w:rsidRPr="00252222">
              <w:rPr>
                <w:sz w:val="20"/>
                <w:szCs w:val="20"/>
              </w:rPr>
              <w:t>4</w:t>
            </w:r>
          </w:p>
        </w:tc>
        <w:tc>
          <w:tcPr>
            <w:tcW w:w="709" w:type="dxa"/>
          </w:tcPr>
          <w:p w:rsidR="00A30B10" w:rsidRPr="00252222" w:rsidRDefault="00A30B10" w:rsidP="00252222">
            <w:pPr>
              <w:spacing w:line="360" w:lineRule="auto"/>
              <w:jc w:val="center"/>
              <w:rPr>
                <w:sz w:val="20"/>
                <w:szCs w:val="20"/>
              </w:rPr>
            </w:pPr>
            <w:r w:rsidRPr="00252222">
              <w:rPr>
                <w:sz w:val="20"/>
                <w:szCs w:val="20"/>
                <w:lang w:val="en-US"/>
              </w:rPr>
              <w:t>- 0,2</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4</w:t>
            </w:r>
          </w:p>
        </w:tc>
        <w:tc>
          <w:tcPr>
            <w:tcW w:w="1560" w:type="dxa"/>
          </w:tcPr>
          <w:p w:rsidR="00A30B10" w:rsidRPr="00252222" w:rsidRDefault="00A30B10" w:rsidP="00252222">
            <w:pPr>
              <w:spacing w:line="360" w:lineRule="auto"/>
              <w:jc w:val="center"/>
              <w:rPr>
                <w:sz w:val="20"/>
                <w:szCs w:val="20"/>
              </w:rPr>
            </w:pPr>
            <w:r w:rsidRPr="00252222">
              <w:rPr>
                <w:sz w:val="20"/>
                <w:szCs w:val="20"/>
              </w:rPr>
              <w:t xml:space="preserve">Травы </w:t>
            </w:r>
            <w:smartTag w:uri="urn:schemas-microsoft-com:office:smarttags" w:element="metricconverter">
              <w:smartTagPr>
                <w:attr w:name="ProductID" w:val="1 г"/>
              </w:smartTagPr>
              <w:r w:rsidRPr="00252222">
                <w:rPr>
                  <w:sz w:val="20"/>
                  <w:szCs w:val="20"/>
                </w:rPr>
                <w:t>1 г</w:t>
              </w:r>
            </w:smartTag>
            <w:r w:rsidRPr="00252222">
              <w:rPr>
                <w:sz w:val="20"/>
                <w:szCs w:val="20"/>
              </w:rPr>
              <w:t>.п</w:t>
            </w:r>
          </w:p>
        </w:tc>
        <w:tc>
          <w:tcPr>
            <w:tcW w:w="992" w:type="dxa"/>
          </w:tcPr>
          <w:p w:rsidR="00A30B10" w:rsidRPr="00252222" w:rsidRDefault="00A30B10" w:rsidP="00252222">
            <w:pPr>
              <w:spacing w:line="360" w:lineRule="auto"/>
              <w:jc w:val="center"/>
              <w:rPr>
                <w:sz w:val="20"/>
                <w:szCs w:val="20"/>
              </w:rPr>
            </w:pPr>
            <w:r w:rsidRPr="00252222">
              <w:rPr>
                <w:sz w:val="20"/>
                <w:szCs w:val="20"/>
              </w:rPr>
              <w:t>5,0</w:t>
            </w:r>
          </w:p>
        </w:tc>
        <w:tc>
          <w:tcPr>
            <w:tcW w:w="850" w:type="dxa"/>
          </w:tcPr>
          <w:p w:rsidR="00A30B10" w:rsidRPr="00252222" w:rsidRDefault="00A30B10" w:rsidP="00252222">
            <w:pPr>
              <w:spacing w:line="360" w:lineRule="auto"/>
              <w:jc w:val="center"/>
              <w:rPr>
                <w:sz w:val="20"/>
                <w:szCs w:val="20"/>
              </w:rPr>
            </w:pPr>
            <w:r w:rsidRPr="00252222">
              <w:rPr>
                <w:sz w:val="20"/>
                <w:szCs w:val="20"/>
              </w:rPr>
              <w:t>0,3</w:t>
            </w:r>
          </w:p>
        </w:tc>
        <w:tc>
          <w:tcPr>
            <w:tcW w:w="1612" w:type="dxa"/>
          </w:tcPr>
          <w:p w:rsidR="00A30B10" w:rsidRPr="00252222" w:rsidRDefault="00A30B10" w:rsidP="00252222">
            <w:pPr>
              <w:spacing w:line="360" w:lineRule="auto"/>
              <w:jc w:val="center"/>
              <w:rPr>
                <w:sz w:val="20"/>
                <w:szCs w:val="20"/>
              </w:rPr>
            </w:pPr>
            <w:r w:rsidRPr="00252222">
              <w:rPr>
                <w:sz w:val="20"/>
                <w:szCs w:val="20"/>
              </w:rPr>
              <w:t>1,5</w:t>
            </w:r>
          </w:p>
        </w:tc>
        <w:tc>
          <w:tcPr>
            <w:tcW w:w="900" w:type="dxa"/>
          </w:tcPr>
          <w:p w:rsidR="00A30B10" w:rsidRPr="00252222" w:rsidRDefault="00A30B10" w:rsidP="00252222">
            <w:pPr>
              <w:spacing w:line="360" w:lineRule="auto"/>
              <w:jc w:val="center"/>
              <w:rPr>
                <w:sz w:val="20"/>
                <w:szCs w:val="20"/>
              </w:rPr>
            </w:pPr>
            <w:r w:rsidRPr="00252222">
              <w:rPr>
                <w:sz w:val="20"/>
                <w:szCs w:val="20"/>
              </w:rPr>
              <w:t>7,5</w:t>
            </w:r>
          </w:p>
        </w:tc>
        <w:tc>
          <w:tcPr>
            <w:tcW w:w="900" w:type="dxa"/>
          </w:tcPr>
          <w:p w:rsidR="00A30B10" w:rsidRPr="00252222" w:rsidRDefault="00A30B10" w:rsidP="00252222">
            <w:pPr>
              <w:spacing w:line="360" w:lineRule="auto"/>
              <w:jc w:val="center"/>
              <w:rPr>
                <w:sz w:val="20"/>
                <w:szCs w:val="20"/>
              </w:rPr>
            </w:pPr>
            <w:r w:rsidRPr="00252222">
              <w:rPr>
                <w:sz w:val="20"/>
                <w:szCs w:val="20"/>
              </w:rPr>
              <w:t>0,18</w:t>
            </w:r>
          </w:p>
        </w:tc>
        <w:tc>
          <w:tcPr>
            <w:tcW w:w="725" w:type="dxa"/>
          </w:tcPr>
          <w:p w:rsidR="00A30B10" w:rsidRPr="00252222" w:rsidRDefault="00A30B10" w:rsidP="00252222">
            <w:pPr>
              <w:spacing w:line="360" w:lineRule="auto"/>
              <w:jc w:val="center"/>
              <w:rPr>
                <w:sz w:val="20"/>
                <w:szCs w:val="20"/>
              </w:rPr>
            </w:pPr>
            <w:r w:rsidRPr="00252222">
              <w:rPr>
                <w:sz w:val="20"/>
                <w:szCs w:val="20"/>
                <w:lang w:val="en-US"/>
              </w:rPr>
              <w:t>1,</w:t>
            </w:r>
            <w:r w:rsidRPr="00252222">
              <w:rPr>
                <w:sz w:val="20"/>
                <w:szCs w:val="20"/>
              </w:rPr>
              <w:t>35</w:t>
            </w:r>
          </w:p>
        </w:tc>
        <w:tc>
          <w:tcPr>
            <w:tcW w:w="709" w:type="dxa"/>
          </w:tcPr>
          <w:p w:rsidR="00A30B10" w:rsidRPr="00252222" w:rsidRDefault="00A30B10" w:rsidP="00252222">
            <w:pPr>
              <w:spacing w:line="360" w:lineRule="auto"/>
              <w:jc w:val="center"/>
              <w:rPr>
                <w:sz w:val="20"/>
                <w:szCs w:val="20"/>
              </w:rPr>
            </w:pPr>
            <w:r w:rsidRPr="00252222">
              <w:rPr>
                <w:sz w:val="20"/>
                <w:szCs w:val="20"/>
                <w:lang w:val="en-US"/>
              </w:rPr>
              <w:t>1,</w:t>
            </w:r>
            <w:r w:rsidRPr="00252222">
              <w:rPr>
                <w:sz w:val="20"/>
                <w:szCs w:val="20"/>
              </w:rPr>
              <w:t>05</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5</w:t>
            </w:r>
          </w:p>
        </w:tc>
        <w:tc>
          <w:tcPr>
            <w:tcW w:w="1560" w:type="dxa"/>
          </w:tcPr>
          <w:p w:rsidR="00A30B10" w:rsidRPr="00252222" w:rsidRDefault="00A30B10" w:rsidP="00252222">
            <w:pPr>
              <w:spacing w:line="360" w:lineRule="auto"/>
              <w:jc w:val="center"/>
              <w:rPr>
                <w:sz w:val="20"/>
                <w:szCs w:val="20"/>
              </w:rPr>
            </w:pPr>
            <w:r w:rsidRPr="00252222">
              <w:rPr>
                <w:sz w:val="20"/>
                <w:szCs w:val="20"/>
              </w:rPr>
              <w:t xml:space="preserve">Травы </w:t>
            </w:r>
            <w:smartTag w:uri="urn:schemas-microsoft-com:office:smarttags" w:element="metricconverter">
              <w:smartTagPr>
                <w:attr w:name="ProductID" w:val="2 г"/>
              </w:smartTagPr>
              <w:r w:rsidRPr="00252222">
                <w:rPr>
                  <w:sz w:val="20"/>
                  <w:szCs w:val="20"/>
                </w:rPr>
                <w:t>2 г</w:t>
              </w:r>
            </w:smartTag>
            <w:r w:rsidRPr="00252222">
              <w:rPr>
                <w:sz w:val="20"/>
                <w:szCs w:val="20"/>
              </w:rPr>
              <w:t>.п</w:t>
            </w:r>
          </w:p>
        </w:tc>
        <w:tc>
          <w:tcPr>
            <w:tcW w:w="992" w:type="dxa"/>
          </w:tcPr>
          <w:p w:rsidR="00A30B10" w:rsidRPr="00252222" w:rsidRDefault="00A30B10" w:rsidP="00252222">
            <w:pPr>
              <w:spacing w:line="360" w:lineRule="auto"/>
              <w:jc w:val="center"/>
              <w:rPr>
                <w:sz w:val="20"/>
                <w:szCs w:val="20"/>
              </w:rPr>
            </w:pPr>
            <w:r w:rsidRPr="00252222">
              <w:rPr>
                <w:sz w:val="20"/>
                <w:szCs w:val="20"/>
              </w:rPr>
              <w:t>4,0</w:t>
            </w:r>
          </w:p>
        </w:tc>
        <w:tc>
          <w:tcPr>
            <w:tcW w:w="850" w:type="dxa"/>
          </w:tcPr>
          <w:p w:rsidR="00A30B10" w:rsidRPr="00252222" w:rsidRDefault="00A30B10" w:rsidP="00252222">
            <w:pPr>
              <w:spacing w:line="360" w:lineRule="auto"/>
              <w:jc w:val="center"/>
              <w:rPr>
                <w:sz w:val="20"/>
                <w:szCs w:val="20"/>
              </w:rPr>
            </w:pPr>
            <w:r w:rsidRPr="00252222">
              <w:rPr>
                <w:sz w:val="20"/>
                <w:szCs w:val="20"/>
              </w:rPr>
              <w:t>0,3</w:t>
            </w:r>
          </w:p>
        </w:tc>
        <w:tc>
          <w:tcPr>
            <w:tcW w:w="1612" w:type="dxa"/>
          </w:tcPr>
          <w:p w:rsidR="00A30B10" w:rsidRPr="00252222" w:rsidRDefault="00A30B10" w:rsidP="00252222">
            <w:pPr>
              <w:spacing w:line="360" w:lineRule="auto"/>
              <w:jc w:val="center"/>
              <w:rPr>
                <w:sz w:val="20"/>
                <w:szCs w:val="20"/>
              </w:rPr>
            </w:pPr>
            <w:r w:rsidRPr="00252222">
              <w:rPr>
                <w:sz w:val="20"/>
                <w:szCs w:val="20"/>
              </w:rPr>
              <w:t>1,5</w:t>
            </w:r>
          </w:p>
        </w:tc>
        <w:tc>
          <w:tcPr>
            <w:tcW w:w="900" w:type="dxa"/>
          </w:tcPr>
          <w:p w:rsidR="00A30B10" w:rsidRPr="00252222" w:rsidRDefault="00A30B10" w:rsidP="00252222">
            <w:pPr>
              <w:spacing w:line="360" w:lineRule="auto"/>
              <w:jc w:val="center"/>
              <w:rPr>
                <w:sz w:val="20"/>
                <w:szCs w:val="20"/>
              </w:rPr>
            </w:pPr>
            <w:r w:rsidRPr="00252222">
              <w:rPr>
                <w:sz w:val="20"/>
                <w:szCs w:val="20"/>
              </w:rPr>
              <w:t>6,0</w:t>
            </w:r>
          </w:p>
        </w:tc>
        <w:tc>
          <w:tcPr>
            <w:tcW w:w="900" w:type="dxa"/>
          </w:tcPr>
          <w:p w:rsidR="00A30B10" w:rsidRPr="00252222" w:rsidRDefault="00A30B10" w:rsidP="00252222">
            <w:pPr>
              <w:spacing w:line="360" w:lineRule="auto"/>
              <w:jc w:val="center"/>
              <w:rPr>
                <w:sz w:val="20"/>
                <w:szCs w:val="20"/>
              </w:rPr>
            </w:pPr>
            <w:r w:rsidRPr="00252222">
              <w:rPr>
                <w:sz w:val="20"/>
                <w:szCs w:val="20"/>
              </w:rPr>
              <w:t>0,18</w:t>
            </w:r>
          </w:p>
        </w:tc>
        <w:tc>
          <w:tcPr>
            <w:tcW w:w="725" w:type="dxa"/>
          </w:tcPr>
          <w:p w:rsidR="00A30B10" w:rsidRPr="00252222" w:rsidRDefault="00A30B10" w:rsidP="00252222">
            <w:pPr>
              <w:spacing w:line="360" w:lineRule="auto"/>
              <w:jc w:val="center"/>
              <w:rPr>
                <w:sz w:val="20"/>
                <w:szCs w:val="20"/>
              </w:rPr>
            </w:pPr>
            <w:r w:rsidRPr="00252222">
              <w:rPr>
                <w:sz w:val="20"/>
                <w:szCs w:val="20"/>
                <w:lang w:val="en-US"/>
              </w:rPr>
              <w:t>1,</w:t>
            </w:r>
            <w:r w:rsidRPr="00252222">
              <w:rPr>
                <w:sz w:val="20"/>
                <w:szCs w:val="20"/>
              </w:rPr>
              <w:t>08</w:t>
            </w:r>
          </w:p>
        </w:tc>
        <w:tc>
          <w:tcPr>
            <w:tcW w:w="709" w:type="dxa"/>
          </w:tcPr>
          <w:p w:rsidR="00A30B10" w:rsidRPr="00252222" w:rsidRDefault="00A30B10" w:rsidP="00252222">
            <w:pPr>
              <w:spacing w:line="360" w:lineRule="auto"/>
              <w:jc w:val="center"/>
              <w:rPr>
                <w:sz w:val="20"/>
                <w:szCs w:val="20"/>
              </w:rPr>
            </w:pPr>
            <w:r w:rsidRPr="00252222">
              <w:rPr>
                <w:sz w:val="20"/>
                <w:szCs w:val="20"/>
              </w:rPr>
              <w:t>0,8</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6</w:t>
            </w:r>
          </w:p>
        </w:tc>
        <w:tc>
          <w:tcPr>
            <w:tcW w:w="1560" w:type="dxa"/>
          </w:tcPr>
          <w:p w:rsidR="00A30B10" w:rsidRPr="00252222" w:rsidRDefault="00A30B10" w:rsidP="00252222">
            <w:pPr>
              <w:spacing w:line="360" w:lineRule="auto"/>
              <w:jc w:val="center"/>
              <w:rPr>
                <w:sz w:val="20"/>
                <w:szCs w:val="20"/>
              </w:rPr>
            </w:pPr>
            <w:r w:rsidRPr="00252222">
              <w:rPr>
                <w:sz w:val="20"/>
                <w:szCs w:val="20"/>
              </w:rPr>
              <w:t xml:space="preserve">Травы </w:t>
            </w:r>
            <w:smartTag w:uri="urn:schemas-microsoft-com:office:smarttags" w:element="metricconverter">
              <w:smartTagPr>
                <w:attr w:name="ProductID" w:val="3 г"/>
              </w:smartTagPr>
              <w:r w:rsidRPr="00252222">
                <w:rPr>
                  <w:sz w:val="20"/>
                  <w:szCs w:val="20"/>
                </w:rPr>
                <w:t>3 г</w:t>
              </w:r>
            </w:smartTag>
            <w:r w:rsidRPr="00252222">
              <w:rPr>
                <w:sz w:val="20"/>
                <w:szCs w:val="20"/>
              </w:rPr>
              <w:t>.п</w:t>
            </w:r>
          </w:p>
        </w:tc>
        <w:tc>
          <w:tcPr>
            <w:tcW w:w="992" w:type="dxa"/>
          </w:tcPr>
          <w:p w:rsidR="00A30B10" w:rsidRPr="00252222" w:rsidRDefault="00A30B10" w:rsidP="00252222">
            <w:pPr>
              <w:spacing w:line="360" w:lineRule="auto"/>
              <w:jc w:val="center"/>
              <w:rPr>
                <w:sz w:val="20"/>
                <w:szCs w:val="20"/>
              </w:rPr>
            </w:pPr>
            <w:r w:rsidRPr="00252222">
              <w:rPr>
                <w:sz w:val="20"/>
                <w:szCs w:val="20"/>
              </w:rPr>
              <w:t>3,7</w:t>
            </w:r>
          </w:p>
        </w:tc>
        <w:tc>
          <w:tcPr>
            <w:tcW w:w="850" w:type="dxa"/>
          </w:tcPr>
          <w:p w:rsidR="00A30B10" w:rsidRPr="00252222" w:rsidRDefault="00A30B10" w:rsidP="00252222">
            <w:pPr>
              <w:spacing w:line="360" w:lineRule="auto"/>
              <w:jc w:val="center"/>
              <w:rPr>
                <w:sz w:val="20"/>
                <w:szCs w:val="20"/>
              </w:rPr>
            </w:pPr>
            <w:r w:rsidRPr="00252222">
              <w:rPr>
                <w:sz w:val="20"/>
                <w:szCs w:val="20"/>
              </w:rPr>
              <w:t>0,3</w:t>
            </w:r>
          </w:p>
        </w:tc>
        <w:tc>
          <w:tcPr>
            <w:tcW w:w="1612" w:type="dxa"/>
          </w:tcPr>
          <w:p w:rsidR="00A30B10" w:rsidRPr="00252222" w:rsidRDefault="00A30B10" w:rsidP="00252222">
            <w:pPr>
              <w:spacing w:line="360" w:lineRule="auto"/>
              <w:jc w:val="center"/>
              <w:rPr>
                <w:sz w:val="20"/>
                <w:szCs w:val="20"/>
              </w:rPr>
            </w:pPr>
            <w:r w:rsidRPr="00252222">
              <w:rPr>
                <w:sz w:val="20"/>
                <w:szCs w:val="20"/>
              </w:rPr>
              <w:t>1,5</w:t>
            </w:r>
          </w:p>
        </w:tc>
        <w:tc>
          <w:tcPr>
            <w:tcW w:w="900" w:type="dxa"/>
          </w:tcPr>
          <w:p w:rsidR="00A30B10" w:rsidRPr="00252222" w:rsidRDefault="00A30B10" w:rsidP="00252222">
            <w:pPr>
              <w:spacing w:line="360" w:lineRule="auto"/>
              <w:jc w:val="center"/>
              <w:rPr>
                <w:sz w:val="20"/>
                <w:szCs w:val="20"/>
              </w:rPr>
            </w:pPr>
            <w:r w:rsidRPr="00252222">
              <w:rPr>
                <w:sz w:val="20"/>
                <w:szCs w:val="20"/>
              </w:rPr>
              <w:t>5,6</w:t>
            </w:r>
          </w:p>
        </w:tc>
        <w:tc>
          <w:tcPr>
            <w:tcW w:w="900" w:type="dxa"/>
          </w:tcPr>
          <w:p w:rsidR="00A30B10" w:rsidRPr="00252222" w:rsidRDefault="00A30B10" w:rsidP="00252222">
            <w:pPr>
              <w:spacing w:line="360" w:lineRule="auto"/>
              <w:jc w:val="center"/>
              <w:rPr>
                <w:sz w:val="20"/>
                <w:szCs w:val="20"/>
              </w:rPr>
            </w:pPr>
            <w:r w:rsidRPr="00252222">
              <w:rPr>
                <w:sz w:val="20"/>
                <w:szCs w:val="20"/>
              </w:rPr>
              <w:t>0,18</w:t>
            </w:r>
          </w:p>
        </w:tc>
        <w:tc>
          <w:tcPr>
            <w:tcW w:w="725" w:type="dxa"/>
          </w:tcPr>
          <w:p w:rsidR="00A30B10" w:rsidRPr="00252222" w:rsidRDefault="00A30B10" w:rsidP="00252222">
            <w:pPr>
              <w:spacing w:line="360" w:lineRule="auto"/>
              <w:jc w:val="center"/>
              <w:rPr>
                <w:sz w:val="20"/>
                <w:szCs w:val="20"/>
              </w:rPr>
            </w:pPr>
            <w:r w:rsidRPr="00252222">
              <w:rPr>
                <w:sz w:val="20"/>
                <w:szCs w:val="20"/>
              </w:rPr>
              <w:t>1,0</w:t>
            </w:r>
          </w:p>
        </w:tc>
        <w:tc>
          <w:tcPr>
            <w:tcW w:w="709" w:type="dxa"/>
          </w:tcPr>
          <w:p w:rsidR="00A30B10" w:rsidRPr="00252222" w:rsidRDefault="00A30B10" w:rsidP="00252222">
            <w:pPr>
              <w:spacing w:line="360" w:lineRule="auto"/>
              <w:jc w:val="center"/>
              <w:rPr>
                <w:sz w:val="20"/>
                <w:szCs w:val="20"/>
              </w:rPr>
            </w:pPr>
            <w:r w:rsidRPr="00252222">
              <w:rPr>
                <w:sz w:val="20"/>
                <w:szCs w:val="20"/>
                <w:lang w:val="en-US"/>
              </w:rPr>
              <w:t>0,</w:t>
            </w:r>
            <w:r w:rsidRPr="00252222">
              <w:rPr>
                <w:sz w:val="20"/>
                <w:szCs w:val="20"/>
              </w:rPr>
              <w:t>7</w:t>
            </w:r>
          </w:p>
        </w:tc>
      </w:tr>
      <w:tr w:rsidR="00A30B10" w:rsidRPr="00252222" w:rsidTr="00252222">
        <w:trPr>
          <w:jc w:val="center"/>
        </w:trPr>
        <w:tc>
          <w:tcPr>
            <w:tcW w:w="567" w:type="dxa"/>
          </w:tcPr>
          <w:p w:rsidR="00A30B10" w:rsidRPr="00252222" w:rsidRDefault="00A30B10" w:rsidP="00252222">
            <w:pPr>
              <w:spacing w:line="360" w:lineRule="auto"/>
              <w:jc w:val="center"/>
              <w:rPr>
                <w:sz w:val="20"/>
                <w:szCs w:val="20"/>
              </w:rPr>
            </w:pPr>
            <w:r w:rsidRPr="00252222">
              <w:rPr>
                <w:sz w:val="20"/>
                <w:szCs w:val="20"/>
              </w:rPr>
              <w:t>7</w:t>
            </w:r>
          </w:p>
        </w:tc>
        <w:tc>
          <w:tcPr>
            <w:tcW w:w="1560" w:type="dxa"/>
          </w:tcPr>
          <w:p w:rsidR="00A30B10" w:rsidRPr="00252222" w:rsidRDefault="00A30B10" w:rsidP="00252222">
            <w:pPr>
              <w:spacing w:line="360" w:lineRule="auto"/>
              <w:jc w:val="center"/>
              <w:rPr>
                <w:sz w:val="20"/>
                <w:szCs w:val="20"/>
              </w:rPr>
            </w:pPr>
            <w:r w:rsidRPr="00252222">
              <w:rPr>
                <w:sz w:val="20"/>
                <w:szCs w:val="20"/>
              </w:rPr>
              <w:t>Пшеница</w:t>
            </w:r>
          </w:p>
        </w:tc>
        <w:tc>
          <w:tcPr>
            <w:tcW w:w="992" w:type="dxa"/>
          </w:tcPr>
          <w:p w:rsidR="00A30B10" w:rsidRPr="00252222" w:rsidRDefault="00A30B10" w:rsidP="00252222">
            <w:pPr>
              <w:spacing w:line="360" w:lineRule="auto"/>
              <w:jc w:val="center"/>
              <w:rPr>
                <w:sz w:val="20"/>
                <w:szCs w:val="20"/>
              </w:rPr>
            </w:pPr>
            <w:r w:rsidRPr="00252222">
              <w:rPr>
                <w:sz w:val="20"/>
                <w:szCs w:val="20"/>
              </w:rPr>
              <w:t>3,0</w:t>
            </w:r>
          </w:p>
        </w:tc>
        <w:tc>
          <w:tcPr>
            <w:tcW w:w="850" w:type="dxa"/>
          </w:tcPr>
          <w:p w:rsidR="00A30B10" w:rsidRPr="00252222" w:rsidRDefault="00A30B10" w:rsidP="00252222">
            <w:pPr>
              <w:spacing w:line="360" w:lineRule="auto"/>
              <w:jc w:val="center"/>
              <w:rPr>
                <w:sz w:val="20"/>
                <w:szCs w:val="20"/>
              </w:rPr>
            </w:pPr>
            <w:r w:rsidRPr="00252222">
              <w:rPr>
                <w:sz w:val="20"/>
                <w:szCs w:val="20"/>
              </w:rPr>
              <w:t>0,8</w:t>
            </w:r>
          </w:p>
        </w:tc>
        <w:tc>
          <w:tcPr>
            <w:tcW w:w="1612" w:type="dxa"/>
          </w:tcPr>
          <w:p w:rsidR="00A30B10" w:rsidRPr="00252222" w:rsidRDefault="00A30B10" w:rsidP="00252222">
            <w:pPr>
              <w:spacing w:line="360" w:lineRule="auto"/>
              <w:jc w:val="center"/>
              <w:rPr>
                <w:sz w:val="20"/>
                <w:szCs w:val="20"/>
              </w:rPr>
            </w:pPr>
            <w:r w:rsidRPr="00252222">
              <w:rPr>
                <w:sz w:val="20"/>
                <w:szCs w:val="20"/>
              </w:rPr>
              <w:t>1,0</w:t>
            </w:r>
          </w:p>
        </w:tc>
        <w:tc>
          <w:tcPr>
            <w:tcW w:w="900" w:type="dxa"/>
          </w:tcPr>
          <w:p w:rsidR="00A30B10" w:rsidRPr="00252222" w:rsidRDefault="00A30B10" w:rsidP="00252222">
            <w:pPr>
              <w:spacing w:line="360" w:lineRule="auto"/>
              <w:jc w:val="center"/>
              <w:rPr>
                <w:sz w:val="20"/>
                <w:szCs w:val="20"/>
              </w:rPr>
            </w:pPr>
            <w:r w:rsidRPr="00252222">
              <w:rPr>
                <w:sz w:val="20"/>
                <w:szCs w:val="20"/>
              </w:rPr>
              <w:t>3</w:t>
            </w:r>
          </w:p>
        </w:tc>
        <w:tc>
          <w:tcPr>
            <w:tcW w:w="900" w:type="dxa"/>
          </w:tcPr>
          <w:p w:rsidR="00A30B10" w:rsidRPr="00252222" w:rsidRDefault="00A30B10" w:rsidP="00252222">
            <w:pPr>
              <w:spacing w:line="360" w:lineRule="auto"/>
              <w:jc w:val="center"/>
              <w:rPr>
                <w:sz w:val="20"/>
                <w:szCs w:val="20"/>
              </w:rPr>
            </w:pPr>
            <w:r w:rsidRPr="00252222">
              <w:rPr>
                <w:sz w:val="20"/>
                <w:szCs w:val="20"/>
              </w:rPr>
              <w:t>0,15</w:t>
            </w:r>
          </w:p>
        </w:tc>
        <w:tc>
          <w:tcPr>
            <w:tcW w:w="725" w:type="dxa"/>
          </w:tcPr>
          <w:p w:rsidR="00A30B10" w:rsidRPr="00252222" w:rsidRDefault="00A30B10" w:rsidP="00252222">
            <w:pPr>
              <w:spacing w:line="360" w:lineRule="auto"/>
              <w:jc w:val="center"/>
              <w:rPr>
                <w:sz w:val="20"/>
                <w:szCs w:val="20"/>
                <w:lang w:val="en-US"/>
              </w:rPr>
            </w:pPr>
            <w:r w:rsidRPr="00252222">
              <w:rPr>
                <w:sz w:val="20"/>
                <w:szCs w:val="20"/>
              </w:rPr>
              <w:t>0</w:t>
            </w:r>
            <w:r w:rsidRPr="00252222">
              <w:rPr>
                <w:sz w:val="20"/>
                <w:szCs w:val="20"/>
                <w:lang w:val="en-US"/>
              </w:rPr>
              <w:t>,</w:t>
            </w:r>
            <w:r w:rsidRPr="00252222">
              <w:rPr>
                <w:sz w:val="20"/>
                <w:szCs w:val="20"/>
              </w:rPr>
              <w:t>4</w:t>
            </w:r>
            <w:r w:rsidRPr="00252222">
              <w:rPr>
                <w:sz w:val="20"/>
                <w:szCs w:val="20"/>
                <w:lang w:val="en-US"/>
              </w:rPr>
              <w:t>5</w:t>
            </w:r>
          </w:p>
        </w:tc>
        <w:tc>
          <w:tcPr>
            <w:tcW w:w="709" w:type="dxa"/>
          </w:tcPr>
          <w:p w:rsidR="00A30B10" w:rsidRPr="00252222" w:rsidRDefault="00A30B10" w:rsidP="00252222">
            <w:pPr>
              <w:spacing w:line="360" w:lineRule="auto"/>
              <w:jc w:val="center"/>
              <w:rPr>
                <w:sz w:val="20"/>
                <w:szCs w:val="20"/>
                <w:lang w:val="en-US"/>
              </w:rPr>
            </w:pPr>
            <w:r w:rsidRPr="00252222">
              <w:rPr>
                <w:sz w:val="20"/>
                <w:szCs w:val="20"/>
                <w:lang w:val="en-US"/>
              </w:rPr>
              <w:t>- 0,</w:t>
            </w:r>
            <w:r w:rsidRPr="00252222">
              <w:rPr>
                <w:sz w:val="20"/>
                <w:szCs w:val="20"/>
              </w:rPr>
              <w:t>3</w:t>
            </w:r>
            <w:r w:rsidRPr="00252222">
              <w:rPr>
                <w:sz w:val="20"/>
                <w:szCs w:val="20"/>
                <w:lang w:val="en-US"/>
              </w:rPr>
              <w:t>5</w:t>
            </w:r>
          </w:p>
        </w:tc>
      </w:tr>
      <w:tr w:rsidR="00A30B10" w:rsidRPr="00252222" w:rsidTr="00252222">
        <w:trPr>
          <w:jc w:val="center"/>
        </w:trPr>
        <w:tc>
          <w:tcPr>
            <w:tcW w:w="3119" w:type="dxa"/>
            <w:gridSpan w:val="3"/>
          </w:tcPr>
          <w:p w:rsidR="00A30B10" w:rsidRPr="00252222" w:rsidRDefault="00A30B10" w:rsidP="00252222">
            <w:pPr>
              <w:spacing w:line="360" w:lineRule="auto"/>
              <w:jc w:val="center"/>
              <w:rPr>
                <w:sz w:val="20"/>
                <w:szCs w:val="20"/>
              </w:rPr>
            </w:pPr>
            <w:r w:rsidRPr="00252222">
              <w:rPr>
                <w:sz w:val="20"/>
                <w:szCs w:val="20"/>
              </w:rPr>
              <w:t>За севооборот</w:t>
            </w:r>
          </w:p>
        </w:tc>
        <w:tc>
          <w:tcPr>
            <w:tcW w:w="850" w:type="dxa"/>
          </w:tcPr>
          <w:p w:rsidR="00A30B10" w:rsidRPr="00252222" w:rsidRDefault="00A30B10" w:rsidP="00252222">
            <w:pPr>
              <w:spacing w:line="360" w:lineRule="auto"/>
              <w:jc w:val="center"/>
              <w:rPr>
                <w:sz w:val="20"/>
                <w:szCs w:val="20"/>
              </w:rPr>
            </w:pPr>
            <w:r w:rsidRPr="00252222">
              <w:rPr>
                <w:sz w:val="20"/>
                <w:szCs w:val="20"/>
              </w:rPr>
              <w:t>5,1</w:t>
            </w:r>
          </w:p>
        </w:tc>
        <w:tc>
          <w:tcPr>
            <w:tcW w:w="1612" w:type="dxa"/>
          </w:tcPr>
          <w:p w:rsidR="00A30B10" w:rsidRPr="00252222" w:rsidRDefault="00A30B10" w:rsidP="00252222">
            <w:pPr>
              <w:spacing w:line="360" w:lineRule="auto"/>
              <w:jc w:val="center"/>
              <w:rPr>
                <w:sz w:val="20"/>
                <w:szCs w:val="20"/>
              </w:rPr>
            </w:pPr>
            <w:r w:rsidRPr="00252222">
              <w:rPr>
                <w:sz w:val="20"/>
                <w:szCs w:val="20"/>
              </w:rPr>
              <w:t>Х</w:t>
            </w:r>
          </w:p>
        </w:tc>
        <w:tc>
          <w:tcPr>
            <w:tcW w:w="900" w:type="dxa"/>
          </w:tcPr>
          <w:p w:rsidR="00A30B10" w:rsidRPr="00252222" w:rsidRDefault="00A30B10" w:rsidP="00252222">
            <w:pPr>
              <w:spacing w:line="360" w:lineRule="auto"/>
              <w:jc w:val="center"/>
              <w:rPr>
                <w:sz w:val="20"/>
                <w:szCs w:val="20"/>
              </w:rPr>
            </w:pPr>
            <w:r w:rsidRPr="00252222">
              <w:rPr>
                <w:sz w:val="20"/>
                <w:szCs w:val="20"/>
              </w:rPr>
              <w:t>27,8</w:t>
            </w:r>
          </w:p>
        </w:tc>
        <w:tc>
          <w:tcPr>
            <w:tcW w:w="900" w:type="dxa"/>
          </w:tcPr>
          <w:p w:rsidR="00A30B10" w:rsidRPr="00252222" w:rsidRDefault="00A30B10" w:rsidP="00252222">
            <w:pPr>
              <w:spacing w:line="360" w:lineRule="auto"/>
              <w:jc w:val="center"/>
              <w:rPr>
                <w:sz w:val="20"/>
                <w:szCs w:val="20"/>
              </w:rPr>
            </w:pPr>
            <w:r w:rsidRPr="00252222">
              <w:rPr>
                <w:sz w:val="20"/>
                <w:szCs w:val="20"/>
              </w:rPr>
              <w:t>Х</w:t>
            </w:r>
          </w:p>
        </w:tc>
        <w:tc>
          <w:tcPr>
            <w:tcW w:w="725" w:type="dxa"/>
          </w:tcPr>
          <w:p w:rsidR="00A30B10" w:rsidRPr="00252222" w:rsidRDefault="00A30B10" w:rsidP="00252222">
            <w:pPr>
              <w:spacing w:line="360" w:lineRule="auto"/>
              <w:jc w:val="center"/>
              <w:rPr>
                <w:sz w:val="20"/>
                <w:szCs w:val="20"/>
              </w:rPr>
            </w:pPr>
            <w:r w:rsidRPr="00252222">
              <w:rPr>
                <w:sz w:val="20"/>
                <w:szCs w:val="20"/>
              </w:rPr>
              <w:t>4,73</w:t>
            </w:r>
          </w:p>
        </w:tc>
        <w:tc>
          <w:tcPr>
            <w:tcW w:w="709" w:type="dxa"/>
          </w:tcPr>
          <w:p w:rsidR="00A30B10" w:rsidRPr="00252222" w:rsidRDefault="00A30B10" w:rsidP="00252222">
            <w:pPr>
              <w:spacing w:line="360" w:lineRule="auto"/>
              <w:jc w:val="center"/>
              <w:rPr>
                <w:sz w:val="20"/>
                <w:szCs w:val="20"/>
              </w:rPr>
            </w:pPr>
            <w:r w:rsidRPr="00252222">
              <w:rPr>
                <w:sz w:val="20"/>
                <w:szCs w:val="20"/>
              </w:rPr>
              <w:t>-0,37</w:t>
            </w:r>
          </w:p>
        </w:tc>
      </w:tr>
    </w:tbl>
    <w:p w:rsidR="00A30B10" w:rsidRPr="00431F0F" w:rsidRDefault="00A30B10" w:rsidP="00CF4C7F">
      <w:pPr>
        <w:spacing w:line="360" w:lineRule="auto"/>
        <w:ind w:firstLine="709"/>
        <w:jc w:val="right"/>
        <w:rPr>
          <w:sz w:val="28"/>
          <w:szCs w:val="28"/>
        </w:rPr>
      </w:pPr>
    </w:p>
    <w:p w:rsidR="00E31051" w:rsidRPr="00431F0F" w:rsidRDefault="00E31051" w:rsidP="00CF4C7F">
      <w:pPr>
        <w:spacing w:line="360" w:lineRule="auto"/>
        <w:ind w:firstLine="709"/>
        <w:jc w:val="both"/>
        <w:rPr>
          <w:sz w:val="28"/>
          <w:szCs w:val="28"/>
        </w:rPr>
      </w:pPr>
      <w:r w:rsidRPr="00431F0F">
        <w:rPr>
          <w:sz w:val="28"/>
          <w:szCs w:val="28"/>
        </w:rPr>
        <w:t>Потери гумуса при минерализации в зависимости от выращиваемых культур.</w:t>
      </w:r>
    </w:p>
    <w:p w:rsidR="00E31051" w:rsidRPr="00431F0F" w:rsidRDefault="00E31051" w:rsidP="00CF4C7F">
      <w:pPr>
        <w:spacing w:line="360" w:lineRule="auto"/>
        <w:ind w:firstLine="709"/>
        <w:jc w:val="both"/>
        <w:rPr>
          <w:sz w:val="28"/>
          <w:szCs w:val="28"/>
        </w:rPr>
      </w:pPr>
      <w:r w:rsidRPr="00431F0F">
        <w:rPr>
          <w:sz w:val="28"/>
          <w:szCs w:val="28"/>
        </w:rPr>
        <w:t>Выход пожнивно-корневых остатков определяется по формуле:</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В</w:t>
      </w:r>
      <w:r w:rsidRPr="00431F0F">
        <w:rPr>
          <w:sz w:val="28"/>
          <w:szCs w:val="28"/>
          <w:vertAlign w:val="subscript"/>
        </w:rPr>
        <w:t>пко</w:t>
      </w:r>
      <w:r w:rsidRPr="00431F0F">
        <w:rPr>
          <w:sz w:val="28"/>
          <w:szCs w:val="28"/>
        </w:rPr>
        <w:t>, т/га = У*К</w:t>
      </w:r>
      <w:r w:rsidRPr="00431F0F">
        <w:rPr>
          <w:sz w:val="28"/>
          <w:szCs w:val="28"/>
          <w:vertAlign w:val="subscript"/>
        </w:rPr>
        <w:t>пко</w:t>
      </w:r>
      <w:r w:rsidRPr="00431F0F">
        <w:rPr>
          <w:sz w:val="28"/>
          <w:szCs w:val="28"/>
        </w:rPr>
        <w:t>, где</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У — урожайность культуры, т/га (</w:t>
      </w:r>
      <w:r w:rsidR="00313C34" w:rsidRPr="00431F0F">
        <w:rPr>
          <w:sz w:val="28"/>
          <w:szCs w:val="28"/>
        </w:rPr>
        <w:t xml:space="preserve">см. </w:t>
      </w:r>
      <w:r w:rsidRPr="00431F0F">
        <w:rPr>
          <w:sz w:val="28"/>
          <w:szCs w:val="28"/>
        </w:rPr>
        <w:t>таблица 1);</w:t>
      </w:r>
    </w:p>
    <w:p w:rsidR="00E31051" w:rsidRPr="00431F0F" w:rsidRDefault="00E31051" w:rsidP="00CF4C7F">
      <w:pPr>
        <w:spacing w:line="360" w:lineRule="auto"/>
        <w:ind w:firstLine="709"/>
        <w:jc w:val="both"/>
        <w:rPr>
          <w:sz w:val="28"/>
          <w:szCs w:val="28"/>
        </w:rPr>
      </w:pPr>
      <w:r w:rsidRPr="00431F0F">
        <w:rPr>
          <w:sz w:val="28"/>
          <w:szCs w:val="28"/>
        </w:rPr>
        <w:t>Кпко – коэффициент выхода пожнивно-корневых остатков от урожайности основной продукции.</w:t>
      </w:r>
    </w:p>
    <w:p w:rsidR="00E31051" w:rsidRPr="00431F0F" w:rsidRDefault="00E31051" w:rsidP="00CF4C7F">
      <w:pPr>
        <w:spacing w:line="360" w:lineRule="auto"/>
        <w:ind w:firstLine="709"/>
        <w:jc w:val="both"/>
        <w:rPr>
          <w:sz w:val="28"/>
          <w:szCs w:val="28"/>
        </w:rPr>
      </w:pPr>
      <w:r w:rsidRPr="00431F0F">
        <w:rPr>
          <w:sz w:val="28"/>
          <w:szCs w:val="28"/>
        </w:rPr>
        <w:t>Пример:</w:t>
      </w:r>
      <w:r w:rsidR="00431F0F">
        <w:rPr>
          <w:sz w:val="28"/>
          <w:szCs w:val="28"/>
        </w:rPr>
        <w:t xml:space="preserve"> </w:t>
      </w:r>
      <w:r w:rsidRPr="00431F0F">
        <w:rPr>
          <w:sz w:val="28"/>
          <w:szCs w:val="28"/>
        </w:rPr>
        <w:t>В</w:t>
      </w:r>
      <w:r w:rsidR="00A85122" w:rsidRPr="00431F0F">
        <w:rPr>
          <w:sz w:val="28"/>
          <w:szCs w:val="28"/>
          <w:vertAlign w:val="subscript"/>
        </w:rPr>
        <w:t>пко2</w:t>
      </w:r>
      <w:r w:rsidR="00A85122" w:rsidRPr="00431F0F">
        <w:rPr>
          <w:sz w:val="28"/>
          <w:szCs w:val="28"/>
        </w:rPr>
        <w:t xml:space="preserve"> = 2,5*1,2 = 3</w:t>
      </w:r>
      <w:r w:rsidRPr="00431F0F">
        <w:rPr>
          <w:sz w:val="28"/>
          <w:szCs w:val="28"/>
        </w:rPr>
        <w:t xml:space="preserve"> т/га;</w:t>
      </w:r>
      <w:r w:rsidR="00431F0F">
        <w:rPr>
          <w:sz w:val="28"/>
          <w:szCs w:val="28"/>
        </w:rPr>
        <w:t xml:space="preserve"> </w:t>
      </w:r>
      <w:r w:rsidRPr="00431F0F">
        <w:rPr>
          <w:sz w:val="28"/>
          <w:szCs w:val="28"/>
        </w:rPr>
        <w:t>В</w:t>
      </w:r>
      <w:r w:rsidR="00A85122" w:rsidRPr="00431F0F">
        <w:rPr>
          <w:sz w:val="28"/>
          <w:szCs w:val="28"/>
          <w:vertAlign w:val="subscript"/>
        </w:rPr>
        <w:t>пко3</w:t>
      </w:r>
      <w:r w:rsidRPr="00431F0F">
        <w:rPr>
          <w:sz w:val="28"/>
          <w:szCs w:val="28"/>
        </w:rPr>
        <w:t xml:space="preserve"> = </w:t>
      </w:r>
      <w:r w:rsidR="00A85122" w:rsidRPr="00431F0F">
        <w:rPr>
          <w:sz w:val="28"/>
          <w:szCs w:val="28"/>
        </w:rPr>
        <w:t>2,7*1,0</w:t>
      </w:r>
      <w:r w:rsidRPr="00431F0F">
        <w:rPr>
          <w:sz w:val="28"/>
          <w:szCs w:val="28"/>
        </w:rPr>
        <w:t xml:space="preserve"> = </w:t>
      </w:r>
      <w:r w:rsidR="00A85122" w:rsidRPr="00431F0F">
        <w:rPr>
          <w:sz w:val="28"/>
          <w:szCs w:val="28"/>
        </w:rPr>
        <w:t>2,7</w:t>
      </w:r>
      <w:r w:rsidRPr="00431F0F">
        <w:rPr>
          <w:sz w:val="28"/>
          <w:szCs w:val="28"/>
        </w:rPr>
        <w:t>т/га.</w:t>
      </w:r>
    </w:p>
    <w:p w:rsidR="00E31051" w:rsidRPr="00431F0F" w:rsidRDefault="00E31051" w:rsidP="00CF4C7F">
      <w:pPr>
        <w:spacing w:line="360" w:lineRule="auto"/>
        <w:ind w:firstLine="709"/>
        <w:jc w:val="both"/>
        <w:rPr>
          <w:sz w:val="28"/>
          <w:szCs w:val="28"/>
        </w:rPr>
      </w:pPr>
      <w:r w:rsidRPr="00431F0F">
        <w:rPr>
          <w:sz w:val="28"/>
          <w:szCs w:val="28"/>
        </w:rPr>
        <w:t>Выход гумуса из пожнивно-корневых остатков вычисляется по формуле:</w:t>
      </w:r>
      <w:r w:rsidR="00252222">
        <w:rPr>
          <w:sz w:val="28"/>
          <w:szCs w:val="28"/>
        </w:rPr>
        <w:t xml:space="preserve"> </w:t>
      </w:r>
      <w:r w:rsidRPr="00431F0F">
        <w:rPr>
          <w:sz w:val="28"/>
          <w:szCs w:val="28"/>
        </w:rPr>
        <w:t>Вг, т/га = В</w:t>
      </w:r>
      <w:r w:rsidRPr="00431F0F">
        <w:rPr>
          <w:sz w:val="28"/>
          <w:szCs w:val="28"/>
          <w:vertAlign w:val="subscript"/>
        </w:rPr>
        <w:t>пко</w:t>
      </w:r>
      <w:r w:rsidRPr="00431F0F">
        <w:rPr>
          <w:sz w:val="28"/>
          <w:szCs w:val="28"/>
        </w:rPr>
        <w:t>*Кг,</w:t>
      </w:r>
      <w:r w:rsidR="00431F0F">
        <w:rPr>
          <w:sz w:val="28"/>
          <w:szCs w:val="28"/>
        </w:rPr>
        <w:t xml:space="preserve"> </w:t>
      </w:r>
      <w:r w:rsidRPr="00431F0F">
        <w:rPr>
          <w:sz w:val="28"/>
          <w:szCs w:val="28"/>
        </w:rPr>
        <w:t>где</w:t>
      </w:r>
    </w:p>
    <w:p w:rsidR="00E31051" w:rsidRPr="00431F0F" w:rsidRDefault="00E31051" w:rsidP="00CF4C7F">
      <w:pPr>
        <w:spacing w:line="360" w:lineRule="auto"/>
        <w:ind w:firstLine="709"/>
        <w:jc w:val="both"/>
        <w:rPr>
          <w:sz w:val="28"/>
          <w:szCs w:val="28"/>
        </w:rPr>
      </w:pPr>
      <w:r w:rsidRPr="00431F0F">
        <w:rPr>
          <w:sz w:val="28"/>
          <w:szCs w:val="28"/>
        </w:rPr>
        <w:t>Кг – коэффициент гумификации.</w:t>
      </w:r>
    </w:p>
    <w:p w:rsidR="00E31051" w:rsidRPr="00431F0F" w:rsidRDefault="00E31051" w:rsidP="00CF4C7F">
      <w:pPr>
        <w:spacing w:line="360" w:lineRule="auto"/>
        <w:ind w:firstLine="709"/>
        <w:jc w:val="both"/>
        <w:rPr>
          <w:sz w:val="28"/>
          <w:szCs w:val="28"/>
        </w:rPr>
      </w:pPr>
      <w:r w:rsidRPr="00431F0F">
        <w:rPr>
          <w:sz w:val="28"/>
          <w:szCs w:val="28"/>
        </w:rPr>
        <w:t>Пример:</w:t>
      </w:r>
      <w:r w:rsidR="00431F0F">
        <w:rPr>
          <w:sz w:val="28"/>
          <w:szCs w:val="28"/>
        </w:rPr>
        <w:t xml:space="preserve"> </w:t>
      </w:r>
      <w:r w:rsidRPr="00431F0F">
        <w:rPr>
          <w:sz w:val="28"/>
          <w:szCs w:val="28"/>
        </w:rPr>
        <w:t>Вг</w:t>
      </w:r>
      <w:r w:rsidR="00A85122" w:rsidRPr="00431F0F">
        <w:rPr>
          <w:sz w:val="28"/>
          <w:szCs w:val="28"/>
          <w:vertAlign w:val="subscript"/>
        </w:rPr>
        <w:t>2</w:t>
      </w:r>
      <w:r w:rsidR="00A85122" w:rsidRPr="00431F0F">
        <w:rPr>
          <w:sz w:val="28"/>
          <w:szCs w:val="28"/>
        </w:rPr>
        <w:t xml:space="preserve"> = 3*0,15 = 0,45</w:t>
      </w:r>
      <w:r w:rsidRPr="00431F0F">
        <w:rPr>
          <w:sz w:val="28"/>
          <w:szCs w:val="28"/>
        </w:rPr>
        <w:t xml:space="preserve"> т/га;</w:t>
      </w:r>
      <w:r w:rsidR="00431F0F">
        <w:rPr>
          <w:sz w:val="28"/>
          <w:szCs w:val="28"/>
        </w:rPr>
        <w:t xml:space="preserve"> </w:t>
      </w:r>
      <w:r w:rsidRPr="00431F0F">
        <w:rPr>
          <w:sz w:val="28"/>
          <w:szCs w:val="28"/>
        </w:rPr>
        <w:t>Вг</w:t>
      </w:r>
      <w:r w:rsidR="00A85122" w:rsidRPr="00431F0F">
        <w:rPr>
          <w:sz w:val="28"/>
          <w:szCs w:val="28"/>
          <w:vertAlign w:val="subscript"/>
        </w:rPr>
        <w:t>3</w:t>
      </w:r>
      <w:r w:rsidR="00A85122" w:rsidRPr="00431F0F">
        <w:rPr>
          <w:sz w:val="28"/>
          <w:szCs w:val="28"/>
        </w:rPr>
        <w:t xml:space="preserve"> = 2,7*0,15</w:t>
      </w:r>
      <w:r w:rsidRPr="00431F0F">
        <w:rPr>
          <w:sz w:val="28"/>
          <w:szCs w:val="28"/>
        </w:rPr>
        <w:t xml:space="preserve"> = 0,</w:t>
      </w:r>
      <w:r w:rsidR="00721B5F" w:rsidRPr="00431F0F">
        <w:rPr>
          <w:sz w:val="28"/>
          <w:szCs w:val="28"/>
        </w:rPr>
        <w:t>4</w:t>
      </w:r>
      <w:r w:rsidRPr="00431F0F">
        <w:rPr>
          <w:sz w:val="28"/>
          <w:szCs w:val="28"/>
        </w:rPr>
        <w:t xml:space="preserve"> т/га.</w:t>
      </w:r>
    </w:p>
    <w:p w:rsidR="00E31051" w:rsidRPr="00431F0F" w:rsidRDefault="00E31051" w:rsidP="00CF4C7F">
      <w:pPr>
        <w:spacing w:line="360" w:lineRule="auto"/>
        <w:ind w:firstLine="709"/>
        <w:jc w:val="both"/>
        <w:rPr>
          <w:sz w:val="28"/>
          <w:szCs w:val="28"/>
        </w:rPr>
      </w:pPr>
      <w:r w:rsidRPr="00431F0F">
        <w:rPr>
          <w:sz w:val="28"/>
          <w:szCs w:val="28"/>
        </w:rPr>
        <w:t>Баланс гумуса рассчитывается по разности между выходом его из пожнивно-корневых остатков и потерями при минерализации.</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Бг</w:t>
      </w:r>
      <w:r w:rsidR="00721B5F" w:rsidRPr="00431F0F">
        <w:rPr>
          <w:sz w:val="28"/>
          <w:szCs w:val="28"/>
          <w:vertAlign w:val="subscript"/>
        </w:rPr>
        <w:t>2</w:t>
      </w:r>
      <w:r w:rsidRPr="00431F0F">
        <w:rPr>
          <w:sz w:val="28"/>
          <w:szCs w:val="28"/>
        </w:rPr>
        <w:t xml:space="preserve"> = Вг</w:t>
      </w:r>
      <w:r w:rsidR="00721B5F" w:rsidRPr="00431F0F">
        <w:rPr>
          <w:sz w:val="28"/>
          <w:szCs w:val="28"/>
          <w:vertAlign w:val="subscript"/>
        </w:rPr>
        <w:t>2</w:t>
      </w:r>
      <w:r w:rsidRPr="00431F0F">
        <w:rPr>
          <w:sz w:val="28"/>
          <w:szCs w:val="28"/>
        </w:rPr>
        <w:t xml:space="preserve"> – Мг</w:t>
      </w:r>
      <w:r w:rsidR="00721B5F" w:rsidRPr="00431F0F">
        <w:rPr>
          <w:sz w:val="28"/>
          <w:szCs w:val="28"/>
          <w:vertAlign w:val="subscript"/>
        </w:rPr>
        <w:t>2</w:t>
      </w:r>
      <w:r w:rsidR="00721B5F" w:rsidRPr="00431F0F">
        <w:rPr>
          <w:sz w:val="28"/>
          <w:szCs w:val="28"/>
        </w:rPr>
        <w:t xml:space="preserve"> = 0,45</w:t>
      </w:r>
      <w:r w:rsidRPr="00431F0F">
        <w:rPr>
          <w:sz w:val="28"/>
          <w:szCs w:val="28"/>
        </w:rPr>
        <w:t xml:space="preserve"> – 0,8 = – 0,</w:t>
      </w:r>
      <w:r w:rsidR="00721B5F" w:rsidRPr="00431F0F">
        <w:rPr>
          <w:sz w:val="28"/>
          <w:szCs w:val="28"/>
        </w:rPr>
        <w:t>3</w:t>
      </w:r>
      <w:r w:rsidRPr="00431F0F">
        <w:rPr>
          <w:sz w:val="28"/>
          <w:szCs w:val="28"/>
        </w:rPr>
        <w:t>5 т/га;</w:t>
      </w:r>
    </w:p>
    <w:p w:rsidR="00E31051" w:rsidRPr="00431F0F" w:rsidRDefault="00E31051" w:rsidP="00CF4C7F">
      <w:pPr>
        <w:spacing w:line="360" w:lineRule="auto"/>
        <w:ind w:firstLine="709"/>
        <w:jc w:val="both"/>
        <w:rPr>
          <w:sz w:val="28"/>
          <w:szCs w:val="28"/>
        </w:rPr>
      </w:pPr>
      <w:r w:rsidRPr="00431F0F">
        <w:rPr>
          <w:sz w:val="28"/>
          <w:szCs w:val="28"/>
        </w:rPr>
        <w:t>Бг</w:t>
      </w:r>
      <w:r w:rsidR="00721B5F" w:rsidRPr="00431F0F">
        <w:rPr>
          <w:sz w:val="28"/>
          <w:szCs w:val="28"/>
          <w:vertAlign w:val="subscript"/>
        </w:rPr>
        <w:t>3</w:t>
      </w:r>
      <w:r w:rsidRPr="00431F0F">
        <w:rPr>
          <w:sz w:val="28"/>
          <w:szCs w:val="28"/>
        </w:rPr>
        <w:t xml:space="preserve"> = 0,</w:t>
      </w:r>
      <w:r w:rsidR="00721B5F" w:rsidRPr="00431F0F">
        <w:rPr>
          <w:sz w:val="28"/>
          <w:szCs w:val="28"/>
        </w:rPr>
        <w:t>4 – 0,6</w:t>
      </w:r>
      <w:r w:rsidRPr="00431F0F">
        <w:rPr>
          <w:sz w:val="28"/>
          <w:szCs w:val="28"/>
        </w:rPr>
        <w:t xml:space="preserve"> =</w:t>
      </w:r>
      <w:r w:rsidR="00431F0F">
        <w:rPr>
          <w:sz w:val="28"/>
          <w:szCs w:val="28"/>
        </w:rPr>
        <w:t xml:space="preserve"> </w:t>
      </w:r>
      <w:r w:rsidR="00721B5F" w:rsidRPr="00431F0F">
        <w:rPr>
          <w:sz w:val="28"/>
          <w:szCs w:val="28"/>
        </w:rPr>
        <w:t xml:space="preserve">– </w:t>
      </w:r>
      <w:r w:rsidRPr="00431F0F">
        <w:rPr>
          <w:sz w:val="28"/>
          <w:szCs w:val="28"/>
        </w:rPr>
        <w:t>0,</w:t>
      </w:r>
      <w:r w:rsidR="00721B5F" w:rsidRPr="00431F0F">
        <w:rPr>
          <w:sz w:val="28"/>
          <w:szCs w:val="28"/>
        </w:rPr>
        <w:t>2</w:t>
      </w:r>
      <w:r w:rsidRPr="00431F0F">
        <w:rPr>
          <w:sz w:val="28"/>
          <w:szCs w:val="28"/>
        </w:rPr>
        <w:t xml:space="preserve"> т/га.</w:t>
      </w:r>
    </w:p>
    <w:p w:rsidR="00252222" w:rsidRDefault="00252222" w:rsidP="00CF4C7F">
      <w:pPr>
        <w:spacing w:line="360" w:lineRule="auto"/>
        <w:ind w:firstLine="709"/>
        <w:jc w:val="both"/>
        <w:rPr>
          <w:sz w:val="28"/>
          <w:szCs w:val="28"/>
        </w:rPr>
      </w:pPr>
    </w:p>
    <w:p w:rsidR="00721B5F" w:rsidRPr="00431F0F" w:rsidRDefault="00721B5F" w:rsidP="00CF4C7F">
      <w:pPr>
        <w:spacing w:line="360" w:lineRule="auto"/>
        <w:ind w:firstLine="709"/>
        <w:jc w:val="both"/>
        <w:rPr>
          <w:sz w:val="28"/>
          <w:szCs w:val="28"/>
        </w:rPr>
      </w:pPr>
      <w:r w:rsidRPr="00431F0F">
        <w:rPr>
          <w:sz w:val="28"/>
          <w:szCs w:val="28"/>
        </w:rPr>
        <w:t xml:space="preserve">В данном севообороте складывается отрицательный баланс гумуса, </w:t>
      </w:r>
      <w:r w:rsidR="00EC460C" w:rsidRPr="00431F0F">
        <w:rPr>
          <w:sz w:val="28"/>
          <w:szCs w:val="28"/>
        </w:rPr>
        <w:t>следовательно,</w:t>
      </w:r>
      <w:r w:rsidRPr="00431F0F">
        <w:rPr>
          <w:sz w:val="28"/>
          <w:szCs w:val="28"/>
        </w:rPr>
        <w:t xml:space="preserve"> мы можем теоретически рассчитать, какое количество органических удобрений, внесенных в течение ротации севооборота, позволит свести баланс гумуса к нулю.</w:t>
      </w:r>
    </w:p>
    <w:p w:rsidR="00E31051" w:rsidRPr="00431F0F" w:rsidRDefault="00E31051" w:rsidP="00CF4C7F">
      <w:pPr>
        <w:spacing w:line="360" w:lineRule="auto"/>
        <w:ind w:firstLine="709"/>
        <w:jc w:val="both"/>
        <w:rPr>
          <w:sz w:val="28"/>
          <w:szCs w:val="28"/>
        </w:rPr>
      </w:pPr>
      <w:r w:rsidRPr="00431F0F">
        <w:rPr>
          <w:sz w:val="28"/>
          <w:szCs w:val="28"/>
        </w:rPr>
        <w:t xml:space="preserve">Доза органических удобрений на севооборот рассчитывается с учётом следующих данных. В среднем подстилочный навоз содержит 22 % сухого вещества, коэффициент гумификации которого равен 20 %. То есть выход гумуса из 1 т навоза составляет в среднем </w:t>
      </w:r>
      <w:smartTag w:uri="urn:schemas-microsoft-com:office:smarttags" w:element="metricconverter">
        <w:smartTagPr>
          <w:attr w:name="ProductID" w:val="44 кг"/>
        </w:smartTagPr>
        <w:r w:rsidRPr="00431F0F">
          <w:rPr>
            <w:sz w:val="28"/>
            <w:szCs w:val="28"/>
          </w:rPr>
          <w:t>44 кг</w:t>
        </w:r>
      </w:smartTag>
      <w:r w:rsidRPr="00431F0F">
        <w:rPr>
          <w:sz w:val="28"/>
          <w:szCs w:val="28"/>
        </w:rPr>
        <w:t xml:space="preserve"> (0,044 т). Поэтому для определения дозы органических удобрений используется формула:</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Доза ОУ, т/</w:t>
      </w:r>
      <w:r w:rsidR="00EC460C" w:rsidRPr="00431F0F">
        <w:rPr>
          <w:sz w:val="28"/>
          <w:szCs w:val="28"/>
        </w:rPr>
        <w:t>га</w:t>
      </w:r>
      <w:r w:rsidRPr="00431F0F">
        <w:rPr>
          <w:sz w:val="28"/>
          <w:szCs w:val="28"/>
        </w:rPr>
        <w:t xml:space="preserve"> = </w:t>
      </w:r>
      <w:r w:rsidR="001F5C8E" w:rsidRPr="00431F0F">
        <w:rPr>
          <w:sz w:val="28"/>
          <w:szCs w:val="28"/>
        </w:rPr>
        <w:object w:dxaOrig="740" w:dyaOrig="760">
          <v:shape id="_x0000_i1043" type="#_x0000_t75" style="width:36.75pt;height:38.25pt" o:ole="">
            <v:imagedata r:id="rId44" o:title=""/>
          </v:shape>
          <o:OLEObject Type="Embed" ProgID="Equation.3" ShapeID="_x0000_i1043" DrawAspect="Content" ObjectID="_1543269091" r:id="rId45"/>
        </w:object>
      </w:r>
      <w:r w:rsidRPr="00431F0F">
        <w:rPr>
          <w:sz w:val="28"/>
          <w:szCs w:val="28"/>
        </w:rPr>
        <w:t>, где</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Б – баланс гумуса в севообороте, т/</w:t>
      </w:r>
      <w:r w:rsidR="00EC460C" w:rsidRPr="00431F0F">
        <w:rPr>
          <w:sz w:val="28"/>
          <w:szCs w:val="28"/>
        </w:rPr>
        <w:t>га</w:t>
      </w:r>
      <w:r w:rsidRPr="00431F0F">
        <w:rPr>
          <w:sz w:val="28"/>
          <w:szCs w:val="28"/>
        </w:rPr>
        <w:t xml:space="preserve"> (таблица</w:t>
      </w:r>
      <w:r w:rsidR="00EC460C" w:rsidRPr="00431F0F">
        <w:rPr>
          <w:sz w:val="28"/>
          <w:szCs w:val="28"/>
        </w:rPr>
        <w:t xml:space="preserve"> 8</w:t>
      </w:r>
      <w:r w:rsidRPr="00431F0F">
        <w:rPr>
          <w:sz w:val="28"/>
          <w:szCs w:val="28"/>
        </w:rPr>
        <w:t xml:space="preserve"> );</w:t>
      </w:r>
    </w:p>
    <w:p w:rsidR="00E31051" w:rsidRPr="00431F0F" w:rsidRDefault="00E31051" w:rsidP="00CF4C7F">
      <w:pPr>
        <w:spacing w:line="360" w:lineRule="auto"/>
        <w:ind w:firstLine="709"/>
        <w:jc w:val="both"/>
        <w:rPr>
          <w:sz w:val="28"/>
          <w:szCs w:val="28"/>
        </w:rPr>
      </w:pPr>
      <w:r w:rsidRPr="00431F0F">
        <w:rPr>
          <w:sz w:val="28"/>
          <w:szCs w:val="28"/>
        </w:rPr>
        <w:t>0,044 – количество гумуса, образующееся из 1 т навоза, т.</w:t>
      </w:r>
    </w:p>
    <w:p w:rsidR="00E31051" w:rsidRPr="00431F0F" w:rsidRDefault="00E31051" w:rsidP="00CF4C7F">
      <w:pPr>
        <w:spacing w:line="360" w:lineRule="auto"/>
        <w:ind w:firstLine="709"/>
        <w:jc w:val="both"/>
        <w:rPr>
          <w:sz w:val="28"/>
          <w:szCs w:val="28"/>
        </w:rPr>
      </w:pPr>
      <w:r w:rsidRPr="00431F0F">
        <w:rPr>
          <w:sz w:val="28"/>
          <w:szCs w:val="28"/>
        </w:rPr>
        <w:t>Пример:</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 xml:space="preserve">Доза ОУ = </w:t>
      </w:r>
      <w:r w:rsidR="001F5C8E" w:rsidRPr="00431F0F">
        <w:rPr>
          <w:sz w:val="28"/>
          <w:szCs w:val="28"/>
        </w:rPr>
        <w:object w:dxaOrig="1320" w:dyaOrig="720">
          <v:shape id="_x0000_i1044" type="#_x0000_t75" style="width:66pt;height:36pt" o:ole="">
            <v:imagedata r:id="rId46" o:title=""/>
          </v:shape>
          <o:OLEObject Type="Embed" ProgID="Equation.3" ShapeID="_x0000_i1044" DrawAspect="Content" ObjectID="_1543269092" r:id="rId47"/>
        </w:object>
      </w:r>
      <w:r w:rsidRPr="00431F0F">
        <w:rPr>
          <w:sz w:val="28"/>
          <w:szCs w:val="28"/>
        </w:rPr>
        <w:t xml:space="preserve"> т/</w:t>
      </w:r>
      <w:r w:rsidR="00EC460C" w:rsidRPr="00431F0F">
        <w:rPr>
          <w:sz w:val="28"/>
          <w:szCs w:val="28"/>
        </w:rPr>
        <w:t>га</w:t>
      </w:r>
      <w:r w:rsidRPr="00431F0F">
        <w:rPr>
          <w:sz w:val="28"/>
          <w:szCs w:val="28"/>
        </w:rPr>
        <w:t>.</w:t>
      </w:r>
    </w:p>
    <w:p w:rsidR="00E31051" w:rsidRPr="00431F0F" w:rsidRDefault="00E31051"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Рекомендуемая насыщенность определяется путём деления дозы органических удобрений на число полей в севообороте.</w:t>
      </w:r>
    </w:p>
    <w:p w:rsidR="003E10D8" w:rsidRPr="00431F0F" w:rsidRDefault="003E10D8" w:rsidP="00CF4C7F">
      <w:pPr>
        <w:spacing w:line="360" w:lineRule="auto"/>
        <w:ind w:firstLine="709"/>
        <w:jc w:val="both"/>
        <w:rPr>
          <w:sz w:val="28"/>
          <w:szCs w:val="28"/>
        </w:rPr>
      </w:pPr>
      <w:r w:rsidRPr="00431F0F">
        <w:rPr>
          <w:sz w:val="28"/>
          <w:szCs w:val="28"/>
        </w:rPr>
        <w:t>Рекомендуемая Насыщенность=8,4/7=1,2</w:t>
      </w:r>
    </w:p>
    <w:p w:rsidR="00E31051" w:rsidRPr="00431F0F" w:rsidRDefault="00A20334" w:rsidP="00CF4C7F">
      <w:pPr>
        <w:spacing w:line="360" w:lineRule="auto"/>
        <w:ind w:firstLine="709"/>
        <w:jc w:val="both"/>
        <w:rPr>
          <w:sz w:val="28"/>
          <w:szCs w:val="28"/>
        </w:rPr>
      </w:pPr>
      <w:r w:rsidRPr="00431F0F">
        <w:rPr>
          <w:sz w:val="28"/>
          <w:szCs w:val="28"/>
        </w:rPr>
        <w:t>Далее нужно запланировать мероприятия по накоплению органических удобрений в хозяйстве.</w:t>
      </w:r>
      <w:r w:rsidR="00431F0F">
        <w:rPr>
          <w:sz w:val="28"/>
        </w:rPr>
        <w:t xml:space="preserve"> </w:t>
      </w:r>
      <w:r w:rsidR="00E31051" w:rsidRPr="00431F0F">
        <w:rPr>
          <w:sz w:val="28"/>
          <w:szCs w:val="28"/>
        </w:rPr>
        <w:t>Определение фактического выхода органических удобрений от имеющегося поголовья скота в хозяйстве. Количество голов скота рассчитывается по формуле:</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 xml:space="preserve">Количество голов = </w:t>
      </w:r>
      <w:r w:rsidR="001F5C8E" w:rsidRPr="00431F0F">
        <w:rPr>
          <w:sz w:val="28"/>
          <w:szCs w:val="28"/>
        </w:rPr>
        <w:object w:dxaOrig="740" w:dyaOrig="720">
          <v:shape id="_x0000_i1045" type="#_x0000_t75" style="width:36.75pt;height:36pt" o:ole="">
            <v:imagedata r:id="rId48" o:title=""/>
          </v:shape>
          <o:OLEObject Type="Embed" ProgID="Equation.3" ShapeID="_x0000_i1045" DrawAspect="Content" ObjectID="_1543269093" r:id="rId49"/>
        </w:object>
      </w:r>
      <w:r w:rsidRPr="00431F0F">
        <w:rPr>
          <w:sz w:val="28"/>
          <w:szCs w:val="28"/>
        </w:rPr>
        <w:t>, где</w:t>
      </w:r>
      <w:r w:rsidR="00431F0F">
        <w:rPr>
          <w:sz w:val="28"/>
          <w:szCs w:val="28"/>
        </w:rPr>
        <w:t xml:space="preserve"> </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 xml:space="preserve">П – поголовье скота на </w:t>
      </w:r>
      <w:smartTag w:uri="urn:schemas-microsoft-com:office:smarttags" w:element="metricconverter">
        <w:smartTagPr>
          <w:attr w:name="ProductID" w:val="100 га"/>
        </w:smartTagPr>
        <w:r w:rsidRPr="00431F0F">
          <w:rPr>
            <w:sz w:val="28"/>
            <w:szCs w:val="28"/>
          </w:rPr>
          <w:t>100 га</w:t>
        </w:r>
      </w:smartTag>
      <w:r w:rsidRPr="00431F0F">
        <w:rPr>
          <w:sz w:val="28"/>
          <w:szCs w:val="28"/>
        </w:rPr>
        <w:t xml:space="preserve"> сельскохозяйственных угодий;</w:t>
      </w:r>
    </w:p>
    <w:p w:rsidR="00E31051" w:rsidRPr="00431F0F" w:rsidRDefault="00E31051" w:rsidP="00CF4C7F">
      <w:pPr>
        <w:spacing w:line="360" w:lineRule="auto"/>
        <w:ind w:firstLine="709"/>
        <w:jc w:val="both"/>
        <w:rPr>
          <w:sz w:val="28"/>
          <w:szCs w:val="28"/>
        </w:rPr>
      </w:pPr>
      <w:r w:rsidRPr="00431F0F">
        <w:rPr>
          <w:sz w:val="28"/>
          <w:szCs w:val="28"/>
          <w:lang w:val="en-US"/>
        </w:rPr>
        <w:t>S</w:t>
      </w:r>
      <w:r w:rsidRPr="00431F0F">
        <w:rPr>
          <w:sz w:val="28"/>
          <w:szCs w:val="28"/>
        </w:rPr>
        <w:t xml:space="preserve"> – площадь сельскохозяйственных угодий, га.</w:t>
      </w:r>
    </w:p>
    <w:p w:rsidR="00E31051" w:rsidRPr="00431F0F" w:rsidRDefault="00E31051" w:rsidP="00CF4C7F">
      <w:pPr>
        <w:spacing w:line="360" w:lineRule="auto"/>
        <w:ind w:firstLine="709"/>
        <w:jc w:val="both"/>
        <w:rPr>
          <w:sz w:val="28"/>
          <w:szCs w:val="28"/>
        </w:rPr>
      </w:pPr>
      <w:r w:rsidRPr="00431F0F">
        <w:rPr>
          <w:sz w:val="28"/>
          <w:szCs w:val="28"/>
        </w:rPr>
        <w:t>Пример:</w:t>
      </w:r>
    </w:p>
    <w:p w:rsidR="00252222" w:rsidRDefault="00252222" w:rsidP="00CF4C7F">
      <w:pPr>
        <w:spacing w:line="360" w:lineRule="auto"/>
        <w:ind w:firstLine="709"/>
        <w:jc w:val="both"/>
        <w:rPr>
          <w:sz w:val="28"/>
          <w:szCs w:val="28"/>
        </w:rPr>
      </w:pPr>
    </w:p>
    <w:p w:rsidR="00E31051" w:rsidRPr="00431F0F" w:rsidRDefault="00E31051" w:rsidP="00CF4C7F">
      <w:pPr>
        <w:spacing w:line="360" w:lineRule="auto"/>
        <w:ind w:firstLine="709"/>
        <w:jc w:val="both"/>
        <w:rPr>
          <w:sz w:val="28"/>
          <w:szCs w:val="28"/>
        </w:rPr>
      </w:pPr>
      <w:r w:rsidRPr="00431F0F">
        <w:rPr>
          <w:sz w:val="28"/>
          <w:szCs w:val="28"/>
        </w:rPr>
        <w:t xml:space="preserve">Количество голов лошадей = </w:t>
      </w:r>
      <w:r w:rsidR="003E10D8" w:rsidRPr="00431F0F">
        <w:rPr>
          <w:sz w:val="28"/>
          <w:szCs w:val="28"/>
        </w:rPr>
        <w:t>2520*3,8/100 = 96</w:t>
      </w:r>
      <w:r w:rsidRPr="00431F0F">
        <w:rPr>
          <w:sz w:val="28"/>
          <w:szCs w:val="28"/>
        </w:rPr>
        <w:t xml:space="preserve"> голов;</w:t>
      </w:r>
    </w:p>
    <w:p w:rsidR="00E31051" w:rsidRPr="00431F0F" w:rsidRDefault="00E31051" w:rsidP="00CF4C7F">
      <w:pPr>
        <w:spacing w:line="360" w:lineRule="auto"/>
        <w:ind w:firstLine="709"/>
        <w:jc w:val="both"/>
        <w:rPr>
          <w:sz w:val="28"/>
          <w:szCs w:val="28"/>
        </w:rPr>
      </w:pPr>
      <w:r w:rsidRPr="00431F0F">
        <w:rPr>
          <w:sz w:val="28"/>
          <w:szCs w:val="28"/>
        </w:rPr>
        <w:t xml:space="preserve">Количество голов КРС = </w:t>
      </w:r>
      <w:r w:rsidR="003E10D8" w:rsidRPr="00431F0F">
        <w:rPr>
          <w:sz w:val="28"/>
          <w:szCs w:val="28"/>
        </w:rPr>
        <w:t>2520*9,2/100 = 232</w:t>
      </w:r>
      <w:r w:rsidRPr="00431F0F">
        <w:rPr>
          <w:sz w:val="28"/>
          <w:szCs w:val="28"/>
        </w:rPr>
        <w:t xml:space="preserve"> голов;</w:t>
      </w:r>
    </w:p>
    <w:p w:rsidR="00E31051" w:rsidRPr="00431F0F" w:rsidRDefault="00E31051" w:rsidP="00CF4C7F">
      <w:pPr>
        <w:spacing w:line="360" w:lineRule="auto"/>
        <w:ind w:firstLine="709"/>
        <w:jc w:val="both"/>
        <w:rPr>
          <w:sz w:val="28"/>
          <w:szCs w:val="28"/>
        </w:rPr>
      </w:pPr>
      <w:r w:rsidRPr="00431F0F">
        <w:rPr>
          <w:sz w:val="28"/>
          <w:szCs w:val="28"/>
        </w:rPr>
        <w:t xml:space="preserve">Количество голов </w:t>
      </w:r>
      <w:r w:rsidR="003E10D8" w:rsidRPr="00431F0F">
        <w:rPr>
          <w:sz w:val="28"/>
          <w:szCs w:val="28"/>
        </w:rPr>
        <w:t xml:space="preserve">свиней </w:t>
      </w:r>
      <w:r w:rsidRPr="00431F0F">
        <w:rPr>
          <w:sz w:val="28"/>
          <w:szCs w:val="28"/>
        </w:rPr>
        <w:t>=</w:t>
      </w:r>
      <w:r w:rsidR="003E10D8" w:rsidRPr="00431F0F">
        <w:rPr>
          <w:sz w:val="28"/>
          <w:szCs w:val="28"/>
        </w:rPr>
        <w:t>2520*1,5/100 =</w:t>
      </w:r>
      <w:r w:rsidRPr="00431F0F">
        <w:rPr>
          <w:sz w:val="28"/>
          <w:szCs w:val="28"/>
        </w:rPr>
        <w:t xml:space="preserve"> </w:t>
      </w:r>
      <w:r w:rsidR="003E10D8" w:rsidRPr="00431F0F">
        <w:rPr>
          <w:sz w:val="28"/>
          <w:szCs w:val="28"/>
        </w:rPr>
        <w:t xml:space="preserve">38 </w:t>
      </w:r>
      <w:r w:rsidRPr="00431F0F">
        <w:rPr>
          <w:sz w:val="28"/>
          <w:szCs w:val="28"/>
        </w:rPr>
        <w:t>голов.</w:t>
      </w:r>
    </w:p>
    <w:p w:rsidR="003E10D8" w:rsidRPr="00431F0F" w:rsidRDefault="003E10D8" w:rsidP="00CF4C7F">
      <w:pPr>
        <w:spacing w:line="360" w:lineRule="auto"/>
        <w:ind w:firstLine="709"/>
        <w:jc w:val="both"/>
        <w:rPr>
          <w:sz w:val="28"/>
          <w:szCs w:val="28"/>
        </w:rPr>
      </w:pPr>
    </w:p>
    <w:p w:rsidR="003E10D8" w:rsidRPr="00431F0F" w:rsidRDefault="003E10D8" w:rsidP="00CF4C7F">
      <w:pPr>
        <w:spacing w:line="360" w:lineRule="auto"/>
        <w:ind w:firstLine="709"/>
        <w:jc w:val="right"/>
        <w:rPr>
          <w:sz w:val="28"/>
          <w:szCs w:val="28"/>
        </w:rPr>
      </w:pPr>
      <w:r w:rsidRPr="00431F0F">
        <w:rPr>
          <w:sz w:val="28"/>
          <w:szCs w:val="28"/>
        </w:rPr>
        <w:t>Таблица 10 – Накопление органических удобрений в хозяйстве, т</w:t>
      </w:r>
    </w:p>
    <w:tbl>
      <w:tblPr>
        <w:tblStyle w:val="a6"/>
        <w:tblW w:w="8185" w:type="dxa"/>
        <w:jc w:val="center"/>
        <w:tblLayout w:type="fixed"/>
        <w:tblLook w:val="01E0" w:firstRow="1" w:lastRow="1" w:firstColumn="1" w:lastColumn="1" w:noHBand="0" w:noVBand="0"/>
      </w:tblPr>
      <w:tblGrid>
        <w:gridCol w:w="1275"/>
        <w:gridCol w:w="1418"/>
        <w:gridCol w:w="2535"/>
        <w:gridCol w:w="1388"/>
        <w:gridCol w:w="1569"/>
      </w:tblGrid>
      <w:tr w:rsidR="00A20334" w:rsidRPr="00252222" w:rsidTr="00252222">
        <w:trPr>
          <w:trHeight w:val="495"/>
          <w:jc w:val="center"/>
        </w:trPr>
        <w:tc>
          <w:tcPr>
            <w:tcW w:w="1275" w:type="dxa"/>
          </w:tcPr>
          <w:p w:rsidR="00A20334" w:rsidRPr="00252222" w:rsidRDefault="00A20334" w:rsidP="00252222">
            <w:pPr>
              <w:spacing w:line="360" w:lineRule="auto"/>
              <w:jc w:val="center"/>
              <w:rPr>
                <w:sz w:val="20"/>
              </w:rPr>
            </w:pPr>
            <w:r w:rsidRPr="00252222">
              <w:rPr>
                <w:sz w:val="20"/>
              </w:rPr>
              <w:t>Вид скота</w:t>
            </w:r>
          </w:p>
        </w:tc>
        <w:tc>
          <w:tcPr>
            <w:tcW w:w="1418" w:type="dxa"/>
          </w:tcPr>
          <w:p w:rsidR="00A20334" w:rsidRPr="00252222" w:rsidRDefault="00A20334" w:rsidP="00252222">
            <w:pPr>
              <w:spacing w:line="360" w:lineRule="auto"/>
              <w:jc w:val="center"/>
              <w:rPr>
                <w:sz w:val="20"/>
              </w:rPr>
            </w:pPr>
            <w:r w:rsidRPr="00252222">
              <w:rPr>
                <w:sz w:val="20"/>
              </w:rPr>
              <w:t>Количество голов</w:t>
            </w:r>
          </w:p>
        </w:tc>
        <w:tc>
          <w:tcPr>
            <w:tcW w:w="2535" w:type="dxa"/>
          </w:tcPr>
          <w:p w:rsidR="00A20334" w:rsidRPr="00252222" w:rsidRDefault="00A20334" w:rsidP="00252222">
            <w:pPr>
              <w:spacing w:line="360" w:lineRule="auto"/>
              <w:jc w:val="center"/>
              <w:rPr>
                <w:sz w:val="20"/>
              </w:rPr>
            </w:pPr>
            <w:r w:rsidRPr="00252222">
              <w:rPr>
                <w:sz w:val="20"/>
              </w:rPr>
              <w:t>Примерная норма выхода навоза от 1 головы</w:t>
            </w:r>
          </w:p>
        </w:tc>
        <w:tc>
          <w:tcPr>
            <w:tcW w:w="1388" w:type="dxa"/>
          </w:tcPr>
          <w:p w:rsidR="00A20334" w:rsidRPr="00252222" w:rsidRDefault="00A20334" w:rsidP="00252222">
            <w:pPr>
              <w:spacing w:line="360" w:lineRule="auto"/>
              <w:jc w:val="center"/>
              <w:rPr>
                <w:sz w:val="20"/>
              </w:rPr>
            </w:pPr>
            <w:r w:rsidRPr="00252222">
              <w:rPr>
                <w:sz w:val="20"/>
              </w:rPr>
              <w:t>Выход навоза</w:t>
            </w:r>
          </w:p>
        </w:tc>
        <w:tc>
          <w:tcPr>
            <w:tcW w:w="1569" w:type="dxa"/>
          </w:tcPr>
          <w:p w:rsidR="00A20334" w:rsidRPr="00252222" w:rsidRDefault="00A20334" w:rsidP="00252222">
            <w:pPr>
              <w:spacing w:line="360" w:lineRule="auto"/>
              <w:jc w:val="center"/>
              <w:rPr>
                <w:sz w:val="20"/>
              </w:rPr>
            </w:pPr>
            <w:r w:rsidRPr="00252222">
              <w:rPr>
                <w:sz w:val="20"/>
              </w:rPr>
              <w:t>Выход навозной жижи</w:t>
            </w:r>
          </w:p>
        </w:tc>
      </w:tr>
      <w:tr w:rsidR="00A20334" w:rsidRPr="00252222" w:rsidTr="00252222">
        <w:trPr>
          <w:jc w:val="center"/>
        </w:trPr>
        <w:tc>
          <w:tcPr>
            <w:tcW w:w="1275" w:type="dxa"/>
          </w:tcPr>
          <w:p w:rsidR="00A20334" w:rsidRPr="00252222" w:rsidRDefault="00A20334" w:rsidP="00252222">
            <w:pPr>
              <w:spacing w:line="360" w:lineRule="auto"/>
              <w:jc w:val="center"/>
              <w:rPr>
                <w:sz w:val="20"/>
              </w:rPr>
            </w:pPr>
            <w:r w:rsidRPr="00252222">
              <w:rPr>
                <w:sz w:val="20"/>
              </w:rPr>
              <w:t>Лошади</w:t>
            </w:r>
          </w:p>
        </w:tc>
        <w:tc>
          <w:tcPr>
            <w:tcW w:w="1418" w:type="dxa"/>
          </w:tcPr>
          <w:p w:rsidR="00A20334" w:rsidRPr="00252222" w:rsidRDefault="00A20334" w:rsidP="00252222">
            <w:pPr>
              <w:spacing w:line="360" w:lineRule="auto"/>
              <w:jc w:val="center"/>
              <w:rPr>
                <w:sz w:val="20"/>
              </w:rPr>
            </w:pPr>
            <w:r w:rsidRPr="00252222">
              <w:rPr>
                <w:sz w:val="20"/>
              </w:rPr>
              <w:t>96</w:t>
            </w:r>
          </w:p>
        </w:tc>
        <w:tc>
          <w:tcPr>
            <w:tcW w:w="2535" w:type="dxa"/>
          </w:tcPr>
          <w:p w:rsidR="00A20334" w:rsidRPr="00252222" w:rsidRDefault="00A20334" w:rsidP="00252222">
            <w:pPr>
              <w:spacing w:line="360" w:lineRule="auto"/>
              <w:jc w:val="center"/>
              <w:rPr>
                <w:sz w:val="20"/>
              </w:rPr>
            </w:pPr>
            <w:r w:rsidRPr="00252222">
              <w:rPr>
                <w:sz w:val="20"/>
              </w:rPr>
              <w:t>6</w:t>
            </w:r>
          </w:p>
        </w:tc>
        <w:tc>
          <w:tcPr>
            <w:tcW w:w="1388" w:type="dxa"/>
          </w:tcPr>
          <w:p w:rsidR="00A20334" w:rsidRPr="00252222" w:rsidRDefault="00A20334" w:rsidP="00252222">
            <w:pPr>
              <w:spacing w:line="360" w:lineRule="auto"/>
              <w:jc w:val="center"/>
              <w:rPr>
                <w:sz w:val="20"/>
              </w:rPr>
            </w:pPr>
            <w:r w:rsidRPr="00252222">
              <w:rPr>
                <w:sz w:val="20"/>
              </w:rPr>
              <w:t>576</w:t>
            </w:r>
          </w:p>
        </w:tc>
        <w:tc>
          <w:tcPr>
            <w:tcW w:w="1569" w:type="dxa"/>
          </w:tcPr>
          <w:p w:rsidR="00A20334" w:rsidRPr="00252222" w:rsidRDefault="00A20334" w:rsidP="00252222">
            <w:pPr>
              <w:spacing w:line="360" w:lineRule="auto"/>
              <w:jc w:val="center"/>
              <w:rPr>
                <w:sz w:val="20"/>
              </w:rPr>
            </w:pPr>
            <w:r w:rsidRPr="00252222">
              <w:rPr>
                <w:sz w:val="20"/>
              </w:rPr>
              <w:t>86,4</w:t>
            </w:r>
          </w:p>
        </w:tc>
      </w:tr>
      <w:tr w:rsidR="00A20334" w:rsidRPr="00252222" w:rsidTr="00252222">
        <w:trPr>
          <w:jc w:val="center"/>
        </w:trPr>
        <w:tc>
          <w:tcPr>
            <w:tcW w:w="1275" w:type="dxa"/>
          </w:tcPr>
          <w:p w:rsidR="00A20334" w:rsidRPr="00252222" w:rsidRDefault="00A20334" w:rsidP="00252222">
            <w:pPr>
              <w:spacing w:line="360" w:lineRule="auto"/>
              <w:jc w:val="center"/>
              <w:rPr>
                <w:sz w:val="20"/>
              </w:rPr>
            </w:pPr>
            <w:r w:rsidRPr="00252222">
              <w:rPr>
                <w:sz w:val="20"/>
              </w:rPr>
              <w:t>КРС</w:t>
            </w:r>
          </w:p>
        </w:tc>
        <w:tc>
          <w:tcPr>
            <w:tcW w:w="1418" w:type="dxa"/>
          </w:tcPr>
          <w:p w:rsidR="00A20334" w:rsidRPr="00252222" w:rsidRDefault="00A20334" w:rsidP="00252222">
            <w:pPr>
              <w:spacing w:line="360" w:lineRule="auto"/>
              <w:jc w:val="center"/>
              <w:rPr>
                <w:sz w:val="20"/>
              </w:rPr>
            </w:pPr>
            <w:r w:rsidRPr="00252222">
              <w:rPr>
                <w:sz w:val="20"/>
              </w:rPr>
              <w:t>232</w:t>
            </w:r>
          </w:p>
        </w:tc>
        <w:tc>
          <w:tcPr>
            <w:tcW w:w="2535" w:type="dxa"/>
          </w:tcPr>
          <w:p w:rsidR="00A20334" w:rsidRPr="00252222" w:rsidRDefault="00A20334" w:rsidP="00252222">
            <w:pPr>
              <w:spacing w:line="360" w:lineRule="auto"/>
              <w:jc w:val="center"/>
              <w:rPr>
                <w:sz w:val="20"/>
              </w:rPr>
            </w:pPr>
            <w:r w:rsidRPr="00252222">
              <w:rPr>
                <w:sz w:val="20"/>
              </w:rPr>
              <w:t>9</w:t>
            </w:r>
          </w:p>
        </w:tc>
        <w:tc>
          <w:tcPr>
            <w:tcW w:w="1388" w:type="dxa"/>
          </w:tcPr>
          <w:p w:rsidR="00A20334" w:rsidRPr="00252222" w:rsidRDefault="00A20334" w:rsidP="00252222">
            <w:pPr>
              <w:spacing w:line="360" w:lineRule="auto"/>
              <w:jc w:val="center"/>
              <w:rPr>
                <w:sz w:val="20"/>
              </w:rPr>
            </w:pPr>
            <w:r w:rsidRPr="00252222">
              <w:rPr>
                <w:sz w:val="20"/>
              </w:rPr>
              <w:t>2088</w:t>
            </w:r>
          </w:p>
        </w:tc>
        <w:tc>
          <w:tcPr>
            <w:tcW w:w="1569" w:type="dxa"/>
          </w:tcPr>
          <w:p w:rsidR="00A20334" w:rsidRPr="00252222" w:rsidRDefault="00A20334" w:rsidP="00252222">
            <w:pPr>
              <w:spacing w:line="360" w:lineRule="auto"/>
              <w:jc w:val="center"/>
              <w:rPr>
                <w:sz w:val="20"/>
              </w:rPr>
            </w:pPr>
            <w:r w:rsidRPr="00252222">
              <w:rPr>
                <w:sz w:val="20"/>
              </w:rPr>
              <w:t>313,2</w:t>
            </w:r>
          </w:p>
        </w:tc>
      </w:tr>
      <w:tr w:rsidR="00A20334" w:rsidRPr="00252222" w:rsidTr="00252222">
        <w:trPr>
          <w:jc w:val="center"/>
        </w:trPr>
        <w:tc>
          <w:tcPr>
            <w:tcW w:w="1275" w:type="dxa"/>
          </w:tcPr>
          <w:p w:rsidR="00A20334" w:rsidRPr="00252222" w:rsidRDefault="00A20334" w:rsidP="00252222">
            <w:pPr>
              <w:spacing w:line="360" w:lineRule="auto"/>
              <w:jc w:val="center"/>
              <w:rPr>
                <w:sz w:val="20"/>
              </w:rPr>
            </w:pPr>
            <w:r w:rsidRPr="00252222">
              <w:rPr>
                <w:sz w:val="20"/>
              </w:rPr>
              <w:t>Свиньи</w:t>
            </w:r>
          </w:p>
        </w:tc>
        <w:tc>
          <w:tcPr>
            <w:tcW w:w="1418" w:type="dxa"/>
          </w:tcPr>
          <w:p w:rsidR="00A20334" w:rsidRPr="00252222" w:rsidRDefault="00A20334" w:rsidP="00252222">
            <w:pPr>
              <w:spacing w:line="360" w:lineRule="auto"/>
              <w:jc w:val="center"/>
              <w:rPr>
                <w:sz w:val="20"/>
              </w:rPr>
            </w:pPr>
            <w:r w:rsidRPr="00252222">
              <w:rPr>
                <w:sz w:val="20"/>
              </w:rPr>
              <w:t>38</w:t>
            </w:r>
          </w:p>
        </w:tc>
        <w:tc>
          <w:tcPr>
            <w:tcW w:w="2535" w:type="dxa"/>
          </w:tcPr>
          <w:p w:rsidR="00A20334" w:rsidRPr="00252222" w:rsidRDefault="00A20334" w:rsidP="00252222">
            <w:pPr>
              <w:spacing w:line="360" w:lineRule="auto"/>
              <w:jc w:val="center"/>
              <w:rPr>
                <w:sz w:val="20"/>
              </w:rPr>
            </w:pPr>
            <w:r w:rsidRPr="00252222">
              <w:rPr>
                <w:sz w:val="20"/>
              </w:rPr>
              <w:t>1,5</w:t>
            </w:r>
          </w:p>
        </w:tc>
        <w:tc>
          <w:tcPr>
            <w:tcW w:w="1388" w:type="dxa"/>
          </w:tcPr>
          <w:p w:rsidR="00A20334" w:rsidRPr="00252222" w:rsidRDefault="00A20334" w:rsidP="00252222">
            <w:pPr>
              <w:spacing w:line="360" w:lineRule="auto"/>
              <w:jc w:val="center"/>
              <w:rPr>
                <w:sz w:val="20"/>
              </w:rPr>
            </w:pPr>
            <w:r w:rsidRPr="00252222">
              <w:rPr>
                <w:sz w:val="20"/>
              </w:rPr>
              <w:t>57</w:t>
            </w:r>
          </w:p>
        </w:tc>
        <w:tc>
          <w:tcPr>
            <w:tcW w:w="1569" w:type="dxa"/>
          </w:tcPr>
          <w:p w:rsidR="00A20334" w:rsidRPr="00252222" w:rsidRDefault="00A20334" w:rsidP="00252222">
            <w:pPr>
              <w:spacing w:line="360" w:lineRule="auto"/>
              <w:jc w:val="center"/>
              <w:rPr>
                <w:sz w:val="20"/>
              </w:rPr>
            </w:pPr>
            <w:r w:rsidRPr="00252222">
              <w:rPr>
                <w:sz w:val="20"/>
              </w:rPr>
              <w:t>7,41</w:t>
            </w:r>
          </w:p>
        </w:tc>
      </w:tr>
      <w:tr w:rsidR="00A20334" w:rsidRPr="00252222" w:rsidTr="00252222">
        <w:trPr>
          <w:jc w:val="center"/>
        </w:trPr>
        <w:tc>
          <w:tcPr>
            <w:tcW w:w="5228" w:type="dxa"/>
            <w:gridSpan w:val="3"/>
          </w:tcPr>
          <w:p w:rsidR="00A20334" w:rsidRPr="00252222" w:rsidRDefault="00A20334" w:rsidP="00252222">
            <w:pPr>
              <w:spacing w:line="360" w:lineRule="auto"/>
              <w:jc w:val="center"/>
              <w:rPr>
                <w:sz w:val="20"/>
              </w:rPr>
            </w:pPr>
            <w:r w:rsidRPr="00252222">
              <w:rPr>
                <w:sz w:val="20"/>
              </w:rPr>
              <w:t>Всего органических удобрений</w:t>
            </w:r>
          </w:p>
        </w:tc>
        <w:tc>
          <w:tcPr>
            <w:tcW w:w="2957" w:type="dxa"/>
            <w:gridSpan w:val="2"/>
          </w:tcPr>
          <w:p w:rsidR="00A20334" w:rsidRPr="00252222" w:rsidRDefault="00A20334" w:rsidP="00252222">
            <w:pPr>
              <w:spacing w:line="360" w:lineRule="auto"/>
              <w:jc w:val="center"/>
              <w:rPr>
                <w:sz w:val="20"/>
              </w:rPr>
            </w:pPr>
            <w:r w:rsidRPr="00252222">
              <w:rPr>
                <w:sz w:val="20"/>
              </w:rPr>
              <w:t>3121,4</w:t>
            </w:r>
          </w:p>
        </w:tc>
      </w:tr>
    </w:tbl>
    <w:p w:rsidR="003E10D8" w:rsidRPr="00431F0F" w:rsidRDefault="003E10D8" w:rsidP="00CF4C7F">
      <w:pPr>
        <w:spacing w:line="360" w:lineRule="auto"/>
        <w:ind w:firstLine="709"/>
        <w:jc w:val="both"/>
        <w:rPr>
          <w:sz w:val="28"/>
          <w:szCs w:val="28"/>
        </w:rPr>
      </w:pPr>
    </w:p>
    <w:p w:rsidR="00A20334" w:rsidRPr="00431F0F" w:rsidRDefault="00A20334" w:rsidP="00CF4C7F">
      <w:pPr>
        <w:spacing w:line="360" w:lineRule="auto"/>
        <w:ind w:firstLine="709"/>
        <w:jc w:val="both"/>
        <w:rPr>
          <w:sz w:val="28"/>
          <w:szCs w:val="28"/>
        </w:rPr>
      </w:pPr>
      <w:r w:rsidRPr="00431F0F">
        <w:rPr>
          <w:sz w:val="28"/>
          <w:szCs w:val="28"/>
        </w:rPr>
        <w:t>Нормы выхода навоза от одной головы за стойловый период берём в учебных пособиях, справочниках по удобрениям. Выход навозной жижи составляет 1 5 % от выхода навоза.</w:t>
      </w:r>
    </w:p>
    <w:p w:rsidR="00A20334" w:rsidRPr="00431F0F" w:rsidRDefault="00A20334" w:rsidP="00CF4C7F">
      <w:pPr>
        <w:spacing w:line="360" w:lineRule="auto"/>
        <w:ind w:firstLine="709"/>
        <w:jc w:val="both"/>
        <w:rPr>
          <w:sz w:val="28"/>
          <w:szCs w:val="28"/>
        </w:rPr>
      </w:pPr>
      <w:r w:rsidRPr="00431F0F">
        <w:rPr>
          <w:sz w:val="28"/>
          <w:szCs w:val="28"/>
        </w:rPr>
        <w:t xml:space="preserve">С учётом рекомендуемой насыщенности </w:t>
      </w:r>
      <w:smartTag w:uri="urn:schemas-microsoft-com:office:smarttags" w:element="metricconverter">
        <w:smartTagPr>
          <w:attr w:name="ProductID" w:val="1 га"/>
        </w:smartTagPr>
        <w:r w:rsidRPr="00431F0F">
          <w:rPr>
            <w:sz w:val="28"/>
            <w:szCs w:val="28"/>
          </w:rPr>
          <w:t>1 га</w:t>
        </w:r>
      </w:smartTag>
      <w:r w:rsidRPr="00431F0F">
        <w:rPr>
          <w:sz w:val="28"/>
          <w:szCs w:val="28"/>
        </w:rPr>
        <w:t xml:space="preserve"> рассчитываем потребность в органических удобрениях и их баланс (таблица 11). При отрицательном балансе гумуса в севообороте следует взять ранее рассчитанную рекомендуемую насыщенность, при положительном – среднерекомендуемую: для полевых севооборотов – 3-6 т/га; кормовых (прифермских) – 6-10 т/га.</w:t>
      </w:r>
    </w:p>
    <w:p w:rsidR="00E31051" w:rsidRPr="00431F0F" w:rsidRDefault="00E31051" w:rsidP="00CF4C7F">
      <w:pPr>
        <w:spacing w:line="360" w:lineRule="auto"/>
        <w:ind w:firstLine="709"/>
        <w:jc w:val="both"/>
        <w:rPr>
          <w:sz w:val="28"/>
          <w:szCs w:val="28"/>
        </w:rPr>
      </w:pPr>
    </w:p>
    <w:p w:rsidR="00A20334" w:rsidRPr="00431F0F" w:rsidRDefault="00A20334" w:rsidP="00CF4C7F">
      <w:pPr>
        <w:spacing w:line="360" w:lineRule="auto"/>
        <w:ind w:firstLine="709"/>
        <w:jc w:val="right"/>
        <w:rPr>
          <w:sz w:val="28"/>
          <w:szCs w:val="28"/>
        </w:rPr>
      </w:pPr>
      <w:r w:rsidRPr="00431F0F">
        <w:rPr>
          <w:sz w:val="28"/>
          <w:szCs w:val="28"/>
        </w:rPr>
        <w:t>Таблица 11 – Баланс органических удобрений</w:t>
      </w:r>
    </w:p>
    <w:tbl>
      <w:tblPr>
        <w:tblStyle w:val="a6"/>
        <w:tblW w:w="9061" w:type="dxa"/>
        <w:jc w:val="center"/>
        <w:tblLayout w:type="fixed"/>
        <w:tblLook w:val="01E0" w:firstRow="1" w:lastRow="1" w:firstColumn="1" w:lastColumn="1" w:noHBand="0" w:noVBand="0"/>
      </w:tblPr>
      <w:tblGrid>
        <w:gridCol w:w="1110"/>
        <w:gridCol w:w="992"/>
        <w:gridCol w:w="1863"/>
        <w:gridCol w:w="1985"/>
        <w:gridCol w:w="1559"/>
        <w:gridCol w:w="1552"/>
      </w:tblGrid>
      <w:tr w:rsidR="00252222" w:rsidRPr="00252222" w:rsidTr="00252222">
        <w:trPr>
          <w:trHeight w:val="495"/>
          <w:jc w:val="center"/>
        </w:trPr>
        <w:tc>
          <w:tcPr>
            <w:tcW w:w="1110" w:type="dxa"/>
          </w:tcPr>
          <w:p w:rsidR="00A20334" w:rsidRPr="00252222" w:rsidRDefault="00A20334" w:rsidP="00252222">
            <w:pPr>
              <w:spacing w:line="360" w:lineRule="auto"/>
              <w:jc w:val="center"/>
              <w:rPr>
                <w:sz w:val="20"/>
              </w:rPr>
            </w:pPr>
            <w:r w:rsidRPr="00252222">
              <w:rPr>
                <w:sz w:val="20"/>
              </w:rPr>
              <w:t>Севооборот</w:t>
            </w:r>
          </w:p>
        </w:tc>
        <w:tc>
          <w:tcPr>
            <w:tcW w:w="992" w:type="dxa"/>
          </w:tcPr>
          <w:p w:rsidR="00A20334" w:rsidRPr="00252222" w:rsidRDefault="00A20334" w:rsidP="00252222">
            <w:pPr>
              <w:spacing w:line="360" w:lineRule="auto"/>
              <w:jc w:val="center"/>
              <w:rPr>
                <w:sz w:val="20"/>
              </w:rPr>
            </w:pPr>
            <w:r w:rsidRPr="00252222">
              <w:rPr>
                <w:sz w:val="20"/>
              </w:rPr>
              <w:t>Площадь севооборота, га</w:t>
            </w:r>
          </w:p>
        </w:tc>
        <w:tc>
          <w:tcPr>
            <w:tcW w:w="1863" w:type="dxa"/>
          </w:tcPr>
          <w:p w:rsidR="00A20334" w:rsidRPr="00252222" w:rsidRDefault="00A20334" w:rsidP="00252222">
            <w:pPr>
              <w:spacing w:line="360" w:lineRule="auto"/>
              <w:jc w:val="center"/>
              <w:rPr>
                <w:sz w:val="20"/>
              </w:rPr>
            </w:pPr>
            <w:r w:rsidRPr="00252222">
              <w:rPr>
                <w:sz w:val="20"/>
              </w:rPr>
              <w:t>Рекомендуемая насыщенность органическими удобрениями, т/га</w:t>
            </w:r>
          </w:p>
        </w:tc>
        <w:tc>
          <w:tcPr>
            <w:tcW w:w="1985" w:type="dxa"/>
          </w:tcPr>
          <w:p w:rsidR="00A20334" w:rsidRPr="00252222" w:rsidRDefault="00A20334" w:rsidP="00252222">
            <w:pPr>
              <w:spacing w:line="360" w:lineRule="auto"/>
              <w:jc w:val="center"/>
              <w:rPr>
                <w:sz w:val="20"/>
              </w:rPr>
            </w:pPr>
            <w:r w:rsidRPr="00252222">
              <w:rPr>
                <w:sz w:val="20"/>
              </w:rPr>
              <w:t>Требуется органических удобрений согласно насыщенности, т</w:t>
            </w:r>
          </w:p>
        </w:tc>
        <w:tc>
          <w:tcPr>
            <w:tcW w:w="1559" w:type="dxa"/>
          </w:tcPr>
          <w:p w:rsidR="00A20334" w:rsidRPr="00252222" w:rsidRDefault="00A20334" w:rsidP="00252222">
            <w:pPr>
              <w:spacing w:line="360" w:lineRule="auto"/>
              <w:jc w:val="center"/>
              <w:rPr>
                <w:sz w:val="20"/>
              </w:rPr>
            </w:pPr>
            <w:r w:rsidRPr="00252222">
              <w:rPr>
                <w:sz w:val="20"/>
              </w:rPr>
              <w:t>Наличие органических удобрений в хозяйстве, т</w:t>
            </w:r>
          </w:p>
        </w:tc>
        <w:tc>
          <w:tcPr>
            <w:tcW w:w="1552" w:type="dxa"/>
          </w:tcPr>
          <w:p w:rsidR="00A20334" w:rsidRPr="00252222" w:rsidRDefault="00A20334" w:rsidP="00252222">
            <w:pPr>
              <w:spacing w:line="360" w:lineRule="auto"/>
              <w:jc w:val="center"/>
              <w:rPr>
                <w:sz w:val="20"/>
              </w:rPr>
            </w:pPr>
            <w:r w:rsidRPr="00252222">
              <w:rPr>
                <w:sz w:val="20"/>
              </w:rPr>
              <w:t>Недостающее количество органических удобрений, т</w:t>
            </w:r>
          </w:p>
        </w:tc>
      </w:tr>
      <w:tr w:rsidR="00252222" w:rsidRPr="00252222" w:rsidTr="00252222">
        <w:trPr>
          <w:jc w:val="center"/>
        </w:trPr>
        <w:tc>
          <w:tcPr>
            <w:tcW w:w="1110" w:type="dxa"/>
          </w:tcPr>
          <w:p w:rsidR="00A20334" w:rsidRPr="00252222" w:rsidRDefault="00A20334" w:rsidP="00252222">
            <w:pPr>
              <w:spacing w:line="360" w:lineRule="auto"/>
              <w:jc w:val="center"/>
              <w:rPr>
                <w:sz w:val="20"/>
              </w:rPr>
            </w:pPr>
            <w:r w:rsidRPr="00252222">
              <w:rPr>
                <w:sz w:val="20"/>
              </w:rPr>
              <w:t>Полевой</w:t>
            </w:r>
          </w:p>
        </w:tc>
        <w:tc>
          <w:tcPr>
            <w:tcW w:w="992" w:type="dxa"/>
          </w:tcPr>
          <w:p w:rsidR="00A20334" w:rsidRPr="00252222" w:rsidRDefault="00A20334" w:rsidP="00252222">
            <w:pPr>
              <w:spacing w:line="360" w:lineRule="auto"/>
              <w:jc w:val="center"/>
              <w:rPr>
                <w:sz w:val="20"/>
              </w:rPr>
            </w:pPr>
            <w:r w:rsidRPr="00252222">
              <w:rPr>
                <w:sz w:val="20"/>
              </w:rPr>
              <w:t>750</w:t>
            </w:r>
          </w:p>
        </w:tc>
        <w:tc>
          <w:tcPr>
            <w:tcW w:w="1863" w:type="dxa"/>
          </w:tcPr>
          <w:p w:rsidR="00A20334" w:rsidRPr="00252222" w:rsidRDefault="00A20334" w:rsidP="00252222">
            <w:pPr>
              <w:spacing w:line="360" w:lineRule="auto"/>
              <w:jc w:val="center"/>
              <w:rPr>
                <w:sz w:val="20"/>
              </w:rPr>
            </w:pPr>
            <w:r w:rsidRPr="00252222">
              <w:rPr>
                <w:sz w:val="20"/>
              </w:rPr>
              <w:t>5,0</w:t>
            </w:r>
          </w:p>
        </w:tc>
        <w:tc>
          <w:tcPr>
            <w:tcW w:w="1985" w:type="dxa"/>
          </w:tcPr>
          <w:p w:rsidR="00A20334" w:rsidRPr="00252222" w:rsidRDefault="00A20334" w:rsidP="00252222">
            <w:pPr>
              <w:spacing w:line="360" w:lineRule="auto"/>
              <w:jc w:val="center"/>
              <w:rPr>
                <w:sz w:val="20"/>
              </w:rPr>
            </w:pPr>
            <w:r w:rsidRPr="00252222">
              <w:rPr>
                <w:sz w:val="20"/>
              </w:rPr>
              <w:t>3750</w:t>
            </w:r>
          </w:p>
        </w:tc>
        <w:tc>
          <w:tcPr>
            <w:tcW w:w="1559" w:type="dxa"/>
            <w:vMerge w:val="restart"/>
            <w:vAlign w:val="center"/>
          </w:tcPr>
          <w:p w:rsidR="00A20334" w:rsidRPr="00252222" w:rsidRDefault="00A20334" w:rsidP="00252222">
            <w:pPr>
              <w:spacing w:line="360" w:lineRule="auto"/>
              <w:jc w:val="center"/>
              <w:rPr>
                <w:sz w:val="20"/>
              </w:rPr>
            </w:pPr>
            <w:r w:rsidRPr="00252222">
              <w:rPr>
                <w:sz w:val="20"/>
              </w:rPr>
              <w:t>Х</w:t>
            </w:r>
          </w:p>
        </w:tc>
        <w:tc>
          <w:tcPr>
            <w:tcW w:w="1552" w:type="dxa"/>
            <w:vMerge w:val="restart"/>
            <w:vAlign w:val="center"/>
          </w:tcPr>
          <w:p w:rsidR="00A20334" w:rsidRPr="00252222" w:rsidRDefault="00A20334" w:rsidP="00252222">
            <w:pPr>
              <w:spacing w:line="360" w:lineRule="auto"/>
              <w:jc w:val="center"/>
              <w:rPr>
                <w:sz w:val="20"/>
              </w:rPr>
            </w:pPr>
            <w:r w:rsidRPr="00252222">
              <w:rPr>
                <w:sz w:val="20"/>
              </w:rPr>
              <w:t>Х</w:t>
            </w:r>
          </w:p>
        </w:tc>
      </w:tr>
      <w:tr w:rsidR="00252222" w:rsidRPr="00252222" w:rsidTr="00252222">
        <w:trPr>
          <w:jc w:val="center"/>
        </w:trPr>
        <w:tc>
          <w:tcPr>
            <w:tcW w:w="1110" w:type="dxa"/>
          </w:tcPr>
          <w:p w:rsidR="00A20334" w:rsidRPr="00252222" w:rsidRDefault="00A20334" w:rsidP="00252222">
            <w:pPr>
              <w:spacing w:line="360" w:lineRule="auto"/>
              <w:jc w:val="center"/>
              <w:rPr>
                <w:sz w:val="20"/>
              </w:rPr>
            </w:pPr>
            <w:r w:rsidRPr="00252222">
              <w:rPr>
                <w:sz w:val="20"/>
              </w:rPr>
              <w:t>Кормовой</w:t>
            </w:r>
          </w:p>
        </w:tc>
        <w:tc>
          <w:tcPr>
            <w:tcW w:w="992" w:type="dxa"/>
          </w:tcPr>
          <w:p w:rsidR="00A20334" w:rsidRPr="00252222" w:rsidRDefault="00A20334" w:rsidP="00252222">
            <w:pPr>
              <w:spacing w:line="360" w:lineRule="auto"/>
              <w:jc w:val="center"/>
              <w:rPr>
                <w:sz w:val="20"/>
              </w:rPr>
            </w:pPr>
            <w:r w:rsidRPr="00252222">
              <w:rPr>
                <w:sz w:val="20"/>
              </w:rPr>
              <w:t>300</w:t>
            </w:r>
          </w:p>
        </w:tc>
        <w:tc>
          <w:tcPr>
            <w:tcW w:w="1863" w:type="dxa"/>
          </w:tcPr>
          <w:p w:rsidR="00A20334" w:rsidRPr="00252222" w:rsidRDefault="00A20334" w:rsidP="00252222">
            <w:pPr>
              <w:spacing w:line="360" w:lineRule="auto"/>
              <w:jc w:val="center"/>
              <w:rPr>
                <w:sz w:val="20"/>
              </w:rPr>
            </w:pPr>
            <w:r w:rsidRPr="00252222">
              <w:rPr>
                <w:sz w:val="20"/>
              </w:rPr>
              <w:t>7,0</w:t>
            </w:r>
          </w:p>
        </w:tc>
        <w:tc>
          <w:tcPr>
            <w:tcW w:w="1985" w:type="dxa"/>
          </w:tcPr>
          <w:p w:rsidR="00A20334" w:rsidRPr="00252222" w:rsidRDefault="00A20334" w:rsidP="00252222">
            <w:pPr>
              <w:spacing w:line="360" w:lineRule="auto"/>
              <w:jc w:val="center"/>
              <w:rPr>
                <w:sz w:val="20"/>
              </w:rPr>
            </w:pPr>
            <w:r w:rsidRPr="00252222">
              <w:rPr>
                <w:sz w:val="20"/>
              </w:rPr>
              <w:t>2100</w:t>
            </w:r>
          </w:p>
        </w:tc>
        <w:tc>
          <w:tcPr>
            <w:tcW w:w="1559" w:type="dxa"/>
            <w:vMerge/>
          </w:tcPr>
          <w:p w:rsidR="00A20334" w:rsidRPr="00252222" w:rsidRDefault="00A20334" w:rsidP="00252222">
            <w:pPr>
              <w:spacing w:line="360" w:lineRule="auto"/>
              <w:jc w:val="center"/>
              <w:rPr>
                <w:sz w:val="20"/>
              </w:rPr>
            </w:pPr>
          </w:p>
        </w:tc>
        <w:tc>
          <w:tcPr>
            <w:tcW w:w="1552" w:type="dxa"/>
            <w:vMerge/>
          </w:tcPr>
          <w:p w:rsidR="00A20334" w:rsidRPr="00252222" w:rsidRDefault="00A20334" w:rsidP="00252222">
            <w:pPr>
              <w:spacing w:line="360" w:lineRule="auto"/>
              <w:jc w:val="center"/>
              <w:rPr>
                <w:sz w:val="20"/>
              </w:rPr>
            </w:pPr>
          </w:p>
        </w:tc>
      </w:tr>
      <w:tr w:rsidR="00252222" w:rsidRPr="00252222" w:rsidTr="00252222">
        <w:trPr>
          <w:jc w:val="center"/>
        </w:trPr>
        <w:tc>
          <w:tcPr>
            <w:tcW w:w="1110" w:type="dxa"/>
          </w:tcPr>
          <w:p w:rsidR="00A20334" w:rsidRPr="00252222" w:rsidRDefault="00A20334" w:rsidP="00252222">
            <w:pPr>
              <w:spacing w:line="360" w:lineRule="auto"/>
              <w:jc w:val="center"/>
              <w:rPr>
                <w:sz w:val="20"/>
              </w:rPr>
            </w:pPr>
            <w:r w:rsidRPr="00252222">
              <w:rPr>
                <w:sz w:val="20"/>
              </w:rPr>
              <w:t>Зерно -травяной</w:t>
            </w:r>
          </w:p>
        </w:tc>
        <w:tc>
          <w:tcPr>
            <w:tcW w:w="992" w:type="dxa"/>
          </w:tcPr>
          <w:p w:rsidR="00A20334" w:rsidRPr="00252222" w:rsidRDefault="00A20334" w:rsidP="00252222">
            <w:pPr>
              <w:spacing w:line="360" w:lineRule="auto"/>
              <w:jc w:val="center"/>
              <w:rPr>
                <w:sz w:val="20"/>
              </w:rPr>
            </w:pPr>
            <w:r w:rsidRPr="00252222">
              <w:rPr>
                <w:sz w:val="20"/>
              </w:rPr>
              <w:t>1050</w:t>
            </w:r>
          </w:p>
        </w:tc>
        <w:tc>
          <w:tcPr>
            <w:tcW w:w="1863" w:type="dxa"/>
          </w:tcPr>
          <w:p w:rsidR="00A20334" w:rsidRPr="00252222" w:rsidRDefault="00A20334" w:rsidP="00252222">
            <w:pPr>
              <w:spacing w:line="360" w:lineRule="auto"/>
              <w:jc w:val="center"/>
              <w:rPr>
                <w:sz w:val="20"/>
              </w:rPr>
            </w:pPr>
            <w:r w:rsidRPr="00252222">
              <w:rPr>
                <w:sz w:val="20"/>
              </w:rPr>
              <w:t>1,2</w:t>
            </w:r>
          </w:p>
        </w:tc>
        <w:tc>
          <w:tcPr>
            <w:tcW w:w="1985" w:type="dxa"/>
          </w:tcPr>
          <w:p w:rsidR="00A20334" w:rsidRPr="00252222" w:rsidRDefault="00A20334" w:rsidP="00252222">
            <w:pPr>
              <w:spacing w:line="360" w:lineRule="auto"/>
              <w:jc w:val="center"/>
              <w:rPr>
                <w:sz w:val="20"/>
              </w:rPr>
            </w:pPr>
            <w:r w:rsidRPr="00252222">
              <w:rPr>
                <w:sz w:val="20"/>
              </w:rPr>
              <w:t>1260</w:t>
            </w:r>
          </w:p>
        </w:tc>
        <w:tc>
          <w:tcPr>
            <w:tcW w:w="1559" w:type="dxa"/>
            <w:vMerge/>
          </w:tcPr>
          <w:p w:rsidR="00A20334" w:rsidRPr="00252222" w:rsidRDefault="00A20334" w:rsidP="00252222">
            <w:pPr>
              <w:spacing w:line="360" w:lineRule="auto"/>
              <w:jc w:val="center"/>
              <w:rPr>
                <w:sz w:val="20"/>
              </w:rPr>
            </w:pPr>
          </w:p>
        </w:tc>
        <w:tc>
          <w:tcPr>
            <w:tcW w:w="1552" w:type="dxa"/>
            <w:vMerge/>
          </w:tcPr>
          <w:p w:rsidR="00A20334" w:rsidRPr="00252222" w:rsidRDefault="00A20334" w:rsidP="00252222">
            <w:pPr>
              <w:spacing w:line="360" w:lineRule="auto"/>
              <w:jc w:val="center"/>
              <w:rPr>
                <w:sz w:val="20"/>
              </w:rPr>
            </w:pPr>
          </w:p>
        </w:tc>
      </w:tr>
      <w:tr w:rsidR="00A20334" w:rsidRPr="00252222" w:rsidTr="00252222">
        <w:trPr>
          <w:jc w:val="center"/>
        </w:trPr>
        <w:tc>
          <w:tcPr>
            <w:tcW w:w="3965" w:type="dxa"/>
            <w:gridSpan w:val="3"/>
          </w:tcPr>
          <w:p w:rsidR="00A20334" w:rsidRPr="00252222" w:rsidRDefault="00A20334" w:rsidP="00252222">
            <w:pPr>
              <w:spacing w:line="360" w:lineRule="auto"/>
              <w:jc w:val="center"/>
              <w:rPr>
                <w:sz w:val="20"/>
              </w:rPr>
            </w:pPr>
            <w:r w:rsidRPr="00252222">
              <w:rPr>
                <w:sz w:val="20"/>
              </w:rPr>
              <w:t>Итого</w:t>
            </w:r>
          </w:p>
        </w:tc>
        <w:tc>
          <w:tcPr>
            <w:tcW w:w="1985" w:type="dxa"/>
          </w:tcPr>
          <w:p w:rsidR="00A20334" w:rsidRPr="00252222" w:rsidRDefault="00A20334" w:rsidP="00252222">
            <w:pPr>
              <w:spacing w:line="360" w:lineRule="auto"/>
              <w:jc w:val="center"/>
              <w:rPr>
                <w:sz w:val="20"/>
              </w:rPr>
            </w:pPr>
            <w:r w:rsidRPr="00252222">
              <w:rPr>
                <w:sz w:val="20"/>
              </w:rPr>
              <w:t>7110</w:t>
            </w:r>
          </w:p>
        </w:tc>
        <w:tc>
          <w:tcPr>
            <w:tcW w:w="1559" w:type="dxa"/>
          </w:tcPr>
          <w:p w:rsidR="00A20334" w:rsidRPr="00252222" w:rsidRDefault="00A20334" w:rsidP="00252222">
            <w:pPr>
              <w:spacing w:line="360" w:lineRule="auto"/>
              <w:jc w:val="center"/>
              <w:rPr>
                <w:sz w:val="20"/>
              </w:rPr>
            </w:pPr>
            <w:r w:rsidRPr="00252222">
              <w:rPr>
                <w:sz w:val="20"/>
              </w:rPr>
              <w:t>3121,4</w:t>
            </w:r>
          </w:p>
        </w:tc>
        <w:tc>
          <w:tcPr>
            <w:tcW w:w="1552" w:type="dxa"/>
          </w:tcPr>
          <w:p w:rsidR="00A20334" w:rsidRPr="00252222" w:rsidRDefault="00A20334" w:rsidP="00252222">
            <w:pPr>
              <w:spacing w:line="360" w:lineRule="auto"/>
              <w:jc w:val="center"/>
              <w:rPr>
                <w:sz w:val="20"/>
              </w:rPr>
            </w:pPr>
            <w:r w:rsidRPr="00252222">
              <w:rPr>
                <w:sz w:val="20"/>
              </w:rPr>
              <w:t>3988,6</w:t>
            </w:r>
          </w:p>
        </w:tc>
      </w:tr>
    </w:tbl>
    <w:p w:rsidR="00A20334" w:rsidRPr="00431F0F" w:rsidRDefault="00A20334" w:rsidP="00CF4C7F">
      <w:pPr>
        <w:spacing w:line="360" w:lineRule="auto"/>
        <w:ind w:firstLine="709"/>
        <w:jc w:val="center"/>
        <w:rPr>
          <w:sz w:val="28"/>
        </w:rPr>
      </w:pPr>
    </w:p>
    <w:p w:rsidR="00F06B8E" w:rsidRPr="00431F0F" w:rsidRDefault="00F06B8E" w:rsidP="00CF4C7F">
      <w:pPr>
        <w:spacing w:line="360" w:lineRule="auto"/>
        <w:ind w:firstLine="709"/>
        <w:jc w:val="both"/>
        <w:rPr>
          <w:sz w:val="28"/>
          <w:szCs w:val="28"/>
        </w:rPr>
      </w:pPr>
      <w:r w:rsidRPr="00431F0F">
        <w:rPr>
          <w:sz w:val="28"/>
          <w:szCs w:val="28"/>
        </w:rPr>
        <w:t>Если наличие органических удобрений не соответствует рекомендуемой насыщенности, то недостаток следует компенсировать применением торфа. Так как применять торф в чистом виде нецелесообразно, необходимо предварительно компостировать его с имеющимися органическими удобрениями.</w:t>
      </w:r>
    </w:p>
    <w:p w:rsidR="00F06B8E" w:rsidRPr="00431F0F" w:rsidRDefault="00F06B8E" w:rsidP="00CF4C7F">
      <w:pPr>
        <w:spacing w:line="360" w:lineRule="auto"/>
        <w:ind w:firstLine="709"/>
        <w:jc w:val="both"/>
        <w:rPr>
          <w:sz w:val="28"/>
          <w:szCs w:val="28"/>
        </w:rPr>
      </w:pPr>
      <w:r w:rsidRPr="00431F0F">
        <w:rPr>
          <w:sz w:val="28"/>
          <w:szCs w:val="28"/>
        </w:rPr>
        <w:t>В таблице 12 планируем приготовление 2 видов компостов. Общее количество торфа, используемое для компостирования, должно соответствовать недостающему количеству органических удобрений.</w:t>
      </w:r>
    </w:p>
    <w:p w:rsidR="00F06B8E" w:rsidRPr="00431F0F" w:rsidRDefault="00F06B8E" w:rsidP="00CF4C7F">
      <w:pPr>
        <w:spacing w:line="360" w:lineRule="auto"/>
        <w:ind w:firstLine="709"/>
        <w:jc w:val="both"/>
        <w:rPr>
          <w:sz w:val="28"/>
          <w:szCs w:val="28"/>
        </w:rPr>
      </w:pPr>
    </w:p>
    <w:p w:rsidR="00F06B8E" w:rsidRPr="00431F0F" w:rsidRDefault="00F06B8E" w:rsidP="00CF4C7F">
      <w:pPr>
        <w:spacing w:line="360" w:lineRule="auto"/>
        <w:ind w:firstLine="709"/>
        <w:jc w:val="right"/>
        <w:rPr>
          <w:sz w:val="28"/>
          <w:szCs w:val="28"/>
        </w:rPr>
      </w:pPr>
      <w:r w:rsidRPr="00431F0F">
        <w:rPr>
          <w:sz w:val="28"/>
          <w:szCs w:val="28"/>
        </w:rPr>
        <w:t>Таблица 12 – Приготовление компостов</w:t>
      </w:r>
    </w:p>
    <w:tbl>
      <w:tblPr>
        <w:tblStyle w:val="a6"/>
        <w:tblW w:w="8772" w:type="dxa"/>
        <w:jc w:val="center"/>
        <w:tblLayout w:type="fixed"/>
        <w:tblLook w:val="01E0" w:firstRow="1" w:lastRow="1" w:firstColumn="1" w:lastColumn="1" w:noHBand="0" w:noVBand="0"/>
      </w:tblPr>
      <w:tblGrid>
        <w:gridCol w:w="1843"/>
        <w:gridCol w:w="1418"/>
        <w:gridCol w:w="712"/>
        <w:gridCol w:w="973"/>
        <w:gridCol w:w="1685"/>
        <w:gridCol w:w="1041"/>
        <w:gridCol w:w="1100"/>
      </w:tblGrid>
      <w:tr w:rsidR="00F06B8E" w:rsidRPr="00252222" w:rsidTr="00252222">
        <w:trPr>
          <w:trHeight w:val="491"/>
          <w:jc w:val="center"/>
        </w:trPr>
        <w:tc>
          <w:tcPr>
            <w:tcW w:w="1843" w:type="dxa"/>
            <w:vMerge w:val="restart"/>
          </w:tcPr>
          <w:p w:rsidR="00F06B8E" w:rsidRPr="00252222" w:rsidRDefault="00F06B8E" w:rsidP="00252222">
            <w:pPr>
              <w:spacing w:line="360" w:lineRule="auto"/>
              <w:jc w:val="center"/>
              <w:rPr>
                <w:sz w:val="20"/>
              </w:rPr>
            </w:pPr>
            <w:r w:rsidRPr="00252222">
              <w:rPr>
                <w:sz w:val="20"/>
              </w:rPr>
              <w:t>Вид компоста</w:t>
            </w:r>
          </w:p>
        </w:tc>
        <w:tc>
          <w:tcPr>
            <w:tcW w:w="1418" w:type="dxa"/>
            <w:vMerge w:val="restart"/>
          </w:tcPr>
          <w:p w:rsidR="00F06B8E" w:rsidRPr="00252222" w:rsidRDefault="00F06B8E" w:rsidP="00252222">
            <w:pPr>
              <w:spacing w:line="360" w:lineRule="auto"/>
              <w:jc w:val="center"/>
              <w:rPr>
                <w:sz w:val="20"/>
              </w:rPr>
            </w:pPr>
            <w:r w:rsidRPr="00252222">
              <w:rPr>
                <w:sz w:val="20"/>
              </w:rPr>
              <w:t>Соотношение компостируемых материалов</w:t>
            </w:r>
          </w:p>
        </w:tc>
        <w:tc>
          <w:tcPr>
            <w:tcW w:w="3370" w:type="dxa"/>
            <w:gridSpan w:val="3"/>
          </w:tcPr>
          <w:p w:rsidR="00F06B8E" w:rsidRPr="00252222" w:rsidRDefault="00F06B8E" w:rsidP="00252222">
            <w:pPr>
              <w:spacing w:line="360" w:lineRule="auto"/>
              <w:jc w:val="center"/>
              <w:rPr>
                <w:sz w:val="20"/>
              </w:rPr>
            </w:pPr>
            <w:r w:rsidRPr="00252222">
              <w:rPr>
                <w:sz w:val="20"/>
              </w:rPr>
              <w:t>Компостируемый материал</w:t>
            </w:r>
          </w:p>
        </w:tc>
        <w:tc>
          <w:tcPr>
            <w:tcW w:w="1041" w:type="dxa"/>
          </w:tcPr>
          <w:p w:rsidR="00F06B8E" w:rsidRPr="00252222" w:rsidRDefault="00F06B8E" w:rsidP="00252222">
            <w:pPr>
              <w:spacing w:line="360" w:lineRule="auto"/>
              <w:jc w:val="center"/>
              <w:rPr>
                <w:sz w:val="20"/>
              </w:rPr>
            </w:pPr>
          </w:p>
        </w:tc>
        <w:tc>
          <w:tcPr>
            <w:tcW w:w="1100" w:type="dxa"/>
            <w:vMerge w:val="restart"/>
          </w:tcPr>
          <w:p w:rsidR="00F06B8E" w:rsidRPr="00252222" w:rsidRDefault="00F06B8E" w:rsidP="00252222">
            <w:pPr>
              <w:spacing w:line="360" w:lineRule="auto"/>
              <w:jc w:val="center"/>
              <w:rPr>
                <w:sz w:val="20"/>
              </w:rPr>
            </w:pPr>
            <w:r w:rsidRPr="00252222">
              <w:rPr>
                <w:sz w:val="20"/>
              </w:rPr>
              <w:t>Всего</w:t>
            </w:r>
          </w:p>
        </w:tc>
      </w:tr>
      <w:tr w:rsidR="00F06B8E" w:rsidRPr="00252222" w:rsidTr="00252222">
        <w:trPr>
          <w:trHeight w:val="143"/>
          <w:jc w:val="center"/>
        </w:trPr>
        <w:tc>
          <w:tcPr>
            <w:tcW w:w="1843" w:type="dxa"/>
            <w:vMerge/>
          </w:tcPr>
          <w:p w:rsidR="00F06B8E" w:rsidRPr="00252222" w:rsidRDefault="00F06B8E" w:rsidP="00252222">
            <w:pPr>
              <w:spacing w:line="360" w:lineRule="auto"/>
              <w:jc w:val="center"/>
              <w:rPr>
                <w:sz w:val="20"/>
              </w:rPr>
            </w:pPr>
          </w:p>
        </w:tc>
        <w:tc>
          <w:tcPr>
            <w:tcW w:w="1418" w:type="dxa"/>
            <w:vMerge/>
          </w:tcPr>
          <w:p w:rsidR="00F06B8E" w:rsidRPr="00252222" w:rsidRDefault="00F06B8E" w:rsidP="00252222">
            <w:pPr>
              <w:spacing w:line="360" w:lineRule="auto"/>
              <w:jc w:val="center"/>
              <w:rPr>
                <w:sz w:val="20"/>
              </w:rPr>
            </w:pPr>
          </w:p>
        </w:tc>
        <w:tc>
          <w:tcPr>
            <w:tcW w:w="712" w:type="dxa"/>
          </w:tcPr>
          <w:p w:rsidR="00F06B8E" w:rsidRPr="00252222" w:rsidRDefault="00F06B8E" w:rsidP="00252222">
            <w:pPr>
              <w:spacing w:line="360" w:lineRule="auto"/>
              <w:jc w:val="center"/>
              <w:rPr>
                <w:sz w:val="20"/>
              </w:rPr>
            </w:pPr>
            <w:r w:rsidRPr="00252222">
              <w:rPr>
                <w:sz w:val="20"/>
              </w:rPr>
              <w:t>навоз</w:t>
            </w:r>
          </w:p>
        </w:tc>
        <w:tc>
          <w:tcPr>
            <w:tcW w:w="973" w:type="dxa"/>
          </w:tcPr>
          <w:p w:rsidR="00F06B8E" w:rsidRPr="00252222" w:rsidRDefault="00F06B8E" w:rsidP="00252222">
            <w:pPr>
              <w:spacing w:line="360" w:lineRule="auto"/>
              <w:jc w:val="center"/>
              <w:rPr>
                <w:sz w:val="20"/>
              </w:rPr>
            </w:pPr>
            <w:r w:rsidRPr="00252222">
              <w:rPr>
                <w:sz w:val="20"/>
              </w:rPr>
              <w:t>торф</w:t>
            </w:r>
          </w:p>
        </w:tc>
        <w:tc>
          <w:tcPr>
            <w:tcW w:w="1685" w:type="dxa"/>
            <w:vAlign w:val="center"/>
          </w:tcPr>
          <w:p w:rsidR="00F06B8E" w:rsidRPr="00252222" w:rsidRDefault="00F06B8E" w:rsidP="00252222">
            <w:pPr>
              <w:spacing w:line="360" w:lineRule="auto"/>
              <w:jc w:val="center"/>
              <w:rPr>
                <w:sz w:val="20"/>
              </w:rPr>
            </w:pPr>
            <w:r w:rsidRPr="00252222">
              <w:rPr>
                <w:sz w:val="20"/>
              </w:rPr>
              <w:t>навозная жижа</w:t>
            </w:r>
          </w:p>
        </w:tc>
        <w:tc>
          <w:tcPr>
            <w:tcW w:w="1041" w:type="dxa"/>
          </w:tcPr>
          <w:p w:rsidR="00F06B8E" w:rsidRPr="00252222" w:rsidRDefault="00F06B8E" w:rsidP="00252222">
            <w:pPr>
              <w:spacing w:line="360" w:lineRule="auto"/>
              <w:jc w:val="center"/>
              <w:rPr>
                <w:sz w:val="20"/>
              </w:rPr>
            </w:pPr>
            <w:r w:rsidRPr="00252222">
              <w:rPr>
                <w:sz w:val="20"/>
              </w:rPr>
              <w:t>РФ</w:t>
            </w:r>
          </w:p>
        </w:tc>
        <w:tc>
          <w:tcPr>
            <w:tcW w:w="1100" w:type="dxa"/>
            <w:vMerge/>
            <w:vAlign w:val="center"/>
          </w:tcPr>
          <w:p w:rsidR="00F06B8E" w:rsidRPr="00252222" w:rsidRDefault="00F06B8E" w:rsidP="00252222">
            <w:pPr>
              <w:spacing w:line="360" w:lineRule="auto"/>
              <w:jc w:val="center"/>
              <w:rPr>
                <w:sz w:val="20"/>
              </w:rPr>
            </w:pPr>
          </w:p>
        </w:tc>
      </w:tr>
      <w:tr w:rsidR="00F06B8E" w:rsidRPr="00252222" w:rsidTr="00252222">
        <w:trPr>
          <w:trHeight w:val="536"/>
          <w:jc w:val="center"/>
        </w:trPr>
        <w:tc>
          <w:tcPr>
            <w:tcW w:w="1843" w:type="dxa"/>
          </w:tcPr>
          <w:p w:rsidR="00F06B8E" w:rsidRPr="00252222" w:rsidRDefault="00F06B8E" w:rsidP="00252222">
            <w:pPr>
              <w:spacing w:line="360" w:lineRule="auto"/>
              <w:jc w:val="center"/>
              <w:rPr>
                <w:sz w:val="20"/>
              </w:rPr>
            </w:pPr>
            <w:r w:rsidRPr="00252222">
              <w:rPr>
                <w:sz w:val="20"/>
              </w:rPr>
              <w:t>Торфо-жижевый</w:t>
            </w:r>
          </w:p>
        </w:tc>
        <w:tc>
          <w:tcPr>
            <w:tcW w:w="1418" w:type="dxa"/>
          </w:tcPr>
          <w:p w:rsidR="00F06B8E" w:rsidRPr="00252222" w:rsidRDefault="00F06B8E" w:rsidP="00252222">
            <w:pPr>
              <w:spacing w:line="360" w:lineRule="auto"/>
              <w:jc w:val="center"/>
              <w:rPr>
                <w:sz w:val="20"/>
              </w:rPr>
            </w:pPr>
            <w:r w:rsidRPr="00252222">
              <w:rPr>
                <w:sz w:val="20"/>
              </w:rPr>
              <w:t>1:5</w:t>
            </w:r>
          </w:p>
        </w:tc>
        <w:tc>
          <w:tcPr>
            <w:tcW w:w="712" w:type="dxa"/>
          </w:tcPr>
          <w:p w:rsidR="00F06B8E" w:rsidRPr="00252222" w:rsidRDefault="00F06B8E" w:rsidP="00252222">
            <w:pPr>
              <w:spacing w:line="360" w:lineRule="auto"/>
              <w:jc w:val="center"/>
              <w:rPr>
                <w:sz w:val="20"/>
              </w:rPr>
            </w:pPr>
          </w:p>
        </w:tc>
        <w:tc>
          <w:tcPr>
            <w:tcW w:w="973" w:type="dxa"/>
          </w:tcPr>
          <w:p w:rsidR="00F06B8E" w:rsidRPr="00252222" w:rsidRDefault="00614784" w:rsidP="00252222">
            <w:pPr>
              <w:spacing w:line="360" w:lineRule="auto"/>
              <w:jc w:val="center"/>
              <w:rPr>
                <w:sz w:val="20"/>
              </w:rPr>
            </w:pPr>
            <w:r w:rsidRPr="00252222">
              <w:rPr>
                <w:sz w:val="20"/>
              </w:rPr>
              <w:t>1997,6</w:t>
            </w:r>
          </w:p>
        </w:tc>
        <w:tc>
          <w:tcPr>
            <w:tcW w:w="1685" w:type="dxa"/>
          </w:tcPr>
          <w:p w:rsidR="00F06B8E" w:rsidRPr="00252222" w:rsidRDefault="00614784" w:rsidP="00252222">
            <w:pPr>
              <w:spacing w:line="360" w:lineRule="auto"/>
              <w:jc w:val="center"/>
              <w:rPr>
                <w:sz w:val="20"/>
              </w:rPr>
            </w:pPr>
            <w:r w:rsidRPr="00252222">
              <w:rPr>
                <w:sz w:val="20"/>
              </w:rPr>
              <w:t>400</w:t>
            </w:r>
          </w:p>
        </w:tc>
        <w:tc>
          <w:tcPr>
            <w:tcW w:w="1041" w:type="dxa"/>
          </w:tcPr>
          <w:p w:rsidR="00F06B8E" w:rsidRPr="00252222" w:rsidRDefault="00F06B8E" w:rsidP="00252222">
            <w:pPr>
              <w:spacing w:line="360" w:lineRule="auto"/>
              <w:jc w:val="center"/>
              <w:rPr>
                <w:sz w:val="20"/>
              </w:rPr>
            </w:pPr>
            <w:r w:rsidRPr="00252222">
              <w:rPr>
                <w:sz w:val="20"/>
              </w:rPr>
              <w:t>36</w:t>
            </w:r>
          </w:p>
        </w:tc>
        <w:tc>
          <w:tcPr>
            <w:tcW w:w="1100" w:type="dxa"/>
          </w:tcPr>
          <w:p w:rsidR="00F06B8E" w:rsidRPr="00252222" w:rsidRDefault="00F06B8E" w:rsidP="00252222">
            <w:pPr>
              <w:spacing w:line="360" w:lineRule="auto"/>
              <w:jc w:val="center"/>
              <w:rPr>
                <w:sz w:val="20"/>
              </w:rPr>
            </w:pPr>
            <w:r w:rsidRPr="00252222">
              <w:rPr>
                <w:sz w:val="20"/>
              </w:rPr>
              <w:t>2433,6</w:t>
            </w:r>
          </w:p>
        </w:tc>
      </w:tr>
      <w:tr w:rsidR="00F06B8E" w:rsidRPr="00252222" w:rsidTr="00252222">
        <w:trPr>
          <w:trHeight w:val="349"/>
          <w:jc w:val="center"/>
        </w:trPr>
        <w:tc>
          <w:tcPr>
            <w:tcW w:w="1843" w:type="dxa"/>
          </w:tcPr>
          <w:p w:rsidR="00F06B8E" w:rsidRPr="00252222" w:rsidRDefault="00F06B8E" w:rsidP="00252222">
            <w:pPr>
              <w:spacing w:line="360" w:lineRule="auto"/>
              <w:jc w:val="center"/>
              <w:rPr>
                <w:sz w:val="20"/>
              </w:rPr>
            </w:pPr>
            <w:r w:rsidRPr="00252222">
              <w:rPr>
                <w:sz w:val="20"/>
              </w:rPr>
              <w:t>Торфо-навозный</w:t>
            </w:r>
          </w:p>
        </w:tc>
        <w:tc>
          <w:tcPr>
            <w:tcW w:w="1418" w:type="dxa"/>
          </w:tcPr>
          <w:p w:rsidR="00F06B8E" w:rsidRPr="00252222" w:rsidRDefault="00F06B8E" w:rsidP="00252222">
            <w:pPr>
              <w:spacing w:line="360" w:lineRule="auto"/>
              <w:jc w:val="center"/>
              <w:rPr>
                <w:sz w:val="20"/>
              </w:rPr>
            </w:pPr>
            <w:r w:rsidRPr="00252222">
              <w:rPr>
                <w:sz w:val="20"/>
              </w:rPr>
              <w:t>1:1</w:t>
            </w:r>
          </w:p>
        </w:tc>
        <w:tc>
          <w:tcPr>
            <w:tcW w:w="712" w:type="dxa"/>
          </w:tcPr>
          <w:p w:rsidR="00F06B8E" w:rsidRPr="00252222" w:rsidRDefault="00F06B8E" w:rsidP="00252222">
            <w:pPr>
              <w:spacing w:line="360" w:lineRule="auto"/>
              <w:jc w:val="center"/>
              <w:rPr>
                <w:sz w:val="20"/>
              </w:rPr>
            </w:pPr>
            <w:r w:rsidRPr="00252222">
              <w:rPr>
                <w:sz w:val="20"/>
              </w:rPr>
              <w:t>199,1</w:t>
            </w:r>
          </w:p>
        </w:tc>
        <w:tc>
          <w:tcPr>
            <w:tcW w:w="973" w:type="dxa"/>
          </w:tcPr>
          <w:p w:rsidR="00F06B8E" w:rsidRPr="00252222" w:rsidRDefault="00F06B8E" w:rsidP="00252222">
            <w:pPr>
              <w:spacing w:line="360" w:lineRule="auto"/>
              <w:jc w:val="center"/>
              <w:rPr>
                <w:sz w:val="20"/>
              </w:rPr>
            </w:pPr>
            <w:r w:rsidRPr="00252222">
              <w:rPr>
                <w:sz w:val="20"/>
              </w:rPr>
              <w:t>1991</w:t>
            </w:r>
          </w:p>
        </w:tc>
        <w:tc>
          <w:tcPr>
            <w:tcW w:w="1685" w:type="dxa"/>
          </w:tcPr>
          <w:p w:rsidR="00F06B8E" w:rsidRPr="00252222" w:rsidRDefault="00F06B8E" w:rsidP="00252222">
            <w:pPr>
              <w:spacing w:line="360" w:lineRule="auto"/>
              <w:jc w:val="center"/>
              <w:rPr>
                <w:sz w:val="20"/>
              </w:rPr>
            </w:pPr>
          </w:p>
        </w:tc>
        <w:tc>
          <w:tcPr>
            <w:tcW w:w="1041" w:type="dxa"/>
          </w:tcPr>
          <w:p w:rsidR="00F06B8E" w:rsidRPr="00252222" w:rsidRDefault="00F06B8E" w:rsidP="00252222">
            <w:pPr>
              <w:spacing w:line="360" w:lineRule="auto"/>
              <w:jc w:val="center"/>
              <w:rPr>
                <w:sz w:val="20"/>
              </w:rPr>
            </w:pPr>
            <w:r w:rsidRPr="00252222">
              <w:rPr>
                <w:sz w:val="20"/>
              </w:rPr>
              <w:t>60</w:t>
            </w:r>
          </w:p>
        </w:tc>
        <w:tc>
          <w:tcPr>
            <w:tcW w:w="1100" w:type="dxa"/>
          </w:tcPr>
          <w:p w:rsidR="00F06B8E" w:rsidRPr="00252222" w:rsidRDefault="00F06B8E" w:rsidP="00252222">
            <w:pPr>
              <w:spacing w:line="360" w:lineRule="auto"/>
              <w:jc w:val="center"/>
              <w:rPr>
                <w:sz w:val="20"/>
              </w:rPr>
            </w:pPr>
            <w:r w:rsidRPr="00252222">
              <w:rPr>
                <w:sz w:val="20"/>
              </w:rPr>
              <w:t>4042</w:t>
            </w:r>
          </w:p>
        </w:tc>
      </w:tr>
      <w:tr w:rsidR="00F06B8E" w:rsidRPr="00252222" w:rsidTr="00252222">
        <w:trPr>
          <w:trHeight w:val="283"/>
          <w:jc w:val="center"/>
        </w:trPr>
        <w:tc>
          <w:tcPr>
            <w:tcW w:w="7672" w:type="dxa"/>
            <w:gridSpan w:val="6"/>
          </w:tcPr>
          <w:p w:rsidR="00F06B8E" w:rsidRPr="00252222" w:rsidRDefault="00F06B8E" w:rsidP="00252222">
            <w:pPr>
              <w:spacing w:line="360" w:lineRule="auto"/>
              <w:jc w:val="center"/>
              <w:rPr>
                <w:sz w:val="20"/>
              </w:rPr>
            </w:pPr>
            <w:r w:rsidRPr="00252222">
              <w:rPr>
                <w:sz w:val="20"/>
              </w:rPr>
              <w:t>Всего компостов</w:t>
            </w:r>
          </w:p>
        </w:tc>
        <w:tc>
          <w:tcPr>
            <w:tcW w:w="1100" w:type="dxa"/>
          </w:tcPr>
          <w:p w:rsidR="00F06B8E" w:rsidRPr="00252222" w:rsidRDefault="00F06B8E" w:rsidP="00252222">
            <w:pPr>
              <w:spacing w:line="360" w:lineRule="auto"/>
              <w:jc w:val="center"/>
              <w:rPr>
                <w:sz w:val="20"/>
              </w:rPr>
            </w:pPr>
            <w:r w:rsidRPr="00252222">
              <w:rPr>
                <w:sz w:val="20"/>
              </w:rPr>
              <w:t>6475,6</w:t>
            </w:r>
          </w:p>
        </w:tc>
      </w:tr>
    </w:tbl>
    <w:p w:rsidR="00237B6C" w:rsidRPr="00431F0F" w:rsidRDefault="00237B6C" w:rsidP="00CF4C7F">
      <w:pPr>
        <w:spacing w:line="360" w:lineRule="auto"/>
        <w:ind w:firstLine="709"/>
        <w:jc w:val="both"/>
        <w:rPr>
          <w:sz w:val="28"/>
          <w:szCs w:val="28"/>
        </w:rPr>
      </w:pPr>
    </w:p>
    <w:p w:rsidR="00237B6C" w:rsidRPr="00431F0F" w:rsidRDefault="00614784" w:rsidP="00CF4C7F">
      <w:pPr>
        <w:spacing w:line="360" w:lineRule="auto"/>
        <w:ind w:firstLine="709"/>
        <w:jc w:val="both"/>
        <w:rPr>
          <w:sz w:val="28"/>
          <w:szCs w:val="28"/>
        </w:rPr>
      </w:pPr>
      <w:r w:rsidRPr="00431F0F">
        <w:rPr>
          <w:sz w:val="28"/>
          <w:szCs w:val="28"/>
        </w:rPr>
        <w:t>Технология приготовления компостов:</w:t>
      </w:r>
    </w:p>
    <w:p w:rsidR="00386852" w:rsidRPr="00431F0F" w:rsidRDefault="00386852" w:rsidP="00CF4C7F">
      <w:pPr>
        <w:spacing w:line="360" w:lineRule="auto"/>
        <w:ind w:firstLine="709"/>
        <w:jc w:val="both"/>
        <w:rPr>
          <w:sz w:val="28"/>
          <w:szCs w:val="28"/>
        </w:rPr>
      </w:pPr>
      <w:r w:rsidRPr="00431F0F">
        <w:rPr>
          <w:sz w:val="28"/>
          <w:szCs w:val="28"/>
        </w:rPr>
        <w:t xml:space="preserve">Компост – это органическое удобрение полученное в результате разложения органических отходов растительного и животного происхождения. </w:t>
      </w:r>
    </w:p>
    <w:p w:rsidR="00386852" w:rsidRPr="00431F0F" w:rsidRDefault="00386852" w:rsidP="00CF4C7F">
      <w:pPr>
        <w:spacing w:line="360" w:lineRule="auto"/>
        <w:ind w:firstLine="709"/>
        <w:jc w:val="both"/>
        <w:rPr>
          <w:sz w:val="28"/>
          <w:szCs w:val="28"/>
        </w:rPr>
      </w:pPr>
      <w:r w:rsidRPr="00431F0F">
        <w:rPr>
          <w:sz w:val="28"/>
          <w:szCs w:val="28"/>
        </w:rPr>
        <w:t>Компостирование – один из приемов накопления местных органических удобрений. Оно необходимо для сохранения питательных веществ в одних органических удобрениях при их разложении и усилении доступности для растений элементов питания в составе других.</w:t>
      </w:r>
    </w:p>
    <w:p w:rsidR="00386852" w:rsidRPr="00431F0F" w:rsidRDefault="00DB5ABA" w:rsidP="00CF4C7F">
      <w:pPr>
        <w:spacing w:line="360" w:lineRule="auto"/>
        <w:ind w:firstLine="709"/>
        <w:jc w:val="both"/>
        <w:rPr>
          <w:b/>
          <w:i/>
          <w:sz w:val="28"/>
          <w:szCs w:val="28"/>
        </w:rPr>
      </w:pPr>
      <w:r w:rsidRPr="00431F0F">
        <w:rPr>
          <w:b/>
          <w:i/>
          <w:sz w:val="28"/>
          <w:szCs w:val="28"/>
        </w:rPr>
        <w:t>Торфожижевые компосты:</w:t>
      </w:r>
    </w:p>
    <w:p w:rsidR="00A36DD6" w:rsidRPr="00431F0F" w:rsidRDefault="00DB5ABA" w:rsidP="00CF4C7F">
      <w:pPr>
        <w:spacing w:line="360" w:lineRule="auto"/>
        <w:ind w:firstLine="709"/>
        <w:jc w:val="both"/>
        <w:rPr>
          <w:sz w:val="28"/>
          <w:szCs w:val="28"/>
        </w:rPr>
      </w:pPr>
      <w:r w:rsidRPr="00431F0F">
        <w:rPr>
          <w:sz w:val="28"/>
          <w:szCs w:val="28"/>
        </w:rPr>
        <w:t xml:space="preserve">Лучшим способом использования навозной жижи является компостирование ее с торфом. Торф энергично поглощает аммиак и уменьшает потери азота из торфожижевого компоста во время хранения. В свою очередь навозная жижа, обладая </w:t>
      </w:r>
      <w:r w:rsidR="00A36DD6" w:rsidRPr="00431F0F">
        <w:rPr>
          <w:sz w:val="28"/>
          <w:szCs w:val="28"/>
        </w:rPr>
        <w:t>щелочной реакцией, способствует растворению гумусовых веществ торфа и повышению усвояемости растениями его из азотистых соединений. Для приготовления торфожижевых компостов пригодны все виды торфа, кроме известкового (содержание СаО более 5 %). Готовят зимой в навозохранилищах или рядом с животноводческими помещениями, а летом в полевых штабелях или на осушенных торфяниках. На каждую тонну проветренного торфа в зависимости от влажности берут 1 – 3 т навозной жижи и 1 ,5 – 2,0 % от массы компоста фосфоритной муки. Торф укладывают в два смежных вала с корытообразным углублением между ними, в которое сливают навозную жижу.</w:t>
      </w:r>
    </w:p>
    <w:p w:rsidR="00A36DD6" w:rsidRPr="00431F0F" w:rsidRDefault="00A36DD6" w:rsidP="00CF4C7F">
      <w:pPr>
        <w:spacing w:line="360" w:lineRule="auto"/>
        <w:ind w:firstLine="709"/>
        <w:jc w:val="both"/>
        <w:rPr>
          <w:sz w:val="28"/>
          <w:szCs w:val="28"/>
        </w:rPr>
      </w:pPr>
      <w:r w:rsidRPr="00431F0F">
        <w:rPr>
          <w:sz w:val="28"/>
          <w:szCs w:val="28"/>
        </w:rPr>
        <w:t>После поглощения жижи торфом массу сгребают бульдозером в штабеля, которые покрывают торфом, а при достижении температуры 60 °С уплотняют. В зависимости от свойств компонентов компоста и времени года массу выдерживают в течение 1 – 4 мес., затем применяют в качестве основного удобрения под различные культуры в таких же дозах, как подстилочный навоз. Торфожиже-фосфоритные компосты по эффективности не уступают хорошо приготовленному навозу.( Ягодин Б. А., Жуков Ю. П., Кобзаренко В. И., 2002 год)</w:t>
      </w:r>
    </w:p>
    <w:p w:rsidR="00386852" w:rsidRPr="00431F0F" w:rsidRDefault="00386852" w:rsidP="00CF4C7F">
      <w:pPr>
        <w:spacing w:line="360" w:lineRule="auto"/>
        <w:ind w:firstLine="709"/>
        <w:jc w:val="both"/>
        <w:rPr>
          <w:sz w:val="28"/>
          <w:szCs w:val="28"/>
        </w:rPr>
      </w:pPr>
      <w:r w:rsidRPr="00431F0F">
        <w:rPr>
          <w:color w:val="000000"/>
          <w:sz w:val="28"/>
          <w:szCs w:val="28"/>
        </w:rPr>
        <w:t>Торфонавозные компосты можно заготавливать различными способами.</w:t>
      </w:r>
    </w:p>
    <w:p w:rsidR="00386852" w:rsidRPr="00431F0F" w:rsidRDefault="00386852" w:rsidP="00CF4C7F">
      <w:pPr>
        <w:spacing w:line="360" w:lineRule="auto"/>
        <w:ind w:firstLine="709"/>
        <w:jc w:val="both"/>
        <w:rPr>
          <w:sz w:val="28"/>
          <w:szCs w:val="28"/>
        </w:rPr>
      </w:pPr>
      <w:r w:rsidRPr="00431F0F">
        <w:rPr>
          <w:color w:val="000000"/>
          <w:sz w:val="28"/>
          <w:szCs w:val="28"/>
        </w:rPr>
        <w:t>1. Послойный способ пригоден для любого времени. В навозохранилище или на площадке в поле разгружают торф и бульдозером</w:t>
      </w:r>
      <w:r w:rsidR="00431F0F">
        <w:rPr>
          <w:color w:val="000000"/>
          <w:sz w:val="28"/>
          <w:szCs w:val="28"/>
        </w:rPr>
        <w:t xml:space="preserve"> </w:t>
      </w:r>
      <w:r w:rsidRPr="00431F0F">
        <w:rPr>
          <w:color w:val="000000"/>
          <w:sz w:val="28"/>
          <w:szCs w:val="28"/>
        </w:rPr>
        <w:t>разравнивают</w:t>
      </w:r>
      <w:r w:rsidR="00431F0F">
        <w:rPr>
          <w:color w:val="000000"/>
          <w:sz w:val="28"/>
          <w:szCs w:val="28"/>
        </w:rPr>
        <w:t xml:space="preserve"> </w:t>
      </w:r>
      <w:r w:rsidRPr="00431F0F">
        <w:rPr>
          <w:color w:val="000000"/>
          <w:sz w:val="28"/>
          <w:szCs w:val="28"/>
        </w:rPr>
        <w:t>его слоем</w:t>
      </w:r>
      <w:r w:rsidR="00431F0F">
        <w:rPr>
          <w:color w:val="000000"/>
          <w:sz w:val="28"/>
          <w:szCs w:val="28"/>
        </w:rPr>
        <w:t xml:space="preserve"> </w:t>
      </w:r>
      <w:r w:rsidRPr="00431F0F">
        <w:rPr>
          <w:color w:val="000000"/>
          <w:sz w:val="28"/>
          <w:szCs w:val="28"/>
        </w:rPr>
        <w:t>толщиной</w:t>
      </w:r>
      <w:r w:rsidR="00431F0F">
        <w:rPr>
          <w:color w:val="000000"/>
          <w:sz w:val="28"/>
          <w:szCs w:val="28"/>
        </w:rPr>
        <w:t xml:space="preserve"> </w:t>
      </w:r>
      <w:r w:rsidRPr="00431F0F">
        <w:rPr>
          <w:color w:val="000000"/>
          <w:sz w:val="28"/>
          <w:szCs w:val="28"/>
        </w:rPr>
        <w:t>до</w:t>
      </w:r>
      <w:r w:rsidR="00431F0F">
        <w:rPr>
          <w:color w:val="000000"/>
          <w:sz w:val="28"/>
          <w:szCs w:val="28"/>
        </w:rPr>
        <w:t xml:space="preserve"> </w:t>
      </w:r>
      <w:r w:rsidRPr="00431F0F">
        <w:rPr>
          <w:color w:val="000000"/>
          <w:sz w:val="28"/>
          <w:szCs w:val="28"/>
        </w:rPr>
        <w:t>50 см.</w:t>
      </w:r>
      <w:r w:rsidR="00431F0F">
        <w:rPr>
          <w:color w:val="000000"/>
          <w:sz w:val="28"/>
          <w:szCs w:val="28"/>
        </w:rPr>
        <w:t xml:space="preserve"> </w:t>
      </w:r>
      <w:r w:rsidRPr="00431F0F">
        <w:rPr>
          <w:color w:val="000000"/>
          <w:sz w:val="28"/>
          <w:szCs w:val="28"/>
        </w:rPr>
        <w:t>Затем</w:t>
      </w:r>
      <w:r w:rsidR="00431F0F">
        <w:rPr>
          <w:color w:val="000000"/>
          <w:sz w:val="28"/>
          <w:szCs w:val="28"/>
        </w:rPr>
        <w:t xml:space="preserve"> </w:t>
      </w:r>
      <w:r w:rsidRPr="00431F0F">
        <w:rPr>
          <w:color w:val="000000"/>
          <w:sz w:val="28"/>
          <w:szCs w:val="28"/>
        </w:rPr>
        <w:t xml:space="preserve">укладывают навоз. Торф и навоз поочередно укладывают в штабель шириной 3 – </w:t>
      </w:r>
      <w:smartTag w:uri="urn:schemas-microsoft-com:office:smarttags" w:element="metricconverter">
        <w:smartTagPr>
          <w:attr w:name="ProductID" w:val="4 м"/>
        </w:smartTagPr>
        <w:r w:rsidRPr="00431F0F">
          <w:rPr>
            <w:color w:val="000000"/>
            <w:sz w:val="28"/>
            <w:szCs w:val="28"/>
          </w:rPr>
          <w:t>4 м</w:t>
        </w:r>
      </w:smartTag>
      <w:r w:rsidRPr="00431F0F">
        <w:rPr>
          <w:color w:val="000000"/>
          <w:sz w:val="28"/>
          <w:szCs w:val="28"/>
        </w:rPr>
        <w:t xml:space="preserve">, высотой </w:t>
      </w:r>
      <w:smartTag w:uri="urn:schemas-microsoft-com:office:smarttags" w:element="metricconverter">
        <w:smartTagPr>
          <w:attr w:name="ProductID" w:val="2 м"/>
        </w:smartTagPr>
        <w:r w:rsidRPr="00431F0F">
          <w:rPr>
            <w:color w:val="000000"/>
            <w:sz w:val="28"/>
            <w:szCs w:val="28"/>
          </w:rPr>
          <w:t>2 м</w:t>
        </w:r>
      </w:smartTag>
      <w:r w:rsidRPr="00431F0F">
        <w:rPr>
          <w:color w:val="000000"/>
          <w:sz w:val="28"/>
          <w:szCs w:val="28"/>
        </w:rPr>
        <w:t xml:space="preserve"> и произвольной длины. Толщина слоев торфа и навоза зависит от соотношения их в компосте. При соотношении 1 : 1 она примерно одинакова. Штабель завершают слоем торфа.</w:t>
      </w:r>
    </w:p>
    <w:p w:rsidR="00386852" w:rsidRPr="00431F0F" w:rsidRDefault="00386852" w:rsidP="00CF4C7F">
      <w:pPr>
        <w:widowControl w:val="0"/>
        <w:numPr>
          <w:ilvl w:val="0"/>
          <w:numId w:val="9"/>
        </w:numPr>
        <w:tabs>
          <w:tab w:val="left" w:pos="614"/>
        </w:tabs>
        <w:autoSpaceDE w:val="0"/>
        <w:autoSpaceDN w:val="0"/>
        <w:adjustRightInd w:val="0"/>
        <w:spacing w:line="360" w:lineRule="auto"/>
        <w:ind w:firstLine="709"/>
        <w:jc w:val="both"/>
        <w:rPr>
          <w:color w:val="000000"/>
          <w:sz w:val="28"/>
          <w:szCs w:val="28"/>
        </w:rPr>
      </w:pPr>
      <w:r w:rsidRPr="00431F0F">
        <w:rPr>
          <w:color w:val="000000"/>
          <w:sz w:val="28"/>
          <w:szCs w:val="28"/>
        </w:rPr>
        <w:t>Очаговый</w:t>
      </w:r>
      <w:r w:rsidR="00431F0F">
        <w:rPr>
          <w:color w:val="000000"/>
          <w:sz w:val="28"/>
          <w:szCs w:val="28"/>
        </w:rPr>
        <w:t xml:space="preserve"> </w:t>
      </w:r>
      <w:r w:rsidRPr="00431F0F">
        <w:rPr>
          <w:color w:val="000000"/>
          <w:sz w:val="28"/>
          <w:szCs w:val="28"/>
        </w:rPr>
        <w:t>способ</w:t>
      </w:r>
      <w:r w:rsidR="00431F0F">
        <w:rPr>
          <w:color w:val="000000"/>
          <w:sz w:val="28"/>
          <w:szCs w:val="28"/>
        </w:rPr>
        <w:t xml:space="preserve"> </w:t>
      </w:r>
      <w:r w:rsidRPr="00431F0F">
        <w:rPr>
          <w:color w:val="000000"/>
          <w:sz w:val="28"/>
          <w:szCs w:val="28"/>
        </w:rPr>
        <w:t>больше</w:t>
      </w:r>
      <w:r w:rsidR="00431F0F">
        <w:rPr>
          <w:color w:val="000000"/>
          <w:sz w:val="28"/>
          <w:szCs w:val="28"/>
        </w:rPr>
        <w:t xml:space="preserve"> </w:t>
      </w:r>
      <w:r w:rsidRPr="00431F0F">
        <w:rPr>
          <w:color w:val="000000"/>
          <w:sz w:val="28"/>
          <w:szCs w:val="28"/>
        </w:rPr>
        <w:t>подходит</w:t>
      </w:r>
      <w:r w:rsidR="00431F0F">
        <w:rPr>
          <w:color w:val="000000"/>
          <w:sz w:val="28"/>
          <w:szCs w:val="28"/>
        </w:rPr>
        <w:t xml:space="preserve"> </w:t>
      </w:r>
      <w:r w:rsidRPr="00431F0F">
        <w:rPr>
          <w:color w:val="000000"/>
          <w:sz w:val="28"/>
          <w:szCs w:val="28"/>
        </w:rPr>
        <w:t>для</w:t>
      </w:r>
      <w:r w:rsidR="00431F0F">
        <w:rPr>
          <w:color w:val="000000"/>
          <w:sz w:val="28"/>
          <w:szCs w:val="28"/>
        </w:rPr>
        <w:t xml:space="preserve"> </w:t>
      </w:r>
      <w:r w:rsidRPr="00431F0F">
        <w:rPr>
          <w:color w:val="000000"/>
          <w:sz w:val="28"/>
          <w:szCs w:val="28"/>
        </w:rPr>
        <w:t>зимнего</w:t>
      </w:r>
      <w:r w:rsidR="00431F0F">
        <w:rPr>
          <w:color w:val="000000"/>
          <w:sz w:val="28"/>
          <w:szCs w:val="28"/>
        </w:rPr>
        <w:t xml:space="preserve"> </w:t>
      </w:r>
      <w:r w:rsidRPr="00431F0F">
        <w:rPr>
          <w:color w:val="000000"/>
          <w:sz w:val="28"/>
          <w:szCs w:val="28"/>
        </w:rPr>
        <w:t>компостирования.</w:t>
      </w:r>
      <w:r w:rsidR="00431F0F">
        <w:rPr>
          <w:color w:val="000000"/>
          <w:sz w:val="28"/>
          <w:szCs w:val="28"/>
        </w:rPr>
        <w:t xml:space="preserve"> </w:t>
      </w:r>
      <w:r w:rsidRPr="00431F0F">
        <w:rPr>
          <w:color w:val="000000"/>
          <w:sz w:val="28"/>
          <w:szCs w:val="28"/>
        </w:rPr>
        <w:t>На</w:t>
      </w:r>
      <w:r w:rsidR="00431F0F">
        <w:rPr>
          <w:color w:val="000000"/>
          <w:sz w:val="28"/>
          <w:szCs w:val="28"/>
        </w:rPr>
        <w:t xml:space="preserve"> </w:t>
      </w:r>
      <w:r w:rsidRPr="00431F0F">
        <w:rPr>
          <w:color w:val="000000"/>
          <w:sz w:val="28"/>
          <w:szCs w:val="28"/>
        </w:rPr>
        <w:t>торфяную</w:t>
      </w:r>
      <w:r w:rsidR="00431F0F">
        <w:rPr>
          <w:color w:val="000000"/>
          <w:sz w:val="28"/>
          <w:szCs w:val="28"/>
        </w:rPr>
        <w:t xml:space="preserve"> </w:t>
      </w:r>
      <w:r w:rsidRPr="00431F0F">
        <w:rPr>
          <w:color w:val="000000"/>
          <w:sz w:val="28"/>
          <w:szCs w:val="28"/>
        </w:rPr>
        <w:t>подушку</w:t>
      </w:r>
      <w:r w:rsidR="00431F0F">
        <w:rPr>
          <w:color w:val="000000"/>
          <w:sz w:val="28"/>
          <w:szCs w:val="28"/>
        </w:rPr>
        <w:t xml:space="preserve"> </w:t>
      </w:r>
      <w:r w:rsidRPr="00431F0F">
        <w:rPr>
          <w:color w:val="000000"/>
          <w:sz w:val="28"/>
          <w:szCs w:val="28"/>
        </w:rPr>
        <w:t>разгружают</w:t>
      </w:r>
      <w:r w:rsidR="00431F0F">
        <w:rPr>
          <w:color w:val="000000"/>
          <w:sz w:val="28"/>
          <w:szCs w:val="28"/>
        </w:rPr>
        <w:t xml:space="preserve"> </w:t>
      </w:r>
      <w:r w:rsidRPr="00431F0F">
        <w:rPr>
          <w:color w:val="000000"/>
          <w:sz w:val="28"/>
          <w:szCs w:val="28"/>
        </w:rPr>
        <w:t>навоз</w:t>
      </w:r>
      <w:r w:rsidR="00431F0F">
        <w:rPr>
          <w:color w:val="000000"/>
          <w:sz w:val="28"/>
          <w:szCs w:val="28"/>
        </w:rPr>
        <w:t xml:space="preserve"> </w:t>
      </w:r>
      <w:r w:rsidRPr="00431F0F">
        <w:rPr>
          <w:color w:val="000000"/>
          <w:sz w:val="28"/>
          <w:szCs w:val="28"/>
        </w:rPr>
        <w:t>кучами</w:t>
      </w:r>
      <w:r w:rsidR="00431F0F">
        <w:rPr>
          <w:color w:val="000000"/>
          <w:sz w:val="28"/>
          <w:szCs w:val="28"/>
        </w:rPr>
        <w:t xml:space="preserve"> </w:t>
      </w:r>
      <w:r w:rsidRPr="00431F0F">
        <w:rPr>
          <w:color w:val="000000"/>
          <w:sz w:val="28"/>
          <w:szCs w:val="28"/>
        </w:rPr>
        <w:t>в</w:t>
      </w:r>
      <w:r w:rsidR="00431F0F">
        <w:rPr>
          <w:color w:val="000000"/>
          <w:sz w:val="28"/>
          <w:szCs w:val="28"/>
        </w:rPr>
        <w:t xml:space="preserve"> </w:t>
      </w:r>
      <w:r w:rsidRPr="00431F0F">
        <w:rPr>
          <w:color w:val="000000"/>
          <w:sz w:val="28"/>
          <w:szCs w:val="28"/>
        </w:rPr>
        <w:t>2 ряда</w:t>
      </w:r>
      <w:r w:rsidR="00431F0F">
        <w:rPr>
          <w:color w:val="000000"/>
          <w:sz w:val="28"/>
          <w:szCs w:val="28"/>
        </w:rPr>
        <w:t xml:space="preserve"> </w:t>
      </w:r>
      <w:r w:rsidRPr="00431F0F">
        <w:rPr>
          <w:color w:val="000000"/>
          <w:sz w:val="28"/>
          <w:szCs w:val="28"/>
        </w:rPr>
        <w:t>в</w:t>
      </w:r>
      <w:r w:rsidR="00431F0F">
        <w:rPr>
          <w:color w:val="000000"/>
          <w:sz w:val="28"/>
          <w:szCs w:val="28"/>
        </w:rPr>
        <w:t xml:space="preserve"> </w:t>
      </w:r>
      <w:r w:rsidRPr="00431F0F">
        <w:rPr>
          <w:color w:val="000000"/>
          <w:sz w:val="28"/>
          <w:szCs w:val="28"/>
        </w:rPr>
        <w:t>шахматном порядке</w:t>
      </w:r>
      <w:r w:rsidR="00431F0F">
        <w:rPr>
          <w:color w:val="000000"/>
          <w:sz w:val="28"/>
          <w:szCs w:val="28"/>
        </w:rPr>
        <w:t xml:space="preserve"> </w:t>
      </w:r>
      <w:r w:rsidRPr="00431F0F">
        <w:rPr>
          <w:color w:val="000000"/>
          <w:sz w:val="28"/>
          <w:szCs w:val="28"/>
        </w:rPr>
        <w:t>с небольшими</w:t>
      </w:r>
      <w:r w:rsidR="00431F0F">
        <w:rPr>
          <w:color w:val="000000"/>
          <w:sz w:val="28"/>
          <w:szCs w:val="28"/>
        </w:rPr>
        <w:t xml:space="preserve"> </w:t>
      </w:r>
      <w:r w:rsidRPr="00431F0F">
        <w:rPr>
          <w:color w:val="000000"/>
          <w:sz w:val="28"/>
          <w:szCs w:val="28"/>
        </w:rPr>
        <w:t>расстояниями</w:t>
      </w:r>
      <w:r w:rsidR="00431F0F">
        <w:rPr>
          <w:color w:val="000000"/>
          <w:sz w:val="28"/>
          <w:szCs w:val="28"/>
        </w:rPr>
        <w:t xml:space="preserve"> </w:t>
      </w:r>
      <w:r w:rsidRPr="00431F0F">
        <w:rPr>
          <w:color w:val="000000"/>
          <w:sz w:val="28"/>
          <w:szCs w:val="28"/>
        </w:rPr>
        <w:t>между</w:t>
      </w:r>
      <w:r w:rsidR="00431F0F">
        <w:rPr>
          <w:color w:val="000000"/>
          <w:sz w:val="28"/>
          <w:szCs w:val="28"/>
        </w:rPr>
        <w:t xml:space="preserve"> </w:t>
      </w:r>
      <w:r w:rsidRPr="00431F0F">
        <w:rPr>
          <w:color w:val="000000"/>
          <w:sz w:val="28"/>
          <w:szCs w:val="28"/>
        </w:rPr>
        <w:t>отдельными</w:t>
      </w:r>
      <w:r w:rsidR="00431F0F">
        <w:rPr>
          <w:color w:val="000000"/>
          <w:sz w:val="28"/>
          <w:szCs w:val="28"/>
        </w:rPr>
        <w:t xml:space="preserve"> </w:t>
      </w:r>
      <w:r w:rsidRPr="00431F0F">
        <w:rPr>
          <w:color w:val="000000"/>
          <w:sz w:val="28"/>
          <w:szCs w:val="28"/>
        </w:rPr>
        <w:t>кучами</w:t>
      </w:r>
      <w:r w:rsidR="00431F0F">
        <w:rPr>
          <w:color w:val="000000"/>
          <w:sz w:val="28"/>
          <w:szCs w:val="28"/>
        </w:rPr>
        <w:t xml:space="preserve"> </w:t>
      </w:r>
      <w:r w:rsidRPr="00431F0F">
        <w:rPr>
          <w:color w:val="000000"/>
          <w:sz w:val="28"/>
          <w:szCs w:val="28"/>
        </w:rPr>
        <w:t>(1 м</w:t>
      </w:r>
      <w:r w:rsidR="00431F0F">
        <w:rPr>
          <w:color w:val="000000"/>
          <w:sz w:val="28"/>
          <w:szCs w:val="28"/>
        </w:rPr>
        <w:t xml:space="preserve"> </w:t>
      </w:r>
      <w:r w:rsidRPr="00431F0F">
        <w:rPr>
          <w:color w:val="000000"/>
          <w:sz w:val="28"/>
          <w:szCs w:val="28"/>
        </w:rPr>
        <w:t>одна от другой).</w:t>
      </w:r>
      <w:r w:rsidR="00431F0F">
        <w:rPr>
          <w:color w:val="000000"/>
          <w:sz w:val="28"/>
          <w:szCs w:val="28"/>
        </w:rPr>
        <w:t xml:space="preserve"> </w:t>
      </w:r>
      <w:r w:rsidRPr="00431F0F">
        <w:rPr>
          <w:color w:val="000000"/>
          <w:sz w:val="28"/>
          <w:szCs w:val="28"/>
        </w:rPr>
        <w:t>В</w:t>
      </w:r>
      <w:r w:rsidR="00431F0F">
        <w:rPr>
          <w:color w:val="000000"/>
          <w:sz w:val="28"/>
          <w:szCs w:val="28"/>
        </w:rPr>
        <w:t xml:space="preserve"> </w:t>
      </w:r>
      <w:r w:rsidRPr="00431F0F">
        <w:rPr>
          <w:color w:val="000000"/>
          <w:sz w:val="28"/>
          <w:szCs w:val="28"/>
        </w:rPr>
        <w:t>промежутки</w:t>
      </w:r>
      <w:r w:rsidR="00431F0F">
        <w:rPr>
          <w:color w:val="000000"/>
          <w:sz w:val="28"/>
          <w:szCs w:val="28"/>
        </w:rPr>
        <w:t xml:space="preserve"> </w:t>
      </w:r>
      <w:r w:rsidRPr="00431F0F">
        <w:rPr>
          <w:color w:val="000000"/>
          <w:sz w:val="28"/>
          <w:szCs w:val="28"/>
        </w:rPr>
        <w:t>между</w:t>
      </w:r>
      <w:r w:rsidR="00431F0F">
        <w:rPr>
          <w:color w:val="000000"/>
          <w:sz w:val="28"/>
          <w:szCs w:val="28"/>
        </w:rPr>
        <w:t xml:space="preserve"> </w:t>
      </w:r>
      <w:r w:rsidRPr="00431F0F">
        <w:rPr>
          <w:color w:val="000000"/>
          <w:sz w:val="28"/>
          <w:szCs w:val="28"/>
        </w:rPr>
        <w:t>кучами засыпают торф,</w:t>
      </w:r>
      <w:r w:rsidR="00431F0F">
        <w:rPr>
          <w:color w:val="000000"/>
          <w:sz w:val="28"/>
          <w:szCs w:val="28"/>
        </w:rPr>
        <w:t xml:space="preserve"> </w:t>
      </w:r>
      <w:r w:rsidRPr="00431F0F">
        <w:rPr>
          <w:color w:val="000000"/>
          <w:sz w:val="28"/>
          <w:szCs w:val="28"/>
        </w:rPr>
        <w:t>а затем при</w:t>
      </w:r>
      <w:r w:rsidR="00431F0F">
        <w:rPr>
          <w:color w:val="000000"/>
          <w:sz w:val="28"/>
          <w:szCs w:val="28"/>
        </w:rPr>
        <w:t xml:space="preserve"> </w:t>
      </w:r>
      <w:r w:rsidRPr="00431F0F">
        <w:rPr>
          <w:color w:val="000000"/>
          <w:sz w:val="28"/>
          <w:szCs w:val="28"/>
        </w:rPr>
        <w:t>помощи бульдозера укладывают массу в бурты.</w:t>
      </w:r>
    </w:p>
    <w:p w:rsidR="00386852" w:rsidRPr="00431F0F" w:rsidRDefault="00386852" w:rsidP="00CF4C7F">
      <w:pPr>
        <w:widowControl w:val="0"/>
        <w:numPr>
          <w:ilvl w:val="0"/>
          <w:numId w:val="9"/>
        </w:numPr>
        <w:tabs>
          <w:tab w:val="left" w:pos="614"/>
        </w:tabs>
        <w:autoSpaceDE w:val="0"/>
        <w:autoSpaceDN w:val="0"/>
        <w:adjustRightInd w:val="0"/>
        <w:spacing w:line="360" w:lineRule="auto"/>
        <w:ind w:firstLine="709"/>
        <w:jc w:val="both"/>
        <w:rPr>
          <w:color w:val="000000"/>
          <w:sz w:val="28"/>
          <w:szCs w:val="28"/>
        </w:rPr>
      </w:pPr>
      <w:r w:rsidRPr="00431F0F">
        <w:rPr>
          <w:color w:val="000000"/>
          <w:sz w:val="28"/>
          <w:szCs w:val="28"/>
        </w:rPr>
        <w:t>Площадочный</w:t>
      </w:r>
      <w:r w:rsidR="00431F0F">
        <w:rPr>
          <w:color w:val="000000"/>
          <w:sz w:val="28"/>
          <w:szCs w:val="28"/>
        </w:rPr>
        <w:t xml:space="preserve"> </w:t>
      </w:r>
      <w:r w:rsidRPr="00431F0F">
        <w:rPr>
          <w:color w:val="000000"/>
          <w:sz w:val="28"/>
          <w:szCs w:val="28"/>
        </w:rPr>
        <w:t>способ.</w:t>
      </w:r>
      <w:r w:rsidR="00431F0F">
        <w:rPr>
          <w:color w:val="000000"/>
          <w:sz w:val="28"/>
          <w:szCs w:val="28"/>
        </w:rPr>
        <w:t xml:space="preserve"> </w:t>
      </w:r>
      <w:r w:rsidRPr="00431F0F">
        <w:rPr>
          <w:color w:val="000000"/>
          <w:sz w:val="28"/>
          <w:szCs w:val="28"/>
        </w:rPr>
        <w:t>Этот</w:t>
      </w:r>
      <w:r w:rsidR="00431F0F">
        <w:rPr>
          <w:color w:val="000000"/>
          <w:sz w:val="28"/>
          <w:szCs w:val="28"/>
        </w:rPr>
        <w:t xml:space="preserve"> </w:t>
      </w:r>
      <w:r w:rsidRPr="00431F0F">
        <w:rPr>
          <w:color w:val="000000"/>
          <w:sz w:val="28"/>
          <w:szCs w:val="28"/>
        </w:rPr>
        <w:t>способ</w:t>
      </w:r>
      <w:r w:rsidR="00431F0F">
        <w:rPr>
          <w:color w:val="000000"/>
          <w:sz w:val="28"/>
          <w:szCs w:val="28"/>
        </w:rPr>
        <w:t xml:space="preserve"> </w:t>
      </w:r>
      <w:r w:rsidRPr="00431F0F">
        <w:rPr>
          <w:color w:val="000000"/>
          <w:sz w:val="28"/>
          <w:szCs w:val="28"/>
        </w:rPr>
        <w:t>состоит</w:t>
      </w:r>
      <w:r w:rsidR="00431F0F">
        <w:rPr>
          <w:color w:val="000000"/>
          <w:sz w:val="28"/>
          <w:szCs w:val="28"/>
        </w:rPr>
        <w:t xml:space="preserve"> </w:t>
      </w:r>
      <w:r w:rsidRPr="00431F0F">
        <w:rPr>
          <w:color w:val="000000"/>
          <w:sz w:val="28"/>
          <w:szCs w:val="28"/>
        </w:rPr>
        <w:t>в</w:t>
      </w:r>
      <w:r w:rsidR="00431F0F">
        <w:rPr>
          <w:color w:val="000000"/>
          <w:sz w:val="28"/>
          <w:szCs w:val="28"/>
        </w:rPr>
        <w:t xml:space="preserve"> </w:t>
      </w:r>
      <w:r w:rsidRPr="00431F0F">
        <w:rPr>
          <w:color w:val="000000"/>
          <w:sz w:val="28"/>
          <w:szCs w:val="28"/>
        </w:rPr>
        <w:t>том,</w:t>
      </w:r>
      <w:r w:rsidR="00431F0F">
        <w:rPr>
          <w:color w:val="000000"/>
          <w:sz w:val="28"/>
          <w:szCs w:val="28"/>
        </w:rPr>
        <w:t xml:space="preserve"> </w:t>
      </w:r>
      <w:r w:rsidRPr="00431F0F">
        <w:rPr>
          <w:color w:val="000000"/>
          <w:sz w:val="28"/>
          <w:szCs w:val="28"/>
        </w:rPr>
        <w:t>что</w:t>
      </w:r>
      <w:r w:rsidR="00431F0F">
        <w:rPr>
          <w:color w:val="000000"/>
          <w:sz w:val="28"/>
          <w:szCs w:val="28"/>
        </w:rPr>
        <w:t xml:space="preserve"> </w:t>
      </w:r>
      <w:r w:rsidRPr="00431F0F">
        <w:rPr>
          <w:color w:val="000000"/>
          <w:sz w:val="28"/>
          <w:szCs w:val="28"/>
        </w:rPr>
        <w:t>в</w:t>
      </w:r>
      <w:r w:rsidR="00431F0F">
        <w:rPr>
          <w:color w:val="000000"/>
          <w:sz w:val="28"/>
          <w:szCs w:val="28"/>
        </w:rPr>
        <w:t xml:space="preserve"> </w:t>
      </w:r>
      <w:r w:rsidRPr="00431F0F">
        <w:rPr>
          <w:color w:val="000000"/>
          <w:sz w:val="28"/>
          <w:szCs w:val="28"/>
        </w:rPr>
        <w:t xml:space="preserve">летнее время на торфяную подушку слоем 25 – </w:t>
      </w:r>
      <w:smartTag w:uri="urn:schemas-microsoft-com:office:smarttags" w:element="metricconverter">
        <w:smartTagPr>
          <w:attr w:name="ProductID" w:val="30 см"/>
        </w:smartTagPr>
        <w:r w:rsidRPr="00431F0F">
          <w:rPr>
            <w:color w:val="000000"/>
            <w:sz w:val="28"/>
            <w:szCs w:val="28"/>
          </w:rPr>
          <w:t>30 см</w:t>
        </w:r>
      </w:smartTag>
      <w:r w:rsidRPr="00431F0F">
        <w:rPr>
          <w:color w:val="000000"/>
          <w:sz w:val="28"/>
          <w:szCs w:val="28"/>
        </w:rPr>
        <w:t xml:space="preserve"> сгружают</w:t>
      </w:r>
      <w:r w:rsidR="00431F0F">
        <w:rPr>
          <w:color w:val="000000"/>
          <w:sz w:val="28"/>
          <w:szCs w:val="28"/>
        </w:rPr>
        <w:t xml:space="preserve"> </w:t>
      </w:r>
      <w:r w:rsidRPr="00431F0F">
        <w:rPr>
          <w:color w:val="000000"/>
          <w:sz w:val="28"/>
          <w:szCs w:val="28"/>
        </w:rPr>
        <w:t>не</w:t>
      </w:r>
      <w:r w:rsidR="00431F0F">
        <w:rPr>
          <w:color w:val="000000"/>
          <w:sz w:val="28"/>
          <w:szCs w:val="28"/>
        </w:rPr>
        <w:t xml:space="preserve"> </w:t>
      </w:r>
      <w:r w:rsidRPr="00431F0F">
        <w:rPr>
          <w:color w:val="000000"/>
          <w:sz w:val="28"/>
          <w:szCs w:val="28"/>
        </w:rPr>
        <w:t>обходимое количество навоза, сразу же его разравнивают.</w:t>
      </w:r>
      <w:r w:rsidR="00431F0F">
        <w:rPr>
          <w:color w:val="000000"/>
          <w:sz w:val="28"/>
          <w:szCs w:val="28"/>
        </w:rPr>
        <w:t xml:space="preserve"> </w:t>
      </w:r>
      <w:r w:rsidRPr="00431F0F">
        <w:rPr>
          <w:color w:val="000000"/>
          <w:sz w:val="28"/>
          <w:szCs w:val="28"/>
        </w:rPr>
        <w:t>Затем</w:t>
      </w:r>
      <w:r w:rsidR="00431F0F">
        <w:rPr>
          <w:color w:val="000000"/>
          <w:sz w:val="28"/>
          <w:szCs w:val="28"/>
        </w:rPr>
        <w:t xml:space="preserve"> </w:t>
      </w:r>
      <w:r w:rsidRPr="00431F0F">
        <w:rPr>
          <w:color w:val="000000"/>
          <w:sz w:val="28"/>
          <w:szCs w:val="28"/>
        </w:rPr>
        <w:t>2 – 3-кратным</w:t>
      </w:r>
      <w:r w:rsidR="00431F0F">
        <w:rPr>
          <w:color w:val="000000"/>
          <w:sz w:val="28"/>
          <w:szCs w:val="28"/>
        </w:rPr>
        <w:t xml:space="preserve"> </w:t>
      </w:r>
      <w:r w:rsidRPr="00431F0F">
        <w:rPr>
          <w:color w:val="000000"/>
          <w:sz w:val="28"/>
          <w:szCs w:val="28"/>
        </w:rPr>
        <w:t>дискованием</w:t>
      </w:r>
      <w:r w:rsidR="00431F0F">
        <w:rPr>
          <w:color w:val="000000"/>
          <w:sz w:val="28"/>
          <w:szCs w:val="28"/>
        </w:rPr>
        <w:t xml:space="preserve"> </w:t>
      </w:r>
      <w:r w:rsidRPr="00431F0F">
        <w:rPr>
          <w:color w:val="000000"/>
          <w:sz w:val="28"/>
          <w:szCs w:val="28"/>
        </w:rPr>
        <w:t>тяжелой</w:t>
      </w:r>
      <w:r w:rsidR="00431F0F">
        <w:rPr>
          <w:color w:val="000000"/>
          <w:sz w:val="28"/>
          <w:szCs w:val="28"/>
        </w:rPr>
        <w:t xml:space="preserve"> </w:t>
      </w:r>
      <w:r w:rsidRPr="00431F0F">
        <w:rPr>
          <w:color w:val="000000"/>
          <w:sz w:val="28"/>
          <w:szCs w:val="28"/>
        </w:rPr>
        <w:t>дисковой</w:t>
      </w:r>
      <w:r w:rsidR="00431F0F">
        <w:rPr>
          <w:color w:val="000000"/>
          <w:sz w:val="28"/>
          <w:szCs w:val="28"/>
        </w:rPr>
        <w:t xml:space="preserve"> </w:t>
      </w:r>
      <w:r w:rsidRPr="00431F0F">
        <w:rPr>
          <w:color w:val="000000"/>
          <w:sz w:val="28"/>
          <w:szCs w:val="28"/>
        </w:rPr>
        <w:t>бороной</w:t>
      </w:r>
      <w:r w:rsidR="00431F0F">
        <w:rPr>
          <w:color w:val="000000"/>
          <w:sz w:val="28"/>
          <w:szCs w:val="28"/>
        </w:rPr>
        <w:t xml:space="preserve"> </w:t>
      </w:r>
      <w:r w:rsidRPr="00431F0F">
        <w:rPr>
          <w:color w:val="000000"/>
          <w:sz w:val="28"/>
          <w:szCs w:val="28"/>
        </w:rPr>
        <w:t>перемешивают навоз с торфом, и смесь сгребают бульдозером в штабеля для</w:t>
      </w:r>
      <w:r w:rsidR="00252222">
        <w:rPr>
          <w:color w:val="000000"/>
          <w:sz w:val="28"/>
          <w:szCs w:val="28"/>
        </w:rPr>
        <w:t xml:space="preserve"> </w:t>
      </w:r>
      <w:r w:rsidRPr="00431F0F">
        <w:rPr>
          <w:color w:val="000000"/>
          <w:sz w:val="28"/>
          <w:szCs w:val="28"/>
        </w:rPr>
        <w:t>компостирования.</w:t>
      </w:r>
    </w:p>
    <w:p w:rsidR="00676F22" w:rsidRPr="00431F0F" w:rsidRDefault="00676F22" w:rsidP="00CF4C7F">
      <w:pPr>
        <w:widowControl w:val="0"/>
        <w:tabs>
          <w:tab w:val="left" w:pos="614"/>
        </w:tabs>
        <w:autoSpaceDE w:val="0"/>
        <w:autoSpaceDN w:val="0"/>
        <w:adjustRightInd w:val="0"/>
        <w:spacing w:line="360" w:lineRule="auto"/>
        <w:ind w:firstLine="709"/>
        <w:jc w:val="both"/>
        <w:rPr>
          <w:color w:val="000000"/>
          <w:sz w:val="28"/>
          <w:szCs w:val="28"/>
        </w:rPr>
      </w:pPr>
      <w:r w:rsidRPr="00431F0F">
        <w:rPr>
          <w:color w:val="000000"/>
          <w:sz w:val="28"/>
          <w:szCs w:val="28"/>
        </w:rPr>
        <w:t xml:space="preserve">Компостирование торфа с навозом является одним из основных приемов увеличения выхода органических удобрений. Оно сокращает потери содержащегося в навозе азота и переводит часть азотистых соединений торфа в более доступную для растений форму. При компостировании резко уменьшается кислотность торфа. Для приготовления </w:t>
      </w:r>
      <w:r w:rsidR="00361CCA" w:rsidRPr="00431F0F">
        <w:rPr>
          <w:color w:val="000000"/>
          <w:sz w:val="28"/>
          <w:szCs w:val="28"/>
        </w:rPr>
        <w:t>компостов можно использовать все виды торфа: верховой, переходный или низинный.</w:t>
      </w:r>
    </w:p>
    <w:p w:rsidR="00470EA6" w:rsidRPr="00431F0F" w:rsidRDefault="00361CCA" w:rsidP="00CF4C7F">
      <w:pPr>
        <w:widowControl w:val="0"/>
        <w:tabs>
          <w:tab w:val="left" w:pos="614"/>
        </w:tabs>
        <w:autoSpaceDE w:val="0"/>
        <w:autoSpaceDN w:val="0"/>
        <w:adjustRightInd w:val="0"/>
        <w:spacing w:line="360" w:lineRule="auto"/>
        <w:ind w:firstLine="709"/>
        <w:jc w:val="both"/>
        <w:rPr>
          <w:color w:val="000000"/>
          <w:sz w:val="28"/>
          <w:szCs w:val="28"/>
        </w:rPr>
      </w:pPr>
      <w:r w:rsidRPr="00431F0F">
        <w:rPr>
          <w:color w:val="000000"/>
          <w:sz w:val="28"/>
          <w:szCs w:val="28"/>
        </w:rPr>
        <w:t>Влажность торфа не должна превышать 60-65%. Однако и из пересушенных торфов (влажностью менее 40%) получаются компосты низкого качества, так как сухой торф плохо впитывает влагу. Различные виды навоза используют для компостирования свежими, так как они более богаты микрофлорой и элементами питания.</w:t>
      </w:r>
      <w:r w:rsidR="00470EA6" w:rsidRPr="00431F0F">
        <w:rPr>
          <w:color w:val="000000"/>
          <w:sz w:val="28"/>
          <w:szCs w:val="28"/>
        </w:rPr>
        <w:t xml:space="preserve"> Соотношение навоза и торфа в компосте обычно составляет 1:1 или 1:2. процессы компостирования нормально протекают при условии, если температура в компосте поддерживается на уровне 60-65</w:t>
      </w:r>
      <w:r w:rsidR="00470EA6" w:rsidRPr="00431F0F">
        <w:rPr>
          <w:sz w:val="28"/>
          <w:szCs w:val="28"/>
          <w:vertAlign w:val="superscript"/>
        </w:rPr>
        <w:t xml:space="preserve">о </w:t>
      </w:r>
      <w:r w:rsidR="00470EA6" w:rsidRPr="00431F0F">
        <w:rPr>
          <w:color w:val="000000"/>
          <w:sz w:val="28"/>
          <w:szCs w:val="28"/>
        </w:rPr>
        <w:t>С. Поэтому такой компост нельзя уплотнять.</w:t>
      </w:r>
    </w:p>
    <w:p w:rsidR="005F1C44" w:rsidRPr="00431F0F" w:rsidRDefault="00470EA6" w:rsidP="00CF4C7F">
      <w:pPr>
        <w:spacing w:line="360" w:lineRule="auto"/>
        <w:ind w:firstLine="709"/>
        <w:jc w:val="both"/>
        <w:rPr>
          <w:color w:val="000000"/>
          <w:sz w:val="28"/>
          <w:szCs w:val="28"/>
        </w:rPr>
      </w:pPr>
      <w:r w:rsidRPr="00431F0F">
        <w:rPr>
          <w:color w:val="000000"/>
          <w:sz w:val="28"/>
          <w:szCs w:val="28"/>
        </w:rPr>
        <w:t>Компосты чаще всего приготавливают послойным способом в навозохранилище или в поле. В основание компостного бурта укладывают слой торфа (35-</w:t>
      </w:r>
      <w:smartTag w:uri="urn:schemas-microsoft-com:office:smarttags" w:element="metricconverter">
        <w:smartTagPr>
          <w:attr w:name="ProductID" w:val="40 см"/>
        </w:smartTagPr>
        <w:r w:rsidRPr="00431F0F">
          <w:rPr>
            <w:color w:val="000000"/>
            <w:sz w:val="28"/>
            <w:szCs w:val="28"/>
          </w:rPr>
          <w:t>40 см</w:t>
        </w:r>
      </w:smartTag>
      <w:r w:rsidRPr="00431F0F">
        <w:rPr>
          <w:color w:val="000000"/>
          <w:sz w:val="28"/>
          <w:szCs w:val="28"/>
        </w:rPr>
        <w:t xml:space="preserve">), который хорошо впитывает питательные вещества, выделяющиеся из навоза. Затем </w:t>
      </w:r>
      <w:r w:rsidR="009F37A9" w:rsidRPr="00431F0F">
        <w:rPr>
          <w:color w:val="000000"/>
          <w:sz w:val="28"/>
          <w:szCs w:val="28"/>
        </w:rPr>
        <w:t>укладывают навоз слоем 25-</w:t>
      </w:r>
      <w:smartTag w:uri="urn:schemas-microsoft-com:office:smarttags" w:element="metricconverter">
        <w:smartTagPr>
          <w:attr w:name="ProductID" w:val="30 см"/>
        </w:smartTagPr>
        <w:r w:rsidR="009F37A9" w:rsidRPr="00431F0F">
          <w:rPr>
            <w:color w:val="000000"/>
            <w:sz w:val="28"/>
            <w:szCs w:val="28"/>
          </w:rPr>
          <w:t>30 см</w:t>
        </w:r>
      </w:smartTag>
      <w:r w:rsidR="009F37A9" w:rsidRPr="00431F0F">
        <w:rPr>
          <w:color w:val="000000"/>
          <w:sz w:val="28"/>
          <w:szCs w:val="28"/>
        </w:rPr>
        <w:t>, толщина слоя торфа и навоза зависит от их соотношения в компосте. Послойную укладку ведут погрузчиками до высоты около двух метров. Оптимальная ширина штабеля – 3-</w:t>
      </w:r>
      <w:smartTag w:uri="urn:schemas-microsoft-com:office:smarttags" w:element="metricconverter">
        <w:smartTagPr>
          <w:attr w:name="ProductID" w:val="4 м"/>
        </w:smartTagPr>
        <w:r w:rsidR="009F37A9" w:rsidRPr="00431F0F">
          <w:rPr>
            <w:color w:val="000000"/>
            <w:sz w:val="28"/>
            <w:szCs w:val="28"/>
          </w:rPr>
          <w:t>4 м</w:t>
        </w:r>
      </w:smartTag>
      <w:r w:rsidR="009F37A9" w:rsidRPr="00431F0F">
        <w:rPr>
          <w:color w:val="000000"/>
          <w:sz w:val="28"/>
          <w:szCs w:val="28"/>
        </w:rPr>
        <w:t xml:space="preserve"> и длина по необходимости, но не менее 6-</w:t>
      </w:r>
      <w:smartTag w:uri="urn:schemas-microsoft-com:office:smarttags" w:element="metricconverter">
        <w:smartTagPr>
          <w:attr w:name="ProductID" w:val="8 м"/>
        </w:smartTagPr>
        <w:r w:rsidR="009F37A9" w:rsidRPr="00431F0F">
          <w:rPr>
            <w:color w:val="000000"/>
            <w:sz w:val="28"/>
            <w:szCs w:val="28"/>
          </w:rPr>
          <w:t>8 м</w:t>
        </w:r>
      </w:smartTag>
      <w:r w:rsidR="009F37A9" w:rsidRPr="00431F0F">
        <w:rPr>
          <w:color w:val="000000"/>
          <w:sz w:val="28"/>
          <w:szCs w:val="28"/>
        </w:rPr>
        <w:t>. штабель закрывают слоем торфа 40-</w:t>
      </w:r>
      <w:smartTag w:uri="urn:schemas-microsoft-com:office:smarttags" w:element="metricconverter">
        <w:smartTagPr>
          <w:attr w:name="ProductID" w:val="50 см"/>
        </w:smartTagPr>
        <w:r w:rsidR="009F37A9" w:rsidRPr="00431F0F">
          <w:rPr>
            <w:color w:val="000000"/>
            <w:sz w:val="28"/>
            <w:szCs w:val="28"/>
          </w:rPr>
          <w:t>50 см</w:t>
        </w:r>
      </w:smartTag>
      <w:r w:rsidR="009F37A9" w:rsidRPr="00431F0F">
        <w:rPr>
          <w:color w:val="000000"/>
          <w:sz w:val="28"/>
          <w:szCs w:val="28"/>
        </w:rPr>
        <w:t xml:space="preserve">, чтобы уменьшить улетучивание аммиака из навоза и ускорить процесс компостирования. </w:t>
      </w:r>
    </w:p>
    <w:p w:rsidR="005F1C44" w:rsidRPr="00431F0F" w:rsidRDefault="009F37A9" w:rsidP="00CF4C7F">
      <w:pPr>
        <w:spacing w:line="360" w:lineRule="auto"/>
        <w:ind w:firstLine="709"/>
        <w:jc w:val="both"/>
        <w:rPr>
          <w:sz w:val="28"/>
          <w:szCs w:val="28"/>
        </w:rPr>
      </w:pPr>
      <w:r w:rsidRPr="00431F0F">
        <w:rPr>
          <w:color w:val="000000"/>
          <w:sz w:val="28"/>
          <w:szCs w:val="28"/>
        </w:rPr>
        <w:t>Для улучшения удобрительных свойств компоста рекомендуется добавлять фосфоритную муку из расчета 20-</w:t>
      </w:r>
      <w:smartTag w:uri="urn:schemas-microsoft-com:office:smarttags" w:element="metricconverter">
        <w:smartTagPr>
          <w:attr w:name="ProductID" w:val="30 кг"/>
        </w:smartTagPr>
        <w:r w:rsidRPr="00431F0F">
          <w:rPr>
            <w:color w:val="000000"/>
            <w:sz w:val="28"/>
            <w:szCs w:val="28"/>
          </w:rPr>
          <w:t>30 кг</w:t>
        </w:r>
      </w:smartTag>
      <w:r w:rsidRPr="00431F0F">
        <w:rPr>
          <w:color w:val="000000"/>
          <w:sz w:val="28"/>
          <w:szCs w:val="28"/>
        </w:rPr>
        <w:t xml:space="preserve"> на 1 т компостной массы. Если торф кислый, то добавляют и известковые удобрения</w:t>
      </w:r>
      <w:r w:rsidR="005F1C44" w:rsidRPr="00431F0F">
        <w:rPr>
          <w:color w:val="000000"/>
          <w:sz w:val="28"/>
          <w:szCs w:val="28"/>
        </w:rPr>
        <w:t xml:space="preserve"> в количестве 10-</w:t>
      </w:r>
      <w:smartTag w:uri="urn:schemas-microsoft-com:office:smarttags" w:element="metricconverter">
        <w:smartTagPr>
          <w:attr w:name="ProductID" w:val="20 кг"/>
        </w:smartTagPr>
        <w:r w:rsidR="005F1C44" w:rsidRPr="00431F0F">
          <w:rPr>
            <w:color w:val="000000"/>
            <w:sz w:val="28"/>
            <w:szCs w:val="28"/>
          </w:rPr>
          <w:t>20 кг</w:t>
        </w:r>
      </w:smartTag>
      <w:r w:rsidR="005F1C44" w:rsidRPr="00431F0F">
        <w:rPr>
          <w:color w:val="000000"/>
          <w:sz w:val="28"/>
          <w:szCs w:val="28"/>
        </w:rPr>
        <w:t xml:space="preserve"> на 1 т компоста. </w:t>
      </w:r>
      <w:r w:rsidR="005F1C44" w:rsidRPr="00431F0F">
        <w:rPr>
          <w:sz w:val="28"/>
          <w:szCs w:val="28"/>
        </w:rPr>
        <w:t xml:space="preserve">Иногда при компостировании навоза с торфом вместе с фосфоритной мукой на 1 т торфа добавляют 5 – </w:t>
      </w:r>
      <w:smartTag w:uri="urn:schemas-microsoft-com:office:smarttags" w:element="metricconverter">
        <w:smartTagPr>
          <w:attr w:name="ProductID" w:val="6 кг"/>
        </w:smartTagPr>
        <w:r w:rsidR="005F1C44" w:rsidRPr="00431F0F">
          <w:rPr>
            <w:sz w:val="28"/>
            <w:szCs w:val="28"/>
          </w:rPr>
          <w:t>6 кг</w:t>
        </w:r>
      </w:smartTag>
      <w:r w:rsidR="005F1C44" w:rsidRPr="00431F0F">
        <w:rPr>
          <w:sz w:val="28"/>
          <w:szCs w:val="28"/>
        </w:rPr>
        <w:t xml:space="preserve"> калийных удобрений и в зависимости от кислотности нужную дозу известковых удобрений, причем фосфоритную муку в этом случае добавляют к навозу, а калийные в известковые удобрения – к торфу. Эффективность такого 5-комповентного органо-минерального компоста часто выше (при равных дозах), чем хорошо приготовленного навоза.</w:t>
      </w:r>
      <w:r w:rsidR="00CF570A" w:rsidRPr="00431F0F">
        <w:rPr>
          <w:sz w:val="28"/>
          <w:szCs w:val="28"/>
        </w:rPr>
        <w:t xml:space="preserve"> Торфонавозный компост вносим в чистый пар под зяблевую вспашку машиной марки РОУ-6 агрегатирующейся с трактором Т-150. </w:t>
      </w:r>
    </w:p>
    <w:p w:rsidR="005F1C44" w:rsidRPr="00431F0F" w:rsidRDefault="00252222" w:rsidP="00CF4C7F">
      <w:pPr>
        <w:spacing w:line="360" w:lineRule="auto"/>
        <w:ind w:firstLine="709"/>
        <w:jc w:val="center"/>
        <w:rPr>
          <w:b/>
          <w:sz w:val="28"/>
          <w:szCs w:val="28"/>
        </w:rPr>
      </w:pPr>
      <w:r>
        <w:rPr>
          <w:b/>
          <w:sz w:val="28"/>
          <w:szCs w:val="28"/>
        </w:rPr>
        <w:br w:type="page"/>
      </w:r>
      <w:r w:rsidR="005F1C44" w:rsidRPr="00431F0F">
        <w:rPr>
          <w:b/>
          <w:sz w:val="28"/>
          <w:szCs w:val="28"/>
        </w:rPr>
        <w:t>3. Система применения удобрений в севообороте</w:t>
      </w:r>
    </w:p>
    <w:p w:rsidR="005F1C44" w:rsidRPr="00431F0F" w:rsidRDefault="005F1C44" w:rsidP="00CF4C7F">
      <w:pPr>
        <w:spacing w:line="360" w:lineRule="auto"/>
        <w:ind w:firstLine="709"/>
        <w:jc w:val="both"/>
        <w:rPr>
          <w:sz w:val="28"/>
          <w:szCs w:val="28"/>
        </w:rPr>
      </w:pPr>
    </w:p>
    <w:p w:rsidR="005F1C44" w:rsidRPr="00431F0F" w:rsidRDefault="005F1C44" w:rsidP="00CF4C7F">
      <w:pPr>
        <w:spacing w:line="360" w:lineRule="auto"/>
        <w:ind w:firstLine="709"/>
        <w:jc w:val="both"/>
        <w:rPr>
          <w:sz w:val="28"/>
          <w:szCs w:val="28"/>
        </w:rPr>
      </w:pPr>
      <w:r w:rsidRPr="00431F0F">
        <w:rPr>
          <w:sz w:val="28"/>
          <w:szCs w:val="28"/>
        </w:rPr>
        <w:t xml:space="preserve">Правильная система удобрения – это комплекс агрономических и организационных мероприятий по рациональному использованию удобрений в целях повышения плодородия почвы, урожая сельскохозяйственных культур, улучшение качества продукции и повышение </w:t>
      </w:r>
      <w:r w:rsidR="00B84D3F" w:rsidRPr="00431F0F">
        <w:rPr>
          <w:sz w:val="28"/>
          <w:szCs w:val="28"/>
        </w:rPr>
        <w:t>производительности труда в хозяйстве. Все эти понятия систем применения удобрений: в хоз</w:t>
      </w:r>
      <w:r w:rsidR="00AC4EF1" w:rsidRPr="00431F0F">
        <w:rPr>
          <w:sz w:val="28"/>
          <w:szCs w:val="28"/>
        </w:rPr>
        <w:t xml:space="preserve">яйстве , в севообороте и отдельных культур – тесно взаимосвязаны и требуют специального рассмотрения. </w:t>
      </w:r>
      <w:r w:rsidR="00AC4EF1" w:rsidRPr="00431F0F">
        <w:rPr>
          <w:sz w:val="28"/>
          <w:szCs w:val="28"/>
        </w:rPr>
        <w:tab/>
      </w:r>
    </w:p>
    <w:p w:rsidR="005F1C44" w:rsidRPr="00431F0F" w:rsidRDefault="005F1C44" w:rsidP="00CF4C7F">
      <w:pPr>
        <w:spacing w:line="360" w:lineRule="auto"/>
        <w:ind w:firstLine="709"/>
        <w:jc w:val="center"/>
        <w:rPr>
          <w:b/>
          <w:sz w:val="28"/>
          <w:szCs w:val="28"/>
        </w:rPr>
      </w:pPr>
    </w:p>
    <w:p w:rsidR="005F1C44" w:rsidRPr="00431F0F" w:rsidRDefault="005F1C44" w:rsidP="00CF4C7F">
      <w:pPr>
        <w:spacing w:line="360" w:lineRule="auto"/>
        <w:ind w:firstLine="709"/>
        <w:jc w:val="center"/>
        <w:rPr>
          <w:b/>
          <w:sz w:val="28"/>
          <w:szCs w:val="28"/>
        </w:rPr>
      </w:pPr>
      <w:r w:rsidRPr="00431F0F">
        <w:rPr>
          <w:b/>
          <w:sz w:val="28"/>
          <w:szCs w:val="28"/>
        </w:rPr>
        <w:t>3.1 Определение доз элементов питания</w:t>
      </w:r>
    </w:p>
    <w:p w:rsidR="005F1C44" w:rsidRPr="00431F0F" w:rsidRDefault="005F1C44" w:rsidP="00CF4C7F">
      <w:pPr>
        <w:spacing w:line="360" w:lineRule="auto"/>
        <w:ind w:firstLine="709"/>
        <w:jc w:val="center"/>
        <w:rPr>
          <w:sz w:val="28"/>
          <w:szCs w:val="28"/>
        </w:rPr>
      </w:pPr>
    </w:p>
    <w:p w:rsidR="005F1C44" w:rsidRPr="00431F0F" w:rsidRDefault="005F1C44" w:rsidP="00CF4C7F">
      <w:pPr>
        <w:spacing w:line="360" w:lineRule="auto"/>
        <w:ind w:firstLine="709"/>
        <w:jc w:val="both"/>
        <w:rPr>
          <w:sz w:val="28"/>
          <w:szCs w:val="28"/>
        </w:rPr>
      </w:pPr>
      <w:r w:rsidRPr="00431F0F">
        <w:rPr>
          <w:sz w:val="28"/>
          <w:szCs w:val="28"/>
        </w:rPr>
        <w:t>В курсовом проекте для определения доз элементов питания под культуры севооборота используется метод элементарного баланса на планируемую урожайность. Расходной статьёй данного баланса является вынос элементов питания сельскохозяйственными растениями, к приходным статьям относится потребление элементов питания из почвы и удобрений. Агроном должен так спроектировать систему удобрения, чтобы создать растениям условия для потребления необходимого количества элементов питания.</w:t>
      </w:r>
    </w:p>
    <w:p w:rsidR="005F1C44" w:rsidRPr="00431F0F" w:rsidRDefault="005F1C44" w:rsidP="00CF4C7F">
      <w:pPr>
        <w:spacing w:line="360" w:lineRule="auto"/>
        <w:ind w:firstLine="709"/>
        <w:jc w:val="both"/>
        <w:rPr>
          <w:sz w:val="28"/>
          <w:szCs w:val="28"/>
        </w:rPr>
      </w:pPr>
      <w:r w:rsidRPr="00431F0F">
        <w:rPr>
          <w:sz w:val="28"/>
          <w:szCs w:val="28"/>
        </w:rPr>
        <w:t>Математическая сущность этого метода можно выразить следующим уравнением:</w:t>
      </w:r>
    </w:p>
    <w:p w:rsidR="00252222" w:rsidRDefault="00252222" w:rsidP="00CF4C7F">
      <w:pPr>
        <w:spacing w:line="360" w:lineRule="auto"/>
        <w:ind w:firstLine="709"/>
        <w:jc w:val="both"/>
        <w:rPr>
          <w:sz w:val="28"/>
          <w:szCs w:val="28"/>
        </w:rPr>
      </w:pPr>
    </w:p>
    <w:p w:rsidR="005F1C44" w:rsidRPr="00431F0F" w:rsidRDefault="005F1C44" w:rsidP="00CF4C7F">
      <w:pPr>
        <w:spacing w:line="360" w:lineRule="auto"/>
        <w:ind w:firstLine="709"/>
        <w:jc w:val="both"/>
        <w:rPr>
          <w:sz w:val="28"/>
          <w:szCs w:val="28"/>
        </w:rPr>
      </w:pPr>
      <w:r w:rsidRPr="00431F0F">
        <w:rPr>
          <w:sz w:val="28"/>
          <w:szCs w:val="28"/>
        </w:rPr>
        <w:t>В = П+У, где</w:t>
      </w:r>
    </w:p>
    <w:p w:rsidR="00252222" w:rsidRDefault="00252222" w:rsidP="00CF4C7F">
      <w:pPr>
        <w:spacing w:line="360" w:lineRule="auto"/>
        <w:ind w:firstLine="709"/>
        <w:jc w:val="both"/>
        <w:rPr>
          <w:sz w:val="28"/>
          <w:szCs w:val="28"/>
        </w:rPr>
      </w:pPr>
    </w:p>
    <w:p w:rsidR="005F1C44" w:rsidRPr="00431F0F" w:rsidRDefault="005F1C44" w:rsidP="00CF4C7F">
      <w:pPr>
        <w:spacing w:line="360" w:lineRule="auto"/>
        <w:ind w:firstLine="709"/>
        <w:jc w:val="both"/>
        <w:rPr>
          <w:sz w:val="28"/>
          <w:szCs w:val="28"/>
        </w:rPr>
      </w:pPr>
      <w:r w:rsidRPr="00431F0F">
        <w:rPr>
          <w:sz w:val="28"/>
          <w:szCs w:val="28"/>
        </w:rPr>
        <w:t>В – вынос элементов питания планируемой урожайностью какой-либо культуры, кг;</w:t>
      </w:r>
    </w:p>
    <w:p w:rsidR="005F1C44" w:rsidRPr="00431F0F" w:rsidRDefault="005F1C44" w:rsidP="00CF4C7F">
      <w:pPr>
        <w:spacing w:line="360" w:lineRule="auto"/>
        <w:ind w:firstLine="709"/>
        <w:jc w:val="both"/>
        <w:rPr>
          <w:sz w:val="28"/>
          <w:szCs w:val="28"/>
        </w:rPr>
      </w:pPr>
      <w:r w:rsidRPr="00431F0F">
        <w:rPr>
          <w:sz w:val="28"/>
          <w:szCs w:val="28"/>
        </w:rPr>
        <w:t>П – использование элементов питания из почвы, кг;</w:t>
      </w:r>
    </w:p>
    <w:p w:rsidR="005F1C44" w:rsidRPr="00431F0F" w:rsidRDefault="005F1C44" w:rsidP="00CF4C7F">
      <w:pPr>
        <w:spacing w:line="360" w:lineRule="auto"/>
        <w:ind w:firstLine="709"/>
        <w:jc w:val="both"/>
        <w:rPr>
          <w:sz w:val="28"/>
          <w:szCs w:val="28"/>
        </w:rPr>
      </w:pPr>
      <w:r w:rsidRPr="00431F0F">
        <w:rPr>
          <w:sz w:val="28"/>
          <w:szCs w:val="28"/>
        </w:rPr>
        <w:t>У – элементы питания, поступающие в растения из органических и минеральных удобрений, кг.</w:t>
      </w:r>
    </w:p>
    <w:p w:rsidR="005F1C44" w:rsidRPr="00431F0F" w:rsidRDefault="005F1C44" w:rsidP="00CF4C7F">
      <w:pPr>
        <w:spacing w:line="360" w:lineRule="auto"/>
        <w:ind w:firstLine="709"/>
        <w:jc w:val="both"/>
        <w:rPr>
          <w:sz w:val="28"/>
          <w:szCs w:val="28"/>
        </w:rPr>
      </w:pPr>
      <w:r w:rsidRPr="00431F0F">
        <w:rPr>
          <w:sz w:val="28"/>
          <w:szCs w:val="28"/>
        </w:rPr>
        <w:t>Физиологической основой определения доз удобрений методом элементарного баланса служит вынос элементов питания планируемой урожайностью культуры, который вычисляется по формуле:</w:t>
      </w:r>
    </w:p>
    <w:p w:rsidR="00252222" w:rsidRDefault="00252222" w:rsidP="00CF4C7F">
      <w:pPr>
        <w:spacing w:line="360" w:lineRule="auto"/>
        <w:ind w:firstLine="709"/>
        <w:jc w:val="both"/>
        <w:rPr>
          <w:sz w:val="28"/>
          <w:szCs w:val="28"/>
        </w:rPr>
      </w:pPr>
    </w:p>
    <w:p w:rsidR="005F1C44" w:rsidRPr="00431F0F" w:rsidRDefault="005F1C44" w:rsidP="00CF4C7F">
      <w:pPr>
        <w:spacing w:line="360" w:lineRule="auto"/>
        <w:ind w:firstLine="709"/>
        <w:jc w:val="both"/>
        <w:rPr>
          <w:sz w:val="28"/>
          <w:szCs w:val="28"/>
        </w:rPr>
      </w:pPr>
      <w:r w:rsidRPr="00431F0F">
        <w:rPr>
          <w:sz w:val="28"/>
          <w:szCs w:val="28"/>
        </w:rPr>
        <w:t>В, кг/га = У*ВП, где</w:t>
      </w:r>
    </w:p>
    <w:p w:rsidR="00252222" w:rsidRDefault="00252222" w:rsidP="00CF4C7F">
      <w:pPr>
        <w:spacing w:line="360" w:lineRule="auto"/>
        <w:ind w:firstLine="709"/>
        <w:jc w:val="both"/>
        <w:rPr>
          <w:sz w:val="28"/>
          <w:szCs w:val="28"/>
        </w:rPr>
      </w:pPr>
    </w:p>
    <w:p w:rsidR="005F1C44" w:rsidRPr="00431F0F" w:rsidRDefault="005F1C44" w:rsidP="00CF4C7F">
      <w:pPr>
        <w:spacing w:line="360" w:lineRule="auto"/>
        <w:ind w:firstLine="709"/>
        <w:jc w:val="both"/>
        <w:rPr>
          <w:sz w:val="28"/>
          <w:szCs w:val="28"/>
        </w:rPr>
      </w:pPr>
      <w:r w:rsidRPr="00431F0F">
        <w:rPr>
          <w:sz w:val="28"/>
          <w:szCs w:val="28"/>
        </w:rPr>
        <w:t>У – планируемая урожайность, т/га</w:t>
      </w:r>
    </w:p>
    <w:p w:rsidR="005F1C44" w:rsidRPr="00431F0F" w:rsidRDefault="005F1C44" w:rsidP="00CF4C7F">
      <w:pPr>
        <w:spacing w:line="360" w:lineRule="auto"/>
        <w:ind w:firstLine="709"/>
        <w:jc w:val="both"/>
        <w:rPr>
          <w:sz w:val="28"/>
          <w:szCs w:val="28"/>
        </w:rPr>
      </w:pPr>
      <w:r w:rsidRPr="00431F0F">
        <w:rPr>
          <w:sz w:val="28"/>
          <w:szCs w:val="28"/>
        </w:rPr>
        <w:t>ВП – вынос элементов питания одной тонной основной продукции сельскохозяйственных культур с учётом побочной.</w:t>
      </w:r>
    </w:p>
    <w:p w:rsidR="005F1C44" w:rsidRPr="00431F0F" w:rsidRDefault="005F1C44" w:rsidP="00CF4C7F">
      <w:pPr>
        <w:spacing w:line="360" w:lineRule="auto"/>
        <w:ind w:firstLine="709"/>
        <w:jc w:val="both"/>
        <w:rPr>
          <w:sz w:val="28"/>
          <w:szCs w:val="28"/>
        </w:rPr>
      </w:pPr>
      <w:r w:rsidRPr="00431F0F">
        <w:rPr>
          <w:sz w:val="28"/>
          <w:szCs w:val="28"/>
        </w:rPr>
        <w:t>При выполнении расчётов в таблице 13 вынос азота бобовыми культурами следует уменьшить на 1/2, зернобобовыми — на 1/3.</w:t>
      </w:r>
    </w:p>
    <w:p w:rsidR="005F1C44" w:rsidRPr="00431F0F" w:rsidRDefault="005F1C44" w:rsidP="00CF4C7F">
      <w:pPr>
        <w:spacing w:line="360" w:lineRule="auto"/>
        <w:ind w:firstLine="709"/>
        <w:jc w:val="both"/>
        <w:rPr>
          <w:sz w:val="28"/>
          <w:szCs w:val="28"/>
        </w:rPr>
      </w:pPr>
    </w:p>
    <w:p w:rsidR="005F1C44" w:rsidRPr="00431F0F" w:rsidRDefault="005F1C44" w:rsidP="00CF4C7F">
      <w:pPr>
        <w:spacing w:line="360" w:lineRule="auto"/>
        <w:ind w:firstLine="709"/>
        <w:jc w:val="right"/>
        <w:rPr>
          <w:sz w:val="28"/>
          <w:szCs w:val="28"/>
        </w:rPr>
      </w:pPr>
      <w:r w:rsidRPr="00431F0F">
        <w:rPr>
          <w:sz w:val="28"/>
          <w:szCs w:val="28"/>
        </w:rPr>
        <w:t>Таблица 13 – Определение потребности культур в элементах питания</w:t>
      </w:r>
    </w:p>
    <w:tbl>
      <w:tblPr>
        <w:tblStyle w:val="a6"/>
        <w:tblW w:w="8919" w:type="dxa"/>
        <w:jc w:val="center"/>
        <w:tblLayout w:type="fixed"/>
        <w:tblLook w:val="01E0" w:firstRow="1" w:lastRow="1" w:firstColumn="1" w:lastColumn="1" w:noHBand="0" w:noVBand="0"/>
      </w:tblPr>
      <w:tblGrid>
        <w:gridCol w:w="1701"/>
        <w:gridCol w:w="1405"/>
        <w:gridCol w:w="900"/>
        <w:gridCol w:w="803"/>
        <w:gridCol w:w="870"/>
        <w:gridCol w:w="1080"/>
        <w:gridCol w:w="1080"/>
        <w:gridCol w:w="1080"/>
      </w:tblGrid>
      <w:tr w:rsidR="00AC4EF1" w:rsidRPr="00252222" w:rsidTr="00252222">
        <w:trPr>
          <w:trHeight w:val="342"/>
          <w:jc w:val="center"/>
        </w:trPr>
        <w:tc>
          <w:tcPr>
            <w:tcW w:w="1701" w:type="dxa"/>
            <w:vMerge w:val="restart"/>
            <w:vAlign w:val="center"/>
          </w:tcPr>
          <w:p w:rsidR="00AC4EF1" w:rsidRPr="00252222" w:rsidRDefault="00AC4EF1" w:rsidP="00252222">
            <w:pPr>
              <w:spacing w:line="360" w:lineRule="auto"/>
              <w:jc w:val="center"/>
              <w:rPr>
                <w:sz w:val="20"/>
                <w:szCs w:val="20"/>
              </w:rPr>
            </w:pPr>
            <w:r w:rsidRPr="00252222">
              <w:rPr>
                <w:sz w:val="20"/>
                <w:szCs w:val="20"/>
              </w:rPr>
              <w:t>Культура</w:t>
            </w:r>
          </w:p>
          <w:p w:rsidR="00AC4EF1" w:rsidRPr="00252222" w:rsidRDefault="00AC4EF1" w:rsidP="00252222">
            <w:pPr>
              <w:spacing w:line="360" w:lineRule="auto"/>
              <w:jc w:val="center"/>
              <w:rPr>
                <w:sz w:val="20"/>
                <w:szCs w:val="20"/>
              </w:rPr>
            </w:pPr>
          </w:p>
        </w:tc>
        <w:tc>
          <w:tcPr>
            <w:tcW w:w="1405" w:type="dxa"/>
            <w:vMerge w:val="restart"/>
            <w:vAlign w:val="center"/>
          </w:tcPr>
          <w:p w:rsidR="00AC4EF1" w:rsidRPr="00252222" w:rsidRDefault="00AC4EF1" w:rsidP="00252222">
            <w:pPr>
              <w:spacing w:line="360" w:lineRule="auto"/>
              <w:jc w:val="center"/>
              <w:rPr>
                <w:sz w:val="20"/>
                <w:szCs w:val="20"/>
              </w:rPr>
            </w:pPr>
            <w:r w:rsidRPr="00252222">
              <w:rPr>
                <w:sz w:val="20"/>
                <w:szCs w:val="20"/>
              </w:rPr>
              <w:t>Планируемая урожайность т/га</w:t>
            </w:r>
          </w:p>
        </w:tc>
        <w:tc>
          <w:tcPr>
            <w:tcW w:w="2573" w:type="dxa"/>
            <w:gridSpan w:val="3"/>
            <w:vAlign w:val="center"/>
          </w:tcPr>
          <w:p w:rsidR="00AC4EF1" w:rsidRPr="00252222" w:rsidRDefault="00AC4EF1" w:rsidP="00252222">
            <w:pPr>
              <w:spacing w:line="360" w:lineRule="auto"/>
              <w:jc w:val="center"/>
              <w:rPr>
                <w:sz w:val="20"/>
                <w:szCs w:val="20"/>
              </w:rPr>
            </w:pPr>
            <w:r w:rsidRPr="00252222">
              <w:rPr>
                <w:sz w:val="20"/>
                <w:szCs w:val="20"/>
              </w:rPr>
              <w:t>Вынос 1 т, кг</w:t>
            </w:r>
          </w:p>
        </w:tc>
        <w:tc>
          <w:tcPr>
            <w:tcW w:w="3240" w:type="dxa"/>
            <w:gridSpan w:val="3"/>
            <w:vAlign w:val="center"/>
          </w:tcPr>
          <w:p w:rsidR="00AC4EF1" w:rsidRPr="00252222" w:rsidRDefault="00AC4EF1" w:rsidP="00252222">
            <w:pPr>
              <w:spacing w:line="360" w:lineRule="auto"/>
              <w:jc w:val="center"/>
              <w:rPr>
                <w:sz w:val="20"/>
                <w:szCs w:val="20"/>
              </w:rPr>
            </w:pPr>
            <w:r w:rsidRPr="00252222">
              <w:rPr>
                <w:sz w:val="20"/>
                <w:szCs w:val="20"/>
              </w:rPr>
              <w:t>Вынос планируемой урожайностью, кг/га</w:t>
            </w:r>
          </w:p>
        </w:tc>
      </w:tr>
      <w:tr w:rsidR="00AC4EF1" w:rsidRPr="00252222" w:rsidTr="00252222">
        <w:trPr>
          <w:trHeight w:val="285"/>
          <w:jc w:val="center"/>
        </w:trPr>
        <w:tc>
          <w:tcPr>
            <w:tcW w:w="1701" w:type="dxa"/>
            <w:vMerge/>
            <w:vAlign w:val="center"/>
          </w:tcPr>
          <w:p w:rsidR="00AC4EF1" w:rsidRPr="00252222" w:rsidRDefault="00AC4EF1" w:rsidP="00252222">
            <w:pPr>
              <w:spacing w:line="360" w:lineRule="auto"/>
              <w:jc w:val="center"/>
              <w:rPr>
                <w:sz w:val="20"/>
                <w:szCs w:val="20"/>
              </w:rPr>
            </w:pPr>
          </w:p>
        </w:tc>
        <w:tc>
          <w:tcPr>
            <w:tcW w:w="1405" w:type="dxa"/>
            <w:vMerge/>
            <w:vAlign w:val="center"/>
          </w:tcPr>
          <w:p w:rsidR="00AC4EF1" w:rsidRPr="00252222" w:rsidRDefault="00AC4EF1" w:rsidP="00252222">
            <w:pPr>
              <w:spacing w:line="360" w:lineRule="auto"/>
              <w:jc w:val="center"/>
              <w:rPr>
                <w:sz w:val="20"/>
                <w:szCs w:val="20"/>
              </w:rPr>
            </w:pPr>
          </w:p>
        </w:tc>
        <w:tc>
          <w:tcPr>
            <w:tcW w:w="900" w:type="dxa"/>
            <w:vAlign w:val="center"/>
          </w:tcPr>
          <w:p w:rsidR="00AC4EF1" w:rsidRPr="00252222" w:rsidRDefault="00AC4EF1" w:rsidP="00252222">
            <w:pPr>
              <w:spacing w:line="360" w:lineRule="auto"/>
              <w:jc w:val="center"/>
              <w:rPr>
                <w:sz w:val="20"/>
                <w:szCs w:val="20"/>
                <w:lang w:val="en-US"/>
              </w:rPr>
            </w:pPr>
            <w:r w:rsidRPr="00252222">
              <w:rPr>
                <w:sz w:val="20"/>
                <w:szCs w:val="20"/>
                <w:lang w:val="en-US"/>
              </w:rPr>
              <w:t>N</w:t>
            </w:r>
          </w:p>
        </w:tc>
        <w:tc>
          <w:tcPr>
            <w:tcW w:w="803" w:type="dxa"/>
            <w:vAlign w:val="center"/>
          </w:tcPr>
          <w:p w:rsidR="00AC4EF1" w:rsidRPr="00252222" w:rsidRDefault="00AC4EF1" w:rsidP="00252222">
            <w:pPr>
              <w:spacing w:line="360" w:lineRule="auto"/>
              <w:jc w:val="center"/>
              <w:rPr>
                <w:sz w:val="20"/>
                <w:szCs w:val="20"/>
                <w:lang w:val="en-US"/>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870" w:type="dxa"/>
            <w:vAlign w:val="center"/>
          </w:tcPr>
          <w:p w:rsidR="00AC4EF1" w:rsidRPr="00252222" w:rsidRDefault="00AC4EF1"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1080" w:type="dxa"/>
            <w:vAlign w:val="center"/>
          </w:tcPr>
          <w:p w:rsidR="00AC4EF1" w:rsidRPr="00252222" w:rsidRDefault="00AC4EF1" w:rsidP="00252222">
            <w:pPr>
              <w:spacing w:line="360" w:lineRule="auto"/>
              <w:jc w:val="center"/>
              <w:rPr>
                <w:sz w:val="20"/>
                <w:szCs w:val="20"/>
              </w:rPr>
            </w:pPr>
            <w:r w:rsidRPr="00252222">
              <w:rPr>
                <w:sz w:val="20"/>
                <w:szCs w:val="20"/>
                <w:lang w:val="en-US"/>
              </w:rPr>
              <w:t>N</w:t>
            </w:r>
          </w:p>
        </w:tc>
        <w:tc>
          <w:tcPr>
            <w:tcW w:w="1080" w:type="dxa"/>
            <w:vAlign w:val="center"/>
          </w:tcPr>
          <w:p w:rsidR="00AC4EF1" w:rsidRPr="00252222" w:rsidRDefault="00AC4EF1"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1080" w:type="dxa"/>
            <w:vAlign w:val="center"/>
          </w:tcPr>
          <w:p w:rsidR="00AC4EF1" w:rsidRPr="00252222" w:rsidRDefault="00AC4EF1"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1 - Пар чистый</w:t>
            </w:r>
          </w:p>
        </w:tc>
        <w:tc>
          <w:tcPr>
            <w:tcW w:w="1405" w:type="dxa"/>
          </w:tcPr>
          <w:p w:rsidR="00AC4EF1" w:rsidRPr="00252222" w:rsidRDefault="00AC4EF1" w:rsidP="00252222">
            <w:pPr>
              <w:spacing w:line="360" w:lineRule="auto"/>
              <w:jc w:val="center"/>
              <w:rPr>
                <w:sz w:val="20"/>
                <w:szCs w:val="20"/>
              </w:rPr>
            </w:pPr>
            <w:r w:rsidRPr="00252222">
              <w:rPr>
                <w:sz w:val="20"/>
                <w:szCs w:val="20"/>
              </w:rPr>
              <w:t>-</w:t>
            </w:r>
          </w:p>
        </w:tc>
        <w:tc>
          <w:tcPr>
            <w:tcW w:w="900" w:type="dxa"/>
          </w:tcPr>
          <w:p w:rsidR="00AC4EF1" w:rsidRPr="00252222" w:rsidRDefault="00AC4EF1" w:rsidP="00252222">
            <w:pPr>
              <w:spacing w:line="360" w:lineRule="auto"/>
              <w:jc w:val="center"/>
              <w:rPr>
                <w:sz w:val="20"/>
                <w:szCs w:val="20"/>
              </w:rPr>
            </w:pPr>
            <w:r w:rsidRPr="00252222">
              <w:rPr>
                <w:sz w:val="20"/>
                <w:szCs w:val="20"/>
              </w:rPr>
              <w:t>-</w:t>
            </w:r>
          </w:p>
        </w:tc>
        <w:tc>
          <w:tcPr>
            <w:tcW w:w="803" w:type="dxa"/>
          </w:tcPr>
          <w:p w:rsidR="00AC4EF1" w:rsidRPr="00252222" w:rsidRDefault="00AC4EF1" w:rsidP="00252222">
            <w:pPr>
              <w:spacing w:line="360" w:lineRule="auto"/>
              <w:jc w:val="center"/>
              <w:rPr>
                <w:sz w:val="20"/>
                <w:szCs w:val="20"/>
              </w:rPr>
            </w:pPr>
            <w:r w:rsidRPr="00252222">
              <w:rPr>
                <w:sz w:val="20"/>
                <w:szCs w:val="20"/>
              </w:rPr>
              <w:t>-</w:t>
            </w:r>
          </w:p>
        </w:tc>
        <w:tc>
          <w:tcPr>
            <w:tcW w:w="870" w:type="dxa"/>
          </w:tcPr>
          <w:p w:rsidR="00AC4EF1" w:rsidRPr="00252222" w:rsidRDefault="00AC4EF1" w:rsidP="00252222">
            <w:pPr>
              <w:spacing w:line="360" w:lineRule="auto"/>
              <w:jc w:val="center"/>
              <w:rPr>
                <w:sz w:val="20"/>
                <w:szCs w:val="20"/>
              </w:rPr>
            </w:pPr>
            <w:r w:rsidRPr="00252222">
              <w:rPr>
                <w:sz w:val="20"/>
                <w:szCs w:val="20"/>
              </w:rPr>
              <w:t>-</w:t>
            </w:r>
          </w:p>
        </w:tc>
        <w:tc>
          <w:tcPr>
            <w:tcW w:w="1080" w:type="dxa"/>
          </w:tcPr>
          <w:p w:rsidR="00AC4EF1" w:rsidRPr="00252222" w:rsidRDefault="00AC4EF1" w:rsidP="00252222">
            <w:pPr>
              <w:spacing w:line="360" w:lineRule="auto"/>
              <w:jc w:val="center"/>
              <w:rPr>
                <w:sz w:val="20"/>
                <w:szCs w:val="20"/>
              </w:rPr>
            </w:pPr>
            <w:r w:rsidRPr="00252222">
              <w:rPr>
                <w:sz w:val="20"/>
                <w:szCs w:val="20"/>
              </w:rPr>
              <w:t>-</w:t>
            </w:r>
          </w:p>
        </w:tc>
        <w:tc>
          <w:tcPr>
            <w:tcW w:w="1080" w:type="dxa"/>
          </w:tcPr>
          <w:p w:rsidR="00AC4EF1" w:rsidRPr="00252222" w:rsidRDefault="00AC4EF1" w:rsidP="00252222">
            <w:pPr>
              <w:spacing w:line="360" w:lineRule="auto"/>
              <w:jc w:val="center"/>
              <w:rPr>
                <w:sz w:val="20"/>
                <w:szCs w:val="20"/>
              </w:rPr>
            </w:pPr>
            <w:r w:rsidRPr="00252222">
              <w:rPr>
                <w:sz w:val="20"/>
                <w:szCs w:val="20"/>
              </w:rPr>
              <w:t>-</w:t>
            </w:r>
          </w:p>
        </w:tc>
        <w:tc>
          <w:tcPr>
            <w:tcW w:w="1080" w:type="dxa"/>
          </w:tcPr>
          <w:p w:rsidR="00AC4EF1" w:rsidRPr="00252222" w:rsidRDefault="00AC4EF1" w:rsidP="00252222">
            <w:pPr>
              <w:spacing w:line="360" w:lineRule="auto"/>
              <w:jc w:val="center"/>
              <w:rPr>
                <w:sz w:val="20"/>
                <w:szCs w:val="20"/>
              </w:rPr>
            </w:pPr>
            <w:r w:rsidRPr="00252222">
              <w:rPr>
                <w:sz w:val="20"/>
                <w:szCs w:val="20"/>
              </w:rPr>
              <w:t>-</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2 - Озимая рожь</w:t>
            </w:r>
          </w:p>
        </w:tc>
        <w:tc>
          <w:tcPr>
            <w:tcW w:w="1405" w:type="dxa"/>
          </w:tcPr>
          <w:p w:rsidR="00AC4EF1" w:rsidRPr="00252222" w:rsidRDefault="00AC4EF1" w:rsidP="00252222">
            <w:pPr>
              <w:spacing w:line="360" w:lineRule="auto"/>
              <w:jc w:val="center"/>
              <w:rPr>
                <w:sz w:val="20"/>
                <w:szCs w:val="20"/>
              </w:rPr>
            </w:pPr>
            <w:r w:rsidRPr="00252222">
              <w:rPr>
                <w:sz w:val="20"/>
                <w:szCs w:val="20"/>
              </w:rPr>
              <w:t>2,5</w:t>
            </w:r>
          </w:p>
        </w:tc>
        <w:tc>
          <w:tcPr>
            <w:tcW w:w="900" w:type="dxa"/>
          </w:tcPr>
          <w:p w:rsidR="00AC4EF1" w:rsidRPr="00252222" w:rsidRDefault="00AC4EF1" w:rsidP="00252222">
            <w:pPr>
              <w:spacing w:line="360" w:lineRule="auto"/>
              <w:jc w:val="center"/>
              <w:rPr>
                <w:sz w:val="20"/>
                <w:szCs w:val="20"/>
              </w:rPr>
            </w:pPr>
            <w:r w:rsidRPr="00252222">
              <w:rPr>
                <w:sz w:val="20"/>
                <w:szCs w:val="20"/>
              </w:rPr>
              <w:t>25</w:t>
            </w:r>
          </w:p>
        </w:tc>
        <w:tc>
          <w:tcPr>
            <w:tcW w:w="803" w:type="dxa"/>
          </w:tcPr>
          <w:p w:rsidR="00AC4EF1" w:rsidRPr="00252222" w:rsidRDefault="00AC4EF1" w:rsidP="00252222">
            <w:pPr>
              <w:spacing w:line="360" w:lineRule="auto"/>
              <w:jc w:val="center"/>
              <w:rPr>
                <w:sz w:val="20"/>
                <w:szCs w:val="20"/>
              </w:rPr>
            </w:pPr>
            <w:r w:rsidRPr="00252222">
              <w:rPr>
                <w:sz w:val="20"/>
                <w:szCs w:val="20"/>
              </w:rPr>
              <w:t>12</w:t>
            </w:r>
          </w:p>
        </w:tc>
        <w:tc>
          <w:tcPr>
            <w:tcW w:w="870" w:type="dxa"/>
          </w:tcPr>
          <w:p w:rsidR="00AC4EF1" w:rsidRPr="00252222" w:rsidRDefault="00AC4EF1" w:rsidP="00252222">
            <w:pPr>
              <w:spacing w:line="360" w:lineRule="auto"/>
              <w:jc w:val="center"/>
              <w:rPr>
                <w:sz w:val="20"/>
                <w:szCs w:val="20"/>
              </w:rPr>
            </w:pPr>
            <w:r w:rsidRPr="00252222">
              <w:rPr>
                <w:sz w:val="20"/>
                <w:szCs w:val="20"/>
              </w:rPr>
              <w:t>26</w:t>
            </w:r>
          </w:p>
        </w:tc>
        <w:tc>
          <w:tcPr>
            <w:tcW w:w="1080" w:type="dxa"/>
          </w:tcPr>
          <w:p w:rsidR="00AC4EF1" w:rsidRPr="00252222" w:rsidRDefault="00AC4EF1" w:rsidP="00252222">
            <w:pPr>
              <w:spacing w:line="360" w:lineRule="auto"/>
              <w:jc w:val="center"/>
              <w:rPr>
                <w:sz w:val="20"/>
                <w:szCs w:val="20"/>
              </w:rPr>
            </w:pPr>
            <w:r w:rsidRPr="00252222">
              <w:rPr>
                <w:sz w:val="20"/>
                <w:szCs w:val="20"/>
              </w:rPr>
              <w:t>62,5</w:t>
            </w:r>
          </w:p>
        </w:tc>
        <w:tc>
          <w:tcPr>
            <w:tcW w:w="1080" w:type="dxa"/>
          </w:tcPr>
          <w:p w:rsidR="00AC4EF1" w:rsidRPr="00252222" w:rsidRDefault="00AC4EF1" w:rsidP="00252222">
            <w:pPr>
              <w:spacing w:line="360" w:lineRule="auto"/>
              <w:jc w:val="center"/>
              <w:rPr>
                <w:sz w:val="20"/>
                <w:szCs w:val="20"/>
              </w:rPr>
            </w:pPr>
            <w:r w:rsidRPr="00252222">
              <w:rPr>
                <w:sz w:val="20"/>
                <w:szCs w:val="20"/>
              </w:rPr>
              <w:t>30</w:t>
            </w:r>
          </w:p>
        </w:tc>
        <w:tc>
          <w:tcPr>
            <w:tcW w:w="1080" w:type="dxa"/>
          </w:tcPr>
          <w:p w:rsidR="00AC4EF1" w:rsidRPr="00252222" w:rsidRDefault="00AC4EF1" w:rsidP="00252222">
            <w:pPr>
              <w:spacing w:line="360" w:lineRule="auto"/>
              <w:jc w:val="center"/>
              <w:rPr>
                <w:sz w:val="20"/>
                <w:szCs w:val="20"/>
              </w:rPr>
            </w:pPr>
            <w:r w:rsidRPr="00252222">
              <w:rPr>
                <w:sz w:val="20"/>
                <w:szCs w:val="20"/>
              </w:rPr>
              <w:t>65</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3 - Овес + травы</w:t>
            </w:r>
          </w:p>
        </w:tc>
        <w:tc>
          <w:tcPr>
            <w:tcW w:w="1405" w:type="dxa"/>
          </w:tcPr>
          <w:p w:rsidR="00AC4EF1" w:rsidRPr="00252222" w:rsidRDefault="00AC4EF1" w:rsidP="00252222">
            <w:pPr>
              <w:spacing w:line="360" w:lineRule="auto"/>
              <w:jc w:val="center"/>
              <w:rPr>
                <w:sz w:val="20"/>
                <w:szCs w:val="20"/>
              </w:rPr>
            </w:pPr>
            <w:r w:rsidRPr="00252222">
              <w:rPr>
                <w:sz w:val="20"/>
                <w:szCs w:val="20"/>
              </w:rPr>
              <w:t>2,7</w:t>
            </w:r>
          </w:p>
        </w:tc>
        <w:tc>
          <w:tcPr>
            <w:tcW w:w="900" w:type="dxa"/>
          </w:tcPr>
          <w:p w:rsidR="00AC4EF1" w:rsidRPr="00252222" w:rsidRDefault="00AC4EF1" w:rsidP="00252222">
            <w:pPr>
              <w:spacing w:line="360" w:lineRule="auto"/>
              <w:jc w:val="center"/>
              <w:rPr>
                <w:sz w:val="20"/>
                <w:szCs w:val="20"/>
              </w:rPr>
            </w:pPr>
            <w:r w:rsidRPr="00252222">
              <w:rPr>
                <w:sz w:val="20"/>
                <w:szCs w:val="20"/>
              </w:rPr>
              <w:t>33</w:t>
            </w:r>
          </w:p>
        </w:tc>
        <w:tc>
          <w:tcPr>
            <w:tcW w:w="803" w:type="dxa"/>
          </w:tcPr>
          <w:p w:rsidR="00AC4EF1" w:rsidRPr="00252222" w:rsidRDefault="00AC4EF1" w:rsidP="00252222">
            <w:pPr>
              <w:spacing w:line="360" w:lineRule="auto"/>
              <w:jc w:val="center"/>
              <w:rPr>
                <w:sz w:val="20"/>
                <w:szCs w:val="20"/>
              </w:rPr>
            </w:pPr>
            <w:r w:rsidRPr="00252222">
              <w:rPr>
                <w:sz w:val="20"/>
                <w:szCs w:val="20"/>
              </w:rPr>
              <w:t>14</w:t>
            </w:r>
          </w:p>
        </w:tc>
        <w:tc>
          <w:tcPr>
            <w:tcW w:w="870" w:type="dxa"/>
          </w:tcPr>
          <w:p w:rsidR="00AC4EF1" w:rsidRPr="00252222" w:rsidRDefault="00AC4EF1" w:rsidP="00252222">
            <w:pPr>
              <w:spacing w:line="360" w:lineRule="auto"/>
              <w:jc w:val="center"/>
              <w:rPr>
                <w:sz w:val="20"/>
                <w:szCs w:val="20"/>
              </w:rPr>
            </w:pPr>
            <w:r w:rsidRPr="00252222">
              <w:rPr>
                <w:sz w:val="20"/>
                <w:szCs w:val="20"/>
              </w:rPr>
              <w:t>29</w:t>
            </w:r>
          </w:p>
        </w:tc>
        <w:tc>
          <w:tcPr>
            <w:tcW w:w="1080" w:type="dxa"/>
          </w:tcPr>
          <w:p w:rsidR="00AC4EF1" w:rsidRPr="00252222" w:rsidRDefault="00AC4EF1" w:rsidP="00252222">
            <w:pPr>
              <w:spacing w:line="360" w:lineRule="auto"/>
              <w:jc w:val="center"/>
              <w:rPr>
                <w:sz w:val="20"/>
                <w:szCs w:val="20"/>
              </w:rPr>
            </w:pPr>
            <w:r w:rsidRPr="00252222">
              <w:rPr>
                <w:sz w:val="20"/>
                <w:szCs w:val="20"/>
              </w:rPr>
              <w:t>89</w:t>
            </w:r>
          </w:p>
        </w:tc>
        <w:tc>
          <w:tcPr>
            <w:tcW w:w="1080" w:type="dxa"/>
          </w:tcPr>
          <w:p w:rsidR="00AC4EF1" w:rsidRPr="00252222" w:rsidRDefault="00AC4EF1" w:rsidP="00252222">
            <w:pPr>
              <w:spacing w:line="360" w:lineRule="auto"/>
              <w:jc w:val="center"/>
              <w:rPr>
                <w:sz w:val="20"/>
                <w:szCs w:val="20"/>
              </w:rPr>
            </w:pPr>
            <w:r w:rsidRPr="00252222">
              <w:rPr>
                <w:sz w:val="20"/>
                <w:szCs w:val="20"/>
              </w:rPr>
              <w:t>37,8</w:t>
            </w:r>
          </w:p>
        </w:tc>
        <w:tc>
          <w:tcPr>
            <w:tcW w:w="1080" w:type="dxa"/>
          </w:tcPr>
          <w:p w:rsidR="00AC4EF1" w:rsidRPr="00252222" w:rsidRDefault="00AC4EF1" w:rsidP="00252222">
            <w:pPr>
              <w:spacing w:line="360" w:lineRule="auto"/>
              <w:jc w:val="center"/>
              <w:rPr>
                <w:sz w:val="20"/>
                <w:szCs w:val="20"/>
              </w:rPr>
            </w:pPr>
            <w:r w:rsidRPr="00252222">
              <w:rPr>
                <w:sz w:val="20"/>
                <w:szCs w:val="20"/>
              </w:rPr>
              <w:t>78,3</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 xml:space="preserve">4 - Травы </w:t>
            </w:r>
            <w:smartTag w:uri="urn:schemas-microsoft-com:office:smarttags" w:element="metricconverter">
              <w:smartTagPr>
                <w:attr w:name="ProductID" w:val="1 г"/>
              </w:smartTagPr>
              <w:r w:rsidRPr="00252222">
                <w:rPr>
                  <w:sz w:val="20"/>
                  <w:szCs w:val="20"/>
                </w:rPr>
                <w:t>1 г</w:t>
              </w:r>
            </w:smartTag>
            <w:r w:rsidRPr="00252222">
              <w:rPr>
                <w:sz w:val="20"/>
                <w:szCs w:val="20"/>
              </w:rPr>
              <w:t>.п</w:t>
            </w:r>
          </w:p>
        </w:tc>
        <w:tc>
          <w:tcPr>
            <w:tcW w:w="1405" w:type="dxa"/>
          </w:tcPr>
          <w:p w:rsidR="00AC4EF1" w:rsidRPr="00252222" w:rsidRDefault="00AC4EF1" w:rsidP="00252222">
            <w:pPr>
              <w:spacing w:line="360" w:lineRule="auto"/>
              <w:jc w:val="center"/>
              <w:rPr>
                <w:sz w:val="20"/>
                <w:szCs w:val="20"/>
              </w:rPr>
            </w:pPr>
            <w:r w:rsidRPr="00252222">
              <w:rPr>
                <w:sz w:val="20"/>
                <w:szCs w:val="20"/>
              </w:rPr>
              <w:t>5,0</w:t>
            </w:r>
          </w:p>
        </w:tc>
        <w:tc>
          <w:tcPr>
            <w:tcW w:w="900" w:type="dxa"/>
          </w:tcPr>
          <w:p w:rsidR="00AC4EF1" w:rsidRPr="00252222" w:rsidRDefault="00AC4EF1" w:rsidP="00252222">
            <w:pPr>
              <w:spacing w:line="360" w:lineRule="auto"/>
              <w:jc w:val="center"/>
              <w:rPr>
                <w:sz w:val="20"/>
                <w:szCs w:val="20"/>
              </w:rPr>
            </w:pPr>
            <w:r w:rsidRPr="00252222">
              <w:rPr>
                <w:sz w:val="20"/>
                <w:szCs w:val="20"/>
              </w:rPr>
              <w:t>26</w:t>
            </w:r>
          </w:p>
        </w:tc>
        <w:tc>
          <w:tcPr>
            <w:tcW w:w="803" w:type="dxa"/>
          </w:tcPr>
          <w:p w:rsidR="00AC4EF1" w:rsidRPr="00252222" w:rsidRDefault="00AC4EF1" w:rsidP="00252222">
            <w:pPr>
              <w:spacing w:line="360" w:lineRule="auto"/>
              <w:jc w:val="center"/>
              <w:rPr>
                <w:sz w:val="20"/>
                <w:szCs w:val="20"/>
              </w:rPr>
            </w:pPr>
            <w:r w:rsidRPr="00252222">
              <w:rPr>
                <w:sz w:val="20"/>
                <w:szCs w:val="20"/>
              </w:rPr>
              <w:t>7</w:t>
            </w:r>
          </w:p>
        </w:tc>
        <w:tc>
          <w:tcPr>
            <w:tcW w:w="870" w:type="dxa"/>
          </w:tcPr>
          <w:p w:rsidR="00AC4EF1" w:rsidRPr="00252222" w:rsidRDefault="00AC4EF1" w:rsidP="00252222">
            <w:pPr>
              <w:spacing w:line="360" w:lineRule="auto"/>
              <w:jc w:val="center"/>
              <w:rPr>
                <w:sz w:val="20"/>
                <w:szCs w:val="20"/>
              </w:rPr>
            </w:pPr>
            <w:r w:rsidRPr="00252222">
              <w:rPr>
                <w:sz w:val="20"/>
                <w:szCs w:val="20"/>
              </w:rPr>
              <w:t>15</w:t>
            </w:r>
          </w:p>
        </w:tc>
        <w:tc>
          <w:tcPr>
            <w:tcW w:w="1080" w:type="dxa"/>
          </w:tcPr>
          <w:p w:rsidR="00AC4EF1" w:rsidRPr="00252222" w:rsidRDefault="00AC4EF1" w:rsidP="00252222">
            <w:pPr>
              <w:spacing w:line="360" w:lineRule="auto"/>
              <w:jc w:val="center"/>
              <w:rPr>
                <w:sz w:val="20"/>
                <w:szCs w:val="20"/>
              </w:rPr>
            </w:pPr>
            <w:r w:rsidRPr="00252222">
              <w:rPr>
                <w:sz w:val="20"/>
                <w:szCs w:val="20"/>
              </w:rPr>
              <w:t>130</w:t>
            </w:r>
          </w:p>
        </w:tc>
        <w:tc>
          <w:tcPr>
            <w:tcW w:w="1080" w:type="dxa"/>
          </w:tcPr>
          <w:p w:rsidR="00AC4EF1" w:rsidRPr="00252222" w:rsidRDefault="00AC4EF1" w:rsidP="00252222">
            <w:pPr>
              <w:spacing w:line="360" w:lineRule="auto"/>
              <w:jc w:val="center"/>
              <w:rPr>
                <w:sz w:val="20"/>
                <w:szCs w:val="20"/>
              </w:rPr>
            </w:pPr>
            <w:r w:rsidRPr="00252222">
              <w:rPr>
                <w:sz w:val="20"/>
                <w:szCs w:val="20"/>
              </w:rPr>
              <w:t>35</w:t>
            </w:r>
          </w:p>
        </w:tc>
        <w:tc>
          <w:tcPr>
            <w:tcW w:w="1080" w:type="dxa"/>
          </w:tcPr>
          <w:p w:rsidR="00AC4EF1" w:rsidRPr="00252222" w:rsidRDefault="00AC4EF1" w:rsidP="00252222">
            <w:pPr>
              <w:spacing w:line="360" w:lineRule="auto"/>
              <w:jc w:val="center"/>
              <w:rPr>
                <w:sz w:val="20"/>
                <w:szCs w:val="20"/>
              </w:rPr>
            </w:pPr>
            <w:r w:rsidRPr="00252222">
              <w:rPr>
                <w:sz w:val="20"/>
                <w:szCs w:val="20"/>
              </w:rPr>
              <w:t>75</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 xml:space="preserve">5 - Травы </w:t>
            </w:r>
            <w:smartTag w:uri="urn:schemas-microsoft-com:office:smarttags" w:element="metricconverter">
              <w:smartTagPr>
                <w:attr w:name="ProductID" w:val="2 г"/>
              </w:smartTagPr>
              <w:r w:rsidRPr="00252222">
                <w:rPr>
                  <w:sz w:val="20"/>
                  <w:szCs w:val="20"/>
                </w:rPr>
                <w:t>2 г</w:t>
              </w:r>
            </w:smartTag>
            <w:r w:rsidRPr="00252222">
              <w:rPr>
                <w:sz w:val="20"/>
                <w:szCs w:val="20"/>
              </w:rPr>
              <w:t>.п</w:t>
            </w:r>
          </w:p>
        </w:tc>
        <w:tc>
          <w:tcPr>
            <w:tcW w:w="1405" w:type="dxa"/>
          </w:tcPr>
          <w:p w:rsidR="00AC4EF1" w:rsidRPr="00252222" w:rsidRDefault="00AC4EF1" w:rsidP="00252222">
            <w:pPr>
              <w:spacing w:line="360" w:lineRule="auto"/>
              <w:jc w:val="center"/>
              <w:rPr>
                <w:sz w:val="20"/>
                <w:szCs w:val="20"/>
              </w:rPr>
            </w:pPr>
            <w:r w:rsidRPr="00252222">
              <w:rPr>
                <w:sz w:val="20"/>
                <w:szCs w:val="20"/>
              </w:rPr>
              <w:t>4,0</w:t>
            </w:r>
          </w:p>
        </w:tc>
        <w:tc>
          <w:tcPr>
            <w:tcW w:w="900" w:type="dxa"/>
          </w:tcPr>
          <w:p w:rsidR="00AC4EF1" w:rsidRPr="00252222" w:rsidRDefault="00AC4EF1" w:rsidP="00252222">
            <w:pPr>
              <w:spacing w:line="360" w:lineRule="auto"/>
              <w:jc w:val="center"/>
              <w:rPr>
                <w:sz w:val="20"/>
                <w:szCs w:val="20"/>
              </w:rPr>
            </w:pPr>
            <w:r w:rsidRPr="00252222">
              <w:rPr>
                <w:sz w:val="20"/>
                <w:szCs w:val="20"/>
              </w:rPr>
              <w:t>26</w:t>
            </w:r>
          </w:p>
        </w:tc>
        <w:tc>
          <w:tcPr>
            <w:tcW w:w="803" w:type="dxa"/>
          </w:tcPr>
          <w:p w:rsidR="00AC4EF1" w:rsidRPr="00252222" w:rsidRDefault="00AC4EF1" w:rsidP="00252222">
            <w:pPr>
              <w:spacing w:line="360" w:lineRule="auto"/>
              <w:jc w:val="center"/>
              <w:rPr>
                <w:sz w:val="20"/>
                <w:szCs w:val="20"/>
              </w:rPr>
            </w:pPr>
            <w:r w:rsidRPr="00252222">
              <w:rPr>
                <w:sz w:val="20"/>
                <w:szCs w:val="20"/>
              </w:rPr>
              <w:t>7</w:t>
            </w:r>
          </w:p>
        </w:tc>
        <w:tc>
          <w:tcPr>
            <w:tcW w:w="870" w:type="dxa"/>
          </w:tcPr>
          <w:p w:rsidR="00AC4EF1" w:rsidRPr="00252222" w:rsidRDefault="00AC4EF1" w:rsidP="00252222">
            <w:pPr>
              <w:spacing w:line="360" w:lineRule="auto"/>
              <w:jc w:val="center"/>
              <w:rPr>
                <w:sz w:val="20"/>
                <w:szCs w:val="20"/>
              </w:rPr>
            </w:pPr>
            <w:r w:rsidRPr="00252222">
              <w:rPr>
                <w:sz w:val="20"/>
                <w:szCs w:val="20"/>
              </w:rPr>
              <w:t>15</w:t>
            </w:r>
          </w:p>
        </w:tc>
        <w:tc>
          <w:tcPr>
            <w:tcW w:w="1080" w:type="dxa"/>
          </w:tcPr>
          <w:p w:rsidR="00AC4EF1" w:rsidRPr="00252222" w:rsidRDefault="00AC4EF1" w:rsidP="00252222">
            <w:pPr>
              <w:spacing w:line="360" w:lineRule="auto"/>
              <w:jc w:val="center"/>
              <w:rPr>
                <w:sz w:val="20"/>
                <w:szCs w:val="20"/>
              </w:rPr>
            </w:pPr>
            <w:r w:rsidRPr="00252222">
              <w:rPr>
                <w:sz w:val="20"/>
                <w:szCs w:val="20"/>
              </w:rPr>
              <w:t>104</w:t>
            </w:r>
          </w:p>
        </w:tc>
        <w:tc>
          <w:tcPr>
            <w:tcW w:w="1080" w:type="dxa"/>
          </w:tcPr>
          <w:p w:rsidR="00AC4EF1" w:rsidRPr="00252222" w:rsidRDefault="00AC4EF1" w:rsidP="00252222">
            <w:pPr>
              <w:spacing w:line="360" w:lineRule="auto"/>
              <w:jc w:val="center"/>
              <w:rPr>
                <w:sz w:val="20"/>
                <w:szCs w:val="20"/>
              </w:rPr>
            </w:pPr>
            <w:r w:rsidRPr="00252222">
              <w:rPr>
                <w:sz w:val="20"/>
                <w:szCs w:val="20"/>
              </w:rPr>
              <w:t>28</w:t>
            </w:r>
          </w:p>
        </w:tc>
        <w:tc>
          <w:tcPr>
            <w:tcW w:w="1080" w:type="dxa"/>
          </w:tcPr>
          <w:p w:rsidR="00AC4EF1" w:rsidRPr="00252222" w:rsidRDefault="00AC4EF1" w:rsidP="00252222">
            <w:pPr>
              <w:spacing w:line="360" w:lineRule="auto"/>
              <w:jc w:val="center"/>
              <w:rPr>
                <w:sz w:val="20"/>
                <w:szCs w:val="20"/>
              </w:rPr>
            </w:pPr>
            <w:r w:rsidRPr="00252222">
              <w:rPr>
                <w:sz w:val="20"/>
                <w:szCs w:val="20"/>
              </w:rPr>
              <w:t>60</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 xml:space="preserve">6 - Травы </w:t>
            </w:r>
            <w:smartTag w:uri="urn:schemas-microsoft-com:office:smarttags" w:element="metricconverter">
              <w:smartTagPr>
                <w:attr w:name="ProductID" w:val="3 г"/>
              </w:smartTagPr>
              <w:r w:rsidRPr="00252222">
                <w:rPr>
                  <w:sz w:val="20"/>
                  <w:szCs w:val="20"/>
                </w:rPr>
                <w:t>3 г</w:t>
              </w:r>
            </w:smartTag>
            <w:r w:rsidRPr="00252222">
              <w:rPr>
                <w:sz w:val="20"/>
                <w:szCs w:val="20"/>
              </w:rPr>
              <w:t>.п</w:t>
            </w:r>
          </w:p>
        </w:tc>
        <w:tc>
          <w:tcPr>
            <w:tcW w:w="1405" w:type="dxa"/>
          </w:tcPr>
          <w:p w:rsidR="00AC4EF1" w:rsidRPr="00252222" w:rsidRDefault="00AC4EF1" w:rsidP="00252222">
            <w:pPr>
              <w:spacing w:line="360" w:lineRule="auto"/>
              <w:jc w:val="center"/>
              <w:rPr>
                <w:sz w:val="20"/>
                <w:szCs w:val="20"/>
              </w:rPr>
            </w:pPr>
            <w:r w:rsidRPr="00252222">
              <w:rPr>
                <w:sz w:val="20"/>
                <w:szCs w:val="20"/>
              </w:rPr>
              <w:t>3,7</w:t>
            </w:r>
          </w:p>
        </w:tc>
        <w:tc>
          <w:tcPr>
            <w:tcW w:w="900" w:type="dxa"/>
          </w:tcPr>
          <w:p w:rsidR="00AC4EF1" w:rsidRPr="00252222" w:rsidRDefault="00AC4EF1" w:rsidP="00252222">
            <w:pPr>
              <w:spacing w:line="360" w:lineRule="auto"/>
              <w:jc w:val="center"/>
              <w:rPr>
                <w:sz w:val="20"/>
                <w:szCs w:val="20"/>
              </w:rPr>
            </w:pPr>
            <w:r w:rsidRPr="00252222">
              <w:rPr>
                <w:sz w:val="20"/>
                <w:szCs w:val="20"/>
              </w:rPr>
              <w:t>26</w:t>
            </w:r>
          </w:p>
        </w:tc>
        <w:tc>
          <w:tcPr>
            <w:tcW w:w="803" w:type="dxa"/>
          </w:tcPr>
          <w:p w:rsidR="00AC4EF1" w:rsidRPr="00252222" w:rsidRDefault="00AC4EF1" w:rsidP="00252222">
            <w:pPr>
              <w:spacing w:line="360" w:lineRule="auto"/>
              <w:jc w:val="center"/>
              <w:rPr>
                <w:sz w:val="20"/>
                <w:szCs w:val="20"/>
              </w:rPr>
            </w:pPr>
            <w:r w:rsidRPr="00252222">
              <w:rPr>
                <w:sz w:val="20"/>
                <w:szCs w:val="20"/>
              </w:rPr>
              <w:t>7</w:t>
            </w:r>
          </w:p>
        </w:tc>
        <w:tc>
          <w:tcPr>
            <w:tcW w:w="870" w:type="dxa"/>
          </w:tcPr>
          <w:p w:rsidR="00AC4EF1" w:rsidRPr="00252222" w:rsidRDefault="00AC4EF1" w:rsidP="00252222">
            <w:pPr>
              <w:spacing w:line="360" w:lineRule="auto"/>
              <w:jc w:val="center"/>
              <w:rPr>
                <w:sz w:val="20"/>
                <w:szCs w:val="20"/>
              </w:rPr>
            </w:pPr>
            <w:r w:rsidRPr="00252222">
              <w:rPr>
                <w:sz w:val="20"/>
                <w:szCs w:val="20"/>
              </w:rPr>
              <w:t>15</w:t>
            </w:r>
          </w:p>
        </w:tc>
        <w:tc>
          <w:tcPr>
            <w:tcW w:w="1080" w:type="dxa"/>
          </w:tcPr>
          <w:p w:rsidR="00AC4EF1" w:rsidRPr="00252222" w:rsidRDefault="00AC4EF1" w:rsidP="00252222">
            <w:pPr>
              <w:spacing w:line="360" w:lineRule="auto"/>
              <w:jc w:val="center"/>
              <w:rPr>
                <w:sz w:val="20"/>
                <w:szCs w:val="20"/>
              </w:rPr>
            </w:pPr>
            <w:r w:rsidRPr="00252222">
              <w:rPr>
                <w:sz w:val="20"/>
                <w:szCs w:val="20"/>
              </w:rPr>
              <w:t>96,2</w:t>
            </w:r>
          </w:p>
        </w:tc>
        <w:tc>
          <w:tcPr>
            <w:tcW w:w="1080" w:type="dxa"/>
          </w:tcPr>
          <w:p w:rsidR="00AC4EF1" w:rsidRPr="00252222" w:rsidRDefault="00AC4EF1" w:rsidP="00252222">
            <w:pPr>
              <w:spacing w:line="360" w:lineRule="auto"/>
              <w:jc w:val="center"/>
              <w:rPr>
                <w:sz w:val="20"/>
                <w:szCs w:val="20"/>
              </w:rPr>
            </w:pPr>
            <w:r w:rsidRPr="00252222">
              <w:rPr>
                <w:sz w:val="20"/>
                <w:szCs w:val="20"/>
              </w:rPr>
              <w:t>26</w:t>
            </w:r>
          </w:p>
        </w:tc>
        <w:tc>
          <w:tcPr>
            <w:tcW w:w="1080" w:type="dxa"/>
          </w:tcPr>
          <w:p w:rsidR="00AC4EF1" w:rsidRPr="00252222" w:rsidRDefault="00AC4EF1" w:rsidP="00252222">
            <w:pPr>
              <w:spacing w:line="360" w:lineRule="auto"/>
              <w:jc w:val="center"/>
              <w:rPr>
                <w:sz w:val="20"/>
                <w:szCs w:val="20"/>
              </w:rPr>
            </w:pPr>
            <w:r w:rsidRPr="00252222">
              <w:rPr>
                <w:sz w:val="20"/>
                <w:szCs w:val="20"/>
              </w:rPr>
              <w:t>55,5</w:t>
            </w:r>
          </w:p>
        </w:tc>
      </w:tr>
      <w:tr w:rsidR="00AC4EF1" w:rsidRPr="00252222" w:rsidTr="00252222">
        <w:trPr>
          <w:jc w:val="center"/>
        </w:trPr>
        <w:tc>
          <w:tcPr>
            <w:tcW w:w="1701" w:type="dxa"/>
          </w:tcPr>
          <w:p w:rsidR="00AC4EF1" w:rsidRPr="00252222" w:rsidRDefault="00AC4EF1" w:rsidP="00252222">
            <w:pPr>
              <w:spacing w:line="360" w:lineRule="auto"/>
              <w:jc w:val="center"/>
              <w:rPr>
                <w:sz w:val="20"/>
                <w:szCs w:val="20"/>
              </w:rPr>
            </w:pPr>
            <w:r w:rsidRPr="00252222">
              <w:rPr>
                <w:sz w:val="20"/>
                <w:szCs w:val="20"/>
              </w:rPr>
              <w:t>7 - Пшеница</w:t>
            </w:r>
          </w:p>
        </w:tc>
        <w:tc>
          <w:tcPr>
            <w:tcW w:w="1405" w:type="dxa"/>
          </w:tcPr>
          <w:p w:rsidR="00AC4EF1" w:rsidRPr="00252222" w:rsidRDefault="00AC4EF1" w:rsidP="00252222">
            <w:pPr>
              <w:spacing w:line="360" w:lineRule="auto"/>
              <w:jc w:val="center"/>
              <w:rPr>
                <w:sz w:val="20"/>
                <w:szCs w:val="20"/>
              </w:rPr>
            </w:pPr>
            <w:r w:rsidRPr="00252222">
              <w:rPr>
                <w:sz w:val="20"/>
                <w:szCs w:val="20"/>
              </w:rPr>
              <w:t>3,0</w:t>
            </w:r>
          </w:p>
        </w:tc>
        <w:tc>
          <w:tcPr>
            <w:tcW w:w="900" w:type="dxa"/>
          </w:tcPr>
          <w:p w:rsidR="00AC4EF1" w:rsidRPr="00252222" w:rsidRDefault="00AC4EF1" w:rsidP="00252222">
            <w:pPr>
              <w:spacing w:line="360" w:lineRule="auto"/>
              <w:jc w:val="center"/>
              <w:rPr>
                <w:sz w:val="20"/>
                <w:szCs w:val="20"/>
              </w:rPr>
            </w:pPr>
            <w:r w:rsidRPr="00252222">
              <w:rPr>
                <w:sz w:val="20"/>
                <w:szCs w:val="20"/>
              </w:rPr>
              <w:t>35</w:t>
            </w:r>
          </w:p>
        </w:tc>
        <w:tc>
          <w:tcPr>
            <w:tcW w:w="803" w:type="dxa"/>
          </w:tcPr>
          <w:p w:rsidR="00AC4EF1" w:rsidRPr="00252222" w:rsidRDefault="00AC4EF1" w:rsidP="00252222">
            <w:pPr>
              <w:spacing w:line="360" w:lineRule="auto"/>
              <w:jc w:val="center"/>
              <w:rPr>
                <w:sz w:val="20"/>
                <w:szCs w:val="20"/>
              </w:rPr>
            </w:pPr>
            <w:r w:rsidRPr="00252222">
              <w:rPr>
                <w:sz w:val="20"/>
                <w:szCs w:val="20"/>
              </w:rPr>
              <w:t>12</w:t>
            </w:r>
          </w:p>
        </w:tc>
        <w:tc>
          <w:tcPr>
            <w:tcW w:w="870" w:type="dxa"/>
          </w:tcPr>
          <w:p w:rsidR="00AC4EF1" w:rsidRPr="00252222" w:rsidRDefault="00AC4EF1" w:rsidP="00252222">
            <w:pPr>
              <w:spacing w:line="360" w:lineRule="auto"/>
              <w:jc w:val="center"/>
              <w:rPr>
                <w:sz w:val="20"/>
                <w:szCs w:val="20"/>
              </w:rPr>
            </w:pPr>
            <w:r w:rsidRPr="00252222">
              <w:rPr>
                <w:sz w:val="20"/>
                <w:szCs w:val="20"/>
              </w:rPr>
              <w:t>25</w:t>
            </w:r>
          </w:p>
        </w:tc>
        <w:tc>
          <w:tcPr>
            <w:tcW w:w="1080" w:type="dxa"/>
          </w:tcPr>
          <w:p w:rsidR="00AC4EF1" w:rsidRPr="00252222" w:rsidRDefault="00AC4EF1" w:rsidP="00252222">
            <w:pPr>
              <w:spacing w:line="360" w:lineRule="auto"/>
              <w:jc w:val="center"/>
              <w:rPr>
                <w:sz w:val="20"/>
                <w:szCs w:val="20"/>
              </w:rPr>
            </w:pPr>
            <w:r w:rsidRPr="00252222">
              <w:rPr>
                <w:sz w:val="20"/>
                <w:szCs w:val="20"/>
              </w:rPr>
              <w:t>105</w:t>
            </w:r>
          </w:p>
        </w:tc>
        <w:tc>
          <w:tcPr>
            <w:tcW w:w="1080" w:type="dxa"/>
          </w:tcPr>
          <w:p w:rsidR="00AC4EF1" w:rsidRPr="00252222" w:rsidRDefault="00AC4EF1" w:rsidP="00252222">
            <w:pPr>
              <w:spacing w:line="360" w:lineRule="auto"/>
              <w:jc w:val="center"/>
              <w:rPr>
                <w:sz w:val="20"/>
                <w:szCs w:val="20"/>
              </w:rPr>
            </w:pPr>
            <w:r w:rsidRPr="00252222">
              <w:rPr>
                <w:sz w:val="20"/>
                <w:szCs w:val="20"/>
              </w:rPr>
              <w:t>36</w:t>
            </w:r>
          </w:p>
        </w:tc>
        <w:tc>
          <w:tcPr>
            <w:tcW w:w="1080" w:type="dxa"/>
          </w:tcPr>
          <w:p w:rsidR="00AC4EF1" w:rsidRPr="00252222" w:rsidRDefault="00AC4EF1" w:rsidP="00252222">
            <w:pPr>
              <w:spacing w:line="360" w:lineRule="auto"/>
              <w:jc w:val="center"/>
              <w:rPr>
                <w:sz w:val="20"/>
                <w:szCs w:val="20"/>
              </w:rPr>
            </w:pPr>
            <w:r w:rsidRPr="00252222">
              <w:rPr>
                <w:sz w:val="20"/>
                <w:szCs w:val="20"/>
              </w:rPr>
              <w:t>75</w:t>
            </w:r>
          </w:p>
        </w:tc>
      </w:tr>
      <w:tr w:rsidR="00AC4EF1" w:rsidRPr="00252222" w:rsidTr="00252222">
        <w:trPr>
          <w:jc w:val="center"/>
        </w:trPr>
        <w:tc>
          <w:tcPr>
            <w:tcW w:w="5679" w:type="dxa"/>
            <w:gridSpan w:val="5"/>
          </w:tcPr>
          <w:p w:rsidR="00AC4EF1" w:rsidRPr="00252222" w:rsidRDefault="00AC4EF1" w:rsidP="00252222">
            <w:pPr>
              <w:spacing w:line="360" w:lineRule="auto"/>
              <w:jc w:val="center"/>
              <w:rPr>
                <w:sz w:val="20"/>
                <w:szCs w:val="20"/>
              </w:rPr>
            </w:pPr>
            <w:r w:rsidRPr="00252222">
              <w:rPr>
                <w:sz w:val="20"/>
                <w:szCs w:val="20"/>
              </w:rPr>
              <w:t>Вынос за севооборот, кг</w:t>
            </w:r>
          </w:p>
        </w:tc>
        <w:tc>
          <w:tcPr>
            <w:tcW w:w="1080" w:type="dxa"/>
          </w:tcPr>
          <w:p w:rsidR="00AC4EF1" w:rsidRPr="00252222" w:rsidRDefault="00AC4EF1" w:rsidP="00252222">
            <w:pPr>
              <w:spacing w:line="360" w:lineRule="auto"/>
              <w:jc w:val="center"/>
              <w:rPr>
                <w:sz w:val="20"/>
                <w:szCs w:val="20"/>
              </w:rPr>
            </w:pPr>
            <w:r w:rsidRPr="00252222">
              <w:rPr>
                <w:sz w:val="20"/>
                <w:szCs w:val="20"/>
              </w:rPr>
              <w:t>421,5</w:t>
            </w:r>
          </w:p>
        </w:tc>
        <w:tc>
          <w:tcPr>
            <w:tcW w:w="1080" w:type="dxa"/>
          </w:tcPr>
          <w:p w:rsidR="00AC4EF1" w:rsidRPr="00252222" w:rsidRDefault="00AC4EF1" w:rsidP="00252222">
            <w:pPr>
              <w:spacing w:line="360" w:lineRule="auto"/>
              <w:jc w:val="center"/>
              <w:rPr>
                <w:sz w:val="20"/>
                <w:szCs w:val="20"/>
              </w:rPr>
            </w:pPr>
            <w:r w:rsidRPr="00252222">
              <w:rPr>
                <w:sz w:val="20"/>
                <w:szCs w:val="20"/>
              </w:rPr>
              <w:t>192,8</w:t>
            </w:r>
          </w:p>
        </w:tc>
        <w:tc>
          <w:tcPr>
            <w:tcW w:w="1080" w:type="dxa"/>
          </w:tcPr>
          <w:p w:rsidR="00AC4EF1" w:rsidRPr="00252222" w:rsidRDefault="00AC4EF1" w:rsidP="00252222">
            <w:pPr>
              <w:spacing w:line="360" w:lineRule="auto"/>
              <w:jc w:val="center"/>
              <w:rPr>
                <w:sz w:val="20"/>
                <w:szCs w:val="20"/>
              </w:rPr>
            </w:pPr>
            <w:r w:rsidRPr="00252222">
              <w:rPr>
                <w:sz w:val="20"/>
                <w:szCs w:val="20"/>
              </w:rPr>
              <w:t>408,8</w:t>
            </w:r>
          </w:p>
        </w:tc>
      </w:tr>
      <w:tr w:rsidR="00AC4EF1" w:rsidRPr="00252222" w:rsidTr="00252222">
        <w:trPr>
          <w:jc w:val="center"/>
        </w:trPr>
        <w:tc>
          <w:tcPr>
            <w:tcW w:w="5679" w:type="dxa"/>
            <w:gridSpan w:val="5"/>
          </w:tcPr>
          <w:p w:rsidR="00AC4EF1" w:rsidRPr="00252222" w:rsidRDefault="00AC4EF1" w:rsidP="00252222">
            <w:pPr>
              <w:spacing w:line="360" w:lineRule="auto"/>
              <w:jc w:val="center"/>
              <w:rPr>
                <w:sz w:val="20"/>
                <w:szCs w:val="20"/>
              </w:rPr>
            </w:pPr>
            <w:r w:rsidRPr="00252222">
              <w:rPr>
                <w:sz w:val="20"/>
                <w:szCs w:val="20"/>
              </w:rPr>
              <w:t xml:space="preserve">Вынос с </w:t>
            </w:r>
            <w:smartTag w:uri="urn:schemas-microsoft-com:office:smarttags" w:element="metricconverter">
              <w:smartTagPr>
                <w:attr w:name="ProductID" w:val="1 га"/>
              </w:smartTagPr>
              <w:r w:rsidRPr="00252222">
                <w:rPr>
                  <w:sz w:val="20"/>
                  <w:szCs w:val="20"/>
                </w:rPr>
                <w:t>1 га</w:t>
              </w:r>
            </w:smartTag>
            <w:r w:rsidRPr="00252222">
              <w:rPr>
                <w:sz w:val="20"/>
                <w:szCs w:val="20"/>
              </w:rPr>
              <w:t>, кг</w:t>
            </w:r>
          </w:p>
        </w:tc>
        <w:tc>
          <w:tcPr>
            <w:tcW w:w="1080" w:type="dxa"/>
          </w:tcPr>
          <w:p w:rsidR="00AC4EF1" w:rsidRPr="00252222" w:rsidRDefault="00AC4EF1" w:rsidP="00252222">
            <w:pPr>
              <w:spacing w:line="360" w:lineRule="auto"/>
              <w:jc w:val="center"/>
              <w:rPr>
                <w:sz w:val="20"/>
                <w:szCs w:val="20"/>
              </w:rPr>
            </w:pPr>
            <w:r w:rsidRPr="00252222">
              <w:rPr>
                <w:sz w:val="20"/>
                <w:szCs w:val="20"/>
              </w:rPr>
              <w:t>60,2</w:t>
            </w:r>
          </w:p>
        </w:tc>
        <w:tc>
          <w:tcPr>
            <w:tcW w:w="1080" w:type="dxa"/>
          </w:tcPr>
          <w:p w:rsidR="00AC4EF1" w:rsidRPr="00252222" w:rsidRDefault="00AC4EF1" w:rsidP="00252222">
            <w:pPr>
              <w:spacing w:line="360" w:lineRule="auto"/>
              <w:jc w:val="center"/>
              <w:rPr>
                <w:sz w:val="20"/>
                <w:szCs w:val="20"/>
              </w:rPr>
            </w:pPr>
            <w:r w:rsidRPr="00252222">
              <w:rPr>
                <w:sz w:val="20"/>
                <w:szCs w:val="20"/>
              </w:rPr>
              <w:t>27,5</w:t>
            </w:r>
          </w:p>
        </w:tc>
        <w:tc>
          <w:tcPr>
            <w:tcW w:w="1080" w:type="dxa"/>
          </w:tcPr>
          <w:p w:rsidR="00AC4EF1" w:rsidRPr="00252222" w:rsidRDefault="00AC4EF1" w:rsidP="00252222">
            <w:pPr>
              <w:spacing w:line="360" w:lineRule="auto"/>
              <w:jc w:val="center"/>
              <w:rPr>
                <w:sz w:val="20"/>
                <w:szCs w:val="20"/>
              </w:rPr>
            </w:pPr>
            <w:r w:rsidRPr="00252222">
              <w:rPr>
                <w:sz w:val="20"/>
                <w:szCs w:val="20"/>
              </w:rPr>
              <w:t>58,4</w:t>
            </w:r>
          </w:p>
        </w:tc>
      </w:tr>
    </w:tbl>
    <w:p w:rsidR="005F1C44" w:rsidRPr="00431F0F" w:rsidRDefault="005F1C44" w:rsidP="00CF4C7F">
      <w:pPr>
        <w:spacing w:line="360" w:lineRule="auto"/>
        <w:ind w:firstLine="709"/>
        <w:jc w:val="both"/>
        <w:rPr>
          <w:sz w:val="28"/>
          <w:szCs w:val="28"/>
        </w:rPr>
      </w:pPr>
    </w:p>
    <w:p w:rsidR="00AC4EF1" w:rsidRPr="00431F0F" w:rsidRDefault="00AC4EF1" w:rsidP="00CF4C7F">
      <w:pPr>
        <w:spacing w:line="360" w:lineRule="auto"/>
        <w:ind w:firstLine="709"/>
        <w:jc w:val="both"/>
        <w:rPr>
          <w:sz w:val="28"/>
          <w:szCs w:val="28"/>
        </w:rPr>
      </w:pPr>
      <w:r w:rsidRPr="00431F0F">
        <w:rPr>
          <w:sz w:val="28"/>
          <w:szCs w:val="28"/>
        </w:rPr>
        <w:t xml:space="preserve">Вынос за севооборот фактически представляет собой вынос с количества гектаров, соответствующего числу полей в севообороте, так как для расчётов с каждого поля мы берём только по одному гектару. Поэтому средний вынос с </w:t>
      </w:r>
      <w:smartTag w:uri="urn:schemas-microsoft-com:office:smarttags" w:element="metricconverter">
        <w:smartTagPr>
          <w:attr w:name="ProductID" w:val="1 га"/>
        </w:smartTagPr>
        <w:r w:rsidRPr="00431F0F">
          <w:rPr>
            <w:sz w:val="28"/>
            <w:szCs w:val="28"/>
          </w:rPr>
          <w:t>1 га</w:t>
        </w:r>
      </w:smartTag>
      <w:r w:rsidRPr="00431F0F">
        <w:rPr>
          <w:sz w:val="28"/>
          <w:szCs w:val="28"/>
        </w:rPr>
        <w:t xml:space="preserve"> севооборота вычисляется делением выноса за севооборот на число полей.</w:t>
      </w:r>
    </w:p>
    <w:p w:rsidR="00AC4EF1" w:rsidRPr="00431F0F" w:rsidRDefault="00AC4EF1" w:rsidP="00CF4C7F">
      <w:pPr>
        <w:spacing w:line="360" w:lineRule="auto"/>
        <w:ind w:firstLine="709"/>
        <w:jc w:val="both"/>
        <w:rPr>
          <w:sz w:val="28"/>
          <w:szCs w:val="28"/>
        </w:rPr>
      </w:pPr>
      <w:r w:rsidRPr="00431F0F">
        <w:rPr>
          <w:sz w:val="28"/>
          <w:szCs w:val="28"/>
        </w:rPr>
        <w:t>Дозы минеральных удобрений под культуры севооборота определяются в таблице 14. Вынос элементов питания планируемой урожайностью переносится из таблицы 13.</w:t>
      </w:r>
    </w:p>
    <w:p w:rsidR="00AC4EF1" w:rsidRPr="00431F0F" w:rsidRDefault="00AC4EF1" w:rsidP="00CF4C7F">
      <w:pPr>
        <w:spacing w:line="360" w:lineRule="auto"/>
        <w:ind w:firstLine="709"/>
        <w:jc w:val="both"/>
        <w:rPr>
          <w:sz w:val="28"/>
          <w:szCs w:val="28"/>
        </w:rPr>
      </w:pPr>
      <w:r w:rsidRPr="00431F0F">
        <w:rPr>
          <w:sz w:val="28"/>
          <w:szCs w:val="28"/>
        </w:rPr>
        <w:t>Содержание фосфора и калия в кг/га определяется по формуле:</w:t>
      </w:r>
    </w:p>
    <w:p w:rsidR="00252222" w:rsidRDefault="00252222" w:rsidP="00CF4C7F">
      <w:pPr>
        <w:spacing w:line="360" w:lineRule="auto"/>
        <w:ind w:firstLine="709"/>
        <w:jc w:val="both"/>
        <w:rPr>
          <w:sz w:val="28"/>
          <w:szCs w:val="28"/>
        </w:rPr>
      </w:pPr>
    </w:p>
    <w:p w:rsidR="00AC4EF1" w:rsidRPr="00431F0F" w:rsidRDefault="009473CB" w:rsidP="00CF4C7F">
      <w:pPr>
        <w:spacing w:line="360" w:lineRule="auto"/>
        <w:ind w:firstLine="709"/>
        <w:jc w:val="both"/>
        <w:rPr>
          <w:sz w:val="28"/>
          <w:szCs w:val="28"/>
        </w:rPr>
      </w:pPr>
      <w:r w:rsidRPr="00431F0F">
        <w:rPr>
          <w:sz w:val="28"/>
          <w:szCs w:val="28"/>
        </w:rPr>
        <w:t xml:space="preserve">Х, кг/га = </w:t>
      </w:r>
      <w:r w:rsidR="001F5C8E" w:rsidRPr="00431F0F">
        <w:rPr>
          <w:sz w:val="28"/>
          <w:szCs w:val="28"/>
        </w:rPr>
        <w:object w:dxaOrig="4160" w:dyaOrig="720">
          <v:shape id="_x0000_i1046" type="#_x0000_t75" style="width:207.75pt;height:36pt" o:ole="">
            <v:imagedata r:id="rId50" o:title=""/>
          </v:shape>
          <o:OLEObject Type="Embed" ProgID="Equation.3" ShapeID="_x0000_i1046" DrawAspect="Content" ObjectID="_1543269094" r:id="rId51"/>
        </w:object>
      </w:r>
    </w:p>
    <w:p w:rsidR="009473CB" w:rsidRPr="00431F0F" w:rsidRDefault="009473CB" w:rsidP="00CF4C7F">
      <w:pPr>
        <w:spacing w:line="360" w:lineRule="auto"/>
        <w:ind w:firstLine="709"/>
        <w:jc w:val="both"/>
        <w:rPr>
          <w:sz w:val="28"/>
          <w:szCs w:val="28"/>
        </w:rPr>
      </w:pPr>
    </w:p>
    <w:p w:rsidR="009473CB" w:rsidRPr="00431F0F" w:rsidRDefault="009473CB" w:rsidP="00CF4C7F">
      <w:pPr>
        <w:spacing w:line="360" w:lineRule="auto"/>
        <w:ind w:firstLine="709"/>
        <w:jc w:val="both"/>
        <w:rPr>
          <w:sz w:val="28"/>
          <w:szCs w:val="28"/>
        </w:rPr>
      </w:pPr>
      <w:r w:rsidRPr="00431F0F">
        <w:rPr>
          <w:sz w:val="28"/>
          <w:szCs w:val="28"/>
        </w:rPr>
        <w:t>а – содержание элементов питания, мг/кг почвы (таблица 2</w:t>
      </w:r>
    </w:p>
    <w:p w:rsidR="009473CB" w:rsidRPr="00431F0F" w:rsidRDefault="009473CB" w:rsidP="00CF4C7F">
      <w:pPr>
        <w:spacing w:line="360" w:lineRule="auto"/>
        <w:ind w:firstLine="709"/>
        <w:jc w:val="both"/>
        <w:rPr>
          <w:sz w:val="28"/>
          <w:szCs w:val="28"/>
        </w:rPr>
      </w:pPr>
      <w:r w:rsidRPr="00431F0F">
        <w:rPr>
          <w:sz w:val="28"/>
          <w:szCs w:val="28"/>
        </w:rPr>
        <w:t xml:space="preserve">3000000 (2500000) — масса пахотного слоя почв тяжёлого (лёгкого) гранулометрического состава на </w:t>
      </w:r>
      <w:smartTag w:uri="urn:schemas-microsoft-com:office:smarttags" w:element="metricconverter">
        <w:smartTagPr>
          <w:attr w:name="ProductID" w:val="1 га"/>
        </w:smartTagPr>
        <w:r w:rsidRPr="00431F0F">
          <w:rPr>
            <w:sz w:val="28"/>
            <w:szCs w:val="28"/>
          </w:rPr>
          <w:t>1 га</w:t>
        </w:r>
      </w:smartTag>
      <w:r w:rsidRPr="00431F0F">
        <w:rPr>
          <w:sz w:val="28"/>
          <w:szCs w:val="28"/>
        </w:rPr>
        <w:t>, кг;</w:t>
      </w:r>
    </w:p>
    <w:p w:rsidR="009473CB" w:rsidRPr="00431F0F" w:rsidRDefault="009473CB" w:rsidP="00CF4C7F">
      <w:pPr>
        <w:spacing w:line="360" w:lineRule="auto"/>
        <w:ind w:firstLine="709"/>
        <w:jc w:val="both"/>
        <w:rPr>
          <w:sz w:val="28"/>
          <w:szCs w:val="28"/>
        </w:rPr>
      </w:pPr>
      <w:r w:rsidRPr="00431F0F">
        <w:rPr>
          <w:sz w:val="28"/>
          <w:szCs w:val="28"/>
        </w:rPr>
        <w:t>1000000 – пересчёт мг/га в кг/га.</w:t>
      </w:r>
    </w:p>
    <w:p w:rsidR="009473CB" w:rsidRPr="00431F0F" w:rsidRDefault="009473CB" w:rsidP="00CF4C7F">
      <w:pPr>
        <w:spacing w:line="360" w:lineRule="auto"/>
        <w:ind w:firstLine="709"/>
        <w:jc w:val="both"/>
        <w:rPr>
          <w:sz w:val="28"/>
          <w:szCs w:val="28"/>
        </w:rPr>
      </w:pPr>
      <w:r w:rsidRPr="00431F0F">
        <w:rPr>
          <w:sz w:val="28"/>
          <w:szCs w:val="28"/>
        </w:rPr>
        <w:t xml:space="preserve">Пример: </w:t>
      </w:r>
    </w:p>
    <w:p w:rsidR="00252222" w:rsidRDefault="00252222" w:rsidP="00CF4C7F">
      <w:pPr>
        <w:spacing w:line="360" w:lineRule="auto"/>
        <w:ind w:firstLine="709"/>
        <w:jc w:val="both"/>
        <w:rPr>
          <w:sz w:val="28"/>
          <w:szCs w:val="28"/>
        </w:rPr>
      </w:pPr>
    </w:p>
    <w:p w:rsidR="009473CB" w:rsidRPr="00431F0F" w:rsidRDefault="009473CB" w:rsidP="00CF4C7F">
      <w:pPr>
        <w:spacing w:line="360" w:lineRule="auto"/>
        <w:ind w:firstLine="709"/>
        <w:jc w:val="both"/>
        <w:rPr>
          <w:sz w:val="28"/>
          <w:szCs w:val="28"/>
        </w:rPr>
      </w:pPr>
      <w:r w:rsidRPr="00431F0F">
        <w:rPr>
          <w:sz w:val="28"/>
          <w:szCs w:val="28"/>
        </w:rPr>
        <w:t>Содержание фосфора</w:t>
      </w:r>
      <w:r w:rsidRPr="00431F0F">
        <w:rPr>
          <w:sz w:val="28"/>
          <w:szCs w:val="28"/>
          <w:vertAlign w:val="subscript"/>
        </w:rPr>
        <w:t>1</w:t>
      </w:r>
      <w:r w:rsidRPr="00431F0F">
        <w:rPr>
          <w:sz w:val="28"/>
          <w:szCs w:val="28"/>
        </w:rPr>
        <w:t xml:space="preserve"> = 95*3=285кг/га;</w:t>
      </w:r>
    </w:p>
    <w:p w:rsidR="009473CB" w:rsidRPr="00431F0F" w:rsidRDefault="009473CB" w:rsidP="00CF4C7F">
      <w:pPr>
        <w:spacing w:line="360" w:lineRule="auto"/>
        <w:ind w:firstLine="709"/>
        <w:jc w:val="both"/>
        <w:rPr>
          <w:sz w:val="28"/>
          <w:szCs w:val="28"/>
        </w:rPr>
      </w:pPr>
      <w:r w:rsidRPr="00431F0F">
        <w:rPr>
          <w:sz w:val="28"/>
          <w:szCs w:val="28"/>
        </w:rPr>
        <w:t>Содержание калия</w:t>
      </w:r>
      <w:r w:rsidRPr="00431F0F">
        <w:rPr>
          <w:sz w:val="28"/>
          <w:szCs w:val="28"/>
          <w:vertAlign w:val="subscript"/>
        </w:rPr>
        <w:t>1</w:t>
      </w:r>
      <w:r w:rsidRPr="00431F0F">
        <w:rPr>
          <w:sz w:val="28"/>
          <w:szCs w:val="28"/>
        </w:rPr>
        <w:t xml:space="preserve"> = 128*3=384 кг/га;</w:t>
      </w:r>
    </w:p>
    <w:p w:rsidR="00252222" w:rsidRDefault="00252222" w:rsidP="00CF4C7F">
      <w:pPr>
        <w:spacing w:line="360" w:lineRule="auto"/>
        <w:ind w:firstLine="709"/>
        <w:jc w:val="both"/>
        <w:rPr>
          <w:sz w:val="28"/>
          <w:szCs w:val="28"/>
        </w:rPr>
      </w:pPr>
    </w:p>
    <w:p w:rsidR="0059613C" w:rsidRPr="00431F0F" w:rsidRDefault="0059613C" w:rsidP="00CF4C7F">
      <w:pPr>
        <w:spacing w:line="360" w:lineRule="auto"/>
        <w:ind w:firstLine="709"/>
        <w:jc w:val="both"/>
        <w:rPr>
          <w:sz w:val="28"/>
          <w:szCs w:val="28"/>
        </w:rPr>
      </w:pPr>
      <w:r w:rsidRPr="00431F0F">
        <w:rPr>
          <w:sz w:val="28"/>
          <w:szCs w:val="28"/>
        </w:rPr>
        <w:t>Использование растениями фосфора и калия из почвы рассчитывается с учётом соответствующих коэффициентов по формуле:</w:t>
      </w:r>
    </w:p>
    <w:p w:rsidR="00252222" w:rsidRDefault="00252222" w:rsidP="00CF4C7F">
      <w:pPr>
        <w:spacing w:line="360" w:lineRule="auto"/>
        <w:ind w:firstLine="709"/>
        <w:jc w:val="both"/>
        <w:rPr>
          <w:sz w:val="28"/>
          <w:szCs w:val="28"/>
        </w:rPr>
      </w:pPr>
    </w:p>
    <w:p w:rsidR="0059613C" w:rsidRPr="00431F0F" w:rsidRDefault="0059613C" w:rsidP="00CF4C7F">
      <w:pPr>
        <w:spacing w:line="360" w:lineRule="auto"/>
        <w:ind w:firstLine="709"/>
        <w:jc w:val="both"/>
        <w:rPr>
          <w:sz w:val="28"/>
          <w:szCs w:val="28"/>
        </w:rPr>
      </w:pPr>
      <w:r w:rsidRPr="00431F0F">
        <w:rPr>
          <w:sz w:val="28"/>
          <w:szCs w:val="28"/>
        </w:rPr>
        <w:t>П, кг/га</w:t>
      </w:r>
      <w:r w:rsidR="001F5C8E" w:rsidRPr="00431F0F">
        <w:rPr>
          <w:sz w:val="28"/>
          <w:szCs w:val="28"/>
        </w:rPr>
        <w:object w:dxaOrig="1420" w:dyaOrig="720">
          <v:shape id="_x0000_i1047" type="#_x0000_t75" style="width:71.25pt;height:36pt" o:ole="">
            <v:imagedata r:id="rId52" o:title=""/>
          </v:shape>
          <o:OLEObject Type="Embed" ProgID="Equation.3" ShapeID="_x0000_i1047" DrawAspect="Content" ObjectID="_1543269095" r:id="rId53"/>
        </w:object>
      </w:r>
      <w:r w:rsidRPr="00431F0F">
        <w:rPr>
          <w:sz w:val="28"/>
          <w:szCs w:val="28"/>
        </w:rPr>
        <w:t>, где</w:t>
      </w:r>
    </w:p>
    <w:p w:rsidR="00252222" w:rsidRDefault="00252222" w:rsidP="00CF4C7F">
      <w:pPr>
        <w:spacing w:line="360" w:lineRule="auto"/>
        <w:ind w:firstLine="709"/>
        <w:jc w:val="both"/>
        <w:rPr>
          <w:sz w:val="28"/>
          <w:szCs w:val="28"/>
        </w:rPr>
      </w:pPr>
    </w:p>
    <w:p w:rsidR="0059613C" w:rsidRPr="00431F0F" w:rsidRDefault="0059613C" w:rsidP="00CF4C7F">
      <w:pPr>
        <w:spacing w:line="360" w:lineRule="auto"/>
        <w:ind w:firstLine="709"/>
        <w:jc w:val="both"/>
        <w:rPr>
          <w:sz w:val="28"/>
          <w:szCs w:val="28"/>
        </w:rPr>
      </w:pPr>
      <w:r w:rsidRPr="00431F0F">
        <w:rPr>
          <w:sz w:val="28"/>
          <w:szCs w:val="28"/>
        </w:rPr>
        <w:t>Х – содержание элементов питания, кг/га;</w:t>
      </w:r>
    </w:p>
    <w:p w:rsidR="0059613C" w:rsidRPr="00431F0F" w:rsidRDefault="0059613C" w:rsidP="00CF4C7F">
      <w:pPr>
        <w:spacing w:line="360" w:lineRule="auto"/>
        <w:ind w:firstLine="709"/>
        <w:jc w:val="both"/>
        <w:rPr>
          <w:sz w:val="28"/>
          <w:szCs w:val="28"/>
        </w:rPr>
      </w:pPr>
      <w:r w:rsidRPr="00431F0F">
        <w:rPr>
          <w:sz w:val="28"/>
          <w:szCs w:val="28"/>
        </w:rPr>
        <w:t xml:space="preserve">КИП – коэффициенты использования элементов питания из почвы, % </w:t>
      </w:r>
    </w:p>
    <w:p w:rsidR="005C52AC" w:rsidRPr="00431F0F" w:rsidRDefault="005C52AC" w:rsidP="00CF4C7F">
      <w:pPr>
        <w:spacing w:line="360" w:lineRule="auto"/>
        <w:ind w:firstLine="709"/>
        <w:jc w:val="both"/>
        <w:rPr>
          <w:sz w:val="28"/>
          <w:szCs w:val="28"/>
        </w:rPr>
      </w:pPr>
      <w:r w:rsidRPr="00431F0F">
        <w:rPr>
          <w:sz w:val="28"/>
          <w:szCs w:val="28"/>
        </w:rPr>
        <w:t>По разности между выносом элементов питания и использованием их из почвы рассчитывается количество элементов питания, которое растения должны использовать из органических и минеральных удобрений.</w:t>
      </w:r>
    </w:p>
    <w:p w:rsidR="005C52AC" w:rsidRPr="00431F0F" w:rsidRDefault="005C52AC" w:rsidP="00CF4C7F">
      <w:pPr>
        <w:spacing w:line="360" w:lineRule="auto"/>
        <w:ind w:firstLine="709"/>
        <w:jc w:val="both"/>
        <w:rPr>
          <w:sz w:val="28"/>
          <w:szCs w:val="28"/>
        </w:rPr>
      </w:pPr>
      <w:r w:rsidRPr="00431F0F">
        <w:rPr>
          <w:sz w:val="28"/>
          <w:szCs w:val="28"/>
        </w:rPr>
        <w:t>Доза органических удобрений определяется умножением рекомендуемой насыщенности органическими удобрениями на число полей.</w:t>
      </w:r>
    </w:p>
    <w:p w:rsidR="005C52AC" w:rsidRPr="00431F0F" w:rsidRDefault="005C52AC" w:rsidP="00CF4C7F">
      <w:pPr>
        <w:spacing w:line="360" w:lineRule="auto"/>
        <w:ind w:firstLine="709"/>
        <w:jc w:val="both"/>
        <w:rPr>
          <w:sz w:val="28"/>
          <w:szCs w:val="28"/>
        </w:rPr>
      </w:pPr>
      <w:r w:rsidRPr="00431F0F">
        <w:rPr>
          <w:sz w:val="28"/>
          <w:szCs w:val="28"/>
        </w:rPr>
        <w:t>Зная содержание азота, фосфора и калия в органических удобрениях,</w:t>
      </w:r>
      <w:r w:rsidR="00252222">
        <w:rPr>
          <w:sz w:val="28"/>
          <w:szCs w:val="28"/>
        </w:rPr>
        <w:t xml:space="preserve"> </w:t>
      </w:r>
      <w:r w:rsidRPr="00431F0F">
        <w:rPr>
          <w:sz w:val="28"/>
          <w:szCs w:val="28"/>
        </w:rPr>
        <w:t>можно определить, сколько в их составе поступает в почву элементов питания.</w:t>
      </w:r>
    </w:p>
    <w:p w:rsidR="00252222" w:rsidRDefault="00252222" w:rsidP="00CF4C7F">
      <w:pPr>
        <w:spacing w:line="360" w:lineRule="auto"/>
        <w:ind w:firstLine="709"/>
        <w:jc w:val="both"/>
        <w:rPr>
          <w:sz w:val="28"/>
          <w:szCs w:val="28"/>
        </w:rPr>
      </w:pPr>
    </w:p>
    <w:p w:rsidR="006B1593" w:rsidRPr="00431F0F" w:rsidRDefault="006B1593" w:rsidP="00CF4C7F">
      <w:pPr>
        <w:spacing w:line="360" w:lineRule="auto"/>
        <w:ind w:firstLine="709"/>
        <w:jc w:val="both"/>
        <w:rPr>
          <w:sz w:val="28"/>
          <w:szCs w:val="28"/>
        </w:rPr>
      </w:pPr>
      <w:r w:rsidRPr="00431F0F">
        <w:rPr>
          <w:sz w:val="28"/>
          <w:szCs w:val="28"/>
        </w:rPr>
        <w:t>Таблица 14- Определение доз элементов питания</w:t>
      </w:r>
      <w:r w:rsidR="00431F0F">
        <w:rPr>
          <w:sz w:val="28"/>
          <w:szCs w:val="28"/>
        </w:rPr>
        <w:t xml:space="preserve"> </w:t>
      </w:r>
      <w:r w:rsidRPr="00431F0F">
        <w:rPr>
          <w:sz w:val="28"/>
          <w:szCs w:val="28"/>
        </w:rPr>
        <w:t>под культуры севообор</w:t>
      </w:r>
      <w:r w:rsidR="00BE4E82" w:rsidRPr="00431F0F">
        <w:rPr>
          <w:sz w:val="28"/>
          <w:szCs w:val="28"/>
        </w:rPr>
        <w:t>о</w:t>
      </w:r>
      <w:r w:rsidRPr="00431F0F">
        <w:rPr>
          <w:sz w:val="28"/>
          <w:szCs w:val="28"/>
        </w:rPr>
        <w:t>та</w:t>
      </w:r>
    </w:p>
    <w:tbl>
      <w:tblPr>
        <w:tblStyle w:val="a6"/>
        <w:tblW w:w="9260" w:type="dxa"/>
        <w:jc w:val="center"/>
        <w:tblLayout w:type="fixed"/>
        <w:tblLook w:val="01E0" w:firstRow="1" w:lastRow="1" w:firstColumn="1" w:lastColumn="1" w:noHBand="0" w:noVBand="0"/>
      </w:tblPr>
      <w:tblGrid>
        <w:gridCol w:w="1098"/>
        <w:gridCol w:w="709"/>
        <w:gridCol w:w="578"/>
        <w:gridCol w:w="720"/>
        <w:gridCol w:w="720"/>
        <w:gridCol w:w="690"/>
        <w:gridCol w:w="677"/>
        <w:gridCol w:w="567"/>
        <w:gridCol w:w="709"/>
        <w:gridCol w:w="567"/>
        <w:gridCol w:w="567"/>
        <w:gridCol w:w="567"/>
        <w:gridCol w:w="524"/>
        <w:gridCol w:w="567"/>
      </w:tblGrid>
      <w:tr w:rsidR="005C52AC" w:rsidRPr="00252222" w:rsidTr="00F16A77">
        <w:trPr>
          <w:trHeight w:val="342"/>
          <w:jc w:val="center"/>
        </w:trPr>
        <w:tc>
          <w:tcPr>
            <w:tcW w:w="1098" w:type="dxa"/>
            <w:vMerge w:val="restart"/>
            <w:vAlign w:val="center"/>
          </w:tcPr>
          <w:p w:rsidR="005C52AC" w:rsidRPr="00252222" w:rsidRDefault="005C52AC" w:rsidP="00252222">
            <w:pPr>
              <w:spacing w:line="360" w:lineRule="auto"/>
              <w:jc w:val="center"/>
              <w:rPr>
                <w:sz w:val="20"/>
                <w:szCs w:val="20"/>
              </w:rPr>
            </w:pPr>
            <w:r w:rsidRPr="00252222">
              <w:rPr>
                <w:sz w:val="20"/>
                <w:szCs w:val="20"/>
              </w:rPr>
              <w:t>Культура</w:t>
            </w:r>
          </w:p>
          <w:p w:rsidR="005C52AC" w:rsidRPr="00252222" w:rsidRDefault="005C52AC" w:rsidP="00252222">
            <w:pPr>
              <w:spacing w:line="360" w:lineRule="auto"/>
              <w:jc w:val="center"/>
              <w:rPr>
                <w:sz w:val="20"/>
                <w:szCs w:val="20"/>
              </w:rPr>
            </w:pPr>
          </w:p>
        </w:tc>
        <w:tc>
          <w:tcPr>
            <w:tcW w:w="709" w:type="dxa"/>
            <w:vMerge w:val="restart"/>
            <w:vAlign w:val="center"/>
          </w:tcPr>
          <w:p w:rsidR="005C52AC" w:rsidRPr="00252222" w:rsidRDefault="005C52AC" w:rsidP="00252222">
            <w:pPr>
              <w:spacing w:line="360" w:lineRule="auto"/>
              <w:jc w:val="center"/>
              <w:rPr>
                <w:sz w:val="20"/>
                <w:szCs w:val="20"/>
              </w:rPr>
            </w:pPr>
            <w:r w:rsidRPr="00252222">
              <w:rPr>
                <w:sz w:val="20"/>
                <w:szCs w:val="20"/>
              </w:rPr>
              <w:t>Плани-руемая урожайность т/га</w:t>
            </w:r>
          </w:p>
        </w:tc>
        <w:tc>
          <w:tcPr>
            <w:tcW w:w="2018" w:type="dxa"/>
            <w:gridSpan w:val="3"/>
            <w:vMerge w:val="restart"/>
            <w:vAlign w:val="center"/>
          </w:tcPr>
          <w:p w:rsidR="005C52AC" w:rsidRPr="00252222" w:rsidRDefault="005C52AC" w:rsidP="00252222">
            <w:pPr>
              <w:spacing w:line="360" w:lineRule="auto"/>
              <w:jc w:val="center"/>
              <w:rPr>
                <w:sz w:val="20"/>
                <w:szCs w:val="20"/>
              </w:rPr>
            </w:pPr>
            <w:r w:rsidRPr="00252222">
              <w:rPr>
                <w:sz w:val="20"/>
                <w:szCs w:val="20"/>
              </w:rPr>
              <w:t>Вынос элементов питания, кг/га</w:t>
            </w:r>
          </w:p>
        </w:tc>
        <w:tc>
          <w:tcPr>
            <w:tcW w:w="2643" w:type="dxa"/>
            <w:gridSpan w:val="4"/>
            <w:vAlign w:val="center"/>
          </w:tcPr>
          <w:p w:rsidR="005C52AC" w:rsidRPr="00252222" w:rsidRDefault="005C52AC" w:rsidP="00252222">
            <w:pPr>
              <w:spacing w:line="360" w:lineRule="auto"/>
              <w:jc w:val="center"/>
              <w:rPr>
                <w:sz w:val="20"/>
                <w:szCs w:val="20"/>
              </w:rPr>
            </w:pPr>
            <w:r w:rsidRPr="00252222">
              <w:rPr>
                <w:sz w:val="20"/>
                <w:szCs w:val="20"/>
              </w:rPr>
              <w:t>Содержание в почве</w:t>
            </w:r>
          </w:p>
        </w:tc>
        <w:tc>
          <w:tcPr>
            <w:tcW w:w="1134" w:type="dxa"/>
            <w:gridSpan w:val="2"/>
          </w:tcPr>
          <w:p w:rsidR="005C52AC" w:rsidRPr="00252222" w:rsidRDefault="005C52AC" w:rsidP="00252222">
            <w:pPr>
              <w:spacing w:line="360" w:lineRule="auto"/>
              <w:jc w:val="center"/>
              <w:rPr>
                <w:sz w:val="20"/>
                <w:szCs w:val="20"/>
              </w:rPr>
            </w:pPr>
          </w:p>
        </w:tc>
        <w:tc>
          <w:tcPr>
            <w:tcW w:w="1658" w:type="dxa"/>
            <w:gridSpan w:val="3"/>
            <w:vMerge w:val="restart"/>
          </w:tcPr>
          <w:p w:rsidR="005C52AC" w:rsidRPr="00252222" w:rsidRDefault="005C52AC" w:rsidP="00252222">
            <w:pPr>
              <w:spacing w:line="360" w:lineRule="auto"/>
              <w:jc w:val="center"/>
              <w:rPr>
                <w:sz w:val="20"/>
                <w:szCs w:val="20"/>
              </w:rPr>
            </w:pPr>
            <w:r w:rsidRPr="00252222">
              <w:rPr>
                <w:sz w:val="20"/>
                <w:szCs w:val="20"/>
              </w:rPr>
              <w:t>Использование из почвы, кг/га</w:t>
            </w:r>
          </w:p>
        </w:tc>
      </w:tr>
      <w:tr w:rsidR="005C52AC" w:rsidRPr="00252222" w:rsidTr="00F16A77">
        <w:trPr>
          <w:trHeight w:val="519"/>
          <w:jc w:val="center"/>
        </w:trPr>
        <w:tc>
          <w:tcPr>
            <w:tcW w:w="1098" w:type="dxa"/>
            <w:vMerge/>
            <w:vAlign w:val="center"/>
          </w:tcPr>
          <w:p w:rsidR="005C52AC" w:rsidRPr="00252222" w:rsidRDefault="005C52AC" w:rsidP="00252222">
            <w:pPr>
              <w:spacing w:line="360" w:lineRule="auto"/>
              <w:jc w:val="center"/>
              <w:rPr>
                <w:sz w:val="20"/>
                <w:szCs w:val="20"/>
              </w:rPr>
            </w:pPr>
          </w:p>
        </w:tc>
        <w:tc>
          <w:tcPr>
            <w:tcW w:w="709" w:type="dxa"/>
            <w:vMerge/>
            <w:vAlign w:val="center"/>
          </w:tcPr>
          <w:p w:rsidR="005C52AC" w:rsidRPr="00252222" w:rsidRDefault="005C52AC" w:rsidP="00252222">
            <w:pPr>
              <w:spacing w:line="360" w:lineRule="auto"/>
              <w:jc w:val="center"/>
              <w:rPr>
                <w:sz w:val="20"/>
                <w:szCs w:val="20"/>
              </w:rPr>
            </w:pPr>
          </w:p>
        </w:tc>
        <w:tc>
          <w:tcPr>
            <w:tcW w:w="2018" w:type="dxa"/>
            <w:gridSpan w:val="3"/>
            <w:vMerge/>
            <w:vAlign w:val="center"/>
          </w:tcPr>
          <w:p w:rsidR="005C52AC" w:rsidRPr="00252222" w:rsidRDefault="005C52AC" w:rsidP="00252222">
            <w:pPr>
              <w:spacing w:line="360" w:lineRule="auto"/>
              <w:jc w:val="center"/>
              <w:rPr>
                <w:sz w:val="20"/>
                <w:szCs w:val="20"/>
              </w:rPr>
            </w:pPr>
          </w:p>
        </w:tc>
        <w:tc>
          <w:tcPr>
            <w:tcW w:w="1367" w:type="dxa"/>
            <w:gridSpan w:val="2"/>
            <w:vAlign w:val="center"/>
          </w:tcPr>
          <w:p w:rsidR="005C52AC" w:rsidRPr="00252222" w:rsidRDefault="005C52AC" w:rsidP="00252222">
            <w:pPr>
              <w:spacing w:line="360" w:lineRule="auto"/>
              <w:jc w:val="center"/>
              <w:rPr>
                <w:sz w:val="20"/>
                <w:szCs w:val="20"/>
              </w:rPr>
            </w:pPr>
            <w:r w:rsidRPr="00252222">
              <w:rPr>
                <w:sz w:val="20"/>
                <w:szCs w:val="20"/>
              </w:rPr>
              <w:t>мг/кг</w:t>
            </w:r>
          </w:p>
        </w:tc>
        <w:tc>
          <w:tcPr>
            <w:tcW w:w="1276" w:type="dxa"/>
            <w:gridSpan w:val="2"/>
          </w:tcPr>
          <w:p w:rsidR="005C52AC" w:rsidRPr="00252222" w:rsidRDefault="005C52AC" w:rsidP="00252222">
            <w:pPr>
              <w:spacing w:line="360" w:lineRule="auto"/>
              <w:jc w:val="center"/>
              <w:rPr>
                <w:sz w:val="20"/>
                <w:szCs w:val="20"/>
              </w:rPr>
            </w:pPr>
          </w:p>
        </w:tc>
        <w:tc>
          <w:tcPr>
            <w:tcW w:w="1134" w:type="dxa"/>
            <w:gridSpan w:val="2"/>
            <w:vAlign w:val="center"/>
          </w:tcPr>
          <w:p w:rsidR="005C52AC" w:rsidRPr="00252222" w:rsidRDefault="005C52AC" w:rsidP="00252222">
            <w:pPr>
              <w:spacing w:line="360" w:lineRule="auto"/>
              <w:jc w:val="center"/>
              <w:rPr>
                <w:sz w:val="20"/>
                <w:szCs w:val="20"/>
              </w:rPr>
            </w:pPr>
            <w:r w:rsidRPr="00252222">
              <w:rPr>
                <w:sz w:val="20"/>
                <w:szCs w:val="20"/>
              </w:rPr>
              <w:t>кг/га</w:t>
            </w:r>
          </w:p>
        </w:tc>
        <w:tc>
          <w:tcPr>
            <w:tcW w:w="1658" w:type="dxa"/>
            <w:gridSpan w:val="3"/>
            <w:vMerge/>
            <w:vAlign w:val="center"/>
          </w:tcPr>
          <w:p w:rsidR="005C52AC" w:rsidRPr="00252222" w:rsidRDefault="005C52AC" w:rsidP="00252222">
            <w:pPr>
              <w:spacing w:line="360" w:lineRule="auto"/>
              <w:jc w:val="center"/>
              <w:rPr>
                <w:sz w:val="20"/>
                <w:szCs w:val="20"/>
              </w:rPr>
            </w:pPr>
          </w:p>
        </w:tc>
      </w:tr>
      <w:tr w:rsidR="00252222" w:rsidRPr="00252222" w:rsidTr="00F16A77">
        <w:trPr>
          <w:jc w:val="center"/>
        </w:trPr>
        <w:tc>
          <w:tcPr>
            <w:tcW w:w="1098" w:type="dxa"/>
            <w:vMerge/>
          </w:tcPr>
          <w:p w:rsidR="005C52AC" w:rsidRPr="00252222" w:rsidRDefault="005C52AC" w:rsidP="00252222">
            <w:pPr>
              <w:spacing w:line="360" w:lineRule="auto"/>
              <w:jc w:val="center"/>
              <w:rPr>
                <w:sz w:val="20"/>
                <w:szCs w:val="20"/>
              </w:rPr>
            </w:pPr>
          </w:p>
        </w:tc>
        <w:tc>
          <w:tcPr>
            <w:tcW w:w="709" w:type="dxa"/>
            <w:vMerge/>
          </w:tcPr>
          <w:p w:rsidR="005C52AC" w:rsidRPr="00252222" w:rsidRDefault="005C52AC" w:rsidP="00252222">
            <w:pPr>
              <w:spacing w:line="360" w:lineRule="auto"/>
              <w:jc w:val="center"/>
              <w:rPr>
                <w:sz w:val="20"/>
                <w:szCs w:val="20"/>
              </w:rPr>
            </w:pPr>
          </w:p>
        </w:tc>
        <w:tc>
          <w:tcPr>
            <w:tcW w:w="578" w:type="dxa"/>
            <w:vAlign w:val="center"/>
          </w:tcPr>
          <w:p w:rsidR="005C52AC" w:rsidRPr="00252222" w:rsidRDefault="005C52AC" w:rsidP="00252222">
            <w:pPr>
              <w:spacing w:line="360" w:lineRule="auto"/>
              <w:jc w:val="center"/>
              <w:rPr>
                <w:sz w:val="20"/>
                <w:szCs w:val="20"/>
                <w:lang w:val="en-US"/>
              </w:rPr>
            </w:pPr>
            <w:r w:rsidRPr="00252222">
              <w:rPr>
                <w:sz w:val="20"/>
                <w:szCs w:val="20"/>
                <w:lang w:val="en-US"/>
              </w:rPr>
              <w:t>N</w:t>
            </w:r>
          </w:p>
        </w:tc>
        <w:tc>
          <w:tcPr>
            <w:tcW w:w="720" w:type="dxa"/>
          </w:tcPr>
          <w:p w:rsidR="005C52AC" w:rsidRPr="00252222" w:rsidRDefault="005C52AC"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720" w:type="dxa"/>
          </w:tcPr>
          <w:p w:rsidR="005C52AC" w:rsidRPr="00252222" w:rsidRDefault="005C52AC" w:rsidP="00252222">
            <w:pPr>
              <w:spacing w:line="360" w:lineRule="auto"/>
              <w:jc w:val="center"/>
              <w:rPr>
                <w:sz w:val="20"/>
                <w:szCs w:val="20"/>
                <w:lang w:val="en-US"/>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690" w:type="dxa"/>
          </w:tcPr>
          <w:p w:rsidR="005C52AC" w:rsidRPr="00252222" w:rsidRDefault="005C52AC" w:rsidP="00252222">
            <w:pPr>
              <w:spacing w:line="360" w:lineRule="auto"/>
              <w:jc w:val="center"/>
              <w:rPr>
                <w:sz w:val="20"/>
                <w:szCs w:val="20"/>
                <w:lang w:val="en-US"/>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677" w:type="dxa"/>
          </w:tcPr>
          <w:p w:rsidR="005C52AC" w:rsidRPr="00252222" w:rsidRDefault="005C52AC"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567" w:type="dxa"/>
            <w:vAlign w:val="center"/>
          </w:tcPr>
          <w:p w:rsidR="005C52AC" w:rsidRPr="00252222" w:rsidRDefault="005C52AC"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709" w:type="dxa"/>
            <w:vAlign w:val="center"/>
          </w:tcPr>
          <w:p w:rsidR="005C52AC" w:rsidRPr="00252222" w:rsidRDefault="005C52AC"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567" w:type="dxa"/>
          </w:tcPr>
          <w:p w:rsidR="005C52AC" w:rsidRPr="00252222" w:rsidRDefault="005C52AC"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567" w:type="dxa"/>
          </w:tcPr>
          <w:p w:rsidR="005C52AC" w:rsidRPr="00252222" w:rsidRDefault="005C52AC"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567" w:type="dxa"/>
          </w:tcPr>
          <w:p w:rsidR="005C52AC" w:rsidRPr="00252222" w:rsidRDefault="005C52AC" w:rsidP="00252222">
            <w:pPr>
              <w:spacing w:line="360" w:lineRule="auto"/>
              <w:jc w:val="center"/>
              <w:rPr>
                <w:sz w:val="20"/>
                <w:szCs w:val="20"/>
                <w:lang w:val="en-US"/>
              </w:rPr>
            </w:pPr>
            <w:r w:rsidRPr="00252222">
              <w:rPr>
                <w:sz w:val="20"/>
                <w:szCs w:val="20"/>
                <w:lang w:val="en-US"/>
              </w:rPr>
              <w:t>N</w:t>
            </w:r>
          </w:p>
        </w:tc>
        <w:tc>
          <w:tcPr>
            <w:tcW w:w="524" w:type="dxa"/>
          </w:tcPr>
          <w:p w:rsidR="005C52AC" w:rsidRPr="00252222" w:rsidRDefault="005C52AC"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567" w:type="dxa"/>
          </w:tcPr>
          <w:p w:rsidR="005C52AC" w:rsidRPr="00252222" w:rsidRDefault="005C52AC"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1 - Пар чистый</w:t>
            </w:r>
          </w:p>
        </w:tc>
        <w:tc>
          <w:tcPr>
            <w:tcW w:w="709" w:type="dxa"/>
          </w:tcPr>
          <w:p w:rsidR="005C52AC" w:rsidRPr="00252222" w:rsidRDefault="005C52AC" w:rsidP="00252222">
            <w:pPr>
              <w:spacing w:line="360" w:lineRule="auto"/>
              <w:jc w:val="center"/>
              <w:rPr>
                <w:sz w:val="20"/>
                <w:szCs w:val="20"/>
                <w:lang w:val="en-US"/>
              </w:rPr>
            </w:pPr>
            <w:r w:rsidRPr="00252222">
              <w:rPr>
                <w:sz w:val="20"/>
                <w:szCs w:val="20"/>
                <w:lang w:val="en-US"/>
              </w:rPr>
              <w:t>-</w:t>
            </w:r>
          </w:p>
        </w:tc>
        <w:tc>
          <w:tcPr>
            <w:tcW w:w="578" w:type="dxa"/>
          </w:tcPr>
          <w:p w:rsidR="005C52AC" w:rsidRPr="00252222" w:rsidRDefault="005C52AC" w:rsidP="00252222">
            <w:pPr>
              <w:spacing w:line="360" w:lineRule="auto"/>
              <w:jc w:val="center"/>
              <w:rPr>
                <w:sz w:val="20"/>
                <w:szCs w:val="20"/>
                <w:lang w:val="en-US"/>
              </w:rPr>
            </w:pPr>
            <w:r w:rsidRPr="00252222">
              <w:rPr>
                <w:sz w:val="20"/>
                <w:szCs w:val="20"/>
                <w:lang w:val="en-US"/>
              </w:rPr>
              <w:t>-</w:t>
            </w:r>
          </w:p>
        </w:tc>
        <w:tc>
          <w:tcPr>
            <w:tcW w:w="720" w:type="dxa"/>
          </w:tcPr>
          <w:p w:rsidR="005C52AC" w:rsidRPr="00252222" w:rsidRDefault="005C52AC" w:rsidP="00252222">
            <w:pPr>
              <w:spacing w:line="360" w:lineRule="auto"/>
              <w:jc w:val="center"/>
              <w:rPr>
                <w:sz w:val="20"/>
                <w:szCs w:val="20"/>
                <w:lang w:val="en-US"/>
              </w:rPr>
            </w:pPr>
            <w:r w:rsidRPr="00252222">
              <w:rPr>
                <w:sz w:val="20"/>
                <w:szCs w:val="20"/>
                <w:lang w:val="en-US"/>
              </w:rPr>
              <w:t>-</w:t>
            </w:r>
          </w:p>
        </w:tc>
        <w:tc>
          <w:tcPr>
            <w:tcW w:w="720" w:type="dxa"/>
          </w:tcPr>
          <w:p w:rsidR="005C52AC" w:rsidRPr="00252222" w:rsidRDefault="005C52AC" w:rsidP="00252222">
            <w:pPr>
              <w:spacing w:line="360" w:lineRule="auto"/>
              <w:jc w:val="center"/>
              <w:rPr>
                <w:sz w:val="20"/>
                <w:szCs w:val="20"/>
                <w:lang w:val="en-US"/>
              </w:rPr>
            </w:pPr>
            <w:r w:rsidRPr="00252222">
              <w:rPr>
                <w:sz w:val="20"/>
                <w:szCs w:val="20"/>
                <w:lang w:val="en-US"/>
              </w:rPr>
              <w:t>-</w:t>
            </w:r>
          </w:p>
        </w:tc>
        <w:tc>
          <w:tcPr>
            <w:tcW w:w="690" w:type="dxa"/>
          </w:tcPr>
          <w:p w:rsidR="005C52AC" w:rsidRPr="00252222" w:rsidRDefault="005C52AC" w:rsidP="00252222">
            <w:pPr>
              <w:spacing w:line="360" w:lineRule="auto"/>
              <w:jc w:val="center"/>
              <w:rPr>
                <w:sz w:val="20"/>
                <w:szCs w:val="20"/>
              </w:rPr>
            </w:pPr>
            <w:r w:rsidRPr="00252222">
              <w:rPr>
                <w:sz w:val="20"/>
                <w:szCs w:val="20"/>
              </w:rPr>
              <w:t>95</w:t>
            </w:r>
          </w:p>
        </w:tc>
        <w:tc>
          <w:tcPr>
            <w:tcW w:w="677" w:type="dxa"/>
          </w:tcPr>
          <w:p w:rsidR="005C52AC" w:rsidRPr="00252222" w:rsidRDefault="005C52AC" w:rsidP="00252222">
            <w:pPr>
              <w:spacing w:line="360" w:lineRule="auto"/>
              <w:jc w:val="center"/>
              <w:rPr>
                <w:sz w:val="20"/>
                <w:szCs w:val="20"/>
              </w:rPr>
            </w:pPr>
            <w:r w:rsidRPr="00252222">
              <w:rPr>
                <w:sz w:val="20"/>
                <w:szCs w:val="20"/>
              </w:rPr>
              <w:t>128</w:t>
            </w:r>
          </w:p>
        </w:tc>
        <w:tc>
          <w:tcPr>
            <w:tcW w:w="567" w:type="dxa"/>
          </w:tcPr>
          <w:p w:rsidR="005C52AC" w:rsidRPr="00252222" w:rsidRDefault="005C52AC" w:rsidP="00252222">
            <w:pPr>
              <w:spacing w:line="360" w:lineRule="auto"/>
              <w:jc w:val="center"/>
              <w:rPr>
                <w:sz w:val="20"/>
                <w:szCs w:val="20"/>
              </w:rPr>
            </w:pPr>
            <w:r w:rsidRPr="00252222">
              <w:rPr>
                <w:sz w:val="20"/>
                <w:szCs w:val="20"/>
              </w:rPr>
              <w:t>285</w:t>
            </w:r>
          </w:p>
        </w:tc>
        <w:tc>
          <w:tcPr>
            <w:tcW w:w="709" w:type="dxa"/>
          </w:tcPr>
          <w:p w:rsidR="005C52AC" w:rsidRPr="00252222" w:rsidRDefault="005C52AC" w:rsidP="00252222">
            <w:pPr>
              <w:spacing w:line="360" w:lineRule="auto"/>
              <w:jc w:val="center"/>
              <w:rPr>
                <w:sz w:val="20"/>
                <w:szCs w:val="20"/>
              </w:rPr>
            </w:pPr>
            <w:r w:rsidRPr="00252222">
              <w:rPr>
                <w:sz w:val="20"/>
                <w:szCs w:val="20"/>
              </w:rPr>
              <w:t>384</w:t>
            </w:r>
          </w:p>
        </w:tc>
        <w:tc>
          <w:tcPr>
            <w:tcW w:w="567" w:type="dxa"/>
          </w:tcPr>
          <w:p w:rsidR="005C52AC" w:rsidRPr="00252222" w:rsidRDefault="005C52AC" w:rsidP="00252222">
            <w:pPr>
              <w:spacing w:line="360" w:lineRule="auto"/>
              <w:jc w:val="center"/>
              <w:rPr>
                <w:sz w:val="20"/>
                <w:szCs w:val="20"/>
              </w:rPr>
            </w:pPr>
            <w:r w:rsidRPr="00252222">
              <w:rPr>
                <w:sz w:val="20"/>
                <w:szCs w:val="20"/>
              </w:rPr>
              <w:t>18</w:t>
            </w:r>
          </w:p>
        </w:tc>
        <w:tc>
          <w:tcPr>
            <w:tcW w:w="567" w:type="dxa"/>
          </w:tcPr>
          <w:p w:rsidR="005C52AC" w:rsidRPr="00252222" w:rsidRDefault="005C52AC" w:rsidP="00252222">
            <w:pPr>
              <w:spacing w:line="360" w:lineRule="auto"/>
              <w:jc w:val="center"/>
              <w:rPr>
                <w:sz w:val="20"/>
                <w:szCs w:val="20"/>
              </w:rPr>
            </w:pPr>
            <w:r w:rsidRPr="00252222">
              <w:rPr>
                <w:sz w:val="20"/>
                <w:szCs w:val="20"/>
              </w:rPr>
              <w:t>57,6</w:t>
            </w:r>
          </w:p>
        </w:tc>
        <w:tc>
          <w:tcPr>
            <w:tcW w:w="567" w:type="dxa"/>
          </w:tcPr>
          <w:p w:rsidR="005C52AC" w:rsidRPr="00252222" w:rsidRDefault="005C52AC" w:rsidP="00252222">
            <w:pPr>
              <w:spacing w:line="360" w:lineRule="auto"/>
              <w:jc w:val="center"/>
              <w:rPr>
                <w:sz w:val="20"/>
                <w:szCs w:val="20"/>
                <w:lang w:val="en-US"/>
              </w:rPr>
            </w:pPr>
            <w:r w:rsidRPr="00252222">
              <w:rPr>
                <w:sz w:val="20"/>
                <w:szCs w:val="20"/>
                <w:lang w:val="en-US"/>
              </w:rPr>
              <w:t>-</w:t>
            </w:r>
          </w:p>
        </w:tc>
        <w:tc>
          <w:tcPr>
            <w:tcW w:w="524" w:type="dxa"/>
          </w:tcPr>
          <w:p w:rsidR="005C52AC" w:rsidRPr="00252222" w:rsidRDefault="005C52AC" w:rsidP="00252222">
            <w:pPr>
              <w:spacing w:line="360" w:lineRule="auto"/>
              <w:jc w:val="center"/>
              <w:rPr>
                <w:sz w:val="20"/>
                <w:szCs w:val="20"/>
              </w:rPr>
            </w:pPr>
            <w:r w:rsidRPr="00252222">
              <w:rPr>
                <w:sz w:val="20"/>
                <w:szCs w:val="20"/>
                <w:lang w:val="en-US"/>
              </w:rPr>
              <w:t>-</w:t>
            </w:r>
            <w:r w:rsidRPr="00252222">
              <w:rPr>
                <w:sz w:val="20"/>
                <w:szCs w:val="20"/>
              </w:rPr>
              <w:t>18</w:t>
            </w:r>
          </w:p>
        </w:tc>
        <w:tc>
          <w:tcPr>
            <w:tcW w:w="567" w:type="dxa"/>
          </w:tcPr>
          <w:p w:rsidR="005C52AC" w:rsidRPr="00252222" w:rsidRDefault="005C52AC" w:rsidP="00252222">
            <w:pPr>
              <w:spacing w:line="360" w:lineRule="auto"/>
              <w:jc w:val="center"/>
              <w:rPr>
                <w:sz w:val="20"/>
                <w:szCs w:val="20"/>
              </w:rPr>
            </w:pPr>
            <w:r w:rsidRPr="00252222">
              <w:rPr>
                <w:sz w:val="20"/>
                <w:szCs w:val="20"/>
                <w:lang w:val="en-US"/>
              </w:rPr>
              <w:t>-</w:t>
            </w:r>
            <w:r w:rsidRPr="00252222">
              <w:rPr>
                <w:sz w:val="20"/>
                <w:szCs w:val="20"/>
              </w:rPr>
              <w:t>57,6</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2 - Озимая рожь</w:t>
            </w:r>
          </w:p>
        </w:tc>
        <w:tc>
          <w:tcPr>
            <w:tcW w:w="709" w:type="dxa"/>
          </w:tcPr>
          <w:p w:rsidR="005C52AC" w:rsidRPr="00252222" w:rsidRDefault="005C52AC" w:rsidP="00252222">
            <w:pPr>
              <w:spacing w:line="360" w:lineRule="auto"/>
              <w:jc w:val="center"/>
              <w:rPr>
                <w:sz w:val="20"/>
                <w:szCs w:val="20"/>
              </w:rPr>
            </w:pPr>
            <w:r w:rsidRPr="00252222">
              <w:rPr>
                <w:sz w:val="20"/>
                <w:szCs w:val="20"/>
              </w:rPr>
              <w:t>2,5</w:t>
            </w:r>
          </w:p>
        </w:tc>
        <w:tc>
          <w:tcPr>
            <w:tcW w:w="578" w:type="dxa"/>
          </w:tcPr>
          <w:p w:rsidR="005C52AC" w:rsidRPr="00252222" w:rsidRDefault="005C52AC" w:rsidP="00252222">
            <w:pPr>
              <w:spacing w:line="360" w:lineRule="auto"/>
              <w:jc w:val="center"/>
              <w:rPr>
                <w:sz w:val="20"/>
                <w:szCs w:val="20"/>
              </w:rPr>
            </w:pPr>
            <w:r w:rsidRPr="00252222">
              <w:rPr>
                <w:sz w:val="20"/>
                <w:szCs w:val="20"/>
              </w:rPr>
              <w:t>62,5</w:t>
            </w:r>
          </w:p>
        </w:tc>
        <w:tc>
          <w:tcPr>
            <w:tcW w:w="720" w:type="dxa"/>
          </w:tcPr>
          <w:p w:rsidR="005C52AC" w:rsidRPr="00252222" w:rsidRDefault="005C52AC" w:rsidP="00252222">
            <w:pPr>
              <w:spacing w:line="360" w:lineRule="auto"/>
              <w:jc w:val="center"/>
              <w:rPr>
                <w:sz w:val="20"/>
                <w:szCs w:val="20"/>
              </w:rPr>
            </w:pPr>
            <w:r w:rsidRPr="00252222">
              <w:rPr>
                <w:sz w:val="20"/>
                <w:szCs w:val="20"/>
              </w:rPr>
              <w:t>30</w:t>
            </w:r>
          </w:p>
        </w:tc>
        <w:tc>
          <w:tcPr>
            <w:tcW w:w="720" w:type="dxa"/>
          </w:tcPr>
          <w:p w:rsidR="005C52AC" w:rsidRPr="00252222" w:rsidRDefault="005C52AC" w:rsidP="00252222">
            <w:pPr>
              <w:spacing w:line="360" w:lineRule="auto"/>
              <w:jc w:val="center"/>
              <w:rPr>
                <w:sz w:val="20"/>
                <w:szCs w:val="20"/>
              </w:rPr>
            </w:pPr>
            <w:r w:rsidRPr="00252222">
              <w:rPr>
                <w:sz w:val="20"/>
                <w:szCs w:val="20"/>
              </w:rPr>
              <w:t>65</w:t>
            </w:r>
          </w:p>
        </w:tc>
        <w:tc>
          <w:tcPr>
            <w:tcW w:w="690" w:type="dxa"/>
          </w:tcPr>
          <w:p w:rsidR="005C52AC" w:rsidRPr="00252222" w:rsidRDefault="005C52AC" w:rsidP="00252222">
            <w:pPr>
              <w:spacing w:line="360" w:lineRule="auto"/>
              <w:jc w:val="center"/>
              <w:rPr>
                <w:sz w:val="20"/>
                <w:szCs w:val="20"/>
              </w:rPr>
            </w:pPr>
            <w:r w:rsidRPr="00252222">
              <w:rPr>
                <w:sz w:val="20"/>
                <w:szCs w:val="20"/>
              </w:rPr>
              <w:t>100</w:t>
            </w:r>
          </w:p>
        </w:tc>
        <w:tc>
          <w:tcPr>
            <w:tcW w:w="677" w:type="dxa"/>
          </w:tcPr>
          <w:p w:rsidR="005C52AC" w:rsidRPr="00252222" w:rsidRDefault="005C52AC" w:rsidP="00252222">
            <w:pPr>
              <w:spacing w:line="360" w:lineRule="auto"/>
              <w:jc w:val="center"/>
              <w:rPr>
                <w:sz w:val="20"/>
                <w:szCs w:val="20"/>
              </w:rPr>
            </w:pPr>
            <w:r w:rsidRPr="00252222">
              <w:rPr>
                <w:sz w:val="20"/>
                <w:szCs w:val="20"/>
              </w:rPr>
              <w:t>138</w:t>
            </w:r>
          </w:p>
        </w:tc>
        <w:tc>
          <w:tcPr>
            <w:tcW w:w="567" w:type="dxa"/>
          </w:tcPr>
          <w:p w:rsidR="005C52AC" w:rsidRPr="00252222" w:rsidRDefault="005C52AC" w:rsidP="00252222">
            <w:pPr>
              <w:spacing w:line="360" w:lineRule="auto"/>
              <w:jc w:val="center"/>
              <w:rPr>
                <w:sz w:val="20"/>
                <w:szCs w:val="20"/>
              </w:rPr>
            </w:pPr>
            <w:r w:rsidRPr="00252222">
              <w:rPr>
                <w:sz w:val="20"/>
                <w:szCs w:val="20"/>
              </w:rPr>
              <w:t>300</w:t>
            </w:r>
          </w:p>
        </w:tc>
        <w:tc>
          <w:tcPr>
            <w:tcW w:w="709" w:type="dxa"/>
          </w:tcPr>
          <w:p w:rsidR="005C52AC" w:rsidRPr="00252222" w:rsidRDefault="005C52AC" w:rsidP="00252222">
            <w:pPr>
              <w:spacing w:line="360" w:lineRule="auto"/>
              <w:jc w:val="center"/>
              <w:rPr>
                <w:sz w:val="20"/>
                <w:szCs w:val="20"/>
              </w:rPr>
            </w:pPr>
            <w:r w:rsidRPr="00252222">
              <w:rPr>
                <w:sz w:val="20"/>
                <w:szCs w:val="20"/>
              </w:rPr>
              <w:t>414</w:t>
            </w:r>
          </w:p>
        </w:tc>
        <w:tc>
          <w:tcPr>
            <w:tcW w:w="567" w:type="dxa"/>
          </w:tcPr>
          <w:p w:rsidR="005C52AC" w:rsidRPr="00252222" w:rsidRDefault="005C52AC" w:rsidP="00252222">
            <w:pPr>
              <w:spacing w:line="360" w:lineRule="auto"/>
              <w:jc w:val="center"/>
              <w:rPr>
                <w:sz w:val="20"/>
                <w:szCs w:val="20"/>
              </w:rPr>
            </w:pPr>
            <w:r w:rsidRPr="00252222">
              <w:rPr>
                <w:sz w:val="20"/>
                <w:szCs w:val="20"/>
              </w:rPr>
              <w:t>21</w:t>
            </w:r>
          </w:p>
        </w:tc>
        <w:tc>
          <w:tcPr>
            <w:tcW w:w="567" w:type="dxa"/>
          </w:tcPr>
          <w:p w:rsidR="005C52AC" w:rsidRPr="00252222" w:rsidRDefault="005C52AC" w:rsidP="00252222">
            <w:pPr>
              <w:spacing w:line="360" w:lineRule="auto"/>
              <w:jc w:val="center"/>
              <w:rPr>
                <w:sz w:val="20"/>
                <w:szCs w:val="20"/>
              </w:rPr>
            </w:pPr>
            <w:r w:rsidRPr="00252222">
              <w:rPr>
                <w:sz w:val="20"/>
                <w:szCs w:val="20"/>
              </w:rPr>
              <w:t>62,1</w:t>
            </w:r>
          </w:p>
        </w:tc>
        <w:tc>
          <w:tcPr>
            <w:tcW w:w="567" w:type="dxa"/>
          </w:tcPr>
          <w:p w:rsidR="005C52AC" w:rsidRPr="00252222" w:rsidRDefault="005C52AC" w:rsidP="00252222">
            <w:pPr>
              <w:spacing w:line="360" w:lineRule="auto"/>
              <w:jc w:val="center"/>
              <w:rPr>
                <w:sz w:val="20"/>
                <w:szCs w:val="20"/>
              </w:rPr>
            </w:pPr>
            <w:r w:rsidRPr="00252222">
              <w:rPr>
                <w:sz w:val="20"/>
                <w:szCs w:val="20"/>
              </w:rPr>
              <w:t>65,2</w:t>
            </w:r>
          </w:p>
        </w:tc>
        <w:tc>
          <w:tcPr>
            <w:tcW w:w="524" w:type="dxa"/>
          </w:tcPr>
          <w:p w:rsidR="005C52AC" w:rsidRPr="00252222" w:rsidRDefault="005C52AC" w:rsidP="00252222">
            <w:pPr>
              <w:spacing w:line="360" w:lineRule="auto"/>
              <w:jc w:val="center"/>
              <w:rPr>
                <w:sz w:val="20"/>
                <w:szCs w:val="20"/>
              </w:rPr>
            </w:pPr>
            <w:r w:rsidRPr="00252222">
              <w:rPr>
                <w:sz w:val="20"/>
                <w:szCs w:val="20"/>
              </w:rPr>
              <w:t>9</w:t>
            </w:r>
          </w:p>
        </w:tc>
        <w:tc>
          <w:tcPr>
            <w:tcW w:w="567" w:type="dxa"/>
          </w:tcPr>
          <w:p w:rsidR="005C52AC" w:rsidRPr="00252222" w:rsidRDefault="005C52AC" w:rsidP="00252222">
            <w:pPr>
              <w:spacing w:line="360" w:lineRule="auto"/>
              <w:jc w:val="center"/>
              <w:rPr>
                <w:sz w:val="20"/>
                <w:szCs w:val="20"/>
              </w:rPr>
            </w:pPr>
            <w:r w:rsidRPr="00252222">
              <w:rPr>
                <w:sz w:val="20"/>
                <w:szCs w:val="20"/>
              </w:rPr>
              <w:t>2,9</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3 - Овес + травы</w:t>
            </w:r>
          </w:p>
        </w:tc>
        <w:tc>
          <w:tcPr>
            <w:tcW w:w="709" w:type="dxa"/>
          </w:tcPr>
          <w:p w:rsidR="005C52AC" w:rsidRPr="00252222" w:rsidRDefault="005C52AC" w:rsidP="00252222">
            <w:pPr>
              <w:spacing w:line="360" w:lineRule="auto"/>
              <w:jc w:val="center"/>
              <w:rPr>
                <w:sz w:val="20"/>
                <w:szCs w:val="20"/>
              </w:rPr>
            </w:pPr>
            <w:r w:rsidRPr="00252222">
              <w:rPr>
                <w:sz w:val="20"/>
                <w:szCs w:val="20"/>
              </w:rPr>
              <w:t>2,7</w:t>
            </w:r>
          </w:p>
        </w:tc>
        <w:tc>
          <w:tcPr>
            <w:tcW w:w="578" w:type="dxa"/>
          </w:tcPr>
          <w:p w:rsidR="005C52AC" w:rsidRPr="00252222" w:rsidRDefault="005C52AC" w:rsidP="00252222">
            <w:pPr>
              <w:spacing w:line="360" w:lineRule="auto"/>
              <w:jc w:val="center"/>
              <w:rPr>
                <w:sz w:val="20"/>
                <w:szCs w:val="20"/>
              </w:rPr>
            </w:pPr>
            <w:r w:rsidRPr="00252222">
              <w:rPr>
                <w:sz w:val="20"/>
                <w:szCs w:val="20"/>
              </w:rPr>
              <w:t>89</w:t>
            </w:r>
          </w:p>
        </w:tc>
        <w:tc>
          <w:tcPr>
            <w:tcW w:w="720" w:type="dxa"/>
          </w:tcPr>
          <w:p w:rsidR="005C52AC" w:rsidRPr="00252222" w:rsidRDefault="005C52AC" w:rsidP="00252222">
            <w:pPr>
              <w:spacing w:line="360" w:lineRule="auto"/>
              <w:jc w:val="center"/>
              <w:rPr>
                <w:sz w:val="20"/>
                <w:szCs w:val="20"/>
              </w:rPr>
            </w:pPr>
            <w:r w:rsidRPr="00252222">
              <w:rPr>
                <w:sz w:val="20"/>
                <w:szCs w:val="20"/>
              </w:rPr>
              <w:t>37,8</w:t>
            </w:r>
          </w:p>
        </w:tc>
        <w:tc>
          <w:tcPr>
            <w:tcW w:w="720" w:type="dxa"/>
          </w:tcPr>
          <w:p w:rsidR="005C52AC" w:rsidRPr="00252222" w:rsidRDefault="005C52AC" w:rsidP="00252222">
            <w:pPr>
              <w:spacing w:line="360" w:lineRule="auto"/>
              <w:jc w:val="center"/>
              <w:rPr>
                <w:sz w:val="20"/>
                <w:szCs w:val="20"/>
              </w:rPr>
            </w:pPr>
            <w:r w:rsidRPr="00252222">
              <w:rPr>
                <w:sz w:val="20"/>
                <w:szCs w:val="20"/>
              </w:rPr>
              <w:t>78,3</w:t>
            </w:r>
          </w:p>
        </w:tc>
        <w:tc>
          <w:tcPr>
            <w:tcW w:w="690" w:type="dxa"/>
          </w:tcPr>
          <w:p w:rsidR="005C52AC" w:rsidRPr="00252222" w:rsidRDefault="005C52AC" w:rsidP="00252222">
            <w:pPr>
              <w:spacing w:line="360" w:lineRule="auto"/>
              <w:jc w:val="center"/>
              <w:rPr>
                <w:sz w:val="20"/>
                <w:szCs w:val="20"/>
              </w:rPr>
            </w:pPr>
            <w:r w:rsidRPr="00252222">
              <w:rPr>
                <w:sz w:val="20"/>
                <w:szCs w:val="20"/>
              </w:rPr>
              <w:t>110</w:t>
            </w:r>
          </w:p>
        </w:tc>
        <w:tc>
          <w:tcPr>
            <w:tcW w:w="677" w:type="dxa"/>
          </w:tcPr>
          <w:p w:rsidR="005C52AC" w:rsidRPr="00252222" w:rsidRDefault="005C52AC" w:rsidP="00252222">
            <w:pPr>
              <w:spacing w:line="360" w:lineRule="auto"/>
              <w:jc w:val="center"/>
              <w:rPr>
                <w:sz w:val="20"/>
                <w:szCs w:val="20"/>
              </w:rPr>
            </w:pPr>
            <w:r w:rsidRPr="00252222">
              <w:rPr>
                <w:sz w:val="20"/>
                <w:szCs w:val="20"/>
              </w:rPr>
              <w:t>122</w:t>
            </w:r>
          </w:p>
        </w:tc>
        <w:tc>
          <w:tcPr>
            <w:tcW w:w="567" w:type="dxa"/>
          </w:tcPr>
          <w:p w:rsidR="005C52AC" w:rsidRPr="00252222" w:rsidRDefault="005C52AC" w:rsidP="00252222">
            <w:pPr>
              <w:spacing w:line="360" w:lineRule="auto"/>
              <w:jc w:val="center"/>
              <w:rPr>
                <w:sz w:val="20"/>
                <w:szCs w:val="20"/>
              </w:rPr>
            </w:pPr>
            <w:r w:rsidRPr="00252222">
              <w:rPr>
                <w:sz w:val="20"/>
                <w:szCs w:val="20"/>
              </w:rPr>
              <w:t>330</w:t>
            </w:r>
          </w:p>
        </w:tc>
        <w:tc>
          <w:tcPr>
            <w:tcW w:w="709" w:type="dxa"/>
          </w:tcPr>
          <w:p w:rsidR="005C52AC" w:rsidRPr="00252222" w:rsidRDefault="005C52AC" w:rsidP="00252222">
            <w:pPr>
              <w:spacing w:line="360" w:lineRule="auto"/>
              <w:jc w:val="center"/>
              <w:rPr>
                <w:sz w:val="20"/>
                <w:szCs w:val="20"/>
              </w:rPr>
            </w:pPr>
            <w:r w:rsidRPr="00252222">
              <w:rPr>
                <w:sz w:val="20"/>
                <w:szCs w:val="20"/>
              </w:rPr>
              <w:t>366</w:t>
            </w:r>
          </w:p>
        </w:tc>
        <w:tc>
          <w:tcPr>
            <w:tcW w:w="567" w:type="dxa"/>
          </w:tcPr>
          <w:p w:rsidR="005C52AC" w:rsidRPr="00252222" w:rsidRDefault="005C52AC" w:rsidP="00252222">
            <w:pPr>
              <w:spacing w:line="360" w:lineRule="auto"/>
              <w:jc w:val="center"/>
              <w:rPr>
                <w:sz w:val="20"/>
                <w:szCs w:val="20"/>
              </w:rPr>
            </w:pPr>
            <w:r w:rsidRPr="00252222">
              <w:rPr>
                <w:sz w:val="20"/>
                <w:szCs w:val="20"/>
              </w:rPr>
              <w:t>23,1</w:t>
            </w:r>
          </w:p>
        </w:tc>
        <w:tc>
          <w:tcPr>
            <w:tcW w:w="567" w:type="dxa"/>
          </w:tcPr>
          <w:p w:rsidR="005C52AC" w:rsidRPr="00252222" w:rsidRDefault="005C52AC" w:rsidP="00252222">
            <w:pPr>
              <w:spacing w:line="360" w:lineRule="auto"/>
              <w:jc w:val="center"/>
              <w:rPr>
                <w:sz w:val="20"/>
                <w:szCs w:val="20"/>
              </w:rPr>
            </w:pPr>
            <w:r w:rsidRPr="00252222">
              <w:rPr>
                <w:sz w:val="20"/>
                <w:szCs w:val="20"/>
              </w:rPr>
              <w:t>54,9</w:t>
            </w:r>
          </w:p>
        </w:tc>
        <w:tc>
          <w:tcPr>
            <w:tcW w:w="567" w:type="dxa"/>
          </w:tcPr>
          <w:p w:rsidR="005C52AC" w:rsidRPr="00252222" w:rsidRDefault="005C52AC" w:rsidP="00252222">
            <w:pPr>
              <w:spacing w:line="360" w:lineRule="auto"/>
              <w:jc w:val="center"/>
              <w:rPr>
                <w:sz w:val="20"/>
                <w:szCs w:val="20"/>
              </w:rPr>
            </w:pPr>
            <w:r w:rsidRPr="00252222">
              <w:rPr>
                <w:sz w:val="20"/>
                <w:szCs w:val="20"/>
              </w:rPr>
              <w:t>89</w:t>
            </w:r>
          </w:p>
        </w:tc>
        <w:tc>
          <w:tcPr>
            <w:tcW w:w="524" w:type="dxa"/>
          </w:tcPr>
          <w:p w:rsidR="005C52AC" w:rsidRPr="00252222" w:rsidRDefault="005C52AC" w:rsidP="00252222">
            <w:pPr>
              <w:spacing w:line="360" w:lineRule="auto"/>
              <w:jc w:val="center"/>
              <w:rPr>
                <w:sz w:val="20"/>
                <w:szCs w:val="20"/>
              </w:rPr>
            </w:pPr>
            <w:r w:rsidRPr="00252222">
              <w:rPr>
                <w:sz w:val="20"/>
                <w:szCs w:val="20"/>
              </w:rPr>
              <w:t>14,7</w:t>
            </w:r>
          </w:p>
        </w:tc>
        <w:tc>
          <w:tcPr>
            <w:tcW w:w="567" w:type="dxa"/>
          </w:tcPr>
          <w:p w:rsidR="005C52AC" w:rsidRPr="00252222" w:rsidRDefault="005C52AC" w:rsidP="00252222">
            <w:pPr>
              <w:spacing w:line="360" w:lineRule="auto"/>
              <w:jc w:val="center"/>
              <w:rPr>
                <w:sz w:val="20"/>
                <w:szCs w:val="20"/>
              </w:rPr>
            </w:pPr>
            <w:r w:rsidRPr="00252222">
              <w:rPr>
                <w:sz w:val="20"/>
                <w:szCs w:val="20"/>
              </w:rPr>
              <w:t>23,4</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 xml:space="preserve">4 - Травы </w:t>
            </w:r>
            <w:smartTag w:uri="urn:schemas-microsoft-com:office:smarttags" w:element="metricconverter">
              <w:smartTagPr>
                <w:attr w:name="ProductID" w:val="1 г"/>
              </w:smartTagPr>
              <w:r w:rsidRPr="00252222">
                <w:rPr>
                  <w:sz w:val="20"/>
                  <w:szCs w:val="20"/>
                </w:rPr>
                <w:t>1 г</w:t>
              </w:r>
            </w:smartTag>
            <w:r w:rsidRPr="00252222">
              <w:rPr>
                <w:sz w:val="20"/>
                <w:szCs w:val="20"/>
              </w:rPr>
              <w:t>.п</w:t>
            </w:r>
          </w:p>
        </w:tc>
        <w:tc>
          <w:tcPr>
            <w:tcW w:w="709" w:type="dxa"/>
          </w:tcPr>
          <w:p w:rsidR="005C52AC" w:rsidRPr="00252222" w:rsidRDefault="005C52AC" w:rsidP="00252222">
            <w:pPr>
              <w:spacing w:line="360" w:lineRule="auto"/>
              <w:jc w:val="center"/>
              <w:rPr>
                <w:sz w:val="20"/>
                <w:szCs w:val="20"/>
              </w:rPr>
            </w:pPr>
            <w:r w:rsidRPr="00252222">
              <w:rPr>
                <w:sz w:val="20"/>
                <w:szCs w:val="20"/>
              </w:rPr>
              <w:t>5,0</w:t>
            </w:r>
          </w:p>
        </w:tc>
        <w:tc>
          <w:tcPr>
            <w:tcW w:w="578" w:type="dxa"/>
          </w:tcPr>
          <w:p w:rsidR="005C52AC" w:rsidRPr="00252222" w:rsidRDefault="005C52AC" w:rsidP="00252222">
            <w:pPr>
              <w:spacing w:line="360" w:lineRule="auto"/>
              <w:jc w:val="center"/>
              <w:rPr>
                <w:sz w:val="20"/>
                <w:szCs w:val="20"/>
              </w:rPr>
            </w:pPr>
            <w:r w:rsidRPr="00252222">
              <w:rPr>
                <w:sz w:val="20"/>
                <w:szCs w:val="20"/>
              </w:rPr>
              <w:t>65</w:t>
            </w:r>
          </w:p>
        </w:tc>
        <w:tc>
          <w:tcPr>
            <w:tcW w:w="720" w:type="dxa"/>
          </w:tcPr>
          <w:p w:rsidR="005C52AC" w:rsidRPr="00252222" w:rsidRDefault="005C52AC" w:rsidP="00252222">
            <w:pPr>
              <w:spacing w:line="360" w:lineRule="auto"/>
              <w:jc w:val="center"/>
              <w:rPr>
                <w:sz w:val="20"/>
                <w:szCs w:val="20"/>
              </w:rPr>
            </w:pPr>
            <w:r w:rsidRPr="00252222">
              <w:rPr>
                <w:sz w:val="20"/>
                <w:szCs w:val="20"/>
              </w:rPr>
              <w:t>35</w:t>
            </w:r>
          </w:p>
        </w:tc>
        <w:tc>
          <w:tcPr>
            <w:tcW w:w="720" w:type="dxa"/>
          </w:tcPr>
          <w:p w:rsidR="005C52AC" w:rsidRPr="00252222" w:rsidRDefault="005C52AC" w:rsidP="00252222">
            <w:pPr>
              <w:spacing w:line="360" w:lineRule="auto"/>
              <w:jc w:val="center"/>
              <w:rPr>
                <w:sz w:val="20"/>
                <w:szCs w:val="20"/>
              </w:rPr>
            </w:pPr>
            <w:r w:rsidRPr="00252222">
              <w:rPr>
                <w:sz w:val="20"/>
                <w:szCs w:val="20"/>
              </w:rPr>
              <w:t>75</w:t>
            </w:r>
          </w:p>
        </w:tc>
        <w:tc>
          <w:tcPr>
            <w:tcW w:w="690" w:type="dxa"/>
          </w:tcPr>
          <w:p w:rsidR="005C52AC" w:rsidRPr="00252222" w:rsidRDefault="005C52AC" w:rsidP="00252222">
            <w:pPr>
              <w:spacing w:line="360" w:lineRule="auto"/>
              <w:jc w:val="center"/>
              <w:rPr>
                <w:sz w:val="20"/>
                <w:szCs w:val="20"/>
              </w:rPr>
            </w:pPr>
            <w:r w:rsidRPr="00252222">
              <w:rPr>
                <w:sz w:val="20"/>
                <w:szCs w:val="20"/>
              </w:rPr>
              <w:t>120</w:t>
            </w:r>
          </w:p>
        </w:tc>
        <w:tc>
          <w:tcPr>
            <w:tcW w:w="677" w:type="dxa"/>
          </w:tcPr>
          <w:p w:rsidR="005C52AC" w:rsidRPr="00252222" w:rsidRDefault="005C52AC" w:rsidP="00252222">
            <w:pPr>
              <w:spacing w:line="360" w:lineRule="auto"/>
              <w:jc w:val="center"/>
              <w:rPr>
                <w:sz w:val="20"/>
                <w:szCs w:val="20"/>
              </w:rPr>
            </w:pPr>
            <w:r w:rsidRPr="00252222">
              <w:rPr>
                <w:sz w:val="20"/>
                <w:szCs w:val="20"/>
              </w:rPr>
              <w:t>140</w:t>
            </w:r>
          </w:p>
        </w:tc>
        <w:tc>
          <w:tcPr>
            <w:tcW w:w="567" w:type="dxa"/>
          </w:tcPr>
          <w:p w:rsidR="005C52AC" w:rsidRPr="00252222" w:rsidRDefault="005C52AC" w:rsidP="00252222">
            <w:pPr>
              <w:spacing w:line="360" w:lineRule="auto"/>
              <w:jc w:val="center"/>
              <w:rPr>
                <w:sz w:val="20"/>
                <w:szCs w:val="20"/>
              </w:rPr>
            </w:pPr>
            <w:r w:rsidRPr="00252222">
              <w:rPr>
                <w:sz w:val="20"/>
                <w:szCs w:val="20"/>
              </w:rPr>
              <w:t>360</w:t>
            </w:r>
          </w:p>
        </w:tc>
        <w:tc>
          <w:tcPr>
            <w:tcW w:w="709" w:type="dxa"/>
          </w:tcPr>
          <w:p w:rsidR="005C52AC" w:rsidRPr="00252222" w:rsidRDefault="005C52AC" w:rsidP="00252222">
            <w:pPr>
              <w:spacing w:line="360" w:lineRule="auto"/>
              <w:jc w:val="center"/>
              <w:rPr>
                <w:sz w:val="20"/>
                <w:szCs w:val="20"/>
              </w:rPr>
            </w:pPr>
            <w:r w:rsidRPr="00252222">
              <w:rPr>
                <w:sz w:val="20"/>
                <w:szCs w:val="20"/>
              </w:rPr>
              <w:t>420</w:t>
            </w:r>
          </w:p>
        </w:tc>
        <w:tc>
          <w:tcPr>
            <w:tcW w:w="567" w:type="dxa"/>
          </w:tcPr>
          <w:p w:rsidR="005C52AC" w:rsidRPr="00252222" w:rsidRDefault="005C52AC" w:rsidP="00252222">
            <w:pPr>
              <w:spacing w:line="360" w:lineRule="auto"/>
              <w:jc w:val="center"/>
              <w:rPr>
                <w:sz w:val="20"/>
                <w:szCs w:val="20"/>
              </w:rPr>
            </w:pPr>
            <w:r w:rsidRPr="00252222">
              <w:rPr>
                <w:sz w:val="20"/>
                <w:szCs w:val="20"/>
              </w:rPr>
              <w:t>36</w:t>
            </w:r>
          </w:p>
        </w:tc>
        <w:tc>
          <w:tcPr>
            <w:tcW w:w="567" w:type="dxa"/>
          </w:tcPr>
          <w:p w:rsidR="005C52AC" w:rsidRPr="00252222" w:rsidRDefault="005C52AC" w:rsidP="00252222">
            <w:pPr>
              <w:spacing w:line="360" w:lineRule="auto"/>
              <w:jc w:val="center"/>
              <w:rPr>
                <w:sz w:val="20"/>
                <w:szCs w:val="20"/>
              </w:rPr>
            </w:pPr>
            <w:r w:rsidRPr="00252222">
              <w:rPr>
                <w:sz w:val="20"/>
                <w:szCs w:val="20"/>
              </w:rPr>
              <w:t>63</w:t>
            </w:r>
          </w:p>
        </w:tc>
        <w:tc>
          <w:tcPr>
            <w:tcW w:w="567" w:type="dxa"/>
          </w:tcPr>
          <w:p w:rsidR="005C52AC" w:rsidRPr="00252222" w:rsidRDefault="005C52AC" w:rsidP="00252222">
            <w:pPr>
              <w:spacing w:line="360" w:lineRule="auto"/>
              <w:jc w:val="center"/>
              <w:rPr>
                <w:sz w:val="20"/>
                <w:szCs w:val="20"/>
              </w:rPr>
            </w:pPr>
            <w:r w:rsidRPr="00252222">
              <w:rPr>
                <w:sz w:val="20"/>
                <w:szCs w:val="20"/>
              </w:rPr>
              <w:t>65</w:t>
            </w:r>
          </w:p>
        </w:tc>
        <w:tc>
          <w:tcPr>
            <w:tcW w:w="524" w:type="dxa"/>
          </w:tcPr>
          <w:p w:rsidR="005C52AC" w:rsidRPr="00252222" w:rsidRDefault="005C52AC" w:rsidP="00252222">
            <w:pPr>
              <w:spacing w:line="360" w:lineRule="auto"/>
              <w:jc w:val="center"/>
              <w:rPr>
                <w:sz w:val="20"/>
                <w:szCs w:val="20"/>
              </w:rPr>
            </w:pPr>
            <w:r w:rsidRPr="00252222">
              <w:rPr>
                <w:sz w:val="20"/>
                <w:szCs w:val="20"/>
              </w:rPr>
              <w:t>-1</w:t>
            </w:r>
          </w:p>
        </w:tc>
        <w:tc>
          <w:tcPr>
            <w:tcW w:w="567" w:type="dxa"/>
          </w:tcPr>
          <w:p w:rsidR="005C52AC" w:rsidRPr="00252222" w:rsidRDefault="005C52AC" w:rsidP="00252222">
            <w:pPr>
              <w:spacing w:line="360" w:lineRule="auto"/>
              <w:jc w:val="center"/>
              <w:rPr>
                <w:sz w:val="20"/>
                <w:szCs w:val="20"/>
              </w:rPr>
            </w:pPr>
            <w:r w:rsidRPr="00252222">
              <w:rPr>
                <w:sz w:val="20"/>
                <w:szCs w:val="20"/>
              </w:rPr>
              <w:t>12</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 xml:space="preserve">5 - Травы </w:t>
            </w:r>
            <w:smartTag w:uri="urn:schemas-microsoft-com:office:smarttags" w:element="metricconverter">
              <w:smartTagPr>
                <w:attr w:name="ProductID" w:val="2 г"/>
              </w:smartTagPr>
              <w:r w:rsidRPr="00252222">
                <w:rPr>
                  <w:sz w:val="20"/>
                  <w:szCs w:val="20"/>
                </w:rPr>
                <w:t>2 г</w:t>
              </w:r>
            </w:smartTag>
            <w:r w:rsidRPr="00252222">
              <w:rPr>
                <w:sz w:val="20"/>
                <w:szCs w:val="20"/>
              </w:rPr>
              <w:t>.п</w:t>
            </w:r>
          </w:p>
        </w:tc>
        <w:tc>
          <w:tcPr>
            <w:tcW w:w="709" w:type="dxa"/>
          </w:tcPr>
          <w:p w:rsidR="005C52AC" w:rsidRPr="00252222" w:rsidRDefault="005C52AC" w:rsidP="00252222">
            <w:pPr>
              <w:spacing w:line="360" w:lineRule="auto"/>
              <w:jc w:val="center"/>
              <w:rPr>
                <w:sz w:val="20"/>
                <w:szCs w:val="20"/>
              </w:rPr>
            </w:pPr>
            <w:r w:rsidRPr="00252222">
              <w:rPr>
                <w:sz w:val="20"/>
                <w:szCs w:val="20"/>
              </w:rPr>
              <w:t>4,0</w:t>
            </w:r>
          </w:p>
        </w:tc>
        <w:tc>
          <w:tcPr>
            <w:tcW w:w="578" w:type="dxa"/>
          </w:tcPr>
          <w:p w:rsidR="005C52AC" w:rsidRPr="00252222" w:rsidRDefault="005C52AC" w:rsidP="00252222">
            <w:pPr>
              <w:spacing w:line="360" w:lineRule="auto"/>
              <w:jc w:val="center"/>
              <w:rPr>
                <w:sz w:val="20"/>
                <w:szCs w:val="20"/>
              </w:rPr>
            </w:pPr>
            <w:r w:rsidRPr="00252222">
              <w:rPr>
                <w:sz w:val="20"/>
                <w:szCs w:val="20"/>
              </w:rPr>
              <w:t>52</w:t>
            </w:r>
          </w:p>
        </w:tc>
        <w:tc>
          <w:tcPr>
            <w:tcW w:w="720" w:type="dxa"/>
          </w:tcPr>
          <w:p w:rsidR="005C52AC" w:rsidRPr="00252222" w:rsidRDefault="005C52AC" w:rsidP="00252222">
            <w:pPr>
              <w:spacing w:line="360" w:lineRule="auto"/>
              <w:jc w:val="center"/>
              <w:rPr>
                <w:sz w:val="20"/>
                <w:szCs w:val="20"/>
              </w:rPr>
            </w:pPr>
            <w:r w:rsidRPr="00252222">
              <w:rPr>
                <w:sz w:val="20"/>
                <w:szCs w:val="20"/>
              </w:rPr>
              <w:t>28</w:t>
            </w:r>
          </w:p>
        </w:tc>
        <w:tc>
          <w:tcPr>
            <w:tcW w:w="720" w:type="dxa"/>
          </w:tcPr>
          <w:p w:rsidR="005C52AC" w:rsidRPr="00252222" w:rsidRDefault="005C52AC" w:rsidP="00252222">
            <w:pPr>
              <w:spacing w:line="360" w:lineRule="auto"/>
              <w:jc w:val="center"/>
              <w:rPr>
                <w:sz w:val="20"/>
                <w:szCs w:val="20"/>
              </w:rPr>
            </w:pPr>
            <w:r w:rsidRPr="00252222">
              <w:rPr>
                <w:sz w:val="20"/>
                <w:szCs w:val="20"/>
              </w:rPr>
              <w:t>60</w:t>
            </w:r>
          </w:p>
        </w:tc>
        <w:tc>
          <w:tcPr>
            <w:tcW w:w="690" w:type="dxa"/>
          </w:tcPr>
          <w:p w:rsidR="005C52AC" w:rsidRPr="00252222" w:rsidRDefault="005C52AC" w:rsidP="00252222">
            <w:pPr>
              <w:spacing w:line="360" w:lineRule="auto"/>
              <w:jc w:val="center"/>
              <w:rPr>
                <w:sz w:val="20"/>
                <w:szCs w:val="20"/>
              </w:rPr>
            </w:pPr>
            <w:r w:rsidRPr="00252222">
              <w:rPr>
                <w:sz w:val="20"/>
                <w:szCs w:val="20"/>
              </w:rPr>
              <w:t>90</w:t>
            </w:r>
          </w:p>
        </w:tc>
        <w:tc>
          <w:tcPr>
            <w:tcW w:w="677" w:type="dxa"/>
          </w:tcPr>
          <w:p w:rsidR="005C52AC" w:rsidRPr="00252222" w:rsidRDefault="005C52AC" w:rsidP="00252222">
            <w:pPr>
              <w:spacing w:line="360" w:lineRule="auto"/>
              <w:jc w:val="center"/>
              <w:rPr>
                <w:sz w:val="20"/>
                <w:szCs w:val="20"/>
              </w:rPr>
            </w:pPr>
            <w:r w:rsidRPr="00252222">
              <w:rPr>
                <w:sz w:val="20"/>
                <w:szCs w:val="20"/>
              </w:rPr>
              <w:t>142</w:t>
            </w:r>
          </w:p>
        </w:tc>
        <w:tc>
          <w:tcPr>
            <w:tcW w:w="567" w:type="dxa"/>
          </w:tcPr>
          <w:p w:rsidR="005C52AC" w:rsidRPr="00252222" w:rsidRDefault="005C52AC" w:rsidP="00252222">
            <w:pPr>
              <w:spacing w:line="360" w:lineRule="auto"/>
              <w:jc w:val="center"/>
              <w:rPr>
                <w:sz w:val="20"/>
                <w:szCs w:val="20"/>
              </w:rPr>
            </w:pPr>
            <w:r w:rsidRPr="00252222">
              <w:rPr>
                <w:sz w:val="20"/>
                <w:szCs w:val="20"/>
              </w:rPr>
              <w:t>270</w:t>
            </w:r>
          </w:p>
        </w:tc>
        <w:tc>
          <w:tcPr>
            <w:tcW w:w="709" w:type="dxa"/>
          </w:tcPr>
          <w:p w:rsidR="005C52AC" w:rsidRPr="00252222" w:rsidRDefault="005C52AC" w:rsidP="00252222">
            <w:pPr>
              <w:spacing w:line="360" w:lineRule="auto"/>
              <w:jc w:val="center"/>
              <w:rPr>
                <w:sz w:val="20"/>
                <w:szCs w:val="20"/>
              </w:rPr>
            </w:pPr>
            <w:r w:rsidRPr="00252222">
              <w:rPr>
                <w:sz w:val="20"/>
                <w:szCs w:val="20"/>
              </w:rPr>
              <w:t>426</w:t>
            </w:r>
          </w:p>
        </w:tc>
        <w:tc>
          <w:tcPr>
            <w:tcW w:w="567" w:type="dxa"/>
          </w:tcPr>
          <w:p w:rsidR="005C52AC" w:rsidRPr="00252222" w:rsidRDefault="005C52AC" w:rsidP="00252222">
            <w:pPr>
              <w:spacing w:line="360" w:lineRule="auto"/>
              <w:jc w:val="center"/>
              <w:rPr>
                <w:sz w:val="20"/>
                <w:szCs w:val="20"/>
              </w:rPr>
            </w:pPr>
            <w:r w:rsidRPr="00252222">
              <w:rPr>
                <w:sz w:val="20"/>
                <w:szCs w:val="20"/>
              </w:rPr>
              <w:t>13,5</w:t>
            </w:r>
          </w:p>
        </w:tc>
        <w:tc>
          <w:tcPr>
            <w:tcW w:w="567" w:type="dxa"/>
          </w:tcPr>
          <w:p w:rsidR="005C52AC" w:rsidRPr="00252222" w:rsidRDefault="005C52AC" w:rsidP="00252222">
            <w:pPr>
              <w:spacing w:line="360" w:lineRule="auto"/>
              <w:jc w:val="center"/>
              <w:rPr>
                <w:sz w:val="20"/>
                <w:szCs w:val="20"/>
              </w:rPr>
            </w:pPr>
            <w:r w:rsidRPr="00252222">
              <w:rPr>
                <w:sz w:val="20"/>
                <w:szCs w:val="20"/>
              </w:rPr>
              <w:t>63,9</w:t>
            </w:r>
          </w:p>
        </w:tc>
        <w:tc>
          <w:tcPr>
            <w:tcW w:w="567" w:type="dxa"/>
          </w:tcPr>
          <w:p w:rsidR="005C52AC" w:rsidRPr="00252222" w:rsidRDefault="005C52AC" w:rsidP="00252222">
            <w:pPr>
              <w:spacing w:line="360" w:lineRule="auto"/>
              <w:jc w:val="center"/>
              <w:rPr>
                <w:sz w:val="20"/>
                <w:szCs w:val="20"/>
              </w:rPr>
            </w:pPr>
            <w:r w:rsidRPr="00252222">
              <w:rPr>
                <w:sz w:val="20"/>
                <w:szCs w:val="20"/>
              </w:rPr>
              <w:t>52</w:t>
            </w:r>
          </w:p>
        </w:tc>
        <w:tc>
          <w:tcPr>
            <w:tcW w:w="524" w:type="dxa"/>
          </w:tcPr>
          <w:p w:rsidR="005C52AC" w:rsidRPr="00252222" w:rsidRDefault="005C52AC" w:rsidP="00252222">
            <w:pPr>
              <w:spacing w:line="360" w:lineRule="auto"/>
              <w:jc w:val="center"/>
              <w:rPr>
                <w:sz w:val="20"/>
                <w:szCs w:val="20"/>
              </w:rPr>
            </w:pPr>
            <w:r w:rsidRPr="00252222">
              <w:rPr>
                <w:sz w:val="20"/>
                <w:szCs w:val="20"/>
              </w:rPr>
              <w:t>14,5</w:t>
            </w:r>
          </w:p>
        </w:tc>
        <w:tc>
          <w:tcPr>
            <w:tcW w:w="567" w:type="dxa"/>
          </w:tcPr>
          <w:p w:rsidR="005C52AC" w:rsidRPr="00252222" w:rsidRDefault="005C52AC" w:rsidP="00252222">
            <w:pPr>
              <w:spacing w:line="360" w:lineRule="auto"/>
              <w:jc w:val="center"/>
              <w:rPr>
                <w:sz w:val="20"/>
                <w:szCs w:val="20"/>
              </w:rPr>
            </w:pPr>
            <w:r w:rsidRPr="00252222">
              <w:rPr>
                <w:sz w:val="20"/>
                <w:szCs w:val="20"/>
              </w:rPr>
              <w:t>-3,9</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 xml:space="preserve">6 - Травы </w:t>
            </w:r>
            <w:smartTag w:uri="urn:schemas-microsoft-com:office:smarttags" w:element="metricconverter">
              <w:smartTagPr>
                <w:attr w:name="ProductID" w:val="3 г"/>
              </w:smartTagPr>
              <w:r w:rsidRPr="00252222">
                <w:rPr>
                  <w:sz w:val="20"/>
                  <w:szCs w:val="20"/>
                </w:rPr>
                <w:t>3 г</w:t>
              </w:r>
            </w:smartTag>
            <w:r w:rsidRPr="00252222">
              <w:rPr>
                <w:sz w:val="20"/>
                <w:szCs w:val="20"/>
              </w:rPr>
              <w:t>.п</w:t>
            </w:r>
          </w:p>
        </w:tc>
        <w:tc>
          <w:tcPr>
            <w:tcW w:w="709" w:type="dxa"/>
          </w:tcPr>
          <w:p w:rsidR="005C52AC" w:rsidRPr="00252222" w:rsidRDefault="005C52AC" w:rsidP="00252222">
            <w:pPr>
              <w:spacing w:line="360" w:lineRule="auto"/>
              <w:jc w:val="center"/>
              <w:rPr>
                <w:sz w:val="20"/>
                <w:szCs w:val="20"/>
              </w:rPr>
            </w:pPr>
            <w:r w:rsidRPr="00252222">
              <w:rPr>
                <w:sz w:val="20"/>
                <w:szCs w:val="20"/>
              </w:rPr>
              <w:t>3,7</w:t>
            </w:r>
          </w:p>
        </w:tc>
        <w:tc>
          <w:tcPr>
            <w:tcW w:w="578" w:type="dxa"/>
          </w:tcPr>
          <w:p w:rsidR="005C52AC" w:rsidRPr="00252222" w:rsidRDefault="005C52AC" w:rsidP="00252222">
            <w:pPr>
              <w:spacing w:line="360" w:lineRule="auto"/>
              <w:jc w:val="center"/>
              <w:rPr>
                <w:sz w:val="20"/>
                <w:szCs w:val="20"/>
              </w:rPr>
            </w:pPr>
            <w:r w:rsidRPr="00252222">
              <w:rPr>
                <w:sz w:val="20"/>
                <w:szCs w:val="20"/>
              </w:rPr>
              <w:t>48</w:t>
            </w:r>
          </w:p>
        </w:tc>
        <w:tc>
          <w:tcPr>
            <w:tcW w:w="720" w:type="dxa"/>
          </w:tcPr>
          <w:p w:rsidR="005C52AC" w:rsidRPr="00252222" w:rsidRDefault="005C52AC" w:rsidP="00252222">
            <w:pPr>
              <w:spacing w:line="360" w:lineRule="auto"/>
              <w:jc w:val="center"/>
              <w:rPr>
                <w:sz w:val="20"/>
                <w:szCs w:val="20"/>
              </w:rPr>
            </w:pPr>
            <w:r w:rsidRPr="00252222">
              <w:rPr>
                <w:sz w:val="20"/>
                <w:szCs w:val="20"/>
              </w:rPr>
              <w:t>26</w:t>
            </w:r>
          </w:p>
        </w:tc>
        <w:tc>
          <w:tcPr>
            <w:tcW w:w="720" w:type="dxa"/>
          </w:tcPr>
          <w:p w:rsidR="005C52AC" w:rsidRPr="00252222" w:rsidRDefault="005C52AC" w:rsidP="00252222">
            <w:pPr>
              <w:spacing w:line="360" w:lineRule="auto"/>
              <w:jc w:val="center"/>
              <w:rPr>
                <w:sz w:val="20"/>
                <w:szCs w:val="20"/>
              </w:rPr>
            </w:pPr>
            <w:r w:rsidRPr="00252222">
              <w:rPr>
                <w:sz w:val="20"/>
                <w:szCs w:val="20"/>
              </w:rPr>
              <w:t>55,5</w:t>
            </w:r>
          </w:p>
        </w:tc>
        <w:tc>
          <w:tcPr>
            <w:tcW w:w="690" w:type="dxa"/>
          </w:tcPr>
          <w:p w:rsidR="005C52AC" w:rsidRPr="00252222" w:rsidRDefault="005C52AC" w:rsidP="00252222">
            <w:pPr>
              <w:spacing w:line="360" w:lineRule="auto"/>
              <w:jc w:val="center"/>
              <w:rPr>
                <w:sz w:val="20"/>
                <w:szCs w:val="20"/>
              </w:rPr>
            </w:pPr>
            <w:r w:rsidRPr="00252222">
              <w:rPr>
                <w:sz w:val="20"/>
                <w:szCs w:val="20"/>
              </w:rPr>
              <w:t>134</w:t>
            </w:r>
          </w:p>
        </w:tc>
        <w:tc>
          <w:tcPr>
            <w:tcW w:w="677" w:type="dxa"/>
          </w:tcPr>
          <w:p w:rsidR="005C52AC" w:rsidRPr="00252222" w:rsidRDefault="005C52AC" w:rsidP="00252222">
            <w:pPr>
              <w:spacing w:line="360" w:lineRule="auto"/>
              <w:jc w:val="center"/>
              <w:rPr>
                <w:sz w:val="20"/>
                <w:szCs w:val="20"/>
              </w:rPr>
            </w:pPr>
            <w:r w:rsidRPr="00252222">
              <w:rPr>
                <w:sz w:val="20"/>
                <w:szCs w:val="20"/>
              </w:rPr>
              <w:t>130</w:t>
            </w:r>
          </w:p>
        </w:tc>
        <w:tc>
          <w:tcPr>
            <w:tcW w:w="567" w:type="dxa"/>
          </w:tcPr>
          <w:p w:rsidR="005C52AC" w:rsidRPr="00252222" w:rsidRDefault="005C52AC" w:rsidP="00252222">
            <w:pPr>
              <w:spacing w:line="360" w:lineRule="auto"/>
              <w:jc w:val="center"/>
              <w:rPr>
                <w:sz w:val="20"/>
                <w:szCs w:val="20"/>
              </w:rPr>
            </w:pPr>
            <w:r w:rsidRPr="00252222">
              <w:rPr>
                <w:sz w:val="20"/>
                <w:szCs w:val="20"/>
              </w:rPr>
              <w:t>402</w:t>
            </w:r>
          </w:p>
        </w:tc>
        <w:tc>
          <w:tcPr>
            <w:tcW w:w="709" w:type="dxa"/>
          </w:tcPr>
          <w:p w:rsidR="005C52AC" w:rsidRPr="00252222" w:rsidRDefault="005C52AC" w:rsidP="00252222">
            <w:pPr>
              <w:spacing w:line="360" w:lineRule="auto"/>
              <w:jc w:val="center"/>
              <w:rPr>
                <w:sz w:val="20"/>
                <w:szCs w:val="20"/>
              </w:rPr>
            </w:pPr>
            <w:r w:rsidRPr="00252222">
              <w:rPr>
                <w:sz w:val="20"/>
                <w:szCs w:val="20"/>
              </w:rPr>
              <w:t>390</w:t>
            </w:r>
          </w:p>
        </w:tc>
        <w:tc>
          <w:tcPr>
            <w:tcW w:w="567" w:type="dxa"/>
          </w:tcPr>
          <w:p w:rsidR="005C52AC" w:rsidRPr="00252222" w:rsidRDefault="005C52AC" w:rsidP="00252222">
            <w:pPr>
              <w:spacing w:line="360" w:lineRule="auto"/>
              <w:jc w:val="center"/>
              <w:rPr>
                <w:sz w:val="20"/>
                <w:szCs w:val="20"/>
              </w:rPr>
            </w:pPr>
            <w:r w:rsidRPr="00252222">
              <w:rPr>
                <w:sz w:val="20"/>
                <w:szCs w:val="20"/>
              </w:rPr>
              <w:t>40,2</w:t>
            </w:r>
          </w:p>
        </w:tc>
        <w:tc>
          <w:tcPr>
            <w:tcW w:w="567" w:type="dxa"/>
          </w:tcPr>
          <w:p w:rsidR="005C52AC" w:rsidRPr="00252222" w:rsidRDefault="005C52AC" w:rsidP="00252222">
            <w:pPr>
              <w:spacing w:line="360" w:lineRule="auto"/>
              <w:jc w:val="center"/>
              <w:rPr>
                <w:sz w:val="20"/>
                <w:szCs w:val="20"/>
              </w:rPr>
            </w:pPr>
            <w:r w:rsidRPr="00252222">
              <w:rPr>
                <w:sz w:val="20"/>
                <w:szCs w:val="20"/>
              </w:rPr>
              <w:t>58,5</w:t>
            </w:r>
          </w:p>
        </w:tc>
        <w:tc>
          <w:tcPr>
            <w:tcW w:w="567" w:type="dxa"/>
          </w:tcPr>
          <w:p w:rsidR="005C52AC" w:rsidRPr="00252222" w:rsidRDefault="005C52AC" w:rsidP="00252222">
            <w:pPr>
              <w:spacing w:line="360" w:lineRule="auto"/>
              <w:jc w:val="center"/>
              <w:rPr>
                <w:sz w:val="20"/>
                <w:szCs w:val="20"/>
              </w:rPr>
            </w:pPr>
            <w:r w:rsidRPr="00252222">
              <w:rPr>
                <w:sz w:val="20"/>
                <w:szCs w:val="20"/>
              </w:rPr>
              <w:t>48</w:t>
            </w:r>
          </w:p>
        </w:tc>
        <w:tc>
          <w:tcPr>
            <w:tcW w:w="524" w:type="dxa"/>
          </w:tcPr>
          <w:p w:rsidR="005C52AC" w:rsidRPr="00252222" w:rsidRDefault="005C52AC" w:rsidP="00252222">
            <w:pPr>
              <w:spacing w:line="360" w:lineRule="auto"/>
              <w:jc w:val="center"/>
              <w:rPr>
                <w:sz w:val="20"/>
                <w:szCs w:val="20"/>
              </w:rPr>
            </w:pPr>
            <w:r w:rsidRPr="00252222">
              <w:rPr>
                <w:sz w:val="20"/>
                <w:szCs w:val="20"/>
              </w:rPr>
              <w:t>-14,2</w:t>
            </w:r>
          </w:p>
        </w:tc>
        <w:tc>
          <w:tcPr>
            <w:tcW w:w="567" w:type="dxa"/>
          </w:tcPr>
          <w:p w:rsidR="005C52AC" w:rsidRPr="00252222" w:rsidRDefault="005C52AC" w:rsidP="00252222">
            <w:pPr>
              <w:spacing w:line="360" w:lineRule="auto"/>
              <w:jc w:val="center"/>
              <w:rPr>
                <w:sz w:val="20"/>
                <w:szCs w:val="20"/>
              </w:rPr>
            </w:pPr>
            <w:r w:rsidRPr="00252222">
              <w:rPr>
                <w:sz w:val="20"/>
                <w:szCs w:val="20"/>
              </w:rPr>
              <w:t>-3</w:t>
            </w:r>
          </w:p>
        </w:tc>
      </w:tr>
      <w:tr w:rsidR="00252222" w:rsidRPr="00252222" w:rsidTr="00F16A77">
        <w:trPr>
          <w:jc w:val="center"/>
        </w:trPr>
        <w:tc>
          <w:tcPr>
            <w:tcW w:w="1098" w:type="dxa"/>
          </w:tcPr>
          <w:p w:rsidR="005C52AC" w:rsidRPr="00252222" w:rsidRDefault="005C52AC" w:rsidP="00252222">
            <w:pPr>
              <w:spacing w:line="360" w:lineRule="auto"/>
              <w:jc w:val="center"/>
              <w:rPr>
                <w:sz w:val="20"/>
                <w:szCs w:val="20"/>
              </w:rPr>
            </w:pPr>
            <w:r w:rsidRPr="00252222">
              <w:rPr>
                <w:sz w:val="20"/>
                <w:szCs w:val="20"/>
              </w:rPr>
              <w:t>7 - Пшеница</w:t>
            </w:r>
          </w:p>
        </w:tc>
        <w:tc>
          <w:tcPr>
            <w:tcW w:w="709" w:type="dxa"/>
          </w:tcPr>
          <w:p w:rsidR="005C52AC" w:rsidRPr="00252222" w:rsidRDefault="005C52AC" w:rsidP="00252222">
            <w:pPr>
              <w:spacing w:line="360" w:lineRule="auto"/>
              <w:jc w:val="center"/>
              <w:rPr>
                <w:sz w:val="20"/>
                <w:szCs w:val="20"/>
              </w:rPr>
            </w:pPr>
            <w:r w:rsidRPr="00252222">
              <w:rPr>
                <w:sz w:val="20"/>
                <w:szCs w:val="20"/>
              </w:rPr>
              <w:t>3,0</w:t>
            </w:r>
          </w:p>
        </w:tc>
        <w:tc>
          <w:tcPr>
            <w:tcW w:w="578" w:type="dxa"/>
          </w:tcPr>
          <w:p w:rsidR="005C52AC" w:rsidRPr="00252222" w:rsidRDefault="005C52AC" w:rsidP="00252222">
            <w:pPr>
              <w:spacing w:line="360" w:lineRule="auto"/>
              <w:jc w:val="center"/>
              <w:rPr>
                <w:sz w:val="20"/>
                <w:szCs w:val="20"/>
              </w:rPr>
            </w:pPr>
            <w:r w:rsidRPr="00252222">
              <w:rPr>
                <w:sz w:val="20"/>
                <w:szCs w:val="20"/>
              </w:rPr>
              <w:t>105</w:t>
            </w:r>
          </w:p>
        </w:tc>
        <w:tc>
          <w:tcPr>
            <w:tcW w:w="720" w:type="dxa"/>
          </w:tcPr>
          <w:p w:rsidR="005C52AC" w:rsidRPr="00252222" w:rsidRDefault="005C52AC" w:rsidP="00252222">
            <w:pPr>
              <w:spacing w:line="360" w:lineRule="auto"/>
              <w:jc w:val="center"/>
              <w:rPr>
                <w:sz w:val="20"/>
                <w:szCs w:val="20"/>
              </w:rPr>
            </w:pPr>
            <w:r w:rsidRPr="00252222">
              <w:rPr>
                <w:sz w:val="20"/>
                <w:szCs w:val="20"/>
              </w:rPr>
              <w:t>36</w:t>
            </w:r>
          </w:p>
        </w:tc>
        <w:tc>
          <w:tcPr>
            <w:tcW w:w="720" w:type="dxa"/>
          </w:tcPr>
          <w:p w:rsidR="005C52AC" w:rsidRPr="00252222" w:rsidRDefault="005C52AC" w:rsidP="00252222">
            <w:pPr>
              <w:spacing w:line="360" w:lineRule="auto"/>
              <w:jc w:val="center"/>
              <w:rPr>
                <w:sz w:val="20"/>
                <w:szCs w:val="20"/>
              </w:rPr>
            </w:pPr>
            <w:r w:rsidRPr="00252222">
              <w:rPr>
                <w:sz w:val="20"/>
                <w:szCs w:val="20"/>
              </w:rPr>
              <w:t>75</w:t>
            </w:r>
          </w:p>
        </w:tc>
        <w:tc>
          <w:tcPr>
            <w:tcW w:w="690" w:type="dxa"/>
          </w:tcPr>
          <w:p w:rsidR="005C52AC" w:rsidRPr="00252222" w:rsidRDefault="005C52AC" w:rsidP="00252222">
            <w:pPr>
              <w:spacing w:line="360" w:lineRule="auto"/>
              <w:jc w:val="center"/>
              <w:rPr>
                <w:sz w:val="20"/>
                <w:szCs w:val="20"/>
              </w:rPr>
            </w:pPr>
            <w:r w:rsidRPr="00252222">
              <w:rPr>
                <w:sz w:val="20"/>
                <w:szCs w:val="20"/>
              </w:rPr>
              <w:t>130</w:t>
            </w:r>
          </w:p>
        </w:tc>
        <w:tc>
          <w:tcPr>
            <w:tcW w:w="677" w:type="dxa"/>
          </w:tcPr>
          <w:p w:rsidR="005C52AC" w:rsidRPr="00252222" w:rsidRDefault="005C52AC" w:rsidP="00252222">
            <w:pPr>
              <w:spacing w:line="360" w:lineRule="auto"/>
              <w:jc w:val="center"/>
              <w:rPr>
                <w:sz w:val="20"/>
                <w:szCs w:val="20"/>
              </w:rPr>
            </w:pPr>
            <w:r w:rsidRPr="00252222">
              <w:rPr>
                <w:sz w:val="20"/>
                <w:szCs w:val="20"/>
              </w:rPr>
              <w:t>145</w:t>
            </w:r>
          </w:p>
        </w:tc>
        <w:tc>
          <w:tcPr>
            <w:tcW w:w="567" w:type="dxa"/>
          </w:tcPr>
          <w:p w:rsidR="005C52AC" w:rsidRPr="00252222" w:rsidRDefault="005C52AC" w:rsidP="00252222">
            <w:pPr>
              <w:spacing w:line="360" w:lineRule="auto"/>
              <w:jc w:val="center"/>
              <w:rPr>
                <w:sz w:val="20"/>
                <w:szCs w:val="20"/>
              </w:rPr>
            </w:pPr>
            <w:r w:rsidRPr="00252222">
              <w:rPr>
                <w:sz w:val="20"/>
                <w:szCs w:val="20"/>
              </w:rPr>
              <w:t>390</w:t>
            </w:r>
          </w:p>
        </w:tc>
        <w:tc>
          <w:tcPr>
            <w:tcW w:w="709" w:type="dxa"/>
          </w:tcPr>
          <w:p w:rsidR="005C52AC" w:rsidRPr="00252222" w:rsidRDefault="005C52AC" w:rsidP="00252222">
            <w:pPr>
              <w:spacing w:line="360" w:lineRule="auto"/>
              <w:jc w:val="center"/>
              <w:rPr>
                <w:sz w:val="20"/>
                <w:szCs w:val="20"/>
              </w:rPr>
            </w:pPr>
            <w:r w:rsidRPr="00252222">
              <w:rPr>
                <w:sz w:val="20"/>
                <w:szCs w:val="20"/>
              </w:rPr>
              <w:t>435</w:t>
            </w:r>
          </w:p>
        </w:tc>
        <w:tc>
          <w:tcPr>
            <w:tcW w:w="567" w:type="dxa"/>
          </w:tcPr>
          <w:p w:rsidR="005C52AC" w:rsidRPr="00252222" w:rsidRDefault="005C52AC" w:rsidP="00252222">
            <w:pPr>
              <w:spacing w:line="360" w:lineRule="auto"/>
              <w:jc w:val="center"/>
              <w:rPr>
                <w:sz w:val="20"/>
                <w:szCs w:val="20"/>
              </w:rPr>
            </w:pPr>
            <w:r w:rsidRPr="00252222">
              <w:rPr>
                <w:sz w:val="20"/>
                <w:szCs w:val="20"/>
              </w:rPr>
              <w:t>39</w:t>
            </w:r>
          </w:p>
        </w:tc>
        <w:tc>
          <w:tcPr>
            <w:tcW w:w="567" w:type="dxa"/>
          </w:tcPr>
          <w:p w:rsidR="005C52AC" w:rsidRPr="00252222" w:rsidRDefault="005C52AC" w:rsidP="00252222">
            <w:pPr>
              <w:spacing w:line="360" w:lineRule="auto"/>
              <w:jc w:val="center"/>
              <w:rPr>
                <w:sz w:val="20"/>
                <w:szCs w:val="20"/>
              </w:rPr>
            </w:pPr>
            <w:r w:rsidRPr="00252222">
              <w:rPr>
                <w:sz w:val="20"/>
                <w:szCs w:val="20"/>
              </w:rPr>
              <w:t>65,3</w:t>
            </w:r>
          </w:p>
        </w:tc>
        <w:tc>
          <w:tcPr>
            <w:tcW w:w="567" w:type="dxa"/>
          </w:tcPr>
          <w:p w:rsidR="005C52AC" w:rsidRPr="00252222" w:rsidRDefault="005C52AC" w:rsidP="00252222">
            <w:pPr>
              <w:spacing w:line="360" w:lineRule="auto"/>
              <w:jc w:val="center"/>
              <w:rPr>
                <w:sz w:val="20"/>
                <w:szCs w:val="20"/>
              </w:rPr>
            </w:pPr>
            <w:r w:rsidRPr="00252222">
              <w:rPr>
                <w:sz w:val="20"/>
                <w:szCs w:val="20"/>
              </w:rPr>
              <w:t>105</w:t>
            </w:r>
          </w:p>
        </w:tc>
        <w:tc>
          <w:tcPr>
            <w:tcW w:w="524" w:type="dxa"/>
          </w:tcPr>
          <w:p w:rsidR="005C52AC" w:rsidRPr="00252222" w:rsidRDefault="005C52AC" w:rsidP="00252222">
            <w:pPr>
              <w:spacing w:line="360" w:lineRule="auto"/>
              <w:jc w:val="center"/>
              <w:rPr>
                <w:sz w:val="20"/>
                <w:szCs w:val="20"/>
              </w:rPr>
            </w:pPr>
            <w:r w:rsidRPr="00252222">
              <w:rPr>
                <w:sz w:val="20"/>
                <w:szCs w:val="20"/>
              </w:rPr>
              <w:t>-3</w:t>
            </w:r>
          </w:p>
        </w:tc>
        <w:tc>
          <w:tcPr>
            <w:tcW w:w="567" w:type="dxa"/>
          </w:tcPr>
          <w:p w:rsidR="005C52AC" w:rsidRPr="00252222" w:rsidRDefault="005C52AC" w:rsidP="00252222">
            <w:pPr>
              <w:spacing w:line="360" w:lineRule="auto"/>
              <w:jc w:val="center"/>
              <w:rPr>
                <w:sz w:val="20"/>
                <w:szCs w:val="20"/>
              </w:rPr>
            </w:pPr>
            <w:r w:rsidRPr="00252222">
              <w:rPr>
                <w:sz w:val="20"/>
                <w:szCs w:val="20"/>
              </w:rPr>
              <w:t>9,7</w:t>
            </w:r>
          </w:p>
        </w:tc>
      </w:tr>
    </w:tbl>
    <w:p w:rsidR="00252222" w:rsidRDefault="00252222" w:rsidP="00CF4C7F">
      <w:pPr>
        <w:spacing w:line="360" w:lineRule="auto"/>
        <w:ind w:firstLine="709"/>
        <w:jc w:val="both"/>
        <w:rPr>
          <w:sz w:val="28"/>
          <w:szCs w:val="28"/>
        </w:rPr>
      </w:pPr>
    </w:p>
    <w:p w:rsidR="008A540E" w:rsidRPr="00431F0F" w:rsidRDefault="00252222" w:rsidP="00CF4C7F">
      <w:pPr>
        <w:spacing w:line="360" w:lineRule="auto"/>
        <w:ind w:firstLine="709"/>
        <w:jc w:val="both"/>
        <w:rPr>
          <w:sz w:val="28"/>
          <w:szCs w:val="28"/>
        </w:rPr>
      </w:pPr>
      <w:r>
        <w:rPr>
          <w:sz w:val="28"/>
          <w:szCs w:val="28"/>
        </w:rPr>
        <w:br w:type="page"/>
      </w:r>
      <w:r w:rsidR="000845A4" w:rsidRPr="00431F0F">
        <w:rPr>
          <w:sz w:val="28"/>
          <w:szCs w:val="28"/>
        </w:rPr>
        <w:t>Продолжение таблицы 14</w:t>
      </w:r>
    </w:p>
    <w:p w:rsidR="00FD1570" w:rsidRPr="00431F0F" w:rsidRDefault="00FD1570" w:rsidP="00CF4C7F">
      <w:pPr>
        <w:spacing w:line="360" w:lineRule="auto"/>
        <w:ind w:firstLine="709"/>
        <w:jc w:val="both"/>
        <w:rPr>
          <w:sz w:val="28"/>
          <w:szCs w:val="28"/>
        </w:rPr>
      </w:pPr>
    </w:p>
    <w:tbl>
      <w:tblPr>
        <w:tblStyle w:val="a6"/>
        <w:tblW w:w="8627" w:type="dxa"/>
        <w:jc w:val="center"/>
        <w:tblLayout w:type="fixed"/>
        <w:tblLook w:val="01E0" w:firstRow="1" w:lastRow="1" w:firstColumn="1" w:lastColumn="1" w:noHBand="0" w:noVBand="0"/>
      </w:tblPr>
      <w:tblGrid>
        <w:gridCol w:w="720"/>
        <w:gridCol w:w="395"/>
        <w:gridCol w:w="425"/>
        <w:gridCol w:w="567"/>
        <w:gridCol w:w="425"/>
        <w:gridCol w:w="567"/>
        <w:gridCol w:w="425"/>
        <w:gridCol w:w="426"/>
        <w:gridCol w:w="567"/>
        <w:gridCol w:w="567"/>
        <w:gridCol w:w="567"/>
        <w:gridCol w:w="567"/>
        <w:gridCol w:w="425"/>
        <w:gridCol w:w="567"/>
        <w:gridCol w:w="709"/>
        <w:gridCol w:w="708"/>
      </w:tblGrid>
      <w:tr w:rsidR="006B1593" w:rsidRPr="00252222" w:rsidTr="00252222">
        <w:trPr>
          <w:trHeight w:val="1255"/>
          <w:jc w:val="center"/>
        </w:trPr>
        <w:tc>
          <w:tcPr>
            <w:tcW w:w="720" w:type="dxa"/>
            <w:vMerge w:val="restart"/>
            <w:vAlign w:val="center"/>
          </w:tcPr>
          <w:p w:rsidR="006B1593" w:rsidRPr="00252222" w:rsidRDefault="006B1593" w:rsidP="00252222">
            <w:pPr>
              <w:spacing w:line="360" w:lineRule="auto"/>
              <w:jc w:val="center"/>
              <w:rPr>
                <w:sz w:val="20"/>
                <w:szCs w:val="20"/>
              </w:rPr>
            </w:pPr>
            <w:r w:rsidRPr="00252222">
              <w:rPr>
                <w:sz w:val="20"/>
                <w:szCs w:val="20"/>
              </w:rPr>
              <w:t>Доза органических удобрений, т/га</w:t>
            </w:r>
          </w:p>
          <w:p w:rsidR="006B1593" w:rsidRPr="00252222" w:rsidRDefault="006B1593" w:rsidP="00252222">
            <w:pPr>
              <w:spacing w:line="360" w:lineRule="auto"/>
              <w:jc w:val="center"/>
              <w:rPr>
                <w:sz w:val="20"/>
                <w:szCs w:val="20"/>
              </w:rPr>
            </w:pPr>
          </w:p>
        </w:tc>
        <w:tc>
          <w:tcPr>
            <w:tcW w:w="1387" w:type="dxa"/>
            <w:gridSpan w:val="3"/>
          </w:tcPr>
          <w:p w:rsidR="006B1593" w:rsidRPr="00252222" w:rsidRDefault="006B1593" w:rsidP="00252222">
            <w:pPr>
              <w:spacing w:line="360" w:lineRule="auto"/>
              <w:jc w:val="center"/>
              <w:rPr>
                <w:sz w:val="20"/>
                <w:szCs w:val="20"/>
              </w:rPr>
            </w:pPr>
            <w:r w:rsidRPr="00252222">
              <w:rPr>
                <w:sz w:val="20"/>
                <w:szCs w:val="20"/>
              </w:rPr>
              <w:t>Вносится с органическими удобрениями, кг/га</w:t>
            </w:r>
          </w:p>
        </w:tc>
        <w:tc>
          <w:tcPr>
            <w:tcW w:w="1417" w:type="dxa"/>
            <w:gridSpan w:val="3"/>
          </w:tcPr>
          <w:p w:rsidR="006B1593" w:rsidRPr="00252222" w:rsidRDefault="006B1593" w:rsidP="00252222">
            <w:pPr>
              <w:spacing w:line="360" w:lineRule="auto"/>
              <w:jc w:val="center"/>
              <w:rPr>
                <w:sz w:val="20"/>
                <w:szCs w:val="20"/>
              </w:rPr>
            </w:pPr>
            <w:r w:rsidRPr="00252222">
              <w:rPr>
                <w:sz w:val="20"/>
                <w:szCs w:val="20"/>
              </w:rPr>
              <w:t>Используется из органических удобрений, кг/га</w:t>
            </w:r>
          </w:p>
        </w:tc>
        <w:tc>
          <w:tcPr>
            <w:tcW w:w="1560" w:type="dxa"/>
            <w:gridSpan w:val="3"/>
          </w:tcPr>
          <w:p w:rsidR="006B1593" w:rsidRPr="00252222" w:rsidRDefault="006B1593" w:rsidP="00252222">
            <w:pPr>
              <w:spacing w:line="360" w:lineRule="auto"/>
              <w:jc w:val="center"/>
              <w:rPr>
                <w:sz w:val="20"/>
                <w:szCs w:val="20"/>
              </w:rPr>
            </w:pPr>
            <w:r w:rsidRPr="00252222">
              <w:rPr>
                <w:sz w:val="20"/>
                <w:szCs w:val="20"/>
              </w:rPr>
              <w:t>Должно использоваться из минеральных удобрений, кг/га</w:t>
            </w:r>
          </w:p>
        </w:tc>
        <w:tc>
          <w:tcPr>
            <w:tcW w:w="1559" w:type="dxa"/>
            <w:gridSpan w:val="3"/>
          </w:tcPr>
          <w:p w:rsidR="006B1593" w:rsidRPr="00252222" w:rsidRDefault="006B1593" w:rsidP="00252222">
            <w:pPr>
              <w:spacing w:line="360" w:lineRule="auto"/>
              <w:jc w:val="center"/>
              <w:rPr>
                <w:sz w:val="20"/>
                <w:szCs w:val="20"/>
              </w:rPr>
            </w:pPr>
            <w:r w:rsidRPr="00252222">
              <w:rPr>
                <w:sz w:val="20"/>
                <w:szCs w:val="20"/>
              </w:rPr>
              <w:t>Дозы элементов питания с учетом КИУ, кг/га</w:t>
            </w:r>
          </w:p>
        </w:tc>
        <w:tc>
          <w:tcPr>
            <w:tcW w:w="1984" w:type="dxa"/>
            <w:gridSpan w:val="3"/>
            <w:vAlign w:val="center"/>
          </w:tcPr>
          <w:p w:rsidR="006B1593" w:rsidRPr="00252222" w:rsidRDefault="006B1593" w:rsidP="00252222">
            <w:pPr>
              <w:spacing w:line="360" w:lineRule="auto"/>
              <w:jc w:val="center"/>
              <w:rPr>
                <w:sz w:val="20"/>
                <w:szCs w:val="18"/>
              </w:rPr>
            </w:pPr>
            <w:r w:rsidRPr="00252222">
              <w:rPr>
                <w:sz w:val="20"/>
                <w:szCs w:val="18"/>
              </w:rPr>
              <w:t>Дозы элементов питания с учетом биологических особенностей культур, кг/га</w:t>
            </w:r>
          </w:p>
        </w:tc>
      </w:tr>
      <w:tr w:rsidR="00252222" w:rsidRPr="00252222" w:rsidTr="00252222">
        <w:trPr>
          <w:trHeight w:val="158"/>
          <w:jc w:val="center"/>
        </w:trPr>
        <w:tc>
          <w:tcPr>
            <w:tcW w:w="720" w:type="dxa"/>
            <w:vMerge/>
          </w:tcPr>
          <w:p w:rsidR="006B1593" w:rsidRPr="00252222" w:rsidRDefault="006B1593" w:rsidP="00252222">
            <w:pPr>
              <w:spacing w:line="360" w:lineRule="auto"/>
              <w:jc w:val="center"/>
              <w:rPr>
                <w:sz w:val="20"/>
                <w:szCs w:val="20"/>
              </w:rPr>
            </w:pPr>
          </w:p>
        </w:tc>
        <w:tc>
          <w:tcPr>
            <w:tcW w:w="395" w:type="dxa"/>
            <w:vAlign w:val="center"/>
          </w:tcPr>
          <w:p w:rsidR="006B1593" w:rsidRPr="00252222" w:rsidRDefault="006B1593" w:rsidP="00252222">
            <w:pPr>
              <w:spacing w:line="360" w:lineRule="auto"/>
              <w:jc w:val="center"/>
              <w:rPr>
                <w:sz w:val="20"/>
                <w:szCs w:val="20"/>
              </w:rPr>
            </w:pPr>
            <w:r w:rsidRPr="00252222">
              <w:rPr>
                <w:sz w:val="20"/>
                <w:szCs w:val="20"/>
                <w:lang w:val="en-US"/>
              </w:rPr>
              <w:t>N</w:t>
            </w:r>
          </w:p>
        </w:tc>
        <w:tc>
          <w:tcPr>
            <w:tcW w:w="425" w:type="dxa"/>
            <w:vAlign w:val="center"/>
          </w:tcPr>
          <w:p w:rsidR="006B1593" w:rsidRPr="00252222" w:rsidRDefault="006B1593" w:rsidP="00252222">
            <w:pPr>
              <w:spacing w:line="360" w:lineRule="auto"/>
              <w:jc w:val="center"/>
              <w:rPr>
                <w:sz w:val="20"/>
                <w:szCs w:val="18"/>
              </w:rPr>
            </w:pPr>
            <w:r w:rsidRPr="00252222">
              <w:rPr>
                <w:sz w:val="20"/>
                <w:szCs w:val="18"/>
                <w:lang w:val="en-US"/>
              </w:rPr>
              <w:t>P</w:t>
            </w:r>
            <w:r w:rsidRPr="00252222">
              <w:rPr>
                <w:sz w:val="20"/>
                <w:szCs w:val="18"/>
                <w:vertAlign w:val="subscript"/>
                <w:lang w:val="en-US"/>
              </w:rPr>
              <w:t>2</w:t>
            </w:r>
            <w:r w:rsidRPr="00252222">
              <w:rPr>
                <w:sz w:val="20"/>
                <w:szCs w:val="18"/>
                <w:lang w:val="en-US"/>
              </w:rPr>
              <w:t>O</w:t>
            </w:r>
            <w:r w:rsidRPr="00252222">
              <w:rPr>
                <w:sz w:val="20"/>
                <w:szCs w:val="18"/>
                <w:vertAlign w:val="subscript"/>
                <w:lang w:val="en-US"/>
              </w:rPr>
              <w:t>5</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425" w:type="dxa"/>
            <w:vAlign w:val="center"/>
          </w:tcPr>
          <w:p w:rsidR="006B1593" w:rsidRPr="00252222" w:rsidRDefault="006B1593" w:rsidP="00252222">
            <w:pPr>
              <w:spacing w:line="360" w:lineRule="auto"/>
              <w:jc w:val="center"/>
              <w:rPr>
                <w:sz w:val="20"/>
                <w:szCs w:val="20"/>
              </w:rPr>
            </w:pPr>
            <w:r w:rsidRPr="00252222">
              <w:rPr>
                <w:sz w:val="20"/>
                <w:szCs w:val="20"/>
                <w:lang w:val="en-US"/>
              </w:rPr>
              <w:t>N</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425" w:type="dxa"/>
            <w:vAlign w:val="center"/>
          </w:tcPr>
          <w:p w:rsidR="006B1593" w:rsidRPr="00252222" w:rsidRDefault="006B1593"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426" w:type="dxa"/>
            <w:vAlign w:val="center"/>
          </w:tcPr>
          <w:p w:rsidR="006B1593" w:rsidRPr="00252222" w:rsidRDefault="006B1593" w:rsidP="00252222">
            <w:pPr>
              <w:spacing w:line="360" w:lineRule="auto"/>
              <w:jc w:val="center"/>
              <w:rPr>
                <w:sz w:val="20"/>
                <w:szCs w:val="20"/>
              </w:rPr>
            </w:pPr>
            <w:r w:rsidRPr="00252222">
              <w:rPr>
                <w:sz w:val="20"/>
                <w:szCs w:val="20"/>
                <w:lang w:val="en-US"/>
              </w:rPr>
              <w:t>N</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N</w:t>
            </w:r>
          </w:p>
        </w:tc>
        <w:tc>
          <w:tcPr>
            <w:tcW w:w="567" w:type="dxa"/>
            <w:vAlign w:val="center"/>
          </w:tcPr>
          <w:p w:rsidR="006B1593" w:rsidRPr="00252222" w:rsidRDefault="006B1593" w:rsidP="00252222">
            <w:pPr>
              <w:spacing w:line="360" w:lineRule="auto"/>
              <w:jc w:val="center"/>
              <w:rPr>
                <w:sz w:val="20"/>
                <w:szCs w:val="20"/>
              </w:rPr>
            </w:pPr>
            <w:r w:rsidRPr="00252222">
              <w:rPr>
                <w:sz w:val="20"/>
                <w:szCs w:val="20"/>
                <w:lang w:val="en-US"/>
              </w:rPr>
              <w:t>P</w:t>
            </w:r>
            <w:r w:rsidRPr="00252222">
              <w:rPr>
                <w:sz w:val="20"/>
                <w:szCs w:val="20"/>
                <w:vertAlign w:val="subscript"/>
                <w:lang w:val="en-US"/>
              </w:rPr>
              <w:t>2</w:t>
            </w:r>
            <w:r w:rsidRPr="00252222">
              <w:rPr>
                <w:sz w:val="20"/>
                <w:szCs w:val="20"/>
                <w:lang w:val="en-US"/>
              </w:rPr>
              <w:t>O</w:t>
            </w:r>
            <w:r w:rsidRPr="00252222">
              <w:rPr>
                <w:sz w:val="20"/>
                <w:szCs w:val="20"/>
                <w:vertAlign w:val="subscript"/>
                <w:lang w:val="en-US"/>
              </w:rPr>
              <w:t>5</w:t>
            </w:r>
          </w:p>
        </w:tc>
        <w:tc>
          <w:tcPr>
            <w:tcW w:w="425" w:type="dxa"/>
            <w:vAlign w:val="center"/>
          </w:tcPr>
          <w:p w:rsidR="006B1593" w:rsidRPr="00252222" w:rsidRDefault="006B1593" w:rsidP="00252222">
            <w:pPr>
              <w:spacing w:line="360" w:lineRule="auto"/>
              <w:jc w:val="center"/>
              <w:rPr>
                <w:sz w:val="20"/>
                <w:szCs w:val="20"/>
              </w:rPr>
            </w:pPr>
            <w:r w:rsidRPr="00252222">
              <w:rPr>
                <w:sz w:val="20"/>
                <w:szCs w:val="20"/>
                <w:lang w:val="en-US"/>
              </w:rPr>
              <w:t>K</w:t>
            </w:r>
            <w:r w:rsidRPr="00252222">
              <w:rPr>
                <w:sz w:val="20"/>
                <w:szCs w:val="20"/>
                <w:vertAlign w:val="subscript"/>
                <w:lang w:val="en-US"/>
              </w:rPr>
              <w:t>2</w:t>
            </w:r>
            <w:r w:rsidRPr="00252222">
              <w:rPr>
                <w:sz w:val="20"/>
                <w:szCs w:val="20"/>
                <w:lang w:val="en-US"/>
              </w:rPr>
              <w:t>O</w:t>
            </w:r>
          </w:p>
        </w:tc>
        <w:tc>
          <w:tcPr>
            <w:tcW w:w="567" w:type="dxa"/>
            <w:vAlign w:val="center"/>
          </w:tcPr>
          <w:p w:rsidR="006B1593" w:rsidRPr="00252222" w:rsidRDefault="006B1593" w:rsidP="00252222">
            <w:pPr>
              <w:spacing w:line="360" w:lineRule="auto"/>
              <w:jc w:val="center"/>
              <w:rPr>
                <w:sz w:val="20"/>
                <w:szCs w:val="18"/>
                <w:lang w:val="en-US"/>
              </w:rPr>
            </w:pPr>
            <w:r w:rsidRPr="00252222">
              <w:rPr>
                <w:sz w:val="20"/>
                <w:szCs w:val="18"/>
                <w:lang w:val="en-US"/>
              </w:rPr>
              <w:t>N</w:t>
            </w:r>
          </w:p>
        </w:tc>
        <w:tc>
          <w:tcPr>
            <w:tcW w:w="709" w:type="dxa"/>
            <w:vAlign w:val="center"/>
          </w:tcPr>
          <w:p w:rsidR="006B1593" w:rsidRPr="00252222" w:rsidRDefault="006B1593" w:rsidP="00252222">
            <w:pPr>
              <w:spacing w:line="360" w:lineRule="auto"/>
              <w:jc w:val="center"/>
              <w:rPr>
                <w:sz w:val="20"/>
                <w:szCs w:val="18"/>
              </w:rPr>
            </w:pPr>
            <w:r w:rsidRPr="00252222">
              <w:rPr>
                <w:sz w:val="20"/>
                <w:szCs w:val="18"/>
                <w:lang w:val="en-US"/>
              </w:rPr>
              <w:t>P</w:t>
            </w:r>
            <w:r w:rsidRPr="00252222">
              <w:rPr>
                <w:sz w:val="20"/>
                <w:szCs w:val="18"/>
                <w:vertAlign w:val="subscript"/>
                <w:lang w:val="en-US"/>
              </w:rPr>
              <w:t>2</w:t>
            </w:r>
            <w:r w:rsidRPr="00252222">
              <w:rPr>
                <w:sz w:val="20"/>
                <w:szCs w:val="18"/>
                <w:lang w:val="en-US"/>
              </w:rPr>
              <w:t>O</w:t>
            </w:r>
            <w:r w:rsidRPr="00252222">
              <w:rPr>
                <w:sz w:val="20"/>
                <w:szCs w:val="18"/>
                <w:vertAlign w:val="subscript"/>
                <w:lang w:val="en-US"/>
              </w:rPr>
              <w:t>5</w:t>
            </w:r>
          </w:p>
        </w:tc>
        <w:tc>
          <w:tcPr>
            <w:tcW w:w="708" w:type="dxa"/>
            <w:vAlign w:val="center"/>
          </w:tcPr>
          <w:p w:rsidR="006B1593" w:rsidRPr="00252222" w:rsidRDefault="006B1593" w:rsidP="00252222">
            <w:pPr>
              <w:spacing w:line="360" w:lineRule="auto"/>
              <w:jc w:val="center"/>
              <w:rPr>
                <w:sz w:val="20"/>
                <w:szCs w:val="18"/>
                <w:lang w:val="en-US"/>
              </w:rPr>
            </w:pPr>
            <w:r w:rsidRPr="00252222">
              <w:rPr>
                <w:sz w:val="20"/>
                <w:szCs w:val="18"/>
                <w:lang w:val="en-US"/>
              </w:rPr>
              <w:t>K</w:t>
            </w:r>
            <w:r w:rsidRPr="00252222">
              <w:rPr>
                <w:sz w:val="20"/>
                <w:szCs w:val="18"/>
                <w:vertAlign w:val="subscript"/>
                <w:lang w:val="en-US"/>
              </w:rPr>
              <w:t>2</w:t>
            </w:r>
            <w:r w:rsidRPr="00252222">
              <w:rPr>
                <w:sz w:val="20"/>
                <w:szCs w:val="18"/>
                <w:lang w:val="en-US"/>
              </w:rPr>
              <w:t>O</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lang w:val="en-US"/>
              </w:rPr>
            </w:pPr>
            <w:r w:rsidRPr="00252222">
              <w:rPr>
                <w:sz w:val="20"/>
                <w:szCs w:val="20"/>
              </w:rPr>
              <w:t>8,</w:t>
            </w:r>
            <w:r w:rsidRPr="00252222">
              <w:rPr>
                <w:sz w:val="20"/>
                <w:szCs w:val="20"/>
                <w:lang w:val="en-US"/>
              </w:rPr>
              <w:t>4</w:t>
            </w:r>
          </w:p>
        </w:tc>
        <w:tc>
          <w:tcPr>
            <w:tcW w:w="395" w:type="dxa"/>
          </w:tcPr>
          <w:p w:rsidR="006B1593" w:rsidRPr="00252222" w:rsidRDefault="006B1593" w:rsidP="00252222">
            <w:pPr>
              <w:spacing w:line="360" w:lineRule="auto"/>
              <w:jc w:val="center"/>
              <w:rPr>
                <w:sz w:val="20"/>
                <w:szCs w:val="20"/>
              </w:rPr>
            </w:pPr>
            <w:r w:rsidRPr="00252222">
              <w:rPr>
                <w:sz w:val="20"/>
                <w:szCs w:val="20"/>
              </w:rPr>
              <w:t>42</w:t>
            </w:r>
          </w:p>
        </w:tc>
        <w:tc>
          <w:tcPr>
            <w:tcW w:w="425" w:type="dxa"/>
          </w:tcPr>
          <w:p w:rsidR="006B1593" w:rsidRPr="00252222" w:rsidRDefault="006B1593" w:rsidP="00252222">
            <w:pPr>
              <w:spacing w:line="360" w:lineRule="auto"/>
              <w:jc w:val="center"/>
              <w:rPr>
                <w:sz w:val="20"/>
                <w:szCs w:val="20"/>
              </w:rPr>
            </w:pPr>
            <w:r w:rsidRPr="00252222">
              <w:rPr>
                <w:sz w:val="20"/>
                <w:szCs w:val="20"/>
              </w:rPr>
              <w:t>21</w:t>
            </w:r>
          </w:p>
        </w:tc>
        <w:tc>
          <w:tcPr>
            <w:tcW w:w="567" w:type="dxa"/>
          </w:tcPr>
          <w:p w:rsidR="006B1593" w:rsidRPr="00252222" w:rsidRDefault="006B1593" w:rsidP="00252222">
            <w:pPr>
              <w:spacing w:line="360" w:lineRule="auto"/>
              <w:jc w:val="center"/>
              <w:rPr>
                <w:sz w:val="20"/>
                <w:szCs w:val="20"/>
              </w:rPr>
            </w:pPr>
            <w:r w:rsidRPr="00252222">
              <w:rPr>
                <w:sz w:val="20"/>
                <w:szCs w:val="20"/>
              </w:rPr>
              <w:t>50,4</w:t>
            </w:r>
          </w:p>
        </w:tc>
        <w:tc>
          <w:tcPr>
            <w:tcW w:w="425"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567"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425"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426"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567"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567"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567" w:type="dxa"/>
          </w:tcPr>
          <w:p w:rsidR="006B1593" w:rsidRPr="00252222" w:rsidRDefault="006B1593" w:rsidP="00252222">
            <w:pPr>
              <w:spacing w:line="360" w:lineRule="auto"/>
              <w:jc w:val="center"/>
              <w:rPr>
                <w:sz w:val="20"/>
                <w:szCs w:val="20"/>
                <w:lang w:val="en-US"/>
              </w:rPr>
            </w:pPr>
            <w:r w:rsidRPr="00252222">
              <w:rPr>
                <w:sz w:val="20"/>
                <w:szCs w:val="20"/>
                <w:lang w:val="en-US"/>
              </w:rPr>
              <w:t>-</w:t>
            </w:r>
          </w:p>
        </w:tc>
        <w:tc>
          <w:tcPr>
            <w:tcW w:w="567" w:type="dxa"/>
          </w:tcPr>
          <w:p w:rsidR="006B1593" w:rsidRPr="00252222" w:rsidRDefault="006B1593" w:rsidP="00252222">
            <w:pPr>
              <w:spacing w:line="360" w:lineRule="auto"/>
              <w:jc w:val="center"/>
              <w:rPr>
                <w:sz w:val="20"/>
                <w:szCs w:val="20"/>
              </w:rPr>
            </w:pPr>
            <w:r w:rsidRPr="00252222">
              <w:rPr>
                <w:sz w:val="20"/>
                <w:szCs w:val="20"/>
              </w:rPr>
              <w:t>-</w:t>
            </w:r>
          </w:p>
        </w:tc>
        <w:tc>
          <w:tcPr>
            <w:tcW w:w="425" w:type="dxa"/>
          </w:tcPr>
          <w:p w:rsidR="006B1593" w:rsidRPr="00252222" w:rsidRDefault="006B1593" w:rsidP="00252222">
            <w:pPr>
              <w:spacing w:line="360" w:lineRule="auto"/>
              <w:jc w:val="center"/>
              <w:rPr>
                <w:sz w:val="20"/>
                <w:szCs w:val="20"/>
              </w:rPr>
            </w:pPr>
            <w:r w:rsidRPr="00252222">
              <w:rPr>
                <w:sz w:val="20"/>
                <w:szCs w:val="20"/>
              </w:rPr>
              <w:t>-</w:t>
            </w:r>
          </w:p>
        </w:tc>
        <w:tc>
          <w:tcPr>
            <w:tcW w:w="567" w:type="dxa"/>
          </w:tcPr>
          <w:p w:rsidR="006B1593" w:rsidRPr="00252222" w:rsidRDefault="006B1593" w:rsidP="00252222">
            <w:pPr>
              <w:spacing w:line="360" w:lineRule="auto"/>
              <w:jc w:val="center"/>
              <w:rPr>
                <w:sz w:val="20"/>
                <w:szCs w:val="18"/>
              </w:rPr>
            </w:pPr>
            <w:r w:rsidRPr="00252222">
              <w:rPr>
                <w:sz w:val="20"/>
                <w:szCs w:val="18"/>
              </w:rPr>
              <w:t>-</w:t>
            </w:r>
          </w:p>
        </w:tc>
        <w:tc>
          <w:tcPr>
            <w:tcW w:w="709" w:type="dxa"/>
          </w:tcPr>
          <w:p w:rsidR="006B1593" w:rsidRPr="00252222" w:rsidRDefault="006B1593" w:rsidP="00252222">
            <w:pPr>
              <w:spacing w:line="360" w:lineRule="auto"/>
              <w:jc w:val="center"/>
              <w:rPr>
                <w:sz w:val="20"/>
                <w:szCs w:val="18"/>
              </w:rPr>
            </w:pPr>
            <w:r w:rsidRPr="00252222">
              <w:rPr>
                <w:sz w:val="20"/>
                <w:szCs w:val="18"/>
              </w:rPr>
              <w:t>-</w:t>
            </w:r>
          </w:p>
        </w:tc>
        <w:tc>
          <w:tcPr>
            <w:tcW w:w="708" w:type="dxa"/>
          </w:tcPr>
          <w:p w:rsidR="006B1593" w:rsidRPr="00252222" w:rsidRDefault="006B1593" w:rsidP="00252222">
            <w:pPr>
              <w:spacing w:line="360" w:lineRule="auto"/>
              <w:jc w:val="center"/>
              <w:rPr>
                <w:sz w:val="20"/>
                <w:szCs w:val="18"/>
              </w:rPr>
            </w:pPr>
            <w:r w:rsidRPr="00252222">
              <w:rPr>
                <w:sz w:val="20"/>
                <w:szCs w:val="18"/>
              </w:rPr>
              <w:t>-</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r w:rsidRPr="00252222">
              <w:rPr>
                <w:sz w:val="20"/>
                <w:szCs w:val="20"/>
              </w:rPr>
              <w:t>10,5</w:t>
            </w:r>
          </w:p>
        </w:tc>
        <w:tc>
          <w:tcPr>
            <w:tcW w:w="567" w:type="dxa"/>
          </w:tcPr>
          <w:p w:rsidR="006B1593" w:rsidRPr="00252222" w:rsidRDefault="006B1593" w:rsidP="00252222">
            <w:pPr>
              <w:spacing w:line="360" w:lineRule="auto"/>
              <w:jc w:val="center"/>
              <w:rPr>
                <w:sz w:val="20"/>
                <w:szCs w:val="20"/>
              </w:rPr>
            </w:pPr>
            <w:r w:rsidRPr="00252222">
              <w:rPr>
                <w:sz w:val="20"/>
                <w:szCs w:val="20"/>
              </w:rPr>
              <w:t>6,3</w:t>
            </w:r>
          </w:p>
        </w:tc>
        <w:tc>
          <w:tcPr>
            <w:tcW w:w="425" w:type="dxa"/>
          </w:tcPr>
          <w:p w:rsidR="006B1593" w:rsidRPr="00252222" w:rsidRDefault="006B1593" w:rsidP="00252222">
            <w:pPr>
              <w:spacing w:line="360" w:lineRule="auto"/>
              <w:jc w:val="center"/>
              <w:rPr>
                <w:sz w:val="20"/>
                <w:szCs w:val="20"/>
              </w:rPr>
            </w:pPr>
            <w:r w:rsidRPr="00252222">
              <w:rPr>
                <w:sz w:val="20"/>
                <w:szCs w:val="20"/>
              </w:rPr>
              <w:t>30,3</w:t>
            </w:r>
          </w:p>
        </w:tc>
        <w:tc>
          <w:tcPr>
            <w:tcW w:w="426" w:type="dxa"/>
          </w:tcPr>
          <w:p w:rsidR="006B1593" w:rsidRPr="00252222" w:rsidRDefault="006B1593" w:rsidP="00252222">
            <w:pPr>
              <w:spacing w:line="360" w:lineRule="auto"/>
              <w:jc w:val="center"/>
              <w:rPr>
                <w:sz w:val="20"/>
                <w:szCs w:val="20"/>
              </w:rPr>
            </w:pPr>
            <w:r w:rsidRPr="00252222">
              <w:rPr>
                <w:sz w:val="20"/>
                <w:szCs w:val="20"/>
              </w:rPr>
              <w:t>52</w:t>
            </w:r>
          </w:p>
        </w:tc>
        <w:tc>
          <w:tcPr>
            <w:tcW w:w="567" w:type="dxa"/>
          </w:tcPr>
          <w:p w:rsidR="006B1593" w:rsidRPr="00252222" w:rsidRDefault="006B1593" w:rsidP="00252222">
            <w:pPr>
              <w:spacing w:line="360" w:lineRule="auto"/>
              <w:jc w:val="center"/>
              <w:rPr>
                <w:sz w:val="20"/>
                <w:szCs w:val="20"/>
              </w:rPr>
            </w:pPr>
            <w:r w:rsidRPr="00252222">
              <w:rPr>
                <w:sz w:val="20"/>
                <w:szCs w:val="20"/>
              </w:rPr>
              <w:t>2,7</w:t>
            </w:r>
          </w:p>
        </w:tc>
        <w:tc>
          <w:tcPr>
            <w:tcW w:w="567" w:type="dxa"/>
          </w:tcPr>
          <w:p w:rsidR="006B1593" w:rsidRPr="00252222" w:rsidRDefault="006B1593" w:rsidP="00252222">
            <w:pPr>
              <w:spacing w:line="360" w:lineRule="auto"/>
              <w:jc w:val="center"/>
              <w:rPr>
                <w:sz w:val="20"/>
                <w:szCs w:val="20"/>
              </w:rPr>
            </w:pPr>
            <w:r w:rsidRPr="00252222">
              <w:rPr>
                <w:sz w:val="20"/>
                <w:szCs w:val="20"/>
              </w:rPr>
              <w:t>-27,4</w:t>
            </w:r>
          </w:p>
        </w:tc>
        <w:tc>
          <w:tcPr>
            <w:tcW w:w="567" w:type="dxa"/>
          </w:tcPr>
          <w:p w:rsidR="006B1593" w:rsidRPr="00252222" w:rsidRDefault="006B1593" w:rsidP="00252222">
            <w:pPr>
              <w:spacing w:line="360" w:lineRule="auto"/>
              <w:jc w:val="center"/>
              <w:rPr>
                <w:sz w:val="20"/>
                <w:szCs w:val="20"/>
              </w:rPr>
            </w:pPr>
            <w:r w:rsidRPr="00252222">
              <w:rPr>
                <w:sz w:val="20"/>
                <w:szCs w:val="20"/>
              </w:rPr>
              <w:t>104</w:t>
            </w:r>
          </w:p>
        </w:tc>
        <w:tc>
          <w:tcPr>
            <w:tcW w:w="567" w:type="dxa"/>
          </w:tcPr>
          <w:p w:rsidR="006B1593" w:rsidRPr="00252222" w:rsidRDefault="006B1593" w:rsidP="00252222">
            <w:pPr>
              <w:spacing w:line="360" w:lineRule="auto"/>
              <w:jc w:val="center"/>
              <w:rPr>
                <w:sz w:val="20"/>
                <w:szCs w:val="20"/>
              </w:rPr>
            </w:pPr>
            <w:r w:rsidRPr="00252222">
              <w:rPr>
                <w:sz w:val="20"/>
                <w:szCs w:val="20"/>
              </w:rPr>
              <w:t>54</w:t>
            </w:r>
          </w:p>
        </w:tc>
        <w:tc>
          <w:tcPr>
            <w:tcW w:w="425" w:type="dxa"/>
          </w:tcPr>
          <w:p w:rsidR="006B1593" w:rsidRPr="00252222" w:rsidRDefault="006B1593" w:rsidP="00252222">
            <w:pPr>
              <w:spacing w:line="360" w:lineRule="auto"/>
              <w:jc w:val="center"/>
              <w:rPr>
                <w:sz w:val="20"/>
                <w:szCs w:val="20"/>
              </w:rPr>
            </w:pPr>
            <w:r w:rsidRPr="00252222">
              <w:rPr>
                <w:sz w:val="20"/>
                <w:szCs w:val="20"/>
              </w:rPr>
              <w:t>-</w:t>
            </w:r>
          </w:p>
        </w:tc>
        <w:tc>
          <w:tcPr>
            <w:tcW w:w="567" w:type="dxa"/>
          </w:tcPr>
          <w:p w:rsidR="006B1593" w:rsidRPr="00252222" w:rsidRDefault="00E02C56" w:rsidP="00252222">
            <w:pPr>
              <w:spacing w:line="360" w:lineRule="auto"/>
              <w:jc w:val="center"/>
              <w:rPr>
                <w:sz w:val="20"/>
                <w:szCs w:val="18"/>
              </w:rPr>
            </w:pPr>
            <w:r w:rsidRPr="00252222">
              <w:rPr>
                <w:sz w:val="20"/>
                <w:szCs w:val="18"/>
              </w:rPr>
              <w:t>60</w:t>
            </w:r>
          </w:p>
        </w:tc>
        <w:tc>
          <w:tcPr>
            <w:tcW w:w="709" w:type="dxa"/>
          </w:tcPr>
          <w:p w:rsidR="006B1593" w:rsidRPr="00252222" w:rsidRDefault="00E02C56" w:rsidP="00252222">
            <w:pPr>
              <w:spacing w:line="360" w:lineRule="auto"/>
              <w:jc w:val="center"/>
              <w:rPr>
                <w:sz w:val="20"/>
                <w:szCs w:val="18"/>
              </w:rPr>
            </w:pPr>
            <w:r w:rsidRPr="00252222">
              <w:rPr>
                <w:sz w:val="20"/>
                <w:szCs w:val="18"/>
              </w:rPr>
              <w:t>55</w:t>
            </w:r>
          </w:p>
        </w:tc>
        <w:tc>
          <w:tcPr>
            <w:tcW w:w="708" w:type="dxa"/>
          </w:tcPr>
          <w:p w:rsidR="006B1593" w:rsidRPr="00252222" w:rsidRDefault="00E02C56" w:rsidP="00252222">
            <w:pPr>
              <w:spacing w:line="360" w:lineRule="auto"/>
              <w:jc w:val="center"/>
              <w:rPr>
                <w:sz w:val="20"/>
                <w:szCs w:val="18"/>
              </w:rPr>
            </w:pPr>
            <w:r w:rsidRPr="00252222">
              <w:rPr>
                <w:sz w:val="20"/>
                <w:szCs w:val="18"/>
              </w:rPr>
              <w:t>-</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r w:rsidRPr="00252222">
              <w:rPr>
                <w:sz w:val="20"/>
                <w:szCs w:val="20"/>
              </w:rPr>
              <w:t>6,3</w:t>
            </w:r>
          </w:p>
        </w:tc>
        <w:tc>
          <w:tcPr>
            <w:tcW w:w="567" w:type="dxa"/>
          </w:tcPr>
          <w:p w:rsidR="006B1593" w:rsidRPr="00252222" w:rsidRDefault="006B1593" w:rsidP="00252222">
            <w:pPr>
              <w:spacing w:line="360" w:lineRule="auto"/>
              <w:jc w:val="center"/>
              <w:rPr>
                <w:sz w:val="20"/>
                <w:szCs w:val="20"/>
              </w:rPr>
            </w:pPr>
            <w:r w:rsidRPr="00252222">
              <w:rPr>
                <w:sz w:val="20"/>
                <w:szCs w:val="20"/>
              </w:rPr>
              <w:t>3,2</w:t>
            </w:r>
          </w:p>
        </w:tc>
        <w:tc>
          <w:tcPr>
            <w:tcW w:w="425" w:type="dxa"/>
          </w:tcPr>
          <w:p w:rsidR="006B1593" w:rsidRPr="00252222" w:rsidRDefault="006B1593" w:rsidP="00252222">
            <w:pPr>
              <w:spacing w:line="360" w:lineRule="auto"/>
              <w:jc w:val="center"/>
              <w:rPr>
                <w:sz w:val="20"/>
                <w:szCs w:val="20"/>
              </w:rPr>
            </w:pPr>
            <w:r w:rsidRPr="00252222">
              <w:rPr>
                <w:sz w:val="20"/>
                <w:szCs w:val="20"/>
              </w:rPr>
              <w:t>10,1</w:t>
            </w:r>
          </w:p>
        </w:tc>
        <w:tc>
          <w:tcPr>
            <w:tcW w:w="426" w:type="dxa"/>
          </w:tcPr>
          <w:p w:rsidR="006B1593" w:rsidRPr="00252222" w:rsidRDefault="006B1593" w:rsidP="00252222">
            <w:pPr>
              <w:spacing w:line="360" w:lineRule="auto"/>
              <w:jc w:val="center"/>
              <w:rPr>
                <w:sz w:val="20"/>
                <w:szCs w:val="20"/>
              </w:rPr>
            </w:pPr>
            <w:r w:rsidRPr="00252222">
              <w:rPr>
                <w:sz w:val="20"/>
                <w:szCs w:val="20"/>
              </w:rPr>
              <w:t>82,7</w:t>
            </w:r>
          </w:p>
        </w:tc>
        <w:tc>
          <w:tcPr>
            <w:tcW w:w="567" w:type="dxa"/>
          </w:tcPr>
          <w:p w:rsidR="006B1593" w:rsidRPr="00252222" w:rsidRDefault="006B1593" w:rsidP="00252222">
            <w:pPr>
              <w:spacing w:line="360" w:lineRule="auto"/>
              <w:jc w:val="center"/>
              <w:rPr>
                <w:sz w:val="20"/>
                <w:szCs w:val="20"/>
              </w:rPr>
            </w:pPr>
            <w:r w:rsidRPr="00252222">
              <w:rPr>
                <w:sz w:val="20"/>
                <w:szCs w:val="20"/>
              </w:rPr>
              <w:t>11,5</w:t>
            </w:r>
          </w:p>
        </w:tc>
        <w:tc>
          <w:tcPr>
            <w:tcW w:w="567" w:type="dxa"/>
          </w:tcPr>
          <w:p w:rsidR="006B1593" w:rsidRPr="00252222" w:rsidRDefault="006B1593" w:rsidP="00252222">
            <w:pPr>
              <w:spacing w:line="360" w:lineRule="auto"/>
              <w:jc w:val="center"/>
              <w:rPr>
                <w:sz w:val="20"/>
                <w:szCs w:val="20"/>
              </w:rPr>
            </w:pPr>
            <w:r w:rsidRPr="00252222">
              <w:rPr>
                <w:sz w:val="20"/>
                <w:szCs w:val="20"/>
              </w:rPr>
              <w:t>13,1</w:t>
            </w:r>
          </w:p>
        </w:tc>
        <w:tc>
          <w:tcPr>
            <w:tcW w:w="567" w:type="dxa"/>
          </w:tcPr>
          <w:p w:rsidR="006B1593" w:rsidRPr="00252222" w:rsidRDefault="006B1593" w:rsidP="00252222">
            <w:pPr>
              <w:spacing w:line="360" w:lineRule="auto"/>
              <w:jc w:val="center"/>
              <w:rPr>
                <w:sz w:val="20"/>
                <w:szCs w:val="20"/>
              </w:rPr>
            </w:pPr>
            <w:r w:rsidRPr="00252222">
              <w:rPr>
                <w:sz w:val="20"/>
                <w:szCs w:val="20"/>
              </w:rPr>
              <w:t>165,4</w:t>
            </w:r>
          </w:p>
        </w:tc>
        <w:tc>
          <w:tcPr>
            <w:tcW w:w="567" w:type="dxa"/>
          </w:tcPr>
          <w:p w:rsidR="006B1593" w:rsidRPr="00252222" w:rsidRDefault="006B1593" w:rsidP="00252222">
            <w:pPr>
              <w:spacing w:line="360" w:lineRule="auto"/>
              <w:jc w:val="center"/>
              <w:rPr>
                <w:sz w:val="20"/>
                <w:szCs w:val="20"/>
              </w:rPr>
            </w:pPr>
            <w:r w:rsidRPr="00252222">
              <w:rPr>
                <w:sz w:val="20"/>
                <w:szCs w:val="20"/>
              </w:rPr>
              <w:t>57,5</w:t>
            </w:r>
          </w:p>
        </w:tc>
        <w:tc>
          <w:tcPr>
            <w:tcW w:w="425" w:type="dxa"/>
          </w:tcPr>
          <w:p w:rsidR="006B1593" w:rsidRPr="00252222" w:rsidRDefault="006B1593" w:rsidP="00252222">
            <w:pPr>
              <w:spacing w:line="360" w:lineRule="auto"/>
              <w:jc w:val="center"/>
              <w:rPr>
                <w:sz w:val="20"/>
                <w:szCs w:val="20"/>
              </w:rPr>
            </w:pPr>
            <w:r w:rsidRPr="00252222">
              <w:rPr>
                <w:sz w:val="20"/>
                <w:szCs w:val="20"/>
              </w:rPr>
              <w:t>26,2</w:t>
            </w:r>
          </w:p>
        </w:tc>
        <w:tc>
          <w:tcPr>
            <w:tcW w:w="567" w:type="dxa"/>
          </w:tcPr>
          <w:p w:rsidR="006B1593" w:rsidRPr="00252222" w:rsidRDefault="00E02C56" w:rsidP="00252222">
            <w:pPr>
              <w:spacing w:line="360" w:lineRule="auto"/>
              <w:jc w:val="center"/>
              <w:rPr>
                <w:sz w:val="20"/>
                <w:szCs w:val="18"/>
              </w:rPr>
            </w:pPr>
            <w:r w:rsidRPr="00252222">
              <w:rPr>
                <w:sz w:val="20"/>
                <w:szCs w:val="18"/>
              </w:rPr>
              <w:t>60</w:t>
            </w:r>
          </w:p>
        </w:tc>
        <w:tc>
          <w:tcPr>
            <w:tcW w:w="709" w:type="dxa"/>
          </w:tcPr>
          <w:p w:rsidR="006B1593" w:rsidRPr="00252222" w:rsidRDefault="00E02C56" w:rsidP="00252222">
            <w:pPr>
              <w:spacing w:line="360" w:lineRule="auto"/>
              <w:jc w:val="center"/>
              <w:rPr>
                <w:sz w:val="20"/>
                <w:szCs w:val="18"/>
              </w:rPr>
            </w:pPr>
            <w:r w:rsidRPr="00252222">
              <w:rPr>
                <w:sz w:val="20"/>
                <w:szCs w:val="18"/>
              </w:rPr>
              <w:t>90</w:t>
            </w:r>
          </w:p>
        </w:tc>
        <w:tc>
          <w:tcPr>
            <w:tcW w:w="708" w:type="dxa"/>
          </w:tcPr>
          <w:p w:rsidR="006B1593" w:rsidRPr="00252222" w:rsidRDefault="008A540E" w:rsidP="00252222">
            <w:pPr>
              <w:spacing w:line="360" w:lineRule="auto"/>
              <w:jc w:val="center"/>
              <w:rPr>
                <w:sz w:val="20"/>
                <w:szCs w:val="18"/>
              </w:rPr>
            </w:pPr>
            <w:r w:rsidRPr="00252222">
              <w:rPr>
                <w:sz w:val="20"/>
                <w:szCs w:val="18"/>
              </w:rPr>
              <w:t>50</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r w:rsidRPr="00252222">
              <w:rPr>
                <w:sz w:val="20"/>
                <w:szCs w:val="20"/>
              </w:rPr>
              <w:t>4,2</w:t>
            </w:r>
          </w:p>
        </w:tc>
        <w:tc>
          <w:tcPr>
            <w:tcW w:w="567" w:type="dxa"/>
          </w:tcPr>
          <w:p w:rsidR="006B1593" w:rsidRPr="00252222" w:rsidRDefault="006B1593" w:rsidP="00252222">
            <w:pPr>
              <w:spacing w:line="360" w:lineRule="auto"/>
              <w:jc w:val="center"/>
              <w:rPr>
                <w:sz w:val="20"/>
                <w:szCs w:val="20"/>
              </w:rPr>
            </w:pPr>
            <w:r w:rsidRPr="00252222">
              <w:rPr>
                <w:sz w:val="20"/>
                <w:szCs w:val="20"/>
              </w:rPr>
              <w:t>1,5</w:t>
            </w:r>
          </w:p>
        </w:tc>
        <w:tc>
          <w:tcPr>
            <w:tcW w:w="425" w:type="dxa"/>
          </w:tcPr>
          <w:p w:rsidR="006B1593" w:rsidRPr="00252222" w:rsidRDefault="006B1593" w:rsidP="00252222">
            <w:pPr>
              <w:spacing w:line="360" w:lineRule="auto"/>
              <w:jc w:val="center"/>
              <w:rPr>
                <w:sz w:val="20"/>
                <w:szCs w:val="20"/>
              </w:rPr>
            </w:pPr>
            <w:r w:rsidRPr="00252222">
              <w:rPr>
                <w:sz w:val="20"/>
                <w:szCs w:val="20"/>
              </w:rPr>
              <w:t>5,1</w:t>
            </w:r>
          </w:p>
        </w:tc>
        <w:tc>
          <w:tcPr>
            <w:tcW w:w="426" w:type="dxa"/>
          </w:tcPr>
          <w:p w:rsidR="006B1593" w:rsidRPr="00252222" w:rsidRDefault="006B1593" w:rsidP="00252222">
            <w:pPr>
              <w:spacing w:line="360" w:lineRule="auto"/>
              <w:jc w:val="center"/>
              <w:rPr>
                <w:sz w:val="20"/>
                <w:szCs w:val="20"/>
              </w:rPr>
            </w:pPr>
            <w:r w:rsidRPr="00252222">
              <w:rPr>
                <w:sz w:val="20"/>
                <w:szCs w:val="20"/>
              </w:rPr>
              <w:t>60,8</w:t>
            </w:r>
          </w:p>
        </w:tc>
        <w:tc>
          <w:tcPr>
            <w:tcW w:w="567" w:type="dxa"/>
          </w:tcPr>
          <w:p w:rsidR="006B1593" w:rsidRPr="00252222" w:rsidRDefault="006B1593" w:rsidP="00252222">
            <w:pPr>
              <w:spacing w:line="360" w:lineRule="auto"/>
              <w:jc w:val="center"/>
              <w:rPr>
                <w:sz w:val="20"/>
                <w:szCs w:val="20"/>
              </w:rPr>
            </w:pPr>
            <w:r w:rsidRPr="00252222">
              <w:rPr>
                <w:sz w:val="20"/>
                <w:szCs w:val="20"/>
              </w:rPr>
              <w:t>-2,5</w:t>
            </w:r>
          </w:p>
        </w:tc>
        <w:tc>
          <w:tcPr>
            <w:tcW w:w="567" w:type="dxa"/>
          </w:tcPr>
          <w:p w:rsidR="006B1593" w:rsidRPr="00252222" w:rsidRDefault="006B1593" w:rsidP="00252222">
            <w:pPr>
              <w:spacing w:line="360" w:lineRule="auto"/>
              <w:jc w:val="center"/>
              <w:rPr>
                <w:sz w:val="20"/>
                <w:szCs w:val="20"/>
              </w:rPr>
            </w:pPr>
            <w:r w:rsidRPr="00252222">
              <w:rPr>
                <w:sz w:val="20"/>
                <w:szCs w:val="20"/>
              </w:rPr>
              <w:t>6,9</w:t>
            </w:r>
          </w:p>
        </w:tc>
        <w:tc>
          <w:tcPr>
            <w:tcW w:w="567" w:type="dxa"/>
          </w:tcPr>
          <w:p w:rsidR="006B1593" w:rsidRPr="00252222" w:rsidRDefault="006B1593" w:rsidP="00252222">
            <w:pPr>
              <w:spacing w:line="360" w:lineRule="auto"/>
              <w:jc w:val="center"/>
              <w:rPr>
                <w:sz w:val="20"/>
                <w:szCs w:val="20"/>
              </w:rPr>
            </w:pPr>
            <w:r w:rsidRPr="00252222">
              <w:rPr>
                <w:sz w:val="20"/>
                <w:szCs w:val="20"/>
              </w:rPr>
              <w:t>101,3</w:t>
            </w:r>
          </w:p>
        </w:tc>
        <w:tc>
          <w:tcPr>
            <w:tcW w:w="567" w:type="dxa"/>
          </w:tcPr>
          <w:p w:rsidR="006B1593" w:rsidRPr="00252222" w:rsidRDefault="006B1593" w:rsidP="00252222">
            <w:pPr>
              <w:spacing w:line="360" w:lineRule="auto"/>
              <w:jc w:val="center"/>
              <w:rPr>
                <w:sz w:val="20"/>
                <w:szCs w:val="20"/>
              </w:rPr>
            </w:pPr>
            <w:r w:rsidRPr="00252222">
              <w:rPr>
                <w:sz w:val="20"/>
                <w:szCs w:val="20"/>
              </w:rPr>
              <w:t>-</w:t>
            </w:r>
          </w:p>
        </w:tc>
        <w:tc>
          <w:tcPr>
            <w:tcW w:w="425" w:type="dxa"/>
          </w:tcPr>
          <w:p w:rsidR="006B1593" w:rsidRPr="00252222" w:rsidRDefault="006B1593" w:rsidP="00252222">
            <w:pPr>
              <w:spacing w:line="360" w:lineRule="auto"/>
              <w:jc w:val="center"/>
              <w:rPr>
                <w:sz w:val="20"/>
                <w:szCs w:val="20"/>
              </w:rPr>
            </w:pPr>
            <w:r w:rsidRPr="00252222">
              <w:rPr>
                <w:sz w:val="20"/>
                <w:szCs w:val="20"/>
              </w:rPr>
              <w:t>11,5</w:t>
            </w:r>
          </w:p>
        </w:tc>
        <w:tc>
          <w:tcPr>
            <w:tcW w:w="567" w:type="dxa"/>
          </w:tcPr>
          <w:p w:rsidR="006B1593" w:rsidRPr="00252222" w:rsidRDefault="008A540E" w:rsidP="00252222">
            <w:pPr>
              <w:spacing w:line="360" w:lineRule="auto"/>
              <w:jc w:val="center"/>
              <w:rPr>
                <w:sz w:val="20"/>
                <w:szCs w:val="18"/>
              </w:rPr>
            </w:pPr>
            <w:r w:rsidRPr="00252222">
              <w:rPr>
                <w:sz w:val="20"/>
                <w:szCs w:val="18"/>
              </w:rPr>
              <w:t>-</w:t>
            </w:r>
          </w:p>
        </w:tc>
        <w:tc>
          <w:tcPr>
            <w:tcW w:w="709" w:type="dxa"/>
          </w:tcPr>
          <w:p w:rsidR="006B1593" w:rsidRPr="00252222" w:rsidRDefault="00185673" w:rsidP="00252222">
            <w:pPr>
              <w:spacing w:line="360" w:lineRule="auto"/>
              <w:jc w:val="center"/>
              <w:rPr>
                <w:sz w:val="20"/>
                <w:szCs w:val="18"/>
              </w:rPr>
            </w:pPr>
            <w:r w:rsidRPr="00252222">
              <w:rPr>
                <w:sz w:val="20"/>
                <w:szCs w:val="18"/>
              </w:rPr>
              <w:t>60</w:t>
            </w:r>
          </w:p>
        </w:tc>
        <w:tc>
          <w:tcPr>
            <w:tcW w:w="708" w:type="dxa"/>
          </w:tcPr>
          <w:p w:rsidR="006B1593" w:rsidRPr="00252222" w:rsidRDefault="00185673" w:rsidP="00252222">
            <w:pPr>
              <w:spacing w:line="360" w:lineRule="auto"/>
              <w:jc w:val="center"/>
              <w:rPr>
                <w:sz w:val="20"/>
                <w:szCs w:val="18"/>
              </w:rPr>
            </w:pPr>
            <w:r w:rsidRPr="00252222">
              <w:rPr>
                <w:sz w:val="20"/>
                <w:szCs w:val="18"/>
              </w:rPr>
              <w:t>60</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426" w:type="dxa"/>
          </w:tcPr>
          <w:p w:rsidR="006B1593" w:rsidRPr="00252222" w:rsidRDefault="006B1593" w:rsidP="00252222">
            <w:pPr>
              <w:spacing w:line="360" w:lineRule="auto"/>
              <w:jc w:val="center"/>
              <w:rPr>
                <w:sz w:val="20"/>
                <w:szCs w:val="20"/>
              </w:rPr>
            </w:pPr>
            <w:r w:rsidRPr="00252222">
              <w:rPr>
                <w:sz w:val="20"/>
                <w:szCs w:val="20"/>
              </w:rPr>
              <w:t>52</w:t>
            </w:r>
          </w:p>
        </w:tc>
        <w:tc>
          <w:tcPr>
            <w:tcW w:w="567" w:type="dxa"/>
          </w:tcPr>
          <w:p w:rsidR="006B1593" w:rsidRPr="00252222" w:rsidRDefault="006B1593" w:rsidP="00252222">
            <w:pPr>
              <w:spacing w:line="360" w:lineRule="auto"/>
              <w:jc w:val="center"/>
              <w:rPr>
                <w:sz w:val="20"/>
                <w:szCs w:val="20"/>
              </w:rPr>
            </w:pPr>
            <w:r w:rsidRPr="00252222">
              <w:rPr>
                <w:sz w:val="20"/>
                <w:szCs w:val="20"/>
              </w:rPr>
              <w:t>14,5</w:t>
            </w:r>
          </w:p>
        </w:tc>
        <w:tc>
          <w:tcPr>
            <w:tcW w:w="567" w:type="dxa"/>
          </w:tcPr>
          <w:p w:rsidR="006B1593" w:rsidRPr="00252222" w:rsidRDefault="006B1593" w:rsidP="00252222">
            <w:pPr>
              <w:spacing w:line="360" w:lineRule="auto"/>
              <w:jc w:val="center"/>
              <w:rPr>
                <w:sz w:val="20"/>
                <w:szCs w:val="20"/>
              </w:rPr>
            </w:pPr>
            <w:r w:rsidRPr="00252222">
              <w:rPr>
                <w:sz w:val="20"/>
                <w:szCs w:val="20"/>
              </w:rPr>
              <w:t>-3,9</w:t>
            </w:r>
          </w:p>
        </w:tc>
        <w:tc>
          <w:tcPr>
            <w:tcW w:w="567" w:type="dxa"/>
          </w:tcPr>
          <w:p w:rsidR="006B1593" w:rsidRPr="00252222" w:rsidRDefault="006B1593" w:rsidP="00252222">
            <w:pPr>
              <w:spacing w:line="360" w:lineRule="auto"/>
              <w:jc w:val="center"/>
              <w:rPr>
                <w:sz w:val="20"/>
                <w:szCs w:val="20"/>
              </w:rPr>
            </w:pPr>
            <w:r w:rsidRPr="00252222">
              <w:rPr>
                <w:sz w:val="20"/>
                <w:szCs w:val="20"/>
              </w:rPr>
              <w:t>86,6</w:t>
            </w:r>
          </w:p>
        </w:tc>
        <w:tc>
          <w:tcPr>
            <w:tcW w:w="567" w:type="dxa"/>
          </w:tcPr>
          <w:p w:rsidR="006B1593" w:rsidRPr="00252222" w:rsidRDefault="006B1593" w:rsidP="00252222">
            <w:pPr>
              <w:spacing w:line="360" w:lineRule="auto"/>
              <w:jc w:val="center"/>
              <w:rPr>
                <w:sz w:val="20"/>
                <w:szCs w:val="20"/>
              </w:rPr>
            </w:pPr>
            <w:r w:rsidRPr="00252222">
              <w:rPr>
                <w:sz w:val="20"/>
                <w:szCs w:val="20"/>
              </w:rPr>
              <w:t>58</w:t>
            </w:r>
          </w:p>
        </w:tc>
        <w:tc>
          <w:tcPr>
            <w:tcW w:w="425" w:type="dxa"/>
          </w:tcPr>
          <w:p w:rsidR="006B1593" w:rsidRPr="00252222" w:rsidRDefault="006B1593" w:rsidP="00252222">
            <w:pPr>
              <w:spacing w:line="360" w:lineRule="auto"/>
              <w:jc w:val="center"/>
              <w:rPr>
                <w:sz w:val="20"/>
                <w:szCs w:val="20"/>
              </w:rPr>
            </w:pPr>
            <w:r w:rsidRPr="00252222">
              <w:rPr>
                <w:sz w:val="20"/>
                <w:szCs w:val="20"/>
              </w:rPr>
              <w:t>-</w:t>
            </w:r>
          </w:p>
        </w:tc>
        <w:tc>
          <w:tcPr>
            <w:tcW w:w="567" w:type="dxa"/>
          </w:tcPr>
          <w:p w:rsidR="006B1593" w:rsidRPr="00252222" w:rsidRDefault="008A540E" w:rsidP="00252222">
            <w:pPr>
              <w:spacing w:line="360" w:lineRule="auto"/>
              <w:jc w:val="center"/>
              <w:rPr>
                <w:sz w:val="20"/>
                <w:szCs w:val="18"/>
              </w:rPr>
            </w:pPr>
            <w:r w:rsidRPr="00252222">
              <w:rPr>
                <w:sz w:val="20"/>
                <w:szCs w:val="18"/>
              </w:rPr>
              <w:t>-</w:t>
            </w:r>
          </w:p>
        </w:tc>
        <w:tc>
          <w:tcPr>
            <w:tcW w:w="709" w:type="dxa"/>
          </w:tcPr>
          <w:p w:rsidR="006B1593" w:rsidRPr="00252222" w:rsidRDefault="00185673" w:rsidP="00252222">
            <w:pPr>
              <w:spacing w:line="360" w:lineRule="auto"/>
              <w:jc w:val="center"/>
              <w:rPr>
                <w:sz w:val="20"/>
                <w:szCs w:val="18"/>
              </w:rPr>
            </w:pPr>
            <w:r w:rsidRPr="00252222">
              <w:rPr>
                <w:sz w:val="20"/>
                <w:szCs w:val="18"/>
              </w:rPr>
              <w:t>60</w:t>
            </w:r>
          </w:p>
        </w:tc>
        <w:tc>
          <w:tcPr>
            <w:tcW w:w="708" w:type="dxa"/>
          </w:tcPr>
          <w:p w:rsidR="006B1593" w:rsidRPr="00252222" w:rsidRDefault="00185673" w:rsidP="00252222">
            <w:pPr>
              <w:spacing w:line="360" w:lineRule="auto"/>
              <w:jc w:val="center"/>
              <w:rPr>
                <w:sz w:val="20"/>
                <w:szCs w:val="18"/>
              </w:rPr>
            </w:pPr>
            <w:r w:rsidRPr="00252222">
              <w:rPr>
                <w:sz w:val="20"/>
                <w:szCs w:val="18"/>
              </w:rPr>
              <w:t>60</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426" w:type="dxa"/>
          </w:tcPr>
          <w:p w:rsidR="006B1593" w:rsidRPr="00252222" w:rsidRDefault="006B1593" w:rsidP="00252222">
            <w:pPr>
              <w:spacing w:line="360" w:lineRule="auto"/>
              <w:jc w:val="center"/>
              <w:rPr>
                <w:sz w:val="20"/>
                <w:szCs w:val="20"/>
              </w:rPr>
            </w:pPr>
            <w:r w:rsidRPr="00252222">
              <w:rPr>
                <w:sz w:val="20"/>
                <w:szCs w:val="20"/>
              </w:rPr>
              <w:t>48</w:t>
            </w:r>
          </w:p>
        </w:tc>
        <w:tc>
          <w:tcPr>
            <w:tcW w:w="567" w:type="dxa"/>
          </w:tcPr>
          <w:p w:rsidR="006B1593" w:rsidRPr="00252222" w:rsidRDefault="006B1593" w:rsidP="00252222">
            <w:pPr>
              <w:spacing w:line="360" w:lineRule="auto"/>
              <w:jc w:val="center"/>
              <w:rPr>
                <w:sz w:val="20"/>
                <w:szCs w:val="20"/>
              </w:rPr>
            </w:pPr>
            <w:r w:rsidRPr="00252222">
              <w:rPr>
                <w:sz w:val="20"/>
                <w:szCs w:val="20"/>
              </w:rPr>
              <w:t>-14,2</w:t>
            </w:r>
          </w:p>
        </w:tc>
        <w:tc>
          <w:tcPr>
            <w:tcW w:w="567" w:type="dxa"/>
          </w:tcPr>
          <w:p w:rsidR="006B1593" w:rsidRPr="00252222" w:rsidRDefault="006B1593" w:rsidP="00252222">
            <w:pPr>
              <w:spacing w:line="360" w:lineRule="auto"/>
              <w:jc w:val="center"/>
              <w:rPr>
                <w:sz w:val="20"/>
                <w:szCs w:val="20"/>
              </w:rPr>
            </w:pPr>
            <w:r w:rsidRPr="00252222">
              <w:rPr>
                <w:sz w:val="20"/>
                <w:szCs w:val="20"/>
              </w:rPr>
              <w:t>-3</w:t>
            </w:r>
          </w:p>
        </w:tc>
        <w:tc>
          <w:tcPr>
            <w:tcW w:w="567" w:type="dxa"/>
          </w:tcPr>
          <w:p w:rsidR="006B1593" w:rsidRPr="00252222" w:rsidRDefault="006B1593" w:rsidP="00252222">
            <w:pPr>
              <w:spacing w:line="360" w:lineRule="auto"/>
              <w:jc w:val="center"/>
              <w:rPr>
                <w:sz w:val="20"/>
                <w:szCs w:val="20"/>
              </w:rPr>
            </w:pPr>
            <w:r w:rsidRPr="00252222">
              <w:rPr>
                <w:sz w:val="20"/>
                <w:szCs w:val="20"/>
              </w:rPr>
              <w:t>80</w:t>
            </w:r>
          </w:p>
        </w:tc>
        <w:tc>
          <w:tcPr>
            <w:tcW w:w="567" w:type="dxa"/>
          </w:tcPr>
          <w:p w:rsidR="006B1593" w:rsidRPr="00252222" w:rsidRDefault="006B1593" w:rsidP="00252222">
            <w:pPr>
              <w:spacing w:line="360" w:lineRule="auto"/>
              <w:jc w:val="center"/>
              <w:rPr>
                <w:sz w:val="20"/>
                <w:szCs w:val="20"/>
              </w:rPr>
            </w:pPr>
            <w:r w:rsidRPr="00252222">
              <w:rPr>
                <w:sz w:val="20"/>
                <w:szCs w:val="20"/>
              </w:rPr>
              <w:t>-</w:t>
            </w:r>
          </w:p>
        </w:tc>
        <w:tc>
          <w:tcPr>
            <w:tcW w:w="425" w:type="dxa"/>
          </w:tcPr>
          <w:p w:rsidR="006B1593" w:rsidRPr="00252222" w:rsidRDefault="006B1593" w:rsidP="00252222">
            <w:pPr>
              <w:spacing w:line="360" w:lineRule="auto"/>
              <w:jc w:val="center"/>
              <w:rPr>
                <w:sz w:val="20"/>
                <w:szCs w:val="20"/>
              </w:rPr>
            </w:pPr>
            <w:r w:rsidRPr="00252222">
              <w:rPr>
                <w:sz w:val="20"/>
                <w:szCs w:val="20"/>
              </w:rPr>
              <w:t>-</w:t>
            </w:r>
          </w:p>
        </w:tc>
        <w:tc>
          <w:tcPr>
            <w:tcW w:w="567" w:type="dxa"/>
          </w:tcPr>
          <w:p w:rsidR="006B1593" w:rsidRPr="00252222" w:rsidRDefault="008A540E" w:rsidP="00252222">
            <w:pPr>
              <w:spacing w:line="360" w:lineRule="auto"/>
              <w:jc w:val="center"/>
              <w:rPr>
                <w:sz w:val="20"/>
                <w:szCs w:val="18"/>
              </w:rPr>
            </w:pPr>
            <w:r w:rsidRPr="00252222">
              <w:rPr>
                <w:sz w:val="20"/>
                <w:szCs w:val="18"/>
              </w:rPr>
              <w:t>-</w:t>
            </w:r>
          </w:p>
        </w:tc>
        <w:tc>
          <w:tcPr>
            <w:tcW w:w="709" w:type="dxa"/>
          </w:tcPr>
          <w:p w:rsidR="006B1593" w:rsidRPr="00252222" w:rsidRDefault="008A540E" w:rsidP="00252222">
            <w:pPr>
              <w:spacing w:line="360" w:lineRule="auto"/>
              <w:jc w:val="center"/>
              <w:rPr>
                <w:sz w:val="20"/>
                <w:szCs w:val="18"/>
              </w:rPr>
            </w:pPr>
            <w:r w:rsidRPr="00252222">
              <w:rPr>
                <w:sz w:val="20"/>
                <w:szCs w:val="18"/>
              </w:rPr>
              <w:t>-</w:t>
            </w:r>
          </w:p>
        </w:tc>
        <w:tc>
          <w:tcPr>
            <w:tcW w:w="708" w:type="dxa"/>
          </w:tcPr>
          <w:p w:rsidR="006B1593" w:rsidRPr="00252222" w:rsidRDefault="008A540E" w:rsidP="00252222">
            <w:pPr>
              <w:spacing w:line="360" w:lineRule="auto"/>
              <w:jc w:val="center"/>
              <w:rPr>
                <w:sz w:val="20"/>
                <w:szCs w:val="18"/>
              </w:rPr>
            </w:pPr>
            <w:r w:rsidRPr="00252222">
              <w:rPr>
                <w:sz w:val="20"/>
                <w:szCs w:val="18"/>
              </w:rPr>
              <w:t>-</w:t>
            </w:r>
          </w:p>
        </w:tc>
      </w:tr>
      <w:tr w:rsidR="00252222" w:rsidRPr="00252222" w:rsidTr="00252222">
        <w:trPr>
          <w:jc w:val="center"/>
        </w:trPr>
        <w:tc>
          <w:tcPr>
            <w:tcW w:w="720" w:type="dxa"/>
          </w:tcPr>
          <w:p w:rsidR="006B1593" w:rsidRPr="00252222" w:rsidRDefault="006B1593" w:rsidP="00252222">
            <w:pPr>
              <w:spacing w:line="360" w:lineRule="auto"/>
              <w:jc w:val="center"/>
              <w:rPr>
                <w:sz w:val="20"/>
                <w:szCs w:val="20"/>
              </w:rPr>
            </w:pPr>
          </w:p>
        </w:tc>
        <w:tc>
          <w:tcPr>
            <w:tcW w:w="395"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567" w:type="dxa"/>
          </w:tcPr>
          <w:p w:rsidR="006B1593" w:rsidRPr="00252222" w:rsidRDefault="006B1593" w:rsidP="00252222">
            <w:pPr>
              <w:spacing w:line="360" w:lineRule="auto"/>
              <w:jc w:val="center"/>
              <w:rPr>
                <w:sz w:val="20"/>
                <w:szCs w:val="20"/>
              </w:rPr>
            </w:pPr>
          </w:p>
        </w:tc>
        <w:tc>
          <w:tcPr>
            <w:tcW w:w="425" w:type="dxa"/>
          </w:tcPr>
          <w:p w:rsidR="006B1593" w:rsidRPr="00252222" w:rsidRDefault="006B1593" w:rsidP="00252222">
            <w:pPr>
              <w:spacing w:line="360" w:lineRule="auto"/>
              <w:jc w:val="center"/>
              <w:rPr>
                <w:sz w:val="20"/>
                <w:szCs w:val="20"/>
              </w:rPr>
            </w:pPr>
          </w:p>
        </w:tc>
        <w:tc>
          <w:tcPr>
            <w:tcW w:w="426" w:type="dxa"/>
          </w:tcPr>
          <w:p w:rsidR="006B1593" w:rsidRPr="00252222" w:rsidRDefault="006B1593" w:rsidP="00252222">
            <w:pPr>
              <w:spacing w:line="360" w:lineRule="auto"/>
              <w:jc w:val="center"/>
              <w:rPr>
                <w:sz w:val="20"/>
                <w:szCs w:val="20"/>
              </w:rPr>
            </w:pPr>
            <w:r w:rsidRPr="00252222">
              <w:rPr>
                <w:sz w:val="20"/>
                <w:szCs w:val="20"/>
              </w:rPr>
              <w:t>105</w:t>
            </w:r>
          </w:p>
        </w:tc>
        <w:tc>
          <w:tcPr>
            <w:tcW w:w="567" w:type="dxa"/>
          </w:tcPr>
          <w:p w:rsidR="006B1593" w:rsidRPr="00252222" w:rsidRDefault="006B1593" w:rsidP="00252222">
            <w:pPr>
              <w:spacing w:line="360" w:lineRule="auto"/>
              <w:jc w:val="center"/>
              <w:rPr>
                <w:sz w:val="20"/>
                <w:szCs w:val="20"/>
              </w:rPr>
            </w:pPr>
            <w:r w:rsidRPr="00252222">
              <w:rPr>
                <w:sz w:val="20"/>
                <w:szCs w:val="20"/>
              </w:rPr>
              <w:t>-3</w:t>
            </w:r>
          </w:p>
        </w:tc>
        <w:tc>
          <w:tcPr>
            <w:tcW w:w="567" w:type="dxa"/>
          </w:tcPr>
          <w:p w:rsidR="006B1593" w:rsidRPr="00252222" w:rsidRDefault="006B1593" w:rsidP="00252222">
            <w:pPr>
              <w:spacing w:line="360" w:lineRule="auto"/>
              <w:jc w:val="center"/>
              <w:rPr>
                <w:sz w:val="20"/>
                <w:szCs w:val="20"/>
              </w:rPr>
            </w:pPr>
            <w:r w:rsidRPr="00252222">
              <w:rPr>
                <w:sz w:val="20"/>
                <w:szCs w:val="20"/>
              </w:rPr>
              <w:t>9,7</w:t>
            </w:r>
          </w:p>
        </w:tc>
        <w:tc>
          <w:tcPr>
            <w:tcW w:w="567" w:type="dxa"/>
          </w:tcPr>
          <w:p w:rsidR="006B1593" w:rsidRPr="00252222" w:rsidRDefault="006B1593" w:rsidP="00252222">
            <w:pPr>
              <w:spacing w:line="360" w:lineRule="auto"/>
              <w:jc w:val="center"/>
              <w:rPr>
                <w:sz w:val="20"/>
                <w:szCs w:val="20"/>
              </w:rPr>
            </w:pPr>
            <w:r w:rsidRPr="00252222">
              <w:rPr>
                <w:sz w:val="20"/>
                <w:szCs w:val="20"/>
              </w:rPr>
              <w:t>210</w:t>
            </w:r>
          </w:p>
        </w:tc>
        <w:tc>
          <w:tcPr>
            <w:tcW w:w="567" w:type="dxa"/>
          </w:tcPr>
          <w:p w:rsidR="006B1593" w:rsidRPr="00252222" w:rsidRDefault="006B1593" w:rsidP="00252222">
            <w:pPr>
              <w:spacing w:line="360" w:lineRule="auto"/>
              <w:jc w:val="center"/>
              <w:rPr>
                <w:sz w:val="20"/>
                <w:szCs w:val="20"/>
              </w:rPr>
            </w:pPr>
            <w:r w:rsidRPr="00252222">
              <w:rPr>
                <w:sz w:val="20"/>
                <w:szCs w:val="20"/>
              </w:rPr>
              <w:t>-</w:t>
            </w:r>
          </w:p>
        </w:tc>
        <w:tc>
          <w:tcPr>
            <w:tcW w:w="425" w:type="dxa"/>
          </w:tcPr>
          <w:p w:rsidR="006B1593" w:rsidRPr="00252222" w:rsidRDefault="006B1593" w:rsidP="00252222">
            <w:pPr>
              <w:spacing w:line="360" w:lineRule="auto"/>
              <w:jc w:val="center"/>
              <w:rPr>
                <w:sz w:val="20"/>
                <w:szCs w:val="20"/>
              </w:rPr>
            </w:pPr>
            <w:r w:rsidRPr="00252222">
              <w:rPr>
                <w:sz w:val="20"/>
                <w:szCs w:val="20"/>
              </w:rPr>
              <w:t>19,4</w:t>
            </w:r>
          </w:p>
        </w:tc>
        <w:tc>
          <w:tcPr>
            <w:tcW w:w="567" w:type="dxa"/>
          </w:tcPr>
          <w:p w:rsidR="006B1593" w:rsidRPr="00252222" w:rsidRDefault="008A540E" w:rsidP="00252222">
            <w:pPr>
              <w:spacing w:line="360" w:lineRule="auto"/>
              <w:jc w:val="center"/>
              <w:rPr>
                <w:sz w:val="20"/>
                <w:szCs w:val="18"/>
              </w:rPr>
            </w:pPr>
            <w:r w:rsidRPr="00252222">
              <w:rPr>
                <w:sz w:val="20"/>
                <w:szCs w:val="18"/>
              </w:rPr>
              <w:t>70</w:t>
            </w:r>
          </w:p>
        </w:tc>
        <w:tc>
          <w:tcPr>
            <w:tcW w:w="709" w:type="dxa"/>
          </w:tcPr>
          <w:p w:rsidR="006B1593" w:rsidRPr="00252222" w:rsidRDefault="008A540E" w:rsidP="00252222">
            <w:pPr>
              <w:spacing w:line="360" w:lineRule="auto"/>
              <w:jc w:val="center"/>
              <w:rPr>
                <w:sz w:val="20"/>
                <w:szCs w:val="18"/>
              </w:rPr>
            </w:pPr>
            <w:r w:rsidRPr="00252222">
              <w:rPr>
                <w:sz w:val="20"/>
                <w:szCs w:val="18"/>
              </w:rPr>
              <w:t>20</w:t>
            </w:r>
          </w:p>
        </w:tc>
        <w:tc>
          <w:tcPr>
            <w:tcW w:w="708" w:type="dxa"/>
          </w:tcPr>
          <w:p w:rsidR="006B1593" w:rsidRPr="00252222" w:rsidRDefault="008A540E" w:rsidP="00252222">
            <w:pPr>
              <w:spacing w:line="360" w:lineRule="auto"/>
              <w:jc w:val="center"/>
              <w:rPr>
                <w:sz w:val="20"/>
                <w:szCs w:val="18"/>
              </w:rPr>
            </w:pPr>
            <w:r w:rsidRPr="00252222">
              <w:rPr>
                <w:sz w:val="20"/>
                <w:szCs w:val="18"/>
              </w:rPr>
              <w:t>20</w:t>
            </w:r>
          </w:p>
        </w:tc>
      </w:tr>
      <w:tr w:rsidR="006B1593" w:rsidRPr="00252222" w:rsidTr="00252222">
        <w:trPr>
          <w:jc w:val="center"/>
        </w:trPr>
        <w:tc>
          <w:tcPr>
            <w:tcW w:w="6643" w:type="dxa"/>
            <w:gridSpan w:val="13"/>
          </w:tcPr>
          <w:p w:rsidR="006B1593" w:rsidRPr="00252222" w:rsidRDefault="006B1593" w:rsidP="00252222">
            <w:pPr>
              <w:spacing w:line="360" w:lineRule="auto"/>
              <w:jc w:val="center"/>
              <w:rPr>
                <w:sz w:val="20"/>
                <w:szCs w:val="20"/>
              </w:rPr>
            </w:pPr>
            <w:r w:rsidRPr="00252222">
              <w:rPr>
                <w:sz w:val="20"/>
                <w:szCs w:val="20"/>
              </w:rPr>
              <w:t xml:space="preserve">Насыщенность </w:t>
            </w:r>
            <w:smartTag w:uri="urn:schemas-microsoft-com:office:smarttags" w:element="metricconverter">
              <w:smartTagPr>
                <w:attr w:name="ProductID" w:val="1 га"/>
              </w:smartTagPr>
              <w:r w:rsidRPr="00252222">
                <w:rPr>
                  <w:sz w:val="20"/>
                  <w:szCs w:val="20"/>
                </w:rPr>
                <w:t>1 га</w:t>
              </w:r>
            </w:smartTag>
            <w:r w:rsidRPr="00252222">
              <w:rPr>
                <w:sz w:val="20"/>
                <w:szCs w:val="20"/>
              </w:rPr>
              <w:t xml:space="preserve"> севооборота элементами питания, кг</w:t>
            </w:r>
          </w:p>
        </w:tc>
        <w:tc>
          <w:tcPr>
            <w:tcW w:w="567" w:type="dxa"/>
          </w:tcPr>
          <w:p w:rsidR="006B1593" w:rsidRPr="00252222" w:rsidRDefault="00A927B6" w:rsidP="00252222">
            <w:pPr>
              <w:spacing w:line="360" w:lineRule="auto"/>
              <w:jc w:val="center"/>
              <w:rPr>
                <w:sz w:val="20"/>
                <w:szCs w:val="18"/>
              </w:rPr>
            </w:pPr>
            <w:r w:rsidRPr="00252222">
              <w:rPr>
                <w:sz w:val="20"/>
                <w:szCs w:val="18"/>
              </w:rPr>
              <w:t>27</w:t>
            </w:r>
          </w:p>
        </w:tc>
        <w:tc>
          <w:tcPr>
            <w:tcW w:w="709" w:type="dxa"/>
          </w:tcPr>
          <w:p w:rsidR="006B1593" w:rsidRPr="00252222" w:rsidRDefault="00185673" w:rsidP="00252222">
            <w:pPr>
              <w:spacing w:line="360" w:lineRule="auto"/>
              <w:jc w:val="center"/>
              <w:rPr>
                <w:sz w:val="20"/>
                <w:szCs w:val="18"/>
              </w:rPr>
            </w:pPr>
            <w:r w:rsidRPr="00252222">
              <w:rPr>
                <w:sz w:val="20"/>
                <w:szCs w:val="18"/>
              </w:rPr>
              <w:t>54,2</w:t>
            </w:r>
          </w:p>
        </w:tc>
        <w:tc>
          <w:tcPr>
            <w:tcW w:w="708" w:type="dxa"/>
          </w:tcPr>
          <w:p w:rsidR="006B1593" w:rsidRPr="00252222" w:rsidRDefault="00185673" w:rsidP="00252222">
            <w:pPr>
              <w:spacing w:line="360" w:lineRule="auto"/>
              <w:jc w:val="center"/>
              <w:rPr>
                <w:sz w:val="20"/>
                <w:szCs w:val="18"/>
              </w:rPr>
            </w:pPr>
            <w:r w:rsidRPr="00252222">
              <w:rPr>
                <w:sz w:val="20"/>
                <w:szCs w:val="18"/>
              </w:rPr>
              <w:t>27,1</w:t>
            </w:r>
          </w:p>
        </w:tc>
      </w:tr>
      <w:tr w:rsidR="006B1593" w:rsidRPr="00252222" w:rsidTr="00252222">
        <w:trPr>
          <w:trHeight w:val="367"/>
          <w:jc w:val="center"/>
        </w:trPr>
        <w:tc>
          <w:tcPr>
            <w:tcW w:w="6643" w:type="dxa"/>
            <w:gridSpan w:val="13"/>
          </w:tcPr>
          <w:p w:rsidR="006B1593" w:rsidRPr="00252222" w:rsidRDefault="006B1593" w:rsidP="00252222">
            <w:pPr>
              <w:spacing w:line="360" w:lineRule="auto"/>
              <w:jc w:val="center"/>
              <w:rPr>
                <w:sz w:val="20"/>
                <w:szCs w:val="20"/>
              </w:rPr>
            </w:pPr>
            <w:r w:rsidRPr="00252222">
              <w:rPr>
                <w:sz w:val="20"/>
                <w:szCs w:val="20"/>
              </w:rPr>
              <w:t xml:space="preserve">Соотношение элементов питания ( </w:t>
            </w:r>
            <w:r w:rsidRPr="00252222">
              <w:rPr>
                <w:sz w:val="20"/>
                <w:szCs w:val="20"/>
                <w:lang w:val="en-US"/>
              </w:rPr>
              <w:t>N</w:t>
            </w:r>
            <w:r w:rsidRPr="00252222">
              <w:rPr>
                <w:sz w:val="20"/>
                <w:szCs w:val="20"/>
              </w:rPr>
              <w:t>:</w:t>
            </w:r>
            <w:r w:rsidRPr="00252222">
              <w:rPr>
                <w:sz w:val="20"/>
                <w:szCs w:val="20"/>
                <w:lang w:val="en-US"/>
              </w:rPr>
              <w:t>P</w:t>
            </w:r>
            <w:r w:rsidRPr="00252222">
              <w:rPr>
                <w:sz w:val="20"/>
                <w:szCs w:val="20"/>
                <w:vertAlign w:val="subscript"/>
              </w:rPr>
              <w:t>2</w:t>
            </w:r>
            <w:r w:rsidRPr="00252222">
              <w:rPr>
                <w:sz w:val="20"/>
                <w:szCs w:val="20"/>
                <w:lang w:val="en-US"/>
              </w:rPr>
              <w:t>O</w:t>
            </w:r>
            <w:r w:rsidRPr="00252222">
              <w:rPr>
                <w:sz w:val="20"/>
                <w:szCs w:val="20"/>
                <w:vertAlign w:val="subscript"/>
              </w:rPr>
              <w:t>5</w:t>
            </w:r>
            <w:r w:rsidRPr="00252222">
              <w:rPr>
                <w:sz w:val="20"/>
                <w:szCs w:val="20"/>
              </w:rPr>
              <w:t>:</w:t>
            </w:r>
            <w:r w:rsidRPr="00252222">
              <w:rPr>
                <w:sz w:val="20"/>
                <w:szCs w:val="20"/>
                <w:lang w:val="en-US"/>
              </w:rPr>
              <w:t>K</w:t>
            </w:r>
            <w:r w:rsidRPr="00252222">
              <w:rPr>
                <w:sz w:val="20"/>
                <w:szCs w:val="20"/>
                <w:vertAlign w:val="subscript"/>
              </w:rPr>
              <w:t>2</w:t>
            </w:r>
            <w:r w:rsidRPr="00252222">
              <w:rPr>
                <w:sz w:val="20"/>
                <w:szCs w:val="20"/>
                <w:lang w:val="en-US"/>
              </w:rPr>
              <w:t>O</w:t>
            </w:r>
            <w:r w:rsidRPr="00252222">
              <w:rPr>
                <w:sz w:val="20"/>
                <w:szCs w:val="20"/>
              </w:rPr>
              <w:t>)</w:t>
            </w:r>
          </w:p>
        </w:tc>
        <w:tc>
          <w:tcPr>
            <w:tcW w:w="567" w:type="dxa"/>
          </w:tcPr>
          <w:p w:rsidR="006B1593" w:rsidRPr="00252222" w:rsidRDefault="00185673" w:rsidP="00252222">
            <w:pPr>
              <w:spacing w:line="360" w:lineRule="auto"/>
              <w:jc w:val="center"/>
              <w:rPr>
                <w:sz w:val="20"/>
                <w:szCs w:val="18"/>
              </w:rPr>
            </w:pPr>
            <w:r w:rsidRPr="00252222">
              <w:rPr>
                <w:sz w:val="20"/>
                <w:szCs w:val="18"/>
              </w:rPr>
              <w:t>2</w:t>
            </w:r>
          </w:p>
        </w:tc>
        <w:tc>
          <w:tcPr>
            <w:tcW w:w="709" w:type="dxa"/>
          </w:tcPr>
          <w:p w:rsidR="006B1593" w:rsidRPr="00252222" w:rsidRDefault="008A540E" w:rsidP="00252222">
            <w:pPr>
              <w:spacing w:line="360" w:lineRule="auto"/>
              <w:jc w:val="center"/>
              <w:rPr>
                <w:sz w:val="20"/>
                <w:szCs w:val="18"/>
              </w:rPr>
            </w:pPr>
            <w:r w:rsidRPr="00252222">
              <w:rPr>
                <w:sz w:val="20"/>
                <w:szCs w:val="18"/>
              </w:rPr>
              <w:t>1</w:t>
            </w:r>
          </w:p>
        </w:tc>
        <w:tc>
          <w:tcPr>
            <w:tcW w:w="708" w:type="dxa"/>
          </w:tcPr>
          <w:p w:rsidR="006B1593" w:rsidRPr="00252222" w:rsidRDefault="008A540E" w:rsidP="00252222">
            <w:pPr>
              <w:spacing w:line="360" w:lineRule="auto"/>
              <w:jc w:val="center"/>
              <w:rPr>
                <w:sz w:val="20"/>
                <w:szCs w:val="18"/>
              </w:rPr>
            </w:pPr>
            <w:r w:rsidRPr="00252222">
              <w:rPr>
                <w:sz w:val="20"/>
                <w:szCs w:val="18"/>
              </w:rPr>
              <w:t>2</w:t>
            </w:r>
          </w:p>
        </w:tc>
      </w:tr>
    </w:tbl>
    <w:p w:rsidR="00252222" w:rsidRDefault="00252222" w:rsidP="00CF4C7F">
      <w:pPr>
        <w:spacing w:line="360" w:lineRule="auto"/>
        <w:ind w:firstLine="709"/>
        <w:jc w:val="both"/>
        <w:rPr>
          <w:sz w:val="28"/>
          <w:szCs w:val="28"/>
        </w:rPr>
      </w:pPr>
    </w:p>
    <w:p w:rsidR="003E09BF" w:rsidRPr="00431F0F" w:rsidRDefault="003E09BF" w:rsidP="00CF4C7F">
      <w:pPr>
        <w:spacing w:line="360" w:lineRule="auto"/>
        <w:ind w:firstLine="709"/>
        <w:jc w:val="both"/>
        <w:rPr>
          <w:sz w:val="28"/>
          <w:szCs w:val="28"/>
        </w:rPr>
      </w:pPr>
      <w:r w:rsidRPr="00431F0F">
        <w:rPr>
          <w:sz w:val="28"/>
          <w:szCs w:val="28"/>
        </w:rPr>
        <w:t>Использование элементов питания из органических удобрений рассчитывается по формуле:</w:t>
      </w:r>
    </w:p>
    <w:p w:rsidR="00252222" w:rsidRDefault="00252222" w:rsidP="00CF4C7F">
      <w:pPr>
        <w:spacing w:line="360" w:lineRule="auto"/>
        <w:ind w:firstLine="709"/>
        <w:jc w:val="both"/>
        <w:rPr>
          <w:sz w:val="28"/>
          <w:szCs w:val="28"/>
        </w:rPr>
      </w:pPr>
    </w:p>
    <w:p w:rsidR="003E09BF" w:rsidRPr="00431F0F" w:rsidRDefault="003E09BF" w:rsidP="00CF4C7F">
      <w:pPr>
        <w:spacing w:line="360" w:lineRule="auto"/>
        <w:ind w:firstLine="709"/>
        <w:jc w:val="both"/>
        <w:rPr>
          <w:sz w:val="28"/>
          <w:szCs w:val="28"/>
        </w:rPr>
      </w:pPr>
      <w:r w:rsidRPr="00431F0F">
        <w:rPr>
          <w:sz w:val="28"/>
          <w:szCs w:val="28"/>
        </w:rPr>
        <w:t xml:space="preserve">ОУ, кг/га = </w:t>
      </w:r>
      <w:r w:rsidR="001F5C8E" w:rsidRPr="00431F0F">
        <w:rPr>
          <w:sz w:val="28"/>
          <w:szCs w:val="28"/>
        </w:rPr>
        <w:object w:dxaOrig="1200" w:dyaOrig="720">
          <v:shape id="_x0000_i1048" type="#_x0000_t75" style="width:60pt;height:36pt" o:ole="">
            <v:imagedata r:id="rId54" o:title=""/>
          </v:shape>
          <o:OLEObject Type="Embed" ProgID="Equation.3" ShapeID="_x0000_i1048" DrawAspect="Content" ObjectID="_1543269096" r:id="rId55"/>
        </w:object>
      </w:r>
      <w:r w:rsidRPr="00431F0F">
        <w:rPr>
          <w:sz w:val="28"/>
          <w:szCs w:val="28"/>
        </w:rPr>
        <w:t>,где</w:t>
      </w:r>
      <w:r w:rsidR="00431F0F">
        <w:rPr>
          <w:sz w:val="28"/>
          <w:szCs w:val="28"/>
        </w:rPr>
        <w:t xml:space="preserve"> </w:t>
      </w:r>
    </w:p>
    <w:p w:rsidR="00252222" w:rsidRDefault="00252222" w:rsidP="00CF4C7F">
      <w:pPr>
        <w:spacing w:line="360" w:lineRule="auto"/>
        <w:ind w:firstLine="709"/>
        <w:jc w:val="both"/>
        <w:rPr>
          <w:sz w:val="28"/>
          <w:szCs w:val="28"/>
        </w:rPr>
      </w:pPr>
    </w:p>
    <w:p w:rsidR="003E09BF" w:rsidRPr="00431F0F" w:rsidRDefault="003E09BF" w:rsidP="00CF4C7F">
      <w:pPr>
        <w:spacing w:line="360" w:lineRule="auto"/>
        <w:ind w:firstLine="709"/>
        <w:jc w:val="both"/>
        <w:rPr>
          <w:sz w:val="28"/>
          <w:szCs w:val="28"/>
        </w:rPr>
      </w:pPr>
      <w:r w:rsidRPr="00431F0F">
        <w:rPr>
          <w:sz w:val="28"/>
          <w:szCs w:val="28"/>
        </w:rPr>
        <w:t>Х – количество элементов питания, внесенное с органическими удобрениями, кг/га;</w:t>
      </w:r>
    </w:p>
    <w:p w:rsidR="003E09BF" w:rsidRPr="00431F0F" w:rsidRDefault="003E09BF" w:rsidP="00CF4C7F">
      <w:pPr>
        <w:spacing w:line="360" w:lineRule="auto"/>
        <w:ind w:firstLine="709"/>
        <w:jc w:val="both"/>
        <w:rPr>
          <w:sz w:val="28"/>
          <w:szCs w:val="28"/>
        </w:rPr>
      </w:pPr>
      <w:r w:rsidRPr="00431F0F">
        <w:rPr>
          <w:sz w:val="28"/>
          <w:szCs w:val="28"/>
        </w:rPr>
        <w:t>КИУ – коэффициенты использования растениями питательных веществ из органических удобрений, %</w:t>
      </w:r>
    </w:p>
    <w:p w:rsidR="003E09BF" w:rsidRPr="00431F0F" w:rsidRDefault="003E09BF" w:rsidP="00CF4C7F">
      <w:pPr>
        <w:spacing w:line="360" w:lineRule="auto"/>
        <w:ind w:firstLine="709"/>
        <w:jc w:val="both"/>
        <w:rPr>
          <w:sz w:val="28"/>
          <w:szCs w:val="28"/>
        </w:rPr>
      </w:pPr>
      <w:r w:rsidRPr="00431F0F">
        <w:rPr>
          <w:sz w:val="28"/>
          <w:szCs w:val="28"/>
        </w:rPr>
        <w:t>Пример:</w:t>
      </w:r>
    </w:p>
    <w:p w:rsidR="00252222" w:rsidRDefault="00252222" w:rsidP="00CF4C7F">
      <w:pPr>
        <w:spacing w:line="360" w:lineRule="auto"/>
        <w:ind w:firstLine="709"/>
        <w:jc w:val="both"/>
        <w:rPr>
          <w:sz w:val="28"/>
          <w:szCs w:val="28"/>
        </w:rPr>
      </w:pPr>
    </w:p>
    <w:p w:rsidR="003E09BF" w:rsidRPr="00431F0F" w:rsidRDefault="003E09BF" w:rsidP="00CF4C7F">
      <w:pPr>
        <w:spacing w:line="360" w:lineRule="auto"/>
        <w:ind w:firstLine="709"/>
        <w:jc w:val="both"/>
        <w:rPr>
          <w:sz w:val="28"/>
          <w:szCs w:val="28"/>
        </w:rPr>
      </w:pPr>
      <w:r w:rsidRPr="00431F0F">
        <w:rPr>
          <w:sz w:val="28"/>
          <w:szCs w:val="28"/>
        </w:rPr>
        <w:t>ОУ</w:t>
      </w:r>
      <w:r w:rsidRPr="00431F0F">
        <w:rPr>
          <w:sz w:val="28"/>
          <w:vertAlign w:val="subscript"/>
          <w:lang w:val="en-US"/>
        </w:rPr>
        <w:t>N</w:t>
      </w:r>
      <w:r w:rsidRPr="00431F0F">
        <w:rPr>
          <w:sz w:val="28"/>
          <w:vertAlign w:val="subscript"/>
        </w:rPr>
        <w:t>1</w:t>
      </w:r>
      <w:r w:rsidRPr="00431F0F">
        <w:rPr>
          <w:sz w:val="28"/>
          <w:szCs w:val="28"/>
        </w:rPr>
        <w:t xml:space="preserve"> = </w:t>
      </w:r>
      <w:r w:rsidR="001F5C8E" w:rsidRPr="00431F0F">
        <w:rPr>
          <w:sz w:val="28"/>
          <w:szCs w:val="28"/>
        </w:rPr>
        <w:object w:dxaOrig="1740" w:dyaOrig="720">
          <v:shape id="_x0000_i1049" type="#_x0000_t75" style="width:87pt;height:36pt" o:ole="">
            <v:imagedata r:id="rId56" o:title=""/>
          </v:shape>
          <o:OLEObject Type="Embed" ProgID="Equation.3" ShapeID="_x0000_i1049" DrawAspect="Content" ObjectID="_1543269097" r:id="rId57"/>
        </w:object>
      </w:r>
      <w:r w:rsidRPr="00431F0F">
        <w:rPr>
          <w:sz w:val="28"/>
          <w:szCs w:val="28"/>
        </w:rPr>
        <w:t>кг/га;</w:t>
      </w:r>
    </w:p>
    <w:p w:rsidR="003E09BF" w:rsidRPr="00431F0F" w:rsidRDefault="003E09BF" w:rsidP="00CF4C7F">
      <w:pPr>
        <w:spacing w:line="360" w:lineRule="auto"/>
        <w:ind w:firstLine="709"/>
        <w:jc w:val="both"/>
        <w:rPr>
          <w:sz w:val="28"/>
          <w:szCs w:val="28"/>
        </w:rPr>
      </w:pPr>
      <w:r w:rsidRPr="00431F0F">
        <w:rPr>
          <w:sz w:val="28"/>
          <w:szCs w:val="28"/>
        </w:rPr>
        <w:t>ОУ</w:t>
      </w:r>
      <w:r w:rsidRPr="00431F0F">
        <w:rPr>
          <w:sz w:val="28"/>
          <w:vertAlign w:val="subscript"/>
          <w:lang w:val="en-US"/>
        </w:rPr>
        <w:t>N</w:t>
      </w:r>
      <w:r w:rsidRPr="00431F0F">
        <w:rPr>
          <w:sz w:val="28"/>
          <w:vertAlign w:val="subscript"/>
        </w:rPr>
        <w:t>2</w:t>
      </w:r>
      <w:r w:rsidRPr="00431F0F">
        <w:rPr>
          <w:sz w:val="28"/>
        </w:rPr>
        <w:t xml:space="preserve"> = </w:t>
      </w:r>
      <w:r w:rsidR="001F5C8E" w:rsidRPr="00431F0F">
        <w:rPr>
          <w:sz w:val="28"/>
        </w:rPr>
        <w:object w:dxaOrig="1680" w:dyaOrig="720">
          <v:shape id="_x0000_i1050" type="#_x0000_t75" style="width:84pt;height:36pt" o:ole="">
            <v:imagedata r:id="rId58" o:title=""/>
          </v:shape>
          <o:OLEObject Type="Embed" ProgID="Equation.3" ShapeID="_x0000_i1050" DrawAspect="Content" ObjectID="_1543269098" r:id="rId59"/>
        </w:object>
      </w:r>
      <w:r w:rsidRPr="00431F0F">
        <w:rPr>
          <w:sz w:val="28"/>
          <w:szCs w:val="28"/>
        </w:rPr>
        <w:t>кг/га;</w:t>
      </w:r>
    </w:p>
    <w:p w:rsidR="003E09BF" w:rsidRPr="00431F0F" w:rsidRDefault="003E09BF" w:rsidP="00CF4C7F">
      <w:pPr>
        <w:spacing w:line="360" w:lineRule="auto"/>
        <w:ind w:firstLine="709"/>
        <w:jc w:val="both"/>
        <w:rPr>
          <w:sz w:val="28"/>
          <w:szCs w:val="28"/>
        </w:rPr>
      </w:pPr>
      <w:r w:rsidRPr="00431F0F">
        <w:rPr>
          <w:sz w:val="28"/>
          <w:szCs w:val="28"/>
        </w:rPr>
        <w:t>ОУ</w:t>
      </w:r>
      <w:r w:rsidRPr="00431F0F">
        <w:rPr>
          <w:sz w:val="28"/>
          <w:vertAlign w:val="subscript"/>
          <w:lang w:val="en-US"/>
        </w:rPr>
        <w:t>N</w:t>
      </w:r>
      <w:r w:rsidRPr="00431F0F">
        <w:rPr>
          <w:sz w:val="28"/>
          <w:vertAlign w:val="subscript"/>
        </w:rPr>
        <w:t>3</w:t>
      </w:r>
      <w:r w:rsidRPr="00431F0F">
        <w:rPr>
          <w:sz w:val="28"/>
        </w:rPr>
        <w:t xml:space="preserve"> = </w:t>
      </w:r>
      <w:r w:rsidR="001F5C8E" w:rsidRPr="00431F0F">
        <w:rPr>
          <w:sz w:val="28"/>
        </w:rPr>
        <w:object w:dxaOrig="1480" w:dyaOrig="720">
          <v:shape id="_x0000_i1051" type="#_x0000_t75" style="width:74.25pt;height:36pt" o:ole="">
            <v:imagedata r:id="rId60" o:title=""/>
          </v:shape>
          <o:OLEObject Type="Embed" ProgID="Equation.3" ShapeID="_x0000_i1051" DrawAspect="Content" ObjectID="_1543269099" r:id="rId61"/>
        </w:object>
      </w:r>
      <w:r w:rsidRPr="00431F0F">
        <w:rPr>
          <w:sz w:val="28"/>
          <w:szCs w:val="28"/>
        </w:rPr>
        <w:t>кг/га.</w:t>
      </w:r>
    </w:p>
    <w:p w:rsidR="00252222" w:rsidRDefault="00252222"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Органические удобрения действуют в течение 3 лет (условно),то есть действующее вещество используется тремя культурами севооборота. Под эти культуры количество элементов питания, которое должно использоваться из минеральных удобрений, рассчитывается по формуле:</w:t>
      </w:r>
    </w:p>
    <w:p w:rsidR="00BB202C" w:rsidRPr="00431F0F" w:rsidRDefault="00BB202C"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МУ, кг/га = У – ОУ, где</w:t>
      </w:r>
    </w:p>
    <w:p w:rsidR="00BB202C" w:rsidRPr="00431F0F" w:rsidRDefault="00BB202C"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У – количество элементов питания, которое должно использоваться из удобрений, кг/га;</w:t>
      </w:r>
    </w:p>
    <w:p w:rsidR="00BB202C" w:rsidRPr="00431F0F" w:rsidRDefault="00BB202C" w:rsidP="00CF4C7F">
      <w:pPr>
        <w:spacing w:line="360" w:lineRule="auto"/>
        <w:ind w:firstLine="709"/>
        <w:jc w:val="both"/>
        <w:rPr>
          <w:sz w:val="28"/>
          <w:szCs w:val="28"/>
        </w:rPr>
      </w:pPr>
      <w:r w:rsidRPr="00431F0F">
        <w:rPr>
          <w:sz w:val="28"/>
          <w:szCs w:val="28"/>
        </w:rPr>
        <w:t>ОУ – количество элементов питания, которое используется из органических удобрений, кг/га.</w:t>
      </w:r>
    </w:p>
    <w:p w:rsidR="00BB202C" w:rsidRPr="00431F0F" w:rsidRDefault="00BB202C" w:rsidP="00CF4C7F">
      <w:pPr>
        <w:spacing w:line="360" w:lineRule="auto"/>
        <w:ind w:firstLine="709"/>
        <w:jc w:val="both"/>
        <w:rPr>
          <w:sz w:val="28"/>
          <w:szCs w:val="28"/>
        </w:rPr>
      </w:pPr>
      <w:r w:rsidRPr="00431F0F">
        <w:rPr>
          <w:sz w:val="28"/>
          <w:szCs w:val="28"/>
        </w:rPr>
        <w:t>Пример:</w:t>
      </w:r>
    </w:p>
    <w:p w:rsidR="00BB202C" w:rsidRPr="00431F0F" w:rsidRDefault="00BB202C"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МУ</w:t>
      </w:r>
      <w:r w:rsidRPr="00431F0F">
        <w:rPr>
          <w:sz w:val="28"/>
          <w:vertAlign w:val="subscript"/>
        </w:rPr>
        <w:t xml:space="preserve"> </w:t>
      </w:r>
      <w:r w:rsidRPr="00431F0F">
        <w:rPr>
          <w:sz w:val="28"/>
          <w:vertAlign w:val="subscript"/>
          <w:lang w:val="en-US"/>
        </w:rPr>
        <w:t>N</w:t>
      </w:r>
      <w:r w:rsidRPr="00431F0F">
        <w:rPr>
          <w:sz w:val="28"/>
          <w:vertAlign w:val="subscript"/>
        </w:rPr>
        <w:t>1</w:t>
      </w:r>
      <w:r w:rsidRPr="00431F0F">
        <w:rPr>
          <w:sz w:val="28"/>
          <w:szCs w:val="28"/>
        </w:rPr>
        <w:t xml:space="preserve"> = 75 – 32,5 = 42,5кг/га;</w:t>
      </w:r>
    </w:p>
    <w:p w:rsidR="00BB202C" w:rsidRPr="00431F0F" w:rsidRDefault="00BB202C" w:rsidP="00CF4C7F">
      <w:pPr>
        <w:spacing w:line="360" w:lineRule="auto"/>
        <w:ind w:firstLine="709"/>
        <w:jc w:val="both"/>
        <w:rPr>
          <w:sz w:val="28"/>
          <w:szCs w:val="28"/>
        </w:rPr>
      </w:pPr>
      <w:r w:rsidRPr="00431F0F">
        <w:rPr>
          <w:sz w:val="28"/>
          <w:szCs w:val="28"/>
        </w:rPr>
        <w:t>МУ</w:t>
      </w:r>
      <w:r w:rsidRPr="00431F0F">
        <w:rPr>
          <w:sz w:val="28"/>
          <w:vertAlign w:val="subscript"/>
        </w:rPr>
        <w:t xml:space="preserve"> </w:t>
      </w:r>
      <w:r w:rsidRPr="00431F0F">
        <w:rPr>
          <w:sz w:val="28"/>
          <w:vertAlign w:val="subscript"/>
          <w:lang w:val="en-US"/>
        </w:rPr>
        <w:t>N</w:t>
      </w:r>
      <w:r w:rsidRPr="00431F0F">
        <w:rPr>
          <w:sz w:val="28"/>
          <w:vertAlign w:val="subscript"/>
        </w:rPr>
        <w:t>2</w:t>
      </w:r>
      <w:r w:rsidRPr="00431F0F">
        <w:rPr>
          <w:sz w:val="28"/>
        </w:rPr>
        <w:t xml:space="preserve"> </w:t>
      </w:r>
      <w:r w:rsidRPr="00431F0F">
        <w:rPr>
          <w:sz w:val="28"/>
          <w:szCs w:val="28"/>
        </w:rPr>
        <w:t>=</w:t>
      </w:r>
      <w:r w:rsidRPr="00431F0F">
        <w:rPr>
          <w:sz w:val="28"/>
        </w:rPr>
        <w:t xml:space="preserve"> </w:t>
      </w:r>
      <w:r w:rsidRPr="00431F0F">
        <w:rPr>
          <w:sz w:val="28"/>
          <w:szCs w:val="28"/>
        </w:rPr>
        <w:t>90 – 19,5 = 70,5кг/га;</w:t>
      </w:r>
    </w:p>
    <w:p w:rsidR="00BB202C" w:rsidRPr="00431F0F" w:rsidRDefault="00BB202C" w:rsidP="00CF4C7F">
      <w:pPr>
        <w:spacing w:line="360" w:lineRule="auto"/>
        <w:ind w:firstLine="709"/>
        <w:jc w:val="both"/>
        <w:rPr>
          <w:sz w:val="28"/>
          <w:szCs w:val="28"/>
        </w:rPr>
      </w:pPr>
      <w:r w:rsidRPr="00431F0F">
        <w:rPr>
          <w:sz w:val="28"/>
          <w:szCs w:val="28"/>
        </w:rPr>
        <w:t>МУ</w:t>
      </w:r>
      <w:r w:rsidRPr="00431F0F">
        <w:rPr>
          <w:sz w:val="28"/>
          <w:vertAlign w:val="subscript"/>
        </w:rPr>
        <w:t xml:space="preserve"> </w:t>
      </w:r>
      <w:r w:rsidRPr="00431F0F">
        <w:rPr>
          <w:sz w:val="28"/>
          <w:vertAlign w:val="subscript"/>
          <w:lang w:val="en-US"/>
        </w:rPr>
        <w:t>N</w:t>
      </w:r>
      <w:r w:rsidRPr="00431F0F">
        <w:rPr>
          <w:sz w:val="28"/>
          <w:vertAlign w:val="subscript"/>
        </w:rPr>
        <w:t>3</w:t>
      </w:r>
      <w:r w:rsidRPr="00431F0F">
        <w:rPr>
          <w:sz w:val="28"/>
          <w:szCs w:val="28"/>
        </w:rPr>
        <w:t xml:space="preserve"> = 31,8 – 13 = 18,8кг/га.</w:t>
      </w:r>
    </w:p>
    <w:p w:rsidR="00BB202C" w:rsidRPr="00431F0F" w:rsidRDefault="00BB202C"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Культуры на которые не распространяется действие органических удобрений, все элементы используют из минеральных.</w:t>
      </w:r>
    </w:p>
    <w:p w:rsidR="00BB202C" w:rsidRPr="00431F0F" w:rsidRDefault="00BB202C" w:rsidP="00CF4C7F">
      <w:pPr>
        <w:spacing w:line="360" w:lineRule="auto"/>
        <w:ind w:firstLine="709"/>
        <w:jc w:val="both"/>
        <w:rPr>
          <w:sz w:val="28"/>
          <w:szCs w:val="28"/>
        </w:rPr>
      </w:pPr>
      <w:r w:rsidRPr="00431F0F">
        <w:rPr>
          <w:sz w:val="28"/>
          <w:szCs w:val="28"/>
        </w:rPr>
        <w:t>Количество элементов питания, которое необходимо внести в виде минеральных удобрений, определяется по формуле:</w:t>
      </w:r>
    </w:p>
    <w:p w:rsidR="00BB202C" w:rsidRPr="00431F0F" w:rsidRDefault="00252222" w:rsidP="00CF4C7F">
      <w:pPr>
        <w:spacing w:line="360" w:lineRule="auto"/>
        <w:ind w:firstLine="709"/>
        <w:jc w:val="both"/>
        <w:rPr>
          <w:sz w:val="28"/>
          <w:szCs w:val="28"/>
        </w:rPr>
      </w:pPr>
      <w:r>
        <w:rPr>
          <w:sz w:val="28"/>
          <w:szCs w:val="28"/>
        </w:rPr>
        <w:br w:type="page"/>
      </w:r>
      <w:r w:rsidR="00BB202C" w:rsidRPr="00431F0F">
        <w:rPr>
          <w:sz w:val="28"/>
          <w:szCs w:val="28"/>
        </w:rPr>
        <w:t xml:space="preserve">Д, кг/га = </w:t>
      </w:r>
      <w:r w:rsidR="001F5C8E" w:rsidRPr="00431F0F">
        <w:rPr>
          <w:sz w:val="28"/>
          <w:szCs w:val="28"/>
        </w:rPr>
        <w:object w:dxaOrig="1180" w:dyaOrig="720">
          <v:shape id="_x0000_i1052" type="#_x0000_t75" style="width:59.25pt;height:36pt" o:ole="">
            <v:imagedata r:id="rId62" o:title=""/>
          </v:shape>
          <o:OLEObject Type="Embed" ProgID="Equation.3" ShapeID="_x0000_i1052" DrawAspect="Content" ObjectID="_1543269100" r:id="rId63"/>
        </w:object>
      </w:r>
      <w:r w:rsidR="00BB202C" w:rsidRPr="00431F0F">
        <w:rPr>
          <w:sz w:val="28"/>
          <w:szCs w:val="28"/>
        </w:rPr>
        <w:t>,где</w:t>
      </w:r>
    </w:p>
    <w:p w:rsidR="00252222" w:rsidRDefault="00252222"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МУ – количество элементов питания, которое должно использоваться из минеральных удобрений, кг/га;</w:t>
      </w:r>
    </w:p>
    <w:p w:rsidR="00BB202C" w:rsidRPr="00431F0F" w:rsidRDefault="00BB202C" w:rsidP="00CF4C7F">
      <w:pPr>
        <w:spacing w:line="360" w:lineRule="auto"/>
        <w:ind w:firstLine="709"/>
        <w:jc w:val="both"/>
        <w:rPr>
          <w:sz w:val="28"/>
          <w:szCs w:val="28"/>
        </w:rPr>
      </w:pPr>
      <w:r w:rsidRPr="00431F0F">
        <w:rPr>
          <w:sz w:val="28"/>
          <w:szCs w:val="28"/>
        </w:rPr>
        <w:t>КИУ – коэффициенты использования растениями питательных веществ из минеральных удобрений, %</w:t>
      </w:r>
    </w:p>
    <w:p w:rsidR="00BB202C" w:rsidRPr="00431F0F" w:rsidRDefault="00BB202C" w:rsidP="00CF4C7F">
      <w:pPr>
        <w:spacing w:line="360" w:lineRule="auto"/>
        <w:ind w:firstLine="709"/>
        <w:jc w:val="both"/>
        <w:rPr>
          <w:sz w:val="28"/>
          <w:szCs w:val="28"/>
        </w:rPr>
      </w:pPr>
      <w:r w:rsidRPr="00431F0F">
        <w:rPr>
          <w:sz w:val="28"/>
          <w:szCs w:val="28"/>
        </w:rPr>
        <w:t>Пример:</w:t>
      </w:r>
    </w:p>
    <w:p w:rsidR="00BB202C" w:rsidRPr="00431F0F" w:rsidRDefault="00BB202C"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 xml:space="preserve">Д </w:t>
      </w:r>
      <w:r w:rsidRPr="00431F0F">
        <w:rPr>
          <w:sz w:val="28"/>
          <w:szCs w:val="28"/>
          <w:vertAlign w:val="subscript"/>
        </w:rPr>
        <w:t>азот1</w:t>
      </w:r>
      <w:r w:rsidRPr="00431F0F">
        <w:rPr>
          <w:sz w:val="28"/>
          <w:szCs w:val="28"/>
        </w:rPr>
        <w:t xml:space="preserve"> = </w:t>
      </w:r>
      <w:r w:rsidR="001F5C8E" w:rsidRPr="00431F0F">
        <w:rPr>
          <w:sz w:val="28"/>
          <w:szCs w:val="28"/>
        </w:rPr>
        <w:object w:dxaOrig="1660" w:dyaOrig="720">
          <v:shape id="_x0000_i1053" type="#_x0000_t75" style="width:83.25pt;height:36pt" o:ole="">
            <v:imagedata r:id="rId64" o:title=""/>
          </v:shape>
          <o:OLEObject Type="Embed" ProgID="Equation.3" ShapeID="_x0000_i1053" DrawAspect="Content" ObjectID="_1543269101" r:id="rId65"/>
        </w:object>
      </w:r>
      <w:r w:rsidRPr="00431F0F">
        <w:rPr>
          <w:sz w:val="28"/>
          <w:szCs w:val="28"/>
        </w:rPr>
        <w:t>кг/га;</w:t>
      </w:r>
    </w:p>
    <w:p w:rsidR="00BB202C" w:rsidRPr="00431F0F" w:rsidRDefault="00BB202C" w:rsidP="00CF4C7F">
      <w:pPr>
        <w:spacing w:line="360" w:lineRule="auto"/>
        <w:ind w:firstLine="709"/>
        <w:jc w:val="both"/>
        <w:rPr>
          <w:sz w:val="28"/>
          <w:szCs w:val="28"/>
        </w:rPr>
      </w:pPr>
      <w:r w:rsidRPr="00431F0F">
        <w:rPr>
          <w:sz w:val="28"/>
          <w:szCs w:val="28"/>
        </w:rPr>
        <w:t>Д</w:t>
      </w:r>
      <w:r w:rsidRPr="00431F0F">
        <w:rPr>
          <w:sz w:val="28"/>
        </w:rPr>
        <w:t xml:space="preserve"> </w:t>
      </w:r>
      <w:r w:rsidRPr="00431F0F">
        <w:rPr>
          <w:sz w:val="28"/>
          <w:szCs w:val="28"/>
          <w:vertAlign w:val="subscript"/>
        </w:rPr>
        <w:t>калий1</w:t>
      </w:r>
      <w:r w:rsidRPr="00431F0F">
        <w:rPr>
          <w:sz w:val="28"/>
          <w:szCs w:val="28"/>
        </w:rPr>
        <w:t xml:space="preserve"> = </w:t>
      </w:r>
      <w:r w:rsidR="001F5C8E" w:rsidRPr="00431F0F">
        <w:rPr>
          <w:sz w:val="28"/>
          <w:szCs w:val="28"/>
        </w:rPr>
        <w:object w:dxaOrig="1640" w:dyaOrig="720">
          <v:shape id="_x0000_i1054" type="#_x0000_t75" style="width:81.75pt;height:36pt" o:ole="">
            <v:imagedata r:id="rId66" o:title=""/>
          </v:shape>
          <o:OLEObject Type="Embed" ProgID="Equation.3" ShapeID="_x0000_i1054" DrawAspect="Content" ObjectID="_1543269102" r:id="rId67"/>
        </w:object>
      </w:r>
      <w:r w:rsidRPr="00431F0F">
        <w:rPr>
          <w:sz w:val="28"/>
          <w:szCs w:val="28"/>
        </w:rPr>
        <w:t>кг/га.</w:t>
      </w:r>
    </w:p>
    <w:p w:rsidR="00252222" w:rsidRDefault="00252222" w:rsidP="00CF4C7F">
      <w:pPr>
        <w:spacing w:line="360" w:lineRule="auto"/>
        <w:ind w:firstLine="709"/>
        <w:jc w:val="both"/>
        <w:rPr>
          <w:sz w:val="28"/>
          <w:szCs w:val="28"/>
        </w:rPr>
      </w:pPr>
    </w:p>
    <w:p w:rsidR="00BB202C" w:rsidRPr="00431F0F" w:rsidRDefault="00BB202C" w:rsidP="00CF4C7F">
      <w:pPr>
        <w:spacing w:line="360" w:lineRule="auto"/>
        <w:ind w:firstLine="709"/>
        <w:jc w:val="both"/>
        <w:rPr>
          <w:sz w:val="28"/>
          <w:szCs w:val="28"/>
        </w:rPr>
      </w:pPr>
      <w:r w:rsidRPr="00431F0F">
        <w:rPr>
          <w:sz w:val="28"/>
          <w:szCs w:val="28"/>
        </w:rPr>
        <w:t>Полученные дозы элементов питания, которые необходимо внести в виде минеральных удобрений, корректируются с учетом биологических особенностей культур.</w:t>
      </w:r>
    </w:p>
    <w:p w:rsidR="000845A4" w:rsidRPr="00431F0F" w:rsidRDefault="000845A4" w:rsidP="00CF4C7F">
      <w:pPr>
        <w:spacing w:line="360" w:lineRule="auto"/>
        <w:ind w:firstLine="709"/>
        <w:jc w:val="center"/>
        <w:rPr>
          <w:sz w:val="28"/>
          <w:szCs w:val="28"/>
        </w:rPr>
      </w:pPr>
    </w:p>
    <w:p w:rsidR="00BB202C" w:rsidRPr="00252222" w:rsidRDefault="00BB202C" w:rsidP="00CF4C7F">
      <w:pPr>
        <w:spacing w:line="360" w:lineRule="auto"/>
        <w:ind w:firstLine="709"/>
        <w:jc w:val="center"/>
        <w:rPr>
          <w:b/>
          <w:sz w:val="28"/>
          <w:szCs w:val="28"/>
        </w:rPr>
      </w:pPr>
      <w:r w:rsidRPr="00252222">
        <w:rPr>
          <w:b/>
          <w:sz w:val="28"/>
          <w:szCs w:val="28"/>
        </w:rPr>
        <w:t>3.2 Баланс элементов питания в севообороте</w:t>
      </w:r>
    </w:p>
    <w:p w:rsidR="000845A4" w:rsidRPr="00431F0F" w:rsidRDefault="000845A4" w:rsidP="00CF4C7F">
      <w:pPr>
        <w:spacing w:line="360" w:lineRule="auto"/>
        <w:ind w:firstLine="709"/>
        <w:jc w:val="center"/>
        <w:rPr>
          <w:sz w:val="28"/>
          <w:szCs w:val="28"/>
        </w:rPr>
      </w:pPr>
    </w:p>
    <w:p w:rsidR="000845A4" w:rsidRPr="00431F0F" w:rsidRDefault="000845A4" w:rsidP="00CF4C7F">
      <w:pPr>
        <w:spacing w:line="360" w:lineRule="auto"/>
        <w:ind w:firstLine="709"/>
        <w:jc w:val="both"/>
        <w:rPr>
          <w:sz w:val="28"/>
          <w:szCs w:val="28"/>
        </w:rPr>
      </w:pPr>
      <w:r w:rsidRPr="00431F0F">
        <w:rPr>
          <w:sz w:val="28"/>
          <w:szCs w:val="28"/>
        </w:rPr>
        <w:t>Баланс питательных элементов — это прогнозный эколого-агрономический показатель продуктивности культур, плодородия почв и степени соответствия их количеству и качеству применяемых удобрений в одновременно показатель химической нагрузки не только на почвы и растения, но и на контактирующие с ними компоненты окружающей среды.</w:t>
      </w:r>
    </w:p>
    <w:p w:rsidR="000845A4" w:rsidRPr="00431F0F" w:rsidRDefault="000845A4" w:rsidP="00CF4C7F">
      <w:pPr>
        <w:spacing w:line="360" w:lineRule="auto"/>
        <w:ind w:firstLine="709"/>
        <w:jc w:val="both"/>
        <w:rPr>
          <w:sz w:val="28"/>
          <w:szCs w:val="28"/>
        </w:rPr>
      </w:pPr>
      <w:r w:rsidRPr="00431F0F">
        <w:rPr>
          <w:sz w:val="28"/>
          <w:szCs w:val="28"/>
        </w:rPr>
        <w:t>Для получения любых уровней продуктивности сельскохозяйственных культур вплоть до максимальных на почвах с оптимальным плодородием уровень применяющихся удобрений должен быть теоретически таковым, чтобы полностью компенсировать расходование питательных элементов отчуждаемой продукцией и другими потерями, т. е. при нулевом балансе этих элементов. Практически же при достижении продуктивности культур ниже максимально возможной результаты баланса питательных элементов нередко оказываются отрицательными, а без удобрений при минимальной продуктивности культур всегда отрицательными. Это с точки зрения загрязнения получаемой продукции, как правило, безопасно, но рано или поздно приведёт к снижению плодородия почвы и, следовательно, к дальнейшему снижению продуктивности возделываемых культур.</w:t>
      </w:r>
    </w:p>
    <w:p w:rsidR="000845A4" w:rsidRPr="00431F0F" w:rsidRDefault="000845A4" w:rsidP="00CF4C7F">
      <w:pPr>
        <w:spacing w:line="360" w:lineRule="auto"/>
        <w:ind w:firstLine="709"/>
        <w:jc w:val="both"/>
        <w:rPr>
          <w:sz w:val="28"/>
          <w:szCs w:val="28"/>
        </w:rPr>
      </w:pPr>
      <w:r w:rsidRPr="00431F0F">
        <w:rPr>
          <w:sz w:val="28"/>
          <w:szCs w:val="28"/>
        </w:rPr>
        <w:t>Поэтому количественные показатели баланса питательных элементов при существующей (многолетней) продуктивности агроценоза в конкретных почвенно-климатических условиях являются экологическим показателем (нормативом) степени и скорости повышения плодородия и загрязнения при положительных величинах, истощения плодородия при отрицательных величинах и неизменности (сохранения плодородия) почв при нулевых величинах. Кроме того, результаты баланса служат показателями (нормативом) качества контроля (сертификации) получаемой сельскохозяйственной продукции с конкретных территорий, так как при положительном балансе элементов возрастает опасность загрязнения ими продукции и необходим более жёсткий контроль. При нулевом балансе контроль за качеством продукции должен быть стандартным (обычным), а при отрицательном балансе с увеличением величины – всё более выборочным.</w:t>
      </w:r>
    </w:p>
    <w:p w:rsidR="000845A4" w:rsidRPr="00431F0F" w:rsidRDefault="000845A4" w:rsidP="00CF4C7F">
      <w:pPr>
        <w:spacing w:line="360" w:lineRule="auto"/>
        <w:ind w:firstLine="709"/>
        <w:jc w:val="both"/>
        <w:rPr>
          <w:sz w:val="28"/>
          <w:szCs w:val="28"/>
        </w:rPr>
      </w:pPr>
      <w:r w:rsidRPr="00431F0F">
        <w:rPr>
          <w:sz w:val="28"/>
          <w:szCs w:val="28"/>
        </w:rPr>
        <w:t>В приходную часть в балансовых расчётах включают следующие источники поступления элементов: органические и минеральные удобрения, мелиоранты; элементы из атмосферы (включая выпадение с осадками); биологическую фиксацию азота симбиотическими, свободноживущими и ассоциативными организмами; посевной материал и растительные остатки.</w:t>
      </w:r>
    </w:p>
    <w:p w:rsidR="000845A4" w:rsidRPr="00431F0F" w:rsidRDefault="000845A4" w:rsidP="00CF4C7F">
      <w:pPr>
        <w:spacing w:line="360" w:lineRule="auto"/>
        <w:ind w:firstLine="709"/>
        <w:jc w:val="both"/>
        <w:rPr>
          <w:sz w:val="28"/>
          <w:szCs w:val="28"/>
        </w:rPr>
      </w:pPr>
      <w:r w:rsidRPr="00431F0F">
        <w:rPr>
          <w:sz w:val="28"/>
          <w:szCs w:val="28"/>
        </w:rPr>
        <w:t>В расходную часть включают расходование элементов на создание основной и побочной продукции культур и растительные остатки, вымывание элементов в грунтовые воды и смыв их с поверхности, газообразные потери элементов и потери в результате ветровой эрозии.</w:t>
      </w:r>
    </w:p>
    <w:p w:rsidR="000845A4" w:rsidRPr="00431F0F" w:rsidRDefault="00252222" w:rsidP="00CF4C7F">
      <w:pPr>
        <w:spacing w:line="360" w:lineRule="auto"/>
        <w:ind w:firstLine="709"/>
        <w:jc w:val="center"/>
        <w:rPr>
          <w:sz w:val="28"/>
          <w:szCs w:val="28"/>
        </w:rPr>
      </w:pPr>
      <w:r>
        <w:rPr>
          <w:sz w:val="28"/>
          <w:szCs w:val="28"/>
        </w:rPr>
        <w:br w:type="page"/>
      </w:r>
      <w:r w:rsidR="000845A4" w:rsidRPr="00431F0F">
        <w:rPr>
          <w:sz w:val="28"/>
          <w:szCs w:val="28"/>
        </w:rPr>
        <w:t>Таблица 15 – Баланс элементов питания в севообороте</w:t>
      </w:r>
    </w:p>
    <w:tbl>
      <w:tblPr>
        <w:tblStyle w:val="a6"/>
        <w:tblW w:w="7919" w:type="dxa"/>
        <w:jc w:val="center"/>
        <w:tblLook w:val="01E0" w:firstRow="1" w:lastRow="1" w:firstColumn="1" w:lastColumn="1" w:noHBand="0" w:noVBand="0"/>
      </w:tblPr>
      <w:tblGrid>
        <w:gridCol w:w="3747"/>
        <w:gridCol w:w="1440"/>
        <w:gridCol w:w="1440"/>
        <w:gridCol w:w="1292"/>
      </w:tblGrid>
      <w:tr w:rsidR="000845A4" w:rsidRPr="00252222" w:rsidTr="00252222">
        <w:trPr>
          <w:trHeight w:val="268"/>
          <w:jc w:val="center"/>
        </w:trPr>
        <w:tc>
          <w:tcPr>
            <w:tcW w:w="3747" w:type="dxa"/>
            <w:vMerge w:val="restart"/>
          </w:tcPr>
          <w:p w:rsidR="000845A4" w:rsidRPr="00252222" w:rsidRDefault="000845A4" w:rsidP="00252222">
            <w:pPr>
              <w:spacing w:line="360" w:lineRule="auto"/>
              <w:jc w:val="center"/>
              <w:rPr>
                <w:sz w:val="20"/>
              </w:rPr>
            </w:pPr>
            <w:r w:rsidRPr="00252222">
              <w:rPr>
                <w:sz w:val="20"/>
              </w:rPr>
              <w:t>Показатели</w:t>
            </w:r>
          </w:p>
        </w:tc>
        <w:tc>
          <w:tcPr>
            <w:tcW w:w="4172" w:type="dxa"/>
            <w:gridSpan w:val="3"/>
          </w:tcPr>
          <w:p w:rsidR="000845A4" w:rsidRPr="00252222" w:rsidRDefault="000845A4" w:rsidP="00252222">
            <w:pPr>
              <w:spacing w:line="360" w:lineRule="auto"/>
              <w:jc w:val="center"/>
              <w:rPr>
                <w:sz w:val="20"/>
              </w:rPr>
            </w:pPr>
            <w:r w:rsidRPr="00252222">
              <w:rPr>
                <w:sz w:val="20"/>
              </w:rPr>
              <w:t xml:space="preserve">На </w:t>
            </w:r>
            <w:smartTag w:uri="urn:schemas-microsoft-com:office:smarttags" w:element="metricconverter">
              <w:smartTagPr>
                <w:attr w:name="ProductID" w:val="1 га"/>
              </w:smartTagPr>
              <w:r w:rsidRPr="00252222">
                <w:rPr>
                  <w:sz w:val="20"/>
                </w:rPr>
                <w:t>1 га</w:t>
              </w:r>
            </w:smartTag>
          </w:p>
        </w:tc>
      </w:tr>
      <w:tr w:rsidR="000845A4" w:rsidRPr="00252222" w:rsidTr="00252222">
        <w:trPr>
          <w:trHeight w:val="143"/>
          <w:jc w:val="center"/>
        </w:trPr>
        <w:tc>
          <w:tcPr>
            <w:tcW w:w="3747" w:type="dxa"/>
            <w:vMerge/>
          </w:tcPr>
          <w:p w:rsidR="000845A4" w:rsidRPr="00252222" w:rsidRDefault="000845A4" w:rsidP="00252222">
            <w:pPr>
              <w:spacing w:line="360" w:lineRule="auto"/>
              <w:jc w:val="center"/>
              <w:rPr>
                <w:sz w:val="20"/>
              </w:rPr>
            </w:pPr>
          </w:p>
        </w:tc>
        <w:tc>
          <w:tcPr>
            <w:tcW w:w="1440" w:type="dxa"/>
          </w:tcPr>
          <w:p w:rsidR="000845A4" w:rsidRPr="00252222" w:rsidRDefault="000845A4" w:rsidP="00252222">
            <w:pPr>
              <w:spacing w:line="360" w:lineRule="auto"/>
              <w:jc w:val="center"/>
              <w:rPr>
                <w:sz w:val="20"/>
              </w:rPr>
            </w:pPr>
            <w:r w:rsidRPr="00252222">
              <w:rPr>
                <w:sz w:val="20"/>
                <w:lang w:val="en-US"/>
              </w:rPr>
              <w:t>N</w:t>
            </w:r>
          </w:p>
        </w:tc>
        <w:tc>
          <w:tcPr>
            <w:tcW w:w="1440" w:type="dxa"/>
          </w:tcPr>
          <w:p w:rsidR="000845A4" w:rsidRPr="00252222" w:rsidRDefault="000845A4" w:rsidP="00252222">
            <w:pPr>
              <w:spacing w:line="360" w:lineRule="auto"/>
              <w:jc w:val="center"/>
              <w:rPr>
                <w:sz w:val="20"/>
              </w:rPr>
            </w:pPr>
            <w:r w:rsidRPr="00252222">
              <w:rPr>
                <w:sz w:val="20"/>
              </w:rPr>
              <w:t>Р</w:t>
            </w:r>
            <w:r w:rsidRPr="00252222">
              <w:rPr>
                <w:sz w:val="20"/>
                <w:vertAlign w:val="subscript"/>
              </w:rPr>
              <w:t>2</w:t>
            </w:r>
            <w:r w:rsidRPr="00252222">
              <w:rPr>
                <w:sz w:val="20"/>
              </w:rPr>
              <w:t>О</w:t>
            </w:r>
            <w:r w:rsidRPr="00252222">
              <w:rPr>
                <w:sz w:val="20"/>
                <w:vertAlign w:val="subscript"/>
              </w:rPr>
              <w:t>5</w:t>
            </w:r>
          </w:p>
        </w:tc>
        <w:tc>
          <w:tcPr>
            <w:tcW w:w="1292" w:type="dxa"/>
          </w:tcPr>
          <w:p w:rsidR="000845A4" w:rsidRPr="00252222" w:rsidRDefault="000845A4" w:rsidP="00252222">
            <w:pPr>
              <w:spacing w:line="360" w:lineRule="auto"/>
              <w:jc w:val="center"/>
              <w:rPr>
                <w:sz w:val="20"/>
              </w:rPr>
            </w:pPr>
            <w:r w:rsidRPr="00252222">
              <w:rPr>
                <w:sz w:val="20"/>
              </w:rPr>
              <w:t>К</w:t>
            </w:r>
            <w:r w:rsidRPr="00252222">
              <w:rPr>
                <w:sz w:val="20"/>
                <w:vertAlign w:val="subscript"/>
              </w:rPr>
              <w:t>2</w:t>
            </w:r>
            <w:r w:rsidRPr="00252222">
              <w:rPr>
                <w:sz w:val="20"/>
              </w:rPr>
              <w:t>О</w:t>
            </w: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Вынос планируемым урожаем</w:t>
            </w:r>
          </w:p>
        </w:tc>
        <w:tc>
          <w:tcPr>
            <w:tcW w:w="1440" w:type="dxa"/>
          </w:tcPr>
          <w:p w:rsidR="000845A4" w:rsidRPr="00252222" w:rsidRDefault="000845A4" w:rsidP="00252222">
            <w:pPr>
              <w:spacing w:line="360" w:lineRule="auto"/>
              <w:jc w:val="center"/>
              <w:rPr>
                <w:sz w:val="20"/>
              </w:rPr>
            </w:pPr>
            <w:r w:rsidRPr="00252222">
              <w:rPr>
                <w:sz w:val="20"/>
              </w:rPr>
              <w:t>60,2</w:t>
            </w:r>
          </w:p>
        </w:tc>
        <w:tc>
          <w:tcPr>
            <w:tcW w:w="1440" w:type="dxa"/>
          </w:tcPr>
          <w:p w:rsidR="000845A4" w:rsidRPr="00252222" w:rsidRDefault="000845A4" w:rsidP="00252222">
            <w:pPr>
              <w:spacing w:line="360" w:lineRule="auto"/>
              <w:jc w:val="center"/>
              <w:rPr>
                <w:sz w:val="20"/>
              </w:rPr>
            </w:pPr>
            <w:r w:rsidRPr="00252222">
              <w:rPr>
                <w:sz w:val="20"/>
              </w:rPr>
              <w:t>27,5</w:t>
            </w:r>
          </w:p>
        </w:tc>
        <w:tc>
          <w:tcPr>
            <w:tcW w:w="1292" w:type="dxa"/>
          </w:tcPr>
          <w:p w:rsidR="000845A4" w:rsidRPr="00252222" w:rsidRDefault="000845A4" w:rsidP="00252222">
            <w:pPr>
              <w:spacing w:line="360" w:lineRule="auto"/>
              <w:jc w:val="center"/>
              <w:rPr>
                <w:sz w:val="20"/>
              </w:rPr>
            </w:pPr>
            <w:r w:rsidRPr="00252222">
              <w:rPr>
                <w:sz w:val="20"/>
              </w:rPr>
              <w:t>58,4</w:t>
            </w: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 xml:space="preserve">Поступление в почву: </w:t>
            </w:r>
          </w:p>
        </w:tc>
        <w:tc>
          <w:tcPr>
            <w:tcW w:w="1440" w:type="dxa"/>
          </w:tcPr>
          <w:p w:rsidR="000845A4" w:rsidRPr="00252222" w:rsidRDefault="000845A4" w:rsidP="00252222">
            <w:pPr>
              <w:spacing w:line="360" w:lineRule="auto"/>
              <w:jc w:val="center"/>
              <w:rPr>
                <w:sz w:val="20"/>
              </w:rPr>
            </w:pPr>
          </w:p>
        </w:tc>
        <w:tc>
          <w:tcPr>
            <w:tcW w:w="1440" w:type="dxa"/>
          </w:tcPr>
          <w:p w:rsidR="000845A4" w:rsidRPr="00252222" w:rsidRDefault="000845A4" w:rsidP="00252222">
            <w:pPr>
              <w:spacing w:line="360" w:lineRule="auto"/>
              <w:jc w:val="center"/>
              <w:rPr>
                <w:sz w:val="20"/>
              </w:rPr>
            </w:pPr>
          </w:p>
        </w:tc>
        <w:tc>
          <w:tcPr>
            <w:tcW w:w="1292" w:type="dxa"/>
          </w:tcPr>
          <w:p w:rsidR="000845A4" w:rsidRPr="00252222" w:rsidRDefault="000845A4" w:rsidP="00252222">
            <w:pPr>
              <w:spacing w:line="360" w:lineRule="auto"/>
              <w:jc w:val="center"/>
              <w:rPr>
                <w:sz w:val="20"/>
              </w:rPr>
            </w:pP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а) с органическими удобрениями</w:t>
            </w:r>
          </w:p>
        </w:tc>
        <w:tc>
          <w:tcPr>
            <w:tcW w:w="1440" w:type="dxa"/>
          </w:tcPr>
          <w:p w:rsidR="000845A4" w:rsidRPr="00252222" w:rsidRDefault="000845A4" w:rsidP="00252222">
            <w:pPr>
              <w:spacing w:line="360" w:lineRule="auto"/>
              <w:jc w:val="center"/>
              <w:rPr>
                <w:sz w:val="20"/>
              </w:rPr>
            </w:pPr>
            <w:r w:rsidRPr="00252222">
              <w:rPr>
                <w:sz w:val="20"/>
              </w:rPr>
              <w:t>6</w:t>
            </w:r>
          </w:p>
        </w:tc>
        <w:tc>
          <w:tcPr>
            <w:tcW w:w="1440" w:type="dxa"/>
          </w:tcPr>
          <w:p w:rsidR="000845A4" w:rsidRPr="00252222" w:rsidRDefault="000845A4" w:rsidP="00252222">
            <w:pPr>
              <w:spacing w:line="360" w:lineRule="auto"/>
              <w:jc w:val="center"/>
              <w:rPr>
                <w:sz w:val="20"/>
              </w:rPr>
            </w:pPr>
            <w:r w:rsidRPr="00252222">
              <w:rPr>
                <w:sz w:val="20"/>
              </w:rPr>
              <w:t>3</w:t>
            </w:r>
          </w:p>
        </w:tc>
        <w:tc>
          <w:tcPr>
            <w:tcW w:w="1292" w:type="dxa"/>
          </w:tcPr>
          <w:p w:rsidR="000845A4" w:rsidRPr="00252222" w:rsidRDefault="000845A4" w:rsidP="00252222">
            <w:pPr>
              <w:spacing w:line="360" w:lineRule="auto"/>
              <w:jc w:val="center"/>
              <w:rPr>
                <w:sz w:val="20"/>
              </w:rPr>
            </w:pPr>
            <w:r w:rsidRPr="00252222">
              <w:rPr>
                <w:sz w:val="20"/>
              </w:rPr>
              <w:t>7,2</w:t>
            </w:r>
          </w:p>
        </w:tc>
      </w:tr>
      <w:tr w:rsidR="000845A4" w:rsidRPr="00252222" w:rsidTr="00252222">
        <w:trPr>
          <w:trHeight w:val="283"/>
          <w:jc w:val="center"/>
        </w:trPr>
        <w:tc>
          <w:tcPr>
            <w:tcW w:w="3747" w:type="dxa"/>
          </w:tcPr>
          <w:p w:rsidR="000845A4" w:rsidRPr="00252222" w:rsidRDefault="000845A4" w:rsidP="00252222">
            <w:pPr>
              <w:spacing w:line="360" w:lineRule="auto"/>
              <w:jc w:val="center"/>
              <w:rPr>
                <w:sz w:val="20"/>
              </w:rPr>
            </w:pPr>
            <w:r w:rsidRPr="00252222">
              <w:rPr>
                <w:sz w:val="20"/>
              </w:rPr>
              <w:t>б) с минеральными удобрениями</w:t>
            </w:r>
          </w:p>
        </w:tc>
        <w:tc>
          <w:tcPr>
            <w:tcW w:w="1440" w:type="dxa"/>
          </w:tcPr>
          <w:p w:rsidR="000845A4" w:rsidRPr="00252222" w:rsidRDefault="00A927B6" w:rsidP="00252222">
            <w:pPr>
              <w:spacing w:line="360" w:lineRule="auto"/>
              <w:jc w:val="center"/>
              <w:rPr>
                <w:sz w:val="20"/>
              </w:rPr>
            </w:pPr>
            <w:r w:rsidRPr="00252222">
              <w:rPr>
                <w:sz w:val="20"/>
              </w:rPr>
              <w:t>27</w:t>
            </w:r>
          </w:p>
        </w:tc>
        <w:tc>
          <w:tcPr>
            <w:tcW w:w="1440" w:type="dxa"/>
          </w:tcPr>
          <w:p w:rsidR="000845A4" w:rsidRPr="00252222" w:rsidRDefault="00185673" w:rsidP="00252222">
            <w:pPr>
              <w:spacing w:line="360" w:lineRule="auto"/>
              <w:jc w:val="center"/>
              <w:rPr>
                <w:sz w:val="20"/>
              </w:rPr>
            </w:pPr>
            <w:r w:rsidRPr="00252222">
              <w:rPr>
                <w:sz w:val="20"/>
              </w:rPr>
              <w:t>54,2</w:t>
            </w:r>
          </w:p>
        </w:tc>
        <w:tc>
          <w:tcPr>
            <w:tcW w:w="1292" w:type="dxa"/>
          </w:tcPr>
          <w:p w:rsidR="000845A4" w:rsidRPr="00252222" w:rsidRDefault="00185673" w:rsidP="00252222">
            <w:pPr>
              <w:spacing w:line="360" w:lineRule="auto"/>
              <w:jc w:val="center"/>
              <w:rPr>
                <w:sz w:val="20"/>
              </w:rPr>
            </w:pPr>
            <w:r w:rsidRPr="00252222">
              <w:rPr>
                <w:sz w:val="20"/>
              </w:rPr>
              <w:t>27,1</w:t>
            </w: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Итого поступило</w:t>
            </w:r>
          </w:p>
        </w:tc>
        <w:tc>
          <w:tcPr>
            <w:tcW w:w="1440" w:type="dxa"/>
          </w:tcPr>
          <w:p w:rsidR="000845A4" w:rsidRPr="00252222" w:rsidRDefault="00A927B6" w:rsidP="00252222">
            <w:pPr>
              <w:spacing w:line="360" w:lineRule="auto"/>
              <w:jc w:val="center"/>
              <w:rPr>
                <w:sz w:val="20"/>
              </w:rPr>
            </w:pPr>
            <w:r w:rsidRPr="00252222">
              <w:rPr>
                <w:sz w:val="20"/>
              </w:rPr>
              <w:t>33</w:t>
            </w:r>
          </w:p>
        </w:tc>
        <w:tc>
          <w:tcPr>
            <w:tcW w:w="1440" w:type="dxa"/>
          </w:tcPr>
          <w:p w:rsidR="000845A4" w:rsidRPr="00252222" w:rsidRDefault="00185673" w:rsidP="00252222">
            <w:pPr>
              <w:spacing w:line="360" w:lineRule="auto"/>
              <w:jc w:val="center"/>
              <w:rPr>
                <w:sz w:val="20"/>
              </w:rPr>
            </w:pPr>
            <w:r w:rsidRPr="00252222">
              <w:rPr>
                <w:sz w:val="20"/>
              </w:rPr>
              <w:t>57,2</w:t>
            </w:r>
          </w:p>
        </w:tc>
        <w:tc>
          <w:tcPr>
            <w:tcW w:w="1292" w:type="dxa"/>
          </w:tcPr>
          <w:p w:rsidR="000845A4" w:rsidRPr="00252222" w:rsidRDefault="00185673" w:rsidP="00252222">
            <w:pPr>
              <w:spacing w:line="360" w:lineRule="auto"/>
              <w:jc w:val="center"/>
              <w:rPr>
                <w:sz w:val="20"/>
              </w:rPr>
            </w:pPr>
            <w:r w:rsidRPr="00252222">
              <w:rPr>
                <w:sz w:val="20"/>
              </w:rPr>
              <w:t>34,3</w:t>
            </w: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Баланс, кг (±)</w:t>
            </w:r>
          </w:p>
        </w:tc>
        <w:tc>
          <w:tcPr>
            <w:tcW w:w="1440" w:type="dxa"/>
          </w:tcPr>
          <w:p w:rsidR="000845A4" w:rsidRPr="00252222" w:rsidRDefault="00A927B6" w:rsidP="00252222">
            <w:pPr>
              <w:spacing w:line="360" w:lineRule="auto"/>
              <w:jc w:val="center"/>
              <w:rPr>
                <w:sz w:val="20"/>
              </w:rPr>
            </w:pPr>
            <w:r w:rsidRPr="00252222">
              <w:rPr>
                <w:sz w:val="20"/>
              </w:rPr>
              <w:t>-27,2</w:t>
            </w:r>
          </w:p>
        </w:tc>
        <w:tc>
          <w:tcPr>
            <w:tcW w:w="1440" w:type="dxa"/>
          </w:tcPr>
          <w:p w:rsidR="000845A4" w:rsidRPr="00252222" w:rsidRDefault="00185673" w:rsidP="00252222">
            <w:pPr>
              <w:spacing w:line="360" w:lineRule="auto"/>
              <w:jc w:val="center"/>
              <w:rPr>
                <w:sz w:val="20"/>
              </w:rPr>
            </w:pPr>
            <w:r w:rsidRPr="00252222">
              <w:rPr>
                <w:sz w:val="20"/>
              </w:rPr>
              <w:t>29,7</w:t>
            </w:r>
          </w:p>
        </w:tc>
        <w:tc>
          <w:tcPr>
            <w:tcW w:w="1292" w:type="dxa"/>
          </w:tcPr>
          <w:p w:rsidR="000845A4" w:rsidRPr="00252222" w:rsidRDefault="00185673" w:rsidP="00252222">
            <w:pPr>
              <w:spacing w:line="360" w:lineRule="auto"/>
              <w:jc w:val="center"/>
              <w:rPr>
                <w:sz w:val="20"/>
              </w:rPr>
            </w:pPr>
            <w:r w:rsidRPr="00252222">
              <w:rPr>
                <w:sz w:val="20"/>
              </w:rPr>
              <w:t>-24,1</w:t>
            </w:r>
          </w:p>
        </w:tc>
      </w:tr>
      <w:tr w:rsidR="000845A4" w:rsidRPr="00252222" w:rsidTr="00252222">
        <w:trPr>
          <w:trHeight w:val="268"/>
          <w:jc w:val="center"/>
        </w:trPr>
        <w:tc>
          <w:tcPr>
            <w:tcW w:w="3747" w:type="dxa"/>
          </w:tcPr>
          <w:p w:rsidR="000845A4" w:rsidRPr="00252222" w:rsidRDefault="000845A4" w:rsidP="00252222">
            <w:pPr>
              <w:spacing w:line="360" w:lineRule="auto"/>
              <w:jc w:val="center"/>
              <w:rPr>
                <w:sz w:val="20"/>
              </w:rPr>
            </w:pPr>
            <w:r w:rsidRPr="00252222">
              <w:rPr>
                <w:sz w:val="20"/>
              </w:rPr>
              <w:t>Баланс, % к выносу (±)</w:t>
            </w:r>
          </w:p>
        </w:tc>
        <w:tc>
          <w:tcPr>
            <w:tcW w:w="1440" w:type="dxa"/>
          </w:tcPr>
          <w:p w:rsidR="000845A4" w:rsidRPr="00252222" w:rsidRDefault="00185673" w:rsidP="00252222">
            <w:pPr>
              <w:spacing w:line="360" w:lineRule="auto"/>
              <w:jc w:val="center"/>
              <w:rPr>
                <w:sz w:val="20"/>
              </w:rPr>
            </w:pPr>
            <w:r w:rsidRPr="00252222">
              <w:rPr>
                <w:sz w:val="20"/>
              </w:rPr>
              <w:t>-</w:t>
            </w:r>
            <w:r w:rsidR="00A927B6" w:rsidRPr="00252222">
              <w:rPr>
                <w:sz w:val="20"/>
              </w:rPr>
              <w:t>45,2</w:t>
            </w:r>
          </w:p>
        </w:tc>
        <w:tc>
          <w:tcPr>
            <w:tcW w:w="1440" w:type="dxa"/>
          </w:tcPr>
          <w:p w:rsidR="000845A4" w:rsidRPr="00252222" w:rsidRDefault="00185673" w:rsidP="00252222">
            <w:pPr>
              <w:spacing w:line="360" w:lineRule="auto"/>
              <w:jc w:val="center"/>
              <w:rPr>
                <w:sz w:val="20"/>
              </w:rPr>
            </w:pPr>
            <w:r w:rsidRPr="00252222">
              <w:rPr>
                <w:sz w:val="20"/>
              </w:rPr>
              <w:t>108</w:t>
            </w:r>
          </w:p>
        </w:tc>
        <w:tc>
          <w:tcPr>
            <w:tcW w:w="1292" w:type="dxa"/>
          </w:tcPr>
          <w:p w:rsidR="000845A4" w:rsidRPr="00252222" w:rsidRDefault="00185673" w:rsidP="00252222">
            <w:pPr>
              <w:spacing w:line="360" w:lineRule="auto"/>
              <w:jc w:val="center"/>
              <w:rPr>
                <w:sz w:val="20"/>
              </w:rPr>
            </w:pPr>
            <w:r w:rsidRPr="00252222">
              <w:rPr>
                <w:sz w:val="20"/>
              </w:rPr>
              <w:t>-51,1</w:t>
            </w:r>
          </w:p>
        </w:tc>
      </w:tr>
    </w:tbl>
    <w:p w:rsidR="00BB202C" w:rsidRPr="00431F0F" w:rsidRDefault="00BB202C" w:rsidP="00CF4C7F">
      <w:pPr>
        <w:spacing w:line="360" w:lineRule="auto"/>
        <w:ind w:firstLine="709"/>
        <w:rPr>
          <w:sz w:val="28"/>
          <w:szCs w:val="28"/>
        </w:rPr>
      </w:pPr>
    </w:p>
    <w:p w:rsidR="000A613A" w:rsidRPr="00431F0F" w:rsidRDefault="000A613A" w:rsidP="00CF4C7F">
      <w:pPr>
        <w:spacing w:line="360" w:lineRule="auto"/>
        <w:ind w:firstLine="709"/>
        <w:jc w:val="both"/>
        <w:rPr>
          <w:sz w:val="28"/>
          <w:szCs w:val="28"/>
        </w:rPr>
      </w:pPr>
      <w:r w:rsidRPr="00431F0F">
        <w:rPr>
          <w:sz w:val="28"/>
          <w:szCs w:val="28"/>
        </w:rPr>
        <w:t>Баланс элементов питания соответствует допустимым показателям в зависимости от плодородия почвы.</w:t>
      </w:r>
    </w:p>
    <w:p w:rsidR="000A613A" w:rsidRPr="00431F0F" w:rsidRDefault="000A613A" w:rsidP="00CF4C7F">
      <w:pPr>
        <w:spacing w:line="360" w:lineRule="auto"/>
        <w:ind w:firstLine="709"/>
        <w:jc w:val="center"/>
        <w:rPr>
          <w:sz w:val="28"/>
          <w:szCs w:val="28"/>
        </w:rPr>
      </w:pPr>
    </w:p>
    <w:p w:rsidR="000A613A" w:rsidRPr="00252222" w:rsidRDefault="000A613A" w:rsidP="00CF4C7F">
      <w:pPr>
        <w:spacing w:line="360" w:lineRule="auto"/>
        <w:ind w:firstLine="709"/>
        <w:jc w:val="center"/>
        <w:rPr>
          <w:b/>
          <w:sz w:val="28"/>
          <w:szCs w:val="28"/>
        </w:rPr>
      </w:pPr>
      <w:r w:rsidRPr="00252222">
        <w:rPr>
          <w:b/>
          <w:sz w:val="28"/>
          <w:szCs w:val="28"/>
        </w:rPr>
        <w:t>3.3 Размещение органических и минеральных удобрений по срокам и способам внесения</w:t>
      </w:r>
    </w:p>
    <w:p w:rsidR="00252222" w:rsidRDefault="00252222" w:rsidP="00CF4C7F">
      <w:pPr>
        <w:spacing w:line="360" w:lineRule="auto"/>
        <w:ind w:firstLine="709"/>
        <w:jc w:val="both"/>
        <w:rPr>
          <w:b/>
          <w:sz w:val="28"/>
          <w:szCs w:val="28"/>
        </w:rPr>
      </w:pPr>
    </w:p>
    <w:p w:rsidR="000A613A" w:rsidRPr="00431F0F" w:rsidRDefault="000A613A" w:rsidP="00CF4C7F">
      <w:pPr>
        <w:spacing w:line="360" w:lineRule="auto"/>
        <w:ind w:firstLine="709"/>
        <w:jc w:val="both"/>
        <w:rPr>
          <w:sz w:val="28"/>
          <w:szCs w:val="28"/>
        </w:rPr>
      </w:pPr>
      <w:r w:rsidRPr="00431F0F">
        <w:rPr>
          <w:b/>
          <w:sz w:val="28"/>
          <w:szCs w:val="28"/>
        </w:rPr>
        <w:t>Способы внесения удобрений</w:t>
      </w:r>
      <w:r w:rsidRPr="00431F0F">
        <w:rPr>
          <w:sz w:val="28"/>
          <w:szCs w:val="28"/>
        </w:rPr>
        <w:t>. Принципиально различны два способа внесения удобрений в почву: сплошное (разбросное) и местное (гнездовое, рядковое).</w:t>
      </w:r>
    </w:p>
    <w:p w:rsidR="000A613A" w:rsidRPr="00431F0F" w:rsidRDefault="000A613A" w:rsidP="00CF4C7F">
      <w:pPr>
        <w:spacing w:line="360" w:lineRule="auto"/>
        <w:ind w:firstLine="709"/>
        <w:jc w:val="both"/>
        <w:rPr>
          <w:sz w:val="28"/>
          <w:szCs w:val="28"/>
        </w:rPr>
      </w:pPr>
      <w:r w:rsidRPr="00431F0F">
        <w:rPr>
          <w:sz w:val="28"/>
          <w:szCs w:val="28"/>
        </w:rPr>
        <w:t>При сплошном внесении соответствующая доза удобрения рассевается равномерно по всей площади участка, а затем бороной, культиватором, плугом заделывается в почву в перемешивается с ней. При местном внесении характерна локальность размещения удобрений в почве, при этом избегают перемешивания удобрений с почвой. Тот или иной способ внесения удобрений применяется в зависимости от доз, культуры и времени внесения.</w:t>
      </w:r>
    </w:p>
    <w:p w:rsidR="000A613A" w:rsidRPr="00431F0F" w:rsidRDefault="000A613A" w:rsidP="00CF4C7F">
      <w:pPr>
        <w:spacing w:line="360" w:lineRule="auto"/>
        <w:ind w:firstLine="709"/>
        <w:jc w:val="both"/>
        <w:rPr>
          <w:sz w:val="28"/>
          <w:szCs w:val="28"/>
        </w:rPr>
      </w:pPr>
      <w:r w:rsidRPr="00431F0F">
        <w:rPr>
          <w:sz w:val="28"/>
          <w:szCs w:val="28"/>
        </w:rPr>
        <w:t>В зависимости от времени различают: основное удобрение (до посева), припосевное (во время посева), подкормку (внесение удобрений в период роста растений).</w:t>
      </w:r>
    </w:p>
    <w:p w:rsidR="000A613A" w:rsidRPr="00431F0F" w:rsidRDefault="000A613A" w:rsidP="00CF4C7F">
      <w:pPr>
        <w:spacing w:line="360" w:lineRule="auto"/>
        <w:ind w:firstLine="709"/>
        <w:jc w:val="both"/>
        <w:rPr>
          <w:sz w:val="28"/>
          <w:szCs w:val="28"/>
        </w:rPr>
      </w:pPr>
      <w:r w:rsidRPr="00431F0F">
        <w:rPr>
          <w:sz w:val="28"/>
          <w:szCs w:val="28"/>
        </w:rPr>
        <w:t>Применение различных приемов и способов внесения удобрений имеет целью сделать питательные вещества удобрений максимально доступными для растений, обеспечивать растения питанием во всех периодах их роста и развития, особенно в критические периоды и периоды максимального потребления, сократить потери в результате вымывания, уменьшить химическое и необменное поглощение вносимых элементов и переход их в недоступные для растений формы. При этом учитываются физиологические требования отдельных культур, характер их корневой системы, свойства почвы и удобрений.</w:t>
      </w:r>
    </w:p>
    <w:p w:rsidR="000A613A" w:rsidRPr="00431F0F" w:rsidRDefault="000A613A" w:rsidP="00CF4C7F">
      <w:pPr>
        <w:spacing w:line="360" w:lineRule="auto"/>
        <w:ind w:firstLine="709"/>
        <w:jc w:val="both"/>
        <w:rPr>
          <w:sz w:val="28"/>
          <w:szCs w:val="28"/>
        </w:rPr>
      </w:pPr>
      <w:r w:rsidRPr="00431F0F">
        <w:rPr>
          <w:i/>
          <w:sz w:val="28"/>
          <w:szCs w:val="28"/>
        </w:rPr>
        <w:t>Основным</w:t>
      </w:r>
      <w:r w:rsidRPr="00431F0F">
        <w:rPr>
          <w:sz w:val="28"/>
          <w:szCs w:val="28"/>
        </w:rPr>
        <w:t xml:space="preserve"> удобрение называется потому, что в нем дается основная часть – 2/3-3/4 общего количества удобрений – под данную культуру до посева и оно обеспечивает растение питательными веществами в течение всего вегетационного периода.</w:t>
      </w:r>
    </w:p>
    <w:p w:rsidR="000A613A" w:rsidRPr="00431F0F" w:rsidRDefault="000A613A" w:rsidP="00CF4C7F">
      <w:pPr>
        <w:spacing w:line="360" w:lineRule="auto"/>
        <w:ind w:firstLine="709"/>
        <w:jc w:val="both"/>
        <w:rPr>
          <w:sz w:val="28"/>
          <w:szCs w:val="28"/>
        </w:rPr>
      </w:pPr>
      <w:r w:rsidRPr="00431F0F">
        <w:rPr>
          <w:sz w:val="28"/>
          <w:szCs w:val="28"/>
        </w:rPr>
        <w:t xml:space="preserve">Основное удобрение вносится с осени под вспашку или весной под культивацию. Эффективность удобрений в значительной степени зависит от глубины их заделки, а также от орудий, которыми их заделывают. При внесении удобрений под вспашку основное количество удобрений оказывается в слое 9 – </w:t>
      </w:r>
      <w:smartTag w:uri="urn:schemas-microsoft-com:office:smarttags" w:element="metricconverter">
        <w:smartTagPr>
          <w:attr w:name="ProductID" w:val="1 га"/>
        </w:smartTagPr>
        <w:r w:rsidRPr="00431F0F">
          <w:rPr>
            <w:sz w:val="28"/>
            <w:szCs w:val="28"/>
          </w:rPr>
          <w:t>20 см</w:t>
        </w:r>
      </w:smartTag>
      <w:r w:rsidRPr="00431F0F">
        <w:rPr>
          <w:sz w:val="28"/>
          <w:szCs w:val="28"/>
        </w:rPr>
        <w:t>, под культивацию – в слое 8 –10 см, следовательно, наибольшее действие удобрений проявляется при внесении под вспашку по сравнению с внесением их под культивацию. Удобрения, внесенные под вспашку, попадают во влажный слой, ближе к корням растений, и полнее используются растениями.</w:t>
      </w:r>
    </w:p>
    <w:p w:rsidR="000A613A" w:rsidRPr="00431F0F" w:rsidRDefault="000A613A" w:rsidP="00CF4C7F">
      <w:pPr>
        <w:spacing w:line="360" w:lineRule="auto"/>
        <w:ind w:firstLine="709"/>
        <w:jc w:val="both"/>
        <w:rPr>
          <w:sz w:val="28"/>
          <w:szCs w:val="28"/>
        </w:rPr>
      </w:pPr>
      <w:r w:rsidRPr="00431F0F">
        <w:rPr>
          <w:sz w:val="28"/>
          <w:szCs w:val="28"/>
        </w:rPr>
        <w:t xml:space="preserve">Глубокая заделка удобрений особенно важна для культур с глубоким расположением корневой системы (корнеплоды, картофель), а также в районах умеренного увлажнения и засушливых. В качестве основного удобрения под вспашку вносят, как правило, органические удобрения, известь, фосфорно-калийные, а на тяжелых по механическому составу почвах и азотные. </w:t>
      </w:r>
    </w:p>
    <w:p w:rsidR="000A613A" w:rsidRPr="00431F0F" w:rsidRDefault="000A613A" w:rsidP="00CF4C7F">
      <w:pPr>
        <w:spacing w:line="360" w:lineRule="auto"/>
        <w:ind w:firstLine="709"/>
        <w:jc w:val="both"/>
        <w:rPr>
          <w:sz w:val="28"/>
          <w:szCs w:val="28"/>
        </w:rPr>
      </w:pPr>
      <w:r w:rsidRPr="00431F0F">
        <w:rPr>
          <w:sz w:val="28"/>
          <w:szCs w:val="28"/>
        </w:rPr>
        <w:t>В последнее время для повышения эффективности удобрений стали применять ленточный способ внесения основного удобрения. При этом удобрения с почвой не перемешивают. При допосевном ленточном внесении удобрений важное значение имеют: интервалы между лентами удобрений, глубина расположения лент удобрений в почве, направление последующего посева.</w:t>
      </w:r>
    </w:p>
    <w:p w:rsidR="000A613A" w:rsidRPr="00431F0F" w:rsidRDefault="000A613A" w:rsidP="00CF4C7F">
      <w:pPr>
        <w:spacing w:line="360" w:lineRule="auto"/>
        <w:ind w:firstLine="709"/>
        <w:jc w:val="both"/>
        <w:rPr>
          <w:sz w:val="28"/>
          <w:szCs w:val="28"/>
        </w:rPr>
      </w:pPr>
      <w:r w:rsidRPr="00431F0F">
        <w:rPr>
          <w:i/>
          <w:sz w:val="28"/>
          <w:szCs w:val="28"/>
        </w:rPr>
        <w:t>Припосевное удобрение</w:t>
      </w:r>
      <w:r w:rsidRPr="00431F0F">
        <w:rPr>
          <w:sz w:val="28"/>
          <w:szCs w:val="28"/>
        </w:rPr>
        <w:t>. Основная цель этого удобрения — обеспечить элементами питания молодые растения в первый период их роста. В качестве удобрений используют легкорастворимые формы: гранулированный двойной и простой суперфосфат, мочевину, сложные (комплексные) удобрения и др.</w:t>
      </w:r>
    </w:p>
    <w:p w:rsidR="000A613A" w:rsidRPr="00431F0F" w:rsidRDefault="000A613A" w:rsidP="00CF4C7F">
      <w:pPr>
        <w:spacing w:line="360" w:lineRule="auto"/>
        <w:ind w:firstLine="709"/>
        <w:jc w:val="both"/>
        <w:rPr>
          <w:sz w:val="28"/>
          <w:szCs w:val="28"/>
        </w:rPr>
      </w:pPr>
      <w:r w:rsidRPr="00431F0F">
        <w:rPr>
          <w:sz w:val="28"/>
          <w:szCs w:val="28"/>
        </w:rPr>
        <w:t>Корни молодого растения очень чувствительны к повышенной концентрация почвенного раствора, поэтому для припосевного внесения применяют удобрения в небольших дозах – 5-</w:t>
      </w:r>
      <w:smartTag w:uri="urn:schemas-microsoft-com:office:smarttags" w:element="metricconverter">
        <w:smartTagPr>
          <w:attr w:name="ProductID" w:val="1 га"/>
        </w:smartTagPr>
        <w:r w:rsidRPr="00431F0F">
          <w:rPr>
            <w:sz w:val="28"/>
            <w:szCs w:val="28"/>
          </w:rPr>
          <w:t>15 кг</w:t>
        </w:r>
      </w:smartTag>
      <w:r w:rsidRPr="00431F0F">
        <w:rPr>
          <w:sz w:val="28"/>
          <w:szCs w:val="28"/>
        </w:rPr>
        <w:t xml:space="preserve"> д. в. на </w:t>
      </w:r>
      <w:smartTag w:uri="urn:schemas-microsoft-com:office:smarttags" w:element="metricconverter">
        <w:smartTagPr>
          <w:attr w:name="ProductID" w:val="1 га"/>
        </w:smartTagPr>
        <w:r w:rsidRPr="00431F0F">
          <w:rPr>
            <w:sz w:val="28"/>
            <w:szCs w:val="28"/>
          </w:rPr>
          <w:t>1 га</w:t>
        </w:r>
      </w:smartTag>
      <w:r w:rsidRPr="00431F0F">
        <w:rPr>
          <w:sz w:val="28"/>
          <w:szCs w:val="28"/>
        </w:rPr>
        <w:t>.</w:t>
      </w:r>
    </w:p>
    <w:p w:rsidR="000A613A" w:rsidRPr="00431F0F" w:rsidRDefault="000A613A" w:rsidP="00CF4C7F">
      <w:pPr>
        <w:spacing w:line="360" w:lineRule="auto"/>
        <w:ind w:firstLine="709"/>
        <w:jc w:val="both"/>
        <w:rPr>
          <w:sz w:val="28"/>
          <w:szCs w:val="28"/>
        </w:rPr>
      </w:pPr>
      <w:r w:rsidRPr="00431F0F">
        <w:rPr>
          <w:sz w:val="28"/>
          <w:szCs w:val="28"/>
        </w:rPr>
        <w:t>Внесением удобрения при посеве небольшими дозами создаются благоприятные условия для питания молодых растений. За короткий период они развивают достаточно мощную корневую систему, что способствует в дальнейшем лучшему использованию питательных элементов почвы и основного удобрения.</w:t>
      </w:r>
    </w:p>
    <w:p w:rsidR="000A613A" w:rsidRPr="00431F0F" w:rsidRDefault="000A613A" w:rsidP="00CF4C7F">
      <w:pPr>
        <w:spacing w:line="360" w:lineRule="auto"/>
        <w:ind w:firstLine="709"/>
        <w:jc w:val="both"/>
        <w:rPr>
          <w:sz w:val="28"/>
          <w:szCs w:val="28"/>
        </w:rPr>
      </w:pPr>
      <w:r w:rsidRPr="00431F0F">
        <w:rPr>
          <w:sz w:val="28"/>
          <w:szCs w:val="28"/>
        </w:rPr>
        <w:t>Внесение основного удобрения (даже локального) не уменьшает значение припосевного внесения, обеспечивающего растение элементами пищи в первый период их роста. Поэтому необходимо вносить удобрение в два слоя, до посева и при посеве.</w:t>
      </w:r>
    </w:p>
    <w:p w:rsidR="000A613A" w:rsidRPr="00431F0F" w:rsidRDefault="000A613A" w:rsidP="00CF4C7F">
      <w:pPr>
        <w:spacing w:line="360" w:lineRule="auto"/>
        <w:ind w:firstLine="709"/>
        <w:jc w:val="both"/>
        <w:rPr>
          <w:sz w:val="28"/>
          <w:szCs w:val="28"/>
        </w:rPr>
      </w:pPr>
      <w:r w:rsidRPr="00431F0F">
        <w:rPr>
          <w:i/>
          <w:sz w:val="28"/>
          <w:szCs w:val="28"/>
        </w:rPr>
        <w:t>Подкормка</w:t>
      </w:r>
      <w:r w:rsidRPr="00431F0F">
        <w:rPr>
          <w:sz w:val="28"/>
          <w:szCs w:val="28"/>
        </w:rPr>
        <w:t xml:space="preserve"> — внесение удобрений после посева в различные периоды вегетации растений. Этот прием позволяет усилить питание растений в определенные периоды их развития. Вносят удобрения в подкормки вразброс с самолета или разбросными туковыми сеялками для культур сплошного посева. Под культуры рядового посева удобрения вносят в сухом или растворенном виде растениепитателями или специальными орудиями в сочетания с междурядной обработкой почвы.</w:t>
      </w:r>
    </w:p>
    <w:p w:rsidR="000A613A" w:rsidRPr="00431F0F" w:rsidRDefault="000A613A" w:rsidP="00CF4C7F">
      <w:pPr>
        <w:spacing w:line="360" w:lineRule="auto"/>
        <w:ind w:firstLine="709"/>
        <w:jc w:val="both"/>
        <w:rPr>
          <w:sz w:val="28"/>
          <w:szCs w:val="28"/>
        </w:rPr>
      </w:pPr>
      <w:r w:rsidRPr="00431F0F">
        <w:rPr>
          <w:sz w:val="28"/>
          <w:szCs w:val="28"/>
        </w:rPr>
        <w:t>В последнее время получают заметное распространение некорневые подкормки. Они проводятся фосфорно-калийными удобрениями за месяц до уборки на посевах картофеля, сахарной свеклы и азотными удобрениями на посевах зерновых.</w:t>
      </w:r>
    </w:p>
    <w:p w:rsidR="00BE4E82" w:rsidRPr="00431F0F" w:rsidRDefault="00252222" w:rsidP="00CF4C7F">
      <w:pPr>
        <w:spacing w:line="360" w:lineRule="auto"/>
        <w:ind w:firstLine="709"/>
        <w:rPr>
          <w:sz w:val="28"/>
          <w:szCs w:val="28"/>
        </w:rPr>
      </w:pPr>
      <w:r>
        <w:rPr>
          <w:sz w:val="28"/>
          <w:szCs w:val="28"/>
        </w:rPr>
        <w:br w:type="page"/>
      </w:r>
      <w:r w:rsidR="00BE4E82" w:rsidRPr="00431F0F">
        <w:rPr>
          <w:sz w:val="28"/>
          <w:szCs w:val="28"/>
        </w:rPr>
        <w:t>Таблица 16 – Размещение органических и минеральных удобрений по срокам и способам внесения</w:t>
      </w:r>
    </w:p>
    <w:tbl>
      <w:tblPr>
        <w:tblStyle w:val="a6"/>
        <w:tblW w:w="9481" w:type="dxa"/>
        <w:jc w:val="center"/>
        <w:tblLayout w:type="fixed"/>
        <w:tblLook w:val="01E0" w:firstRow="1" w:lastRow="1" w:firstColumn="1" w:lastColumn="1" w:noHBand="0" w:noVBand="0"/>
      </w:tblPr>
      <w:tblGrid>
        <w:gridCol w:w="708"/>
        <w:gridCol w:w="828"/>
        <w:gridCol w:w="624"/>
        <w:gridCol w:w="567"/>
        <w:gridCol w:w="709"/>
        <w:gridCol w:w="1194"/>
        <w:gridCol w:w="567"/>
        <w:gridCol w:w="851"/>
        <w:gridCol w:w="957"/>
        <w:gridCol w:w="567"/>
        <w:gridCol w:w="862"/>
        <w:gridCol w:w="1047"/>
      </w:tblGrid>
      <w:tr w:rsidR="000A613A" w:rsidRPr="00252222" w:rsidTr="00F16A77">
        <w:trPr>
          <w:trHeight w:val="316"/>
          <w:jc w:val="center"/>
        </w:trPr>
        <w:tc>
          <w:tcPr>
            <w:tcW w:w="708" w:type="dxa"/>
            <w:vMerge w:val="restart"/>
          </w:tcPr>
          <w:p w:rsidR="000A613A" w:rsidRPr="00252222" w:rsidRDefault="000A613A" w:rsidP="00252222">
            <w:pPr>
              <w:spacing w:line="360" w:lineRule="auto"/>
              <w:jc w:val="center"/>
              <w:rPr>
                <w:sz w:val="20"/>
                <w:szCs w:val="18"/>
              </w:rPr>
            </w:pPr>
            <w:r w:rsidRPr="00252222">
              <w:rPr>
                <w:sz w:val="20"/>
                <w:szCs w:val="18"/>
              </w:rPr>
              <w:t>Куль-тура</w:t>
            </w:r>
          </w:p>
        </w:tc>
        <w:tc>
          <w:tcPr>
            <w:tcW w:w="828" w:type="dxa"/>
            <w:vMerge w:val="restart"/>
          </w:tcPr>
          <w:p w:rsidR="000A613A" w:rsidRPr="00252222" w:rsidRDefault="000A613A" w:rsidP="00252222">
            <w:pPr>
              <w:spacing w:line="360" w:lineRule="auto"/>
              <w:jc w:val="center"/>
              <w:rPr>
                <w:sz w:val="20"/>
                <w:szCs w:val="18"/>
              </w:rPr>
            </w:pPr>
            <w:r w:rsidRPr="00252222">
              <w:rPr>
                <w:sz w:val="20"/>
                <w:szCs w:val="18"/>
              </w:rPr>
              <w:t>Удоб-рение, % д.в.</w:t>
            </w:r>
          </w:p>
        </w:tc>
        <w:tc>
          <w:tcPr>
            <w:tcW w:w="624" w:type="dxa"/>
            <w:vMerge w:val="restart"/>
          </w:tcPr>
          <w:p w:rsidR="000A613A" w:rsidRPr="00252222" w:rsidRDefault="000A613A" w:rsidP="00252222">
            <w:pPr>
              <w:spacing w:line="360" w:lineRule="auto"/>
              <w:jc w:val="center"/>
              <w:rPr>
                <w:sz w:val="20"/>
                <w:szCs w:val="18"/>
              </w:rPr>
            </w:pPr>
            <w:r w:rsidRPr="00252222">
              <w:rPr>
                <w:sz w:val="20"/>
                <w:szCs w:val="18"/>
              </w:rPr>
              <w:t>Всего, т, кг д.в.</w:t>
            </w:r>
          </w:p>
        </w:tc>
        <w:tc>
          <w:tcPr>
            <w:tcW w:w="2470" w:type="dxa"/>
            <w:gridSpan w:val="3"/>
          </w:tcPr>
          <w:p w:rsidR="000A613A" w:rsidRPr="00252222" w:rsidRDefault="000A613A" w:rsidP="00252222">
            <w:pPr>
              <w:spacing w:line="360" w:lineRule="auto"/>
              <w:jc w:val="center"/>
              <w:rPr>
                <w:sz w:val="20"/>
                <w:szCs w:val="18"/>
              </w:rPr>
            </w:pPr>
            <w:r w:rsidRPr="00252222">
              <w:rPr>
                <w:sz w:val="20"/>
                <w:szCs w:val="18"/>
              </w:rPr>
              <w:t>Основное</w:t>
            </w:r>
          </w:p>
        </w:tc>
        <w:tc>
          <w:tcPr>
            <w:tcW w:w="2375" w:type="dxa"/>
            <w:gridSpan w:val="3"/>
          </w:tcPr>
          <w:p w:rsidR="000A613A" w:rsidRPr="00252222" w:rsidRDefault="000A613A" w:rsidP="00252222">
            <w:pPr>
              <w:spacing w:line="360" w:lineRule="auto"/>
              <w:jc w:val="center"/>
              <w:rPr>
                <w:sz w:val="20"/>
                <w:szCs w:val="18"/>
              </w:rPr>
            </w:pPr>
            <w:r w:rsidRPr="00252222">
              <w:rPr>
                <w:sz w:val="20"/>
                <w:szCs w:val="18"/>
              </w:rPr>
              <w:t>Припосевное</w:t>
            </w:r>
          </w:p>
        </w:tc>
        <w:tc>
          <w:tcPr>
            <w:tcW w:w="2476" w:type="dxa"/>
            <w:gridSpan w:val="3"/>
          </w:tcPr>
          <w:p w:rsidR="000A613A" w:rsidRPr="00252222" w:rsidRDefault="000A613A" w:rsidP="00252222">
            <w:pPr>
              <w:spacing w:line="360" w:lineRule="auto"/>
              <w:jc w:val="center"/>
              <w:rPr>
                <w:sz w:val="20"/>
                <w:szCs w:val="18"/>
              </w:rPr>
            </w:pPr>
            <w:r w:rsidRPr="00252222">
              <w:rPr>
                <w:sz w:val="20"/>
                <w:szCs w:val="18"/>
              </w:rPr>
              <w:t>Подкормка</w:t>
            </w:r>
          </w:p>
        </w:tc>
      </w:tr>
      <w:tr w:rsidR="00252222" w:rsidRPr="00252222" w:rsidTr="00F16A77">
        <w:trPr>
          <w:trHeight w:val="299"/>
          <w:jc w:val="center"/>
        </w:trPr>
        <w:tc>
          <w:tcPr>
            <w:tcW w:w="708" w:type="dxa"/>
            <w:vMerge/>
          </w:tcPr>
          <w:p w:rsidR="000A613A" w:rsidRPr="00252222" w:rsidRDefault="000A613A" w:rsidP="00252222">
            <w:pPr>
              <w:spacing w:line="360" w:lineRule="auto"/>
              <w:jc w:val="center"/>
              <w:rPr>
                <w:sz w:val="20"/>
                <w:szCs w:val="18"/>
              </w:rPr>
            </w:pPr>
          </w:p>
        </w:tc>
        <w:tc>
          <w:tcPr>
            <w:tcW w:w="828" w:type="dxa"/>
            <w:vMerge/>
          </w:tcPr>
          <w:p w:rsidR="000A613A" w:rsidRPr="00252222" w:rsidRDefault="000A613A" w:rsidP="00252222">
            <w:pPr>
              <w:spacing w:line="360" w:lineRule="auto"/>
              <w:jc w:val="center"/>
              <w:rPr>
                <w:sz w:val="20"/>
                <w:szCs w:val="18"/>
              </w:rPr>
            </w:pPr>
          </w:p>
        </w:tc>
        <w:tc>
          <w:tcPr>
            <w:tcW w:w="624" w:type="dxa"/>
            <w:vMerge/>
          </w:tcPr>
          <w:p w:rsidR="000A613A" w:rsidRPr="00252222" w:rsidRDefault="000A613A" w:rsidP="00252222">
            <w:pPr>
              <w:spacing w:line="360" w:lineRule="auto"/>
              <w:jc w:val="center"/>
              <w:rPr>
                <w:sz w:val="20"/>
                <w:szCs w:val="18"/>
              </w:rPr>
            </w:pPr>
          </w:p>
        </w:tc>
        <w:tc>
          <w:tcPr>
            <w:tcW w:w="567" w:type="dxa"/>
          </w:tcPr>
          <w:p w:rsidR="000A613A" w:rsidRPr="00252222" w:rsidRDefault="000A613A" w:rsidP="00252222">
            <w:pPr>
              <w:spacing w:line="360" w:lineRule="auto"/>
              <w:jc w:val="center"/>
              <w:rPr>
                <w:sz w:val="20"/>
                <w:szCs w:val="18"/>
              </w:rPr>
            </w:pPr>
            <w:r w:rsidRPr="00252222">
              <w:rPr>
                <w:sz w:val="20"/>
                <w:szCs w:val="18"/>
              </w:rPr>
              <w:t>Кг д.в.</w:t>
            </w:r>
          </w:p>
        </w:tc>
        <w:tc>
          <w:tcPr>
            <w:tcW w:w="709" w:type="dxa"/>
          </w:tcPr>
          <w:p w:rsidR="000A613A" w:rsidRPr="00252222" w:rsidRDefault="000A613A" w:rsidP="00252222">
            <w:pPr>
              <w:spacing w:line="360" w:lineRule="auto"/>
              <w:jc w:val="center"/>
              <w:rPr>
                <w:sz w:val="20"/>
                <w:szCs w:val="18"/>
              </w:rPr>
            </w:pPr>
            <w:r w:rsidRPr="00252222">
              <w:rPr>
                <w:sz w:val="20"/>
                <w:szCs w:val="18"/>
              </w:rPr>
              <w:t>Физичес-кая масса, т/га</w:t>
            </w:r>
          </w:p>
        </w:tc>
        <w:tc>
          <w:tcPr>
            <w:tcW w:w="1194" w:type="dxa"/>
          </w:tcPr>
          <w:p w:rsidR="000A613A" w:rsidRPr="00252222" w:rsidRDefault="00F16A77" w:rsidP="00252222">
            <w:pPr>
              <w:spacing w:line="360" w:lineRule="auto"/>
              <w:jc w:val="center"/>
              <w:rPr>
                <w:sz w:val="20"/>
                <w:szCs w:val="18"/>
              </w:rPr>
            </w:pPr>
            <w:r>
              <w:rPr>
                <w:sz w:val="20"/>
                <w:szCs w:val="18"/>
              </w:rPr>
              <w:t>Сроки и техника внесе</w:t>
            </w:r>
            <w:r w:rsidR="000A613A" w:rsidRPr="00252222">
              <w:rPr>
                <w:sz w:val="20"/>
                <w:szCs w:val="18"/>
              </w:rPr>
              <w:t>ния</w:t>
            </w:r>
          </w:p>
        </w:tc>
        <w:tc>
          <w:tcPr>
            <w:tcW w:w="567" w:type="dxa"/>
          </w:tcPr>
          <w:p w:rsidR="000A613A" w:rsidRPr="00252222" w:rsidRDefault="000A613A" w:rsidP="00252222">
            <w:pPr>
              <w:spacing w:line="360" w:lineRule="auto"/>
              <w:jc w:val="center"/>
              <w:rPr>
                <w:sz w:val="20"/>
                <w:szCs w:val="18"/>
              </w:rPr>
            </w:pPr>
            <w:r w:rsidRPr="00252222">
              <w:rPr>
                <w:sz w:val="20"/>
                <w:szCs w:val="18"/>
              </w:rPr>
              <w:t>Кг д.в.</w:t>
            </w:r>
          </w:p>
        </w:tc>
        <w:tc>
          <w:tcPr>
            <w:tcW w:w="851" w:type="dxa"/>
          </w:tcPr>
          <w:p w:rsidR="000A613A" w:rsidRPr="00252222" w:rsidRDefault="000A613A" w:rsidP="00252222">
            <w:pPr>
              <w:spacing w:line="360" w:lineRule="auto"/>
              <w:jc w:val="center"/>
              <w:rPr>
                <w:sz w:val="20"/>
                <w:szCs w:val="18"/>
              </w:rPr>
            </w:pPr>
            <w:r w:rsidRPr="00252222">
              <w:rPr>
                <w:sz w:val="20"/>
                <w:szCs w:val="18"/>
              </w:rPr>
              <w:t>Физии-ческая масса, т/га</w:t>
            </w:r>
          </w:p>
        </w:tc>
        <w:tc>
          <w:tcPr>
            <w:tcW w:w="957" w:type="dxa"/>
          </w:tcPr>
          <w:p w:rsidR="000A613A" w:rsidRPr="00252222" w:rsidRDefault="000A613A" w:rsidP="00252222">
            <w:pPr>
              <w:spacing w:line="360" w:lineRule="auto"/>
              <w:jc w:val="center"/>
              <w:rPr>
                <w:b/>
                <w:sz w:val="20"/>
                <w:szCs w:val="18"/>
              </w:rPr>
            </w:pPr>
            <w:r w:rsidRPr="00252222">
              <w:rPr>
                <w:sz w:val="20"/>
                <w:szCs w:val="18"/>
              </w:rPr>
              <w:t>Сроки и техника внесения</w:t>
            </w:r>
          </w:p>
        </w:tc>
        <w:tc>
          <w:tcPr>
            <w:tcW w:w="567" w:type="dxa"/>
          </w:tcPr>
          <w:p w:rsidR="000A613A" w:rsidRPr="00252222" w:rsidRDefault="000A613A" w:rsidP="00252222">
            <w:pPr>
              <w:spacing w:line="360" w:lineRule="auto"/>
              <w:jc w:val="center"/>
              <w:rPr>
                <w:sz w:val="20"/>
                <w:szCs w:val="18"/>
              </w:rPr>
            </w:pPr>
            <w:r w:rsidRPr="00252222">
              <w:rPr>
                <w:sz w:val="20"/>
                <w:szCs w:val="18"/>
              </w:rPr>
              <w:t>Кг д.в.</w:t>
            </w:r>
          </w:p>
        </w:tc>
        <w:tc>
          <w:tcPr>
            <w:tcW w:w="862" w:type="dxa"/>
          </w:tcPr>
          <w:p w:rsidR="000A613A" w:rsidRPr="00252222" w:rsidRDefault="000A613A" w:rsidP="00252222">
            <w:pPr>
              <w:spacing w:line="360" w:lineRule="auto"/>
              <w:jc w:val="center"/>
              <w:rPr>
                <w:sz w:val="20"/>
                <w:szCs w:val="18"/>
              </w:rPr>
            </w:pPr>
            <w:r w:rsidRPr="00252222">
              <w:rPr>
                <w:sz w:val="20"/>
                <w:szCs w:val="18"/>
              </w:rPr>
              <w:t>Физии-ческая масса, т/га</w:t>
            </w:r>
          </w:p>
        </w:tc>
        <w:tc>
          <w:tcPr>
            <w:tcW w:w="1047" w:type="dxa"/>
          </w:tcPr>
          <w:p w:rsidR="000A613A" w:rsidRPr="00252222" w:rsidRDefault="000A613A" w:rsidP="00252222">
            <w:pPr>
              <w:spacing w:line="360" w:lineRule="auto"/>
              <w:jc w:val="center"/>
              <w:rPr>
                <w:sz w:val="20"/>
                <w:szCs w:val="18"/>
              </w:rPr>
            </w:pPr>
            <w:r w:rsidRPr="00252222">
              <w:rPr>
                <w:sz w:val="20"/>
                <w:szCs w:val="18"/>
              </w:rPr>
              <w:t>Сроки и техника внесения</w:t>
            </w:r>
          </w:p>
        </w:tc>
      </w:tr>
      <w:tr w:rsidR="00252222" w:rsidRPr="00252222" w:rsidTr="00F16A77">
        <w:trPr>
          <w:trHeight w:val="299"/>
          <w:jc w:val="center"/>
        </w:trPr>
        <w:tc>
          <w:tcPr>
            <w:tcW w:w="708" w:type="dxa"/>
            <w:tcBorders>
              <w:bottom w:val="nil"/>
            </w:tcBorders>
          </w:tcPr>
          <w:p w:rsidR="000A613A" w:rsidRPr="00252222" w:rsidRDefault="000A613A" w:rsidP="00252222">
            <w:pPr>
              <w:spacing w:line="360" w:lineRule="auto"/>
              <w:jc w:val="center"/>
              <w:rPr>
                <w:b/>
                <w:sz w:val="20"/>
                <w:szCs w:val="18"/>
              </w:rPr>
            </w:pPr>
            <w:r w:rsidRPr="00252222">
              <w:rPr>
                <w:b/>
                <w:sz w:val="20"/>
                <w:szCs w:val="18"/>
              </w:rPr>
              <w:t>1</w:t>
            </w:r>
          </w:p>
        </w:tc>
        <w:tc>
          <w:tcPr>
            <w:tcW w:w="828" w:type="dxa"/>
            <w:tcBorders>
              <w:bottom w:val="nil"/>
            </w:tcBorders>
          </w:tcPr>
          <w:p w:rsidR="000A613A" w:rsidRPr="00252222" w:rsidRDefault="000A613A" w:rsidP="00252222">
            <w:pPr>
              <w:spacing w:line="360" w:lineRule="auto"/>
              <w:jc w:val="center"/>
              <w:rPr>
                <w:b/>
                <w:sz w:val="20"/>
                <w:szCs w:val="18"/>
              </w:rPr>
            </w:pPr>
            <w:r w:rsidRPr="00252222">
              <w:rPr>
                <w:b/>
                <w:sz w:val="20"/>
                <w:szCs w:val="18"/>
              </w:rPr>
              <w:t>2</w:t>
            </w:r>
          </w:p>
        </w:tc>
        <w:tc>
          <w:tcPr>
            <w:tcW w:w="624" w:type="dxa"/>
            <w:tcBorders>
              <w:bottom w:val="nil"/>
            </w:tcBorders>
          </w:tcPr>
          <w:p w:rsidR="000A613A" w:rsidRPr="00252222" w:rsidRDefault="000A613A" w:rsidP="00252222">
            <w:pPr>
              <w:spacing w:line="360" w:lineRule="auto"/>
              <w:jc w:val="center"/>
              <w:rPr>
                <w:b/>
                <w:sz w:val="20"/>
                <w:szCs w:val="18"/>
              </w:rPr>
            </w:pPr>
            <w:r w:rsidRPr="00252222">
              <w:rPr>
                <w:b/>
                <w:sz w:val="20"/>
                <w:szCs w:val="18"/>
              </w:rPr>
              <w:t>3</w:t>
            </w:r>
          </w:p>
        </w:tc>
        <w:tc>
          <w:tcPr>
            <w:tcW w:w="567" w:type="dxa"/>
            <w:tcBorders>
              <w:bottom w:val="nil"/>
            </w:tcBorders>
          </w:tcPr>
          <w:p w:rsidR="000A613A" w:rsidRPr="00252222" w:rsidRDefault="000A613A" w:rsidP="00252222">
            <w:pPr>
              <w:spacing w:line="360" w:lineRule="auto"/>
              <w:jc w:val="center"/>
              <w:rPr>
                <w:b/>
                <w:sz w:val="20"/>
                <w:szCs w:val="18"/>
              </w:rPr>
            </w:pPr>
            <w:r w:rsidRPr="00252222">
              <w:rPr>
                <w:b/>
                <w:sz w:val="20"/>
                <w:szCs w:val="18"/>
              </w:rPr>
              <w:t>4</w:t>
            </w:r>
          </w:p>
        </w:tc>
        <w:tc>
          <w:tcPr>
            <w:tcW w:w="709" w:type="dxa"/>
            <w:tcBorders>
              <w:bottom w:val="nil"/>
            </w:tcBorders>
          </w:tcPr>
          <w:p w:rsidR="000A613A" w:rsidRPr="00252222" w:rsidRDefault="000A613A" w:rsidP="00252222">
            <w:pPr>
              <w:spacing w:line="360" w:lineRule="auto"/>
              <w:jc w:val="center"/>
              <w:rPr>
                <w:b/>
                <w:sz w:val="20"/>
                <w:szCs w:val="18"/>
              </w:rPr>
            </w:pPr>
            <w:r w:rsidRPr="00252222">
              <w:rPr>
                <w:b/>
                <w:sz w:val="20"/>
                <w:szCs w:val="18"/>
              </w:rPr>
              <w:t>5</w:t>
            </w:r>
          </w:p>
        </w:tc>
        <w:tc>
          <w:tcPr>
            <w:tcW w:w="1194" w:type="dxa"/>
            <w:tcBorders>
              <w:bottom w:val="nil"/>
            </w:tcBorders>
          </w:tcPr>
          <w:p w:rsidR="000A613A" w:rsidRPr="00252222" w:rsidRDefault="000A613A" w:rsidP="00252222">
            <w:pPr>
              <w:spacing w:line="360" w:lineRule="auto"/>
              <w:jc w:val="center"/>
              <w:rPr>
                <w:b/>
                <w:sz w:val="20"/>
                <w:szCs w:val="18"/>
              </w:rPr>
            </w:pPr>
            <w:r w:rsidRPr="00252222">
              <w:rPr>
                <w:b/>
                <w:sz w:val="20"/>
                <w:szCs w:val="18"/>
              </w:rPr>
              <w:t>6</w:t>
            </w:r>
          </w:p>
        </w:tc>
        <w:tc>
          <w:tcPr>
            <w:tcW w:w="567" w:type="dxa"/>
            <w:tcBorders>
              <w:bottom w:val="nil"/>
            </w:tcBorders>
          </w:tcPr>
          <w:p w:rsidR="000A613A" w:rsidRPr="00252222" w:rsidRDefault="000A613A" w:rsidP="00252222">
            <w:pPr>
              <w:spacing w:line="360" w:lineRule="auto"/>
              <w:jc w:val="center"/>
              <w:rPr>
                <w:b/>
                <w:sz w:val="20"/>
                <w:szCs w:val="18"/>
              </w:rPr>
            </w:pPr>
            <w:r w:rsidRPr="00252222">
              <w:rPr>
                <w:b/>
                <w:sz w:val="20"/>
                <w:szCs w:val="18"/>
              </w:rPr>
              <w:t>7</w:t>
            </w:r>
          </w:p>
        </w:tc>
        <w:tc>
          <w:tcPr>
            <w:tcW w:w="851" w:type="dxa"/>
            <w:tcBorders>
              <w:bottom w:val="nil"/>
            </w:tcBorders>
          </w:tcPr>
          <w:p w:rsidR="000A613A" w:rsidRPr="00252222" w:rsidRDefault="000A613A" w:rsidP="00252222">
            <w:pPr>
              <w:spacing w:line="360" w:lineRule="auto"/>
              <w:jc w:val="center"/>
              <w:rPr>
                <w:b/>
                <w:sz w:val="20"/>
                <w:szCs w:val="18"/>
              </w:rPr>
            </w:pPr>
            <w:r w:rsidRPr="00252222">
              <w:rPr>
                <w:b/>
                <w:sz w:val="20"/>
                <w:szCs w:val="18"/>
              </w:rPr>
              <w:t>8</w:t>
            </w:r>
          </w:p>
        </w:tc>
        <w:tc>
          <w:tcPr>
            <w:tcW w:w="957" w:type="dxa"/>
            <w:tcBorders>
              <w:bottom w:val="nil"/>
            </w:tcBorders>
          </w:tcPr>
          <w:p w:rsidR="000A613A" w:rsidRPr="00252222" w:rsidRDefault="000A613A" w:rsidP="00252222">
            <w:pPr>
              <w:spacing w:line="360" w:lineRule="auto"/>
              <w:jc w:val="center"/>
              <w:rPr>
                <w:b/>
                <w:sz w:val="20"/>
                <w:szCs w:val="18"/>
              </w:rPr>
            </w:pPr>
            <w:r w:rsidRPr="00252222">
              <w:rPr>
                <w:b/>
                <w:sz w:val="20"/>
                <w:szCs w:val="18"/>
              </w:rPr>
              <w:t>9</w:t>
            </w:r>
          </w:p>
        </w:tc>
        <w:tc>
          <w:tcPr>
            <w:tcW w:w="567" w:type="dxa"/>
            <w:tcBorders>
              <w:bottom w:val="nil"/>
            </w:tcBorders>
          </w:tcPr>
          <w:p w:rsidR="000A613A" w:rsidRPr="00252222" w:rsidRDefault="000A613A" w:rsidP="00252222">
            <w:pPr>
              <w:spacing w:line="360" w:lineRule="auto"/>
              <w:jc w:val="center"/>
              <w:rPr>
                <w:b/>
                <w:sz w:val="20"/>
                <w:szCs w:val="18"/>
              </w:rPr>
            </w:pPr>
            <w:r w:rsidRPr="00252222">
              <w:rPr>
                <w:b/>
                <w:sz w:val="20"/>
                <w:szCs w:val="18"/>
              </w:rPr>
              <w:t>10</w:t>
            </w:r>
          </w:p>
        </w:tc>
        <w:tc>
          <w:tcPr>
            <w:tcW w:w="862" w:type="dxa"/>
            <w:tcBorders>
              <w:bottom w:val="nil"/>
            </w:tcBorders>
          </w:tcPr>
          <w:p w:rsidR="000A613A" w:rsidRPr="00252222" w:rsidRDefault="000A613A" w:rsidP="00252222">
            <w:pPr>
              <w:spacing w:line="360" w:lineRule="auto"/>
              <w:jc w:val="center"/>
              <w:rPr>
                <w:b/>
                <w:sz w:val="20"/>
                <w:szCs w:val="18"/>
              </w:rPr>
            </w:pPr>
            <w:r w:rsidRPr="00252222">
              <w:rPr>
                <w:b/>
                <w:sz w:val="20"/>
                <w:szCs w:val="18"/>
              </w:rPr>
              <w:t>11</w:t>
            </w:r>
          </w:p>
        </w:tc>
        <w:tc>
          <w:tcPr>
            <w:tcW w:w="1047" w:type="dxa"/>
            <w:tcBorders>
              <w:bottom w:val="nil"/>
            </w:tcBorders>
          </w:tcPr>
          <w:p w:rsidR="000A613A" w:rsidRPr="00252222" w:rsidRDefault="000A613A" w:rsidP="00252222">
            <w:pPr>
              <w:spacing w:line="360" w:lineRule="auto"/>
              <w:jc w:val="center"/>
              <w:rPr>
                <w:b/>
                <w:sz w:val="20"/>
                <w:szCs w:val="18"/>
              </w:rPr>
            </w:pPr>
            <w:r w:rsidRPr="00252222">
              <w:rPr>
                <w:b/>
                <w:sz w:val="20"/>
                <w:szCs w:val="18"/>
              </w:rPr>
              <w:t>12</w:t>
            </w:r>
          </w:p>
        </w:tc>
      </w:tr>
      <w:tr w:rsidR="00252222" w:rsidRPr="00252222" w:rsidTr="00F16A77">
        <w:trPr>
          <w:trHeight w:val="299"/>
          <w:jc w:val="center"/>
        </w:trPr>
        <w:tc>
          <w:tcPr>
            <w:tcW w:w="708" w:type="dxa"/>
            <w:tcBorders>
              <w:bottom w:val="nil"/>
            </w:tcBorders>
          </w:tcPr>
          <w:p w:rsidR="000A613A" w:rsidRPr="00252222" w:rsidRDefault="000A613A" w:rsidP="00252222">
            <w:pPr>
              <w:spacing w:line="360" w:lineRule="auto"/>
              <w:jc w:val="center"/>
              <w:rPr>
                <w:sz w:val="20"/>
                <w:szCs w:val="18"/>
              </w:rPr>
            </w:pPr>
            <w:r w:rsidRPr="00252222">
              <w:rPr>
                <w:sz w:val="20"/>
                <w:szCs w:val="18"/>
              </w:rPr>
              <w:t>1 Пар чистый</w:t>
            </w:r>
          </w:p>
        </w:tc>
        <w:tc>
          <w:tcPr>
            <w:tcW w:w="828" w:type="dxa"/>
            <w:tcBorders>
              <w:bottom w:val="nil"/>
            </w:tcBorders>
          </w:tcPr>
          <w:p w:rsidR="000A613A" w:rsidRPr="00252222" w:rsidRDefault="000A613A" w:rsidP="00252222">
            <w:pPr>
              <w:spacing w:line="360" w:lineRule="auto"/>
              <w:jc w:val="center"/>
              <w:rPr>
                <w:sz w:val="20"/>
                <w:szCs w:val="18"/>
              </w:rPr>
            </w:pPr>
          </w:p>
        </w:tc>
        <w:tc>
          <w:tcPr>
            <w:tcW w:w="624" w:type="dxa"/>
            <w:tcBorders>
              <w:bottom w:val="nil"/>
            </w:tcBorders>
          </w:tcPr>
          <w:p w:rsidR="000A613A" w:rsidRPr="00252222" w:rsidRDefault="000A613A" w:rsidP="00252222">
            <w:pPr>
              <w:spacing w:line="360" w:lineRule="auto"/>
              <w:jc w:val="center"/>
              <w:rPr>
                <w:sz w:val="20"/>
                <w:szCs w:val="18"/>
              </w:rPr>
            </w:pPr>
          </w:p>
        </w:tc>
        <w:tc>
          <w:tcPr>
            <w:tcW w:w="567" w:type="dxa"/>
            <w:tcBorders>
              <w:bottom w:val="nil"/>
            </w:tcBorders>
          </w:tcPr>
          <w:p w:rsidR="000A613A" w:rsidRPr="00252222" w:rsidRDefault="000A613A" w:rsidP="00252222">
            <w:pPr>
              <w:spacing w:line="360" w:lineRule="auto"/>
              <w:jc w:val="center"/>
              <w:rPr>
                <w:sz w:val="20"/>
                <w:szCs w:val="18"/>
              </w:rPr>
            </w:pPr>
          </w:p>
        </w:tc>
        <w:tc>
          <w:tcPr>
            <w:tcW w:w="709" w:type="dxa"/>
            <w:tcBorders>
              <w:bottom w:val="nil"/>
            </w:tcBorders>
          </w:tcPr>
          <w:p w:rsidR="000A613A" w:rsidRPr="00252222" w:rsidRDefault="000A613A" w:rsidP="00252222">
            <w:pPr>
              <w:spacing w:line="360" w:lineRule="auto"/>
              <w:jc w:val="center"/>
              <w:rPr>
                <w:sz w:val="20"/>
                <w:szCs w:val="18"/>
              </w:rPr>
            </w:pPr>
          </w:p>
        </w:tc>
        <w:tc>
          <w:tcPr>
            <w:tcW w:w="1194" w:type="dxa"/>
            <w:tcBorders>
              <w:bottom w:val="nil"/>
            </w:tcBorders>
          </w:tcPr>
          <w:p w:rsidR="000A613A" w:rsidRPr="00252222" w:rsidRDefault="000A613A" w:rsidP="00252222">
            <w:pPr>
              <w:spacing w:line="360" w:lineRule="auto"/>
              <w:jc w:val="center"/>
              <w:rPr>
                <w:sz w:val="20"/>
                <w:szCs w:val="18"/>
              </w:rPr>
            </w:pPr>
          </w:p>
        </w:tc>
        <w:tc>
          <w:tcPr>
            <w:tcW w:w="567" w:type="dxa"/>
            <w:tcBorders>
              <w:bottom w:val="nil"/>
            </w:tcBorders>
          </w:tcPr>
          <w:p w:rsidR="000A613A" w:rsidRPr="00252222" w:rsidRDefault="000A613A" w:rsidP="00252222">
            <w:pPr>
              <w:spacing w:line="360" w:lineRule="auto"/>
              <w:jc w:val="center"/>
              <w:rPr>
                <w:sz w:val="20"/>
                <w:szCs w:val="18"/>
              </w:rPr>
            </w:pPr>
          </w:p>
        </w:tc>
        <w:tc>
          <w:tcPr>
            <w:tcW w:w="851" w:type="dxa"/>
            <w:tcBorders>
              <w:bottom w:val="nil"/>
            </w:tcBorders>
          </w:tcPr>
          <w:p w:rsidR="000A613A" w:rsidRPr="00252222" w:rsidRDefault="000A613A" w:rsidP="00252222">
            <w:pPr>
              <w:spacing w:line="360" w:lineRule="auto"/>
              <w:jc w:val="center"/>
              <w:rPr>
                <w:sz w:val="20"/>
                <w:szCs w:val="18"/>
              </w:rPr>
            </w:pPr>
          </w:p>
        </w:tc>
        <w:tc>
          <w:tcPr>
            <w:tcW w:w="957" w:type="dxa"/>
            <w:tcBorders>
              <w:bottom w:val="nil"/>
            </w:tcBorders>
          </w:tcPr>
          <w:p w:rsidR="000A613A" w:rsidRPr="00252222" w:rsidRDefault="000A613A" w:rsidP="00252222">
            <w:pPr>
              <w:spacing w:line="360" w:lineRule="auto"/>
              <w:jc w:val="center"/>
              <w:rPr>
                <w:sz w:val="20"/>
                <w:szCs w:val="18"/>
              </w:rPr>
            </w:pPr>
          </w:p>
        </w:tc>
        <w:tc>
          <w:tcPr>
            <w:tcW w:w="567" w:type="dxa"/>
            <w:tcBorders>
              <w:bottom w:val="nil"/>
            </w:tcBorders>
          </w:tcPr>
          <w:p w:rsidR="000A613A" w:rsidRPr="00252222" w:rsidRDefault="000A613A" w:rsidP="00252222">
            <w:pPr>
              <w:spacing w:line="360" w:lineRule="auto"/>
              <w:jc w:val="center"/>
              <w:rPr>
                <w:sz w:val="20"/>
                <w:szCs w:val="18"/>
              </w:rPr>
            </w:pPr>
          </w:p>
        </w:tc>
        <w:tc>
          <w:tcPr>
            <w:tcW w:w="862" w:type="dxa"/>
            <w:tcBorders>
              <w:bottom w:val="nil"/>
            </w:tcBorders>
          </w:tcPr>
          <w:p w:rsidR="000A613A" w:rsidRPr="00252222" w:rsidRDefault="000A613A" w:rsidP="00252222">
            <w:pPr>
              <w:spacing w:line="360" w:lineRule="auto"/>
              <w:jc w:val="center"/>
              <w:rPr>
                <w:sz w:val="20"/>
                <w:szCs w:val="18"/>
              </w:rPr>
            </w:pPr>
          </w:p>
        </w:tc>
        <w:tc>
          <w:tcPr>
            <w:tcW w:w="1047" w:type="dxa"/>
            <w:tcBorders>
              <w:bottom w:val="nil"/>
            </w:tcBorders>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Borders>
              <w:top w:val="nil"/>
              <w:bottom w:val="nil"/>
            </w:tcBorders>
          </w:tcPr>
          <w:p w:rsidR="000A613A" w:rsidRPr="00252222" w:rsidRDefault="000A613A" w:rsidP="00252222">
            <w:pPr>
              <w:spacing w:line="360" w:lineRule="auto"/>
              <w:jc w:val="center"/>
              <w:rPr>
                <w:sz w:val="20"/>
                <w:szCs w:val="18"/>
              </w:rPr>
            </w:pPr>
          </w:p>
        </w:tc>
        <w:tc>
          <w:tcPr>
            <w:tcW w:w="828" w:type="dxa"/>
            <w:tcBorders>
              <w:top w:val="nil"/>
              <w:bottom w:val="nil"/>
            </w:tcBorders>
          </w:tcPr>
          <w:p w:rsidR="000A613A" w:rsidRPr="00252222" w:rsidRDefault="000A613A" w:rsidP="00252222">
            <w:pPr>
              <w:spacing w:line="360" w:lineRule="auto"/>
              <w:jc w:val="center"/>
              <w:rPr>
                <w:sz w:val="20"/>
                <w:szCs w:val="18"/>
              </w:rPr>
            </w:pPr>
            <w:r w:rsidRPr="00252222">
              <w:rPr>
                <w:sz w:val="20"/>
                <w:szCs w:val="18"/>
              </w:rPr>
              <w:t>Навоз</w:t>
            </w:r>
            <w:r w:rsidR="00431F0F" w:rsidRPr="00252222">
              <w:rPr>
                <w:sz w:val="20"/>
                <w:szCs w:val="18"/>
              </w:rPr>
              <w:t xml:space="preserve"> </w:t>
            </w:r>
            <w:r w:rsidRPr="00252222">
              <w:rPr>
                <w:sz w:val="20"/>
                <w:szCs w:val="18"/>
                <w:lang w:val="en-US"/>
              </w:rPr>
              <w:t>N</w:t>
            </w:r>
            <w:r w:rsidRPr="00252222">
              <w:rPr>
                <w:sz w:val="20"/>
                <w:szCs w:val="18"/>
              </w:rPr>
              <w:t>-0,5</w:t>
            </w:r>
            <w:r w:rsidR="00431F0F" w:rsidRPr="00252222">
              <w:rPr>
                <w:sz w:val="20"/>
                <w:szCs w:val="18"/>
              </w:rPr>
              <w:t xml:space="preserve"> </w:t>
            </w:r>
            <w:r w:rsidRPr="00252222">
              <w:rPr>
                <w:sz w:val="20"/>
                <w:szCs w:val="18"/>
                <w:lang w:val="en-US"/>
              </w:rPr>
              <w:t>P</w:t>
            </w:r>
            <w:r w:rsidRPr="00252222">
              <w:rPr>
                <w:sz w:val="20"/>
                <w:szCs w:val="18"/>
              </w:rPr>
              <w:t>-0,25</w:t>
            </w:r>
            <w:r w:rsidR="00431F0F" w:rsidRPr="00252222">
              <w:rPr>
                <w:sz w:val="20"/>
                <w:szCs w:val="18"/>
              </w:rPr>
              <w:t xml:space="preserve"> </w:t>
            </w:r>
            <w:r w:rsidRPr="00252222">
              <w:rPr>
                <w:sz w:val="20"/>
                <w:szCs w:val="18"/>
                <w:lang w:val="en-US"/>
              </w:rPr>
              <w:t>K</w:t>
            </w:r>
            <w:r w:rsidRPr="00252222">
              <w:rPr>
                <w:sz w:val="20"/>
                <w:szCs w:val="18"/>
              </w:rPr>
              <w:t xml:space="preserve">-0,6 </w:t>
            </w:r>
          </w:p>
        </w:tc>
        <w:tc>
          <w:tcPr>
            <w:tcW w:w="624" w:type="dxa"/>
            <w:tcBorders>
              <w:top w:val="nil"/>
              <w:bottom w:val="nil"/>
            </w:tcBorders>
          </w:tcPr>
          <w:p w:rsidR="000A613A" w:rsidRPr="00252222" w:rsidRDefault="000A613A" w:rsidP="00252222">
            <w:pPr>
              <w:spacing w:line="360" w:lineRule="auto"/>
              <w:jc w:val="center"/>
              <w:rPr>
                <w:sz w:val="20"/>
                <w:szCs w:val="18"/>
              </w:rPr>
            </w:pPr>
            <w:r w:rsidRPr="00252222">
              <w:rPr>
                <w:sz w:val="20"/>
                <w:szCs w:val="18"/>
              </w:rPr>
              <w:t>8,4</w:t>
            </w:r>
          </w:p>
        </w:tc>
        <w:tc>
          <w:tcPr>
            <w:tcW w:w="567" w:type="dxa"/>
            <w:tcBorders>
              <w:top w:val="nil"/>
              <w:bottom w:val="nil"/>
            </w:tcBorders>
          </w:tcPr>
          <w:p w:rsidR="006A5525" w:rsidRPr="00252222" w:rsidRDefault="000A613A" w:rsidP="00252222">
            <w:pPr>
              <w:spacing w:line="360" w:lineRule="auto"/>
              <w:jc w:val="center"/>
              <w:rPr>
                <w:sz w:val="20"/>
                <w:szCs w:val="18"/>
              </w:rPr>
            </w:pPr>
            <w:r w:rsidRPr="00252222">
              <w:rPr>
                <w:sz w:val="20"/>
                <w:szCs w:val="18"/>
                <w:lang w:val="en-US"/>
              </w:rPr>
              <w:t>N</w:t>
            </w:r>
            <w:r w:rsidRPr="00252222">
              <w:rPr>
                <w:sz w:val="20"/>
                <w:szCs w:val="18"/>
              </w:rPr>
              <w:t>-</w:t>
            </w:r>
            <w:r w:rsidR="006A5525" w:rsidRPr="00252222">
              <w:rPr>
                <w:sz w:val="20"/>
                <w:szCs w:val="18"/>
              </w:rPr>
              <w:t>42</w:t>
            </w:r>
          </w:p>
          <w:p w:rsidR="000A613A" w:rsidRPr="00252222" w:rsidRDefault="000A613A" w:rsidP="00252222">
            <w:pPr>
              <w:spacing w:line="360" w:lineRule="auto"/>
              <w:jc w:val="center"/>
              <w:rPr>
                <w:sz w:val="20"/>
                <w:szCs w:val="18"/>
              </w:rPr>
            </w:pPr>
            <w:r w:rsidRPr="00252222">
              <w:rPr>
                <w:sz w:val="20"/>
                <w:szCs w:val="18"/>
                <w:lang w:val="en-US"/>
              </w:rPr>
              <w:t>P</w:t>
            </w:r>
            <w:r w:rsidRPr="00252222">
              <w:rPr>
                <w:sz w:val="20"/>
                <w:szCs w:val="18"/>
              </w:rPr>
              <w:t>-</w:t>
            </w:r>
            <w:r w:rsidR="006A5525" w:rsidRPr="00252222">
              <w:rPr>
                <w:sz w:val="20"/>
                <w:szCs w:val="18"/>
              </w:rPr>
              <w:t>21</w:t>
            </w:r>
          </w:p>
          <w:p w:rsidR="000A613A" w:rsidRPr="00252222" w:rsidRDefault="000A613A" w:rsidP="00252222">
            <w:pPr>
              <w:spacing w:line="360" w:lineRule="auto"/>
              <w:jc w:val="center"/>
              <w:rPr>
                <w:sz w:val="20"/>
                <w:szCs w:val="18"/>
              </w:rPr>
            </w:pPr>
            <w:r w:rsidRPr="00252222">
              <w:rPr>
                <w:sz w:val="20"/>
                <w:szCs w:val="18"/>
                <w:lang w:val="en-US"/>
              </w:rPr>
              <w:t>K</w:t>
            </w:r>
            <w:r w:rsidR="006A5525" w:rsidRPr="00252222">
              <w:rPr>
                <w:sz w:val="20"/>
                <w:szCs w:val="18"/>
              </w:rPr>
              <w:t>-50,</w:t>
            </w:r>
            <w:r w:rsidRPr="00252222">
              <w:rPr>
                <w:sz w:val="20"/>
                <w:szCs w:val="18"/>
              </w:rPr>
              <w:t>4</w:t>
            </w:r>
          </w:p>
        </w:tc>
        <w:tc>
          <w:tcPr>
            <w:tcW w:w="709" w:type="dxa"/>
            <w:tcBorders>
              <w:top w:val="nil"/>
              <w:bottom w:val="nil"/>
            </w:tcBorders>
          </w:tcPr>
          <w:p w:rsidR="000A613A" w:rsidRPr="00252222" w:rsidRDefault="006A5525" w:rsidP="00252222">
            <w:pPr>
              <w:spacing w:line="360" w:lineRule="auto"/>
              <w:jc w:val="center"/>
              <w:rPr>
                <w:sz w:val="20"/>
                <w:szCs w:val="18"/>
              </w:rPr>
            </w:pPr>
            <w:r w:rsidRPr="00252222">
              <w:rPr>
                <w:sz w:val="20"/>
                <w:szCs w:val="18"/>
              </w:rPr>
              <w:t>8,4</w:t>
            </w:r>
          </w:p>
        </w:tc>
        <w:tc>
          <w:tcPr>
            <w:tcW w:w="1194"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С осени под зябь РОУ-6</w:t>
            </w: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51" w:type="dxa"/>
            <w:tcBorders>
              <w:top w:val="nil"/>
              <w:bottom w:val="nil"/>
            </w:tcBorders>
          </w:tcPr>
          <w:p w:rsidR="000A613A" w:rsidRPr="00252222" w:rsidRDefault="000A613A" w:rsidP="00252222">
            <w:pPr>
              <w:spacing w:line="360" w:lineRule="auto"/>
              <w:jc w:val="center"/>
              <w:rPr>
                <w:sz w:val="20"/>
                <w:szCs w:val="18"/>
              </w:rPr>
            </w:pPr>
          </w:p>
        </w:tc>
        <w:tc>
          <w:tcPr>
            <w:tcW w:w="957" w:type="dxa"/>
            <w:tcBorders>
              <w:top w:val="nil"/>
              <w:bottom w:val="nil"/>
            </w:tcBorders>
          </w:tcPr>
          <w:p w:rsidR="000A613A" w:rsidRPr="00252222" w:rsidRDefault="000A613A" w:rsidP="00252222">
            <w:pPr>
              <w:spacing w:line="360" w:lineRule="auto"/>
              <w:jc w:val="center"/>
              <w:rPr>
                <w:sz w:val="20"/>
                <w:szCs w:val="18"/>
              </w:rPr>
            </w:pP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62" w:type="dxa"/>
            <w:tcBorders>
              <w:top w:val="nil"/>
              <w:bottom w:val="nil"/>
            </w:tcBorders>
          </w:tcPr>
          <w:p w:rsidR="000A613A" w:rsidRPr="00252222" w:rsidRDefault="000A613A" w:rsidP="00252222">
            <w:pPr>
              <w:spacing w:line="360" w:lineRule="auto"/>
              <w:jc w:val="center"/>
              <w:rPr>
                <w:sz w:val="20"/>
                <w:szCs w:val="18"/>
              </w:rPr>
            </w:pPr>
          </w:p>
        </w:tc>
        <w:tc>
          <w:tcPr>
            <w:tcW w:w="1047" w:type="dxa"/>
            <w:tcBorders>
              <w:top w:val="nil"/>
              <w:bottom w:val="nil"/>
            </w:tcBorders>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Borders>
              <w:top w:val="nil"/>
              <w:bottom w:val="nil"/>
            </w:tcBorders>
          </w:tcPr>
          <w:p w:rsidR="000A613A" w:rsidRPr="00252222" w:rsidRDefault="000A613A" w:rsidP="00252222">
            <w:pPr>
              <w:spacing w:line="360" w:lineRule="auto"/>
              <w:jc w:val="center"/>
              <w:rPr>
                <w:sz w:val="20"/>
                <w:szCs w:val="18"/>
              </w:rPr>
            </w:pPr>
          </w:p>
        </w:tc>
        <w:tc>
          <w:tcPr>
            <w:tcW w:w="828" w:type="dxa"/>
            <w:tcBorders>
              <w:top w:val="nil"/>
              <w:bottom w:val="nil"/>
            </w:tcBorders>
          </w:tcPr>
          <w:p w:rsidR="000A613A" w:rsidRPr="00252222" w:rsidRDefault="000A613A" w:rsidP="00252222">
            <w:pPr>
              <w:spacing w:line="360" w:lineRule="auto"/>
              <w:jc w:val="center"/>
              <w:rPr>
                <w:sz w:val="20"/>
                <w:szCs w:val="18"/>
              </w:rPr>
            </w:pPr>
            <w:r w:rsidRPr="00252222">
              <w:rPr>
                <w:sz w:val="20"/>
                <w:szCs w:val="18"/>
              </w:rPr>
              <w:t>Известь</w:t>
            </w:r>
          </w:p>
        </w:tc>
        <w:tc>
          <w:tcPr>
            <w:tcW w:w="624"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0,80</w:t>
            </w:r>
          </w:p>
        </w:tc>
        <w:tc>
          <w:tcPr>
            <w:tcW w:w="567"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0,80</w:t>
            </w:r>
          </w:p>
        </w:tc>
        <w:tc>
          <w:tcPr>
            <w:tcW w:w="709"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4,8</w:t>
            </w:r>
          </w:p>
        </w:tc>
        <w:tc>
          <w:tcPr>
            <w:tcW w:w="1194" w:type="dxa"/>
            <w:tcBorders>
              <w:top w:val="nil"/>
              <w:bottom w:val="nil"/>
            </w:tcBorders>
          </w:tcPr>
          <w:p w:rsidR="000A613A" w:rsidRPr="00252222" w:rsidRDefault="00151AE8" w:rsidP="00252222">
            <w:pPr>
              <w:spacing w:line="360" w:lineRule="auto"/>
              <w:jc w:val="center"/>
              <w:rPr>
                <w:sz w:val="20"/>
                <w:szCs w:val="18"/>
              </w:rPr>
            </w:pPr>
            <w:r w:rsidRPr="00252222">
              <w:rPr>
                <w:sz w:val="20"/>
                <w:szCs w:val="18"/>
              </w:rPr>
              <w:t>Весной под культивацию МВУ-05А</w:t>
            </w: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51" w:type="dxa"/>
            <w:tcBorders>
              <w:top w:val="nil"/>
              <w:bottom w:val="nil"/>
            </w:tcBorders>
          </w:tcPr>
          <w:p w:rsidR="000A613A" w:rsidRPr="00252222" w:rsidRDefault="000A613A" w:rsidP="00252222">
            <w:pPr>
              <w:spacing w:line="360" w:lineRule="auto"/>
              <w:jc w:val="center"/>
              <w:rPr>
                <w:sz w:val="20"/>
                <w:szCs w:val="18"/>
              </w:rPr>
            </w:pPr>
          </w:p>
        </w:tc>
        <w:tc>
          <w:tcPr>
            <w:tcW w:w="957" w:type="dxa"/>
            <w:tcBorders>
              <w:top w:val="nil"/>
              <w:bottom w:val="nil"/>
            </w:tcBorders>
          </w:tcPr>
          <w:p w:rsidR="000A613A" w:rsidRPr="00252222" w:rsidRDefault="000A613A" w:rsidP="00252222">
            <w:pPr>
              <w:spacing w:line="360" w:lineRule="auto"/>
              <w:jc w:val="center"/>
              <w:rPr>
                <w:sz w:val="20"/>
                <w:szCs w:val="18"/>
              </w:rPr>
            </w:pP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62" w:type="dxa"/>
            <w:tcBorders>
              <w:top w:val="nil"/>
              <w:bottom w:val="nil"/>
            </w:tcBorders>
          </w:tcPr>
          <w:p w:rsidR="000A613A" w:rsidRPr="00252222" w:rsidRDefault="000A613A" w:rsidP="00252222">
            <w:pPr>
              <w:spacing w:line="360" w:lineRule="auto"/>
              <w:jc w:val="center"/>
              <w:rPr>
                <w:sz w:val="20"/>
                <w:szCs w:val="18"/>
              </w:rPr>
            </w:pPr>
          </w:p>
        </w:tc>
        <w:tc>
          <w:tcPr>
            <w:tcW w:w="1047" w:type="dxa"/>
            <w:tcBorders>
              <w:top w:val="nil"/>
              <w:bottom w:val="nil"/>
            </w:tcBorders>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Borders>
              <w:top w:val="nil"/>
              <w:bottom w:val="nil"/>
            </w:tcBorders>
          </w:tcPr>
          <w:p w:rsidR="000A613A" w:rsidRPr="00252222" w:rsidRDefault="000A613A" w:rsidP="00252222">
            <w:pPr>
              <w:spacing w:line="360" w:lineRule="auto"/>
              <w:jc w:val="center"/>
              <w:rPr>
                <w:sz w:val="20"/>
                <w:szCs w:val="18"/>
              </w:rPr>
            </w:pPr>
          </w:p>
        </w:tc>
        <w:tc>
          <w:tcPr>
            <w:tcW w:w="828" w:type="dxa"/>
            <w:tcBorders>
              <w:top w:val="nil"/>
              <w:bottom w:val="nil"/>
            </w:tcBorders>
          </w:tcPr>
          <w:p w:rsidR="000A613A" w:rsidRPr="00252222" w:rsidRDefault="000A613A" w:rsidP="00252222">
            <w:pPr>
              <w:spacing w:line="360" w:lineRule="auto"/>
              <w:jc w:val="center"/>
              <w:rPr>
                <w:sz w:val="20"/>
                <w:szCs w:val="18"/>
              </w:rPr>
            </w:pPr>
            <w:r w:rsidRPr="00252222">
              <w:rPr>
                <w:sz w:val="20"/>
                <w:szCs w:val="18"/>
              </w:rPr>
              <w:t>Фосфор</w:t>
            </w:r>
            <w:r w:rsidR="00BD6C89" w:rsidRPr="00252222">
              <w:rPr>
                <w:sz w:val="20"/>
                <w:szCs w:val="18"/>
              </w:rPr>
              <w:t>ит</w:t>
            </w:r>
            <w:r w:rsidRPr="00252222">
              <w:rPr>
                <w:sz w:val="20"/>
                <w:szCs w:val="18"/>
              </w:rPr>
              <w:t>ная мука</w:t>
            </w:r>
          </w:p>
        </w:tc>
        <w:tc>
          <w:tcPr>
            <w:tcW w:w="624"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550</w:t>
            </w:r>
          </w:p>
        </w:tc>
        <w:tc>
          <w:tcPr>
            <w:tcW w:w="567"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550</w:t>
            </w:r>
          </w:p>
        </w:tc>
        <w:tc>
          <w:tcPr>
            <w:tcW w:w="709" w:type="dxa"/>
            <w:tcBorders>
              <w:top w:val="nil"/>
              <w:bottom w:val="nil"/>
            </w:tcBorders>
          </w:tcPr>
          <w:p w:rsidR="000A613A" w:rsidRPr="00252222" w:rsidRDefault="00BD6C89" w:rsidP="00252222">
            <w:pPr>
              <w:spacing w:line="360" w:lineRule="auto"/>
              <w:jc w:val="center"/>
              <w:rPr>
                <w:sz w:val="20"/>
                <w:szCs w:val="18"/>
              </w:rPr>
            </w:pPr>
            <w:r w:rsidRPr="00252222">
              <w:rPr>
                <w:sz w:val="20"/>
                <w:szCs w:val="18"/>
              </w:rPr>
              <w:t>2,2</w:t>
            </w:r>
          </w:p>
        </w:tc>
        <w:tc>
          <w:tcPr>
            <w:tcW w:w="1194" w:type="dxa"/>
            <w:tcBorders>
              <w:top w:val="nil"/>
              <w:bottom w:val="nil"/>
            </w:tcBorders>
          </w:tcPr>
          <w:p w:rsidR="000A613A" w:rsidRPr="00252222" w:rsidRDefault="00151AE8" w:rsidP="00252222">
            <w:pPr>
              <w:spacing w:line="360" w:lineRule="auto"/>
              <w:jc w:val="center"/>
              <w:rPr>
                <w:sz w:val="20"/>
                <w:szCs w:val="18"/>
              </w:rPr>
            </w:pPr>
            <w:r w:rsidRPr="00252222">
              <w:rPr>
                <w:sz w:val="20"/>
                <w:szCs w:val="18"/>
              </w:rPr>
              <w:t>С осени под зябь МВУ-8</w:t>
            </w: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51" w:type="dxa"/>
            <w:tcBorders>
              <w:top w:val="nil"/>
              <w:bottom w:val="nil"/>
            </w:tcBorders>
          </w:tcPr>
          <w:p w:rsidR="000A613A" w:rsidRPr="00252222" w:rsidRDefault="000A613A" w:rsidP="00252222">
            <w:pPr>
              <w:spacing w:line="360" w:lineRule="auto"/>
              <w:jc w:val="center"/>
              <w:rPr>
                <w:sz w:val="20"/>
                <w:szCs w:val="18"/>
              </w:rPr>
            </w:pPr>
          </w:p>
        </w:tc>
        <w:tc>
          <w:tcPr>
            <w:tcW w:w="957" w:type="dxa"/>
            <w:tcBorders>
              <w:top w:val="nil"/>
              <w:bottom w:val="nil"/>
            </w:tcBorders>
          </w:tcPr>
          <w:p w:rsidR="000A613A" w:rsidRPr="00252222" w:rsidRDefault="000A613A" w:rsidP="00252222">
            <w:pPr>
              <w:spacing w:line="360" w:lineRule="auto"/>
              <w:jc w:val="center"/>
              <w:rPr>
                <w:sz w:val="20"/>
                <w:szCs w:val="18"/>
              </w:rPr>
            </w:pPr>
          </w:p>
        </w:tc>
        <w:tc>
          <w:tcPr>
            <w:tcW w:w="567" w:type="dxa"/>
            <w:tcBorders>
              <w:top w:val="nil"/>
              <w:bottom w:val="nil"/>
            </w:tcBorders>
          </w:tcPr>
          <w:p w:rsidR="000A613A" w:rsidRPr="00252222" w:rsidRDefault="000A613A" w:rsidP="00252222">
            <w:pPr>
              <w:spacing w:line="360" w:lineRule="auto"/>
              <w:jc w:val="center"/>
              <w:rPr>
                <w:sz w:val="20"/>
                <w:szCs w:val="18"/>
              </w:rPr>
            </w:pPr>
          </w:p>
        </w:tc>
        <w:tc>
          <w:tcPr>
            <w:tcW w:w="862" w:type="dxa"/>
            <w:tcBorders>
              <w:top w:val="nil"/>
              <w:bottom w:val="nil"/>
            </w:tcBorders>
          </w:tcPr>
          <w:p w:rsidR="000A613A" w:rsidRPr="00252222" w:rsidRDefault="000A613A" w:rsidP="00252222">
            <w:pPr>
              <w:spacing w:line="360" w:lineRule="auto"/>
              <w:jc w:val="center"/>
              <w:rPr>
                <w:sz w:val="20"/>
                <w:szCs w:val="18"/>
              </w:rPr>
            </w:pPr>
          </w:p>
        </w:tc>
        <w:tc>
          <w:tcPr>
            <w:tcW w:w="1047" w:type="dxa"/>
            <w:tcBorders>
              <w:top w:val="nil"/>
              <w:bottom w:val="nil"/>
            </w:tcBorders>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Borders>
              <w:top w:val="nil"/>
            </w:tcBorders>
          </w:tcPr>
          <w:p w:rsidR="000A613A" w:rsidRPr="00252222" w:rsidRDefault="000A613A" w:rsidP="00252222">
            <w:pPr>
              <w:spacing w:line="360" w:lineRule="auto"/>
              <w:jc w:val="center"/>
              <w:rPr>
                <w:sz w:val="20"/>
                <w:szCs w:val="18"/>
              </w:rPr>
            </w:pPr>
          </w:p>
        </w:tc>
        <w:tc>
          <w:tcPr>
            <w:tcW w:w="828" w:type="dxa"/>
            <w:tcBorders>
              <w:top w:val="nil"/>
            </w:tcBorders>
          </w:tcPr>
          <w:p w:rsidR="000A613A" w:rsidRPr="00252222" w:rsidRDefault="000A613A" w:rsidP="00252222">
            <w:pPr>
              <w:spacing w:line="360" w:lineRule="auto"/>
              <w:jc w:val="center"/>
              <w:rPr>
                <w:sz w:val="20"/>
                <w:szCs w:val="18"/>
              </w:rPr>
            </w:pPr>
            <w:r w:rsidRPr="00252222">
              <w:rPr>
                <w:sz w:val="20"/>
                <w:szCs w:val="18"/>
              </w:rPr>
              <w:t>Калий хлористый</w:t>
            </w:r>
            <w:r w:rsidRPr="00252222">
              <w:rPr>
                <w:sz w:val="20"/>
                <w:szCs w:val="18"/>
                <w:lang w:val="en-US"/>
              </w:rPr>
              <w:t xml:space="preserve"> K</w:t>
            </w:r>
            <w:r w:rsidRPr="00252222">
              <w:rPr>
                <w:sz w:val="20"/>
                <w:szCs w:val="18"/>
              </w:rPr>
              <w:t>-60%</w:t>
            </w:r>
          </w:p>
        </w:tc>
        <w:tc>
          <w:tcPr>
            <w:tcW w:w="624" w:type="dxa"/>
            <w:tcBorders>
              <w:top w:val="nil"/>
            </w:tcBorders>
          </w:tcPr>
          <w:p w:rsidR="000A613A" w:rsidRPr="00252222" w:rsidRDefault="00BD6C89" w:rsidP="00252222">
            <w:pPr>
              <w:spacing w:line="360" w:lineRule="auto"/>
              <w:jc w:val="center"/>
              <w:rPr>
                <w:sz w:val="20"/>
                <w:szCs w:val="18"/>
              </w:rPr>
            </w:pPr>
            <w:r w:rsidRPr="00252222">
              <w:rPr>
                <w:sz w:val="20"/>
                <w:szCs w:val="18"/>
              </w:rPr>
              <w:t>468</w:t>
            </w:r>
          </w:p>
        </w:tc>
        <w:tc>
          <w:tcPr>
            <w:tcW w:w="567" w:type="dxa"/>
            <w:tcBorders>
              <w:top w:val="nil"/>
            </w:tcBorders>
          </w:tcPr>
          <w:p w:rsidR="000A613A" w:rsidRPr="00252222" w:rsidRDefault="00BD6C89" w:rsidP="00252222">
            <w:pPr>
              <w:spacing w:line="360" w:lineRule="auto"/>
              <w:jc w:val="center"/>
              <w:rPr>
                <w:sz w:val="20"/>
                <w:szCs w:val="18"/>
              </w:rPr>
            </w:pPr>
            <w:r w:rsidRPr="00252222">
              <w:rPr>
                <w:sz w:val="20"/>
                <w:szCs w:val="18"/>
              </w:rPr>
              <w:t>468</w:t>
            </w:r>
          </w:p>
        </w:tc>
        <w:tc>
          <w:tcPr>
            <w:tcW w:w="709" w:type="dxa"/>
            <w:tcBorders>
              <w:top w:val="nil"/>
            </w:tcBorders>
          </w:tcPr>
          <w:p w:rsidR="000A613A" w:rsidRPr="00252222" w:rsidRDefault="00BD6C89" w:rsidP="00252222">
            <w:pPr>
              <w:spacing w:line="360" w:lineRule="auto"/>
              <w:jc w:val="center"/>
              <w:rPr>
                <w:sz w:val="20"/>
                <w:szCs w:val="18"/>
              </w:rPr>
            </w:pPr>
            <w:r w:rsidRPr="00252222">
              <w:rPr>
                <w:sz w:val="20"/>
                <w:szCs w:val="18"/>
              </w:rPr>
              <w:t>0,8</w:t>
            </w:r>
          </w:p>
        </w:tc>
        <w:tc>
          <w:tcPr>
            <w:tcW w:w="1194" w:type="dxa"/>
            <w:tcBorders>
              <w:top w:val="nil"/>
            </w:tcBorders>
          </w:tcPr>
          <w:p w:rsidR="000A613A" w:rsidRPr="00252222" w:rsidRDefault="00151AE8" w:rsidP="00252222">
            <w:pPr>
              <w:spacing w:line="360" w:lineRule="auto"/>
              <w:jc w:val="center"/>
              <w:rPr>
                <w:sz w:val="20"/>
                <w:szCs w:val="18"/>
              </w:rPr>
            </w:pPr>
            <w:r w:rsidRPr="00252222">
              <w:rPr>
                <w:sz w:val="20"/>
                <w:szCs w:val="18"/>
              </w:rPr>
              <w:t>С осени под зябь МВУ-8</w:t>
            </w:r>
          </w:p>
        </w:tc>
        <w:tc>
          <w:tcPr>
            <w:tcW w:w="567" w:type="dxa"/>
            <w:tcBorders>
              <w:top w:val="nil"/>
            </w:tcBorders>
          </w:tcPr>
          <w:p w:rsidR="000A613A" w:rsidRPr="00252222" w:rsidRDefault="000A613A" w:rsidP="00252222">
            <w:pPr>
              <w:spacing w:line="360" w:lineRule="auto"/>
              <w:jc w:val="center"/>
              <w:rPr>
                <w:sz w:val="20"/>
                <w:szCs w:val="18"/>
              </w:rPr>
            </w:pPr>
          </w:p>
        </w:tc>
        <w:tc>
          <w:tcPr>
            <w:tcW w:w="851" w:type="dxa"/>
            <w:tcBorders>
              <w:top w:val="nil"/>
            </w:tcBorders>
          </w:tcPr>
          <w:p w:rsidR="000A613A" w:rsidRPr="00252222" w:rsidRDefault="000A613A" w:rsidP="00252222">
            <w:pPr>
              <w:spacing w:line="360" w:lineRule="auto"/>
              <w:jc w:val="center"/>
              <w:rPr>
                <w:sz w:val="20"/>
                <w:szCs w:val="18"/>
              </w:rPr>
            </w:pPr>
          </w:p>
        </w:tc>
        <w:tc>
          <w:tcPr>
            <w:tcW w:w="957" w:type="dxa"/>
            <w:tcBorders>
              <w:top w:val="nil"/>
            </w:tcBorders>
          </w:tcPr>
          <w:p w:rsidR="000A613A" w:rsidRPr="00252222" w:rsidRDefault="000A613A" w:rsidP="00252222">
            <w:pPr>
              <w:spacing w:line="360" w:lineRule="auto"/>
              <w:jc w:val="center"/>
              <w:rPr>
                <w:sz w:val="20"/>
                <w:szCs w:val="18"/>
              </w:rPr>
            </w:pPr>
          </w:p>
        </w:tc>
        <w:tc>
          <w:tcPr>
            <w:tcW w:w="567" w:type="dxa"/>
            <w:tcBorders>
              <w:top w:val="nil"/>
            </w:tcBorders>
          </w:tcPr>
          <w:p w:rsidR="000A613A" w:rsidRPr="00252222" w:rsidRDefault="000A613A" w:rsidP="00252222">
            <w:pPr>
              <w:spacing w:line="360" w:lineRule="auto"/>
              <w:jc w:val="center"/>
              <w:rPr>
                <w:sz w:val="20"/>
                <w:szCs w:val="18"/>
              </w:rPr>
            </w:pPr>
          </w:p>
        </w:tc>
        <w:tc>
          <w:tcPr>
            <w:tcW w:w="862" w:type="dxa"/>
            <w:tcBorders>
              <w:top w:val="nil"/>
            </w:tcBorders>
          </w:tcPr>
          <w:p w:rsidR="000A613A" w:rsidRPr="00252222" w:rsidRDefault="000A613A" w:rsidP="00252222">
            <w:pPr>
              <w:spacing w:line="360" w:lineRule="auto"/>
              <w:jc w:val="center"/>
              <w:rPr>
                <w:sz w:val="20"/>
                <w:szCs w:val="18"/>
              </w:rPr>
            </w:pPr>
          </w:p>
        </w:tc>
        <w:tc>
          <w:tcPr>
            <w:tcW w:w="1047" w:type="dxa"/>
            <w:tcBorders>
              <w:top w:val="nil"/>
            </w:tcBorders>
          </w:tcPr>
          <w:p w:rsidR="000A613A" w:rsidRPr="00252222" w:rsidRDefault="000A613A" w:rsidP="00252222">
            <w:pPr>
              <w:spacing w:line="360" w:lineRule="auto"/>
              <w:jc w:val="center"/>
              <w:rPr>
                <w:sz w:val="20"/>
                <w:szCs w:val="18"/>
              </w:rPr>
            </w:pPr>
          </w:p>
        </w:tc>
      </w:tr>
      <w:tr w:rsidR="00252222" w:rsidRPr="00252222" w:rsidTr="00F16A77">
        <w:trPr>
          <w:trHeight w:val="698"/>
          <w:jc w:val="center"/>
        </w:trPr>
        <w:tc>
          <w:tcPr>
            <w:tcW w:w="708" w:type="dxa"/>
            <w:vMerge w:val="restart"/>
          </w:tcPr>
          <w:p w:rsidR="00151AE8" w:rsidRPr="00252222" w:rsidRDefault="00151AE8" w:rsidP="00252222">
            <w:pPr>
              <w:spacing w:line="360" w:lineRule="auto"/>
              <w:jc w:val="center"/>
              <w:rPr>
                <w:sz w:val="20"/>
                <w:szCs w:val="18"/>
              </w:rPr>
            </w:pPr>
            <w:r w:rsidRPr="00252222">
              <w:rPr>
                <w:sz w:val="20"/>
                <w:szCs w:val="18"/>
              </w:rPr>
              <w:t>2 - Озимая рожь</w:t>
            </w:r>
          </w:p>
          <w:p w:rsidR="00151AE8" w:rsidRPr="00252222" w:rsidRDefault="00151AE8" w:rsidP="00252222">
            <w:pPr>
              <w:spacing w:line="360" w:lineRule="auto"/>
              <w:jc w:val="center"/>
              <w:rPr>
                <w:sz w:val="20"/>
                <w:szCs w:val="18"/>
              </w:rPr>
            </w:pPr>
          </w:p>
        </w:tc>
        <w:tc>
          <w:tcPr>
            <w:tcW w:w="828" w:type="dxa"/>
          </w:tcPr>
          <w:p w:rsidR="00151AE8" w:rsidRPr="00252222" w:rsidRDefault="00151AE8" w:rsidP="00AA378B">
            <w:pPr>
              <w:spacing w:line="360" w:lineRule="auto"/>
              <w:jc w:val="center"/>
              <w:rPr>
                <w:sz w:val="20"/>
                <w:szCs w:val="18"/>
              </w:rPr>
            </w:pPr>
            <w:r w:rsidRPr="00252222">
              <w:rPr>
                <w:sz w:val="20"/>
                <w:szCs w:val="18"/>
              </w:rPr>
              <w:t>Аммиачная силитра</w:t>
            </w:r>
            <w:r w:rsidR="00535778" w:rsidRPr="00252222">
              <w:rPr>
                <w:sz w:val="20"/>
                <w:szCs w:val="18"/>
              </w:rPr>
              <w:t>-35%</w:t>
            </w:r>
          </w:p>
        </w:tc>
        <w:tc>
          <w:tcPr>
            <w:tcW w:w="624" w:type="dxa"/>
          </w:tcPr>
          <w:p w:rsidR="00151AE8" w:rsidRPr="00252222" w:rsidRDefault="00535778" w:rsidP="00252222">
            <w:pPr>
              <w:spacing w:line="360" w:lineRule="auto"/>
              <w:jc w:val="center"/>
              <w:rPr>
                <w:sz w:val="20"/>
                <w:szCs w:val="18"/>
              </w:rPr>
            </w:pPr>
            <w:r w:rsidRPr="00252222">
              <w:rPr>
                <w:sz w:val="20"/>
                <w:szCs w:val="18"/>
              </w:rPr>
              <w:t>60</w:t>
            </w:r>
          </w:p>
          <w:p w:rsidR="00151AE8" w:rsidRPr="00252222" w:rsidRDefault="00151AE8" w:rsidP="00252222">
            <w:pPr>
              <w:spacing w:line="360" w:lineRule="auto"/>
              <w:jc w:val="center"/>
              <w:rPr>
                <w:sz w:val="20"/>
                <w:szCs w:val="18"/>
              </w:rPr>
            </w:pPr>
          </w:p>
        </w:tc>
        <w:tc>
          <w:tcPr>
            <w:tcW w:w="567" w:type="dxa"/>
          </w:tcPr>
          <w:p w:rsidR="00151AE8" w:rsidRPr="00252222" w:rsidRDefault="00535778" w:rsidP="00252222">
            <w:pPr>
              <w:spacing w:line="360" w:lineRule="auto"/>
              <w:jc w:val="center"/>
              <w:rPr>
                <w:sz w:val="20"/>
                <w:szCs w:val="18"/>
              </w:rPr>
            </w:pPr>
            <w:r w:rsidRPr="00252222">
              <w:rPr>
                <w:sz w:val="20"/>
                <w:szCs w:val="18"/>
              </w:rPr>
              <w:t>30</w:t>
            </w:r>
          </w:p>
          <w:p w:rsidR="00151AE8" w:rsidRPr="00252222" w:rsidRDefault="00151AE8" w:rsidP="00252222">
            <w:pPr>
              <w:spacing w:line="360" w:lineRule="auto"/>
              <w:jc w:val="center"/>
              <w:rPr>
                <w:sz w:val="20"/>
                <w:szCs w:val="18"/>
                <w:lang w:val="en-US"/>
              </w:rPr>
            </w:pPr>
          </w:p>
        </w:tc>
        <w:tc>
          <w:tcPr>
            <w:tcW w:w="709" w:type="dxa"/>
          </w:tcPr>
          <w:p w:rsidR="00151AE8" w:rsidRPr="00252222" w:rsidRDefault="00535778" w:rsidP="00252222">
            <w:pPr>
              <w:spacing w:line="360" w:lineRule="auto"/>
              <w:jc w:val="center"/>
              <w:rPr>
                <w:sz w:val="20"/>
                <w:szCs w:val="18"/>
              </w:rPr>
            </w:pPr>
            <w:r w:rsidRPr="00252222">
              <w:rPr>
                <w:sz w:val="20"/>
                <w:szCs w:val="18"/>
              </w:rPr>
              <w:t>0,05</w:t>
            </w:r>
          </w:p>
          <w:p w:rsidR="00151AE8" w:rsidRPr="00252222" w:rsidRDefault="00151AE8" w:rsidP="00252222">
            <w:pPr>
              <w:spacing w:line="360" w:lineRule="auto"/>
              <w:jc w:val="center"/>
              <w:rPr>
                <w:sz w:val="20"/>
                <w:szCs w:val="18"/>
              </w:rPr>
            </w:pPr>
          </w:p>
        </w:tc>
        <w:tc>
          <w:tcPr>
            <w:tcW w:w="1194" w:type="dxa"/>
          </w:tcPr>
          <w:p w:rsidR="00151AE8" w:rsidRPr="00252222" w:rsidRDefault="00535778" w:rsidP="00AA378B">
            <w:pPr>
              <w:spacing w:line="360" w:lineRule="auto"/>
              <w:jc w:val="center"/>
              <w:rPr>
                <w:sz w:val="20"/>
                <w:szCs w:val="18"/>
              </w:rPr>
            </w:pPr>
            <w:r w:rsidRPr="00252222">
              <w:rPr>
                <w:sz w:val="20"/>
                <w:szCs w:val="18"/>
              </w:rPr>
              <w:t>С осени под зябь 1РМГ-4</w:t>
            </w:r>
          </w:p>
        </w:tc>
        <w:tc>
          <w:tcPr>
            <w:tcW w:w="567" w:type="dxa"/>
          </w:tcPr>
          <w:p w:rsidR="00151AE8" w:rsidRPr="00252222" w:rsidRDefault="00151AE8" w:rsidP="00252222">
            <w:pPr>
              <w:spacing w:line="360" w:lineRule="auto"/>
              <w:jc w:val="center"/>
              <w:rPr>
                <w:sz w:val="20"/>
                <w:szCs w:val="18"/>
              </w:rPr>
            </w:pPr>
          </w:p>
        </w:tc>
        <w:tc>
          <w:tcPr>
            <w:tcW w:w="851" w:type="dxa"/>
          </w:tcPr>
          <w:p w:rsidR="00151AE8" w:rsidRPr="00252222" w:rsidRDefault="00151AE8" w:rsidP="00252222">
            <w:pPr>
              <w:spacing w:line="360" w:lineRule="auto"/>
              <w:jc w:val="center"/>
              <w:rPr>
                <w:sz w:val="20"/>
                <w:szCs w:val="18"/>
              </w:rPr>
            </w:pPr>
          </w:p>
        </w:tc>
        <w:tc>
          <w:tcPr>
            <w:tcW w:w="957" w:type="dxa"/>
          </w:tcPr>
          <w:p w:rsidR="00151AE8" w:rsidRPr="00252222" w:rsidRDefault="00151AE8" w:rsidP="00252222">
            <w:pPr>
              <w:spacing w:line="360" w:lineRule="auto"/>
              <w:jc w:val="center"/>
              <w:rPr>
                <w:sz w:val="20"/>
                <w:szCs w:val="18"/>
              </w:rPr>
            </w:pPr>
          </w:p>
        </w:tc>
        <w:tc>
          <w:tcPr>
            <w:tcW w:w="567" w:type="dxa"/>
          </w:tcPr>
          <w:p w:rsidR="00535778" w:rsidRPr="00252222" w:rsidRDefault="00535778" w:rsidP="00252222">
            <w:pPr>
              <w:spacing w:line="360" w:lineRule="auto"/>
              <w:jc w:val="center"/>
              <w:rPr>
                <w:sz w:val="20"/>
                <w:szCs w:val="18"/>
              </w:rPr>
            </w:pPr>
            <w:r w:rsidRPr="00252222">
              <w:rPr>
                <w:sz w:val="20"/>
                <w:szCs w:val="18"/>
              </w:rPr>
              <w:t>30</w:t>
            </w:r>
          </w:p>
        </w:tc>
        <w:tc>
          <w:tcPr>
            <w:tcW w:w="862" w:type="dxa"/>
          </w:tcPr>
          <w:p w:rsidR="00535778" w:rsidRPr="00252222" w:rsidRDefault="00535778" w:rsidP="00252222">
            <w:pPr>
              <w:spacing w:line="360" w:lineRule="auto"/>
              <w:jc w:val="center"/>
              <w:rPr>
                <w:sz w:val="20"/>
                <w:szCs w:val="18"/>
              </w:rPr>
            </w:pPr>
            <w:r w:rsidRPr="00252222">
              <w:rPr>
                <w:sz w:val="20"/>
                <w:szCs w:val="18"/>
              </w:rPr>
              <w:t>0,05</w:t>
            </w:r>
          </w:p>
        </w:tc>
        <w:tc>
          <w:tcPr>
            <w:tcW w:w="1047" w:type="dxa"/>
          </w:tcPr>
          <w:p w:rsidR="00535778" w:rsidRPr="00252222" w:rsidRDefault="00535778" w:rsidP="00252222">
            <w:pPr>
              <w:spacing w:line="360" w:lineRule="auto"/>
              <w:jc w:val="center"/>
              <w:rPr>
                <w:sz w:val="20"/>
                <w:szCs w:val="18"/>
              </w:rPr>
            </w:pPr>
            <w:r w:rsidRPr="00252222">
              <w:rPr>
                <w:sz w:val="20"/>
                <w:szCs w:val="18"/>
              </w:rPr>
              <w:t>По черепку СЗ-3,6</w:t>
            </w:r>
          </w:p>
        </w:tc>
      </w:tr>
      <w:tr w:rsidR="00252222" w:rsidRPr="00252222" w:rsidTr="00F16A77">
        <w:trPr>
          <w:trHeight w:val="2450"/>
          <w:jc w:val="center"/>
        </w:trPr>
        <w:tc>
          <w:tcPr>
            <w:tcW w:w="708" w:type="dxa"/>
            <w:vMerge/>
          </w:tcPr>
          <w:p w:rsidR="00151AE8" w:rsidRPr="00252222" w:rsidRDefault="00151AE8" w:rsidP="00252222">
            <w:pPr>
              <w:spacing w:line="360" w:lineRule="auto"/>
              <w:jc w:val="center"/>
              <w:rPr>
                <w:sz w:val="20"/>
                <w:szCs w:val="18"/>
              </w:rPr>
            </w:pPr>
          </w:p>
        </w:tc>
        <w:tc>
          <w:tcPr>
            <w:tcW w:w="828" w:type="dxa"/>
          </w:tcPr>
          <w:p w:rsidR="00151AE8" w:rsidRPr="00252222" w:rsidRDefault="00151AE8" w:rsidP="00252222">
            <w:pPr>
              <w:spacing w:line="360" w:lineRule="auto"/>
              <w:jc w:val="center"/>
              <w:rPr>
                <w:sz w:val="20"/>
                <w:szCs w:val="18"/>
              </w:rPr>
            </w:pPr>
            <w:r w:rsidRPr="00252222">
              <w:rPr>
                <w:sz w:val="20"/>
                <w:szCs w:val="18"/>
              </w:rPr>
              <w:t>Суперфос-фат простой</w:t>
            </w:r>
            <w:r w:rsidR="00431F0F" w:rsidRPr="00252222">
              <w:rPr>
                <w:sz w:val="20"/>
                <w:szCs w:val="18"/>
              </w:rPr>
              <w:t xml:space="preserve"> </w:t>
            </w:r>
            <w:r w:rsidRPr="00252222">
              <w:rPr>
                <w:sz w:val="20"/>
                <w:szCs w:val="18"/>
                <w:lang w:val="en-US"/>
              </w:rPr>
              <w:t>P</w:t>
            </w:r>
            <w:r w:rsidRPr="00252222">
              <w:rPr>
                <w:sz w:val="20"/>
                <w:szCs w:val="18"/>
              </w:rPr>
              <w:t>-20%</w:t>
            </w:r>
          </w:p>
        </w:tc>
        <w:tc>
          <w:tcPr>
            <w:tcW w:w="624" w:type="dxa"/>
          </w:tcPr>
          <w:p w:rsidR="00151AE8" w:rsidRPr="00252222" w:rsidRDefault="00535778" w:rsidP="00252222">
            <w:pPr>
              <w:spacing w:line="360" w:lineRule="auto"/>
              <w:jc w:val="center"/>
              <w:rPr>
                <w:sz w:val="20"/>
                <w:szCs w:val="18"/>
              </w:rPr>
            </w:pPr>
            <w:r w:rsidRPr="00252222">
              <w:rPr>
                <w:sz w:val="20"/>
                <w:szCs w:val="18"/>
              </w:rPr>
              <w:t>55</w:t>
            </w:r>
          </w:p>
        </w:tc>
        <w:tc>
          <w:tcPr>
            <w:tcW w:w="567" w:type="dxa"/>
          </w:tcPr>
          <w:p w:rsidR="00151AE8" w:rsidRPr="00252222" w:rsidRDefault="00535778" w:rsidP="00252222">
            <w:pPr>
              <w:spacing w:line="360" w:lineRule="auto"/>
              <w:jc w:val="center"/>
              <w:rPr>
                <w:sz w:val="20"/>
                <w:szCs w:val="18"/>
              </w:rPr>
            </w:pPr>
            <w:r w:rsidRPr="00252222">
              <w:rPr>
                <w:sz w:val="20"/>
                <w:szCs w:val="18"/>
              </w:rPr>
              <w:t>40</w:t>
            </w:r>
          </w:p>
        </w:tc>
        <w:tc>
          <w:tcPr>
            <w:tcW w:w="709" w:type="dxa"/>
          </w:tcPr>
          <w:p w:rsidR="00151AE8" w:rsidRPr="00252222" w:rsidRDefault="00535778" w:rsidP="00252222">
            <w:pPr>
              <w:spacing w:line="360" w:lineRule="auto"/>
              <w:jc w:val="center"/>
              <w:rPr>
                <w:sz w:val="20"/>
                <w:szCs w:val="18"/>
              </w:rPr>
            </w:pPr>
            <w:r w:rsidRPr="00252222">
              <w:rPr>
                <w:sz w:val="20"/>
                <w:szCs w:val="18"/>
              </w:rPr>
              <w:t>0,11</w:t>
            </w:r>
          </w:p>
        </w:tc>
        <w:tc>
          <w:tcPr>
            <w:tcW w:w="1194" w:type="dxa"/>
          </w:tcPr>
          <w:p w:rsidR="00151AE8" w:rsidRPr="00252222" w:rsidRDefault="00151AE8" w:rsidP="00252222">
            <w:pPr>
              <w:spacing w:line="360" w:lineRule="auto"/>
              <w:jc w:val="center"/>
              <w:rPr>
                <w:sz w:val="20"/>
                <w:szCs w:val="18"/>
              </w:rPr>
            </w:pPr>
            <w:r w:rsidRPr="00252222">
              <w:rPr>
                <w:sz w:val="20"/>
                <w:szCs w:val="18"/>
              </w:rPr>
              <w:t>Первая декада августа 1-РМГ-4</w:t>
            </w:r>
          </w:p>
        </w:tc>
        <w:tc>
          <w:tcPr>
            <w:tcW w:w="567" w:type="dxa"/>
          </w:tcPr>
          <w:p w:rsidR="00151AE8" w:rsidRPr="00252222" w:rsidRDefault="00E16EB9" w:rsidP="00252222">
            <w:pPr>
              <w:spacing w:line="360" w:lineRule="auto"/>
              <w:jc w:val="center"/>
              <w:rPr>
                <w:sz w:val="20"/>
                <w:szCs w:val="18"/>
              </w:rPr>
            </w:pPr>
            <w:r w:rsidRPr="00252222">
              <w:rPr>
                <w:sz w:val="20"/>
                <w:szCs w:val="18"/>
              </w:rPr>
              <w:t>15</w:t>
            </w:r>
          </w:p>
        </w:tc>
        <w:tc>
          <w:tcPr>
            <w:tcW w:w="851" w:type="dxa"/>
          </w:tcPr>
          <w:p w:rsidR="00151AE8" w:rsidRPr="00252222" w:rsidRDefault="00E16EB9" w:rsidP="00252222">
            <w:pPr>
              <w:spacing w:line="360" w:lineRule="auto"/>
              <w:jc w:val="center"/>
              <w:rPr>
                <w:sz w:val="20"/>
                <w:szCs w:val="18"/>
              </w:rPr>
            </w:pPr>
            <w:r w:rsidRPr="00252222">
              <w:rPr>
                <w:sz w:val="20"/>
                <w:szCs w:val="18"/>
              </w:rPr>
              <w:t>0,04</w:t>
            </w:r>
          </w:p>
        </w:tc>
        <w:tc>
          <w:tcPr>
            <w:tcW w:w="957" w:type="dxa"/>
          </w:tcPr>
          <w:p w:rsidR="00E16EB9" w:rsidRPr="00252222" w:rsidRDefault="00151AE8" w:rsidP="00AA378B">
            <w:pPr>
              <w:spacing w:line="360" w:lineRule="auto"/>
              <w:jc w:val="center"/>
              <w:rPr>
                <w:sz w:val="20"/>
                <w:szCs w:val="18"/>
              </w:rPr>
            </w:pPr>
            <w:r w:rsidRPr="00252222">
              <w:rPr>
                <w:sz w:val="20"/>
                <w:szCs w:val="18"/>
              </w:rPr>
              <w:t>Первая декада августа</w:t>
            </w:r>
            <w:r w:rsidR="00431F0F" w:rsidRPr="00252222">
              <w:rPr>
                <w:sz w:val="20"/>
                <w:szCs w:val="18"/>
              </w:rPr>
              <w:t xml:space="preserve"> </w:t>
            </w:r>
            <w:r w:rsidR="00E16EB9" w:rsidRPr="00252222">
              <w:rPr>
                <w:sz w:val="20"/>
                <w:szCs w:val="18"/>
              </w:rPr>
              <w:t>при посеве</w:t>
            </w:r>
            <w:r w:rsidR="00431F0F" w:rsidRPr="00252222">
              <w:rPr>
                <w:sz w:val="20"/>
                <w:szCs w:val="18"/>
              </w:rPr>
              <w:t xml:space="preserve"> </w:t>
            </w:r>
            <w:r w:rsidRPr="00252222">
              <w:rPr>
                <w:sz w:val="20"/>
                <w:szCs w:val="18"/>
              </w:rPr>
              <w:t>СЗ-3,6</w:t>
            </w:r>
          </w:p>
        </w:tc>
        <w:tc>
          <w:tcPr>
            <w:tcW w:w="567" w:type="dxa"/>
          </w:tcPr>
          <w:p w:rsidR="00151AE8" w:rsidRPr="00252222" w:rsidRDefault="00151AE8" w:rsidP="00252222">
            <w:pPr>
              <w:spacing w:line="360" w:lineRule="auto"/>
              <w:jc w:val="center"/>
              <w:rPr>
                <w:sz w:val="20"/>
                <w:szCs w:val="18"/>
              </w:rPr>
            </w:pPr>
          </w:p>
        </w:tc>
        <w:tc>
          <w:tcPr>
            <w:tcW w:w="862" w:type="dxa"/>
          </w:tcPr>
          <w:p w:rsidR="00151AE8" w:rsidRPr="00252222" w:rsidRDefault="00151AE8" w:rsidP="00252222">
            <w:pPr>
              <w:spacing w:line="360" w:lineRule="auto"/>
              <w:jc w:val="center"/>
              <w:rPr>
                <w:sz w:val="20"/>
                <w:szCs w:val="18"/>
              </w:rPr>
            </w:pPr>
          </w:p>
        </w:tc>
        <w:tc>
          <w:tcPr>
            <w:tcW w:w="1047" w:type="dxa"/>
          </w:tcPr>
          <w:p w:rsidR="00151AE8" w:rsidRPr="00252222" w:rsidRDefault="00151AE8" w:rsidP="00252222">
            <w:pPr>
              <w:spacing w:line="360" w:lineRule="auto"/>
              <w:jc w:val="center"/>
              <w:rPr>
                <w:sz w:val="20"/>
                <w:szCs w:val="18"/>
              </w:rPr>
            </w:pPr>
          </w:p>
        </w:tc>
      </w:tr>
      <w:tr w:rsidR="00252222" w:rsidRPr="00252222" w:rsidTr="00F16A77">
        <w:trPr>
          <w:trHeight w:val="192"/>
          <w:jc w:val="center"/>
        </w:trPr>
        <w:tc>
          <w:tcPr>
            <w:tcW w:w="708" w:type="dxa"/>
            <w:tcBorders>
              <w:bottom w:val="nil"/>
            </w:tcBorders>
          </w:tcPr>
          <w:p w:rsidR="00151AE8" w:rsidRPr="00252222" w:rsidRDefault="00151AE8" w:rsidP="00252222">
            <w:pPr>
              <w:spacing w:line="360" w:lineRule="auto"/>
              <w:jc w:val="center"/>
              <w:rPr>
                <w:sz w:val="20"/>
                <w:szCs w:val="18"/>
              </w:rPr>
            </w:pPr>
          </w:p>
        </w:tc>
        <w:tc>
          <w:tcPr>
            <w:tcW w:w="828" w:type="dxa"/>
            <w:tcBorders>
              <w:bottom w:val="nil"/>
            </w:tcBorders>
          </w:tcPr>
          <w:p w:rsidR="00151AE8" w:rsidRPr="00252222" w:rsidRDefault="00151AE8" w:rsidP="00252222">
            <w:pPr>
              <w:spacing w:line="360" w:lineRule="auto"/>
              <w:jc w:val="center"/>
              <w:rPr>
                <w:sz w:val="20"/>
                <w:szCs w:val="18"/>
              </w:rPr>
            </w:pPr>
          </w:p>
        </w:tc>
        <w:tc>
          <w:tcPr>
            <w:tcW w:w="624" w:type="dxa"/>
            <w:tcBorders>
              <w:bottom w:val="nil"/>
            </w:tcBorders>
          </w:tcPr>
          <w:p w:rsidR="00151AE8" w:rsidRPr="00252222" w:rsidRDefault="00151AE8" w:rsidP="00252222">
            <w:pPr>
              <w:spacing w:line="360" w:lineRule="auto"/>
              <w:jc w:val="center"/>
              <w:rPr>
                <w:sz w:val="20"/>
                <w:szCs w:val="18"/>
              </w:rPr>
            </w:pPr>
          </w:p>
        </w:tc>
        <w:tc>
          <w:tcPr>
            <w:tcW w:w="567" w:type="dxa"/>
            <w:tcBorders>
              <w:bottom w:val="nil"/>
            </w:tcBorders>
          </w:tcPr>
          <w:p w:rsidR="00151AE8" w:rsidRPr="00252222" w:rsidRDefault="00151AE8" w:rsidP="00252222">
            <w:pPr>
              <w:spacing w:line="360" w:lineRule="auto"/>
              <w:jc w:val="center"/>
              <w:rPr>
                <w:sz w:val="20"/>
                <w:szCs w:val="18"/>
              </w:rPr>
            </w:pPr>
          </w:p>
        </w:tc>
        <w:tc>
          <w:tcPr>
            <w:tcW w:w="709" w:type="dxa"/>
            <w:tcBorders>
              <w:bottom w:val="nil"/>
            </w:tcBorders>
          </w:tcPr>
          <w:p w:rsidR="00151AE8" w:rsidRPr="00252222" w:rsidRDefault="00151AE8" w:rsidP="00252222">
            <w:pPr>
              <w:spacing w:line="360" w:lineRule="auto"/>
              <w:jc w:val="center"/>
              <w:rPr>
                <w:sz w:val="20"/>
                <w:szCs w:val="18"/>
              </w:rPr>
            </w:pPr>
          </w:p>
        </w:tc>
        <w:tc>
          <w:tcPr>
            <w:tcW w:w="1194" w:type="dxa"/>
            <w:tcBorders>
              <w:bottom w:val="nil"/>
            </w:tcBorders>
          </w:tcPr>
          <w:p w:rsidR="00151AE8" w:rsidRPr="00252222" w:rsidRDefault="00151AE8" w:rsidP="00252222">
            <w:pPr>
              <w:spacing w:line="360" w:lineRule="auto"/>
              <w:jc w:val="center"/>
              <w:rPr>
                <w:sz w:val="20"/>
                <w:szCs w:val="18"/>
              </w:rPr>
            </w:pPr>
          </w:p>
        </w:tc>
        <w:tc>
          <w:tcPr>
            <w:tcW w:w="567" w:type="dxa"/>
            <w:tcBorders>
              <w:bottom w:val="nil"/>
            </w:tcBorders>
          </w:tcPr>
          <w:p w:rsidR="00151AE8" w:rsidRPr="00252222" w:rsidRDefault="00151AE8" w:rsidP="00252222">
            <w:pPr>
              <w:spacing w:line="360" w:lineRule="auto"/>
              <w:jc w:val="center"/>
              <w:rPr>
                <w:sz w:val="20"/>
                <w:szCs w:val="18"/>
              </w:rPr>
            </w:pPr>
          </w:p>
        </w:tc>
        <w:tc>
          <w:tcPr>
            <w:tcW w:w="851" w:type="dxa"/>
            <w:tcBorders>
              <w:bottom w:val="nil"/>
            </w:tcBorders>
          </w:tcPr>
          <w:p w:rsidR="00151AE8" w:rsidRPr="00252222" w:rsidRDefault="00151AE8" w:rsidP="00252222">
            <w:pPr>
              <w:spacing w:line="360" w:lineRule="auto"/>
              <w:jc w:val="center"/>
              <w:rPr>
                <w:sz w:val="20"/>
                <w:szCs w:val="18"/>
              </w:rPr>
            </w:pPr>
          </w:p>
        </w:tc>
        <w:tc>
          <w:tcPr>
            <w:tcW w:w="957" w:type="dxa"/>
            <w:tcBorders>
              <w:bottom w:val="nil"/>
            </w:tcBorders>
          </w:tcPr>
          <w:p w:rsidR="00151AE8" w:rsidRPr="00252222" w:rsidRDefault="00151AE8" w:rsidP="00252222">
            <w:pPr>
              <w:spacing w:line="360" w:lineRule="auto"/>
              <w:jc w:val="center"/>
              <w:rPr>
                <w:sz w:val="20"/>
                <w:szCs w:val="18"/>
              </w:rPr>
            </w:pPr>
          </w:p>
        </w:tc>
        <w:tc>
          <w:tcPr>
            <w:tcW w:w="567" w:type="dxa"/>
            <w:tcBorders>
              <w:bottom w:val="nil"/>
            </w:tcBorders>
          </w:tcPr>
          <w:p w:rsidR="00151AE8" w:rsidRPr="00252222" w:rsidRDefault="00151AE8" w:rsidP="00252222">
            <w:pPr>
              <w:spacing w:line="360" w:lineRule="auto"/>
              <w:jc w:val="center"/>
              <w:rPr>
                <w:sz w:val="20"/>
                <w:szCs w:val="18"/>
              </w:rPr>
            </w:pPr>
          </w:p>
        </w:tc>
        <w:tc>
          <w:tcPr>
            <w:tcW w:w="862" w:type="dxa"/>
            <w:tcBorders>
              <w:bottom w:val="nil"/>
            </w:tcBorders>
          </w:tcPr>
          <w:p w:rsidR="00151AE8" w:rsidRPr="00252222" w:rsidRDefault="00151AE8" w:rsidP="00252222">
            <w:pPr>
              <w:spacing w:line="360" w:lineRule="auto"/>
              <w:jc w:val="center"/>
              <w:rPr>
                <w:sz w:val="20"/>
                <w:szCs w:val="18"/>
              </w:rPr>
            </w:pPr>
          </w:p>
        </w:tc>
        <w:tc>
          <w:tcPr>
            <w:tcW w:w="1047" w:type="dxa"/>
            <w:tcBorders>
              <w:bottom w:val="nil"/>
            </w:tcBorders>
          </w:tcPr>
          <w:p w:rsidR="00151AE8" w:rsidRPr="00252222" w:rsidRDefault="00151AE8" w:rsidP="00252222">
            <w:pPr>
              <w:spacing w:line="360" w:lineRule="auto"/>
              <w:jc w:val="center"/>
              <w:rPr>
                <w:sz w:val="20"/>
                <w:szCs w:val="18"/>
              </w:rPr>
            </w:pPr>
          </w:p>
        </w:tc>
      </w:tr>
      <w:tr w:rsidR="00252222" w:rsidRPr="00252222" w:rsidTr="00F16A77">
        <w:trPr>
          <w:trHeight w:val="299"/>
          <w:jc w:val="center"/>
        </w:trPr>
        <w:tc>
          <w:tcPr>
            <w:tcW w:w="708" w:type="dxa"/>
            <w:tcBorders>
              <w:top w:val="nil"/>
            </w:tcBorders>
          </w:tcPr>
          <w:p w:rsidR="000A613A" w:rsidRPr="00252222" w:rsidRDefault="000A613A" w:rsidP="00252222">
            <w:pPr>
              <w:spacing w:line="360" w:lineRule="auto"/>
              <w:jc w:val="center"/>
              <w:rPr>
                <w:b/>
                <w:sz w:val="20"/>
                <w:szCs w:val="18"/>
              </w:rPr>
            </w:pPr>
            <w:r w:rsidRPr="00252222">
              <w:rPr>
                <w:b/>
                <w:sz w:val="20"/>
                <w:szCs w:val="18"/>
              </w:rPr>
              <w:t>1</w:t>
            </w:r>
          </w:p>
        </w:tc>
        <w:tc>
          <w:tcPr>
            <w:tcW w:w="828" w:type="dxa"/>
            <w:tcBorders>
              <w:top w:val="nil"/>
            </w:tcBorders>
          </w:tcPr>
          <w:p w:rsidR="000A613A" w:rsidRPr="00252222" w:rsidRDefault="000A613A" w:rsidP="00252222">
            <w:pPr>
              <w:spacing w:line="360" w:lineRule="auto"/>
              <w:jc w:val="center"/>
              <w:rPr>
                <w:b/>
                <w:sz w:val="20"/>
                <w:szCs w:val="18"/>
              </w:rPr>
            </w:pPr>
            <w:r w:rsidRPr="00252222">
              <w:rPr>
                <w:b/>
                <w:sz w:val="20"/>
                <w:szCs w:val="18"/>
              </w:rPr>
              <w:t>2</w:t>
            </w:r>
          </w:p>
        </w:tc>
        <w:tc>
          <w:tcPr>
            <w:tcW w:w="624" w:type="dxa"/>
            <w:tcBorders>
              <w:top w:val="nil"/>
            </w:tcBorders>
          </w:tcPr>
          <w:p w:rsidR="000A613A" w:rsidRPr="00252222" w:rsidRDefault="000A613A" w:rsidP="00252222">
            <w:pPr>
              <w:spacing w:line="360" w:lineRule="auto"/>
              <w:jc w:val="center"/>
              <w:rPr>
                <w:b/>
                <w:sz w:val="20"/>
                <w:szCs w:val="18"/>
              </w:rPr>
            </w:pPr>
            <w:r w:rsidRPr="00252222">
              <w:rPr>
                <w:b/>
                <w:sz w:val="20"/>
                <w:szCs w:val="18"/>
              </w:rPr>
              <w:t>3</w:t>
            </w:r>
          </w:p>
        </w:tc>
        <w:tc>
          <w:tcPr>
            <w:tcW w:w="567" w:type="dxa"/>
            <w:tcBorders>
              <w:top w:val="nil"/>
            </w:tcBorders>
          </w:tcPr>
          <w:p w:rsidR="000A613A" w:rsidRPr="00252222" w:rsidRDefault="000A613A" w:rsidP="00252222">
            <w:pPr>
              <w:spacing w:line="360" w:lineRule="auto"/>
              <w:jc w:val="center"/>
              <w:rPr>
                <w:b/>
                <w:sz w:val="20"/>
                <w:szCs w:val="18"/>
              </w:rPr>
            </w:pPr>
            <w:r w:rsidRPr="00252222">
              <w:rPr>
                <w:b/>
                <w:sz w:val="20"/>
                <w:szCs w:val="18"/>
              </w:rPr>
              <w:t>4</w:t>
            </w:r>
          </w:p>
        </w:tc>
        <w:tc>
          <w:tcPr>
            <w:tcW w:w="709" w:type="dxa"/>
            <w:tcBorders>
              <w:top w:val="nil"/>
            </w:tcBorders>
          </w:tcPr>
          <w:p w:rsidR="000A613A" w:rsidRPr="00252222" w:rsidRDefault="000A613A" w:rsidP="00252222">
            <w:pPr>
              <w:spacing w:line="360" w:lineRule="auto"/>
              <w:jc w:val="center"/>
              <w:rPr>
                <w:b/>
                <w:sz w:val="20"/>
                <w:szCs w:val="18"/>
              </w:rPr>
            </w:pPr>
            <w:r w:rsidRPr="00252222">
              <w:rPr>
                <w:b/>
                <w:sz w:val="20"/>
                <w:szCs w:val="18"/>
              </w:rPr>
              <w:t>5</w:t>
            </w:r>
          </w:p>
        </w:tc>
        <w:tc>
          <w:tcPr>
            <w:tcW w:w="1194" w:type="dxa"/>
            <w:tcBorders>
              <w:top w:val="nil"/>
            </w:tcBorders>
          </w:tcPr>
          <w:p w:rsidR="000A613A" w:rsidRPr="00252222" w:rsidRDefault="000A613A" w:rsidP="00252222">
            <w:pPr>
              <w:spacing w:line="360" w:lineRule="auto"/>
              <w:jc w:val="center"/>
              <w:rPr>
                <w:b/>
                <w:sz w:val="20"/>
                <w:szCs w:val="18"/>
              </w:rPr>
            </w:pPr>
            <w:r w:rsidRPr="00252222">
              <w:rPr>
                <w:b/>
                <w:sz w:val="20"/>
                <w:szCs w:val="18"/>
              </w:rPr>
              <w:t>6</w:t>
            </w:r>
          </w:p>
        </w:tc>
        <w:tc>
          <w:tcPr>
            <w:tcW w:w="567" w:type="dxa"/>
            <w:tcBorders>
              <w:top w:val="nil"/>
            </w:tcBorders>
          </w:tcPr>
          <w:p w:rsidR="000A613A" w:rsidRPr="00252222" w:rsidRDefault="000A613A" w:rsidP="00252222">
            <w:pPr>
              <w:spacing w:line="360" w:lineRule="auto"/>
              <w:jc w:val="center"/>
              <w:rPr>
                <w:b/>
                <w:sz w:val="20"/>
                <w:szCs w:val="18"/>
              </w:rPr>
            </w:pPr>
            <w:r w:rsidRPr="00252222">
              <w:rPr>
                <w:b/>
                <w:sz w:val="20"/>
                <w:szCs w:val="18"/>
              </w:rPr>
              <w:t>7</w:t>
            </w:r>
          </w:p>
        </w:tc>
        <w:tc>
          <w:tcPr>
            <w:tcW w:w="851" w:type="dxa"/>
            <w:tcBorders>
              <w:top w:val="nil"/>
            </w:tcBorders>
          </w:tcPr>
          <w:p w:rsidR="000A613A" w:rsidRPr="00252222" w:rsidRDefault="000A613A" w:rsidP="00252222">
            <w:pPr>
              <w:spacing w:line="360" w:lineRule="auto"/>
              <w:jc w:val="center"/>
              <w:rPr>
                <w:b/>
                <w:sz w:val="20"/>
                <w:szCs w:val="18"/>
              </w:rPr>
            </w:pPr>
            <w:r w:rsidRPr="00252222">
              <w:rPr>
                <w:b/>
                <w:sz w:val="20"/>
                <w:szCs w:val="18"/>
              </w:rPr>
              <w:t>8</w:t>
            </w:r>
          </w:p>
        </w:tc>
        <w:tc>
          <w:tcPr>
            <w:tcW w:w="957" w:type="dxa"/>
            <w:tcBorders>
              <w:top w:val="nil"/>
            </w:tcBorders>
          </w:tcPr>
          <w:p w:rsidR="000A613A" w:rsidRPr="00252222" w:rsidRDefault="000A613A" w:rsidP="00252222">
            <w:pPr>
              <w:spacing w:line="360" w:lineRule="auto"/>
              <w:jc w:val="center"/>
              <w:rPr>
                <w:b/>
                <w:sz w:val="20"/>
                <w:szCs w:val="18"/>
              </w:rPr>
            </w:pPr>
            <w:r w:rsidRPr="00252222">
              <w:rPr>
                <w:b/>
                <w:sz w:val="20"/>
                <w:szCs w:val="18"/>
              </w:rPr>
              <w:t>9</w:t>
            </w:r>
          </w:p>
        </w:tc>
        <w:tc>
          <w:tcPr>
            <w:tcW w:w="567" w:type="dxa"/>
            <w:tcBorders>
              <w:top w:val="nil"/>
            </w:tcBorders>
          </w:tcPr>
          <w:p w:rsidR="000A613A" w:rsidRPr="00252222" w:rsidRDefault="000A613A" w:rsidP="00252222">
            <w:pPr>
              <w:spacing w:line="360" w:lineRule="auto"/>
              <w:jc w:val="center"/>
              <w:rPr>
                <w:b/>
                <w:sz w:val="20"/>
                <w:szCs w:val="18"/>
              </w:rPr>
            </w:pPr>
            <w:r w:rsidRPr="00252222">
              <w:rPr>
                <w:b/>
                <w:sz w:val="20"/>
                <w:szCs w:val="18"/>
              </w:rPr>
              <w:t>10</w:t>
            </w:r>
          </w:p>
        </w:tc>
        <w:tc>
          <w:tcPr>
            <w:tcW w:w="862" w:type="dxa"/>
            <w:tcBorders>
              <w:top w:val="nil"/>
            </w:tcBorders>
          </w:tcPr>
          <w:p w:rsidR="000A613A" w:rsidRPr="00252222" w:rsidRDefault="000A613A" w:rsidP="00252222">
            <w:pPr>
              <w:spacing w:line="360" w:lineRule="auto"/>
              <w:jc w:val="center"/>
              <w:rPr>
                <w:b/>
                <w:sz w:val="20"/>
                <w:szCs w:val="18"/>
              </w:rPr>
            </w:pPr>
            <w:r w:rsidRPr="00252222">
              <w:rPr>
                <w:b/>
                <w:sz w:val="20"/>
                <w:szCs w:val="18"/>
              </w:rPr>
              <w:t>11</w:t>
            </w:r>
          </w:p>
        </w:tc>
        <w:tc>
          <w:tcPr>
            <w:tcW w:w="1047" w:type="dxa"/>
            <w:tcBorders>
              <w:top w:val="nil"/>
            </w:tcBorders>
          </w:tcPr>
          <w:p w:rsidR="000A613A" w:rsidRPr="00252222" w:rsidRDefault="000A613A" w:rsidP="00252222">
            <w:pPr>
              <w:spacing w:line="360" w:lineRule="auto"/>
              <w:jc w:val="center"/>
              <w:rPr>
                <w:b/>
                <w:sz w:val="20"/>
                <w:szCs w:val="18"/>
              </w:rPr>
            </w:pPr>
            <w:r w:rsidRPr="00252222">
              <w:rPr>
                <w:b/>
                <w:sz w:val="20"/>
                <w:szCs w:val="18"/>
              </w:rPr>
              <w:t>12</w:t>
            </w:r>
          </w:p>
        </w:tc>
      </w:tr>
      <w:tr w:rsidR="00252222" w:rsidRPr="00252222" w:rsidTr="00F16A77">
        <w:trPr>
          <w:trHeight w:val="299"/>
          <w:jc w:val="center"/>
        </w:trPr>
        <w:tc>
          <w:tcPr>
            <w:tcW w:w="708" w:type="dxa"/>
          </w:tcPr>
          <w:p w:rsidR="000A613A" w:rsidRPr="00252222" w:rsidRDefault="000A613A" w:rsidP="00252222">
            <w:pPr>
              <w:spacing w:line="360" w:lineRule="auto"/>
              <w:jc w:val="center"/>
              <w:rPr>
                <w:sz w:val="20"/>
                <w:szCs w:val="18"/>
              </w:rPr>
            </w:pPr>
            <w:r w:rsidRPr="00252222">
              <w:rPr>
                <w:sz w:val="20"/>
                <w:szCs w:val="18"/>
              </w:rPr>
              <w:t>3 овес +травы</w:t>
            </w:r>
          </w:p>
        </w:tc>
        <w:tc>
          <w:tcPr>
            <w:tcW w:w="828" w:type="dxa"/>
          </w:tcPr>
          <w:p w:rsidR="000A613A" w:rsidRPr="00252222" w:rsidRDefault="000A613A" w:rsidP="00252222">
            <w:pPr>
              <w:spacing w:line="360" w:lineRule="auto"/>
              <w:jc w:val="center"/>
              <w:rPr>
                <w:sz w:val="20"/>
                <w:szCs w:val="18"/>
              </w:rPr>
            </w:pPr>
            <w:r w:rsidRPr="00252222">
              <w:rPr>
                <w:sz w:val="20"/>
                <w:szCs w:val="18"/>
              </w:rPr>
              <w:t>Аммонийная селитра</w:t>
            </w:r>
            <w:r w:rsidR="00431F0F" w:rsidRPr="00252222">
              <w:rPr>
                <w:sz w:val="20"/>
                <w:szCs w:val="18"/>
              </w:rPr>
              <w:t xml:space="preserve"> </w:t>
            </w:r>
            <w:r w:rsidRPr="00252222">
              <w:rPr>
                <w:sz w:val="20"/>
                <w:szCs w:val="18"/>
                <w:lang w:val="en-US"/>
              </w:rPr>
              <w:t xml:space="preserve">N </w:t>
            </w:r>
            <w:r w:rsidRPr="00252222">
              <w:rPr>
                <w:sz w:val="20"/>
                <w:szCs w:val="18"/>
              </w:rPr>
              <w:t>-35</w:t>
            </w:r>
            <w:r w:rsidR="00431F0F" w:rsidRPr="00252222">
              <w:rPr>
                <w:sz w:val="20"/>
                <w:szCs w:val="18"/>
              </w:rPr>
              <w:t xml:space="preserve"> </w:t>
            </w:r>
          </w:p>
        </w:tc>
        <w:tc>
          <w:tcPr>
            <w:tcW w:w="624" w:type="dxa"/>
          </w:tcPr>
          <w:p w:rsidR="000A613A" w:rsidRPr="00252222" w:rsidRDefault="00E16EB9" w:rsidP="00252222">
            <w:pPr>
              <w:spacing w:line="360" w:lineRule="auto"/>
              <w:jc w:val="center"/>
              <w:rPr>
                <w:sz w:val="20"/>
                <w:szCs w:val="18"/>
              </w:rPr>
            </w:pPr>
            <w:r w:rsidRPr="00252222">
              <w:rPr>
                <w:sz w:val="20"/>
                <w:szCs w:val="18"/>
              </w:rPr>
              <w:t>60</w:t>
            </w:r>
          </w:p>
        </w:tc>
        <w:tc>
          <w:tcPr>
            <w:tcW w:w="567" w:type="dxa"/>
          </w:tcPr>
          <w:p w:rsidR="000A613A" w:rsidRPr="00252222" w:rsidRDefault="00E16EB9" w:rsidP="00252222">
            <w:pPr>
              <w:spacing w:line="360" w:lineRule="auto"/>
              <w:jc w:val="center"/>
              <w:rPr>
                <w:sz w:val="20"/>
                <w:szCs w:val="18"/>
              </w:rPr>
            </w:pPr>
            <w:r w:rsidRPr="00252222">
              <w:rPr>
                <w:sz w:val="20"/>
                <w:szCs w:val="18"/>
              </w:rPr>
              <w:t>60</w:t>
            </w:r>
          </w:p>
        </w:tc>
        <w:tc>
          <w:tcPr>
            <w:tcW w:w="709" w:type="dxa"/>
          </w:tcPr>
          <w:p w:rsidR="000A613A" w:rsidRPr="00252222" w:rsidRDefault="00E16EB9" w:rsidP="00252222">
            <w:pPr>
              <w:spacing w:line="360" w:lineRule="auto"/>
              <w:jc w:val="center"/>
              <w:rPr>
                <w:sz w:val="20"/>
                <w:szCs w:val="18"/>
              </w:rPr>
            </w:pPr>
            <w:r w:rsidRPr="00252222">
              <w:rPr>
                <w:sz w:val="20"/>
                <w:szCs w:val="18"/>
              </w:rPr>
              <w:t>0,1</w:t>
            </w:r>
          </w:p>
        </w:tc>
        <w:tc>
          <w:tcPr>
            <w:tcW w:w="1194" w:type="dxa"/>
          </w:tcPr>
          <w:p w:rsidR="00E16EB9" w:rsidRPr="00252222" w:rsidRDefault="00E16EB9" w:rsidP="00252222">
            <w:pPr>
              <w:spacing w:line="360" w:lineRule="auto"/>
              <w:jc w:val="center"/>
              <w:rPr>
                <w:sz w:val="20"/>
                <w:szCs w:val="18"/>
              </w:rPr>
            </w:pPr>
            <w:r w:rsidRPr="00252222">
              <w:rPr>
                <w:sz w:val="20"/>
                <w:szCs w:val="18"/>
              </w:rPr>
              <w:t>Первая декада мая</w:t>
            </w:r>
          </w:p>
          <w:p w:rsidR="000A613A" w:rsidRPr="00252222" w:rsidRDefault="00E16EB9" w:rsidP="00252222">
            <w:pPr>
              <w:spacing w:line="360" w:lineRule="auto"/>
              <w:jc w:val="center"/>
              <w:rPr>
                <w:sz w:val="20"/>
                <w:szCs w:val="18"/>
              </w:rPr>
            </w:pPr>
            <w:r w:rsidRPr="00252222">
              <w:rPr>
                <w:sz w:val="20"/>
                <w:szCs w:val="18"/>
              </w:rPr>
              <w:t xml:space="preserve"> СЗТ-3,6</w:t>
            </w:r>
          </w:p>
        </w:tc>
        <w:tc>
          <w:tcPr>
            <w:tcW w:w="567" w:type="dxa"/>
          </w:tcPr>
          <w:p w:rsidR="000A613A" w:rsidRPr="00252222" w:rsidRDefault="000A613A" w:rsidP="00252222">
            <w:pPr>
              <w:spacing w:line="360" w:lineRule="auto"/>
              <w:jc w:val="center"/>
              <w:rPr>
                <w:sz w:val="20"/>
                <w:szCs w:val="18"/>
              </w:rPr>
            </w:pPr>
          </w:p>
        </w:tc>
        <w:tc>
          <w:tcPr>
            <w:tcW w:w="851" w:type="dxa"/>
          </w:tcPr>
          <w:p w:rsidR="000A613A" w:rsidRPr="00252222" w:rsidRDefault="000A613A" w:rsidP="00252222">
            <w:pPr>
              <w:spacing w:line="360" w:lineRule="auto"/>
              <w:jc w:val="center"/>
              <w:rPr>
                <w:sz w:val="20"/>
                <w:szCs w:val="18"/>
              </w:rPr>
            </w:pPr>
          </w:p>
        </w:tc>
        <w:tc>
          <w:tcPr>
            <w:tcW w:w="957" w:type="dxa"/>
          </w:tcPr>
          <w:p w:rsidR="000A613A" w:rsidRPr="00252222" w:rsidRDefault="000A613A" w:rsidP="00252222">
            <w:pPr>
              <w:spacing w:line="360" w:lineRule="auto"/>
              <w:jc w:val="center"/>
              <w:rPr>
                <w:sz w:val="20"/>
                <w:szCs w:val="18"/>
              </w:rPr>
            </w:pPr>
          </w:p>
          <w:p w:rsidR="000A613A" w:rsidRPr="00252222" w:rsidRDefault="000A613A" w:rsidP="00252222">
            <w:pPr>
              <w:spacing w:line="360" w:lineRule="auto"/>
              <w:jc w:val="center"/>
              <w:rPr>
                <w:sz w:val="20"/>
                <w:szCs w:val="18"/>
              </w:rPr>
            </w:pPr>
          </w:p>
        </w:tc>
        <w:tc>
          <w:tcPr>
            <w:tcW w:w="567" w:type="dxa"/>
          </w:tcPr>
          <w:p w:rsidR="000A613A" w:rsidRPr="00252222" w:rsidRDefault="000A613A" w:rsidP="00252222">
            <w:pPr>
              <w:spacing w:line="360" w:lineRule="auto"/>
              <w:jc w:val="center"/>
              <w:rPr>
                <w:sz w:val="20"/>
                <w:szCs w:val="18"/>
              </w:rPr>
            </w:pPr>
          </w:p>
        </w:tc>
        <w:tc>
          <w:tcPr>
            <w:tcW w:w="862" w:type="dxa"/>
          </w:tcPr>
          <w:p w:rsidR="000A613A" w:rsidRPr="00252222" w:rsidRDefault="000A613A" w:rsidP="00252222">
            <w:pPr>
              <w:spacing w:line="360" w:lineRule="auto"/>
              <w:jc w:val="center"/>
              <w:rPr>
                <w:sz w:val="20"/>
                <w:szCs w:val="18"/>
              </w:rPr>
            </w:pPr>
          </w:p>
        </w:tc>
        <w:tc>
          <w:tcPr>
            <w:tcW w:w="1047" w:type="dxa"/>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Pr>
          <w:p w:rsidR="000A613A" w:rsidRPr="00252222" w:rsidRDefault="000A613A" w:rsidP="00252222">
            <w:pPr>
              <w:spacing w:line="360" w:lineRule="auto"/>
              <w:jc w:val="center"/>
              <w:rPr>
                <w:sz w:val="20"/>
                <w:szCs w:val="18"/>
              </w:rPr>
            </w:pPr>
          </w:p>
        </w:tc>
        <w:tc>
          <w:tcPr>
            <w:tcW w:w="828" w:type="dxa"/>
          </w:tcPr>
          <w:p w:rsidR="000A613A" w:rsidRPr="00252222" w:rsidRDefault="000A613A" w:rsidP="00252222">
            <w:pPr>
              <w:spacing w:line="360" w:lineRule="auto"/>
              <w:jc w:val="center"/>
              <w:rPr>
                <w:sz w:val="20"/>
                <w:szCs w:val="18"/>
              </w:rPr>
            </w:pPr>
            <w:r w:rsidRPr="00252222">
              <w:rPr>
                <w:sz w:val="20"/>
                <w:szCs w:val="18"/>
              </w:rPr>
              <w:t>Суперфосфат</w:t>
            </w:r>
            <w:r w:rsidR="00431F0F" w:rsidRPr="00252222">
              <w:rPr>
                <w:sz w:val="20"/>
                <w:szCs w:val="18"/>
              </w:rPr>
              <w:t xml:space="preserve"> </w:t>
            </w:r>
            <w:r w:rsidRPr="00252222">
              <w:rPr>
                <w:sz w:val="20"/>
                <w:szCs w:val="18"/>
              </w:rPr>
              <w:t>Р-20%</w:t>
            </w:r>
          </w:p>
        </w:tc>
        <w:tc>
          <w:tcPr>
            <w:tcW w:w="624" w:type="dxa"/>
          </w:tcPr>
          <w:p w:rsidR="000A613A" w:rsidRPr="00252222" w:rsidRDefault="00E16EB9" w:rsidP="00252222">
            <w:pPr>
              <w:spacing w:line="360" w:lineRule="auto"/>
              <w:jc w:val="center"/>
              <w:rPr>
                <w:sz w:val="20"/>
                <w:szCs w:val="18"/>
              </w:rPr>
            </w:pPr>
            <w:r w:rsidRPr="00252222">
              <w:rPr>
                <w:sz w:val="20"/>
                <w:szCs w:val="18"/>
              </w:rPr>
              <w:t>90</w:t>
            </w:r>
          </w:p>
        </w:tc>
        <w:tc>
          <w:tcPr>
            <w:tcW w:w="567" w:type="dxa"/>
          </w:tcPr>
          <w:p w:rsidR="000A613A" w:rsidRPr="00252222" w:rsidRDefault="00E16EB9" w:rsidP="00252222">
            <w:pPr>
              <w:spacing w:line="360" w:lineRule="auto"/>
              <w:jc w:val="center"/>
              <w:rPr>
                <w:sz w:val="20"/>
                <w:szCs w:val="18"/>
              </w:rPr>
            </w:pPr>
            <w:r w:rsidRPr="00252222">
              <w:rPr>
                <w:sz w:val="20"/>
                <w:szCs w:val="18"/>
              </w:rPr>
              <w:t>70</w:t>
            </w:r>
          </w:p>
        </w:tc>
        <w:tc>
          <w:tcPr>
            <w:tcW w:w="709" w:type="dxa"/>
          </w:tcPr>
          <w:p w:rsidR="000A613A" w:rsidRPr="00252222" w:rsidRDefault="00E16EB9" w:rsidP="00252222">
            <w:pPr>
              <w:spacing w:line="360" w:lineRule="auto"/>
              <w:jc w:val="center"/>
              <w:rPr>
                <w:sz w:val="20"/>
                <w:szCs w:val="18"/>
              </w:rPr>
            </w:pPr>
            <w:r w:rsidRPr="00252222">
              <w:rPr>
                <w:sz w:val="20"/>
                <w:szCs w:val="18"/>
              </w:rPr>
              <w:t>0,3</w:t>
            </w:r>
          </w:p>
        </w:tc>
        <w:tc>
          <w:tcPr>
            <w:tcW w:w="1194" w:type="dxa"/>
          </w:tcPr>
          <w:p w:rsidR="000A613A" w:rsidRPr="00252222" w:rsidRDefault="000A613A" w:rsidP="00252222">
            <w:pPr>
              <w:spacing w:line="360" w:lineRule="auto"/>
              <w:jc w:val="center"/>
              <w:rPr>
                <w:sz w:val="20"/>
                <w:szCs w:val="18"/>
              </w:rPr>
            </w:pPr>
            <w:r w:rsidRPr="00252222">
              <w:rPr>
                <w:sz w:val="20"/>
                <w:szCs w:val="18"/>
              </w:rPr>
              <w:t>Вторая декада сентября 1-РМГ-4</w:t>
            </w:r>
          </w:p>
        </w:tc>
        <w:tc>
          <w:tcPr>
            <w:tcW w:w="567" w:type="dxa"/>
          </w:tcPr>
          <w:p w:rsidR="000A613A" w:rsidRPr="00252222" w:rsidRDefault="00E16EB9" w:rsidP="00252222">
            <w:pPr>
              <w:spacing w:line="360" w:lineRule="auto"/>
              <w:jc w:val="center"/>
              <w:rPr>
                <w:sz w:val="20"/>
                <w:szCs w:val="18"/>
              </w:rPr>
            </w:pPr>
            <w:r w:rsidRPr="00252222">
              <w:rPr>
                <w:sz w:val="20"/>
                <w:szCs w:val="18"/>
              </w:rPr>
              <w:t>20</w:t>
            </w:r>
          </w:p>
        </w:tc>
        <w:tc>
          <w:tcPr>
            <w:tcW w:w="851" w:type="dxa"/>
          </w:tcPr>
          <w:p w:rsidR="000A613A" w:rsidRPr="00252222" w:rsidRDefault="00E16EB9" w:rsidP="00252222">
            <w:pPr>
              <w:spacing w:line="360" w:lineRule="auto"/>
              <w:jc w:val="center"/>
              <w:rPr>
                <w:sz w:val="20"/>
                <w:szCs w:val="18"/>
              </w:rPr>
            </w:pPr>
            <w:r w:rsidRPr="00252222">
              <w:rPr>
                <w:sz w:val="20"/>
                <w:szCs w:val="18"/>
              </w:rPr>
              <w:t>0,09</w:t>
            </w:r>
          </w:p>
        </w:tc>
        <w:tc>
          <w:tcPr>
            <w:tcW w:w="957" w:type="dxa"/>
          </w:tcPr>
          <w:p w:rsidR="000A613A" w:rsidRPr="00252222" w:rsidRDefault="000A613A" w:rsidP="00252222">
            <w:pPr>
              <w:spacing w:line="360" w:lineRule="auto"/>
              <w:jc w:val="center"/>
              <w:rPr>
                <w:sz w:val="20"/>
                <w:szCs w:val="18"/>
              </w:rPr>
            </w:pPr>
            <w:r w:rsidRPr="00252222">
              <w:rPr>
                <w:sz w:val="20"/>
                <w:szCs w:val="18"/>
              </w:rPr>
              <w:t>Первая декада мая</w:t>
            </w:r>
            <w:r w:rsidR="00431F0F" w:rsidRPr="00252222">
              <w:rPr>
                <w:sz w:val="20"/>
                <w:szCs w:val="18"/>
              </w:rPr>
              <w:t xml:space="preserve"> </w:t>
            </w:r>
            <w:r w:rsidRPr="00252222">
              <w:rPr>
                <w:sz w:val="20"/>
                <w:szCs w:val="18"/>
              </w:rPr>
              <w:t>СЗТ-3,6</w:t>
            </w:r>
          </w:p>
        </w:tc>
        <w:tc>
          <w:tcPr>
            <w:tcW w:w="567" w:type="dxa"/>
          </w:tcPr>
          <w:p w:rsidR="000A613A" w:rsidRPr="00252222" w:rsidRDefault="000A613A" w:rsidP="00252222">
            <w:pPr>
              <w:spacing w:line="360" w:lineRule="auto"/>
              <w:jc w:val="center"/>
              <w:rPr>
                <w:sz w:val="20"/>
                <w:szCs w:val="18"/>
              </w:rPr>
            </w:pPr>
          </w:p>
        </w:tc>
        <w:tc>
          <w:tcPr>
            <w:tcW w:w="862" w:type="dxa"/>
          </w:tcPr>
          <w:p w:rsidR="000A613A" w:rsidRPr="00252222" w:rsidRDefault="000A613A" w:rsidP="00252222">
            <w:pPr>
              <w:spacing w:line="360" w:lineRule="auto"/>
              <w:jc w:val="center"/>
              <w:rPr>
                <w:sz w:val="20"/>
                <w:szCs w:val="18"/>
              </w:rPr>
            </w:pPr>
          </w:p>
        </w:tc>
        <w:tc>
          <w:tcPr>
            <w:tcW w:w="1047" w:type="dxa"/>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Pr>
          <w:p w:rsidR="000A613A" w:rsidRPr="00252222" w:rsidRDefault="000A613A" w:rsidP="00252222">
            <w:pPr>
              <w:spacing w:line="360" w:lineRule="auto"/>
              <w:jc w:val="center"/>
              <w:rPr>
                <w:sz w:val="20"/>
                <w:szCs w:val="18"/>
              </w:rPr>
            </w:pPr>
          </w:p>
        </w:tc>
        <w:tc>
          <w:tcPr>
            <w:tcW w:w="828" w:type="dxa"/>
          </w:tcPr>
          <w:p w:rsidR="000A613A" w:rsidRPr="00252222" w:rsidRDefault="00E16EB9" w:rsidP="00252222">
            <w:pPr>
              <w:spacing w:line="360" w:lineRule="auto"/>
              <w:jc w:val="center"/>
              <w:rPr>
                <w:sz w:val="20"/>
                <w:szCs w:val="18"/>
              </w:rPr>
            </w:pPr>
            <w:r w:rsidRPr="00252222">
              <w:rPr>
                <w:sz w:val="20"/>
                <w:szCs w:val="18"/>
              </w:rPr>
              <w:t>Сернокислый</w:t>
            </w:r>
            <w:r w:rsidR="00431F0F" w:rsidRPr="00252222">
              <w:rPr>
                <w:sz w:val="20"/>
                <w:szCs w:val="18"/>
              </w:rPr>
              <w:t xml:space="preserve"> </w:t>
            </w:r>
            <w:r w:rsidRPr="00252222">
              <w:rPr>
                <w:sz w:val="20"/>
                <w:szCs w:val="18"/>
              </w:rPr>
              <w:t>к</w:t>
            </w:r>
            <w:r w:rsidR="000A613A" w:rsidRPr="00252222">
              <w:rPr>
                <w:sz w:val="20"/>
                <w:szCs w:val="18"/>
              </w:rPr>
              <w:t xml:space="preserve">алий </w:t>
            </w:r>
            <w:r w:rsidRPr="00252222">
              <w:rPr>
                <w:sz w:val="20"/>
                <w:szCs w:val="18"/>
              </w:rPr>
              <w:t>- 46%</w:t>
            </w:r>
          </w:p>
        </w:tc>
        <w:tc>
          <w:tcPr>
            <w:tcW w:w="624" w:type="dxa"/>
          </w:tcPr>
          <w:p w:rsidR="000A613A" w:rsidRPr="00252222" w:rsidRDefault="002910A9" w:rsidP="00252222">
            <w:pPr>
              <w:spacing w:line="360" w:lineRule="auto"/>
              <w:jc w:val="center"/>
              <w:rPr>
                <w:sz w:val="20"/>
                <w:szCs w:val="18"/>
              </w:rPr>
            </w:pPr>
            <w:r w:rsidRPr="00252222">
              <w:rPr>
                <w:sz w:val="20"/>
                <w:szCs w:val="18"/>
              </w:rPr>
              <w:t>50</w:t>
            </w:r>
          </w:p>
        </w:tc>
        <w:tc>
          <w:tcPr>
            <w:tcW w:w="567" w:type="dxa"/>
          </w:tcPr>
          <w:p w:rsidR="000A613A" w:rsidRPr="00252222" w:rsidRDefault="002910A9" w:rsidP="00252222">
            <w:pPr>
              <w:spacing w:line="360" w:lineRule="auto"/>
              <w:jc w:val="center"/>
              <w:rPr>
                <w:sz w:val="20"/>
                <w:szCs w:val="18"/>
              </w:rPr>
            </w:pPr>
            <w:r w:rsidRPr="00252222">
              <w:rPr>
                <w:sz w:val="20"/>
                <w:szCs w:val="18"/>
              </w:rPr>
              <w:t>50</w:t>
            </w:r>
          </w:p>
        </w:tc>
        <w:tc>
          <w:tcPr>
            <w:tcW w:w="709" w:type="dxa"/>
          </w:tcPr>
          <w:p w:rsidR="000A613A" w:rsidRPr="00252222" w:rsidRDefault="002910A9" w:rsidP="00252222">
            <w:pPr>
              <w:spacing w:line="360" w:lineRule="auto"/>
              <w:jc w:val="center"/>
              <w:rPr>
                <w:sz w:val="20"/>
                <w:szCs w:val="18"/>
              </w:rPr>
            </w:pPr>
            <w:r w:rsidRPr="00252222">
              <w:rPr>
                <w:sz w:val="20"/>
                <w:szCs w:val="18"/>
              </w:rPr>
              <w:t>0,05</w:t>
            </w:r>
          </w:p>
        </w:tc>
        <w:tc>
          <w:tcPr>
            <w:tcW w:w="1194" w:type="dxa"/>
          </w:tcPr>
          <w:p w:rsidR="000A613A" w:rsidRPr="00252222" w:rsidRDefault="002910A9" w:rsidP="00252222">
            <w:pPr>
              <w:spacing w:line="360" w:lineRule="auto"/>
              <w:jc w:val="center"/>
              <w:rPr>
                <w:sz w:val="20"/>
                <w:szCs w:val="18"/>
              </w:rPr>
            </w:pPr>
            <w:r w:rsidRPr="00252222">
              <w:rPr>
                <w:sz w:val="20"/>
                <w:szCs w:val="18"/>
              </w:rPr>
              <w:t>Осенью под зябь МВУ-8</w:t>
            </w:r>
          </w:p>
        </w:tc>
        <w:tc>
          <w:tcPr>
            <w:tcW w:w="567" w:type="dxa"/>
          </w:tcPr>
          <w:p w:rsidR="000A613A" w:rsidRPr="00252222" w:rsidRDefault="000A613A" w:rsidP="00252222">
            <w:pPr>
              <w:spacing w:line="360" w:lineRule="auto"/>
              <w:jc w:val="center"/>
              <w:rPr>
                <w:sz w:val="20"/>
                <w:szCs w:val="18"/>
              </w:rPr>
            </w:pPr>
          </w:p>
        </w:tc>
        <w:tc>
          <w:tcPr>
            <w:tcW w:w="851" w:type="dxa"/>
          </w:tcPr>
          <w:p w:rsidR="000A613A" w:rsidRPr="00252222" w:rsidRDefault="000A613A" w:rsidP="00252222">
            <w:pPr>
              <w:spacing w:line="360" w:lineRule="auto"/>
              <w:jc w:val="center"/>
              <w:rPr>
                <w:sz w:val="20"/>
                <w:szCs w:val="18"/>
              </w:rPr>
            </w:pPr>
          </w:p>
        </w:tc>
        <w:tc>
          <w:tcPr>
            <w:tcW w:w="957" w:type="dxa"/>
          </w:tcPr>
          <w:p w:rsidR="000A613A" w:rsidRPr="00252222" w:rsidRDefault="000A613A" w:rsidP="00252222">
            <w:pPr>
              <w:spacing w:line="360" w:lineRule="auto"/>
              <w:jc w:val="center"/>
              <w:rPr>
                <w:sz w:val="20"/>
                <w:szCs w:val="18"/>
              </w:rPr>
            </w:pPr>
          </w:p>
        </w:tc>
        <w:tc>
          <w:tcPr>
            <w:tcW w:w="567" w:type="dxa"/>
          </w:tcPr>
          <w:p w:rsidR="000A613A" w:rsidRPr="00252222" w:rsidRDefault="000A613A" w:rsidP="00252222">
            <w:pPr>
              <w:spacing w:line="360" w:lineRule="auto"/>
              <w:jc w:val="center"/>
              <w:rPr>
                <w:sz w:val="20"/>
                <w:szCs w:val="18"/>
              </w:rPr>
            </w:pPr>
          </w:p>
        </w:tc>
        <w:tc>
          <w:tcPr>
            <w:tcW w:w="862" w:type="dxa"/>
          </w:tcPr>
          <w:p w:rsidR="000A613A" w:rsidRPr="00252222" w:rsidRDefault="000A613A" w:rsidP="00252222">
            <w:pPr>
              <w:spacing w:line="360" w:lineRule="auto"/>
              <w:jc w:val="center"/>
              <w:rPr>
                <w:sz w:val="20"/>
                <w:szCs w:val="18"/>
              </w:rPr>
            </w:pPr>
          </w:p>
        </w:tc>
        <w:tc>
          <w:tcPr>
            <w:tcW w:w="1047" w:type="dxa"/>
          </w:tcPr>
          <w:p w:rsidR="000A613A" w:rsidRPr="00252222" w:rsidRDefault="000A613A" w:rsidP="00252222">
            <w:pPr>
              <w:spacing w:line="360" w:lineRule="auto"/>
              <w:jc w:val="center"/>
              <w:rPr>
                <w:sz w:val="20"/>
                <w:szCs w:val="18"/>
              </w:rPr>
            </w:pPr>
          </w:p>
        </w:tc>
      </w:tr>
      <w:tr w:rsidR="00252222" w:rsidRPr="00252222" w:rsidTr="00F16A77">
        <w:trPr>
          <w:trHeight w:val="299"/>
          <w:jc w:val="center"/>
        </w:trPr>
        <w:tc>
          <w:tcPr>
            <w:tcW w:w="708" w:type="dxa"/>
          </w:tcPr>
          <w:p w:rsidR="002910A9" w:rsidRPr="00252222" w:rsidRDefault="002910A9" w:rsidP="00252222">
            <w:pPr>
              <w:spacing w:line="360" w:lineRule="auto"/>
              <w:jc w:val="center"/>
              <w:rPr>
                <w:sz w:val="20"/>
                <w:szCs w:val="18"/>
              </w:rPr>
            </w:pPr>
            <w:r w:rsidRPr="00252222">
              <w:rPr>
                <w:sz w:val="20"/>
                <w:szCs w:val="18"/>
              </w:rPr>
              <w:t>4 много-летние травы</w:t>
            </w:r>
          </w:p>
        </w:tc>
        <w:tc>
          <w:tcPr>
            <w:tcW w:w="828" w:type="dxa"/>
          </w:tcPr>
          <w:p w:rsidR="002910A9" w:rsidRPr="00252222" w:rsidRDefault="002910A9" w:rsidP="00252222">
            <w:pPr>
              <w:spacing w:line="360" w:lineRule="auto"/>
              <w:jc w:val="center"/>
              <w:rPr>
                <w:sz w:val="20"/>
                <w:szCs w:val="18"/>
              </w:rPr>
            </w:pPr>
            <w:r w:rsidRPr="00252222">
              <w:rPr>
                <w:sz w:val="20"/>
                <w:szCs w:val="18"/>
              </w:rPr>
              <w:t>Суперфосфат простой</w:t>
            </w:r>
            <w:r w:rsidR="00431F0F" w:rsidRPr="00252222">
              <w:rPr>
                <w:sz w:val="20"/>
                <w:szCs w:val="18"/>
              </w:rPr>
              <w:t xml:space="preserve"> </w:t>
            </w:r>
            <w:r w:rsidRPr="00252222">
              <w:rPr>
                <w:sz w:val="20"/>
                <w:szCs w:val="18"/>
                <w:lang w:val="en-US"/>
              </w:rPr>
              <w:t>P</w:t>
            </w:r>
            <w:r w:rsidRPr="00252222">
              <w:rPr>
                <w:sz w:val="20"/>
                <w:szCs w:val="18"/>
              </w:rPr>
              <w:t>-20%</w:t>
            </w:r>
          </w:p>
        </w:tc>
        <w:tc>
          <w:tcPr>
            <w:tcW w:w="624" w:type="dxa"/>
          </w:tcPr>
          <w:p w:rsidR="002910A9" w:rsidRPr="00252222" w:rsidRDefault="002910A9" w:rsidP="00252222">
            <w:pPr>
              <w:spacing w:line="360" w:lineRule="auto"/>
              <w:jc w:val="center"/>
              <w:rPr>
                <w:sz w:val="20"/>
                <w:szCs w:val="18"/>
              </w:rPr>
            </w:pPr>
            <w:r w:rsidRPr="00252222">
              <w:rPr>
                <w:sz w:val="20"/>
                <w:szCs w:val="18"/>
              </w:rPr>
              <w:t>60</w:t>
            </w:r>
          </w:p>
        </w:tc>
        <w:tc>
          <w:tcPr>
            <w:tcW w:w="567" w:type="dxa"/>
          </w:tcPr>
          <w:p w:rsidR="002910A9" w:rsidRPr="00252222" w:rsidRDefault="002910A9" w:rsidP="00252222">
            <w:pPr>
              <w:spacing w:line="360" w:lineRule="auto"/>
              <w:jc w:val="center"/>
              <w:rPr>
                <w:sz w:val="20"/>
                <w:szCs w:val="18"/>
              </w:rPr>
            </w:pPr>
          </w:p>
        </w:tc>
        <w:tc>
          <w:tcPr>
            <w:tcW w:w="709" w:type="dxa"/>
          </w:tcPr>
          <w:p w:rsidR="002910A9" w:rsidRPr="00252222" w:rsidRDefault="002910A9" w:rsidP="00252222">
            <w:pPr>
              <w:spacing w:line="360" w:lineRule="auto"/>
              <w:jc w:val="center"/>
              <w:rPr>
                <w:sz w:val="20"/>
                <w:szCs w:val="18"/>
              </w:rPr>
            </w:pPr>
          </w:p>
        </w:tc>
        <w:tc>
          <w:tcPr>
            <w:tcW w:w="1194"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p>
        </w:tc>
        <w:tc>
          <w:tcPr>
            <w:tcW w:w="851" w:type="dxa"/>
          </w:tcPr>
          <w:p w:rsidR="002910A9" w:rsidRPr="00252222" w:rsidRDefault="002910A9" w:rsidP="00252222">
            <w:pPr>
              <w:spacing w:line="360" w:lineRule="auto"/>
              <w:jc w:val="center"/>
              <w:rPr>
                <w:sz w:val="20"/>
                <w:szCs w:val="18"/>
              </w:rPr>
            </w:pPr>
          </w:p>
        </w:tc>
        <w:tc>
          <w:tcPr>
            <w:tcW w:w="957"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r w:rsidRPr="00252222">
              <w:rPr>
                <w:sz w:val="20"/>
                <w:szCs w:val="18"/>
              </w:rPr>
              <w:t>60</w:t>
            </w:r>
          </w:p>
        </w:tc>
        <w:tc>
          <w:tcPr>
            <w:tcW w:w="862" w:type="dxa"/>
          </w:tcPr>
          <w:p w:rsidR="002910A9" w:rsidRPr="00252222" w:rsidRDefault="002910A9" w:rsidP="00252222">
            <w:pPr>
              <w:spacing w:line="360" w:lineRule="auto"/>
              <w:jc w:val="center"/>
              <w:rPr>
                <w:sz w:val="20"/>
                <w:szCs w:val="18"/>
              </w:rPr>
            </w:pPr>
            <w:r w:rsidRPr="00252222">
              <w:rPr>
                <w:sz w:val="20"/>
                <w:szCs w:val="18"/>
              </w:rPr>
              <w:t>0,18</w:t>
            </w:r>
          </w:p>
        </w:tc>
        <w:tc>
          <w:tcPr>
            <w:tcW w:w="1047" w:type="dxa"/>
          </w:tcPr>
          <w:p w:rsidR="002910A9" w:rsidRPr="00252222" w:rsidRDefault="002910A9" w:rsidP="00252222">
            <w:pPr>
              <w:spacing w:line="360" w:lineRule="auto"/>
              <w:jc w:val="center"/>
              <w:rPr>
                <w:sz w:val="20"/>
                <w:szCs w:val="18"/>
              </w:rPr>
            </w:pPr>
            <w:r w:rsidRPr="00252222">
              <w:rPr>
                <w:sz w:val="20"/>
                <w:szCs w:val="18"/>
              </w:rPr>
              <w:t>После уборки покровной культуры СЗ-3,6</w:t>
            </w:r>
          </w:p>
        </w:tc>
      </w:tr>
      <w:tr w:rsidR="00252222" w:rsidRPr="00252222" w:rsidTr="00F16A77">
        <w:trPr>
          <w:trHeight w:val="299"/>
          <w:jc w:val="center"/>
        </w:trPr>
        <w:tc>
          <w:tcPr>
            <w:tcW w:w="708" w:type="dxa"/>
          </w:tcPr>
          <w:p w:rsidR="002910A9" w:rsidRPr="00252222" w:rsidRDefault="002910A9" w:rsidP="00252222">
            <w:pPr>
              <w:spacing w:line="360" w:lineRule="auto"/>
              <w:jc w:val="center"/>
              <w:rPr>
                <w:sz w:val="20"/>
                <w:szCs w:val="18"/>
              </w:rPr>
            </w:pPr>
          </w:p>
        </w:tc>
        <w:tc>
          <w:tcPr>
            <w:tcW w:w="828" w:type="dxa"/>
          </w:tcPr>
          <w:p w:rsidR="002910A9" w:rsidRPr="00252222" w:rsidRDefault="002910A9" w:rsidP="00252222">
            <w:pPr>
              <w:spacing w:line="360" w:lineRule="auto"/>
              <w:jc w:val="center"/>
              <w:rPr>
                <w:sz w:val="20"/>
                <w:szCs w:val="18"/>
              </w:rPr>
            </w:pPr>
            <w:r w:rsidRPr="00252222">
              <w:rPr>
                <w:sz w:val="20"/>
                <w:szCs w:val="18"/>
              </w:rPr>
              <w:t>Сернокислый</w:t>
            </w:r>
            <w:r w:rsidR="00431F0F" w:rsidRPr="00252222">
              <w:rPr>
                <w:sz w:val="20"/>
                <w:szCs w:val="18"/>
              </w:rPr>
              <w:t xml:space="preserve"> </w:t>
            </w:r>
            <w:r w:rsidRPr="00252222">
              <w:rPr>
                <w:sz w:val="20"/>
                <w:szCs w:val="18"/>
              </w:rPr>
              <w:t>калий - 46%</w:t>
            </w:r>
          </w:p>
        </w:tc>
        <w:tc>
          <w:tcPr>
            <w:tcW w:w="624" w:type="dxa"/>
          </w:tcPr>
          <w:p w:rsidR="002910A9" w:rsidRPr="00252222" w:rsidRDefault="002910A9" w:rsidP="00252222">
            <w:pPr>
              <w:spacing w:line="360" w:lineRule="auto"/>
              <w:jc w:val="center"/>
              <w:rPr>
                <w:sz w:val="20"/>
                <w:szCs w:val="18"/>
              </w:rPr>
            </w:pPr>
            <w:r w:rsidRPr="00252222">
              <w:rPr>
                <w:sz w:val="20"/>
                <w:szCs w:val="18"/>
              </w:rPr>
              <w:t>60</w:t>
            </w:r>
          </w:p>
        </w:tc>
        <w:tc>
          <w:tcPr>
            <w:tcW w:w="567" w:type="dxa"/>
          </w:tcPr>
          <w:p w:rsidR="002910A9" w:rsidRPr="00252222" w:rsidRDefault="002910A9" w:rsidP="00252222">
            <w:pPr>
              <w:spacing w:line="360" w:lineRule="auto"/>
              <w:jc w:val="center"/>
              <w:rPr>
                <w:sz w:val="20"/>
                <w:szCs w:val="18"/>
              </w:rPr>
            </w:pPr>
          </w:p>
        </w:tc>
        <w:tc>
          <w:tcPr>
            <w:tcW w:w="709" w:type="dxa"/>
          </w:tcPr>
          <w:p w:rsidR="002910A9" w:rsidRPr="00252222" w:rsidRDefault="002910A9" w:rsidP="00252222">
            <w:pPr>
              <w:spacing w:line="360" w:lineRule="auto"/>
              <w:jc w:val="center"/>
              <w:rPr>
                <w:sz w:val="20"/>
                <w:szCs w:val="18"/>
              </w:rPr>
            </w:pPr>
          </w:p>
        </w:tc>
        <w:tc>
          <w:tcPr>
            <w:tcW w:w="1194"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p>
        </w:tc>
        <w:tc>
          <w:tcPr>
            <w:tcW w:w="851" w:type="dxa"/>
          </w:tcPr>
          <w:p w:rsidR="002910A9" w:rsidRPr="00252222" w:rsidRDefault="002910A9" w:rsidP="00252222">
            <w:pPr>
              <w:spacing w:line="360" w:lineRule="auto"/>
              <w:jc w:val="center"/>
              <w:rPr>
                <w:sz w:val="20"/>
                <w:szCs w:val="18"/>
              </w:rPr>
            </w:pPr>
          </w:p>
        </w:tc>
        <w:tc>
          <w:tcPr>
            <w:tcW w:w="957"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r w:rsidRPr="00252222">
              <w:rPr>
                <w:sz w:val="20"/>
                <w:szCs w:val="18"/>
              </w:rPr>
              <w:t>60</w:t>
            </w:r>
          </w:p>
        </w:tc>
        <w:tc>
          <w:tcPr>
            <w:tcW w:w="862" w:type="dxa"/>
          </w:tcPr>
          <w:p w:rsidR="002910A9" w:rsidRPr="00252222" w:rsidRDefault="002910A9" w:rsidP="00252222">
            <w:pPr>
              <w:spacing w:line="360" w:lineRule="auto"/>
              <w:jc w:val="center"/>
              <w:rPr>
                <w:sz w:val="20"/>
                <w:szCs w:val="18"/>
              </w:rPr>
            </w:pPr>
            <w:r w:rsidRPr="00252222">
              <w:rPr>
                <w:sz w:val="20"/>
                <w:szCs w:val="18"/>
              </w:rPr>
              <w:t>0,08</w:t>
            </w:r>
          </w:p>
        </w:tc>
        <w:tc>
          <w:tcPr>
            <w:tcW w:w="1047" w:type="dxa"/>
          </w:tcPr>
          <w:p w:rsidR="002910A9" w:rsidRPr="00252222" w:rsidRDefault="002910A9" w:rsidP="00252222">
            <w:pPr>
              <w:spacing w:line="360" w:lineRule="auto"/>
              <w:jc w:val="center"/>
              <w:rPr>
                <w:sz w:val="20"/>
                <w:szCs w:val="18"/>
              </w:rPr>
            </w:pPr>
            <w:r w:rsidRPr="00252222">
              <w:rPr>
                <w:sz w:val="20"/>
                <w:szCs w:val="18"/>
              </w:rPr>
              <w:t>После уборки покровной культуры СЗ-3,6</w:t>
            </w:r>
          </w:p>
        </w:tc>
      </w:tr>
      <w:tr w:rsidR="00252222" w:rsidRPr="00252222" w:rsidTr="00F16A77">
        <w:trPr>
          <w:trHeight w:val="299"/>
          <w:jc w:val="center"/>
        </w:trPr>
        <w:tc>
          <w:tcPr>
            <w:tcW w:w="708" w:type="dxa"/>
          </w:tcPr>
          <w:p w:rsidR="002910A9" w:rsidRPr="00252222" w:rsidRDefault="002910A9" w:rsidP="00252222">
            <w:pPr>
              <w:spacing w:line="360" w:lineRule="auto"/>
              <w:jc w:val="center"/>
              <w:rPr>
                <w:sz w:val="20"/>
                <w:szCs w:val="18"/>
              </w:rPr>
            </w:pPr>
            <w:r w:rsidRPr="00252222">
              <w:rPr>
                <w:sz w:val="20"/>
                <w:szCs w:val="18"/>
              </w:rPr>
              <w:t>5 много-летние травы</w:t>
            </w:r>
          </w:p>
        </w:tc>
        <w:tc>
          <w:tcPr>
            <w:tcW w:w="828" w:type="dxa"/>
          </w:tcPr>
          <w:p w:rsidR="002910A9" w:rsidRPr="00252222" w:rsidRDefault="002910A9" w:rsidP="00252222">
            <w:pPr>
              <w:spacing w:line="360" w:lineRule="auto"/>
              <w:jc w:val="center"/>
              <w:rPr>
                <w:sz w:val="20"/>
                <w:szCs w:val="18"/>
              </w:rPr>
            </w:pPr>
            <w:r w:rsidRPr="00252222">
              <w:rPr>
                <w:sz w:val="20"/>
                <w:szCs w:val="18"/>
              </w:rPr>
              <w:t>Суперфосфат простой</w:t>
            </w:r>
            <w:r w:rsidR="00431F0F" w:rsidRPr="00252222">
              <w:rPr>
                <w:sz w:val="20"/>
                <w:szCs w:val="18"/>
              </w:rPr>
              <w:t xml:space="preserve"> </w:t>
            </w:r>
            <w:r w:rsidRPr="00252222">
              <w:rPr>
                <w:sz w:val="20"/>
                <w:szCs w:val="18"/>
                <w:lang w:val="en-US"/>
              </w:rPr>
              <w:t>P</w:t>
            </w:r>
            <w:r w:rsidRPr="00252222">
              <w:rPr>
                <w:sz w:val="20"/>
                <w:szCs w:val="18"/>
              </w:rPr>
              <w:t>-20%</w:t>
            </w:r>
          </w:p>
        </w:tc>
        <w:tc>
          <w:tcPr>
            <w:tcW w:w="624" w:type="dxa"/>
          </w:tcPr>
          <w:p w:rsidR="002910A9" w:rsidRPr="00252222" w:rsidRDefault="002910A9" w:rsidP="00252222">
            <w:pPr>
              <w:spacing w:line="360" w:lineRule="auto"/>
              <w:jc w:val="center"/>
              <w:rPr>
                <w:sz w:val="20"/>
                <w:szCs w:val="18"/>
              </w:rPr>
            </w:pPr>
            <w:r w:rsidRPr="00252222">
              <w:rPr>
                <w:sz w:val="20"/>
                <w:szCs w:val="18"/>
              </w:rPr>
              <w:t>60</w:t>
            </w:r>
          </w:p>
        </w:tc>
        <w:tc>
          <w:tcPr>
            <w:tcW w:w="567" w:type="dxa"/>
          </w:tcPr>
          <w:p w:rsidR="002910A9" w:rsidRPr="00252222" w:rsidRDefault="002910A9" w:rsidP="00252222">
            <w:pPr>
              <w:spacing w:line="360" w:lineRule="auto"/>
              <w:jc w:val="center"/>
              <w:rPr>
                <w:sz w:val="20"/>
                <w:szCs w:val="18"/>
              </w:rPr>
            </w:pPr>
          </w:p>
        </w:tc>
        <w:tc>
          <w:tcPr>
            <w:tcW w:w="709" w:type="dxa"/>
          </w:tcPr>
          <w:p w:rsidR="002910A9" w:rsidRPr="00252222" w:rsidRDefault="002910A9" w:rsidP="00252222">
            <w:pPr>
              <w:spacing w:line="360" w:lineRule="auto"/>
              <w:jc w:val="center"/>
              <w:rPr>
                <w:sz w:val="20"/>
                <w:szCs w:val="18"/>
              </w:rPr>
            </w:pPr>
          </w:p>
        </w:tc>
        <w:tc>
          <w:tcPr>
            <w:tcW w:w="1194"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p>
        </w:tc>
        <w:tc>
          <w:tcPr>
            <w:tcW w:w="851" w:type="dxa"/>
          </w:tcPr>
          <w:p w:rsidR="002910A9" w:rsidRPr="00252222" w:rsidRDefault="002910A9" w:rsidP="00252222">
            <w:pPr>
              <w:spacing w:line="360" w:lineRule="auto"/>
              <w:jc w:val="center"/>
              <w:rPr>
                <w:sz w:val="20"/>
                <w:szCs w:val="18"/>
              </w:rPr>
            </w:pPr>
          </w:p>
        </w:tc>
        <w:tc>
          <w:tcPr>
            <w:tcW w:w="957"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r w:rsidRPr="00252222">
              <w:rPr>
                <w:sz w:val="20"/>
                <w:szCs w:val="18"/>
              </w:rPr>
              <w:t>60</w:t>
            </w:r>
          </w:p>
        </w:tc>
        <w:tc>
          <w:tcPr>
            <w:tcW w:w="862" w:type="dxa"/>
          </w:tcPr>
          <w:p w:rsidR="002910A9" w:rsidRPr="00252222" w:rsidRDefault="002910A9" w:rsidP="00252222">
            <w:pPr>
              <w:spacing w:line="360" w:lineRule="auto"/>
              <w:jc w:val="center"/>
              <w:rPr>
                <w:sz w:val="20"/>
                <w:szCs w:val="18"/>
              </w:rPr>
            </w:pPr>
            <w:r w:rsidRPr="00252222">
              <w:rPr>
                <w:sz w:val="20"/>
                <w:szCs w:val="18"/>
              </w:rPr>
              <w:t>0,18</w:t>
            </w:r>
          </w:p>
        </w:tc>
        <w:tc>
          <w:tcPr>
            <w:tcW w:w="1047" w:type="dxa"/>
          </w:tcPr>
          <w:p w:rsidR="002910A9" w:rsidRPr="00252222" w:rsidRDefault="002910A9" w:rsidP="00252222">
            <w:pPr>
              <w:spacing w:line="360" w:lineRule="auto"/>
              <w:jc w:val="center"/>
              <w:rPr>
                <w:sz w:val="20"/>
                <w:szCs w:val="18"/>
              </w:rPr>
            </w:pPr>
            <w:r w:rsidRPr="00252222">
              <w:rPr>
                <w:sz w:val="20"/>
                <w:szCs w:val="18"/>
              </w:rPr>
              <w:t>После укоса</w:t>
            </w:r>
            <w:r w:rsidR="00431F0F" w:rsidRPr="00252222">
              <w:rPr>
                <w:sz w:val="20"/>
                <w:szCs w:val="18"/>
              </w:rPr>
              <w:t xml:space="preserve"> </w:t>
            </w:r>
            <w:r w:rsidRPr="00252222">
              <w:rPr>
                <w:sz w:val="20"/>
                <w:szCs w:val="18"/>
              </w:rPr>
              <w:t>СЗ-3,6</w:t>
            </w:r>
          </w:p>
        </w:tc>
      </w:tr>
      <w:tr w:rsidR="00252222" w:rsidRPr="00252222" w:rsidTr="00F16A77">
        <w:trPr>
          <w:trHeight w:val="649"/>
          <w:jc w:val="center"/>
        </w:trPr>
        <w:tc>
          <w:tcPr>
            <w:tcW w:w="708" w:type="dxa"/>
          </w:tcPr>
          <w:p w:rsidR="002910A9" w:rsidRPr="00252222" w:rsidRDefault="002910A9" w:rsidP="00252222">
            <w:pPr>
              <w:spacing w:line="360" w:lineRule="auto"/>
              <w:jc w:val="center"/>
              <w:rPr>
                <w:sz w:val="20"/>
                <w:szCs w:val="18"/>
              </w:rPr>
            </w:pPr>
          </w:p>
        </w:tc>
        <w:tc>
          <w:tcPr>
            <w:tcW w:w="828" w:type="dxa"/>
          </w:tcPr>
          <w:p w:rsidR="002910A9" w:rsidRPr="00252222" w:rsidRDefault="002910A9" w:rsidP="00252222">
            <w:pPr>
              <w:spacing w:line="360" w:lineRule="auto"/>
              <w:jc w:val="center"/>
              <w:rPr>
                <w:sz w:val="20"/>
                <w:szCs w:val="18"/>
              </w:rPr>
            </w:pPr>
            <w:r w:rsidRPr="00252222">
              <w:rPr>
                <w:sz w:val="20"/>
                <w:szCs w:val="18"/>
              </w:rPr>
              <w:t>Сернокислый</w:t>
            </w:r>
            <w:r w:rsidR="00431F0F" w:rsidRPr="00252222">
              <w:rPr>
                <w:sz w:val="20"/>
                <w:szCs w:val="18"/>
              </w:rPr>
              <w:t xml:space="preserve"> </w:t>
            </w:r>
            <w:r w:rsidRPr="00252222">
              <w:rPr>
                <w:sz w:val="20"/>
                <w:szCs w:val="18"/>
              </w:rPr>
              <w:t>калий - 46%</w:t>
            </w:r>
          </w:p>
        </w:tc>
        <w:tc>
          <w:tcPr>
            <w:tcW w:w="624" w:type="dxa"/>
          </w:tcPr>
          <w:p w:rsidR="002910A9" w:rsidRPr="00252222" w:rsidRDefault="00F0310E" w:rsidP="00252222">
            <w:pPr>
              <w:spacing w:line="360" w:lineRule="auto"/>
              <w:jc w:val="center"/>
              <w:rPr>
                <w:sz w:val="20"/>
                <w:szCs w:val="18"/>
              </w:rPr>
            </w:pPr>
            <w:r w:rsidRPr="00252222">
              <w:rPr>
                <w:sz w:val="20"/>
                <w:szCs w:val="18"/>
              </w:rPr>
              <w:t>60</w:t>
            </w:r>
          </w:p>
          <w:p w:rsidR="00F0310E" w:rsidRPr="00252222" w:rsidRDefault="00F0310E" w:rsidP="00252222">
            <w:pPr>
              <w:spacing w:line="360" w:lineRule="auto"/>
              <w:jc w:val="center"/>
              <w:rPr>
                <w:sz w:val="20"/>
                <w:szCs w:val="18"/>
              </w:rPr>
            </w:pPr>
          </w:p>
          <w:p w:rsidR="00F0310E" w:rsidRPr="00252222" w:rsidRDefault="00F0310E"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p>
        </w:tc>
        <w:tc>
          <w:tcPr>
            <w:tcW w:w="709" w:type="dxa"/>
          </w:tcPr>
          <w:p w:rsidR="002910A9" w:rsidRPr="00252222" w:rsidRDefault="002910A9" w:rsidP="00252222">
            <w:pPr>
              <w:spacing w:line="360" w:lineRule="auto"/>
              <w:jc w:val="center"/>
              <w:rPr>
                <w:sz w:val="20"/>
                <w:szCs w:val="18"/>
              </w:rPr>
            </w:pPr>
          </w:p>
        </w:tc>
        <w:tc>
          <w:tcPr>
            <w:tcW w:w="1194" w:type="dxa"/>
          </w:tcPr>
          <w:p w:rsidR="002910A9" w:rsidRPr="00252222" w:rsidRDefault="002910A9" w:rsidP="00252222">
            <w:pPr>
              <w:spacing w:line="360" w:lineRule="auto"/>
              <w:jc w:val="center"/>
              <w:rPr>
                <w:sz w:val="20"/>
                <w:szCs w:val="18"/>
              </w:rPr>
            </w:pPr>
          </w:p>
        </w:tc>
        <w:tc>
          <w:tcPr>
            <w:tcW w:w="567" w:type="dxa"/>
          </w:tcPr>
          <w:p w:rsidR="002910A9" w:rsidRPr="00252222" w:rsidRDefault="002910A9" w:rsidP="00252222">
            <w:pPr>
              <w:spacing w:line="360" w:lineRule="auto"/>
              <w:jc w:val="center"/>
              <w:rPr>
                <w:sz w:val="20"/>
                <w:szCs w:val="18"/>
              </w:rPr>
            </w:pPr>
          </w:p>
        </w:tc>
        <w:tc>
          <w:tcPr>
            <w:tcW w:w="851" w:type="dxa"/>
          </w:tcPr>
          <w:p w:rsidR="002910A9" w:rsidRPr="00252222" w:rsidRDefault="002910A9" w:rsidP="00252222">
            <w:pPr>
              <w:spacing w:line="360" w:lineRule="auto"/>
              <w:jc w:val="center"/>
              <w:rPr>
                <w:sz w:val="20"/>
                <w:szCs w:val="18"/>
              </w:rPr>
            </w:pPr>
          </w:p>
        </w:tc>
        <w:tc>
          <w:tcPr>
            <w:tcW w:w="957" w:type="dxa"/>
          </w:tcPr>
          <w:p w:rsidR="002910A9" w:rsidRPr="00252222" w:rsidRDefault="002910A9" w:rsidP="00252222">
            <w:pPr>
              <w:spacing w:line="360" w:lineRule="auto"/>
              <w:jc w:val="center"/>
              <w:rPr>
                <w:sz w:val="20"/>
                <w:szCs w:val="18"/>
              </w:rPr>
            </w:pPr>
          </w:p>
        </w:tc>
        <w:tc>
          <w:tcPr>
            <w:tcW w:w="567" w:type="dxa"/>
          </w:tcPr>
          <w:p w:rsidR="002910A9" w:rsidRPr="00252222" w:rsidRDefault="00F0310E" w:rsidP="00252222">
            <w:pPr>
              <w:spacing w:line="360" w:lineRule="auto"/>
              <w:jc w:val="center"/>
              <w:rPr>
                <w:sz w:val="20"/>
                <w:szCs w:val="18"/>
              </w:rPr>
            </w:pPr>
            <w:r w:rsidRPr="00252222">
              <w:rPr>
                <w:sz w:val="20"/>
                <w:szCs w:val="18"/>
              </w:rPr>
              <w:t>60</w:t>
            </w:r>
          </w:p>
        </w:tc>
        <w:tc>
          <w:tcPr>
            <w:tcW w:w="862" w:type="dxa"/>
          </w:tcPr>
          <w:p w:rsidR="002910A9" w:rsidRPr="00252222" w:rsidRDefault="00F0310E" w:rsidP="00252222">
            <w:pPr>
              <w:spacing w:line="360" w:lineRule="auto"/>
              <w:jc w:val="center"/>
              <w:rPr>
                <w:sz w:val="20"/>
                <w:szCs w:val="18"/>
              </w:rPr>
            </w:pPr>
            <w:r w:rsidRPr="00252222">
              <w:rPr>
                <w:sz w:val="20"/>
                <w:szCs w:val="18"/>
              </w:rPr>
              <w:t>0,08</w:t>
            </w:r>
          </w:p>
        </w:tc>
        <w:tc>
          <w:tcPr>
            <w:tcW w:w="1047" w:type="dxa"/>
          </w:tcPr>
          <w:p w:rsidR="002910A9" w:rsidRPr="00252222" w:rsidRDefault="00F0310E" w:rsidP="00252222">
            <w:pPr>
              <w:spacing w:line="360" w:lineRule="auto"/>
              <w:jc w:val="center"/>
              <w:rPr>
                <w:sz w:val="20"/>
                <w:szCs w:val="18"/>
              </w:rPr>
            </w:pPr>
            <w:r w:rsidRPr="00252222">
              <w:rPr>
                <w:sz w:val="20"/>
                <w:szCs w:val="18"/>
              </w:rPr>
              <w:t>После укоса</w:t>
            </w:r>
            <w:r w:rsidR="00431F0F" w:rsidRPr="00252222">
              <w:rPr>
                <w:sz w:val="20"/>
                <w:szCs w:val="18"/>
              </w:rPr>
              <w:t xml:space="preserve"> </w:t>
            </w:r>
            <w:r w:rsidRPr="00252222">
              <w:rPr>
                <w:sz w:val="20"/>
                <w:szCs w:val="18"/>
              </w:rPr>
              <w:t>СЗ-3,6</w:t>
            </w:r>
          </w:p>
        </w:tc>
      </w:tr>
      <w:tr w:rsidR="00252222" w:rsidRPr="00252222" w:rsidTr="00F16A77">
        <w:trPr>
          <w:trHeight w:val="982"/>
          <w:jc w:val="center"/>
        </w:trPr>
        <w:tc>
          <w:tcPr>
            <w:tcW w:w="708" w:type="dxa"/>
          </w:tcPr>
          <w:p w:rsidR="00F0310E" w:rsidRPr="00252222" w:rsidRDefault="00F0310E" w:rsidP="00252222">
            <w:pPr>
              <w:spacing w:line="360" w:lineRule="auto"/>
              <w:jc w:val="center"/>
              <w:rPr>
                <w:sz w:val="20"/>
                <w:szCs w:val="18"/>
              </w:rPr>
            </w:pPr>
            <w:r w:rsidRPr="00252222">
              <w:rPr>
                <w:sz w:val="20"/>
                <w:szCs w:val="18"/>
              </w:rPr>
              <w:t>7 пшеница</w:t>
            </w:r>
          </w:p>
          <w:p w:rsidR="00F0310E" w:rsidRPr="00252222" w:rsidRDefault="00F0310E" w:rsidP="00252222">
            <w:pPr>
              <w:spacing w:line="360" w:lineRule="auto"/>
              <w:jc w:val="center"/>
              <w:rPr>
                <w:sz w:val="20"/>
                <w:szCs w:val="18"/>
              </w:rPr>
            </w:pPr>
          </w:p>
        </w:tc>
        <w:tc>
          <w:tcPr>
            <w:tcW w:w="828" w:type="dxa"/>
          </w:tcPr>
          <w:p w:rsidR="00F0310E" w:rsidRPr="00252222" w:rsidRDefault="00F0310E" w:rsidP="00252222">
            <w:pPr>
              <w:spacing w:line="360" w:lineRule="auto"/>
              <w:jc w:val="center"/>
              <w:rPr>
                <w:sz w:val="20"/>
                <w:szCs w:val="18"/>
              </w:rPr>
            </w:pPr>
            <w:r w:rsidRPr="00252222">
              <w:rPr>
                <w:sz w:val="20"/>
                <w:szCs w:val="18"/>
              </w:rPr>
              <w:t xml:space="preserve">Мочевина-46% </w:t>
            </w:r>
          </w:p>
          <w:p w:rsidR="00F0310E" w:rsidRPr="00252222" w:rsidRDefault="00F0310E" w:rsidP="00252222">
            <w:pPr>
              <w:spacing w:line="360" w:lineRule="auto"/>
              <w:jc w:val="center"/>
              <w:rPr>
                <w:sz w:val="20"/>
                <w:szCs w:val="18"/>
              </w:rPr>
            </w:pPr>
            <w:r w:rsidRPr="00252222">
              <w:rPr>
                <w:sz w:val="20"/>
                <w:szCs w:val="18"/>
              </w:rPr>
              <w:t>Суперфосфат двойной</w:t>
            </w:r>
            <w:r w:rsidR="00431F0F" w:rsidRPr="00252222">
              <w:rPr>
                <w:sz w:val="20"/>
                <w:szCs w:val="18"/>
              </w:rPr>
              <w:t xml:space="preserve"> </w:t>
            </w:r>
            <w:r w:rsidRPr="00252222">
              <w:rPr>
                <w:sz w:val="20"/>
                <w:szCs w:val="18"/>
                <w:lang w:val="en-US"/>
              </w:rPr>
              <w:t>P</w:t>
            </w:r>
            <w:r w:rsidRPr="00252222">
              <w:rPr>
                <w:sz w:val="20"/>
                <w:szCs w:val="18"/>
              </w:rPr>
              <w:t>-29%</w:t>
            </w:r>
          </w:p>
          <w:p w:rsidR="00CB2806" w:rsidRPr="00252222" w:rsidRDefault="00CB2806" w:rsidP="00252222">
            <w:pPr>
              <w:spacing w:line="360" w:lineRule="auto"/>
              <w:jc w:val="center"/>
              <w:rPr>
                <w:sz w:val="20"/>
                <w:szCs w:val="18"/>
              </w:rPr>
            </w:pPr>
            <w:r w:rsidRPr="00252222">
              <w:rPr>
                <w:sz w:val="20"/>
                <w:szCs w:val="18"/>
              </w:rPr>
              <w:t>Сернокислый</w:t>
            </w:r>
            <w:r w:rsidR="00431F0F" w:rsidRPr="00252222">
              <w:rPr>
                <w:sz w:val="20"/>
                <w:szCs w:val="18"/>
              </w:rPr>
              <w:t xml:space="preserve"> </w:t>
            </w:r>
            <w:r w:rsidRPr="00252222">
              <w:rPr>
                <w:sz w:val="20"/>
                <w:szCs w:val="18"/>
              </w:rPr>
              <w:t>калий - 46%</w:t>
            </w:r>
          </w:p>
          <w:p w:rsidR="00F0310E" w:rsidRPr="00252222" w:rsidRDefault="00F0310E" w:rsidP="00252222">
            <w:pPr>
              <w:spacing w:line="360" w:lineRule="auto"/>
              <w:jc w:val="center"/>
              <w:rPr>
                <w:sz w:val="20"/>
                <w:szCs w:val="18"/>
              </w:rPr>
            </w:pPr>
          </w:p>
        </w:tc>
        <w:tc>
          <w:tcPr>
            <w:tcW w:w="624" w:type="dxa"/>
          </w:tcPr>
          <w:p w:rsidR="00F0310E" w:rsidRPr="00252222" w:rsidRDefault="00F0310E" w:rsidP="00252222">
            <w:pPr>
              <w:spacing w:line="360" w:lineRule="auto"/>
              <w:jc w:val="center"/>
              <w:rPr>
                <w:sz w:val="20"/>
                <w:szCs w:val="18"/>
              </w:rPr>
            </w:pPr>
            <w:r w:rsidRPr="00252222">
              <w:rPr>
                <w:sz w:val="20"/>
                <w:szCs w:val="18"/>
              </w:rPr>
              <w:t>70</w:t>
            </w:r>
          </w:p>
          <w:p w:rsidR="00F0310E" w:rsidRPr="00252222" w:rsidRDefault="00F0310E" w:rsidP="00252222">
            <w:pPr>
              <w:spacing w:line="360" w:lineRule="auto"/>
              <w:jc w:val="center"/>
              <w:rPr>
                <w:sz w:val="20"/>
                <w:szCs w:val="18"/>
              </w:rPr>
            </w:pPr>
            <w:r w:rsidRPr="00252222">
              <w:rPr>
                <w:sz w:val="20"/>
                <w:szCs w:val="18"/>
              </w:rPr>
              <w:t>20</w:t>
            </w:r>
          </w:p>
          <w:p w:rsidR="00CB2806" w:rsidRPr="00252222" w:rsidRDefault="00431F0F" w:rsidP="00252222">
            <w:pPr>
              <w:spacing w:line="360" w:lineRule="auto"/>
              <w:jc w:val="center"/>
              <w:rPr>
                <w:sz w:val="20"/>
                <w:szCs w:val="18"/>
              </w:rPr>
            </w:pPr>
            <w:r w:rsidRPr="00252222">
              <w:rPr>
                <w:sz w:val="20"/>
                <w:szCs w:val="18"/>
              </w:rPr>
              <w:t xml:space="preserve"> </w:t>
            </w:r>
            <w:r w:rsidR="00CB2806" w:rsidRPr="00252222">
              <w:rPr>
                <w:sz w:val="20"/>
                <w:szCs w:val="18"/>
              </w:rPr>
              <w:t>20</w:t>
            </w:r>
          </w:p>
        </w:tc>
        <w:tc>
          <w:tcPr>
            <w:tcW w:w="567" w:type="dxa"/>
          </w:tcPr>
          <w:p w:rsidR="00F0310E" w:rsidRPr="00252222" w:rsidRDefault="00F0310E" w:rsidP="00252222">
            <w:pPr>
              <w:spacing w:line="360" w:lineRule="auto"/>
              <w:jc w:val="center"/>
              <w:rPr>
                <w:sz w:val="20"/>
                <w:szCs w:val="18"/>
              </w:rPr>
            </w:pPr>
            <w:r w:rsidRPr="00252222">
              <w:rPr>
                <w:sz w:val="20"/>
                <w:szCs w:val="18"/>
              </w:rPr>
              <w:t>50</w:t>
            </w:r>
          </w:p>
          <w:p w:rsidR="00F0310E" w:rsidRPr="00252222" w:rsidRDefault="00431F0F" w:rsidP="00252222">
            <w:pPr>
              <w:spacing w:line="360" w:lineRule="auto"/>
              <w:jc w:val="center"/>
              <w:rPr>
                <w:sz w:val="20"/>
                <w:szCs w:val="18"/>
              </w:rPr>
            </w:pPr>
            <w:r w:rsidRPr="00252222">
              <w:rPr>
                <w:sz w:val="20"/>
                <w:szCs w:val="18"/>
              </w:rPr>
              <w:t xml:space="preserve"> </w:t>
            </w:r>
            <w:r w:rsidR="00F0310E" w:rsidRPr="00252222">
              <w:rPr>
                <w:sz w:val="20"/>
                <w:szCs w:val="18"/>
              </w:rPr>
              <w:t>20</w:t>
            </w:r>
          </w:p>
          <w:p w:rsidR="00CB2806" w:rsidRPr="00252222" w:rsidRDefault="00431F0F" w:rsidP="00252222">
            <w:pPr>
              <w:spacing w:line="360" w:lineRule="auto"/>
              <w:jc w:val="center"/>
              <w:rPr>
                <w:sz w:val="20"/>
                <w:szCs w:val="18"/>
              </w:rPr>
            </w:pPr>
            <w:r w:rsidRPr="00252222">
              <w:rPr>
                <w:sz w:val="20"/>
                <w:szCs w:val="18"/>
              </w:rPr>
              <w:t xml:space="preserve"> </w:t>
            </w:r>
            <w:r w:rsidR="00CB2806" w:rsidRPr="00252222">
              <w:rPr>
                <w:sz w:val="20"/>
                <w:szCs w:val="18"/>
              </w:rPr>
              <w:t>20</w:t>
            </w:r>
          </w:p>
        </w:tc>
        <w:tc>
          <w:tcPr>
            <w:tcW w:w="709" w:type="dxa"/>
          </w:tcPr>
          <w:p w:rsidR="00F0310E" w:rsidRPr="00252222" w:rsidRDefault="00F0310E" w:rsidP="00252222">
            <w:pPr>
              <w:spacing w:line="360" w:lineRule="auto"/>
              <w:jc w:val="center"/>
              <w:rPr>
                <w:sz w:val="20"/>
                <w:szCs w:val="18"/>
              </w:rPr>
            </w:pPr>
            <w:r w:rsidRPr="00252222">
              <w:rPr>
                <w:sz w:val="20"/>
                <w:szCs w:val="18"/>
              </w:rPr>
              <w:t>0,11</w:t>
            </w:r>
          </w:p>
          <w:p w:rsidR="00F0310E" w:rsidRPr="00252222" w:rsidRDefault="00F0310E" w:rsidP="00252222">
            <w:pPr>
              <w:spacing w:line="360" w:lineRule="auto"/>
              <w:jc w:val="center"/>
              <w:rPr>
                <w:sz w:val="20"/>
                <w:szCs w:val="18"/>
              </w:rPr>
            </w:pPr>
            <w:r w:rsidRPr="00252222">
              <w:rPr>
                <w:sz w:val="20"/>
                <w:szCs w:val="18"/>
              </w:rPr>
              <w:t>0,01</w:t>
            </w:r>
          </w:p>
          <w:p w:rsidR="00CB2806" w:rsidRPr="00252222" w:rsidRDefault="00CB2806" w:rsidP="00252222">
            <w:pPr>
              <w:spacing w:line="360" w:lineRule="auto"/>
              <w:jc w:val="center"/>
              <w:rPr>
                <w:sz w:val="20"/>
                <w:szCs w:val="18"/>
              </w:rPr>
            </w:pPr>
            <w:r w:rsidRPr="00252222">
              <w:rPr>
                <w:sz w:val="20"/>
                <w:szCs w:val="18"/>
              </w:rPr>
              <w:t>0,009</w:t>
            </w:r>
          </w:p>
        </w:tc>
        <w:tc>
          <w:tcPr>
            <w:tcW w:w="1194" w:type="dxa"/>
          </w:tcPr>
          <w:p w:rsidR="00F0310E" w:rsidRPr="00252222" w:rsidRDefault="00F0310E" w:rsidP="00252222">
            <w:pPr>
              <w:spacing w:line="360" w:lineRule="auto"/>
              <w:jc w:val="center"/>
              <w:rPr>
                <w:sz w:val="20"/>
                <w:szCs w:val="18"/>
              </w:rPr>
            </w:pPr>
            <w:r w:rsidRPr="00252222">
              <w:rPr>
                <w:sz w:val="20"/>
                <w:szCs w:val="18"/>
              </w:rPr>
              <w:t>Под зябь осенью 1РМГ-4</w:t>
            </w:r>
          </w:p>
          <w:p w:rsidR="00F0310E" w:rsidRPr="00252222" w:rsidRDefault="00F0310E" w:rsidP="00252222">
            <w:pPr>
              <w:spacing w:line="360" w:lineRule="auto"/>
              <w:jc w:val="center"/>
              <w:rPr>
                <w:sz w:val="20"/>
                <w:szCs w:val="18"/>
              </w:rPr>
            </w:pPr>
            <w:r w:rsidRPr="00252222">
              <w:rPr>
                <w:sz w:val="20"/>
                <w:szCs w:val="18"/>
              </w:rPr>
              <w:t>Осенью под зябь, после уборки предшественника 1 РМГ-4</w:t>
            </w:r>
          </w:p>
          <w:p w:rsidR="00CB2806" w:rsidRPr="00252222" w:rsidRDefault="00CB2806" w:rsidP="00F16A77">
            <w:pPr>
              <w:spacing w:line="360" w:lineRule="auto"/>
              <w:jc w:val="center"/>
              <w:rPr>
                <w:sz w:val="20"/>
                <w:szCs w:val="18"/>
              </w:rPr>
            </w:pPr>
            <w:r w:rsidRPr="00252222">
              <w:rPr>
                <w:sz w:val="20"/>
                <w:szCs w:val="18"/>
              </w:rPr>
              <w:t>Осенью под зябь, после уборки предшественника 1 РМГ-4</w:t>
            </w:r>
          </w:p>
        </w:tc>
        <w:tc>
          <w:tcPr>
            <w:tcW w:w="567" w:type="dxa"/>
          </w:tcPr>
          <w:p w:rsidR="00F0310E" w:rsidRPr="00252222" w:rsidRDefault="00F0310E" w:rsidP="00252222">
            <w:pPr>
              <w:spacing w:line="360" w:lineRule="auto"/>
              <w:jc w:val="center"/>
              <w:rPr>
                <w:sz w:val="20"/>
                <w:szCs w:val="18"/>
              </w:rPr>
            </w:pPr>
          </w:p>
        </w:tc>
        <w:tc>
          <w:tcPr>
            <w:tcW w:w="851" w:type="dxa"/>
          </w:tcPr>
          <w:p w:rsidR="00F0310E" w:rsidRPr="00252222" w:rsidRDefault="00F0310E" w:rsidP="00252222">
            <w:pPr>
              <w:spacing w:line="360" w:lineRule="auto"/>
              <w:jc w:val="center"/>
              <w:rPr>
                <w:sz w:val="20"/>
                <w:szCs w:val="18"/>
              </w:rPr>
            </w:pPr>
          </w:p>
        </w:tc>
        <w:tc>
          <w:tcPr>
            <w:tcW w:w="957" w:type="dxa"/>
          </w:tcPr>
          <w:p w:rsidR="00F0310E" w:rsidRPr="00252222" w:rsidRDefault="00F0310E" w:rsidP="00252222">
            <w:pPr>
              <w:spacing w:line="360" w:lineRule="auto"/>
              <w:jc w:val="center"/>
              <w:rPr>
                <w:sz w:val="20"/>
                <w:szCs w:val="18"/>
              </w:rPr>
            </w:pPr>
          </w:p>
        </w:tc>
        <w:tc>
          <w:tcPr>
            <w:tcW w:w="567" w:type="dxa"/>
          </w:tcPr>
          <w:p w:rsidR="00F0310E" w:rsidRPr="00252222" w:rsidRDefault="00F0310E" w:rsidP="00252222">
            <w:pPr>
              <w:spacing w:line="360" w:lineRule="auto"/>
              <w:jc w:val="center"/>
              <w:rPr>
                <w:sz w:val="20"/>
                <w:szCs w:val="18"/>
              </w:rPr>
            </w:pPr>
            <w:r w:rsidRPr="00252222">
              <w:rPr>
                <w:sz w:val="20"/>
                <w:szCs w:val="18"/>
              </w:rPr>
              <w:t>20</w:t>
            </w:r>
          </w:p>
        </w:tc>
        <w:tc>
          <w:tcPr>
            <w:tcW w:w="862" w:type="dxa"/>
          </w:tcPr>
          <w:p w:rsidR="00F0310E" w:rsidRPr="00252222" w:rsidRDefault="00F0310E" w:rsidP="00252222">
            <w:pPr>
              <w:spacing w:line="360" w:lineRule="auto"/>
              <w:jc w:val="center"/>
              <w:rPr>
                <w:sz w:val="20"/>
                <w:szCs w:val="18"/>
              </w:rPr>
            </w:pPr>
            <w:r w:rsidRPr="00252222">
              <w:rPr>
                <w:sz w:val="20"/>
                <w:szCs w:val="18"/>
              </w:rPr>
              <w:t>0,03</w:t>
            </w:r>
          </w:p>
        </w:tc>
        <w:tc>
          <w:tcPr>
            <w:tcW w:w="1047" w:type="dxa"/>
          </w:tcPr>
          <w:p w:rsidR="00F0310E" w:rsidRPr="00252222" w:rsidRDefault="00F0310E" w:rsidP="00252222">
            <w:pPr>
              <w:spacing w:line="360" w:lineRule="auto"/>
              <w:jc w:val="center"/>
              <w:rPr>
                <w:sz w:val="20"/>
                <w:szCs w:val="18"/>
              </w:rPr>
            </w:pPr>
            <w:r w:rsidRPr="00252222">
              <w:rPr>
                <w:sz w:val="20"/>
                <w:szCs w:val="18"/>
              </w:rPr>
              <w:t>МВУ-8</w:t>
            </w:r>
          </w:p>
        </w:tc>
      </w:tr>
    </w:tbl>
    <w:p w:rsidR="008B0C94" w:rsidRPr="00431F0F" w:rsidRDefault="008B0C94" w:rsidP="00CF4C7F">
      <w:pPr>
        <w:spacing w:line="360" w:lineRule="auto"/>
        <w:ind w:firstLine="709"/>
        <w:jc w:val="both"/>
        <w:rPr>
          <w:sz w:val="28"/>
          <w:szCs w:val="28"/>
        </w:rPr>
        <w:sectPr w:rsidR="008B0C94" w:rsidRPr="00431F0F" w:rsidSect="00F16A77">
          <w:footerReference w:type="even" r:id="rId68"/>
          <w:type w:val="continuous"/>
          <w:pgSz w:w="11906" w:h="16838" w:code="9"/>
          <w:pgMar w:top="1134" w:right="851" w:bottom="1134" w:left="1701" w:header="709" w:footer="709" w:gutter="0"/>
          <w:cols w:space="708"/>
          <w:titlePg/>
          <w:docGrid w:linePitch="360"/>
        </w:sectPr>
      </w:pPr>
    </w:p>
    <w:p w:rsidR="00AA378B" w:rsidRDefault="00AA378B" w:rsidP="00CF4C7F">
      <w:pPr>
        <w:spacing w:line="360" w:lineRule="auto"/>
        <w:ind w:firstLine="709"/>
        <w:jc w:val="both"/>
        <w:rPr>
          <w:sz w:val="28"/>
          <w:szCs w:val="28"/>
        </w:rPr>
      </w:pPr>
    </w:p>
    <w:p w:rsidR="008B0C94" w:rsidRPr="00431F0F" w:rsidRDefault="008B0C94" w:rsidP="00CF4C7F">
      <w:pPr>
        <w:spacing w:line="360" w:lineRule="auto"/>
        <w:ind w:firstLine="709"/>
        <w:jc w:val="both"/>
        <w:rPr>
          <w:sz w:val="28"/>
          <w:szCs w:val="28"/>
        </w:rPr>
      </w:pPr>
      <w:r w:rsidRPr="00431F0F">
        <w:rPr>
          <w:sz w:val="28"/>
          <w:szCs w:val="28"/>
        </w:rPr>
        <w:t>Эффективность удобрений в разных по</w:t>
      </w:r>
      <w:r w:rsidR="00AA378B">
        <w:rPr>
          <w:sz w:val="28"/>
          <w:szCs w:val="28"/>
        </w:rPr>
        <w:t>ч</w:t>
      </w:r>
      <w:r w:rsidRPr="00431F0F">
        <w:rPr>
          <w:sz w:val="28"/>
          <w:szCs w:val="28"/>
        </w:rPr>
        <w:t>венно-климатических условиях неодинакова и зависит от свойств почвы (ГМС, содержания гумуса, реакции, обеспеченности усваиваемыми формами питательных веществ и др.), количества осадков, уровня агротехники и других факторов. Особенно сильное положительное действие оказывают удобрения на всех почвах при орошении, а также в районах достаточного увлажнения.</w:t>
      </w:r>
    </w:p>
    <w:p w:rsidR="008B0C94" w:rsidRPr="00431F0F" w:rsidRDefault="008B0C94" w:rsidP="00CF4C7F">
      <w:pPr>
        <w:spacing w:line="360" w:lineRule="auto"/>
        <w:ind w:firstLine="709"/>
        <w:jc w:val="both"/>
        <w:rPr>
          <w:sz w:val="28"/>
          <w:szCs w:val="28"/>
        </w:rPr>
      </w:pPr>
      <w:r w:rsidRPr="00431F0F">
        <w:rPr>
          <w:sz w:val="28"/>
          <w:szCs w:val="28"/>
        </w:rPr>
        <w:t>Эффективность минеральных удобрений зависит от правильного их применения в сочетании с органическими, приёмами химической мелиорации в комплексе с использованием химических средств защиты растений, регуляторов роста при выращивании сортов с высокой потенциальной продуктивностью и ведении научно обоснованных систем земледелия. Все эти условия эффективного применения удобрений я учитывала при составлении системы применения удобрений в севообороте, одним из важнейших элементов которой – обеспечение оптимального режима питания растений на протяжении вегетации с помощью удобрений.</w:t>
      </w:r>
    </w:p>
    <w:p w:rsidR="008B0C94" w:rsidRPr="00431F0F" w:rsidRDefault="00F16A77" w:rsidP="00F16A77">
      <w:pPr>
        <w:spacing w:line="360" w:lineRule="auto"/>
        <w:ind w:firstLine="709"/>
        <w:jc w:val="center"/>
        <w:rPr>
          <w:b/>
          <w:sz w:val="28"/>
          <w:szCs w:val="28"/>
        </w:rPr>
      </w:pPr>
      <w:r>
        <w:rPr>
          <w:b/>
          <w:sz w:val="28"/>
          <w:szCs w:val="28"/>
        </w:rPr>
        <w:br w:type="page"/>
      </w:r>
      <w:r w:rsidR="008B0C94" w:rsidRPr="00431F0F">
        <w:rPr>
          <w:b/>
          <w:sz w:val="28"/>
          <w:szCs w:val="28"/>
        </w:rPr>
        <w:t>3.4 Расчёт общей потребности севооборота в органических и минеральных удобрений</w:t>
      </w:r>
    </w:p>
    <w:p w:rsidR="008B0C94" w:rsidRPr="00431F0F" w:rsidRDefault="008B0C94" w:rsidP="00CF4C7F">
      <w:pPr>
        <w:spacing w:line="360" w:lineRule="auto"/>
        <w:ind w:firstLine="709"/>
        <w:jc w:val="center"/>
        <w:rPr>
          <w:b/>
          <w:sz w:val="28"/>
          <w:szCs w:val="28"/>
        </w:rPr>
      </w:pPr>
    </w:p>
    <w:p w:rsidR="008B0C94" w:rsidRPr="00431F0F" w:rsidRDefault="008B0C94" w:rsidP="00CF4C7F">
      <w:pPr>
        <w:spacing w:line="360" w:lineRule="auto"/>
        <w:ind w:firstLine="709"/>
        <w:jc w:val="both"/>
        <w:rPr>
          <w:sz w:val="28"/>
        </w:rPr>
      </w:pPr>
      <w:r w:rsidRPr="00431F0F">
        <w:rPr>
          <w:sz w:val="28"/>
          <w:szCs w:val="28"/>
        </w:rPr>
        <w:t>Определение потребности каждого поля севооборота в формах азотных, фосфорных, калийных и других удобрений путем умножения дозы удобрения в физической массе на площадь поля, затем и общую</w:t>
      </w:r>
      <w:r w:rsidR="00431F0F">
        <w:rPr>
          <w:sz w:val="28"/>
          <w:szCs w:val="28"/>
        </w:rPr>
        <w:t xml:space="preserve"> </w:t>
      </w:r>
      <w:r w:rsidRPr="00431F0F">
        <w:rPr>
          <w:sz w:val="28"/>
          <w:szCs w:val="28"/>
        </w:rPr>
        <w:t>потребность севооборота в формах удобрений</w:t>
      </w:r>
      <w:r w:rsidRPr="00431F0F">
        <w:rPr>
          <w:sz w:val="28"/>
        </w:rPr>
        <w:t>.</w:t>
      </w:r>
    </w:p>
    <w:p w:rsidR="00F16A77" w:rsidRDefault="00F16A77" w:rsidP="00CF4C7F">
      <w:pPr>
        <w:spacing w:line="360" w:lineRule="auto"/>
        <w:ind w:firstLine="709"/>
        <w:jc w:val="center"/>
        <w:rPr>
          <w:sz w:val="28"/>
          <w:szCs w:val="28"/>
        </w:rPr>
      </w:pPr>
    </w:p>
    <w:p w:rsidR="008B0C94" w:rsidRPr="00431F0F" w:rsidRDefault="008B0C94" w:rsidP="00CF4C7F">
      <w:pPr>
        <w:spacing w:line="360" w:lineRule="auto"/>
        <w:ind w:firstLine="709"/>
        <w:jc w:val="center"/>
        <w:rPr>
          <w:sz w:val="28"/>
          <w:szCs w:val="28"/>
        </w:rPr>
      </w:pPr>
      <w:r w:rsidRPr="00431F0F">
        <w:rPr>
          <w:sz w:val="28"/>
          <w:szCs w:val="28"/>
        </w:rPr>
        <w:t>Таблица 17 – Общая потребность в органических и минеральных удобрениях, т</w:t>
      </w:r>
    </w:p>
    <w:tbl>
      <w:tblPr>
        <w:tblStyle w:val="a6"/>
        <w:tblW w:w="9162" w:type="dxa"/>
        <w:jc w:val="center"/>
        <w:tblLayout w:type="fixed"/>
        <w:tblLook w:val="01E0" w:firstRow="1" w:lastRow="1" w:firstColumn="1" w:lastColumn="1" w:noHBand="0" w:noVBand="0"/>
      </w:tblPr>
      <w:tblGrid>
        <w:gridCol w:w="645"/>
        <w:gridCol w:w="859"/>
        <w:gridCol w:w="1074"/>
        <w:gridCol w:w="859"/>
        <w:gridCol w:w="645"/>
        <w:gridCol w:w="1074"/>
        <w:gridCol w:w="645"/>
        <w:gridCol w:w="1074"/>
        <w:gridCol w:w="860"/>
        <w:gridCol w:w="718"/>
        <w:gridCol w:w="709"/>
      </w:tblGrid>
      <w:tr w:rsidR="008B0C94" w:rsidRPr="00AA378B" w:rsidTr="00F16A77">
        <w:trPr>
          <w:trHeight w:val="300"/>
          <w:jc w:val="center"/>
        </w:trPr>
        <w:tc>
          <w:tcPr>
            <w:tcW w:w="645" w:type="dxa"/>
            <w:vMerge w:val="restart"/>
          </w:tcPr>
          <w:p w:rsidR="008B0C94" w:rsidRPr="00AA378B" w:rsidRDefault="008B0C94" w:rsidP="00AA378B">
            <w:pPr>
              <w:spacing w:line="360" w:lineRule="auto"/>
              <w:jc w:val="center"/>
              <w:rPr>
                <w:sz w:val="20"/>
                <w:szCs w:val="20"/>
              </w:rPr>
            </w:pPr>
            <w:r w:rsidRPr="00AA378B">
              <w:rPr>
                <w:sz w:val="20"/>
                <w:szCs w:val="20"/>
              </w:rPr>
              <w:t>№ по-ля</w:t>
            </w:r>
          </w:p>
        </w:tc>
        <w:tc>
          <w:tcPr>
            <w:tcW w:w="859" w:type="dxa"/>
            <w:vMerge w:val="restart"/>
          </w:tcPr>
          <w:p w:rsidR="008B0C94" w:rsidRPr="00AA378B" w:rsidRDefault="008B0C94" w:rsidP="00AA378B">
            <w:pPr>
              <w:spacing w:line="360" w:lineRule="auto"/>
              <w:jc w:val="center"/>
              <w:rPr>
                <w:sz w:val="20"/>
                <w:szCs w:val="20"/>
              </w:rPr>
            </w:pPr>
            <w:r w:rsidRPr="00AA378B">
              <w:rPr>
                <w:sz w:val="20"/>
                <w:szCs w:val="20"/>
              </w:rPr>
              <w:t>Пло-щадь, га</w:t>
            </w:r>
          </w:p>
        </w:tc>
        <w:tc>
          <w:tcPr>
            <w:tcW w:w="1074" w:type="dxa"/>
            <w:vMerge w:val="restart"/>
          </w:tcPr>
          <w:p w:rsidR="008B0C94" w:rsidRPr="00AA378B" w:rsidRDefault="008B0C94" w:rsidP="00AA378B">
            <w:pPr>
              <w:spacing w:line="360" w:lineRule="auto"/>
              <w:jc w:val="center"/>
              <w:rPr>
                <w:sz w:val="20"/>
                <w:szCs w:val="20"/>
              </w:rPr>
            </w:pPr>
            <w:r w:rsidRPr="00AA378B">
              <w:rPr>
                <w:sz w:val="20"/>
                <w:szCs w:val="20"/>
              </w:rPr>
              <w:t>Органические</w:t>
            </w:r>
          </w:p>
        </w:tc>
        <w:tc>
          <w:tcPr>
            <w:tcW w:w="1504" w:type="dxa"/>
            <w:gridSpan w:val="2"/>
          </w:tcPr>
          <w:p w:rsidR="008B0C94" w:rsidRPr="00AA378B" w:rsidRDefault="008B0C94" w:rsidP="00AA378B">
            <w:pPr>
              <w:spacing w:line="360" w:lineRule="auto"/>
              <w:jc w:val="center"/>
              <w:rPr>
                <w:sz w:val="20"/>
                <w:szCs w:val="20"/>
              </w:rPr>
            </w:pPr>
            <w:r w:rsidRPr="00AA378B">
              <w:rPr>
                <w:sz w:val="20"/>
                <w:szCs w:val="20"/>
              </w:rPr>
              <w:t>Азотные</w:t>
            </w:r>
          </w:p>
        </w:tc>
        <w:tc>
          <w:tcPr>
            <w:tcW w:w="1719" w:type="dxa"/>
            <w:gridSpan w:val="2"/>
          </w:tcPr>
          <w:p w:rsidR="008B0C94" w:rsidRPr="00AA378B" w:rsidRDefault="008B0C94" w:rsidP="00AA378B">
            <w:pPr>
              <w:spacing w:line="360" w:lineRule="auto"/>
              <w:jc w:val="center"/>
              <w:rPr>
                <w:sz w:val="20"/>
                <w:szCs w:val="20"/>
              </w:rPr>
            </w:pPr>
            <w:r w:rsidRPr="00AA378B">
              <w:rPr>
                <w:sz w:val="20"/>
                <w:szCs w:val="20"/>
              </w:rPr>
              <w:t>Фосфорные</w:t>
            </w:r>
          </w:p>
        </w:tc>
        <w:tc>
          <w:tcPr>
            <w:tcW w:w="1934" w:type="dxa"/>
            <w:gridSpan w:val="2"/>
          </w:tcPr>
          <w:p w:rsidR="008B0C94" w:rsidRPr="00AA378B" w:rsidRDefault="008B0C94" w:rsidP="00AA378B">
            <w:pPr>
              <w:spacing w:line="360" w:lineRule="auto"/>
              <w:jc w:val="center"/>
              <w:rPr>
                <w:sz w:val="20"/>
                <w:szCs w:val="20"/>
              </w:rPr>
            </w:pPr>
            <w:r w:rsidRPr="00AA378B">
              <w:rPr>
                <w:sz w:val="20"/>
                <w:szCs w:val="20"/>
              </w:rPr>
              <w:t>Калийные</w:t>
            </w:r>
          </w:p>
        </w:tc>
        <w:tc>
          <w:tcPr>
            <w:tcW w:w="1427" w:type="dxa"/>
            <w:gridSpan w:val="2"/>
          </w:tcPr>
          <w:p w:rsidR="008B0C94" w:rsidRPr="00AA378B" w:rsidRDefault="008B0C94" w:rsidP="00AA378B">
            <w:pPr>
              <w:spacing w:line="360" w:lineRule="auto"/>
              <w:jc w:val="center"/>
              <w:rPr>
                <w:sz w:val="20"/>
                <w:szCs w:val="20"/>
              </w:rPr>
            </w:pPr>
            <w:r w:rsidRPr="00AA378B">
              <w:rPr>
                <w:sz w:val="20"/>
                <w:szCs w:val="20"/>
              </w:rPr>
              <w:t>Мелиоративные</w:t>
            </w:r>
          </w:p>
        </w:tc>
      </w:tr>
      <w:tr w:rsidR="008B0C94" w:rsidRPr="00AA378B" w:rsidTr="00F16A77">
        <w:trPr>
          <w:trHeight w:val="284"/>
          <w:jc w:val="center"/>
        </w:trPr>
        <w:tc>
          <w:tcPr>
            <w:tcW w:w="645" w:type="dxa"/>
            <w:vMerge/>
          </w:tcPr>
          <w:p w:rsidR="008B0C94" w:rsidRPr="00AA378B" w:rsidRDefault="008B0C94" w:rsidP="00AA378B">
            <w:pPr>
              <w:spacing w:line="360" w:lineRule="auto"/>
              <w:jc w:val="center"/>
              <w:rPr>
                <w:sz w:val="20"/>
                <w:szCs w:val="20"/>
              </w:rPr>
            </w:pPr>
          </w:p>
        </w:tc>
        <w:tc>
          <w:tcPr>
            <w:tcW w:w="859" w:type="dxa"/>
            <w:vMerge/>
          </w:tcPr>
          <w:p w:rsidR="008B0C94" w:rsidRPr="00AA378B" w:rsidRDefault="008B0C94" w:rsidP="00AA378B">
            <w:pPr>
              <w:spacing w:line="360" w:lineRule="auto"/>
              <w:jc w:val="center"/>
              <w:rPr>
                <w:sz w:val="20"/>
                <w:szCs w:val="20"/>
              </w:rPr>
            </w:pPr>
          </w:p>
        </w:tc>
        <w:tc>
          <w:tcPr>
            <w:tcW w:w="1074" w:type="dxa"/>
            <w:vMerge/>
          </w:tcPr>
          <w:p w:rsidR="008B0C94" w:rsidRPr="00AA378B" w:rsidRDefault="008B0C94" w:rsidP="00AA378B">
            <w:pPr>
              <w:spacing w:line="360" w:lineRule="auto"/>
              <w:jc w:val="center"/>
              <w:rPr>
                <w:sz w:val="20"/>
                <w:szCs w:val="20"/>
              </w:rPr>
            </w:pPr>
          </w:p>
        </w:tc>
        <w:tc>
          <w:tcPr>
            <w:tcW w:w="859" w:type="dxa"/>
          </w:tcPr>
          <w:p w:rsidR="008B0C94" w:rsidRPr="00AA378B" w:rsidRDefault="008B0C94" w:rsidP="00AA378B">
            <w:pPr>
              <w:spacing w:line="360" w:lineRule="auto"/>
              <w:jc w:val="center"/>
              <w:rPr>
                <w:sz w:val="20"/>
                <w:szCs w:val="20"/>
              </w:rPr>
            </w:pPr>
            <w:r w:rsidRPr="00AA378B">
              <w:rPr>
                <w:sz w:val="20"/>
                <w:szCs w:val="20"/>
              </w:rPr>
              <w:t>Аммонийная селитра</w:t>
            </w:r>
          </w:p>
        </w:tc>
        <w:tc>
          <w:tcPr>
            <w:tcW w:w="645" w:type="dxa"/>
          </w:tcPr>
          <w:p w:rsidR="008B0C94" w:rsidRPr="00AA378B" w:rsidRDefault="00B83AB6" w:rsidP="00AA378B">
            <w:pPr>
              <w:spacing w:line="360" w:lineRule="auto"/>
              <w:jc w:val="center"/>
              <w:rPr>
                <w:sz w:val="20"/>
                <w:szCs w:val="20"/>
              </w:rPr>
            </w:pPr>
            <w:r w:rsidRPr="00AA378B">
              <w:rPr>
                <w:sz w:val="20"/>
                <w:szCs w:val="20"/>
              </w:rPr>
              <w:t>мочевина</w:t>
            </w:r>
          </w:p>
        </w:tc>
        <w:tc>
          <w:tcPr>
            <w:tcW w:w="1074" w:type="dxa"/>
          </w:tcPr>
          <w:p w:rsidR="008B0C94" w:rsidRPr="00AA378B" w:rsidRDefault="008B0C94" w:rsidP="00AA378B">
            <w:pPr>
              <w:spacing w:line="360" w:lineRule="auto"/>
              <w:jc w:val="center"/>
              <w:rPr>
                <w:sz w:val="20"/>
                <w:szCs w:val="20"/>
              </w:rPr>
            </w:pPr>
            <w:r w:rsidRPr="00AA378B">
              <w:rPr>
                <w:sz w:val="20"/>
                <w:szCs w:val="20"/>
              </w:rPr>
              <w:t>Супер фосфат простой</w:t>
            </w:r>
          </w:p>
        </w:tc>
        <w:tc>
          <w:tcPr>
            <w:tcW w:w="645" w:type="dxa"/>
          </w:tcPr>
          <w:p w:rsidR="008B0C94" w:rsidRPr="00AA378B" w:rsidRDefault="00B83AB6" w:rsidP="00AA378B">
            <w:pPr>
              <w:spacing w:line="360" w:lineRule="auto"/>
              <w:jc w:val="center"/>
              <w:rPr>
                <w:sz w:val="20"/>
                <w:szCs w:val="20"/>
              </w:rPr>
            </w:pPr>
            <w:r w:rsidRPr="00AA378B">
              <w:rPr>
                <w:sz w:val="20"/>
                <w:szCs w:val="20"/>
              </w:rPr>
              <w:t>Суперфосфат двойной</w:t>
            </w:r>
          </w:p>
        </w:tc>
        <w:tc>
          <w:tcPr>
            <w:tcW w:w="1074" w:type="dxa"/>
          </w:tcPr>
          <w:p w:rsidR="008B0C94" w:rsidRPr="00AA378B" w:rsidRDefault="00B83AB6" w:rsidP="00AA378B">
            <w:pPr>
              <w:spacing w:line="360" w:lineRule="auto"/>
              <w:jc w:val="center"/>
              <w:rPr>
                <w:sz w:val="20"/>
                <w:szCs w:val="20"/>
              </w:rPr>
            </w:pPr>
            <w:r w:rsidRPr="00AA378B">
              <w:rPr>
                <w:sz w:val="20"/>
                <w:szCs w:val="20"/>
              </w:rPr>
              <w:t>Сернокислый калий</w:t>
            </w:r>
          </w:p>
          <w:p w:rsidR="00B83AB6" w:rsidRPr="00AA378B" w:rsidRDefault="00B83AB6" w:rsidP="00AA378B">
            <w:pPr>
              <w:spacing w:line="360" w:lineRule="auto"/>
              <w:jc w:val="center"/>
              <w:rPr>
                <w:sz w:val="20"/>
                <w:szCs w:val="20"/>
              </w:rPr>
            </w:pPr>
          </w:p>
        </w:tc>
        <w:tc>
          <w:tcPr>
            <w:tcW w:w="860" w:type="dxa"/>
          </w:tcPr>
          <w:p w:rsidR="008B0C94" w:rsidRPr="00AA378B" w:rsidRDefault="00B83AB6" w:rsidP="00AA378B">
            <w:pPr>
              <w:spacing w:line="360" w:lineRule="auto"/>
              <w:jc w:val="center"/>
              <w:rPr>
                <w:sz w:val="20"/>
                <w:szCs w:val="20"/>
              </w:rPr>
            </w:pPr>
            <w:r w:rsidRPr="00AA378B">
              <w:rPr>
                <w:sz w:val="20"/>
                <w:szCs w:val="20"/>
              </w:rPr>
              <w:t>Хлористый калий</w:t>
            </w:r>
          </w:p>
          <w:p w:rsidR="00B83AB6" w:rsidRPr="00AA378B" w:rsidRDefault="00B83AB6"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r w:rsidRPr="00AA378B">
              <w:rPr>
                <w:sz w:val="20"/>
                <w:szCs w:val="20"/>
              </w:rPr>
              <w:t>Известь</w:t>
            </w:r>
          </w:p>
        </w:tc>
        <w:tc>
          <w:tcPr>
            <w:tcW w:w="709" w:type="dxa"/>
          </w:tcPr>
          <w:p w:rsidR="008B0C94" w:rsidRPr="00AA378B" w:rsidRDefault="008B0C94" w:rsidP="00AA378B">
            <w:pPr>
              <w:spacing w:line="360" w:lineRule="auto"/>
              <w:jc w:val="center"/>
              <w:rPr>
                <w:sz w:val="20"/>
                <w:szCs w:val="20"/>
              </w:rPr>
            </w:pPr>
            <w:r w:rsidRPr="00AA378B">
              <w:rPr>
                <w:sz w:val="20"/>
                <w:szCs w:val="20"/>
              </w:rPr>
              <w:t>Фос. мука</w:t>
            </w: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1</w:t>
            </w:r>
          </w:p>
        </w:tc>
        <w:tc>
          <w:tcPr>
            <w:tcW w:w="859" w:type="dxa"/>
          </w:tcPr>
          <w:p w:rsidR="008B0C94" w:rsidRPr="00AA378B" w:rsidRDefault="008B0C94" w:rsidP="00AA378B">
            <w:pPr>
              <w:spacing w:line="360" w:lineRule="auto"/>
              <w:jc w:val="center"/>
              <w:rPr>
                <w:sz w:val="20"/>
                <w:szCs w:val="20"/>
              </w:rPr>
            </w:pPr>
            <w:r w:rsidRPr="00AA378B">
              <w:rPr>
                <w:sz w:val="20"/>
                <w:szCs w:val="20"/>
              </w:rPr>
              <w:t xml:space="preserve"> </w:t>
            </w:r>
            <w:r w:rsidRPr="00AA378B">
              <w:rPr>
                <w:sz w:val="20"/>
                <w:szCs w:val="20"/>
                <w:lang w:val="en-US"/>
              </w:rPr>
              <w:t>1</w:t>
            </w:r>
            <w:r w:rsidRPr="00AA378B">
              <w:rPr>
                <w:sz w:val="20"/>
                <w:szCs w:val="20"/>
              </w:rPr>
              <w:t>50</w:t>
            </w:r>
            <w:r w:rsidR="00431F0F" w:rsidRPr="00AA378B">
              <w:rPr>
                <w:sz w:val="20"/>
                <w:szCs w:val="20"/>
              </w:rPr>
              <w:t xml:space="preserve"> </w:t>
            </w:r>
          </w:p>
        </w:tc>
        <w:tc>
          <w:tcPr>
            <w:tcW w:w="1074" w:type="dxa"/>
          </w:tcPr>
          <w:p w:rsidR="008B0C94" w:rsidRPr="00AA378B" w:rsidRDefault="008B0C94" w:rsidP="00AA378B">
            <w:pPr>
              <w:spacing w:line="360" w:lineRule="auto"/>
              <w:jc w:val="center"/>
              <w:rPr>
                <w:sz w:val="20"/>
                <w:szCs w:val="20"/>
              </w:rPr>
            </w:pPr>
            <w:r w:rsidRPr="00AA378B">
              <w:rPr>
                <w:sz w:val="20"/>
                <w:szCs w:val="20"/>
              </w:rPr>
              <w:t>1260</w:t>
            </w:r>
          </w:p>
        </w:tc>
        <w:tc>
          <w:tcPr>
            <w:tcW w:w="859"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8B0C94" w:rsidP="00AA378B">
            <w:pPr>
              <w:spacing w:line="360" w:lineRule="auto"/>
              <w:jc w:val="center"/>
              <w:rPr>
                <w:sz w:val="20"/>
                <w:szCs w:val="20"/>
              </w:rPr>
            </w:pPr>
          </w:p>
        </w:tc>
        <w:tc>
          <w:tcPr>
            <w:tcW w:w="860" w:type="dxa"/>
          </w:tcPr>
          <w:p w:rsidR="008B0C94" w:rsidRPr="00AA378B" w:rsidRDefault="002B4BF6" w:rsidP="00AA378B">
            <w:pPr>
              <w:spacing w:line="360" w:lineRule="auto"/>
              <w:jc w:val="center"/>
              <w:rPr>
                <w:sz w:val="20"/>
                <w:szCs w:val="20"/>
              </w:rPr>
            </w:pPr>
            <w:r w:rsidRPr="00AA378B">
              <w:rPr>
                <w:sz w:val="20"/>
                <w:szCs w:val="20"/>
              </w:rPr>
              <w:t>120</w:t>
            </w:r>
          </w:p>
        </w:tc>
        <w:tc>
          <w:tcPr>
            <w:tcW w:w="718" w:type="dxa"/>
          </w:tcPr>
          <w:p w:rsidR="008B0C94" w:rsidRPr="00AA378B" w:rsidRDefault="002B4BF6" w:rsidP="00AA378B">
            <w:pPr>
              <w:spacing w:line="360" w:lineRule="auto"/>
              <w:jc w:val="center"/>
              <w:rPr>
                <w:sz w:val="20"/>
                <w:szCs w:val="20"/>
              </w:rPr>
            </w:pPr>
            <w:r w:rsidRPr="00AA378B">
              <w:rPr>
                <w:sz w:val="20"/>
                <w:szCs w:val="20"/>
              </w:rPr>
              <w:t>720</w:t>
            </w:r>
          </w:p>
        </w:tc>
        <w:tc>
          <w:tcPr>
            <w:tcW w:w="709" w:type="dxa"/>
          </w:tcPr>
          <w:p w:rsidR="008B0C94" w:rsidRPr="00AA378B" w:rsidRDefault="002B4BF6" w:rsidP="00AA378B">
            <w:pPr>
              <w:spacing w:line="360" w:lineRule="auto"/>
              <w:jc w:val="center"/>
              <w:rPr>
                <w:sz w:val="20"/>
                <w:szCs w:val="20"/>
              </w:rPr>
            </w:pPr>
            <w:r w:rsidRPr="00AA378B">
              <w:rPr>
                <w:sz w:val="20"/>
                <w:szCs w:val="20"/>
              </w:rPr>
              <w:t>330</w:t>
            </w: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2</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B83AB6" w:rsidP="00AA378B">
            <w:pPr>
              <w:spacing w:line="360" w:lineRule="auto"/>
              <w:jc w:val="center"/>
              <w:rPr>
                <w:sz w:val="20"/>
                <w:szCs w:val="20"/>
              </w:rPr>
            </w:pPr>
            <w:r w:rsidRPr="00AA378B">
              <w:rPr>
                <w:sz w:val="20"/>
                <w:szCs w:val="20"/>
              </w:rPr>
              <w:t>15</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21</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8B0C94" w:rsidP="00AA378B">
            <w:pPr>
              <w:spacing w:line="360" w:lineRule="auto"/>
              <w:jc w:val="center"/>
              <w:rPr>
                <w:sz w:val="20"/>
                <w:szCs w:val="20"/>
              </w:rPr>
            </w:pP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3</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B83AB6" w:rsidP="00AA378B">
            <w:pPr>
              <w:spacing w:line="360" w:lineRule="auto"/>
              <w:jc w:val="center"/>
              <w:rPr>
                <w:sz w:val="20"/>
                <w:szCs w:val="20"/>
              </w:rPr>
            </w:pPr>
            <w:r w:rsidRPr="00AA378B">
              <w:rPr>
                <w:sz w:val="20"/>
                <w:szCs w:val="20"/>
              </w:rPr>
              <w:t>15</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58,2</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7,5</w:t>
            </w: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4</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27</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12</w:t>
            </w: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5</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27</w:t>
            </w: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B83AB6" w:rsidP="00AA378B">
            <w:pPr>
              <w:spacing w:line="360" w:lineRule="auto"/>
              <w:jc w:val="center"/>
              <w:rPr>
                <w:sz w:val="20"/>
                <w:szCs w:val="20"/>
              </w:rPr>
            </w:pPr>
            <w:r w:rsidRPr="00AA378B">
              <w:rPr>
                <w:sz w:val="20"/>
                <w:szCs w:val="20"/>
              </w:rPr>
              <w:t>12</w:t>
            </w: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6</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8B0C94" w:rsidP="00AA378B">
            <w:pPr>
              <w:spacing w:line="360" w:lineRule="auto"/>
              <w:jc w:val="center"/>
              <w:rPr>
                <w:sz w:val="20"/>
                <w:szCs w:val="20"/>
              </w:rPr>
            </w:pPr>
          </w:p>
        </w:tc>
        <w:tc>
          <w:tcPr>
            <w:tcW w:w="645" w:type="dxa"/>
          </w:tcPr>
          <w:p w:rsidR="008B0C94" w:rsidRPr="00AA378B" w:rsidRDefault="008B0C94" w:rsidP="00AA378B">
            <w:pPr>
              <w:spacing w:line="360" w:lineRule="auto"/>
              <w:jc w:val="center"/>
              <w:rPr>
                <w:sz w:val="20"/>
                <w:szCs w:val="20"/>
              </w:rPr>
            </w:pPr>
          </w:p>
        </w:tc>
        <w:tc>
          <w:tcPr>
            <w:tcW w:w="1074" w:type="dxa"/>
          </w:tcPr>
          <w:p w:rsidR="008B0C94" w:rsidRPr="00AA378B" w:rsidRDefault="008B0C94" w:rsidP="00AA378B">
            <w:pPr>
              <w:spacing w:line="360" w:lineRule="auto"/>
              <w:jc w:val="center"/>
              <w:rPr>
                <w:sz w:val="20"/>
                <w:szCs w:val="20"/>
              </w:rPr>
            </w:pP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645" w:type="dxa"/>
          </w:tcPr>
          <w:p w:rsidR="008B0C94" w:rsidRPr="00AA378B" w:rsidRDefault="008B0C94" w:rsidP="00AA378B">
            <w:pPr>
              <w:spacing w:line="360" w:lineRule="auto"/>
              <w:jc w:val="center"/>
              <w:rPr>
                <w:sz w:val="20"/>
                <w:szCs w:val="20"/>
                <w:lang w:val="en-US"/>
              </w:rPr>
            </w:pPr>
            <w:r w:rsidRPr="00AA378B">
              <w:rPr>
                <w:sz w:val="20"/>
                <w:szCs w:val="20"/>
                <w:lang w:val="en-US"/>
              </w:rPr>
              <w:t>7</w:t>
            </w:r>
          </w:p>
        </w:tc>
        <w:tc>
          <w:tcPr>
            <w:tcW w:w="859" w:type="dxa"/>
          </w:tcPr>
          <w:p w:rsidR="008B0C94" w:rsidRPr="00AA378B" w:rsidRDefault="008B0C94" w:rsidP="00AA378B">
            <w:pPr>
              <w:spacing w:line="360" w:lineRule="auto"/>
              <w:jc w:val="center"/>
              <w:rPr>
                <w:sz w:val="20"/>
                <w:szCs w:val="20"/>
              </w:rPr>
            </w:pPr>
            <w:r w:rsidRPr="00AA378B">
              <w:rPr>
                <w:sz w:val="20"/>
                <w:szCs w:val="20"/>
              </w:rPr>
              <w:t>150</w:t>
            </w:r>
          </w:p>
        </w:tc>
        <w:tc>
          <w:tcPr>
            <w:tcW w:w="1074" w:type="dxa"/>
          </w:tcPr>
          <w:p w:rsidR="008B0C94" w:rsidRPr="00AA378B" w:rsidRDefault="008B0C94" w:rsidP="00AA378B">
            <w:pPr>
              <w:spacing w:line="360" w:lineRule="auto"/>
              <w:jc w:val="center"/>
              <w:rPr>
                <w:sz w:val="20"/>
                <w:szCs w:val="20"/>
              </w:rPr>
            </w:pPr>
          </w:p>
        </w:tc>
        <w:tc>
          <w:tcPr>
            <w:tcW w:w="859" w:type="dxa"/>
          </w:tcPr>
          <w:p w:rsidR="008B0C94" w:rsidRPr="00AA378B" w:rsidRDefault="008B0C94" w:rsidP="00AA378B">
            <w:pPr>
              <w:spacing w:line="360" w:lineRule="auto"/>
              <w:jc w:val="center"/>
              <w:rPr>
                <w:sz w:val="20"/>
                <w:szCs w:val="20"/>
              </w:rPr>
            </w:pPr>
          </w:p>
        </w:tc>
        <w:tc>
          <w:tcPr>
            <w:tcW w:w="645" w:type="dxa"/>
          </w:tcPr>
          <w:p w:rsidR="008B0C94" w:rsidRPr="00AA378B" w:rsidRDefault="002B4BF6" w:rsidP="00AA378B">
            <w:pPr>
              <w:spacing w:line="360" w:lineRule="auto"/>
              <w:jc w:val="center"/>
              <w:rPr>
                <w:sz w:val="20"/>
                <w:szCs w:val="20"/>
              </w:rPr>
            </w:pPr>
            <w:r w:rsidRPr="00AA378B">
              <w:rPr>
                <w:sz w:val="20"/>
                <w:szCs w:val="20"/>
              </w:rPr>
              <w:t>19,5</w:t>
            </w:r>
          </w:p>
        </w:tc>
        <w:tc>
          <w:tcPr>
            <w:tcW w:w="1074" w:type="dxa"/>
          </w:tcPr>
          <w:p w:rsidR="008B0C94" w:rsidRPr="00AA378B" w:rsidRDefault="008B0C94" w:rsidP="00AA378B">
            <w:pPr>
              <w:spacing w:line="360" w:lineRule="auto"/>
              <w:jc w:val="center"/>
              <w:rPr>
                <w:sz w:val="20"/>
                <w:szCs w:val="20"/>
              </w:rPr>
            </w:pPr>
          </w:p>
        </w:tc>
        <w:tc>
          <w:tcPr>
            <w:tcW w:w="645" w:type="dxa"/>
          </w:tcPr>
          <w:p w:rsidR="008B0C94" w:rsidRPr="00AA378B" w:rsidRDefault="002B4BF6" w:rsidP="00AA378B">
            <w:pPr>
              <w:spacing w:line="360" w:lineRule="auto"/>
              <w:jc w:val="center"/>
              <w:rPr>
                <w:sz w:val="20"/>
                <w:szCs w:val="20"/>
              </w:rPr>
            </w:pPr>
            <w:r w:rsidRPr="00AA378B">
              <w:rPr>
                <w:sz w:val="20"/>
                <w:szCs w:val="20"/>
              </w:rPr>
              <w:t>15</w:t>
            </w:r>
          </w:p>
        </w:tc>
        <w:tc>
          <w:tcPr>
            <w:tcW w:w="1074" w:type="dxa"/>
          </w:tcPr>
          <w:p w:rsidR="008B0C94" w:rsidRPr="00AA378B" w:rsidRDefault="002B4BF6" w:rsidP="00AA378B">
            <w:pPr>
              <w:spacing w:line="360" w:lineRule="auto"/>
              <w:jc w:val="center"/>
              <w:rPr>
                <w:sz w:val="20"/>
                <w:szCs w:val="20"/>
              </w:rPr>
            </w:pPr>
            <w:r w:rsidRPr="00AA378B">
              <w:rPr>
                <w:sz w:val="20"/>
                <w:szCs w:val="20"/>
              </w:rPr>
              <w:t>1,4</w:t>
            </w:r>
          </w:p>
        </w:tc>
        <w:tc>
          <w:tcPr>
            <w:tcW w:w="860" w:type="dxa"/>
          </w:tcPr>
          <w:p w:rsidR="008B0C94" w:rsidRPr="00AA378B" w:rsidRDefault="008B0C94" w:rsidP="00AA378B">
            <w:pPr>
              <w:spacing w:line="360" w:lineRule="auto"/>
              <w:jc w:val="center"/>
              <w:rPr>
                <w:sz w:val="20"/>
                <w:szCs w:val="20"/>
              </w:rPr>
            </w:pPr>
          </w:p>
        </w:tc>
        <w:tc>
          <w:tcPr>
            <w:tcW w:w="718" w:type="dxa"/>
          </w:tcPr>
          <w:p w:rsidR="008B0C94" w:rsidRPr="00AA378B" w:rsidRDefault="008B0C94" w:rsidP="00AA378B">
            <w:pPr>
              <w:spacing w:line="360" w:lineRule="auto"/>
              <w:jc w:val="center"/>
              <w:rPr>
                <w:sz w:val="20"/>
                <w:szCs w:val="20"/>
              </w:rPr>
            </w:pPr>
          </w:p>
        </w:tc>
        <w:tc>
          <w:tcPr>
            <w:tcW w:w="709" w:type="dxa"/>
          </w:tcPr>
          <w:p w:rsidR="008B0C94" w:rsidRPr="00AA378B" w:rsidRDefault="008B0C94" w:rsidP="00AA378B">
            <w:pPr>
              <w:spacing w:line="360" w:lineRule="auto"/>
              <w:jc w:val="center"/>
              <w:rPr>
                <w:sz w:val="20"/>
                <w:szCs w:val="20"/>
              </w:rPr>
            </w:pPr>
          </w:p>
        </w:tc>
      </w:tr>
      <w:tr w:rsidR="008B0C94" w:rsidRPr="00AA378B" w:rsidTr="00F16A77">
        <w:trPr>
          <w:trHeight w:val="284"/>
          <w:jc w:val="center"/>
        </w:trPr>
        <w:tc>
          <w:tcPr>
            <w:tcW w:w="1504" w:type="dxa"/>
            <w:gridSpan w:val="2"/>
          </w:tcPr>
          <w:p w:rsidR="008B0C94" w:rsidRPr="00AA378B" w:rsidRDefault="008B0C94" w:rsidP="00AA378B">
            <w:pPr>
              <w:spacing w:line="360" w:lineRule="auto"/>
              <w:jc w:val="center"/>
              <w:rPr>
                <w:sz w:val="20"/>
                <w:szCs w:val="20"/>
              </w:rPr>
            </w:pPr>
            <w:r w:rsidRPr="00AA378B">
              <w:rPr>
                <w:sz w:val="20"/>
                <w:szCs w:val="20"/>
              </w:rPr>
              <w:t>Итого</w:t>
            </w:r>
          </w:p>
        </w:tc>
        <w:tc>
          <w:tcPr>
            <w:tcW w:w="1074" w:type="dxa"/>
          </w:tcPr>
          <w:p w:rsidR="008B0C94" w:rsidRPr="00AA378B" w:rsidRDefault="002B4BF6" w:rsidP="00AA378B">
            <w:pPr>
              <w:spacing w:line="360" w:lineRule="auto"/>
              <w:jc w:val="center"/>
              <w:rPr>
                <w:sz w:val="20"/>
                <w:szCs w:val="20"/>
              </w:rPr>
            </w:pPr>
            <w:r w:rsidRPr="00AA378B">
              <w:rPr>
                <w:sz w:val="20"/>
                <w:szCs w:val="20"/>
              </w:rPr>
              <w:t>1260</w:t>
            </w:r>
          </w:p>
        </w:tc>
        <w:tc>
          <w:tcPr>
            <w:tcW w:w="859" w:type="dxa"/>
          </w:tcPr>
          <w:p w:rsidR="008B0C94" w:rsidRPr="00AA378B" w:rsidRDefault="002B4BF6" w:rsidP="00AA378B">
            <w:pPr>
              <w:spacing w:line="360" w:lineRule="auto"/>
              <w:jc w:val="center"/>
              <w:rPr>
                <w:sz w:val="20"/>
                <w:szCs w:val="20"/>
              </w:rPr>
            </w:pPr>
            <w:r w:rsidRPr="00AA378B">
              <w:rPr>
                <w:sz w:val="20"/>
                <w:szCs w:val="20"/>
              </w:rPr>
              <w:t>30</w:t>
            </w:r>
          </w:p>
        </w:tc>
        <w:tc>
          <w:tcPr>
            <w:tcW w:w="645" w:type="dxa"/>
          </w:tcPr>
          <w:p w:rsidR="008B0C94" w:rsidRPr="00AA378B" w:rsidRDefault="002B4BF6" w:rsidP="00AA378B">
            <w:pPr>
              <w:spacing w:line="360" w:lineRule="auto"/>
              <w:jc w:val="center"/>
              <w:rPr>
                <w:sz w:val="20"/>
                <w:szCs w:val="20"/>
              </w:rPr>
            </w:pPr>
            <w:r w:rsidRPr="00AA378B">
              <w:rPr>
                <w:sz w:val="20"/>
                <w:szCs w:val="20"/>
              </w:rPr>
              <w:t>19,5</w:t>
            </w:r>
          </w:p>
        </w:tc>
        <w:tc>
          <w:tcPr>
            <w:tcW w:w="1074" w:type="dxa"/>
          </w:tcPr>
          <w:p w:rsidR="008B0C94" w:rsidRPr="00AA378B" w:rsidRDefault="002B4BF6" w:rsidP="00AA378B">
            <w:pPr>
              <w:spacing w:line="360" w:lineRule="auto"/>
              <w:jc w:val="center"/>
              <w:rPr>
                <w:sz w:val="20"/>
                <w:szCs w:val="20"/>
              </w:rPr>
            </w:pPr>
            <w:r w:rsidRPr="00AA378B">
              <w:rPr>
                <w:sz w:val="20"/>
                <w:szCs w:val="20"/>
              </w:rPr>
              <w:t>133,2</w:t>
            </w:r>
          </w:p>
        </w:tc>
        <w:tc>
          <w:tcPr>
            <w:tcW w:w="645" w:type="dxa"/>
          </w:tcPr>
          <w:p w:rsidR="008B0C94" w:rsidRPr="00AA378B" w:rsidRDefault="002B4BF6" w:rsidP="00AA378B">
            <w:pPr>
              <w:spacing w:line="360" w:lineRule="auto"/>
              <w:jc w:val="center"/>
              <w:rPr>
                <w:sz w:val="20"/>
                <w:szCs w:val="20"/>
              </w:rPr>
            </w:pPr>
            <w:r w:rsidRPr="00AA378B">
              <w:rPr>
                <w:sz w:val="20"/>
                <w:szCs w:val="20"/>
              </w:rPr>
              <w:t>15</w:t>
            </w:r>
          </w:p>
        </w:tc>
        <w:tc>
          <w:tcPr>
            <w:tcW w:w="1074" w:type="dxa"/>
          </w:tcPr>
          <w:p w:rsidR="008B0C94" w:rsidRPr="00AA378B" w:rsidRDefault="002B4BF6" w:rsidP="00AA378B">
            <w:pPr>
              <w:spacing w:line="360" w:lineRule="auto"/>
              <w:jc w:val="center"/>
              <w:rPr>
                <w:sz w:val="20"/>
                <w:szCs w:val="20"/>
              </w:rPr>
            </w:pPr>
            <w:r w:rsidRPr="00AA378B">
              <w:rPr>
                <w:sz w:val="20"/>
                <w:szCs w:val="20"/>
              </w:rPr>
              <w:t>32,9</w:t>
            </w:r>
          </w:p>
        </w:tc>
        <w:tc>
          <w:tcPr>
            <w:tcW w:w="860" w:type="dxa"/>
          </w:tcPr>
          <w:p w:rsidR="008B0C94" w:rsidRPr="00AA378B" w:rsidRDefault="002B4BF6" w:rsidP="00AA378B">
            <w:pPr>
              <w:spacing w:line="360" w:lineRule="auto"/>
              <w:jc w:val="center"/>
              <w:rPr>
                <w:sz w:val="20"/>
                <w:szCs w:val="20"/>
              </w:rPr>
            </w:pPr>
            <w:r w:rsidRPr="00AA378B">
              <w:rPr>
                <w:sz w:val="20"/>
                <w:szCs w:val="20"/>
              </w:rPr>
              <w:t>120</w:t>
            </w:r>
          </w:p>
        </w:tc>
        <w:tc>
          <w:tcPr>
            <w:tcW w:w="718" w:type="dxa"/>
          </w:tcPr>
          <w:p w:rsidR="008B0C94" w:rsidRPr="00AA378B" w:rsidRDefault="002B4BF6" w:rsidP="00AA378B">
            <w:pPr>
              <w:spacing w:line="360" w:lineRule="auto"/>
              <w:jc w:val="center"/>
              <w:rPr>
                <w:sz w:val="20"/>
                <w:szCs w:val="20"/>
              </w:rPr>
            </w:pPr>
            <w:r w:rsidRPr="00AA378B">
              <w:rPr>
                <w:sz w:val="20"/>
                <w:szCs w:val="20"/>
              </w:rPr>
              <w:t>720</w:t>
            </w:r>
          </w:p>
        </w:tc>
        <w:tc>
          <w:tcPr>
            <w:tcW w:w="709" w:type="dxa"/>
          </w:tcPr>
          <w:p w:rsidR="008B0C94" w:rsidRPr="00AA378B" w:rsidRDefault="002B4BF6" w:rsidP="00AA378B">
            <w:pPr>
              <w:spacing w:line="360" w:lineRule="auto"/>
              <w:jc w:val="center"/>
              <w:rPr>
                <w:sz w:val="20"/>
                <w:szCs w:val="20"/>
              </w:rPr>
            </w:pPr>
            <w:r w:rsidRPr="00AA378B">
              <w:rPr>
                <w:sz w:val="20"/>
                <w:szCs w:val="20"/>
              </w:rPr>
              <w:t>330</w:t>
            </w:r>
          </w:p>
        </w:tc>
      </w:tr>
    </w:tbl>
    <w:p w:rsidR="008B0C94" w:rsidRPr="00431F0F" w:rsidRDefault="008B0C94" w:rsidP="00CF4C7F">
      <w:pPr>
        <w:spacing w:line="360" w:lineRule="auto"/>
        <w:ind w:firstLine="709"/>
        <w:rPr>
          <w:sz w:val="28"/>
          <w:szCs w:val="28"/>
        </w:rPr>
      </w:pPr>
    </w:p>
    <w:p w:rsidR="001A18DF" w:rsidRPr="00431F0F" w:rsidRDefault="00AA378B" w:rsidP="00CF4C7F">
      <w:pPr>
        <w:spacing w:line="360" w:lineRule="auto"/>
        <w:ind w:firstLine="709"/>
        <w:jc w:val="center"/>
        <w:rPr>
          <w:b/>
          <w:sz w:val="28"/>
          <w:szCs w:val="32"/>
        </w:rPr>
      </w:pPr>
      <w:r>
        <w:rPr>
          <w:b/>
          <w:sz w:val="28"/>
          <w:szCs w:val="32"/>
        </w:rPr>
        <w:br w:type="page"/>
      </w:r>
      <w:r w:rsidR="001A18DF" w:rsidRPr="00431F0F">
        <w:rPr>
          <w:b/>
          <w:sz w:val="28"/>
          <w:szCs w:val="32"/>
        </w:rPr>
        <w:t>Заключение</w:t>
      </w:r>
    </w:p>
    <w:p w:rsidR="00FD1570" w:rsidRPr="00431F0F" w:rsidRDefault="00FD1570" w:rsidP="00CF4C7F">
      <w:pPr>
        <w:spacing w:line="360" w:lineRule="auto"/>
        <w:ind w:firstLine="709"/>
        <w:jc w:val="both"/>
        <w:rPr>
          <w:sz w:val="28"/>
          <w:szCs w:val="28"/>
        </w:rPr>
      </w:pPr>
    </w:p>
    <w:p w:rsidR="001A18DF" w:rsidRPr="00431F0F" w:rsidRDefault="001A18DF" w:rsidP="00CF4C7F">
      <w:pPr>
        <w:spacing w:line="360" w:lineRule="auto"/>
        <w:ind w:firstLine="709"/>
        <w:jc w:val="both"/>
        <w:rPr>
          <w:sz w:val="28"/>
          <w:szCs w:val="28"/>
        </w:rPr>
      </w:pPr>
      <w:r w:rsidRPr="00431F0F">
        <w:rPr>
          <w:sz w:val="28"/>
          <w:szCs w:val="28"/>
        </w:rPr>
        <w:t>В данном курсовом проекте представлена разработка мероприятий по повышению плодородия почв, такие как известкование, фосфоритование, повышение калийного уровня, внесение органических и минеральных удобрений. А также проектирование системы применения удобрений в полевом севообороте. Раскрыты вопросы о чередовании культур в севообороте и их биологические особенности, применение под них соответствующего удобрения в оптимальных дозах, сроках, способах внесения во времени. Показана важность поддержания бездефицитного баланса гумуса и элементов питания в почве и севообороте.</w:t>
      </w:r>
    </w:p>
    <w:p w:rsidR="00EF5580" w:rsidRPr="00431F0F" w:rsidRDefault="00AA378B" w:rsidP="00CF4C7F">
      <w:pPr>
        <w:spacing w:line="360" w:lineRule="auto"/>
        <w:ind w:firstLine="709"/>
        <w:jc w:val="center"/>
        <w:rPr>
          <w:sz w:val="28"/>
          <w:szCs w:val="28"/>
        </w:rPr>
      </w:pPr>
      <w:r>
        <w:rPr>
          <w:b/>
          <w:sz w:val="28"/>
          <w:szCs w:val="28"/>
        </w:rPr>
        <w:br w:type="page"/>
      </w:r>
      <w:r w:rsidR="00EF5580" w:rsidRPr="00431F0F">
        <w:rPr>
          <w:b/>
          <w:sz w:val="28"/>
          <w:szCs w:val="28"/>
        </w:rPr>
        <w:t>Список используемой литературы</w:t>
      </w:r>
    </w:p>
    <w:p w:rsidR="00EF5580" w:rsidRPr="00431F0F" w:rsidRDefault="00EF5580" w:rsidP="00CF4C7F">
      <w:pPr>
        <w:spacing w:line="360" w:lineRule="auto"/>
        <w:ind w:firstLine="709"/>
        <w:rPr>
          <w:sz w:val="28"/>
          <w:szCs w:val="28"/>
        </w:rPr>
      </w:pP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Агрохимия / Под ред. Б.А. Ягодина. – М.: Агропромиздат, 2002. – 584 с.</w:t>
      </w: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Дудина Н.Х. ,Панова Е.А., Петухов М.П. Агрохимия и система удобрения. – М.: Агропромиздат, 1985. – 351 с.</w:t>
      </w: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Коротаев Н.Я. – Почвы пермской области.1986.-</w:t>
      </w: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Смирнов П.М., Муравин Э.А. Агрохимия – М.:</w:t>
      </w:r>
      <w:r w:rsidR="00AA378B">
        <w:rPr>
          <w:sz w:val="28"/>
          <w:szCs w:val="28"/>
        </w:rPr>
        <w:t xml:space="preserve"> </w:t>
      </w:r>
      <w:r w:rsidRPr="00431F0F">
        <w:rPr>
          <w:sz w:val="28"/>
          <w:szCs w:val="28"/>
        </w:rPr>
        <w:t>Агропромиздат, 1991.</w:t>
      </w: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Панников В.Д., Минеев В.Г. Почва, климат, удобрения и урожай. – М.: Агропромиздат, 1987.</w:t>
      </w:r>
    </w:p>
    <w:p w:rsidR="00EF5580" w:rsidRPr="00431F0F" w:rsidRDefault="00EF5580" w:rsidP="00AA378B">
      <w:pPr>
        <w:numPr>
          <w:ilvl w:val="0"/>
          <w:numId w:val="10"/>
        </w:numPr>
        <w:tabs>
          <w:tab w:val="clear" w:pos="1065"/>
          <w:tab w:val="num" w:pos="567"/>
        </w:tabs>
        <w:spacing w:line="360" w:lineRule="auto"/>
        <w:ind w:left="0" w:firstLine="0"/>
        <w:jc w:val="both"/>
        <w:rPr>
          <w:sz w:val="28"/>
          <w:szCs w:val="28"/>
        </w:rPr>
      </w:pPr>
      <w:r w:rsidRPr="00431F0F">
        <w:rPr>
          <w:sz w:val="28"/>
          <w:szCs w:val="28"/>
        </w:rPr>
        <w:t>Земледелие / Под ред. А.И. Пупонина. – М.: Колос, 2000. – 522 с.</w:t>
      </w:r>
    </w:p>
    <w:sectPr w:rsidR="00EF5580" w:rsidRPr="00431F0F" w:rsidSect="00431F0F">
      <w:type w:val="continuous"/>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0851" w:rsidRDefault="00860851">
      <w:r>
        <w:separator/>
      </w:r>
    </w:p>
  </w:endnote>
  <w:endnote w:type="continuationSeparator" w:id="0">
    <w:p w:rsidR="00860851" w:rsidRDefault="00860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8DF" w:rsidRDefault="001A18DF" w:rsidP="00C4452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35</w:t>
    </w:r>
    <w:r>
      <w:rPr>
        <w:rStyle w:val="a5"/>
      </w:rPr>
      <w:fldChar w:fldCharType="end"/>
    </w:r>
  </w:p>
  <w:p w:rsidR="001A18DF" w:rsidRDefault="001A18D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0851" w:rsidRDefault="00860851">
      <w:r>
        <w:separator/>
      </w:r>
    </w:p>
  </w:footnote>
  <w:footnote w:type="continuationSeparator" w:id="0">
    <w:p w:rsidR="00860851" w:rsidRDefault="008608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C49F3"/>
    <w:multiLevelType w:val="hybridMultilevel"/>
    <w:tmpl w:val="8A426EC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16DB0AAA"/>
    <w:multiLevelType w:val="hybridMultilevel"/>
    <w:tmpl w:val="74DEEFD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1910243E"/>
    <w:multiLevelType w:val="hybridMultilevel"/>
    <w:tmpl w:val="5386A6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74506C3"/>
    <w:multiLevelType w:val="singleLevel"/>
    <w:tmpl w:val="6F880E7C"/>
    <w:lvl w:ilvl="0">
      <w:start w:val="2"/>
      <w:numFmt w:val="decimal"/>
      <w:lvlText w:val="%1."/>
      <w:legacy w:legacy="1" w:legacySpace="0" w:legacyIndent="264"/>
      <w:lvlJc w:val="left"/>
      <w:rPr>
        <w:rFonts w:ascii="Times New Roman" w:hAnsi="Times New Roman" w:cs="Times New Roman" w:hint="default"/>
      </w:rPr>
    </w:lvl>
  </w:abstractNum>
  <w:abstractNum w:abstractNumId="4">
    <w:nsid w:val="4479116B"/>
    <w:multiLevelType w:val="hybridMultilevel"/>
    <w:tmpl w:val="EEE2F7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600322A"/>
    <w:multiLevelType w:val="hybridMultilevel"/>
    <w:tmpl w:val="4ECEAB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6420D9C"/>
    <w:multiLevelType w:val="hybridMultilevel"/>
    <w:tmpl w:val="0012FAC8"/>
    <w:lvl w:ilvl="0" w:tplc="B7C6A914">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7">
    <w:nsid w:val="58742896"/>
    <w:multiLevelType w:val="hybridMultilevel"/>
    <w:tmpl w:val="4A4EEE8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67B31249"/>
    <w:multiLevelType w:val="hybridMultilevel"/>
    <w:tmpl w:val="1EB463D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7A6A7694"/>
    <w:multiLevelType w:val="multilevel"/>
    <w:tmpl w:val="778E07BA"/>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13"/>
        </w:tabs>
        <w:ind w:left="1413" w:hanging="705"/>
      </w:pPr>
      <w:rPr>
        <w:rFonts w:cs="Times New Roman" w:hint="default"/>
      </w:rPr>
    </w:lvl>
    <w:lvl w:ilvl="2">
      <w:start w:val="1"/>
      <w:numFmt w:val="decimal"/>
      <w:isLgl/>
      <w:lvlText w:val="%1.%2.%3"/>
      <w:lvlJc w:val="left"/>
      <w:pPr>
        <w:tabs>
          <w:tab w:val="num" w:pos="1776"/>
        </w:tabs>
        <w:ind w:left="1776" w:hanging="720"/>
      </w:pPr>
      <w:rPr>
        <w:rFonts w:cs="Times New Roman" w:hint="default"/>
      </w:rPr>
    </w:lvl>
    <w:lvl w:ilvl="3">
      <w:start w:val="1"/>
      <w:numFmt w:val="decimal"/>
      <w:isLgl/>
      <w:lvlText w:val="%1.%2.%3.%4"/>
      <w:lvlJc w:val="left"/>
      <w:pPr>
        <w:tabs>
          <w:tab w:val="num" w:pos="2124"/>
        </w:tabs>
        <w:ind w:left="2124" w:hanging="720"/>
      </w:pPr>
      <w:rPr>
        <w:rFonts w:cs="Times New Roman" w:hint="default"/>
      </w:rPr>
    </w:lvl>
    <w:lvl w:ilvl="4">
      <w:start w:val="1"/>
      <w:numFmt w:val="decimal"/>
      <w:isLgl/>
      <w:lvlText w:val="%1.%2.%3.%4.%5"/>
      <w:lvlJc w:val="left"/>
      <w:pPr>
        <w:tabs>
          <w:tab w:val="num" w:pos="2832"/>
        </w:tabs>
        <w:ind w:left="2832" w:hanging="1080"/>
      </w:pPr>
      <w:rPr>
        <w:rFonts w:cs="Times New Roman" w:hint="default"/>
      </w:rPr>
    </w:lvl>
    <w:lvl w:ilvl="5">
      <w:start w:val="1"/>
      <w:numFmt w:val="decimal"/>
      <w:isLgl/>
      <w:lvlText w:val="%1.%2.%3.%4.%5.%6"/>
      <w:lvlJc w:val="left"/>
      <w:pPr>
        <w:tabs>
          <w:tab w:val="num" w:pos="3180"/>
        </w:tabs>
        <w:ind w:left="3180" w:hanging="1080"/>
      </w:pPr>
      <w:rPr>
        <w:rFonts w:cs="Times New Roman" w:hint="default"/>
      </w:rPr>
    </w:lvl>
    <w:lvl w:ilvl="6">
      <w:start w:val="1"/>
      <w:numFmt w:val="decimal"/>
      <w:isLgl/>
      <w:lvlText w:val="%1.%2.%3.%4.%5.%6.%7"/>
      <w:lvlJc w:val="left"/>
      <w:pPr>
        <w:tabs>
          <w:tab w:val="num" w:pos="3888"/>
        </w:tabs>
        <w:ind w:left="3888" w:hanging="1440"/>
      </w:pPr>
      <w:rPr>
        <w:rFonts w:cs="Times New Roman" w:hint="default"/>
      </w:rPr>
    </w:lvl>
    <w:lvl w:ilvl="7">
      <w:start w:val="1"/>
      <w:numFmt w:val="decimal"/>
      <w:isLgl/>
      <w:lvlText w:val="%1.%2.%3.%4.%5.%6.%7.%8"/>
      <w:lvlJc w:val="left"/>
      <w:pPr>
        <w:tabs>
          <w:tab w:val="num" w:pos="4236"/>
        </w:tabs>
        <w:ind w:left="4236" w:hanging="1440"/>
      </w:pPr>
      <w:rPr>
        <w:rFonts w:cs="Times New Roman" w:hint="default"/>
      </w:rPr>
    </w:lvl>
    <w:lvl w:ilvl="8">
      <w:start w:val="1"/>
      <w:numFmt w:val="decimal"/>
      <w:isLgl/>
      <w:lvlText w:val="%1.%2.%3.%4.%5.%6.%7.%8.%9"/>
      <w:lvlJc w:val="left"/>
      <w:pPr>
        <w:tabs>
          <w:tab w:val="num" w:pos="4944"/>
        </w:tabs>
        <w:ind w:left="4944" w:hanging="1800"/>
      </w:pPr>
      <w:rPr>
        <w:rFonts w:cs="Times New Roman" w:hint="default"/>
      </w:rPr>
    </w:lvl>
  </w:abstractNum>
  <w:num w:numId="1">
    <w:abstractNumId w:val="9"/>
  </w:num>
  <w:num w:numId="2">
    <w:abstractNumId w:val="7"/>
  </w:num>
  <w:num w:numId="3">
    <w:abstractNumId w:val="0"/>
  </w:num>
  <w:num w:numId="4">
    <w:abstractNumId w:val="1"/>
  </w:num>
  <w:num w:numId="5">
    <w:abstractNumId w:val="4"/>
  </w:num>
  <w:num w:numId="6">
    <w:abstractNumId w:val="2"/>
  </w:num>
  <w:num w:numId="7">
    <w:abstractNumId w:val="5"/>
  </w:num>
  <w:num w:numId="8">
    <w:abstractNumId w:val="8"/>
  </w:num>
  <w:num w:numId="9">
    <w:abstractNumId w:val="3"/>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76DD"/>
    <w:rsid w:val="00050065"/>
    <w:rsid w:val="000845A4"/>
    <w:rsid w:val="000A613A"/>
    <w:rsid w:val="000B5F4A"/>
    <w:rsid w:val="000C3DED"/>
    <w:rsid w:val="000D0CE2"/>
    <w:rsid w:val="000F0C76"/>
    <w:rsid w:val="000F2E85"/>
    <w:rsid w:val="0010321F"/>
    <w:rsid w:val="00151A7D"/>
    <w:rsid w:val="00151AE8"/>
    <w:rsid w:val="001606BD"/>
    <w:rsid w:val="00185673"/>
    <w:rsid w:val="0019712B"/>
    <w:rsid w:val="001A18DF"/>
    <w:rsid w:val="001F207C"/>
    <w:rsid w:val="001F44BF"/>
    <w:rsid w:val="001F5C8E"/>
    <w:rsid w:val="00211B12"/>
    <w:rsid w:val="00224680"/>
    <w:rsid w:val="00237B6C"/>
    <w:rsid w:val="00240C38"/>
    <w:rsid w:val="002476DD"/>
    <w:rsid w:val="00252222"/>
    <w:rsid w:val="00252A54"/>
    <w:rsid w:val="00281AA5"/>
    <w:rsid w:val="002871A0"/>
    <w:rsid w:val="002910A9"/>
    <w:rsid w:val="002B4BF6"/>
    <w:rsid w:val="002B5A40"/>
    <w:rsid w:val="00313C34"/>
    <w:rsid w:val="0033282B"/>
    <w:rsid w:val="0033673E"/>
    <w:rsid w:val="00356E1F"/>
    <w:rsid w:val="00361CCA"/>
    <w:rsid w:val="00383F51"/>
    <w:rsid w:val="00386852"/>
    <w:rsid w:val="003A03BC"/>
    <w:rsid w:val="003E09BF"/>
    <w:rsid w:val="003E10D8"/>
    <w:rsid w:val="003E3D2B"/>
    <w:rsid w:val="0042198C"/>
    <w:rsid w:val="004318CD"/>
    <w:rsid w:val="00431F0F"/>
    <w:rsid w:val="00433D65"/>
    <w:rsid w:val="00470EA6"/>
    <w:rsid w:val="00472234"/>
    <w:rsid w:val="00480B15"/>
    <w:rsid w:val="00485337"/>
    <w:rsid w:val="00495EF7"/>
    <w:rsid w:val="004C6205"/>
    <w:rsid w:val="004D31AE"/>
    <w:rsid w:val="004F524E"/>
    <w:rsid w:val="0051240E"/>
    <w:rsid w:val="00514FF3"/>
    <w:rsid w:val="00515942"/>
    <w:rsid w:val="00522D94"/>
    <w:rsid w:val="00524569"/>
    <w:rsid w:val="00535778"/>
    <w:rsid w:val="00546492"/>
    <w:rsid w:val="005546EA"/>
    <w:rsid w:val="005562FA"/>
    <w:rsid w:val="00591E19"/>
    <w:rsid w:val="0059613C"/>
    <w:rsid w:val="005C52AC"/>
    <w:rsid w:val="005D1691"/>
    <w:rsid w:val="005F1C44"/>
    <w:rsid w:val="005F3B27"/>
    <w:rsid w:val="00614784"/>
    <w:rsid w:val="0063388E"/>
    <w:rsid w:val="00635A2A"/>
    <w:rsid w:val="0067267B"/>
    <w:rsid w:val="00676F22"/>
    <w:rsid w:val="00684A82"/>
    <w:rsid w:val="006A5525"/>
    <w:rsid w:val="006B1593"/>
    <w:rsid w:val="006B16B3"/>
    <w:rsid w:val="006C41BF"/>
    <w:rsid w:val="006D7BDA"/>
    <w:rsid w:val="006F2A9C"/>
    <w:rsid w:val="00706FFD"/>
    <w:rsid w:val="007078A5"/>
    <w:rsid w:val="00716FE8"/>
    <w:rsid w:val="00721B5F"/>
    <w:rsid w:val="0073577E"/>
    <w:rsid w:val="007373DA"/>
    <w:rsid w:val="0073747B"/>
    <w:rsid w:val="00742EBD"/>
    <w:rsid w:val="00755BF7"/>
    <w:rsid w:val="00831AB3"/>
    <w:rsid w:val="00846249"/>
    <w:rsid w:val="00860851"/>
    <w:rsid w:val="00865C2B"/>
    <w:rsid w:val="008A540E"/>
    <w:rsid w:val="008B0C94"/>
    <w:rsid w:val="008D4D97"/>
    <w:rsid w:val="008E55E0"/>
    <w:rsid w:val="008E77EC"/>
    <w:rsid w:val="008F5A36"/>
    <w:rsid w:val="008F74B5"/>
    <w:rsid w:val="00903576"/>
    <w:rsid w:val="009200D7"/>
    <w:rsid w:val="00921181"/>
    <w:rsid w:val="00922619"/>
    <w:rsid w:val="009473CB"/>
    <w:rsid w:val="00951A90"/>
    <w:rsid w:val="00962A84"/>
    <w:rsid w:val="009A5F62"/>
    <w:rsid w:val="009B6738"/>
    <w:rsid w:val="009D7C3C"/>
    <w:rsid w:val="009E252C"/>
    <w:rsid w:val="009F37A9"/>
    <w:rsid w:val="00A01744"/>
    <w:rsid w:val="00A133D1"/>
    <w:rsid w:val="00A20334"/>
    <w:rsid w:val="00A30B10"/>
    <w:rsid w:val="00A36DD6"/>
    <w:rsid w:val="00A70E6D"/>
    <w:rsid w:val="00A80F66"/>
    <w:rsid w:val="00A85122"/>
    <w:rsid w:val="00A901E3"/>
    <w:rsid w:val="00A927B6"/>
    <w:rsid w:val="00AA2D45"/>
    <w:rsid w:val="00AA378B"/>
    <w:rsid w:val="00AA6F9C"/>
    <w:rsid w:val="00AC4EF1"/>
    <w:rsid w:val="00AE765A"/>
    <w:rsid w:val="00AF07D9"/>
    <w:rsid w:val="00B33C55"/>
    <w:rsid w:val="00B745A6"/>
    <w:rsid w:val="00B83AB6"/>
    <w:rsid w:val="00B84D3F"/>
    <w:rsid w:val="00B84F1B"/>
    <w:rsid w:val="00B93B18"/>
    <w:rsid w:val="00BB202C"/>
    <w:rsid w:val="00BB2397"/>
    <w:rsid w:val="00BC6CE2"/>
    <w:rsid w:val="00BD6C89"/>
    <w:rsid w:val="00BD742B"/>
    <w:rsid w:val="00BE4E82"/>
    <w:rsid w:val="00BF10B6"/>
    <w:rsid w:val="00BF4AF0"/>
    <w:rsid w:val="00C4452B"/>
    <w:rsid w:val="00C77896"/>
    <w:rsid w:val="00C842E7"/>
    <w:rsid w:val="00C967CC"/>
    <w:rsid w:val="00CA2B34"/>
    <w:rsid w:val="00CA58B7"/>
    <w:rsid w:val="00CB2806"/>
    <w:rsid w:val="00CC5159"/>
    <w:rsid w:val="00CE7763"/>
    <w:rsid w:val="00CF149D"/>
    <w:rsid w:val="00CF4C7F"/>
    <w:rsid w:val="00CF570A"/>
    <w:rsid w:val="00D0081C"/>
    <w:rsid w:val="00D07D57"/>
    <w:rsid w:val="00D37D38"/>
    <w:rsid w:val="00D401FD"/>
    <w:rsid w:val="00D461D4"/>
    <w:rsid w:val="00D568FF"/>
    <w:rsid w:val="00DB5ABA"/>
    <w:rsid w:val="00DB5C23"/>
    <w:rsid w:val="00DC02B5"/>
    <w:rsid w:val="00DC2FB9"/>
    <w:rsid w:val="00DD2707"/>
    <w:rsid w:val="00E02C56"/>
    <w:rsid w:val="00E16EB9"/>
    <w:rsid w:val="00E31051"/>
    <w:rsid w:val="00E50632"/>
    <w:rsid w:val="00EB0829"/>
    <w:rsid w:val="00EC460C"/>
    <w:rsid w:val="00EE1CEF"/>
    <w:rsid w:val="00EF37F3"/>
    <w:rsid w:val="00EF5580"/>
    <w:rsid w:val="00F0310E"/>
    <w:rsid w:val="00F06B8E"/>
    <w:rsid w:val="00F141A1"/>
    <w:rsid w:val="00F16A77"/>
    <w:rsid w:val="00F21BCF"/>
    <w:rsid w:val="00F4638F"/>
    <w:rsid w:val="00F70371"/>
    <w:rsid w:val="00F72FF4"/>
    <w:rsid w:val="00FD1570"/>
    <w:rsid w:val="00FD1E76"/>
    <w:rsid w:val="00FD75C2"/>
    <w:rsid w:val="00FF3C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476D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EF37F3"/>
    <w:pPr>
      <w:tabs>
        <w:tab w:val="center" w:pos="4677"/>
        <w:tab w:val="right" w:pos="9355"/>
      </w:tabs>
    </w:pPr>
  </w:style>
  <w:style w:type="character" w:styleId="a5">
    <w:name w:val="page number"/>
    <w:basedOn w:val="a0"/>
    <w:uiPriority w:val="99"/>
    <w:rsid w:val="00EF37F3"/>
    <w:rPr>
      <w:rFonts w:cs="Times New Roman"/>
    </w:rPr>
  </w:style>
  <w:style w:type="character" w:customStyle="1" w:styleId="a4">
    <w:name w:val="Нижний колонтитул Знак"/>
    <w:basedOn w:val="a0"/>
    <w:link w:val="a3"/>
    <w:uiPriority w:val="99"/>
    <w:semiHidden/>
    <w:locked/>
    <w:rPr>
      <w:rFonts w:cs="Times New Roman"/>
      <w:sz w:val="24"/>
      <w:szCs w:val="24"/>
    </w:rPr>
  </w:style>
  <w:style w:type="table" w:styleId="a6">
    <w:name w:val="Table Grid"/>
    <w:basedOn w:val="a1"/>
    <w:uiPriority w:val="59"/>
    <w:rsid w:val="00F21B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rsid w:val="00E50632"/>
    <w:pPr>
      <w:tabs>
        <w:tab w:val="center" w:pos="4677"/>
        <w:tab w:val="right" w:pos="9355"/>
      </w:tabs>
    </w:pPr>
  </w:style>
  <w:style w:type="paragraph" w:styleId="a9">
    <w:name w:val="Balloon Text"/>
    <w:basedOn w:val="a"/>
    <w:link w:val="aa"/>
    <w:uiPriority w:val="99"/>
    <w:semiHidden/>
    <w:rsid w:val="006C41BF"/>
    <w:rPr>
      <w:rFonts w:ascii="Tahoma" w:hAnsi="Tahoma" w:cs="Tahoma"/>
      <w:sz w:val="16"/>
      <w:szCs w:val="16"/>
    </w:rPr>
  </w:style>
  <w:style w:type="character" w:customStyle="1" w:styleId="a8">
    <w:name w:val="Верхний колонтитул Знак"/>
    <w:basedOn w:val="a0"/>
    <w:link w:val="a7"/>
    <w:uiPriority w:val="99"/>
    <w:semiHidden/>
    <w:locked/>
    <w:rPr>
      <w:rFonts w:cs="Times New Roman"/>
      <w:sz w:val="24"/>
      <w:szCs w:val="24"/>
    </w:rPr>
  </w:style>
  <w:style w:type="character" w:customStyle="1" w:styleId="aa">
    <w:name w:val="Текст выноски Знак"/>
    <w:basedOn w:val="a0"/>
    <w:link w:val="a9"/>
    <w:uiPriority w:val="99"/>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oleObject" Target="embeddings/oleObject16.bin"/><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oleObject" Target="embeddings/oleObject24.bin"/><Relationship Id="rId63" Type="http://schemas.openxmlformats.org/officeDocument/2006/relationships/oleObject" Target="embeddings/oleObject28.bin"/><Relationship Id="rId68" Type="http://schemas.openxmlformats.org/officeDocument/2006/relationships/footer" Target="footer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image" Target="media/image30.wmf"/><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61" Type="http://schemas.openxmlformats.org/officeDocument/2006/relationships/oleObject" Target="embeddings/oleObject27.bin"/><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fontTable" Target="fontTable.xml"/><Relationship Id="rId8" Type="http://schemas.openxmlformats.org/officeDocument/2006/relationships/image" Target="media/image1.wmf"/><Relationship Id="rId51" Type="http://schemas.openxmlformats.org/officeDocument/2006/relationships/oleObject" Target="embeddings/oleObject22.bin"/><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oleObject" Target="embeddings/oleObject30.bin"/><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9356</Words>
  <Characters>58835</Characters>
  <Application>Microsoft Office Word</Application>
  <DocSecurity>0</DocSecurity>
  <Lines>3000</Lines>
  <Paragraphs>1431</Paragraphs>
  <ScaleCrop>false</ScaleCrop>
  <Company/>
  <LinksUpToDate>false</LinksUpToDate>
  <CharactersWithSpaces>66985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2009-04-11T07:18:00Z</cp:lastPrinted>
  <dcterms:created xsi:type="dcterms:W3CDTF">2016-12-14T09:27:00Z</dcterms:created>
  <dcterms:modified xsi:type="dcterms:W3CDTF">2016-12-14T09:27:00Z</dcterms:modified>
</cp:coreProperties>
</file>