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1EC3" w:rsidRDefault="008E1EC3" w:rsidP="008E1EC3">
      <w:pPr>
        <w:pStyle w:val="2"/>
        <w:ind w:firstLine="709"/>
        <w:jc w:val="both"/>
        <w:rPr>
          <w:szCs w:val="28"/>
        </w:rPr>
      </w:pPr>
      <w:bookmarkStart w:id="0" w:name="_GoBack"/>
      <w:bookmarkEnd w:id="0"/>
    </w:p>
    <w:p w:rsidR="008E1EC3" w:rsidRDefault="008E1EC3" w:rsidP="008E1EC3">
      <w:pPr>
        <w:pStyle w:val="2"/>
        <w:ind w:firstLine="709"/>
        <w:jc w:val="both"/>
        <w:rPr>
          <w:szCs w:val="28"/>
        </w:rPr>
      </w:pPr>
    </w:p>
    <w:p w:rsidR="008E1EC3" w:rsidRDefault="008E1EC3" w:rsidP="008E1EC3">
      <w:pPr>
        <w:pStyle w:val="2"/>
        <w:ind w:firstLine="709"/>
        <w:jc w:val="both"/>
        <w:rPr>
          <w:szCs w:val="28"/>
        </w:rPr>
      </w:pPr>
    </w:p>
    <w:p w:rsidR="008E1EC3" w:rsidRDefault="008E1EC3" w:rsidP="008E1EC3">
      <w:pPr>
        <w:pStyle w:val="2"/>
        <w:ind w:firstLine="709"/>
        <w:jc w:val="both"/>
        <w:rPr>
          <w:szCs w:val="28"/>
        </w:rPr>
      </w:pPr>
    </w:p>
    <w:p w:rsidR="008E1EC3" w:rsidRDefault="008E1EC3" w:rsidP="008E1EC3">
      <w:pPr>
        <w:pStyle w:val="2"/>
        <w:ind w:firstLine="709"/>
        <w:jc w:val="both"/>
        <w:rPr>
          <w:szCs w:val="28"/>
        </w:rPr>
      </w:pPr>
    </w:p>
    <w:p w:rsidR="008E1EC3" w:rsidRDefault="008E1EC3" w:rsidP="008E1EC3">
      <w:pPr>
        <w:pStyle w:val="2"/>
        <w:ind w:firstLine="709"/>
        <w:jc w:val="both"/>
        <w:rPr>
          <w:szCs w:val="28"/>
        </w:rPr>
      </w:pPr>
    </w:p>
    <w:p w:rsidR="008E1EC3" w:rsidRDefault="008E1EC3" w:rsidP="008E1EC3">
      <w:pPr>
        <w:pStyle w:val="2"/>
        <w:ind w:firstLine="709"/>
        <w:jc w:val="both"/>
        <w:rPr>
          <w:szCs w:val="28"/>
        </w:rPr>
      </w:pPr>
    </w:p>
    <w:p w:rsidR="008E1EC3" w:rsidRDefault="008E1EC3" w:rsidP="008E1EC3">
      <w:pPr>
        <w:pStyle w:val="2"/>
        <w:ind w:firstLine="709"/>
        <w:jc w:val="both"/>
        <w:rPr>
          <w:szCs w:val="28"/>
        </w:rPr>
      </w:pPr>
    </w:p>
    <w:p w:rsidR="008E1EC3" w:rsidRDefault="008E1EC3" w:rsidP="008E1EC3">
      <w:pPr>
        <w:pStyle w:val="2"/>
        <w:ind w:firstLine="709"/>
        <w:jc w:val="both"/>
        <w:rPr>
          <w:szCs w:val="28"/>
        </w:rPr>
      </w:pPr>
    </w:p>
    <w:p w:rsidR="008E1EC3" w:rsidRDefault="008E1EC3" w:rsidP="008E1EC3">
      <w:pPr>
        <w:pStyle w:val="2"/>
        <w:ind w:firstLine="709"/>
        <w:jc w:val="both"/>
        <w:rPr>
          <w:szCs w:val="28"/>
        </w:rPr>
      </w:pPr>
    </w:p>
    <w:p w:rsidR="008E1EC3" w:rsidRDefault="008E1EC3" w:rsidP="008E1EC3">
      <w:pPr>
        <w:pStyle w:val="2"/>
        <w:ind w:firstLine="709"/>
        <w:jc w:val="both"/>
        <w:rPr>
          <w:szCs w:val="28"/>
        </w:rPr>
      </w:pPr>
    </w:p>
    <w:p w:rsidR="008E1EC3" w:rsidRDefault="008E1EC3" w:rsidP="008E1EC3">
      <w:pPr>
        <w:pStyle w:val="2"/>
        <w:ind w:firstLine="709"/>
        <w:jc w:val="both"/>
        <w:rPr>
          <w:szCs w:val="28"/>
        </w:rPr>
      </w:pPr>
    </w:p>
    <w:p w:rsidR="008E1EC3" w:rsidRDefault="008E1EC3" w:rsidP="008E1EC3">
      <w:pPr>
        <w:pStyle w:val="2"/>
        <w:ind w:firstLine="709"/>
        <w:jc w:val="both"/>
        <w:rPr>
          <w:szCs w:val="28"/>
        </w:rPr>
      </w:pPr>
    </w:p>
    <w:p w:rsidR="008E1EC3" w:rsidRDefault="008E1EC3" w:rsidP="008E1EC3">
      <w:pPr>
        <w:pStyle w:val="2"/>
        <w:ind w:firstLine="709"/>
        <w:jc w:val="both"/>
        <w:rPr>
          <w:szCs w:val="28"/>
        </w:rPr>
      </w:pPr>
    </w:p>
    <w:p w:rsidR="008E1EC3" w:rsidRDefault="008E1EC3" w:rsidP="008E1EC3">
      <w:pPr>
        <w:pStyle w:val="2"/>
        <w:ind w:firstLine="709"/>
        <w:rPr>
          <w:szCs w:val="28"/>
        </w:rPr>
      </w:pPr>
    </w:p>
    <w:p w:rsidR="008E1EC3" w:rsidRDefault="00657B63" w:rsidP="008E1EC3">
      <w:pPr>
        <w:pStyle w:val="2"/>
        <w:ind w:firstLine="709"/>
        <w:rPr>
          <w:szCs w:val="28"/>
        </w:rPr>
      </w:pPr>
      <w:r w:rsidRPr="008E1EC3">
        <w:rPr>
          <w:szCs w:val="28"/>
        </w:rPr>
        <w:t>Дипломная работа на тему:</w:t>
      </w:r>
    </w:p>
    <w:p w:rsidR="00657B63" w:rsidRDefault="00657B63" w:rsidP="008E1EC3">
      <w:pPr>
        <w:pStyle w:val="2"/>
        <w:ind w:firstLine="709"/>
        <w:rPr>
          <w:szCs w:val="28"/>
        </w:rPr>
      </w:pPr>
      <w:r w:rsidRPr="008E1EC3">
        <w:rPr>
          <w:szCs w:val="28"/>
        </w:rPr>
        <w:t>«</w:t>
      </w:r>
      <w:r w:rsidR="008E1EC3">
        <w:rPr>
          <w:szCs w:val="28"/>
        </w:rPr>
        <w:t>А</w:t>
      </w:r>
      <w:r w:rsidRPr="008E1EC3">
        <w:rPr>
          <w:szCs w:val="28"/>
        </w:rPr>
        <w:t>нализ хозяйственно – экономической деятельности частной пасеки Сырчикова В.С.»</w:t>
      </w:r>
    </w:p>
    <w:p w:rsidR="008E1EC3" w:rsidRDefault="008E1EC3" w:rsidP="008E1EC3">
      <w:pPr>
        <w:pStyle w:val="2"/>
        <w:ind w:firstLine="709"/>
        <w:jc w:val="both"/>
        <w:rPr>
          <w:szCs w:val="28"/>
        </w:rPr>
      </w:pPr>
    </w:p>
    <w:p w:rsidR="00CC1128" w:rsidRPr="008E1EC3" w:rsidRDefault="008E1EC3" w:rsidP="008E1EC3">
      <w:pPr>
        <w:pStyle w:val="2"/>
        <w:ind w:firstLine="709"/>
        <w:rPr>
          <w:szCs w:val="28"/>
        </w:rPr>
      </w:pPr>
      <w:r>
        <w:rPr>
          <w:szCs w:val="28"/>
        </w:rPr>
        <w:br w:type="page"/>
      </w:r>
      <w:r w:rsidR="00CC1128" w:rsidRPr="008E1EC3">
        <w:rPr>
          <w:szCs w:val="28"/>
        </w:rPr>
        <w:t>Введение</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Пчеловодство – одна из отраслей животноводства, имеющая важное хозяйственное значение и дающая нам много ценных продуктов, находящих свое применение во многих отраслях промышленности.</w:t>
      </w:r>
    </w:p>
    <w:p w:rsidR="00CC1128" w:rsidRPr="008E1EC3" w:rsidRDefault="00CC1128" w:rsidP="008E1EC3">
      <w:pPr>
        <w:spacing w:line="360" w:lineRule="auto"/>
        <w:ind w:firstLine="709"/>
        <w:jc w:val="both"/>
        <w:rPr>
          <w:sz w:val="28"/>
          <w:szCs w:val="28"/>
        </w:rPr>
      </w:pPr>
      <w:r w:rsidRPr="008E1EC3">
        <w:rPr>
          <w:sz w:val="28"/>
          <w:szCs w:val="28"/>
        </w:rPr>
        <w:t>Одна из основных задач пчеловодства – получение</w:t>
      </w:r>
      <w:r w:rsidR="008E1EC3">
        <w:rPr>
          <w:sz w:val="28"/>
          <w:szCs w:val="28"/>
        </w:rPr>
        <w:t xml:space="preserve"> </w:t>
      </w:r>
      <w:r w:rsidRPr="008E1EC3">
        <w:rPr>
          <w:sz w:val="28"/>
          <w:szCs w:val="28"/>
        </w:rPr>
        <w:t>специфических продуктов: меда, воска, пыльцы, маточного молочка, прополиса, пчелиного яда. В последнее время широко пропагандируется использование пчелиного подмора и расплода.</w:t>
      </w:r>
    </w:p>
    <w:p w:rsidR="00CC1128" w:rsidRPr="008E1EC3" w:rsidRDefault="00CC1128" w:rsidP="008E1EC3">
      <w:pPr>
        <w:spacing w:line="360" w:lineRule="auto"/>
        <w:ind w:firstLine="709"/>
        <w:jc w:val="both"/>
        <w:rPr>
          <w:sz w:val="28"/>
          <w:szCs w:val="28"/>
        </w:rPr>
      </w:pPr>
      <w:r w:rsidRPr="008E1EC3">
        <w:rPr>
          <w:sz w:val="28"/>
          <w:szCs w:val="28"/>
        </w:rPr>
        <w:t>На основе применения продуктов пчеловодства и других факторов положительного воздействия пчел на человека оформилось целое направление в медицине – апитерапия, которое призвано координировать разработку и применение методов оздоровления населения с использованием пчел и продуктов пчеловодства. Использование этих продуктов не только является необходимостью с учетом их профилактического, диетического и лечебного действия, но и становится экономически выгодным. Пчеловодство отличается быстрой окупаемостью затрат и эффективностью производства продуктов. К примеру, пчелиная семья окупает себя обычно за один летний период. Доход от одной семьи пчел в Волго-Вятском регионе составляет в среднем от 1500 (при сдаче меда в конторы пчеловодства) до 3200 рублей (при реализации на рынке)</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 xml:space="preserve">Несмотря на важность проблемы, производство продуктов пчеловодства в нашей стране находится на крайне низком уровне. Так, в </w:t>
      </w:r>
      <w:smartTag w:uri="urn:schemas-microsoft-com:office:smarttags" w:element="metricconverter">
        <w:smartTagPr>
          <w:attr w:name="ProductID" w:val="2005 г"/>
        </w:smartTagPr>
        <w:r w:rsidRPr="008E1EC3">
          <w:rPr>
            <w:sz w:val="28"/>
            <w:szCs w:val="28"/>
          </w:rPr>
          <w:t>2005 г</w:t>
        </w:r>
      </w:smartTag>
      <w:r w:rsidRPr="008E1EC3">
        <w:rPr>
          <w:sz w:val="28"/>
          <w:szCs w:val="28"/>
        </w:rPr>
        <w:t xml:space="preserve"> произведено товарного меда во всех категориях хозяйств 50942 т при средней продуктивности одной пчелосемьи </w:t>
      </w:r>
      <w:smartTag w:uri="urn:schemas-microsoft-com:office:smarttags" w:element="metricconverter">
        <w:smartTagPr>
          <w:attr w:name="ProductID" w:val="15,3 кг"/>
        </w:smartTagPr>
        <w:r w:rsidRPr="008E1EC3">
          <w:rPr>
            <w:sz w:val="28"/>
            <w:szCs w:val="28"/>
          </w:rPr>
          <w:t>15,3 кг</w:t>
        </w:r>
      </w:smartTag>
      <w:r w:rsidRPr="008E1EC3">
        <w:rPr>
          <w:sz w:val="28"/>
          <w:szCs w:val="28"/>
        </w:rPr>
        <w:t xml:space="preserve"> (в расчете на товарный мед) и численности их 3334 тыс.</w:t>
      </w:r>
    </w:p>
    <w:p w:rsidR="00CC1128" w:rsidRPr="008E1EC3" w:rsidRDefault="00CC1128" w:rsidP="008E1EC3">
      <w:pPr>
        <w:spacing w:line="360" w:lineRule="auto"/>
        <w:ind w:firstLine="709"/>
        <w:jc w:val="both"/>
        <w:rPr>
          <w:sz w:val="28"/>
          <w:szCs w:val="28"/>
        </w:rPr>
      </w:pPr>
      <w:r w:rsidRPr="008E1EC3">
        <w:rPr>
          <w:sz w:val="28"/>
          <w:szCs w:val="28"/>
        </w:rPr>
        <w:t>Основными производителями продукции пчеловодства являются хозяйства населения. Они получают почти 92% меда, им принадлежит 89,5% пчелиных семей. Продуктивность пчел в этом секторе экономики в 1,5-1,7 раза выше, чем на сельхозпредприятиях</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Велика роль пчел и как опылителей энтомофильных культур. По оценке ученых, только в лесной зоне страны возможно получать ежегодно до 400-500 тыс.т товарного меда</w:t>
      </w:r>
      <w:r w:rsidR="008E1EC3">
        <w:rPr>
          <w:sz w:val="28"/>
          <w:szCs w:val="28"/>
        </w:rPr>
        <w:t>.</w:t>
      </w:r>
      <w:r w:rsidRPr="008E1EC3">
        <w:rPr>
          <w:sz w:val="28"/>
          <w:szCs w:val="28"/>
        </w:rPr>
        <w:t xml:space="preserve"> </w:t>
      </w:r>
      <w:r w:rsidRPr="008E1EC3">
        <w:rPr>
          <w:sz w:val="28"/>
          <w:szCs w:val="28"/>
          <w:lang w:val="en-US"/>
        </w:rPr>
        <w:t>У нас</w:t>
      </w:r>
      <w:r w:rsidR="008E1EC3">
        <w:rPr>
          <w:sz w:val="28"/>
          <w:szCs w:val="28"/>
          <w:lang w:val="en-US"/>
        </w:rPr>
        <w:t xml:space="preserve"> </w:t>
      </w:r>
      <w:r w:rsidRPr="008E1EC3">
        <w:rPr>
          <w:sz w:val="28"/>
          <w:szCs w:val="28"/>
          <w:lang w:val="en-US"/>
        </w:rPr>
        <w:t xml:space="preserve">возделываются 150 видов энтомофильных культур, требующих перекрестного опыления. </w:t>
      </w:r>
      <w:r w:rsidRPr="008E1EC3">
        <w:rPr>
          <w:sz w:val="28"/>
          <w:szCs w:val="28"/>
        </w:rPr>
        <w:t>Большее значение в этом отводится</w:t>
      </w:r>
      <w:r w:rsidR="008E1EC3">
        <w:rPr>
          <w:sz w:val="28"/>
          <w:szCs w:val="28"/>
        </w:rPr>
        <w:t xml:space="preserve"> </w:t>
      </w:r>
      <w:r w:rsidRPr="008E1EC3">
        <w:rPr>
          <w:sz w:val="28"/>
          <w:szCs w:val="28"/>
        </w:rPr>
        <w:t>медоносным пчелам (80-90%). Опыление позволяет не только получить максимальные урожаи (урожайность повышается на 30-50%), но и дает возможность повысить товарность продукции, питательные и вкусовые качества плодов и посевные кондиции семян. Стоимость дополнительного урожая, получаемого ежегодно благодаря пчелоопылению, в 10-15 раз превышает стоимость прямой продукции пчеловодства. Эти обстоятельства особенно важны в нашей стране в связи с утверждением новых экономических отношений, разных форм собственности и структур по производству сельскохозяйственной продукции</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Трудно переоценить экологическое значение пчеловодства. Посещая 80% перекрестно - опыляемых растений, пчелы способствуют обсеменению лесной, кустарниковой, полевой, садовой, луговой энтомофильной растительности, которая при интенсивном опылении стабильно возобновляет себя, служит укрытием и источником корма для многих насекомых, птиц и животных, укрепляет почву.</w:t>
      </w:r>
    </w:p>
    <w:p w:rsidR="00CC1128" w:rsidRPr="008E1EC3" w:rsidRDefault="00CC1128" w:rsidP="008E1EC3">
      <w:pPr>
        <w:spacing w:line="360" w:lineRule="auto"/>
        <w:ind w:firstLine="709"/>
        <w:jc w:val="both"/>
        <w:rPr>
          <w:sz w:val="28"/>
          <w:szCs w:val="28"/>
        </w:rPr>
      </w:pPr>
      <w:r w:rsidRPr="008E1EC3">
        <w:rPr>
          <w:sz w:val="28"/>
          <w:szCs w:val="28"/>
        </w:rPr>
        <w:t>Пчелиные семьи теснейшим образом связаны со средой, в которой они находятся. Проявляя полную самостоятельность в поддержании необходимых условий существования в течение всего годового цикла, пчелы постоянно зависят от растительного и животного мира, чистоты воздуха и погодных факторов. Их изменения в первую очередь сказываются на жизнеспособности пчел. В то же время по состоянию пчелиных семей, их выживаемости, количеству и качеству собираемого пчелами меда можно судить о той экологической обстановке, в которой они находятся. Это позволяет использовать пчел и их продукты в мониторинге факторов загрязнения биосферы радионуклидами, солями тяжелых металлов, пестицидами. С помощью одной пчелиной семьи м</w:t>
      </w:r>
      <w:r w:rsidR="008E1EC3">
        <w:rPr>
          <w:sz w:val="28"/>
          <w:szCs w:val="28"/>
        </w:rPr>
        <w:t xml:space="preserve"> </w:t>
      </w:r>
      <w:r w:rsidRPr="008E1EC3">
        <w:rPr>
          <w:sz w:val="28"/>
          <w:szCs w:val="28"/>
        </w:rPr>
        <w:t>ожно получить объективную информацию о составе почвы, растений, воздуха на территории 3-4 тыс. га. Информацию по апимониторингу можно будет использовать для внедрения научно- обоснованных методов разведения, селекции, воспроизводства медоносных пчел и производства экологически безопасных биологически активных продуктов пчеловодства</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Пчеловодство несет в себе культуру труда, эстетическое и нравственное восприятие живой природы, оказывает воспитательное воздействие, приносит удовлетворение и наслаждение. Работа с пчелами способствует стабилизации психики человека, снимает стрессовые состояния, улучшает работу всех систем организма.</w:t>
      </w:r>
    </w:p>
    <w:p w:rsidR="00CC1128" w:rsidRPr="008E1EC3" w:rsidRDefault="00CC1128" w:rsidP="008E1EC3">
      <w:pPr>
        <w:spacing w:line="360" w:lineRule="auto"/>
        <w:ind w:firstLine="709"/>
        <w:jc w:val="both"/>
        <w:rPr>
          <w:sz w:val="28"/>
          <w:szCs w:val="28"/>
        </w:rPr>
      </w:pPr>
      <w:r w:rsidRPr="008E1EC3">
        <w:rPr>
          <w:sz w:val="28"/>
          <w:szCs w:val="28"/>
        </w:rPr>
        <w:t>Для ускорения развития отрасли необходимо:</w:t>
      </w:r>
    </w:p>
    <w:p w:rsidR="00CC1128" w:rsidRPr="008E1EC3" w:rsidRDefault="00CC1128" w:rsidP="008E1EC3">
      <w:pPr>
        <w:numPr>
          <w:ilvl w:val="0"/>
          <w:numId w:val="9"/>
        </w:numPr>
        <w:tabs>
          <w:tab w:val="clear" w:pos="360"/>
        </w:tabs>
        <w:spacing w:line="360" w:lineRule="auto"/>
        <w:ind w:left="0" w:firstLine="709"/>
        <w:jc w:val="both"/>
        <w:rPr>
          <w:sz w:val="28"/>
          <w:szCs w:val="28"/>
        </w:rPr>
      </w:pPr>
      <w:r w:rsidRPr="008E1EC3">
        <w:rPr>
          <w:sz w:val="28"/>
          <w:szCs w:val="28"/>
        </w:rPr>
        <w:t>создание четко действующей селекционно-племенной службы;</w:t>
      </w:r>
    </w:p>
    <w:p w:rsidR="00CC1128" w:rsidRPr="008E1EC3" w:rsidRDefault="00CC1128" w:rsidP="008E1EC3">
      <w:pPr>
        <w:numPr>
          <w:ilvl w:val="0"/>
          <w:numId w:val="9"/>
        </w:numPr>
        <w:tabs>
          <w:tab w:val="clear" w:pos="360"/>
        </w:tabs>
        <w:spacing w:line="360" w:lineRule="auto"/>
        <w:ind w:left="0" w:firstLine="709"/>
        <w:jc w:val="both"/>
        <w:rPr>
          <w:sz w:val="28"/>
          <w:szCs w:val="28"/>
        </w:rPr>
      </w:pPr>
      <w:r w:rsidRPr="008E1EC3">
        <w:rPr>
          <w:sz w:val="28"/>
          <w:szCs w:val="28"/>
        </w:rPr>
        <w:t>организация прочной кормовой базы и рациональное её использование;</w:t>
      </w:r>
    </w:p>
    <w:p w:rsidR="00CC1128" w:rsidRPr="008E1EC3" w:rsidRDefault="00CC1128" w:rsidP="008E1EC3">
      <w:pPr>
        <w:numPr>
          <w:ilvl w:val="0"/>
          <w:numId w:val="9"/>
        </w:numPr>
        <w:tabs>
          <w:tab w:val="clear" w:pos="360"/>
        </w:tabs>
        <w:spacing w:line="360" w:lineRule="auto"/>
        <w:ind w:left="0" w:firstLine="709"/>
        <w:jc w:val="both"/>
        <w:rPr>
          <w:sz w:val="28"/>
          <w:szCs w:val="28"/>
        </w:rPr>
      </w:pPr>
      <w:r w:rsidRPr="008E1EC3">
        <w:rPr>
          <w:sz w:val="28"/>
          <w:szCs w:val="28"/>
        </w:rPr>
        <w:t>обеспечение надлежащего уровня материально-технического и технологического оснащения отрасли;</w:t>
      </w:r>
    </w:p>
    <w:p w:rsidR="00CC1128" w:rsidRPr="008E1EC3" w:rsidRDefault="00CC1128" w:rsidP="008E1EC3">
      <w:pPr>
        <w:numPr>
          <w:ilvl w:val="0"/>
          <w:numId w:val="9"/>
        </w:numPr>
        <w:tabs>
          <w:tab w:val="clear" w:pos="360"/>
        </w:tabs>
        <w:spacing w:line="360" w:lineRule="auto"/>
        <w:ind w:left="0" w:firstLine="709"/>
        <w:jc w:val="both"/>
        <w:rPr>
          <w:sz w:val="28"/>
          <w:szCs w:val="28"/>
        </w:rPr>
      </w:pPr>
      <w:r w:rsidRPr="008E1EC3">
        <w:rPr>
          <w:sz w:val="28"/>
          <w:szCs w:val="28"/>
        </w:rPr>
        <w:t>организация стабильного, гарантированного рынка сбыта продукции пчеловодства;</w:t>
      </w:r>
    </w:p>
    <w:p w:rsidR="00CC1128" w:rsidRPr="008E1EC3" w:rsidRDefault="00CC1128" w:rsidP="008E1EC3">
      <w:pPr>
        <w:numPr>
          <w:ilvl w:val="0"/>
          <w:numId w:val="9"/>
        </w:numPr>
        <w:tabs>
          <w:tab w:val="clear" w:pos="360"/>
        </w:tabs>
        <w:spacing w:line="360" w:lineRule="auto"/>
        <w:ind w:left="0" w:firstLine="709"/>
        <w:jc w:val="both"/>
        <w:rPr>
          <w:sz w:val="28"/>
          <w:szCs w:val="28"/>
        </w:rPr>
      </w:pPr>
      <w:r w:rsidRPr="008E1EC3">
        <w:rPr>
          <w:sz w:val="28"/>
          <w:szCs w:val="28"/>
        </w:rPr>
        <w:t>совершенствование работы центра по контролю качества и сертификации пчелопродукции и инвентаря;</w:t>
      </w:r>
    </w:p>
    <w:p w:rsidR="00CC1128" w:rsidRPr="008E1EC3" w:rsidRDefault="00CC1128" w:rsidP="008E1EC3">
      <w:pPr>
        <w:numPr>
          <w:ilvl w:val="0"/>
          <w:numId w:val="9"/>
        </w:numPr>
        <w:tabs>
          <w:tab w:val="clear" w:pos="360"/>
        </w:tabs>
        <w:spacing w:line="360" w:lineRule="auto"/>
        <w:ind w:left="0" w:firstLine="709"/>
        <w:jc w:val="both"/>
        <w:rPr>
          <w:sz w:val="28"/>
          <w:szCs w:val="28"/>
        </w:rPr>
      </w:pPr>
      <w:r w:rsidRPr="008E1EC3">
        <w:rPr>
          <w:sz w:val="28"/>
          <w:szCs w:val="28"/>
        </w:rPr>
        <w:t>обеспечение пчеловодства высококвалифицированными кадрами, владеющими самыми прогрессивными технологиями получения продуктов пчеловодства и средствами механизации производственных процесссов;</w:t>
      </w:r>
    </w:p>
    <w:p w:rsidR="00CC1128" w:rsidRPr="008E1EC3" w:rsidRDefault="00CC1128" w:rsidP="008E1EC3">
      <w:pPr>
        <w:numPr>
          <w:ilvl w:val="0"/>
          <w:numId w:val="9"/>
        </w:numPr>
        <w:tabs>
          <w:tab w:val="clear" w:pos="360"/>
        </w:tabs>
        <w:spacing w:line="360" w:lineRule="auto"/>
        <w:ind w:left="0" w:firstLine="709"/>
        <w:jc w:val="both"/>
        <w:rPr>
          <w:sz w:val="28"/>
          <w:szCs w:val="28"/>
        </w:rPr>
      </w:pPr>
      <w:r w:rsidRPr="008E1EC3">
        <w:rPr>
          <w:sz w:val="28"/>
          <w:szCs w:val="28"/>
        </w:rPr>
        <w:t>организация четко функционирующей ветеринарно-санитарной службы</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Организационно – технологическая преддипломная практика была мною пройдена на одной из частных пасек Котельничского района в период с 29.05 по 8.09.2006 г.</w:t>
      </w:r>
    </w:p>
    <w:p w:rsidR="00CC1128" w:rsidRPr="008E1EC3" w:rsidRDefault="00CC1128" w:rsidP="008E1EC3">
      <w:pPr>
        <w:spacing w:line="360" w:lineRule="auto"/>
        <w:ind w:firstLine="709"/>
        <w:jc w:val="both"/>
        <w:rPr>
          <w:sz w:val="28"/>
          <w:szCs w:val="28"/>
        </w:rPr>
      </w:pPr>
      <w:r w:rsidRPr="008E1EC3">
        <w:rPr>
          <w:sz w:val="28"/>
          <w:szCs w:val="28"/>
        </w:rPr>
        <w:t>Практика позволила применить имеющиеся теоретические знания и получить новые. Производственная практика позволяет взглянуть на отрасль "изнутри", почувствовать на себе все ее трудности и проблемы. Кроме того, она является местом реализации своих возможностей, способностей и интересов; местом, где не только нужно, но и необходимо проявлять самостоятельность и инициативу. Практика дает возможность самому искать решения возникающих проблем (хотя и не глобальных, но очень важных) и реализовать их на деле.</w:t>
      </w:r>
    </w:p>
    <w:p w:rsidR="00CC1128" w:rsidRPr="008E1EC3" w:rsidRDefault="00CC1128" w:rsidP="008E1EC3">
      <w:pPr>
        <w:spacing w:line="360" w:lineRule="auto"/>
        <w:ind w:firstLine="709"/>
        <w:jc w:val="both"/>
        <w:rPr>
          <w:sz w:val="28"/>
          <w:szCs w:val="28"/>
        </w:rPr>
      </w:pPr>
      <w:r w:rsidRPr="008E1EC3">
        <w:rPr>
          <w:sz w:val="28"/>
          <w:szCs w:val="28"/>
        </w:rPr>
        <w:t>Ценностью прохождения практики именно на этой пасеке явилось то, что она еще раз подтвердила важность ответственного подхода к своему делу.</w:t>
      </w:r>
    </w:p>
    <w:p w:rsidR="00CC1128" w:rsidRPr="008E1EC3" w:rsidRDefault="00CC1128" w:rsidP="008E1EC3">
      <w:pPr>
        <w:spacing w:line="360" w:lineRule="auto"/>
        <w:ind w:firstLine="709"/>
        <w:jc w:val="both"/>
        <w:rPr>
          <w:sz w:val="28"/>
          <w:szCs w:val="28"/>
        </w:rPr>
      </w:pPr>
      <w:r w:rsidRPr="008E1EC3">
        <w:rPr>
          <w:sz w:val="28"/>
          <w:szCs w:val="28"/>
        </w:rPr>
        <w:t>В период прохождения практики принимал непосредственное участие во всем спектре пчеловодческих работ: весенняя ревизия, искусственное разведение пчелиных семей, контролирование процесса роения, подготовка пчелосемей к главному медосбору, кочевка на медосбор, отбор и откачка меда, заготовка прополиса, воска. Были освоены применяемые на пасеке приемы вывода и смены маток, приемы исправления безматочных и отрутневевших семей пчел. Ознакомился с ведением производственных записей на пасеке, особенностями лечения пчел и профилактики заболеваний (проведение акарицидной обработки). Принимал участие в осенней ревизии и постановке пчелосемей в зимовник. Все это позволило собрать необходимый материал для написания дипломной работы.</w:t>
      </w:r>
    </w:p>
    <w:p w:rsidR="00CC1128" w:rsidRPr="008E1EC3" w:rsidRDefault="00CC1128" w:rsidP="008E1EC3">
      <w:pPr>
        <w:spacing w:line="360" w:lineRule="auto"/>
        <w:ind w:firstLine="709"/>
        <w:jc w:val="both"/>
        <w:rPr>
          <w:sz w:val="28"/>
          <w:szCs w:val="28"/>
        </w:rPr>
      </w:pPr>
      <w:r w:rsidRPr="008E1EC3">
        <w:rPr>
          <w:sz w:val="28"/>
          <w:szCs w:val="28"/>
        </w:rPr>
        <w:t>Пройденная мною практика позволила выявить положительные и отрицательные стороны ведения отрасли на данной пасеке и наметить основные пути устранения существующих недостатков.</w:t>
      </w:r>
    </w:p>
    <w:p w:rsidR="00CC1128" w:rsidRPr="008E1EC3" w:rsidRDefault="00CC1128" w:rsidP="008E1EC3">
      <w:pPr>
        <w:spacing w:line="360" w:lineRule="auto"/>
        <w:ind w:firstLine="709"/>
        <w:jc w:val="both"/>
        <w:rPr>
          <w:sz w:val="28"/>
          <w:szCs w:val="28"/>
        </w:rPr>
      </w:pPr>
    </w:p>
    <w:p w:rsidR="00CC1128" w:rsidRPr="008E1EC3" w:rsidRDefault="008E1EC3" w:rsidP="008E1EC3">
      <w:pPr>
        <w:spacing w:line="360" w:lineRule="auto"/>
        <w:ind w:firstLine="709"/>
        <w:jc w:val="center"/>
        <w:rPr>
          <w:sz w:val="28"/>
          <w:szCs w:val="28"/>
          <w:lang w:val="en-US"/>
        </w:rPr>
      </w:pPr>
      <w:r>
        <w:rPr>
          <w:sz w:val="28"/>
          <w:szCs w:val="28"/>
        </w:rPr>
        <w:br w:type="page"/>
        <w:t xml:space="preserve">1. </w:t>
      </w:r>
      <w:r w:rsidR="00CC1128" w:rsidRPr="008E1EC3">
        <w:rPr>
          <w:sz w:val="28"/>
          <w:szCs w:val="28"/>
          <w:lang w:val="en-US"/>
        </w:rPr>
        <w:t>Обзор литературы</w:t>
      </w:r>
    </w:p>
    <w:p w:rsidR="00CC1128" w:rsidRPr="008E1EC3" w:rsidRDefault="00CC1128" w:rsidP="008E1EC3">
      <w:pPr>
        <w:spacing w:line="360" w:lineRule="auto"/>
        <w:ind w:firstLine="709"/>
        <w:jc w:val="center"/>
        <w:rPr>
          <w:sz w:val="28"/>
          <w:szCs w:val="28"/>
          <w:lang w:val="en-US"/>
        </w:rPr>
      </w:pPr>
    </w:p>
    <w:p w:rsidR="00CC1128" w:rsidRPr="008E1EC3" w:rsidRDefault="00CC1128" w:rsidP="008E1EC3">
      <w:pPr>
        <w:numPr>
          <w:ilvl w:val="1"/>
          <w:numId w:val="2"/>
        </w:numPr>
        <w:tabs>
          <w:tab w:val="clear" w:pos="1560"/>
        </w:tabs>
        <w:spacing w:line="360" w:lineRule="auto"/>
        <w:ind w:left="0" w:firstLine="709"/>
        <w:jc w:val="center"/>
        <w:rPr>
          <w:sz w:val="28"/>
          <w:szCs w:val="28"/>
        </w:rPr>
      </w:pPr>
      <w:r w:rsidRPr="008E1EC3">
        <w:rPr>
          <w:sz w:val="28"/>
          <w:szCs w:val="28"/>
        </w:rPr>
        <w:t>Актуальность и практическая значимость экономического анализа хозяйственной деятельности пасеки</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Уровень рентабельности любого хозяйства зависит от величины превышения доходов от реализованной продукции над расходами, связанными с производством этой продукции.</w:t>
      </w:r>
    </w:p>
    <w:p w:rsidR="00CC1128" w:rsidRPr="008E1EC3" w:rsidRDefault="00CC1128" w:rsidP="008E1EC3">
      <w:pPr>
        <w:spacing w:line="360" w:lineRule="auto"/>
        <w:ind w:firstLine="709"/>
        <w:jc w:val="both"/>
        <w:rPr>
          <w:sz w:val="28"/>
          <w:szCs w:val="28"/>
        </w:rPr>
      </w:pPr>
      <w:r w:rsidRPr="008E1EC3">
        <w:rPr>
          <w:sz w:val="28"/>
          <w:szCs w:val="28"/>
        </w:rPr>
        <w:t>Для повышения рентабельности пчеловодства первостепенное значение имеет использование передового опыта, разработка и внедрение прогрессивных приемов и технологий пчеловождения, обеспечивающих содержание на пасеках сильных, высокопродуктивных пчелосемей, сокращение затрат труда и материально-денежных средств на производство единицы продукции, эффективное использование нектароносной растительности для производства целого комплекса продуктов пчеловодства.</w:t>
      </w:r>
    </w:p>
    <w:p w:rsidR="00CC1128" w:rsidRPr="008E1EC3" w:rsidRDefault="00CC1128" w:rsidP="008E1EC3">
      <w:pPr>
        <w:spacing w:line="360" w:lineRule="auto"/>
        <w:ind w:firstLine="709"/>
        <w:jc w:val="both"/>
        <w:rPr>
          <w:sz w:val="28"/>
          <w:szCs w:val="28"/>
        </w:rPr>
      </w:pPr>
      <w:r w:rsidRPr="008E1EC3">
        <w:rPr>
          <w:sz w:val="28"/>
          <w:szCs w:val="28"/>
        </w:rPr>
        <w:t>Однако, внедрение инновационных технологий в собственное производство без последующего анализа полученных результатов – это немалый риск, который может негативно отразиться на натуральных (количественных), качественных и стоимостных показателях деятельности хозяйства. Поэтому для рентабельного ведения пчеловодства важны не только технологический и технический аспекты. Особую важность приобретает экономическая сфера, а именно: экономический анализ как необходимый элемент поэтапного развития хозяйства. Он позволяет не только оценить деятельность предпринимателя (пчеловода – любителя или профессионала) или крупного предприятия по пчеловодству, оценить состояние дел в прошлом и в настоящий момент, но и является своеобразной страховкой при внедрении новых технологий. Такая оценка служит основой для формулирования конкретных выводов и принятия соответствующих решений</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Таким образом, экономический анализ является инструментом, своеобразным рычагом управления сельскохозяйственным производством. Результаты анализа должны содействовать росту производительности труда, снижению себестоимости продукции и повышению рентабельности производства.</w:t>
      </w:r>
    </w:p>
    <w:p w:rsidR="00CC1128" w:rsidRPr="008E1EC3" w:rsidRDefault="00CC1128" w:rsidP="008E1EC3">
      <w:pPr>
        <w:spacing w:line="360" w:lineRule="auto"/>
        <w:ind w:firstLine="709"/>
        <w:jc w:val="both"/>
        <w:rPr>
          <w:sz w:val="28"/>
          <w:szCs w:val="28"/>
        </w:rPr>
      </w:pPr>
      <w:r w:rsidRPr="008E1EC3">
        <w:rPr>
          <w:sz w:val="28"/>
          <w:szCs w:val="28"/>
        </w:rPr>
        <w:t>Экономический анализ решает следующие основные задачи: всестороннее и глубокое изучение достигнутого уровня и темпов развития экономики отрасли и хозяйства; объективная оценка результатов выполнения плана по всем его количественным и качественным показателям; комплексное выявление</w:t>
      </w:r>
      <w:r w:rsidR="008E1EC3">
        <w:rPr>
          <w:sz w:val="28"/>
          <w:szCs w:val="28"/>
        </w:rPr>
        <w:t xml:space="preserve"> </w:t>
      </w:r>
      <w:r w:rsidRPr="008E1EC3">
        <w:rPr>
          <w:sz w:val="28"/>
          <w:szCs w:val="28"/>
        </w:rPr>
        <w:t>и оценка факторов и причин, оказавших влияние на отклонения при выполнении плана; изучение перспектив развития пчеловодства в хозяйстве и на этой основе использование резервов для дальнейшего роста объема производства продукции пчеловодства и улучшения ее качества.</w:t>
      </w:r>
    </w:p>
    <w:p w:rsidR="00CC1128" w:rsidRPr="008E1EC3" w:rsidRDefault="00CC1128" w:rsidP="008E1EC3">
      <w:pPr>
        <w:spacing w:line="360" w:lineRule="auto"/>
        <w:ind w:firstLine="709"/>
        <w:jc w:val="both"/>
        <w:rPr>
          <w:sz w:val="28"/>
          <w:szCs w:val="28"/>
        </w:rPr>
      </w:pPr>
      <w:r w:rsidRPr="008E1EC3">
        <w:rPr>
          <w:sz w:val="28"/>
          <w:szCs w:val="28"/>
        </w:rPr>
        <w:t>Проблема экономического анализа хоздеятельности становится все более актуальной в настоящее время, в условиях формирующихся рыночных отношений. Эффективное ведение хозяйства опирается на профессиональное решение стоящих перед ним экономических проблем. Это порождает необходимость создания центров по подготовке и переподготовке высококвалифицированных кадров в области экономики пчеловодства с учетом знания рыночных отношений.</w:t>
      </w:r>
    </w:p>
    <w:p w:rsidR="00CC1128" w:rsidRPr="008E1EC3" w:rsidRDefault="00CC1128" w:rsidP="008E1EC3">
      <w:pPr>
        <w:spacing w:line="360" w:lineRule="auto"/>
        <w:ind w:firstLine="709"/>
        <w:jc w:val="both"/>
        <w:rPr>
          <w:sz w:val="28"/>
          <w:szCs w:val="28"/>
        </w:rPr>
      </w:pPr>
    </w:p>
    <w:p w:rsidR="00CC1128" w:rsidRPr="008E1EC3" w:rsidRDefault="00CC1128" w:rsidP="008E1EC3">
      <w:pPr>
        <w:numPr>
          <w:ilvl w:val="1"/>
          <w:numId w:val="2"/>
        </w:numPr>
        <w:tabs>
          <w:tab w:val="clear" w:pos="1560"/>
        </w:tabs>
        <w:spacing w:line="360" w:lineRule="auto"/>
        <w:ind w:left="0" w:firstLine="709"/>
        <w:jc w:val="center"/>
        <w:rPr>
          <w:sz w:val="28"/>
          <w:szCs w:val="28"/>
        </w:rPr>
      </w:pPr>
      <w:r w:rsidRPr="008E1EC3">
        <w:rPr>
          <w:sz w:val="28"/>
          <w:szCs w:val="28"/>
        </w:rPr>
        <w:t>Методы исследований в пчеловодстве</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Анализ хозяйственной деятельности пасеки предполагает всестороннее изучение применяемых методов пчеловождения, опыта пчеловода, а также экономическую оценку получаемых результатов.</w:t>
      </w:r>
    </w:p>
    <w:p w:rsidR="00CC1128" w:rsidRPr="008E1EC3" w:rsidRDefault="00CC1128" w:rsidP="008E1EC3">
      <w:pPr>
        <w:spacing w:line="360" w:lineRule="auto"/>
        <w:ind w:firstLine="709"/>
        <w:jc w:val="both"/>
        <w:rPr>
          <w:sz w:val="28"/>
          <w:szCs w:val="28"/>
        </w:rPr>
      </w:pPr>
      <w:r w:rsidRPr="008E1EC3">
        <w:rPr>
          <w:sz w:val="28"/>
          <w:szCs w:val="28"/>
        </w:rPr>
        <w:t>Для исследования и изучения опыта пчеловода применяют следующие методы:</w:t>
      </w:r>
    </w:p>
    <w:p w:rsidR="00CC1128" w:rsidRPr="008E1EC3" w:rsidRDefault="00CC1128" w:rsidP="008E1EC3">
      <w:pPr>
        <w:spacing w:line="360" w:lineRule="auto"/>
        <w:ind w:firstLine="709"/>
        <w:jc w:val="both"/>
        <w:rPr>
          <w:sz w:val="28"/>
          <w:szCs w:val="28"/>
        </w:rPr>
      </w:pPr>
      <w:r w:rsidRPr="008E1EC3">
        <w:rPr>
          <w:sz w:val="28"/>
          <w:szCs w:val="28"/>
        </w:rPr>
        <w:t>1. Статистический метод</w:t>
      </w:r>
    </w:p>
    <w:p w:rsidR="00CC1128" w:rsidRPr="008E1EC3" w:rsidRDefault="00CC1128" w:rsidP="008E1EC3">
      <w:pPr>
        <w:spacing w:line="360" w:lineRule="auto"/>
        <w:ind w:firstLine="709"/>
        <w:jc w:val="both"/>
        <w:rPr>
          <w:sz w:val="28"/>
          <w:szCs w:val="28"/>
        </w:rPr>
      </w:pPr>
      <w:r w:rsidRPr="008E1EC3">
        <w:rPr>
          <w:sz w:val="28"/>
          <w:szCs w:val="28"/>
        </w:rPr>
        <w:t>В хронологической последовательности собирают цифровые данные и группируют их по определенному принципу (сотообеспеченность, расход кормов на каждую семью пчел, материально – техническая обеспеченность пасек, медопродуктивность стационарных и кочевых пасек). При этом методе используется массовый цифровой материал, но не раскрывается сущность выявленных тенденций.</w:t>
      </w:r>
    </w:p>
    <w:p w:rsidR="00CC1128" w:rsidRPr="008E1EC3" w:rsidRDefault="00CC1128" w:rsidP="008E1EC3">
      <w:pPr>
        <w:spacing w:line="360" w:lineRule="auto"/>
        <w:ind w:firstLine="709"/>
        <w:jc w:val="both"/>
        <w:rPr>
          <w:sz w:val="28"/>
          <w:szCs w:val="28"/>
        </w:rPr>
      </w:pPr>
      <w:r w:rsidRPr="008E1EC3">
        <w:rPr>
          <w:sz w:val="28"/>
          <w:szCs w:val="28"/>
        </w:rPr>
        <w:t>2.Монографический метод</w:t>
      </w:r>
    </w:p>
    <w:p w:rsidR="00CC1128" w:rsidRPr="008E1EC3" w:rsidRDefault="00CC1128" w:rsidP="008E1EC3">
      <w:pPr>
        <w:spacing w:line="360" w:lineRule="auto"/>
        <w:ind w:firstLine="709"/>
        <w:jc w:val="both"/>
        <w:rPr>
          <w:sz w:val="28"/>
          <w:szCs w:val="28"/>
        </w:rPr>
      </w:pPr>
      <w:r w:rsidRPr="008E1EC3">
        <w:rPr>
          <w:sz w:val="28"/>
          <w:szCs w:val="28"/>
        </w:rPr>
        <w:t>Это процесс последовательного изучения по заранее составленному вопроснику организационно – технологических приемов и методов работы пчеловода, начиная с выставки пчел из зимовки и кончая их постановкой на зиму. При описании подробно освещают свойственные данному пчеловоду приемы и методы.Такое изучение позволяет раскрыть закономерности, выявленные статистическим методом, определить перспективы внедрения в производство достигнутых передовиком – пчеловодом усовершенствований на другие пасеки.</w:t>
      </w:r>
    </w:p>
    <w:p w:rsidR="00CC1128" w:rsidRPr="008E1EC3" w:rsidRDefault="00CC1128" w:rsidP="008E1EC3">
      <w:pPr>
        <w:spacing w:line="360" w:lineRule="auto"/>
        <w:ind w:firstLine="709"/>
        <w:jc w:val="both"/>
        <w:rPr>
          <w:sz w:val="28"/>
          <w:szCs w:val="28"/>
        </w:rPr>
      </w:pPr>
      <w:r w:rsidRPr="008E1EC3">
        <w:rPr>
          <w:sz w:val="28"/>
          <w:szCs w:val="28"/>
        </w:rPr>
        <w:t>3.Расчетно – конструктивный метод</w:t>
      </w:r>
    </w:p>
    <w:p w:rsidR="00CC1128" w:rsidRPr="008E1EC3" w:rsidRDefault="00CC1128" w:rsidP="008E1EC3">
      <w:pPr>
        <w:spacing w:line="360" w:lineRule="auto"/>
        <w:ind w:firstLine="709"/>
        <w:jc w:val="both"/>
        <w:rPr>
          <w:sz w:val="28"/>
          <w:szCs w:val="28"/>
        </w:rPr>
      </w:pPr>
      <w:r w:rsidRPr="008E1EC3">
        <w:rPr>
          <w:sz w:val="28"/>
          <w:szCs w:val="28"/>
        </w:rPr>
        <w:t>Применяется для определения перспектив развития пчеловодства в районе или области. Это метод научного подхода к созданию модели пчеловодного хозяйства. Окончательно принимают тот вариант, который обеспечивает наибольший выход продукции на каждую семью пчел, на каждого занятого в производстве работника, наивысшую рентабельность.</w:t>
      </w:r>
    </w:p>
    <w:p w:rsidR="00CC1128" w:rsidRPr="008E1EC3" w:rsidRDefault="00CC1128" w:rsidP="008E1EC3">
      <w:pPr>
        <w:spacing w:line="360" w:lineRule="auto"/>
        <w:ind w:firstLine="709"/>
        <w:jc w:val="both"/>
        <w:rPr>
          <w:sz w:val="28"/>
          <w:szCs w:val="28"/>
        </w:rPr>
      </w:pPr>
      <w:r w:rsidRPr="008E1EC3">
        <w:rPr>
          <w:sz w:val="28"/>
          <w:szCs w:val="28"/>
        </w:rPr>
        <w:t>4.Экспериментальный метод</w:t>
      </w:r>
    </w:p>
    <w:p w:rsidR="00CC1128" w:rsidRPr="008E1EC3" w:rsidRDefault="00CC1128" w:rsidP="008E1EC3">
      <w:pPr>
        <w:spacing w:line="360" w:lineRule="auto"/>
        <w:ind w:firstLine="709"/>
        <w:jc w:val="both"/>
        <w:rPr>
          <w:sz w:val="28"/>
          <w:szCs w:val="28"/>
        </w:rPr>
      </w:pPr>
      <w:r w:rsidRPr="008E1EC3">
        <w:rPr>
          <w:sz w:val="28"/>
          <w:szCs w:val="28"/>
        </w:rPr>
        <w:t>Применяется для проверки эффективности внедрения в производство достижений науки и передовой практики в конкретных условиях хозяйства при их положительной оценке. Этот метод используют и для определения экономической эффективности технологии ухода за пчелами, организации и оплаты труда, специализации отдельных пасек или точков на производстве определенного вида продукции, механизации трудовых процессов и комплексной механизации, установлении определенного режима работы в пчеловодстве.</w:t>
      </w:r>
    </w:p>
    <w:p w:rsidR="00CC1128" w:rsidRPr="008E1EC3" w:rsidRDefault="00CC1128" w:rsidP="008E1EC3">
      <w:pPr>
        <w:spacing w:line="360" w:lineRule="auto"/>
        <w:ind w:firstLine="709"/>
        <w:jc w:val="both"/>
        <w:rPr>
          <w:sz w:val="28"/>
          <w:szCs w:val="28"/>
        </w:rPr>
      </w:pPr>
      <w:r w:rsidRPr="008E1EC3">
        <w:rPr>
          <w:sz w:val="28"/>
          <w:szCs w:val="28"/>
        </w:rPr>
        <w:t>5.Экономико – математический метод</w:t>
      </w:r>
    </w:p>
    <w:p w:rsidR="00CC1128" w:rsidRPr="008E1EC3" w:rsidRDefault="00CC1128" w:rsidP="008E1EC3">
      <w:pPr>
        <w:spacing w:line="360" w:lineRule="auto"/>
        <w:ind w:firstLine="709"/>
        <w:jc w:val="both"/>
        <w:rPr>
          <w:sz w:val="28"/>
          <w:szCs w:val="28"/>
        </w:rPr>
      </w:pPr>
      <w:r w:rsidRPr="008E1EC3">
        <w:rPr>
          <w:sz w:val="28"/>
          <w:szCs w:val="28"/>
        </w:rPr>
        <w:t>Заключается в том, что с помощью компьютерной техники находят оптимальное сочетание отраслей в хозяйствах, их размеры, планируют управление производством.</w:t>
      </w:r>
    </w:p>
    <w:p w:rsidR="00CC1128" w:rsidRPr="008E1EC3" w:rsidRDefault="00CC1128" w:rsidP="008E1EC3">
      <w:pPr>
        <w:spacing w:line="360" w:lineRule="auto"/>
        <w:ind w:firstLine="709"/>
        <w:jc w:val="both"/>
        <w:rPr>
          <w:sz w:val="28"/>
          <w:szCs w:val="28"/>
        </w:rPr>
      </w:pPr>
      <w:r w:rsidRPr="008E1EC3">
        <w:rPr>
          <w:sz w:val="28"/>
          <w:szCs w:val="28"/>
        </w:rPr>
        <w:t>Источниками, характеризующими практический опыт, могут быть личные наблюдения за работой пчеловода, опрос его, а также печатные материалы и материалы семинаров, конференций, совещаний по обмену опытом, курсы повышения квалификации. Обязательным элементом при исследовании опыта является обоснование выводов. Практический работник мог найти новый приём или метод случайно, но методист, описывающий опыт, должен осмыслить его теоретически. В этом заключается обобщение опыта, превращение его из частного, конкретного случая в совокупность принципиальных положений, пригодных для использования на других пасеках</w:t>
      </w:r>
      <w:r w:rsidR="008E1EC3">
        <w:rPr>
          <w:sz w:val="28"/>
          <w:szCs w:val="28"/>
        </w:rPr>
        <w:t>.</w:t>
      </w:r>
    </w:p>
    <w:p w:rsidR="00CC1128" w:rsidRPr="008E1EC3" w:rsidRDefault="00CC1128" w:rsidP="008E1EC3">
      <w:pPr>
        <w:spacing w:line="360" w:lineRule="auto"/>
        <w:ind w:firstLine="709"/>
        <w:jc w:val="both"/>
        <w:rPr>
          <w:sz w:val="28"/>
          <w:szCs w:val="28"/>
        </w:rPr>
      </w:pPr>
    </w:p>
    <w:p w:rsidR="00CC1128" w:rsidRPr="008E1EC3" w:rsidRDefault="00CC1128" w:rsidP="008E1EC3">
      <w:pPr>
        <w:numPr>
          <w:ilvl w:val="1"/>
          <w:numId w:val="2"/>
        </w:numPr>
        <w:tabs>
          <w:tab w:val="clear" w:pos="1560"/>
        </w:tabs>
        <w:spacing w:line="360" w:lineRule="auto"/>
        <w:ind w:left="0" w:firstLine="709"/>
        <w:jc w:val="center"/>
        <w:rPr>
          <w:sz w:val="28"/>
          <w:szCs w:val="28"/>
        </w:rPr>
      </w:pPr>
      <w:r w:rsidRPr="008E1EC3">
        <w:rPr>
          <w:sz w:val="28"/>
          <w:szCs w:val="28"/>
        </w:rPr>
        <w:t>Методы анализа и его основные приемы</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Метод экономического анализа – это совокупность правил, способов и приемов изучения экономики предприятия с целью выявления и использования внутрихозяйственных резервов повышения эффективности производства.</w:t>
      </w:r>
    </w:p>
    <w:p w:rsidR="00CC1128" w:rsidRPr="008E1EC3" w:rsidRDefault="00CC1128" w:rsidP="008E1EC3">
      <w:pPr>
        <w:spacing w:line="360" w:lineRule="auto"/>
        <w:ind w:firstLine="709"/>
        <w:jc w:val="both"/>
        <w:rPr>
          <w:sz w:val="28"/>
          <w:szCs w:val="28"/>
        </w:rPr>
      </w:pPr>
      <w:r w:rsidRPr="008E1EC3">
        <w:rPr>
          <w:sz w:val="28"/>
          <w:szCs w:val="28"/>
        </w:rPr>
        <w:t>При проведении анализа для обработки исходной информации применяют следующие приемы:</w:t>
      </w:r>
    </w:p>
    <w:p w:rsidR="00CC1128" w:rsidRPr="008E1EC3" w:rsidRDefault="00CC1128" w:rsidP="008E1EC3">
      <w:pPr>
        <w:numPr>
          <w:ilvl w:val="0"/>
          <w:numId w:val="3"/>
        </w:numPr>
        <w:tabs>
          <w:tab w:val="clear" w:pos="360"/>
        </w:tabs>
        <w:spacing w:line="360" w:lineRule="auto"/>
        <w:ind w:left="0" w:firstLine="709"/>
        <w:jc w:val="both"/>
        <w:rPr>
          <w:sz w:val="28"/>
          <w:szCs w:val="28"/>
        </w:rPr>
      </w:pPr>
      <w:r w:rsidRPr="008E1EC3">
        <w:rPr>
          <w:sz w:val="28"/>
          <w:szCs w:val="28"/>
        </w:rPr>
        <w:t>Сводка и группировка</w:t>
      </w:r>
    </w:p>
    <w:p w:rsidR="00CC1128" w:rsidRPr="008E1EC3" w:rsidRDefault="00CC1128" w:rsidP="008E1EC3">
      <w:pPr>
        <w:spacing w:line="360" w:lineRule="auto"/>
        <w:ind w:firstLine="709"/>
        <w:jc w:val="both"/>
        <w:rPr>
          <w:sz w:val="28"/>
          <w:szCs w:val="28"/>
        </w:rPr>
      </w:pPr>
      <w:r w:rsidRPr="008E1EC3">
        <w:rPr>
          <w:sz w:val="28"/>
          <w:szCs w:val="28"/>
        </w:rPr>
        <w:t>Этот прием позволяет выявить сильные и слабые стороны в работе пасек, установить факторы, обусловившие низкий или высокий уровень достигнутых результатов и вскрыть внутренние резервы.</w:t>
      </w:r>
    </w:p>
    <w:p w:rsidR="00CC1128" w:rsidRPr="008E1EC3" w:rsidRDefault="00CC1128" w:rsidP="008E1EC3">
      <w:pPr>
        <w:numPr>
          <w:ilvl w:val="0"/>
          <w:numId w:val="3"/>
        </w:numPr>
        <w:tabs>
          <w:tab w:val="clear" w:pos="360"/>
        </w:tabs>
        <w:spacing w:line="360" w:lineRule="auto"/>
        <w:ind w:left="0" w:firstLine="709"/>
        <w:jc w:val="both"/>
        <w:rPr>
          <w:sz w:val="28"/>
          <w:szCs w:val="28"/>
        </w:rPr>
      </w:pPr>
      <w:r w:rsidRPr="008E1EC3">
        <w:rPr>
          <w:sz w:val="28"/>
          <w:szCs w:val="28"/>
        </w:rPr>
        <w:t>Средние величины</w:t>
      </w:r>
    </w:p>
    <w:p w:rsidR="00CC1128" w:rsidRPr="008E1EC3" w:rsidRDefault="00CC1128" w:rsidP="008E1EC3">
      <w:pPr>
        <w:spacing w:line="360" w:lineRule="auto"/>
        <w:ind w:firstLine="709"/>
        <w:jc w:val="both"/>
        <w:rPr>
          <w:sz w:val="28"/>
          <w:szCs w:val="28"/>
        </w:rPr>
      </w:pPr>
      <w:r w:rsidRPr="008E1EC3">
        <w:rPr>
          <w:sz w:val="28"/>
          <w:szCs w:val="28"/>
        </w:rPr>
        <w:t>Широко применяют в анализе при характеристике плановых и отчетных показателей, относящихся к качественно однородным явлениям. Например, к средним величинам можно отнести среднюю продуктивность пчелосемей по пасеке, кормо- и сотообеспеченность.</w:t>
      </w:r>
    </w:p>
    <w:p w:rsidR="00CC1128" w:rsidRPr="008E1EC3" w:rsidRDefault="00CC1128" w:rsidP="008E1EC3">
      <w:pPr>
        <w:numPr>
          <w:ilvl w:val="0"/>
          <w:numId w:val="3"/>
        </w:numPr>
        <w:tabs>
          <w:tab w:val="clear" w:pos="360"/>
        </w:tabs>
        <w:spacing w:line="360" w:lineRule="auto"/>
        <w:ind w:left="0" w:firstLine="709"/>
        <w:jc w:val="both"/>
        <w:rPr>
          <w:sz w:val="28"/>
          <w:szCs w:val="28"/>
        </w:rPr>
      </w:pPr>
      <w:r w:rsidRPr="008E1EC3">
        <w:rPr>
          <w:sz w:val="28"/>
          <w:szCs w:val="28"/>
        </w:rPr>
        <w:t>Относительные величины: проценты, коэффициенты, индексы</w:t>
      </w:r>
    </w:p>
    <w:p w:rsidR="00CC1128" w:rsidRPr="008E1EC3" w:rsidRDefault="00CC1128" w:rsidP="008E1EC3">
      <w:pPr>
        <w:spacing w:line="360" w:lineRule="auto"/>
        <w:ind w:firstLine="709"/>
        <w:jc w:val="both"/>
        <w:rPr>
          <w:sz w:val="28"/>
          <w:szCs w:val="28"/>
        </w:rPr>
      </w:pPr>
      <w:r w:rsidRPr="008E1EC3">
        <w:rPr>
          <w:sz w:val="28"/>
          <w:szCs w:val="28"/>
        </w:rPr>
        <w:t>Проценты используют для оценки результатов выполнения плановых заданий, характеристики структурных сдвигов в обобщающих показателях.</w:t>
      </w:r>
    </w:p>
    <w:p w:rsidR="00CC1128" w:rsidRPr="008E1EC3" w:rsidRDefault="00CC1128" w:rsidP="008E1EC3">
      <w:pPr>
        <w:spacing w:line="360" w:lineRule="auto"/>
        <w:ind w:firstLine="709"/>
        <w:jc w:val="both"/>
        <w:rPr>
          <w:sz w:val="28"/>
          <w:szCs w:val="28"/>
        </w:rPr>
      </w:pPr>
      <w:r w:rsidRPr="008E1EC3">
        <w:rPr>
          <w:sz w:val="28"/>
          <w:szCs w:val="28"/>
        </w:rPr>
        <w:t>Коэффициенты применяются для определения достигнутого уровня развития на определенном участке производства (коэффициент механизации погрузки ульев с пчелосемьями для перевозки на кочевку, коэффициент механизации распечатывания соторам).</w:t>
      </w:r>
    </w:p>
    <w:p w:rsidR="00CC1128" w:rsidRPr="008E1EC3" w:rsidRDefault="00CC1128" w:rsidP="008E1EC3">
      <w:pPr>
        <w:spacing w:line="360" w:lineRule="auto"/>
        <w:ind w:firstLine="709"/>
        <w:jc w:val="both"/>
        <w:rPr>
          <w:sz w:val="28"/>
          <w:szCs w:val="28"/>
        </w:rPr>
      </w:pPr>
      <w:r w:rsidRPr="008E1EC3">
        <w:rPr>
          <w:sz w:val="28"/>
          <w:szCs w:val="28"/>
        </w:rPr>
        <w:t>Индексы применяют для изучения показателей в динамике. Они бывают базисные и ценные. В первом случае в качестве базисного выбирается какой-то определенный год, а определенные показатели всех последующих лет сравниваются с показателями базисного года. Во втором случае показатели каждого последующего года выражаются в процентах по отношению к показателям предыдущего года.</w:t>
      </w:r>
    </w:p>
    <w:p w:rsidR="00CC1128" w:rsidRPr="008E1EC3" w:rsidRDefault="00CC1128" w:rsidP="008E1EC3">
      <w:pPr>
        <w:numPr>
          <w:ilvl w:val="0"/>
          <w:numId w:val="3"/>
        </w:numPr>
        <w:tabs>
          <w:tab w:val="clear" w:pos="360"/>
        </w:tabs>
        <w:spacing w:line="360" w:lineRule="auto"/>
        <w:ind w:left="0" w:firstLine="709"/>
        <w:jc w:val="both"/>
        <w:rPr>
          <w:sz w:val="28"/>
          <w:szCs w:val="28"/>
        </w:rPr>
      </w:pPr>
      <w:r w:rsidRPr="008E1EC3">
        <w:rPr>
          <w:sz w:val="28"/>
          <w:szCs w:val="28"/>
        </w:rPr>
        <w:t>Сравнение</w:t>
      </w:r>
    </w:p>
    <w:p w:rsidR="00CC1128" w:rsidRPr="008E1EC3" w:rsidRDefault="00CC1128" w:rsidP="008E1EC3">
      <w:pPr>
        <w:spacing w:line="360" w:lineRule="auto"/>
        <w:ind w:firstLine="709"/>
        <w:jc w:val="both"/>
        <w:rPr>
          <w:sz w:val="28"/>
          <w:szCs w:val="28"/>
        </w:rPr>
      </w:pPr>
      <w:r w:rsidRPr="008E1EC3">
        <w:rPr>
          <w:sz w:val="28"/>
          <w:szCs w:val="28"/>
        </w:rPr>
        <w:t>Сравнение, как основной способ оценки работы пчеловода, позволяет соизмерять фактические результаты с плановыми показателями, последние – с результатами прошлых лет, плановые и фактические показатели – с соответствующими нормативами или средними показателями данного района. Сравнение однородных хозяйственных явлений и результатов выполнения плана позволяет определить не только величину различия между ними, но и направленность и темпы развития хозяйственных процессов. Сравнение фактических результатов выполнения плана с плановыми позволяет определить степень выполнения плана, а с данными предшествующих периодов – проследить динамику развития того или иного хозяйственного процесса и выявить темпы его роста на фоне аналогичных данных передовых хозяйств (пасек), работающих в тех же условиях. Этот метод дает возможность выявлять и распространять передовой опыт работы, вскрывать недостатки и намечать конкретные пути мобилизации выявленных резервов.</w:t>
      </w:r>
    </w:p>
    <w:p w:rsidR="00CC1128" w:rsidRPr="008E1EC3" w:rsidRDefault="00CC1128" w:rsidP="008E1EC3">
      <w:pPr>
        <w:numPr>
          <w:ilvl w:val="0"/>
          <w:numId w:val="3"/>
        </w:numPr>
        <w:tabs>
          <w:tab w:val="clear" w:pos="360"/>
        </w:tabs>
        <w:spacing w:line="360" w:lineRule="auto"/>
        <w:ind w:left="0" w:firstLine="709"/>
        <w:jc w:val="both"/>
        <w:rPr>
          <w:sz w:val="28"/>
          <w:szCs w:val="28"/>
        </w:rPr>
      </w:pPr>
      <w:r w:rsidRPr="008E1EC3">
        <w:rPr>
          <w:sz w:val="28"/>
          <w:szCs w:val="28"/>
        </w:rPr>
        <w:t>Количественное измерение степени влияния одних показателей на другие. Влияние разных факторов на изучаемый процесс может быть различным: в одном случае все они действуют положительно, в другом – отрицательно. Например, чем лучше материально-техническое обеспечение пчелиных семей, тем быстрее они развиваются и больше собирают меда. Это положительный фактор. Однако он, удовлетворив потребность пчелиной семьи, в дальнейшем может перерасти в отрицательный, так как амортизационные начисления на получаемую продукцию становятся очень высокими. При этом важно найти количественный оптимум положительного действия фактора.</w:t>
      </w:r>
    </w:p>
    <w:p w:rsidR="00CC1128" w:rsidRPr="008E1EC3" w:rsidRDefault="00CC1128" w:rsidP="008E1EC3">
      <w:pPr>
        <w:spacing w:line="360" w:lineRule="auto"/>
        <w:ind w:firstLine="709"/>
        <w:jc w:val="both"/>
        <w:rPr>
          <w:sz w:val="28"/>
          <w:szCs w:val="28"/>
        </w:rPr>
      </w:pPr>
      <w:r w:rsidRPr="008E1EC3">
        <w:rPr>
          <w:sz w:val="28"/>
          <w:szCs w:val="28"/>
        </w:rPr>
        <w:t>Для правильного и достоверного анализа хозяйственной деятельности пасеки необходимо брать в учет природно-климатические условия и медоносный потенциал окрестностей этой пасеки. Необходимо изучить формы организации труда при выполнении всего технологического цикла ухода за пчелами, затраты труда и времени. Все эти факторы в той или иной степени влияют на результаты деятельности пчеловода и должны быть приняты во внимание при проведении экономического анализа</w:t>
      </w:r>
      <w:r w:rsidR="008E1EC3">
        <w:rPr>
          <w:sz w:val="28"/>
          <w:szCs w:val="28"/>
        </w:rPr>
        <w:t>.</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center"/>
        <w:rPr>
          <w:sz w:val="28"/>
          <w:szCs w:val="28"/>
        </w:rPr>
      </w:pPr>
      <w:r w:rsidRPr="008E1EC3">
        <w:rPr>
          <w:sz w:val="28"/>
          <w:szCs w:val="28"/>
        </w:rPr>
        <w:t>1.4 Показатели хозяйственно – экономической оценки деятельности пасеки</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Анализ хозяйственной деятельности опирается на различные способы обработки экономической и технологической информации.</w:t>
      </w:r>
    </w:p>
    <w:p w:rsidR="00CC1128" w:rsidRPr="008E1EC3" w:rsidRDefault="00CC1128" w:rsidP="008E1EC3">
      <w:pPr>
        <w:spacing w:line="360" w:lineRule="auto"/>
        <w:ind w:firstLine="709"/>
        <w:jc w:val="both"/>
        <w:rPr>
          <w:sz w:val="28"/>
          <w:szCs w:val="28"/>
        </w:rPr>
      </w:pPr>
      <w:r w:rsidRPr="008E1EC3">
        <w:rPr>
          <w:sz w:val="28"/>
          <w:szCs w:val="28"/>
        </w:rPr>
        <w:t>Первичной формой представления информации является показатель. Это величина, используемая для количественной характеристики экономического процесса или явления, происходящего в хозяйстве, закономерностей и тенденций его развития. В экономике применяется большой круг показателей, отражающих как результаты, так и затраты производства, а также их соотношения. Причем пользуются системой показателей, которые тесно взаимосвязаны друг с другом и отражают различные стороны производства. Чем шире круг этих показателей, тем точнее, объективнее и всестороннее оценка.</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center"/>
        <w:rPr>
          <w:sz w:val="28"/>
          <w:szCs w:val="28"/>
        </w:rPr>
      </w:pPr>
      <w:r w:rsidRPr="008E1EC3">
        <w:rPr>
          <w:sz w:val="28"/>
          <w:szCs w:val="28"/>
        </w:rPr>
        <w:t>1.4.1 Критерии оценки хозяйственной деятельности</w:t>
      </w:r>
    </w:p>
    <w:p w:rsidR="00CC1128" w:rsidRPr="008E1EC3" w:rsidRDefault="00CC1128" w:rsidP="008E1EC3">
      <w:pPr>
        <w:spacing w:line="360" w:lineRule="auto"/>
        <w:ind w:firstLine="709"/>
        <w:jc w:val="both"/>
        <w:rPr>
          <w:sz w:val="28"/>
          <w:szCs w:val="28"/>
        </w:rPr>
      </w:pPr>
      <w:r w:rsidRPr="008E1EC3">
        <w:rPr>
          <w:sz w:val="28"/>
          <w:szCs w:val="28"/>
        </w:rPr>
        <w:t>Глубокий анализ деятельности пасеки затрагивает весь комплекс технологических мероприятий, осуществляемых пчеловодом.</w:t>
      </w:r>
    </w:p>
    <w:p w:rsidR="00CC1128" w:rsidRPr="008E1EC3" w:rsidRDefault="00CC1128" w:rsidP="008E1EC3">
      <w:pPr>
        <w:spacing w:line="360" w:lineRule="auto"/>
        <w:ind w:firstLine="709"/>
        <w:jc w:val="both"/>
        <w:rPr>
          <w:sz w:val="28"/>
          <w:szCs w:val="28"/>
        </w:rPr>
      </w:pPr>
      <w:r w:rsidRPr="008E1EC3">
        <w:rPr>
          <w:sz w:val="28"/>
          <w:szCs w:val="28"/>
        </w:rPr>
        <w:t>При рассмотрении показателей по росту численности пчелиных семей их фактическое количество сопоставляется с плановым заданием и соответствующими показателями за прошлые годы, определяются темпы прироста семей пчел и использование вновь сформированных (на расширение пасеки, для реализации). Одновременно с изучением темпов роста численности пчелиных семей устанавливают их качественный состав, силу семей, возраст маток, их племенные качества, обеспечение пасеки сотами, кормовыми запасами. Так, Черевко Ю.А.(1999) предлагает использовать методику оценки качества пчелиных маток и развития пчелиных семей. По этой методике основными показателями оценки качества маток являются их масса (плодных и неплодных), число яйцевых трубочек в яичниках, размер брюшка маток. Для оценки развития и продуктивности пчелосемей Черевко Ю.А. предлагает использовать такие критерии: степень развития и индекс роста. Губин В.А.(1989) рекомендует также визуальную оценку развития семей пчел. Микульский Н.Н. указывает, что основными критериями оценки состояния пчелиной семьи являются качество матки, ее яйценоскость, сила и потенциал семьи, медопродуктивность, отражающая состав (структуру) семьи пчел. В качестве критерия "ройливости" он предлагает использовать понятие "отношение нелетных пчел к открытому расплоду"</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 xml:space="preserve">При анализе производства продукции полученные результаты сравнивают с плановыми показателями и фактическим выходом ее в среднем за ряд предшествующих лет (в процентном соотношении). Такое сравнение проводят и по выходу валовой продукции в расчете на пчелиную семью. При этом следует иметь в виду, что чем выше выход валовой продукции в расчете на пчелосемью, тем выше и общее её производство на пасеке и эффективность отрасли. В процессе анализа обращают внимание на использование возможностей для увеличения сбора цветочной пыльцы, маточного молочка и прополиса, производство которых может значительно повысить рентабельность отрасли. В.Т.Гришин (2004) рекомендует для определения эффективности производства меда использовать таблицу Брадиса, с помощью которой можно установить срок окупаемости расходов на содержание пасеки в зависимости от ее продуктивности и размера </w:t>
      </w:r>
    </w:p>
    <w:p w:rsidR="00CC1128" w:rsidRPr="008E1EC3" w:rsidRDefault="00CC1128" w:rsidP="008E1EC3">
      <w:pPr>
        <w:spacing w:line="360" w:lineRule="auto"/>
        <w:ind w:firstLine="709"/>
        <w:jc w:val="both"/>
        <w:rPr>
          <w:sz w:val="28"/>
          <w:szCs w:val="28"/>
        </w:rPr>
      </w:pPr>
    </w:p>
    <w:p w:rsidR="00CC1128" w:rsidRPr="008E1EC3" w:rsidRDefault="00CC1128" w:rsidP="008E1EC3">
      <w:pPr>
        <w:pStyle w:val="3"/>
        <w:ind w:firstLine="709"/>
        <w:rPr>
          <w:szCs w:val="28"/>
        </w:rPr>
      </w:pPr>
      <w:r w:rsidRPr="008E1EC3">
        <w:rPr>
          <w:szCs w:val="28"/>
        </w:rPr>
        <w:t>Таблица 1- Определение эффективности производства меда (таблица Брадиса)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850"/>
        <w:gridCol w:w="851"/>
        <w:gridCol w:w="850"/>
        <w:gridCol w:w="851"/>
        <w:gridCol w:w="850"/>
        <w:gridCol w:w="851"/>
        <w:gridCol w:w="850"/>
        <w:gridCol w:w="851"/>
        <w:gridCol w:w="850"/>
      </w:tblGrid>
      <w:tr w:rsidR="00CC1128" w:rsidRPr="008E1EC3" w:rsidTr="008E1EC3">
        <w:trPr>
          <w:cantSplit/>
        </w:trPr>
        <w:tc>
          <w:tcPr>
            <w:tcW w:w="993" w:type="dxa"/>
            <w:vMerge w:val="restart"/>
          </w:tcPr>
          <w:p w:rsidR="00CC1128" w:rsidRPr="008E1EC3" w:rsidRDefault="00CC1128" w:rsidP="008E1EC3">
            <w:pPr>
              <w:spacing w:line="360" w:lineRule="auto"/>
              <w:jc w:val="both"/>
            </w:pPr>
            <w:r w:rsidRPr="008E1EC3">
              <w:t>Число семей</w:t>
            </w:r>
          </w:p>
        </w:tc>
        <w:tc>
          <w:tcPr>
            <w:tcW w:w="7654" w:type="dxa"/>
            <w:gridSpan w:val="9"/>
          </w:tcPr>
          <w:p w:rsidR="00CC1128" w:rsidRPr="008E1EC3" w:rsidRDefault="00CC1128" w:rsidP="008E1EC3">
            <w:pPr>
              <w:pStyle w:val="2"/>
              <w:jc w:val="both"/>
              <w:rPr>
                <w:sz w:val="20"/>
              </w:rPr>
            </w:pPr>
            <w:r w:rsidRPr="008E1EC3">
              <w:rPr>
                <w:sz w:val="20"/>
              </w:rPr>
              <w:t>Выход товарного меда, кг</w:t>
            </w:r>
          </w:p>
        </w:tc>
      </w:tr>
      <w:tr w:rsidR="00CC1128" w:rsidRPr="008E1EC3" w:rsidTr="008E1EC3">
        <w:trPr>
          <w:cantSplit/>
        </w:trPr>
        <w:tc>
          <w:tcPr>
            <w:tcW w:w="993" w:type="dxa"/>
            <w:vMerge/>
          </w:tcPr>
          <w:p w:rsidR="00CC1128" w:rsidRPr="008E1EC3" w:rsidRDefault="00CC1128" w:rsidP="008E1EC3">
            <w:pPr>
              <w:spacing w:line="360" w:lineRule="auto"/>
              <w:jc w:val="both"/>
            </w:pPr>
          </w:p>
        </w:tc>
        <w:tc>
          <w:tcPr>
            <w:tcW w:w="850" w:type="dxa"/>
          </w:tcPr>
          <w:p w:rsidR="00CC1128" w:rsidRPr="008E1EC3" w:rsidRDefault="00CC1128" w:rsidP="008E1EC3">
            <w:pPr>
              <w:spacing w:line="360" w:lineRule="auto"/>
              <w:jc w:val="both"/>
            </w:pPr>
            <w:r w:rsidRPr="008E1EC3">
              <w:t>10</w:t>
            </w:r>
          </w:p>
        </w:tc>
        <w:tc>
          <w:tcPr>
            <w:tcW w:w="851" w:type="dxa"/>
          </w:tcPr>
          <w:p w:rsidR="00CC1128" w:rsidRPr="008E1EC3" w:rsidRDefault="00CC1128" w:rsidP="008E1EC3">
            <w:pPr>
              <w:spacing w:line="360" w:lineRule="auto"/>
              <w:jc w:val="both"/>
            </w:pPr>
            <w:r w:rsidRPr="008E1EC3">
              <w:t>15</w:t>
            </w:r>
          </w:p>
        </w:tc>
        <w:tc>
          <w:tcPr>
            <w:tcW w:w="850" w:type="dxa"/>
          </w:tcPr>
          <w:p w:rsidR="00CC1128" w:rsidRPr="008E1EC3" w:rsidRDefault="00CC1128" w:rsidP="008E1EC3">
            <w:pPr>
              <w:spacing w:line="360" w:lineRule="auto"/>
              <w:jc w:val="both"/>
            </w:pPr>
            <w:r w:rsidRPr="008E1EC3">
              <w:t>20</w:t>
            </w:r>
          </w:p>
        </w:tc>
        <w:tc>
          <w:tcPr>
            <w:tcW w:w="851" w:type="dxa"/>
          </w:tcPr>
          <w:p w:rsidR="00CC1128" w:rsidRPr="008E1EC3" w:rsidRDefault="00CC1128" w:rsidP="008E1EC3">
            <w:pPr>
              <w:spacing w:line="360" w:lineRule="auto"/>
              <w:jc w:val="both"/>
            </w:pPr>
            <w:r w:rsidRPr="008E1EC3">
              <w:t>25</w:t>
            </w:r>
          </w:p>
        </w:tc>
        <w:tc>
          <w:tcPr>
            <w:tcW w:w="850" w:type="dxa"/>
          </w:tcPr>
          <w:p w:rsidR="00CC1128" w:rsidRPr="008E1EC3" w:rsidRDefault="00CC1128" w:rsidP="008E1EC3">
            <w:pPr>
              <w:spacing w:line="360" w:lineRule="auto"/>
              <w:jc w:val="both"/>
            </w:pPr>
            <w:r w:rsidRPr="008E1EC3">
              <w:t>30</w:t>
            </w:r>
          </w:p>
        </w:tc>
        <w:tc>
          <w:tcPr>
            <w:tcW w:w="851" w:type="dxa"/>
          </w:tcPr>
          <w:p w:rsidR="00CC1128" w:rsidRPr="008E1EC3" w:rsidRDefault="00CC1128" w:rsidP="008E1EC3">
            <w:pPr>
              <w:spacing w:line="360" w:lineRule="auto"/>
              <w:jc w:val="both"/>
            </w:pPr>
            <w:r w:rsidRPr="008E1EC3">
              <w:t>35</w:t>
            </w:r>
          </w:p>
        </w:tc>
        <w:tc>
          <w:tcPr>
            <w:tcW w:w="850" w:type="dxa"/>
          </w:tcPr>
          <w:p w:rsidR="00CC1128" w:rsidRPr="008E1EC3" w:rsidRDefault="00CC1128" w:rsidP="008E1EC3">
            <w:pPr>
              <w:spacing w:line="360" w:lineRule="auto"/>
              <w:jc w:val="both"/>
            </w:pPr>
            <w:r w:rsidRPr="008E1EC3">
              <w:t>40</w:t>
            </w:r>
          </w:p>
        </w:tc>
        <w:tc>
          <w:tcPr>
            <w:tcW w:w="851" w:type="dxa"/>
          </w:tcPr>
          <w:p w:rsidR="00CC1128" w:rsidRPr="008E1EC3" w:rsidRDefault="00CC1128" w:rsidP="008E1EC3">
            <w:pPr>
              <w:spacing w:line="360" w:lineRule="auto"/>
              <w:jc w:val="both"/>
            </w:pPr>
            <w:r w:rsidRPr="008E1EC3">
              <w:t>45</w:t>
            </w:r>
          </w:p>
        </w:tc>
        <w:tc>
          <w:tcPr>
            <w:tcW w:w="850" w:type="dxa"/>
          </w:tcPr>
          <w:p w:rsidR="00CC1128" w:rsidRPr="008E1EC3" w:rsidRDefault="00CC1128" w:rsidP="008E1EC3">
            <w:pPr>
              <w:spacing w:line="360" w:lineRule="auto"/>
              <w:jc w:val="both"/>
            </w:pPr>
            <w:r w:rsidRPr="008E1EC3">
              <w:t>50</w:t>
            </w:r>
          </w:p>
        </w:tc>
      </w:tr>
      <w:tr w:rsidR="00CC1128" w:rsidRPr="008E1EC3" w:rsidTr="008E1EC3">
        <w:tc>
          <w:tcPr>
            <w:tcW w:w="993" w:type="dxa"/>
          </w:tcPr>
          <w:p w:rsidR="00CC1128" w:rsidRPr="008E1EC3" w:rsidRDefault="00CC1128" w:rsidP="008E1EC3">
            <w:pPr>
              <w:spacing w:line="360" w:lineRule="auto"/>
              <w:jc w:val="both"/>
            </w:pPr>
            <w:r w:rsidRPr="008E1EC3">
              <w:t>2</w:t>
            </w:r>
          </w:p>
        </w:tc>
        <w:tc>
          <w:tcPr>
            <w:tcW w:w="850" w:type="dxa"/>
          </w:tcPr>
          <w:p w:rsidR="00CC1128" w:rsidRPr="008E1EC3" w:rsidRDefault="00CC1128" w:rsidP="008E1EC3">
            <w:pPr>
              <w:spacing w:line="360" w:lineRule="auto"/>
              <w:jc w:val="both"/>
            </w:pPr>
            <w:r w:rsidRPr="008E1EC3">
              <w:t>18,0</w:t>
            </w:r>
          </w:p>
        </w:tc>
        <w:tc>
          <w:tcPr>
            <w:tcW w:w="851" w:type="dxa"/>
          </w:tcPr>
          <w:p w:rsidR="00CC1128" w:rsidRPr="008E1EC3" w:rsidRDefault="00CC1128" w:rsidP="008E1EC3">
            <w:pPr>
              <w:spacing w:line="360" w:lineRule="auto"/>
              <w:jc w:val="both"/>
            </w:pPr>
            <w:r w:rsidRPr="008E1EC3">
              <w:t>15,0</w:t>
            </w:r>
          </w:p>
        </w:tc>
        <w:tc>
          <w:tcPr>
            <w:tcW w:w="850" w:type="dxa"/>
          </w:tcPr>
          <w:p w:rsidR="00CC1128" w:rsidRPr="008E1EC3" w:rsidRDefault="00CC1128" w:rsidP="008E1EC3">
            <w:pPr>
              <w:spacing w:line="360" w:lineRule="auto"/>
              <w:jc w:val="both"/>
            </w:pPr>
            <w:r w:rsidRPr="008E1EC3">
              <w:t>12,0</w:t>
            </w:r>
          </w:p>
        </w:tc>
        <w:tc>
          <w:tcPr>
            <w:tcW w:w="851" w:type="dxa"/>
          </w:tcPr>
          <w:p w:rsidR="00CC1128" w:rsidRPr="008E1EC3" w:rsidRDefault="00CC1128" w:rsidP="008E1EC3">
            <w:pPr>
              <w:spacing w:line="360" w:lineRule="auto"/>
              <w:jc w:val="both"/>
            </w:pPr>
            <w:r w:rsidRPr="008E1EC3">
              <w:t>9,0</w:t>
            </w:r>
          </w:p>
        </w:tc>
        <w:tc>
          <w:tcPr>
            <w:tcW w:w="850" w:type="dxa"/>
          </w:tcPr>
          <w:p w:rsidR="00CC1128" w:rsidRPr="008E1EC3" w:rsidRDefault="00CC1128" w:rsidP="008E1EC3">
            <w:pPr>
              <w:spacing w:line="360" w:lineRule="auto"/>
              <w:jc w:val="both"/>
            </w:pPr>
            <w:r w:rsidRPr="008E1EC3">
              <w:t>7,5</w:t>
            </w:r>
          </w:p>
        </w:tc>
        <w:tc>
          <w:tcPr>
            <w:tcW w:w="851" w:type="dxa"/>
          </w:tcPr>
          <w:p w:rsidR="00CC1128" w:rsidRPr="008E1EC3" w:rsidRDefault="00CC1128" w:rsidP="008E1EC3">
            <w:pPr>
              <w:spacing w:line="360" w:lineRule="auto"/>
              <w:jc w:val="both"/>
            </w:pPr>
            <w:r w:rsidRPr="008E1EC3">
              <w:t>6,5</w:t>
            </w:r>
          </w:p>
        </w:tc>
        <w:tc>
          <w:tcPr>
            <w:tcW w:w="850" w:type="dxa"/>
          </w:tcPr>
          <w:p w:rsidR="00CC1128" w:rsidRPr="008E1EC3" w:rsidRDefault="00CC1128" w:rsidP="008E1EC3">
            <w:pPr>
              <w:spacing w:line="360" w:lineRule="auto"/>
              <w:jc w:val="both"/>
            </w:pPr>
            <w:r w:rsidRPr="008E1EC3">
              <w:t>5,7</w:t>
            </w:r>
          </w:p>
        </w:tc>
        <w:tc>
          <w:tcPr>
            <w:tcW w:w="851" w:type="dxa"/>
          </w:tcPr>
          <w:p w:rsidR="00CC1128" w:rsidRPr="008E1EC3" w:rsidRDefault="00CC1128" w:rsidP="008E1EC3">
            <w:pPr>
              <w:spacing w:line="360" w:lineRule="auto"/>
              <w:jc w:val="both"/>
            </w:pPr>
            <w:r w:rsidRPr="008E1EC3">
              <w:t>5,0</w:t>
            </w:r>
          </w:p>
        </w:tc>
        <w:tc>
          <w:tcPr>
            <w:tcW w:w="850" w:type="dxa"/>
          </w:tcPr>
          <w:p w:rsidR="00CC1128" w:rsidRPr="008E1EC3" w:rsidRDefault="00CC1128" w:rsidP="008E1EC3">
            <w:pPr>
              <w:spacing w:line="360" w:lineRule="auto"/>
              <w:jc w:val="both"/>
            </w:pPr>
            <w:r w:rsidRPr="008E1EC3">
              <w:t>4,5</w:t>
            </w:r>
          </w:p>
        </w:tc>
      </w:tr>
      <w:tr w:rsidR="00CC1128" w:rsidRPr="008E1EC3" w:rsidTr="008E1EC3">
        <w:tc>
          <w:tcPr>
            <w:tcW w:w="993" w:type="dxa"/>
          </w:tcPr>
          <w:p w:rsidR="00CC1128" w:rsidRPr="008E1EC3" w:rsidRDefault="00CC1128" w:rsidP="008E1EC3">
            <w:pPr>
              <w:spacing w:line="360" w:lineRule="auto"/>
              <w:jc w:val="both"/>
            </w:pPr>
            <w:r w:rsidRPr="008E1EC3">
              <w:t>4</w:t>
            </w:r>
          </w:p>
        </w:tc>
        <w:tc>
          <w:tcPr>
            <w:tcW w:w="850" w:type="dxa"/>
          </w:tcPr>
          <w:p w:rsidR="00CC1128" w:rsidRPr="008E1EC3" w:rsidRDefault="00CC1128" w:rsidP="008E1EC3">
            <w:pPr>
              <w:spacing w:line="360" w:lineRule="auto"/>
              <w:jc w:val="both"/>
            </w:pPr>
            <w:r w:rsidRPr="008E1EC3">
              <w:t>12,0</w:t>
            </w:r>
          </w:p>
        </w:tc>
        <w:tc>
          <w:tcPr>
            <w:tcW w:w="851" w:type="dxa"/>
          </w:tcPr>
          <w:p w:rsidR="00CC1128" w:rsidRPr="008E1EC3" w:rsidRDefault="00CC1128" w:rsidP="008E1EC3">
            <w:pPr>
              <w:spacing w:line="360" w:lineRule="auto"/>
              <w:jc w:val="both"/>
            </w:pPr>
            <w:r w:rsidRPr="008E1EC3">
              <w:t>7,5</w:t>
            </w:r>
          </w:p>
        </w:tc>
        <w:tc>
          <w:tcPr>
            <w:tcW w:w="850" w:type="dxa"/>
          </w:tcPr>
          <w:p w:rsidR="00CC1128" w:rsidRPr="008E1EC3" w:rsidRDefault="00CC1128" w:rsidP="008E1EC3">
            <w:pPr>
              <w:spacing w:line="360" w:lineRule="auto"/>
              <w:jc w:val="both"/>
            </w:pPr>
            <w:r w:rsidRPr="008E1EC3">
              <w:t>5,7</w:t>
            </w:r>
          </w:p>
        </w:tc>
        <w:tc>
          <w:tcPr>
            <w:tcW w:w="851" w:type="dxa"/>
          </w:tcPr>
          <w:p w:rsidR="00CC1128" w:rsidRPr="008E1EC3" w:rsidRDefault="00CC1128" w:rsidP="008E1EC3">
            <w:pPr>
              <w:spacing w:line="360" w:lineRule="auto"/>
              <w:jc w:val="both"/>
            </w:pPr>
            <w:r w:rsidRPr="008E1EC3">
              <w:t>4,5</w:t>
            </w:r>
          </w:p>
        </w:tc>
        <w:tc>
          <w:tcPr>
            <w:tcW w:w="850" w:type="dxa"/>
          </w:tcPr>
          <w:p w:rsidR="00CC1128" w:rsidRPr="008E1EC3" w:rsidRDefault="00CC1128" w:rsidP="008E1EC3">
            <w:pPr>
              <w:spacing w:line="360" w:lineRule="auto"/>
              <w:jc w:val="both"/>
            </w:pPr>
            <w:r w:rsidRPr="008E1EC3">
              <w:t>3,8</w:t>
            </w:r>
          </w:p>
        </w:tc>
        <w:tc>
          <w:tcPr>
            <w:tcW w:w="851" w:type="dxa"/>
          </w:tcPr>
          <w:p w:rsidR="00CC1128" w:rsidRPr="008E1EC3" w:rsidRDefault="00CC1128" w:rsidP="008E1EC3">
            <w:pPr>
              <w:spacing w:line="360" w:lineRule="auto"/>
              <w:jc w:val="both"/>
            </w:pPr>
            <w:r w:rsidRPr="008E1EC3">
              <w:t>3,2</w:t>
            </w:r>
          </w:p>
        </w:tc>
        <w:tc>
          <w:tcPr>
            <w:tcW w:w="850" w:type="dxa"/>
          </w:tcPr>
          <w:p w:rsidR="00CC1128" w:rsidRPr="008E1EC3" w:rsidRDefault="00CC1128" w:rsidP="008E1EC3">
            <w:pPr>
              <w:spacing w:line="360" w:lineRule="auto"/>
              <w:jc w:val="both"/>
            </w:pPr>
            <w:r w:rsidRPr="008E1EC3">
              <w:t>2,8</w:t>
            </w:r>
          </w:p>
        </w:tc>
        <w:tc>
          <w:tcPr>
            <w:tcW w:w="851" w:type="dxa"/>
          </w:tcPr>
          <w:p w:rsidR="00CC1128" w:rsidRPr="008E1EC3" w:rsidRDefault="00CC1128" w:rsidP="008E1EC3">
            <w:pPr>
              <w:spacing w:line="360" w:lineRule="auto"/>
              <w:jc w:val="both"/>
            </w:pPr>
            <w:r w:rsidRPr="008E1EC3">
              <w:t>2,5</w:t>
            </w:r>
          </w:p>
        </w:tc>
        <w:tc>
          <w:tcPr>
            <w:tcW w:w="850" w:type="dxa"/>
          </w:tcPr>
          <w:p w:rsidR="00CC1128" w:rsidRPr="008E1EC3" w:rsidRDefault="00CC1128" w:rsidP="008E1EC3">
            <w:pPr>
              <w:spacing w:line="360" w:lineRule="auto"/>
              <w:jc w:val="both"/>
            </w:pPr>
            <w:r w:rsidRPr="008E1EC3">
              <w:t>2.2</w:t>
            </w:r>
          </w:p>
        </w:tc>
      </w:tr>
      <w:tr w:rsidR="00CC1128" w:rsidRPr="008E1EC3" w:rsidTr="008E1EC3">
        <w:tc>
          <w:tcPr>
            <w:tcW w:w="993" w:type="dxa"/>
          </w:tcPr>
          <w:p w:rsidR="00CC1128" w:rsidRPr="008E1EC3" w:rsidRDefault="00CC1128" w:rsidP="008E1EC3">
            <w:pPr>
              <w:spacing w:line="360" w:lineRule="auto"/>
              <w:jc w:val="both"/>
            </w:pPr>
            <w:r w:rsidRPr="008E1EC3">
              <w:t>6</w:t>
            </w:r>
          </w:p>
        </w:tc>
        <w:tc>
          <w:tcPr>
            <w:tcW w:w="850" w:type="dxa"/>
          </w:tcPr>
          <w:p w:rsidR="00CC1128" w:rsidRPr="008E1EC3" w:rsidRDefault="00CC1128" w:rsidP="008E1EC3">
            <w:pPr>
              <w:spacing w:line="360" w:lineRule="auto"/>
              <w:jc w:val="both"/>
            </w:pPr>
            <w:r w:rsidRPr="008E1EC3">
              <w:t>7,5</w:t>
            </w:r>
          </w:p>
        </w:tc>
        <w:tc>
          <w:tcPr>
            <w:tcW w:w="851" w:type="dxa"/>
          </w:tcPr>
          <w:p w:rsidR="00CC1128" w:rsidRPr="008E1EC3" w:rsidRDefault="00CC1128" w:rsidP="008E1EC3">
            <w:pPr>
              <w:spacing w:line="360" w:lineRule="auto"/>
              <w:jc w:val="both"/>
            </w:pPr>
            <w:r w:rsidRPr="008E1EC3">
              <w:t>5,0</w:t>
            </w:r>
          </w:p>
        </w:tc>
        <w:tc>
          <w:tcPr>
            <w:tcW w:w="850" w:type="dxa"/>
          </w:tcPr>
          <w:p w:rsidR="00CC1128" w:rsidRPr="008E1EC3" w:rsidRDefault="00CC1128" w:rsidP="008E1EC3">
            <w:pPr>
              <w:spacing w:line="360" w:lineRule="auto"/>
              <w:jc w:val="both"/>
            </w:pPr>
            <w:r w:rsidRPr="008E1EC3">
              <w:t>3,8</w:t>
            </w:r>
          </w:p>
        </w:tc>
        <w:tc>
          <w:tcPr>
            <w:tcW w:w="851" w:type="dxa"/>
          </w:tcPr>
          <w:p w:rsidR="00CC1128" w:rsidRPr="008E1EC3" w:rsidRDefault="00CC1128" w:rsidP="008E1EC3">
            <w:pPr>
              <w:spacing w:line="360" w:lineRule="auto"/>
              <w:jc w:val="both"/>
            </w:pPr>
            <w:r w:rsidRPr="008E1EC3">
              <w:t>3,0</w:t>
            </w:r>
          </w:p>
        </w:tc>
        <w:tc>
          <w:tcPr>
            <w:tcW w:w="850" w:type="dxa"/>
          </w:tcPr>
          <w:p w:rsidR="00CC1128" w:rsidRPr="008E1EC3" w:rsidRDefault="00CC1128" w:rsidP="008E1EC3">
            <w:pPr>
              <w:spacing w:line="360" w:lineRule="auto"/>
              <w:jc w:val="both"/>
            </w:pPr>
            <w:r w:rsidRPr="008E1EC3">
              <w:t>2,5</w:t>
            </w:r>
          </w:p>
        </w:tc>
        <w:tc>
          <w:tcPr>
            <w:tcW w:w="851" w:type="dxa"/>
          </w:tcPr>
          <w:p w:rsidR="00CC1128" w:rsidRPr="008E1EC3" w:rsidRDefault="00CC1128" w:rsidP="008E1EC3">
            <w:pPr>
              <w:spacing w:line="360" w:lineRule="auto"/>
              <w:jc w:val="both"/>
            </w:pPr>
            <w:r w:rsidRPr="008E1EC3">
              <w:t>2,1</w:t>
            </w:r>
          </w:p>
        </w:tc>
        <w:tc>
          <w:tcPr>
            <w:tcW w:w="850" w:type="dxa"/>
          </w:tcPr>
          <w:p w:rsidR="00CC1128" w:rsidRPr="008E1EC3" w:rsidRDefault="00CC1128" w:rsidP="008E1EC3">
            <w:pPr>
              <w:spacing w:line="360" w:lineRule="auto"/>
              <w:jc w:val="both"/>
            </w:pPr>
            <w:r w:rsidRPr="008E1EC3">
              <w:t>1,9</w:t>
            </w:r>
          </w:p>
        </w:tc>
        <w:tc>
          <w:tcPr>
            <w:tcW w:w="851" w:type="dxa"/>
          </w:tcPr>
          <w:p w:rsidR="00CC1128" w:rsidRPr="008E1EC3" w:rsidRDefault="00CC1128" w:rsidP="008E1EC3">
            <w:pPr>
              <w:spacing w:line="360" w:lineRule="auto"/>
              <w:jc w:val="both"/>
            </w:pPr>
            <w:r w:rsidRPr="008E1EC3">
              <w:t>1,7</w:t>
            </w:r>
          </w:p>
        </w:tc>
        <w:tc>
          <w:tcPr>
            <w:tcW w:w="850" w:type="dxa"/>
          </w:tcPr>
          <w:p w:rsidR="00CC1128" w:rsidRPr="008E1EC3" w:rsidRDefault="00CC1128" w:rsidP="008E1EC3">
            <w:pPr>
              <w:spacing w:line="360" w:lineRule="auto"/>
              <w:jc w:val="both"/>
            </w:pPr>
            <w:r w:rsidRPr="008E1EC3">
              <w:t>1,5</w:t>
            </w:r>
          </w:p>
        </w:tc>
      </w:tr>
      <w:tr w:rsidR="00CC1128" w:rsidRPr="008E1EC3" w:rsidTr="008E1EC3">
        <w:tc>
          <w:tcPr>
            <w:tcW w:w="993" w:type="dxa"/>
          </w:tcPr>
          <w:p w:rsidR="00CC1128" w:rsidRPr="008E1EC3" w:rsidRDefault="00CC1128" w:rsidP="008E1EC3">
            <w:pPr>
              <w:spacing w:line="360" w:lineRule="auto"/>
              <w:jc w:val="both"/>
            </w:pPr>
            <w:r w:rsidRPr="008E1EC3">
              <w:t>8</w:t>
            </w:r>
          </w:p>
        </w:tc>
        <w:tc>
          <w:tcPr>
            <w:tcW w:w="850" w:type="dxa"/>
          </w:tcPr>
          <w:p w:rsidR="00CC1128" w:rsidRPr="008E1EC3" w:rsidRDefault="00CC1128" w:rsidP="008E1EC3">
            <w:pPr>
              <w:spacing w:line="360" w:lineRule="auto"/>
              <w:jc w:val="both"/>
            </w:pPr>
            <w:r w:rsidRPr="008E1EC3">
              <w:t>5,7</w:t>
            </w:r>
          </w:p>
        </w:tc>
        <w:tc>
          <w:tcPr>
            <w:tcW w:w="851" w:type="dxa"/>
          </w:tcPr>
          <w:p w:rsidR="00CC1128" w:rsidRPr="008E1EC3" w:rsidRDefault="00CC1128" w:rsidP="008E1EC3">
            <w:pPr>
              <w:spacing w:line="360" w:lineRule="auto"/>
              <w:jc w:val="both"/>
            </w:pPr>
            <w:r w:rsidRPr="008E1EC3">
              <w:t>3.8</w:t>
            </w:r>
          </w:p>
        </w:tc>
        <w:tc>
          <w:tcPr>
            <w:tcW w:w="850" w:type="dxa"/>
          </w:tcPr>
          <w:p w:rsidR="00CC1128" w:rsidRPr="008E1EC3" w:rsidRDefault="00CC1128" w:rsidP="008E1EC3">
            <w:pPr>
              <w:spacing w:line="360" w:lineRule="auto"/>
              <w:jc w:val="both"/>
            </w:pPr>
            <w:r w:rsidRPr="008E1EC3">
              <w:t>2,8</w:t>
            </w:r>
          </w:p>
        </w:tc>
        <w:tc>
          <w:tcPr>
            <w:tcW w:w="851" w:type="dxa"/>
          </w:tcPr>
          <w:p w:rsidR="00CC1128" w:rsidRPr="008E1EC3" w:rsidRDefault="00CC1128" w:rsidP="008E1EC3">
            <w:pPr>
              <w:spacing w:line="360" w:lineRule="auto"/>
              <w:jc w:val="both"/>
            </w:pPr>
            <w:r w:rsidRPr="008E1EC3">
              <w:t>2,2</w:t>
            </w:r>
          </w:p>
        </w:tc>
        <w:tc>
          <w:tcPr>
            <w:tcW w:w="850" w:type="dxa"/>
          </w:tcPr>
          <w:p w:rsidR="00CC1128" w:rsidRPr="008E1EC3" w:rsidRDefault="00CC1128" w:rsidP="008E1EC3">
            <w:pPr>
              <w:spacing w:line="360" w:lineRule="auto"/>
              <w:jc w:val="both"/>
            </w:pPr>
            <w:r w:rsidRPr="008E1EC3">
              <w:t>1,9</w:t>
            </w:r>
          </w:p>
        </w:tc>
        <w:tc>
          <w:tcPr>
            <w:tcW w:w="851" w:type="dxa"/>
          </w:tcPr>
          <w:p w:rsidR="00CC1128" w:rsidRPr="008E1EC3" w:rsidRDefault="00CC1128" w:rsidP="008E1EC3">
            <w:pPr>
              <w:spacing w:line="360" w:lineRule="auto"/>
              <w:jc w:val="both"/>
            </w:pPr>
            <w:r w:rsidRPr="008E1EC3">
              <w:t>1,6</w:t>
            </w:r>
          </w:p>
        </w:tc>
        <w:tc>
          <w:tcPr>
            <w:tcW w:w="850" w:type="dxa"/>
          </w:tcPr>
          <w:p w:rsidR="00CC1128" w:rsidRPr="008E1EC3" w:rsidRDefault="00CC1128" w:rsidP="008E1EC3">
            <w:pPr>
              <w:spacing w:line="360" w:lineRule="auto"/>
              <w:jc w:val="both"/>
            </w:pPr>
            <w:r w:rsidRPr="008E1EC3">
              <w:t>1,4</w:t>
            </w:r>
          </w:p>
        </w:tc>
        <w:tc>
          <w:tcPr>
            <w:tcW w:w="851" w:type="dxa"/>
          </w:tcPr>
          <w:p w:rsidR="00CC1128" w:rsidRPr="008E1EC3" w:rsidRDefault="00CC1128" w:rsidP="008E1EC3">
            <w:pPr>
              <w:spacing w:line="360" w:lineRule="auto"/>
              <w:jc w:val="both"/>
            </w:pPr>
            <w:r w:rsidRPr="008E1EC3">
              <w:t>1,2</w:t>
            </w:r>
          </w:p>
        </w:tc>
        <w:tc>
          <w:tcPr>
            <w:tcW w:w="850" w:type="dxa"/>
          </w:tcPr>
          <w:p w:rsidR="00CC1128" w:rsidRPr="008E1EC3" w:rsidRDefault="00CC1128" w:rsidP="008E1EC3">
            <w:pPr>
              <w:spacing w:line="360" w:lineRule="auto"/>
              <w:jc w:val="both"/>
            </w:pPr>
            <w:r w:rsidRPr="008E1EC3">
              <w:t>1,1</w:t>
            </w:r>
          </w:p>
        </w:tc>
      </w:tr>
      <w:tr w:rsidR="00CC1128" w:rsidRPr="008E1EC3" w:rsidTr="008E1EC3">
        <w:tc>
          <w:tcPr>
            <w:tcW w:w="993" w:type="dxa"/>
          </w:tcPr>
          <w:p w:rsidR="00CC1128" w:rsidRPr="008E1EC3" w:rsidRDefault="00CC1128" w:rsidP="008E1EC3">
            <w:pPr>
              <w:spacing w:line="360" w:lineRule="auto"/>
              <w:jc w:val="both"/>
            </w:pPr>
            <w:r w:rsidRPr="008E1EC3">
              <w:t>10</w:t>
            </w:r>
          </w:p>
        </w:tc>
        <w:tc>
          <w:tcPr>
            <w:tcW w:w="850" w:type="dxa"/>
          </w:tcPr>
          <w:p w:rsidR="00CC1128" w:rsidRPr="008E1EC3" w:rsidRDefault="00CC1128" w:rsidP="008E1EC3">
            <w:pPr>
              <w:spacing w:line="360" w:lineRule="auto"/>
              <w:jc w:val="both"/>
            </w:pPr>
            <w:r w:rsidRPr="008E1EC3">
              <w:t>4,5</w:t>
            </w:r>
          </w:p>
        </w:tc>
        <w:tc>
          <w:tcPr>
            <w:tcW w:w="851" w:type="dxa"/>
          </w:tcPr>
          <w:p w:rsidR="00CC1128" w:rsidRPr="008E1EC3" w:rsidRDefault="00CC1128" w:rsidP="008E1EC3">
            <w:pPr>
              <w:spacing w:line="360" w:lineRule="auto"/>
              <w:jc w:val="both"/>
            </w:pPr>
            <w:r w:rsidRPr="008E1EC3">
              <w:t>3,0</w:t>
            </w:r>
          </w:p>
        </w:tc>
        <w:tc>
          <w:tcPr>
            <w:tcW w:w="850" w:type="dxa"/>
          </w:tcPr>
          <w:p w:rsidR="00CC1128" w:rsidRPr="008E1EC3" w:rsidRDefault="00CC1128" w:rsidP="008E1EC3">
            <w:pPr>
              <w:spacing w:line="360" w:lineRule="auto"/>
              <w:jc w:val="both"/>
            </w:pPr>
            <w:r w:rsidRPr="008E1EC3">
              <w:t>2,2</w:t>
            </w:r>
          </w:p>
        </w:tc>
        <w:tc>
          <w:tcPr>
            <w:tcW w:w="851" w:type="dxa"/>
          </w:tcPr>
          <w:p w:rsidR="00CC1128" w:rsidRPr="008E1EC3" w:rsidRDefault="00CC1128" w:rsidP="008E1EC3">
            <w:pPr>
              <w:spacing w:line="360" w:lineRule="auto"/>
              <w:jc w:val="both"/>
            </w:pPr>
            <w:r w:rsidRPr="008E1EC3">
              <w:t>1,8</w:t>
            </w:r>
          </w:p>
        </w:tc>
        <w:tc>
          <w:tcPr>
            <w:tcW w:w="850" w:type="dxa"/>
          </w:tcPr>
          <w:p w:rsidR="00CC1128" w:rsidRPr="008E1EC3" w:rsidRDefault="00CC1128" w:rsidP="008E1EC3">
            <w:pPr>
              <w:spacing w:line="360" w:lineRule="auto"/>
              <w:jc w:val="both"/>
            </w:pPr>
            <w:r w:rsidRPr="008E1EC3">
              <w:t>1,5</w:t>
            </w:r>
          </w:p>
        </w:tc>
        <w:tc>
          <w:tcPr>
            <w:tcW w:w="851" w:type="dxa"/>
          </w:tcPr>
          <w:p w:rsidR="00CC1128" w:rsidRPr="008E1EC3" w:rsidRDefault="00CC1128" w:rsidP="008E1EC3">
            <w:pPr>
              <w:spacing w:line="360" w:lineRule="auto"/>
              <w:jc w:val="both"/>
            </w:pPr>
            <w:r w:rsidRPr="008E1EC3">
              <w:t>1,3</w:t>
            </w:r>
          </w:p>
        </w:tc>
        <w:tc>
          <w:tcPr>
            <w:tcW w:w="850" w:type="dxa"/>
          </w:tcPr>
          <w:p w:rsidR="00CC1128" w:rsidRPr="008E1EC3" w:rsidRDefault="00CC1128" w:rsidP="008E1EC3">
            <w:pPr>
              <w:spacing w:line="360" w:lineRule="auto"/>
              <w:jc w:val="both"/>
            </w:pPr>
            <w:r w:rsidRPr="008E1EC3">
              <w:t>1,1</w:t>
            </w:r>
          </w:p>
        </w:tc>
        <w:tc>
          <w:tcPr>
            <w:tcW w:w="851" w:type="dxa"/>
          </w:tcPr>
          <w:p w:rsidR="00CC1128" w:rsidRPr="008E1EC3" w:rsidRDefault="00CC1128" w:rsidP="008E1EC3">
            <w:pPr>
              <w:spacing w:line="360" w:lineRule="auto"/>
              <w:jc w:val="both"/>
            </w:pPr>
            <w:r w:rsidRPr="008E1EC3">
              <w:t>1,0</w:t>
            </w:r>
          </w:p>
        </w:tc>
        <w:tc>
          <w:tcPr>
            <w:tcW w:w="850" w:type="dxa"/>
          </w:tcPr>
          <w:p w:rsidR="00CC1128" w:rsidRPr="008E1EC3" w:rsidRDefault="00CC1128" w:rsidP="008E1EC3">
            <w:pPr>
              <w:spacing w:line="360" w:lineRule="auto"/>
              <w:jc w:val="both"/>
            </w:pPr>
            <w:r w:rsidRPr="008E1EC3">
              <w:t>0,9</w:t>
            </w:r>
          </w:p>
        </w:tc>
      </w:tr>
      <w:tr w:rsidR="00CC1128" w:rsidRPr="008E1EC3" w:rsidTr="008E1EC3">
        <w:tc>
          <w:tcPr>
            <w:tcW w:w="993" w:type="dxa"/>
          </w:tcPr>
          <w:p w:rsidR="00CC1128" w:rsidRPr="008E1EC3" w:rsidRDefault="00CC1128" w:rsidP="008E1EC3">
            <w:pPr>
              <w:spacing w:line="360" w:lineRule="auto"/>
              <w:jc w:val="both"/>
            </w:pPr>
            <w:r w:rsidRPr="008E1EC3">
              <w:t>12</w:t>
            </w:r>
          </w:p>
        </w:tc>
        <w:tc>
          <w:tcPr>
            <w:tcW w:w="850" w:type="dxa"/>
          </w:tcPr>
          <w:p w:rsidR="00CC1128" w:rsidRPr="008E1EC3" w:rsidRDefault="00CC1128" w:rsidP="008E1EC3">
            <w:pPr>
              <w:spacing w:line="360" w:lineRule="auto"/>
              <w:jc w:val="both"/>
            </w:pPr>
            <w:r w:rsidRPr="008E1EC3">
              <w:t>3,8</w:t>
            </w:r>
          </w:p>
        </w:tc>
        <w:tc>
          <w:tcPr>
            <w:tcW w:w="851" w:type="dxa"/>
          </w:tcPr>
          <w:p w:rsidR="00CC1128" w:rsidRPr="008E1EC3" w:rsidRDefault="00CC1128" w:rsidP="008E1EC3">
            <w:pPr>
              <w:spacing w:line="360" w:lineRule="auto"/>
              <w:jc w:val="both"/>
            </w:pPr>
            <w:r w:rsidRPr="008E1EC3">
              <w:t>2,5</w:t>
            </w:r>
          </w:p>
        </w:tc>
        <w:tc>
          <w:tcPr>
            <w:tcW w:w="850" w:type="dxa"/>
          </w:tcPr>
          <w:p w:rsidR="00CC1128" w:rsidRPr="008E1EC3" w:rsidRDefault="00CC1128" w:rsidP="008E1EC3">
            <w:pPr>
              <w:spacing w:line="360" w:lineRule="auto"/>
              <w:jc w:val="both"/>
            </w:pPr>
            <w:r w:rsidRPr="008E1EC3">
              <w:t>1,9</w:t>
            </w:r>
          </w:p>
        </w:tc>
        <w:tc>
          <w:tcPr>
            <w:tcW w:w="851" w:type="dxa"/>
          </w:tcPr>
          <w:p w:rsidR="00CC1128" w:rsidRPr="008E1EC3" w:rsidRDefault="00CC1128" w:rsidP="008E1EC3">
            <w:pPr>
              <w:spacing w:line="360" w:lineRule="auto"/>
              <w:jc w:val="both"/>
            </w:pPr>
            <w:r w:rsidRPr="008E1EC3">
              <w:t>1,5</w:t>
            </w:r>
          </w:p>
        </w:tc>
        <w:tc>
          <w:tcPr>
            <w:tcW w:w="850" w:type="dxa"/>
          </w:tcPr>
          <w:p w:rsidR="00CC1128" w:rsidRPr="008E1EC3" w:rsidRDefault="00CC1128" w:rsidP="008E1EC3">
            <w:pPr>
              <w:spacing w:line="360" w:lineRule="auto"/>
              <w:jc w:val="both"/>
            </w:pPr>
            <w:r w:rsidRPr="008E1EC3">
              <w:t>1,2</w:t>
            </w:r>
          </w:p>
        </w:tc>
        <w:tc>
          <w:tcPr>
            <w:tcW w:w="851" w:type="dxa"/>
          </w:tcPr>
          <w:p w:rsidR="00CC1128" w:rsidRPr="008E1EC3" w:rsidRDefault="00CC1128" w:rsidP="008E1EC3">
            <w:pPr>
              <w:spacing w:line="360" w:lineRule="auto"/>
              <w:jc w:val="both"/>
            </w:pPr>
            <w:r w:rsidRPr="008E1EC3">
              <w:t>1,0</w:t>
            </w:r>
          </w:p>
        </w:tc>
        <w:tc>
          <w:tcPr>
            <w:tcW w:w="850" w:type="dxa"/>
          </w:tcPr>
          <w:p w:rsidR="00CC1128" w:rsidRPr="008E1EC3" w:rsidRDefault="00CC1128" w:rsidP="008E1EC3">
            <w:pPr>
              <w:spacing w:line="360" w:lineRule="auto"/>
              <w:jc w:val="both"/>
            </w:pPr>
            <w:r w:rsidRPr="008E1EC3">
              <w:t>0,9</w:t>
            </w:r>
          </w:p>
        </w:tc>
        <w:tc>
          <w:tcPr>
            <w:tcW w:w="851" w:type="dxa"/>
          </w:tcPr>
          <w:p w:rsidR="00CC1128" w:rsidRPr="008E1EC3" w:rsidRDefault="00CC1128" w:rsidP="008E1EC3">
            <w:pPr>
              <w:spacing w:line="360" w:lineRule="auto"/>
              <w:jc w:val="both"/>
            </w:pPr>
            <w:r w:rsidRPr="008E1EC3">
              <w:t>0,8</w:t>
            </w:r>
          </w:p>
        </w:tc>
        <w:tc>
          <w:tcPr>
            <w:tcW w:w="850" w:type="dxa"/>
          </w:tcPr>
          <w:p w:rsidR="00CC1128" w:rsidRPr="008E1EC3" w:rsidRDefault="00CC1128" w:rsidP="008E1EC3">
            <w:pPr>
              <w:spacing w:line="360" w:lineRule="auto"/>
              <w:jc w:val="both"/>
            </w:pPr>
            <w:r w:rsidRPr="008E1EC3">
              <w:t>0,7</w:t>
            </w:r>
          </w:p>
        </w:tc>
      </w:tr>
      <w:tr w:rsidR="00CC1128" w:rsidRPr="008E1EC3" w:rsidTr="008E1EC3">
        <w:tc>
          <w:tcPr>
            <w:tcW w:w="993" w:type="dxa"/>
          </w:tcPr>
          <w:p w:rsidR="00CC1128" w:rsidRPr="008E1EC3" w:rsidRDefault="00CC1128" w:rsidP="008E1EC3">
            <w:pPr>
              <w:spacing w:line="360" w:lineRule="auto"/>
              <w:jc w:val="both"/>
            </w:pPr>
            <w:r w:rsidRPr="008E1EC3">
              <w:t>14</w:t>
            </w:r>
          </w:p>
        </w:tc>
        <w:tc>
          <w:tcPr>
            <w:tcW w:w="850" w:type="dxa"/>
          </w:tcPr>
          <w:p w:rsidR="00CC1128" w:rsidRPr="008E1EC3" w:rsidRDefault="00CC1128" w:rsidP="008E1EC3">
            <w:pPr>
              <w:spacing w:line="360" w:lineRule="auto"/>
              <w:jc w:val="both"/>
            </w:pPr>
            <w:r w:rsidRPr="008E1EC3">
              <w:t>3,2</w:t>
            </w:r>
          </w:p>
        </w:tc>
        <w:tc>
          <w:tcPr>
            <w:tcW w:w="851" w:type="dxa"/>
          </w:tcPr>
          <w:p w:rsidR="00CC1128" w:rsidRPr="008E1EC3" w:rsidRDefault="00CC1128" w:rsidP="008E1EC3">
            <w:pPr>
              <w:spacing w:line="360" w:lineRule="auto"/>
              <w:jc w:val="both"/>
            </w:pPr>
            <w:r w:rsidRPr="008E1EC3">
              <w:t>2,1</w:t>
            </w:r>
          </w:p>
        </w:tc>
        <w:tc>
          <w:tcPr>
            <w:tcW w:w="850" w:type="dxa"/>
          </w:tcPr>
          <w:p w:rsidR="00CC1128" w:rsidRPr="008E1EC3" w:rsidRDefault="00CC1128" w:rsidP="008E1EC3">
            <w:pPr>
              <w:spacing w:line="360" w:lineRule="auto"/>
              <w:jc w:val="both"/>
            </w:pPr>
            <w:r w:rsidRPr="008E1EC3">
              <w:t>1,6</w:t>
            </w:r>
          </w:p>
        </w:tc>
        <w:tc>
          <w:tcPr>
            <w:tcW w:w="851" w:type="dxa"/>
          </w:tcPr>
          <w:p w:rsidR="00CC1128" w:rsidRPr="008E1EC3" w:rsidRDefault="00CC1128" w:rsidP="008E1EC3">
            <w:pPr>
              <w:spacing w:line="360" w:lineRule="auto"/>
              <w:jc w:val="both"/>
            </w:pPr>
            <w:r w:rsidRPr="008E1EC3">
              <w:t>1,3</w:t>
            </w:r>
          </w:p>
        </w:tc>
        <w:tc>
          <w:tcPr>
            <w:tcW w:w="850" w:type="dxa"/>
          </w:tcPr>
          <w:p w:rsidR="00CC1128" w:rsidRPr="008E1EC3" w:rsidRDefault="00CC1128" w:rsidP="008E1EC3">
            <w:pPr>
              <w:spacing w:line="360" w:lineRule="auto"/>
              <w:jc w:val="both"/>
            </w:pPr>
            <w:r w:rsidRPr="008E1EC3">
              <w:t>1,0</w:t>
            </w:r>
          </w:p>
        </w:tc>
        <w:tc>
          <w:tcPr>
            <w:tcW w:w="851" w:type="dxa"/>
          </w:tcPr>
          <w:p w:rsidR="00CC1128" w:rsidRPr="008E1EC3" w:rsidRDefault="00CC1128" w:rsidP="008E1EC3">
            <w:pPr>
              <w:spacing w:line="360" w:lineRule="auto"/>
              <w:jc w:val="both"/>
            </w:pPr>
            <w:r w:rsidRPr="008E1EC3">
              <w:t>0,9</w:t>
            </w:r>
          </w:p>
        </w:tc>
        <w:tc>
          <w:tcPr>
            <w:tcW w:w="850" w:type="dxa"/>
          </w:tcPr>
          <w:p w:rsidR="00CC1128" w:rsidRPr="008E1EC3" w:rsidRDefault="00CC1128" w:rsidP="008E1EC3">
            <w:pPr>
              <w:spacing w:line="360" w:lineRule="auto"/>
              <w:jc w:val="both"/>
            </w:pPr>
            <w:r w:rsidRPr="008E1EC3">
              <w:t>0,8</w:t>
            </w:r>
          </w:p>
        </w:tc>
        <w:tc>
          <w:tcPr>
            <w:tcW w:w="851" w:type="dxa"/>
          </w:tcPr>
          <w:p w:rsidR="00CC1128" w:rsidRPr="008E1EC3" w:rsidRDefault="00CC1128" w:rsidP="008E1EC3">
            <w:pPr>
              <w:spacing w:line="360" w:lineRule="auto"/>
              <w:jc w:val="both"/>
            </w:pPr>
            <w:r w:rsidRPr="008E1EC3">
              <w:t>0,7</w:t>
            </w:r>
          </w:p>
        </w:tc>
        <w:tc>
          <w:tcPr>
            <w:tcW w:w="850" w:type="dxa"/>
          </w:tcPr>
          <w:p w:rsidR="00CC1128" w:rsidRPr="008E1EC3" w:rsidRDefault="00CC1128" w:rsidP="008E1EC3">
            <w:pPr>
              <w:spacing w:line="360" w:lineRule="auto"/>
              <w:jc w:val="both"/>
            </w:pPr>
            <w:r w:rsidRPr="008E1EC3">
              <w:t>0,6</w:t>
            </w:r>
          </w:p>
        </w:tc>
      </w:tr>
      <w:tr w:rsidR="00CC1128" w:rsidRPr="008E1EC3" w:rsidTr="008E1EC3">
        <w:tc>
          <w:tcPr>
            <w:tcW w:w="993" w:type="dxa"/>
          </w:tcPr>
          <w:p w:rsidR="00CC1128" w:rsidRPr="008E1EC3" w:rsidRDefault="00CC1128" w:rsidP="008E1EC3">
            <w:pPr>
              <w:spacing w:line="360" w:lineRule="auto"/>
              <w:jc w:val="both"/>
            </w:pPr>
            <w:r w:rsidRPr="008E1EC3">
              <w:t>16</w:t>
            </w:r>
          </w:p>
        </w:tc>
        <w:tc>
          <w:tcPr>
            <w:tcW w:w="850" w:type="dxa"/>
          </w:tcPr>
          <w:p w:rsidR="00CC1128" w:rsidRPr="008E1EC3" w:rsidRDefault="00CC1128" w:rsidP="008E1EC3">
            <w:pPr>
              <w:spacing w:line="360" w:lineRule="auto"/>
              <w:jc w:val="both"/>
            </w:pPr>
            <w:r w:rsidRPr="008E1EC3">
              <w:t>2,8</w:t>
            </w:r>
          </w:p>
        </w:tc>
        <w:tc>
          <w:tcPr>
            <w:tcW w:w="851" w:type="dxa"/>
          </w:tcPr>
          <w:p w:rsidR="00CC1128" w:rsidRPr="008E1EC3" w:rsidRDefault="00CC1128" w:rsidP="008E1EC3">
            <w:pPr>
              <w:spacing w:line="360" w:lineRule="auto"/>
              <w:jc w:val="both"/>
            </w:pPr>
            <w:r w:rsidRPr="008E1EC3">
              <w:t>1,9</w:t>
            </w:r>
          </w:p>
        </w:tc>
        <w:tc>
          <w:tcPr>
            <w:tcW w:w="850" w:type="dxa"/>
          </w:tcPr>
          <w:p w:rsidR="00CC1128" w:rsidRPr="008E1EC3" w:rsidRDefault="00CC1128" w:rsidP="008E1EC3">
            <w:pPr>
              <w:spacing w:line="360" w:lineRule="auto"/>
              <w:jc w:val="both"/>
            </w:pPr>
            <w:r w:rsidRPr="008E1EC3">
              <w:t>1,4</w:t>
            </w:r>
          </w:p>
        </w:tc>
        <w:tc>
          <w:tcPr>
            <w:tcW w:w="851" w:type="dxa"/>
          </w:tcPr>
          <w:p w:rsidR="00CC1128" w:rsidRPr="008E1EC3" w:rsidRDefault="00CC1128" w:rsidP="008E1EC3">
            <w:pPr>
              <w:spacing w:line="360" w:lineRule="auto"/>
              <w:jc w:val="both"/>
            </w:pPr>
            <w:r w:rsidRPr="008E1EC3">
              <w:t>1,1</w:t>
            </w:r>
          </w:p>
        </w:tc>
        <w:tc>
          <w:tcPr>
            <w:tcW w:w="850" w:type="dxa"/>
          </w:tcPr>
          <w:p w:rsidR="00CC1128" w:rsidRPr="008E1EC3" w:rsidRDefault="00CC1128" w:rsidP="008E1EC3">
            <w:pPr>
              <w:spacing w:line="360" w:lineRule="auto"/>
              <w:jc w:val="both"/>
            </w:pPr>
            <w:r w:rsidRPr="008E1EC3">
              <w:t>0,9</w:t>
            </w:r>
          </w:p>
        </w:tc>
        <w:tc>
          <w:tcPr>
            <w:tcW w:w="851" w:type="dxa"/>
          </w:tcPr>
          <w:p w:rsidR="00CC1128" w:rsidRPr="008E1EC3" w:rsidRDefault="00CC1128" w:rsidP="008E1EC3">
            <w:pPr>
              <w:spacing w:line="360" w:lineRule="auto"/>
              <w:jc w:val="both"/>
            </w:pPr>
            <w:r w:rsidRPr="008E1EC3">
              <w:t>0,8</w:t>
            </w:r>
          </w:p>
        </w:tc>
        <w:tc>
          <w:tcPr>
            <w:tcW w:w="850" w:type="dxa"/>
          </w:tcPr>
          <w:p w:rsidR="00CC1128" w:rsidRPr="008E1EC3" w:rsidRDefault="00CC1128" w:rsidP="008E1EC3">
            <w:pPr>
              <w:spacing w:line="360" w:lineRule="auto"/>
              <w:jc w:val="both"/>
            </w:pPr>
            <w:r w:rsidRPr="008E1EC3">
              <w:t>0,7</w:t>
            </w:r>
          </w:p>
        </w:tc>
        <w:tc>
          <w:tcPr>
            <w:tcW w:w="851" w:type="dxa"/>
          </w:tcPr>
          <w:p w:rsidR="00CC1128" w:rsidRPr="008E1EC3" w:rsidRDefault="00CC1128" w:rsidP="008E1EC3">
            <w:pPr>
              <w:spacing w:line="360" w:lineRule="auto"/>
              <w:jc w:val="both"/>
            </w:pPr>
            <w:r w:rsidRPr="008E1EC3">
              <w:t>0,6</w:t>
            </w:r>
          </w:p>
        </w:tc>
        <w:tc>
          <w:tcPr>
            <w:tcW w:w="850" w:type="dxa"/>
          </w:tcPr>
          <w:p w:rsidR="00CC1128" w:rsidRPr="008E1EC3" w:rsidRDefault="00CC1128" w:rsidP="008E1EC3">
            <w:pPr>
              <w:spacing w:line="360" w:lineRule="auto"/>
              <w:jc w:val="both"/>
            </w:pPr>
            <w:r w:rsidRPr="008E1EC3">
              <w:t>0,5</w:t>
            </w:r>
          </w:p>
        </w:tc>
      </w:tr>
      <w:tr w:rsidR="00CC1128" w:rsidRPr="008E1EC3" w:rsidTr="008E1EC3">
        <w:tc>
          <w:tcPr>
            <w:tcW w:w="993" w:type="dxa"/>
          </w:tcPr>
          <w:p w:rsidR="00CC1128" w:rsidRPr="008E1EC3" w:rsidRDefault="00CC1128" w:rsidP="008E1EC3">
            <w:pPr>
              <w:spacing w:line="360" w:lineRule="auto"/>
              <w:jc w:val="both"/>
            </w:pPr>
            <w:r w:rsidRPr="008E1EC3">
              <w:t>18</w:t>
            </w:r>
          </w:p>
        </w:tc>
        <w:tc>
          <w:tcPr>
            <w:tcW w:w="850" w:type="dxa"/>
          </w:tcPr>
          <w:p w:rsidR="00CC1128" w:rsidRPr="008E1EC3" w:rsidRDefault="00CC1128" w:rsidP="008E1EC3">
            <w:pPr>
              <w:spacing w:line="360" w:lineRule="auto"/>
              <w:jc w:val="both"/>
            </w:pPr>
            <w:r w:rsidRPr="008E1EC3">
              <w:t>2,5</w:t>
            </w:r>
          </w:p>
        </w:tc>
        <w:tc>
          <w:tcPr>
            <w:tcW w:w="851" w:type="dxa"/>
          </w:tcPr>
          <w:p w:rsidR="00CC1128" w:rsidRPr="008E1EC3" w:rsidRDefault="00CC1128" w:rsidP="008E1EC3">
            <w:pPr>
              <w:spacing w:line="360" w:lineRule="auto"/>
              <w:jc w:val="both"/>
            </w:pPr>
            <w:r w:rsidRPr="008E1EC3">
              <w:t>1,7</w:t>
            </w:r>
          </w:p>
        </w:tc>
        <w:tc>
          <w:tcPr>
            <w:tcW w:w="850" w:type="dxa"/>
          </w:tcPr>
          <w:p w:rsidR="00CC1128" w:rsidRPr="008E1EC3" w:rsidRDefault="00CC1128" w:rsidP="008E1EC3">
            <w:pPr>
              <w:spacing w:line="360" w:lineRule="auto"/>
              <w:jc w:val="both"/>
            </w:pPr>
            <w:r w:rsidRPr="008E1EC3">
              <w:t>1,2</w:t>
            </w:r>
          </w:p>
        </w:tc>
        <w:tc>
          <w:tcPr>
            <w:tcW w:w="851" w:type="dxa"/>
          </w:tcPr>
          <w:p w:rsidR="00CC1128" w:rsidRPr="008E1EC3" w:rsidRDefault="00CC1128" w:rsidP="008E1EC3">
            <w:pPr>
              <w:spacing w:line="360" w:lineRule="auto"/>
              <w:jc w:val="both"/>
            </w:pPr>
            <w:r w:rsidRPr="008E1EC3">
              <w:t>1,0</w:t>
            </w:r>
          </w:p>
        </w:tc>
        <w:tc>
          <w:tcPr>
            <w:tcW w:w="850" w:type="dxa"/>
          </w:tcPr>
          <w:p w:rsidR="00CC1128" w:rsidRPr="008E1EC3" w:rsidRDefault="00CC1128" w:rsidP="008E1EC3">
            <w:pPr>
              <w:spacing w:line="360" w:lineRule="auto"/>
              <w:jc w:val="both"/>
            </w:pPr>
            <w:r w:rsidRPr="008E1EC3">
              <w:t>0,8</w:t>
            </w:r>
          </w:p>
        </w:tc>
        <w:tc>
          <w:tcPr>
            <w:tcW w:w="851" w:type="dxa"/>
          </w:tcPr>
          <w:p w:rsidR="00CC1128" w:rsidRPr="008E1EC3" w:rsidRDefault="00CC1128" w:rsidP="008E1EC3">
            <w:pPr>
              <w:spacing w:line="360" w:lineRule="auto"/>
              <w:jc w:val="both"/>
            </w:pPr>
            <w:r w:rsidRPr="008E1EC3">
              <w:t>0,7</w:t>
            </w:r>
          </w:p>
        </w:tc>
        <w:tc>
          <w:tcPr>
            <w:tcW w:w="850" w:type="dxa"/>
          </w:tcPr>
          <w:p w:rsidR="00CC1128" w:rsidRPr="008E1EC3" w:rsidRDefault="00CC1128" w:rsidP="008E1EC3">
            <w:pPr>
              <w:spacing w:line="360" w:lineRule="auto"/>
              <w:jc w:val="both"/>
            </w:pPr>
            <w:r w:rsidRPr="008E1EC3">
              <w:t>0,6</w:t>
            </w:r>
          </w:p>
        </w:tc>
        <w:tc>
          <w:tcPr>
            <w:tcW w:w="851" w:type="dxa"/>
          </w:tcPr>
          <w:p w:rsidR="00CC1128" w:rsidRPr="008E1EC3" w:rsidRDefault="00CC1128" w:rsidP="008E1EC3">
            <w:pPr>
              <w:spacing w:line="360" w:lineRule="auto"/>
              <w:jc w:val="both"/>
            </w:pPr>
            <w:r w:rsidRPr="008E1EC3">
              <w:t>0,5</w:t>
            </w:r>
          </w:p>
        </w:tc>
        <w:tc>
          <w:tcPr>
            <w:tcW w:w="850" w:type="dxa"/>
          </w:tcPr>
          <w:p w:rsidR="00CC1128" w:rsidRPr="008E1EC3" w:rsidRDefault="00CC1128" w:rsidP="008E1EC3">
            <w:pPr>
              <w:spacing w:line="360" w:lineRule="auto"/>
              <w:jc w:val="both"/>
            </w:pPr>
            <w:r w:rsidRPr="008E1EC3">
              <w:t>0,5</w:t>
            </w:r>
          </w:p>
        </w:tc>
      </w:tr>
      <w:tr w:rsidR="00CC1128" w:rsidRPr="008E1EC3" w:rsidTr="008E1EC3">
        <w:tc>
          <w:tcPr>
            <w:tcW w:w="993" w:type="dxa"/>
          </w:tcPr>
          <w:p w:rsidR="00CC1128" w:rsidRPr="008E1EC3" w:rsidRDefault="00CC1128" w:rsidP="008E1EC3">
            <w:pPr>
              <w:spacing w:line="360" w:lineRule="auto"/>
              <w:jc w:val="both"/>
            </w:pPr>
            <w:r w:rsidRPr="008E1EC3">
              <w:t>20</w:t>
            </w:r>
          </w:p>
        </w:tc>
        <w:tc>
          <w:tcPr>
            <w:tcW w:w="850" w:type="dxa"/>
          </w:tcPr>
          <w:p w:rsidR="00CC1128" w:rsidRPr="008E1EC3" w:rsidRDefault="00CC1128" w:rsidP="008E1EC3">
            <w:pPr>
              <w:spacing w:line="360" w:lineRule="auto"/>
              <w:jc w:val="both"/>
            </w:pPr>
            <w:r w:rsidRPr="008E1EC3">
              <w:t>2,2</w:t>
            </w:r>
          </w:p>
        </w:tc>
        <w:tc>
          <w:tcPr>
            <w:tcW w:w="851" w:type="dxa"/>
          </w:tcPr>
          <w:p w:rsidR="00CC1128" w:rsidRPr="008E1EC3" w:rsidRDefault="00CC1128" w:rsidP="008E1EC3">
            <w:pPr>
              <w:spacing w:line="360" w:lineRule="auto"/>
              <w:jc w:val="both"/>
            </w:pPr>
            <w:r w:rsidRPr="008E1EC3">
              <w:t>1,5</w:t>
            </w:r>
          </w:p>
        </w:tc>
        <w:tc>
          <w:tcPr>
            <w:tcW w:w="850" w:type="dxa"/>
          </w:tcPr>
          <w:p w:rsidR="00CC1128" w:rsidRPr="008E1EC3" w:rsidRDefault="00CC1128" w:rsidP="008E1EC3">
            <w:pPr>
              <w:spacing w:line="360" w:lineRule="auto"/>
              <w:jc w:val="both"/>
            </w:pPr>
            <w:r w:rsidRPr="008E1EC3">
              <w:t>1,1</w:t>
            </w:r>
          </w:p>
        </w:tc>
        <w:tc>
          <w:tcPr>
            <w:tcW w:w="851" w:type="dxa"/>
          </w:tcPr>
          <w:p w:rsidR="00CC1128" w:rsidRPr="008E1EC3" w:rsidRDefault="00CC1128" w:rsidP="008E1EC3">
            <w:pPr>
              <w:spacing w:line="360" w:lineRule="auto"/>
              <w:jc w:val="both"/>
            </w:pPr>
            <w:r w:rsidRPr="008E1EC3">
              <w:t>0,9</w:t>
            </w:r>
          </w:p>
        </w:tc>
        <w:tc>
          <w:tcPr>
            <w:tcW w:w="850" w:type="dxa"/>
          </w:tcPr>
          <w:p w:rsidR="00CC1128" w:rsidRPr="008E1EC3" w:rsidRDefault="00CC1128" w:rsidP="008E1EC3">
            <w:pPr>
              <w:spacing w:line="360" w:lineRule="auto"/>
              <w:jc w:val="both"/>
            </w:pPr>
            <w:r w:rsidRPr="008E1EC3">
              <w:t>0,7</w:t>
            </w:r>
          </w:p>
        </w:tc>
        <w:tc>
          <w:tcPr>
            <w:tcW w:w="851" w:type="dxa"/>
          </w:tcPr>
          <w:p w:rsidR="00CC1128" w:rsidRPr="008E1EC3" w:rsidRDefault="00CC1128" w:rsidP="008E1EC3">
            <w:pPr>
              <w:spacing w:line="360" w:lineRule="auto"/>
              <w:jc w:val="both"/>
            </w:pPr>
            <w:r w:rsidRPr="008E1EC3">
              <w:t>0,6</w:t>
            </w:r>
          </w:p>
        </w:tc>
        <w:tc>
          <w:tcPr>
            <w:tcW w:w="850" w:type="dxa"/>
          </w:tcPr>
          <w:p w:rsidR="00CC1128" w:rsidRPr="008E1EC3" w:rsidRDefault="00CC1128" w:rsidP="008E1EC3">
            <w:pPr>
              <w:spacing w:line="360" w:lineRule="auto"/>
              <w:jc w:val="both"/>
            </w:pPr>
            <w:r w:rsidRPr="008E1EC3">
              <w:t>0,5</w:t>
            </w:r>
          </w:p>
        </w:tc>
        <w:tc>
          <w:tcPr>
            <w:tcW w:w="851" w:type="dxa"/>
          </w:tcPr>
          <w:p w:rsidR="00CC1128" w:rsidRPr="008E1EC3" w:rsidRDefault="00CC1128" w:rsidP="008E1EC3">
            <w:pPr>
              <w:spacing w:line="360" w:lineRule="auto"/>
              <w:jc w:val="both"/>
            </w:pPr>
            <w:r w:rsidRPr="008E1EC3">
              <w:t>0,5</w:t>
            </w:r>
          </w:p>
        </w:tc>
        <w:tc>
          <w:tcPr>
            <w:tcW w:w="850" w:type="dxa"/>
          </w:tcPr>
          <w:p w:rsidR="00CC1128" w:rsidRPr="008E1EC3" w:rsidRDefault="00CC1128" w:rsidP="008E1EC3">
            <w:pPr>
              <w:spacing w:line="360" w:lineRule="auto"/>
              <w:jc w:val="both"/>
            </w:pPr>
            <w:r w:rsidRPr="008E1EC3">
              <w:t>0,4</w:t>
            </w:r>
          </w:p>
        </w:tc>
      </w:tr>
      <w:tr w:rsidR="00CC1128" w:rsidRPr="008E1EC3" w:rsidTr="008E1EC3">
        <w:tc>
          <w:tcPr>
            <w:tcW w:w="993" w:type="dxa"/>
          </w:tcPr>
          <w:p w:rsidR="00CC1128" w:rsidRPr="008E1EC3" w:rsidRDefault="00CC1128" w:rsidP="008E1EC3">
            <w:pPr>
              <w:spacing w:line="360" w:lineRule="auto"/>
              <w:jc w:val="both"/>
            </w:pPr>
            <w:r w:rsidRPr="008E1EC3">
              <w:t>22</w:t>
            </w:r>
          </w:p>
        </w:tc>
        <w:tc>
          <w:tcPr>
            <w:tcW w:w="850" w:type="dxa"/>
          </w:tcPr>
          <w:p w:rsidR="00CC1128" w:rsidRPr="008E1EC3" w:rsidRDefault="00CC1128" w:rsidP="008E1EC3">
            <w:pPr>
              <w:spacing w:line="360" w:lineRule="auto"/>
              <w:jc w:val="both"/>
            </w:pPr>
            <w:r w:rsidRPr="008E1EC3">
              <w:t>2,0</w:t>
            </w:r>
          </w:p>
        </w:tc>
        <w:tc>
          <w:tcPr>
            <w:tcW w:w="851" w:type="dxa"/>
          </w:tcPr>
          <w:p w:rsidR="00CC1128" w:rsidRPr="008E1EC3" w:rsidRDefault="00CC1128" w:rsidP="008E1EC3">
            <w:pPr>
              <w:spacing w:line="360" w:lineRule="auto"/>
              <w:jc w:val="both"/>
            </w:pPr>
            <w:r w:rsidRPr="008E1EC3">
              <w:t>1,3</w:t>
            </w:r>
          </w:p>
        </w:tc>
        <w:tc>
          <w:tcPr>
            <w:tcW w:w="850" w:type="dxa"/>
          </w:tcPr>
          <w:p w:rsidR="00CC1128" w:rsidRPr="008E1EC3" w:rsidRDefault="00CC1128" w:rsidP="008E1EC3">
            <w:pPr>
              <w:spacing w:line="360" w:lineRule="auto"/>
              <w:jc w:val="both"/>
            </w:pPr>
            <w:r w:rsidRPr="008E1EC3">
              <w:t>1,0</w:t>
            </w:r>
          </w:p>
        </w:tc>
        <w:tc>
          <w:tcPr>
            <w:tcW w:w="851" w:type="dxa"/>
          </w:tcPr>
          <w:p w:rsidR="00CC1128" w:rsidRPr="008E1EC3" w:rsidRDefault="00CC1128" w:rsidP="008E1EC3">
            <w:pPr>
              <w:spacing w:line="360" w:lineRule="auto"/>
              <w:jc w:val="both"/>
            </w:pPr>
            <w:r w:rsidRPr="008E1EC3">
              <w:t>0,8</w:t>
            </w:r>
          </w:p>
        </w:tc>
        <w:tc>
          <w:tcPr>
            <w:tcW w:w="850" w:type="dxa"/>
          </w:tcPr>
          <w:p w:rsidR="00CC1128" w:rsidRPr="008E1EC3" w:rsidRDefault="00CC1128" w:rsidP="008E1EC3">
            <w:pPr>
              <w:spacing w:line="360" w:lineRule="auto"/>
              <w:jc w:val="both"/>
            </w:pPr>
            <w:r w:rsidRPr="008E1EC3">
              <w:t>0,7</w:t>
            </w:r>
          </w:p>
        </w:tc>
        <w:tc>
          <w:tcPr>
            <w:tcW w:w="851" w:type="dxa"/>
          </w:tcPr>
          <w:p w:rsidR="00CC1128" w:rsidRPr="008E1EC3" w:rsidRDefault="00CC1128" w:rsidP="008E1EC3">
            <w:pPr>
              <w:spacing w:line="360" w:lineRule="auto"/>
              <w:jc w:val="both"/>
            </w:pPr>
            <w:r w:rsidRPr="008E1EC3">
              <w:t>0,5</w:t>
            </w:r>
          </w:p>
        </w:tc>
        <w:tc>
          <w:tcPr>
            <w:tcW w:w="850" w:type="dxa"/>
          </w:tcPr>
          <w:p w:rsidR="00CC1128" w:rsidRPr="008E1EC3" w:rsidRDefault="00CC1128" w:rsidP="008E1EC3">
            <w:pPr>
              <w:spacing w:line="360" w:lineRule="auto"/>
              <w:jc w:val="both"/>
            </w:pPr>
            <w:r w:rsidRPr="008E1EC3">
              <w:t>0,4</w:t>
            </w:r>
          </w:p>
        </w:tc>
        <w:tc>
          <w:tcPr>
            <w:tcW w:w="851" w:type="dxa"/>
          </w:tcPr>
          <w:p w:rsidR="00CC1128" w:rsidRPr="008E1EC3" w:rsidRDefault="00CC1128" w:rsidP="008E1EC3">
            <w:pPr>
              <w:spacing w:line="360" w:lineRule="auto"/>
              <w:jc w:val="both"/>
            </w:pPr>
            <w:r w:rsidRPr="008E1EC3">
              <w:t>0,4</w:t>
            </w:r>
          </w:p>
        </w:tc>
        <w:tc>
          <w:tcPr>
            <w:tcW w:w="850" w:type="dxa"/>
          </w:tcPr>
          <w:p w:rsidR="00CC1128" w:rsidRPr="008E1EC3" w:rsidRDefault="00CC1128" w:rsidP="008E1EC3">
            <w:pPr>
              <w:spacing w:line="360" w:lineRule="auto"/>
              <w:jc w:val="both"/>
            </w:pPr>
            <w:r w:rsidRPr="008E1EC3">
              <w:t>0,4</w:t>
            </w:r>
          </w:p>
        </w:tc>
      </w:tr>
      <w:tr w:rsidR="00CC1128" w:rsidRPr="008E1EC3" w:rsidTr="008E1EC3">
        <w:tc>
          <w:tcPr>
            <w:tcW w:w="993" w:type="dxa"/>
          </w:tcPr>
          <w:p w:rsidR="00CC1128" w:rsidRPr="008E1EC3" w:rsidRDefault="00CC1128" w:rsidP="008E1EC3">
            <w:pPr>
              <w:spacing w:line="360" w:lineRule="auto"/>
              <w:jc w:val="both"/>
            </w:pPr>
            <w:r w:rsidRPr="008E1EC3">
              <w:t>24</w:t>
            </w:r>
          </w:p>
        </w:tc>
        <w:tc>
          <w:tcPr>
            <w:tcW w:w="850" w:type="dxa"/>
          </w:tcPr>
          <w:p w:rsidR="00CC1128" w:rsidRPr="008E1EC3" w:rsidRDefault="00CC1128" w:rsidP="008E1EC3">
            <w:pPr>
              <w:spacing w:line="360" w:lineRule="auto"/>
              <w:jc w:val="both"/>
            </w:pPr>
            <w:r w:rsidRPr="008E1EC3">
              <w:t>1,9</w:t>
            </w:r>
          </w:p>
        </w:tc>
        <w:tc>
          <w:tcPr>
            <w:tcW w:w="851" w:type="dxa"/>
          </w:tcPr>
          <w:p w:rsidR="00CC1128" w:rsidRPr="008E1EC3" w:rsidRDefault="00CC1128" w:rsidP="008E1EC3">
            <w:pPr>
              <w:spacing w:line="360" w:lineRule="auto"/>
              <w:jc w:val="both"/>
            </w:pPr>
            <w:r w:rsidRPr="008E1EC3">
              <w:t>1,2</w:t>
            </w:r>
          </w:p>
        </w:tc>
        <w:tc>
          <w:tcPr>
            <w:tcW w:w="850" w:type="dxa"/>
          </w:tcPr>
          <w:p w:rsidR="00CC1128" w:rsidRPr="008E1EC3" w:rsidRDefault="00CC1128" w:rsidP="008E1EC3">
            <w:pPr>
              <w:spacing w:line="360" w:lineRule="auto"/>
              <w:jc w:val="both"/>
            </w:pPr>
            <w:r w:rsidRPr="008E1EC3">
              <w:t>0,9</w:t>
            </w:r>
          </w:p>
        </w:tc>
        <w:tc>
          <w:tcPr>
            <w:tcW w:w="851" w:type="dxa"/>
          </w:tcPr>
          <w:p w:rsidR="00CC1128" w:rsidRPr="008E1EC3" w:rsidRDefault="00CC1128" w:rsidP="008E1EC3">
            <w:pPr>
              <w:spacing w:line="360" w:lineRule="auto"/>
              <w:jc w:val="both"/>
            </w:pPr>
            <w:r w:rsidRPr="008E1EC3">
              <w:t>0,7</w:t>
            </w:r>
          </w:p>
        </w:tc>
        <w:tc>
          <w:tcPr>
            <w:tcW w:w="850" w:type="dxa"/>
          </w:tcPr>
          <w:p w:rsidR="00CC1128" w:rsidRPr="008E1EC3" w:rsidRDefault="00CC1128" w:rsidP="008E1EC3">
            <w:pPr>
              <w:spacing w:line="360" w:lineRule="auto"/>
              <w:jc w:val="both"/>
            </w:pPr>
            <w:r w:rsidRPr="008E1EC3">
              <w:t>0,6</w:t>
            </w:r>
          </w:p>
        </w:tc>
        <w:tc>
          <w:tcPr>
            <w:tcW w:w="851" w:type="dxa"/>
          </w:tcPr>
          <w:p w:rsidR="00CC1128" w:rsidRPr="008E1EC3" w:rsidRDefault="00CC1128" w:rsidP="008E1EC3">
            <w:pPr>
              <w:spacing w:line="360" w:lineRule="auto"/>
              <w:jc w:val="both"/>
            </w:pPr>
            <w:r w:rsidRPr="008E1EC3">
              <w:t>0,5</w:t>
            </w:r>
          </w:p>
        </w:tc>
        <w:tc>
          <w:tcPr>
            <w:tcW w:w="850" w:type="dxa"/>
          </w:tcPr>
          <w:p w:rsidR="00CC1128" w:rsidRPr="008E1EC3" w:rsidRDefault="00CC1128" w:rsidP="008E1EC3">
            <w:pPr>
              <w:spacing w:line="360" w:lineRule="auto"/>
              <w:jc w:val="both"/>
            </w:pPr>
            <w:r w:rsidRPr="008E1EC3">
              <w:t>0,4</w:t>
            </w:r>
          </w:p>
        </w:tc>
        <w:tc>
          <w:tcPr>
            <w:tcW w:w="851" w:type="dxa"/>
          </w:tcPr>
          <w:p w:rsidR="00CC1128" w:rsidRPr="008E1EC3" w:rsidRDefault="00CC1128" w:rsidP="008E1EC3">
            <w:pPr>
              <w:spacing w:line="360" w:lineRule="auto"/>
              <w:jc w:val="both"/>
            </w:pPr>
            <w:r w:rsidRPr="008E1EC3">
              <w:t>0,4</w:t>
            </w:r>
          </w:p>
        </w:tc>
        <w:tc>
          <w:tcPr>
            <w:tcW w:w="850" w:type="dxa"/>
          </w:tcPr>
          <w:p w:rsidR="00CC1128" w:rsidRPr="008E1EC3" w:rsidRDefault="00CC1128" w:rsidP="008E1EC3">
            <w:pPr>
              <w:spacing w:line="360" w:lineRule="auto"/>
              <w:jc w:val="both"/>
            </w:pPr>
            <w:r w:rsidRPr="008E1EC3">
              <w:t>0,3</w:t>
            </w:r>
          </w:p>
        </w:tc>
      </w:tr>
      <w:tr w:rsidR="00CC1128" w:rsidRPr="008E1EC3" w:rsidTr="008E1EC3">
        <w:tc>
          <w:tcPr>
            <w:tcW w:w="993" w:type="dxa"/>
          </w:tcPr>
          <w:p w:rsidR="00CC1128" w:rsidRPr="008E1EC3" w:rsidRDefault="00CC1128" w:rsidP="008E1EC3">
            <w:pPr>
              <w:spacing w:line="360" w:lineRule="auto"/>
              <w:jc w:val="both"/>
            </w:pPr>
            <w:r w:rsidRPr="008E1EC3">
              <w:t>26</w:t>
            </w:r>
          </w:p>
        </w:tc>
        <w:tc>
          <w:tcPr>
            <w:tcW w:w="850" w:type="dxa"/>
          </w:tcPr>
          <w:p w:rsidR="00CC1128" w:rsidRPr="008E1EC3" w:rsidRDefault="00CC1128" w:rsidP="008E1EC3">
            <w:pPr>
              <w:spacing w:line="360" w:lineRule="auto"/>
              <w:jc w:val="both"/>
            </w:pPr>
            <w:r w:rsidRPr="008E1EC3">
              <w:t>1,7</w:t>
            </w:r>
          </w:p>
        </w:tc>
        <w:tc>
          <w:tcPr>
            <w:tcW w:w="851" w:type="dxa"/>
          </w:tcPr>
          <w:p w:rsidR="00CC1128" w:rsidRPr="008E1EC3" w:rsidRDefault="00CC1128" w:rsidP="008E1EC3">
            <w:pPr>
              <w:spacing w:line="360" w:lineRule="auto"/>
              <w:jc w:val="both"/>
            </w:pPr>
            <w:r w:rsidRPr="008E1EC3">
              <w:t>1,1</w:t>
            </w:r>
          </w:p>
        </w:tc>
        <w:tc>
          <w:tcPr>
            <w:tcW w:w="850" w:type="dxa"/>
          </w:tcPr>
          <w:p w:rsidR="00CC1128" w:rsidRPr="008E1EC3" w:rsidRDefault="00CC1128" w:rsidP="008E1EC3">
            <w:pPr>
              <w:spacing w:line="360" w:lineRule="auto"/>
              <w:jc w:val="both"/>
            </w:pPr>
            <w:r w:rsidRPr="008E1EC3">
              <w:t>0,9</w:t>
            </w:r>
          </w:p>
        </w:tc>
        <w:tc>
          <w:tcPr>
            <w:tcW w:w="851" w:type="dxa"/>
          </w:tcPr>
          <w:p w:rsidR="00CC1128" w:rsidRPr="008E1EC3" w:rsidRDefault="00CC1128" w:rsidP="008E1EC3">
            <w:pPr>
              <w:spacing w:line="360" w:lineRule="auto"/>
              <w:jc w:val="both"/>
            </w:pPr>
            <w:r w:rsidRPr="008E1EC3">
              <w:t>0,7</w:t>
            </w:r>
          </w:p>
        </w:tc>
        <w:tc>
          <w:tcPr>
            <w:tcW w:w="850" w:type="dxa"/>
          </w:tcPr>
          <w:p w:rsidR="00CC1128" w:rsidRPr="008E1EC3" w:rsidRDefault="00CC1128" w:rsidP="008E1EC3">
            <w:pPr>
              <w:spacing w:line="360" w:lineRule="auto"/>
              <w:jc w:val="both"/>
            </w:pPr>
            <w:r w:rsidRPr="008E1EC3">
              <w:t>0,6</w:t>
            </w:r>
          </w:p>
        </w:tc>
        <w:tc>
          <w:tcPr>
            <w:tcW w:w="851" w:type="dxa"/>
          </w:tcPr>
          <w:p w:rsidR="00CC1128" w:rsidRPr="008E1EC3" w:rsidRDefault="00CC1128" w:rsidP="008E1EC3">
            <w:pPr>
              <w:spacing w:line="360" w:lineRule="auto"/>
              <w:jc w:val="both"/>
            </w:pPr>
            <w:r w:rsidRPr="008E1EC3">
              <w:t>0,5</w:t>
            </w:r>
          </w:p>
        </w:tc>
        <w:tc>
          <w:tcPr>
            <w:tcW w:w="850" w:type="dxa"/>
          </w:tcPr>
          <w:p w:rsidR="00CC1128" w:rsidRPr="008E1EC3" w:rsidRDefault="00CC1128" w:rsidP="008E1EC3">
            <w:pPr>
              <w:spacing w:line="360" w:lineRule="auto"/>
              <w:jc w:val="both"/>
            </w:pPr>
            <w:r w:rsidRPr="008E1EC3">
              <w:t>0,4</w:t>
            </w:r>
          </w:p>
        </w:tc>
        <w:tc>
          <w:tcPr>
            <w:tcW w:w="851" w:type="dxa"/>
          </w:tcPr>
          <w:p w:rsidR="00CC1128" w:rsidRPr="008E1EC3" w:rsidRDefault="00CC1128" w:rsidP="008E1EC3">
            <w:pPr>
              <w:spacing w:line="360" w:lineRule="auto"/>
              <w:jc w:val="both"/>
            </w:pPr>
            <w:r w:rsidRPr="008E1EC3">
              <w:t>0,4</w:t>
            </w:r>
          </w:p>
        </w:tc>
        <w:tc>
          <w:tcPr>
            <w:tcW w:w="850" w:type="dxa"/>
          </w:tcPr>
          <w:p w:rsidR="00CC1128" w:rsidRPr="008E1EC3" w:rsidRDefault="00CC1128" w:rsidP="008E1EC3">
            <w:pPr>
              <w:spacing w:line="360" w:lineRule="auto"/>
              <w:jc w:val="both"/>
            </w:pPr>
            <w:r w:rsidRPr="008E1EC3">
              <w:t>0,3</w:t>
            </w:r>
          </w:p>
        </w:tc>
      </w:tr>
      <w:tr w:rsidR="00CC1128" w:rsidRPr="008E1EC3" w:rsidTr="008E1EC3">
        <w:tc>
          <w:tcPr>
            <w:tcW w:w="993" w:type="dxa"/>
          </w:tcPr>
          <w:p w:rsidR="00CC1128" w:rsidRPr="008E1EC3" w:rsidRDefault="00CC1128" w:rsidP="008E1EC3">
            <w:pPr>
              <w:spacing w:line="360" w:lineRule="auto"/>
              <w:jc w:val="both"/>
            </w:pPr>
            <w:r w:rsidRPr="008E1EC3">
              <w:t>28</w:t>
            </w:r>
          </w:p>
        </w:tc>
        <w:tc>
          <w:tcPr>
            <w:tcW w:w="850" w:type="dxa"/>
          </w:tcPr>
          <w:p w:rsidR="00CC1128" w:rsidRPr="008E1EC3" w:rsidRDefault="00CC1128" w:rsidP="008E1EC3">
            <w:pPr>
              <w:spacing w:line="360" w:lineRule="auto"/>
              <w:jc w:val="both"/>
            </w:pPr>
            <w:r w:rsidRPr="008E1EC3">
              <w:t>1,6</w:t>
            </w:r>
          </w:p>
        </w:tc>
        <w:tc>
          <w:tcPr>
            <w:tcW w:w="851" w:type="dxa"/>
          </w:tcPr>
          <w:p w:rsidR="00CC1128" w:rsidRPr="008E1EC3" w:rsidRDefault="00CC1128" w:rsidP="008E1EC3">
            <w:pPr>
              <w:spacing w:line="360" w:lineRule="auto"/>
              <w:jc w:val="both"/>
            </w:pPr>
            <w:r w:rsidRPr="008E1EC3">
              <w:t>1,0</w:t>
            </w:r>
          </w:p>
        </w:tc>
        <w:tc>
          <w:tcPr>
            <w:tcW w:w="850" w:type="dxa"/>
          </w:tcPr>
          <w:p w:rsidR="00CC1128" w:rsidRPr="008E1EC3" w:rsidRDefault="00CC1128" w:rsidP="008E1EC3">
            <w:pPr>
              <w:spacing w:line="360" w:lineRule="auto"/>
              <w:jc w:val="both"/>
            </w:pPr>
            <w:r w:rsidRPr="008E1EC3">
              <w:t>0,8</w:t>
            </w:r>
          </w:p>
        </w:tc>
        <w:tc>
          <w:tcPr>
            <w:tcW w:w="851" w:type="dxa"/>
          </w:tcPr>
          <w:p w:rsidR="00CC1128" w:rsidRPr="008E1EC3" w:rsidRDefault="00CC1128" w:rsidP="008E1EC3">
            <w:pPr>
              <w:spacing w:line="360" w:lineRule="auto"/>
              <w:jc w:val="both"/>
            </w:pPr>
            <w:r w:rsidRPr="008E1EC3">
              <w:t>0,6</w:t>
            </w:r>
          </w:p>
        </w:tc>
        <w:tc>
          <w:tcPr>
            <w:tcW w:w="850" w:type="dxa"/>
          </w:tcPr>
          <w:p w:rsidR="00CC1128" w:rsidRPr="008E1EC3" w:rsidRDefault="00CC1128" w:rsidP="008E1EC3">
            <w:pPr>
              <w:spacing w:line="360" w:lineRule="auto"/>
              <w:jc w:val="both"/>
            </w:pPr>
            <w:r w:rsidRPr="008E1EC3">
              <w:t>0,5</w:t>
            </w:r>
          </w:p>
        </w:tc>
        <w:tc>
          <w:tcPr>
            <w:tcW w:w="851" w:type="dxa"/>
          </w:tcPr>
          <w:p w:rsidR="00CC1128" w:rsidRPr="008E1EC3" w:rsidRDefault="00CC1128" w:rsidP="008E1EC3">
            <w:pPr>
              <w:spacing w:line="360" w:lineRule="auto"/>
              <w:jc w:val="both"/>
            </w:pPr>
            <w:r w:rsidRPr="008E1EC3">
              <w:t>0,4</w:t>
            </w:r>
          </w:p>
        </w:tc>
        <w:tc>
          <w:tcPr>
            <w:tcW w:w="850" w:type="dxa"/>
          </w:tcPr>
          <w:p w:rsidR="00CC1128" w:rsidRPr="008E1EC3" w:rsidRDefault="00CC1128" w:rsidP="008E1EC3">
            <w:pPr>
              <w:spacing w:line="360" w:lineRule="auto"/>
              <w:jc w:val="both"/>
            </w:pPr>
            <w:r w:rsidRPr="008E1EC3">
              <w:t>0,4</w:t>
            </w:r>
          </w:p>
        </w:tc>
        <w:tc>
          <w:tcPr>
            <w:tcW w:w="851" w:type="dxa"/>
          </w:tcPr>
          <w:p w:rsidR="00CC1128" w:rsidRPr="008E1EC3" w:rsidRDefault="00CC1128" w:rsidP="008E1EC3">
            <w:pPr>
              <w:spacing w:line="360" w:lineRule="auto"/>
              <w:jc w:val="both"/>
            </w:pPr>
            <w:r w:rsidRPr="008E1EC3">
              <w:t>0,3</w:t>
            </w:r>
          </w:p>
        </w:tc>
        <w:tc>
          <w:tcPr>
            <w:tcW w:w="850" w:type="dxa"/>
          </w:tcPr>
          <w:p w:rsidR="00CC1128" w:rsidRPr="008E1EC3" w:rsidRDefault="00CC1128" w:rsidP="008E1EC3">
            <w:pPr>
              <w:spacing w:line="360" w:lineRule="auto"/>
              <w:jc w:val="both"/>
            </w:pPr>
            <w:r w:rsidRPr="008E1EC3">
              <w:t>0,3</w:t>
            </w:r>
          </w:p>
        </w:tc>
      </w:tr>
      <w:tr w:rsidR="00CC1128" w:rsidRPr="008E1EC3" w:rsidTr="008E1EC3">
        <w:tc>
          <w:tcPr>
            <w:tcW w:w="993" w:type="dxa"/>
          </w:tcPr>
          <w:p w:rsidR="00CC1128" w:rsidRPr="008E1EC3" w:rsidRDefault="00CC1128" w:rsidP="008E1EC3">
            <w:pPr>
              <w:spacing w:line="360" w:lineRule="auto"/>
              <w:jc w:val="both"/>
            </w:pPr>
            <w:r w:rsidRPr="008E1EC3">
              <w:t>30</w:t>
            </w:r>
          </w:p>
        </w:tc>
        <w:tc>
          <w:tcPr>
            <w:tcW w:w="850" w:type="dxa"/>
          </w:tcPr>
          <w:p w:rsidR="00CC1128" w:rsidRPr="008E1EC3" w:rsidRDefault="00CC1128" w:rsidP="008E1EC3">
            <w:pPr>
              <w:spacing w:line="360" w:lineRule="auto"/>
              <w:jc w:val="both"/>
            </w:pPr>
            <w:r w:rsidRPr="008E1EC3">
              <w:t>1,5</w:t>
            </w:r>
          </w:p>
        </w:tc>
        <w:tc>
          <w:tcPr>
            <w:tcW w:w="851" w:type="dxa"/>
          </w:tcPr>
          <w:p w:rsidR="00CC1128" w:rsidRPr="008E1EC3" w:rsidRDefault="00CC1128" w:rsidP="008E1EC3">
            <w:pPr>
              <w:spacing w:line="360" w:lineRule="auto"/>
              <w:jc w:val="both"/>
            </w:pPr>
            <w:r w:rsidRPr="008E1EC3">
              <w:t>1,0</w:t>
            </w:r>
          </w:p>
        </w:tc>
        <w:tc>
          <w:tcPr>
            <w:tcW w:w="850" w:type="dxa"/>
          </w:tcPr>
          <w:p w:rsidR="00CC1128" w:rsidRPr="008E1EC3" w:rsidRDefault="00CC1128" w:rsidP="008E1EC3">
            <w:pPr>
              <w:spacing w:line="360" w:lineRule="auto"/>
              <w:jc w:val="both"/>
            </w:pPr>
            <w:r w:rsidRPr="008E1EC3">
              <w:t>0,7</w:t>
            </w:r>
          </w:p>
        </w:tc>
        <w:tc>
          <w:tcPr>
            <w:tcW w:w="851" w:type="dxa"/>
          </w:tcPr>
          <w:p w:rsidR="00CC1128" w:rsidRPr="008E1EC3" w:rsidRDefault="00CC1128" w:rsidP="008E1EC3">
            <w:pPr>
              <w:spacing w:line="360" w:lineRule="auto"/>
              <w:jc w:val="both"/>
            </w:pPr>
            <w:r w:rsidRPr="008E1EC3">
              <w:t>0,6</w:t>
            </w:r>
          </w:p>
        </w:tc>
        <w:tc>
          <w:tcPr>
            <w:tcW w:w="850" w:type="dxa"/>
          </w:tcPr>
          <w:p w:rsidR="00CC1128" w:rsidRPr="008E1EC3" w:rsidRDefault="00CC1128" w:rsidP="008E1EC3">
            <w:pPr>
              <w:spacing w:line="360" w:lineRule="auto"/>
              <w:jc w:val="both"/>
            </w:pPr>
            <w:r w:rsidRPr="008E1EC3">
              <w:t>0,5</w:t>
            </w:r>
          </w:p>
        </w:tc>
        <w:tc>
          <w:tcPr>
            <w:tcW w:w="851" w:type="dxa"/>
          </w:tcPr>
          <w:p w:rsidR="00CC1128" w:rsidRPr="008E1EC3" w:rsidRDefault="00CC1128" w:rsidP="008E1EC3">
            <w:pPr>
              <w:spacing w:line="360" w:lineRule="auto"/>
              <w:jc w:val="both"/>
            </w:pPr>
            <w:r w:rsidRPr="008E1EC3">
              <w:t>0,4</w:t>
            </w:r>
          </w:p>
        </w:tc>
        <w:tc>
          <w:tcPr>
            <w:tcW w:w="850" w:type="dxa"/>
          </w:tcPr>
          <w:p w:rsidR="00CC1128" w:rsidRPr="008E1EC3" w:rsidRDefault="00CC1128" w:rsidP="008E1EC3">
            <w:pPr>
              <w:spacing w:line="360" w:lineRule="auto"/>
              <w:jc w:val="both"/>
            </w:pPr>
            <w:r w:rsidRPr="008E1EC3">
              <w:t>0,3</w:t>
            </w:r>
          </w:p>
        </w:tc>
        <w:tc>
          <w:tcPr>
            <w:tcW w:w="851" w:type="dxa"/>
          </w:tcPr>
          <w:p w:rsidR="00CC1128" w:rsidRPr="008E1EC3" w:rsidRDefault="00CC1128" w:rsidP="008E1EC3">
            <w:pPr>
              <w:spacing w:line="360" w:lineRule="auto"/>
              <w:jc w:val="both"/>
            </w:pPr>
            <w:r w:rsidRPr="008E1EC3">
              <w:t>0,3</w:t>
            </w:r>
          </w:p>
        </w:tc>
        <w:tc>
          <w:tcPr>
            <w:tcW w:w="850" w:type="dxa"/>
          </w:tcPr>
          <w:p w:rsidR="00CC1128" w:rsidRPr="008E1EC3" w:rsidRDefault="00CC1128" w:rsidP="008E1EC3">
            <w:pPr>
              <w:spacing w:line="360" w:lineRule="auto"/>
              <w:jc w:val="both"/>
            </w:pPr>
            <w:r w:rsidRPr="008E1EC3">
              <w:t>0,3</w:t>
            </w:r>
          </w:p>
        </w:tc>
      </w:tr>
    </w:tbl>
    <w:p w:rsidR="00CC1128" w:rsidRPr="008E1EC3" w:rsidRDefault="00CC1128" w:rsidP="008E1EC3">
      <w:pPr>
        <w:spacing w:line="360" w:lineRule="auto"/>
        <w:ind w:firstLine="709"/>
        <w:jc w:val="both"/>
        <w:rPr>
          <w:sz w:val="28"/>
          <w:szCs w:val="28"/>
        </w:rPr>
      </w:pPr>
    </w:p>
    <w:p w:rsidR="00CC1128" w:rsidRPr="008E1EC3" w:rsidRDefault="008E1EC3" w:rsidP="008E1EC3">
      <w:pPr>
        <w:spacing w:line="360" w:lineRule="auto"/>
        <w:ind w:firstLine="709"/>
        <w:jc w:val="both"/>
        <w:rPr>
          <w:sz w:val="28"/>
          <w:szCs w:val="28"/>
        </w:rPr>
      </w:pPr>
      <w:r>
        <w:rPr>
          <w:sz w:val="28"/>
          <w:szCs w:val="28"/>
        </w:rPr>
        <w:br w:type="page"/>
      </w:r>
      <w:r w:rsidR="00CC1128" w:rsidRPr="008E1EC3">
        <w:rPr>
          <w:sz w:val="28"/>
          <w:szCs w:val="28"/>
        </w:rPr>
        <w:t>Данная таблица отражает обратную зависимость срока окупаемости от выхода товарного меда. С ростом пасеки в количественном отношении длительность периода окупаемости затрат пропорционально снижается при любой величине выхода товарного меда, указанного в таблице. Наименьшим по продолжительности период окупаемости затрат будет в том случае, если количественное увеличение пасеки будет сопровождаться качественным ее ростом. С экономической точки зрения содержание большего количества пчелосемей при меньшей продуктивности менее выгодно, чем содержание меньшего количества при большей продуктивности. Учитывая срок окупаемости расходов, более рентабельно содержание большего количества пчелиных семей при наибольшем выходе товарного меда.</w:t>
      </w:r>
    </w:p>
    <w:p w:rsidR="00CC1128" w:rsidRPr="008E1EC3" w:rsidRDefault="00CC1128" w:rsidP="008E1EC3">
      <w:pPr>
        <w:spacing w:line="360" w:lineRule="auto"/>
        <w:ind w:firstLine="709"/>
        <w:jc w:val="both"/>
        <w:rPr>
          <w:sz w:val="28"/>
          <w:szCs w:val="28"/>
        </w:rPr>
      </w:pPr>
      <w:r w:rsidRPr="008E1EC3">
        <w:rPr>
          <w:sz w:val="28"/>
          <w:szCs w:val="28"/>
        </w:rPr>
        <w:t>Важным элементом, характеризующим производственную деятельность пасеки, является её участие в мероприятиях по повышению урожайности сельскохозяйственных культур в результате их опыления пчелами. Совместно с работниками растениеводства устанавливают, при каких условиях пчелоопыление оказалось более эффективным и дало повышенную прибавку урожая. Выявленные недостатки в использовании пчел на опылении сельхозкультур устраняют в предстоящем сезоне.</w:t>
      </w:r>
    </w:p>
    <w:p w:rsidR="00CC1128" w:rsidRPr="008E1EC3" w:rsidRDefault="00CC1128" w:rsidP="008E1EC3">
      <w:pPr>
        <w:spacing w:line="360" w:lineRule="auto"/>
        <w:ind w:firstLine="709"/>
        <w:jc w:val="both"/>
        <w:rPr>
          <w:sz w:val="28"/>
          <w:szCs w:val="28"/>
        </w:rPr>
      </w:pPr>
      <w:r w:rsidRPr="008E1EC3">
        <w:rPr>
          <w:sz w:val="28"/>
          <w:szCs w:val="28"/>
        </w:rPr>
        <w:t>Необходимо проанализировать эффективность организационно-зоотехнических и ветеринарных мероприятий, включающих вопросы кочевки пасек, размещения пчелиных семей небольшими группами, обеспечения семей запасами кормового меда и сотов, породного состава пчел, племенной работы и борьбы с болезнями пчел, а также обеспеченности пасек производственными помещениями и средствами механизации. Так, Жилин В.В., Маннапов А.Г. предложили систему показателей, используемых для оценки эффективности противоинвазионных мероприятий при подготовке семей-воспитательниц к выводу маток</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Особое внимание при анализе деятельности пасеки обращают на производительность труда ее персонала, выясняют обеспеченность рабочей силой, условия труда пчеловодов, причины, вызвавшие неполную их загруженность работой, и другие недостатки в организации труда на пасеке (применение заниженных норм нагрузки, несовершенных способов ухода за пчелами). Определяют правильность использования фонда оплаты труда, выявляют его перерасход или экономию и намечают пути по дальнейшему сокращению затрат (ликвидация непроизводительных выплат, повышение производительности труда и усиление материальной заинтересованности работников в повышении результатов их труда). Организация труда должна базироваться на экономии затрат живого и овеществленного труда. Экономия первого</w:t>
      </w:r>
      <w:r w:rsidR="008E1EC3">
        <w:rPr>
          <w:sz w:val="28"/>
          <w:szCs w:val="28"/>
        </w:rPr>
        <w:t xml:space="preserve"> </w:t>
      </w:r>
      <w:r w:rsidRPr="008E1EC3">
        <w:rPr>
          <w:sz w:val="28"/>
          <w:szCs w:val="28"/>
        </w:rPr>
        <w:t>достигается за счет механизации трудоемких процессов, рациональной организации и технологии производства, а второго – за счет бережной эксплуатации основных и дополнительных средств производства</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При анализе производственной деятельности пасек обращают особое внимание на изучение опыта организации производства и повышение продуктивности пчелосемей на передовых пасеках (то есть какими путями и средствами пчеловод достигает успехов в работе). Передовой опыт учит, как добиться наивысших производственных показателей при наименьших затратах времени, средств и физических усилий. Перед изучением передового опыта важно выяснить, насколько типичны природные условия, в которых пчеловод работает, для тех, кому могут быть рекомендованы его приемы и методы. Эти условия должны быть приблизительно одинаковыми</w:t>
      </w:r>
      <w:r w:rsidR="008E1EC3">
        <w:rPr>
          <w:sz w:val="28"/>
          <w:szCs w:val="28"/>
        </w:rPr>
        <w:t>.</w:t>
      </w:r>
    </w:p>
    <w:p w:rsidR="00CC1128" w:rsidRPr="008E1EC3" w:rsidRDefault="00CC1128" w:rsidP="008E1EC3">
      <w:pPr>
        <w:spacing w:line="360" w:lineRule="auto"/>
        <w:ind w:firstLine="709"/>
        <w:jc w:val="both"/>
        <w:rPr>
          <w:sz w:val="28"/>
          <w:szCs w:val="28"/>
        </w:rPr>
      </w:pPr>
    </w:p>
    <w:p w:rsidR="00CC1128" w:rsidRPr="008E1EC3" w:rsidRDefault="00CC1128" w:rsidP="008E1EC3">
      <w:pPr>
        <w:pStyle w:val="21"/>
        <w:ind w:firstLine="709"/>
        <w:rPr>
          <w:szCs w:val="28"/>
        </w:rPr>
      </w:pPr>
      <w:r w:rsidRPr="008E1EC3">
        <w:rPr>
          <w:szCs w:val="28"/>
        </w:rPr>
        <w:t>1.4.2 Экономические показатели эффективности хозяйственной деятельности</w:t>
      </w:r>
      <w:r w:rsidR="008E1EC3">
        <w:rPr>
          <w:szCs w:val="28"/>
        </w:rPr>
        <w:t xml:space="preserve"> </w:t>
      </w:r>
      <w:r w:rsidRPr="008E1EC3">
        <w:rPr>
          <w:szCs w:val="28"/>
        </w:rPr>
        <w:t>пасеки</w:t>
      </w:r>
    </w:p>
    <w:p w:rsidR="00CC1128" w:rsidRPr="008E1EC3" w:rsidRDefault="00CC1128" w:rsidP="008E1EC3">
      <w:pPr>
        <w:spacing w:line="360" w:lineRule="auto"/>
        <w:ind w:firstLine="709"/>
        <w:jc w:val="both"/>
        <w:rPr>
          <w:sz w:val="28"/>
          <w:szCs w:val="28"/>
        </w:rPr>
      </w:pPr>
      <w:r w:rsidRPr="008E1EC3">
        <w:rPr>
          <w:sz w:val="28"/>
          <w:szCs w:val="28"/>
        </w:rPr>
        <w:t>Экономический анализ результатов хозяйственной деятельности пасеки должен осуществляться в определенной последовательности:</w:t>
      </w:r>
    </w:p>
    <w:p w:rsidR="00CC1128" w:rsidRPr="008E1EC3" w:rsidRDefault="00CC1128" w:rsidP="008E1EC3">
      <w:pPr>
        <w:spacing w:line="360" w:lineRule="auto"/>
        <w:ind w:firstLine="709"/>
        <w:jc w:val="both"/>
        <w:rPr>
          <w:sz w:val="28"/>
          <w:szCs w:val="28"/>
        </w:rPr>
      </w:pPr>
      <w:r w:rsidRPr="008E1EC3">
        <w:rPr>
          <w:sz w:val="28"/>
          <w:szCs w:val="28"/>
        </w:rPr>
        <w:t>1.Анализ выполнения производственной программы; 2.Анализ производительности и оплаты труда; 3.Анализ обеспеченности пасеки основными средствами и их использования; 4.Анализ производственных затрат и себестоимости продукции; 5.Анализ финансового состояния пасеки.</w:t>
      </w:r>
    </w:p>
    <w:p w:rsidR="00CC1128" w:rsidRPr="008E1EC3" w:rsidRDefault="00CC1128" w:rsidP="008E1EC3">
      <w:pPr>
        <w:spacing w:line="360" w:lineRule="auto"/>
        <w:ind w:firstLine="709"/>
        <w:jc w:val="both"/>
        <w:rPr>
          <w:sz w:val="28"/>
          <w:szCs w:val="28"/>
        </w:rPr>
      </w:pPr>
      <w:r w:rsidRPr="008E1EC3">
        <w:rPr>
          <w:sz w:val="28"/>
          <w:szCs w:val="28"/>
        </w:rPr>
        <w:t>Наиболее важными показателями экономической эффективности являются фактическая себестоимость продукции и рентабельность отрасли.</w:t>
      </w:r>
    </w:p>
    <w:p w:rsidR="00CC1128" w:rsidRPr="008E1EC3" w:rsidRDefault="00CC1128" w:rsidP="008E1EC3">
      <w:pPr>
        <w:spacing w:line="360" w:lineRule="auto"/>
        <w:ind w:firstLine="709"/>
        <w:jc w:val="both"/>
        <w:rPr>
          <w:sz w:val="28"/>
          <w:szCs w:val="28"/>
        </w:rPr>
      </w:pPr>
      <w:r w:rsidRPr="008E1EC3">
        <w:rPr>
          <w:sz w:val="28"/>
          <w:szCs w:val="28"/>
        </w:rPr>
        <w:t>От себестоимости продукции непосредственно зависит эффективность работы пасеки. Себестоимость выражается величиной денежных затрат, связанных с производством и реализацией полученной продукции. Изменение уровня себестоимости находится в прямой зависимости от затрат на содержание пасеки, пчелиных семей и в обратной зависимости от их продуктивности. При этом основное и решающее влияние на снижение этого показателя оказывает рост продуктивности пчелиных семей и сокращение их зимнего отхода. Расчет фактической калькуляции себестоимости позволяет выяснить наиболее выгодное размещение пасек как в отношении экологии, так и их товарности</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 xml:space="preserve">Для расчета себестоимости продукции пчеловодства, общей продуктивности пчелиных семей и пасеки в целом, производительности труда пчеловодов до </w:t>
      </w:r>
      <w:smartTag w:uri="urn:schemas-microsoft-com:office:smarttags" w:element="metricconverter">
        <w:smartTagPr>
          <w:attr w:name="ProductID" w:val="1987 г"/>
        </w:smartTagPr>
        <w:r w:rsidRPr="008E1EC3">
          <w:rPr>
            <w:sz w:val="28"/>
            <w:szCs w:val="28"/>
          </w:rPr>
          <w:t>1987 г</w:t>
        </w:r>
      </w:smartTag>
      <w:r w:rsidRPr="008E1EC3">
        <w:rPr>
          <w:sz w:val="28"/>
          <w:szCs w:val="28"/>
        </w:rPr>
        <w:t xml:space="preserve"> существовали переводные коэффициенты продукции пчеловодства в условный мед. Они были разработаны на стоимостной основе (сопоставлением закупочных цен на пчеловодную продукцию с закупочной ценой меда) и использовались в следующих параметрах: </w:t>
      </w:r>
      <w:smartTag w:uri="urn:schemas-microsoft-com:office:smarttags" w:element="metricconverter">
        <w:smartTagPr>
          <w:attr w:name="ProductID" w:val="1 кг"/>
        </w:smartTagPr>
        <w:r w:rsidRPr="008E1EC3">
          <w:rPr>
            <w:sz w:val="28"/>
            <w:szCs w:val="28"/>
          </w:rPr>
          <w:t>1 кг</w:t>
        </w:r>
      </w:smartTag>
      <w:r w:rsidRPr="008E1EC3">
        <w:rPr>
          <w:sz w:val="28"/>
          <w:szCs w:val="28"/>
        </w:rPr>
        <w:t xml:space="preserve"> меда – 1 условная единица; </w:t>
      </w:r>
      <w:smartTag w:uri="urn:schemas-microsoft-com:office:smarttags" w:element="metricconverter">
        <w:smartTagPr>
          <w:attr w:name="ProductID" w:val="1 кг"/>
        </w:smartTagPr>
        <w:r w:rsidRPr="008E1EC3">
          <w:rPr>
            <w:sz w:val="28"/>
            <w:szCs w:val="28"/>
          </w:rPr>
          <w:t>1 кг</w:t>
        </w:r>
      </w:smartTag>
      <w:r w:rsidRPr="008E1EC3">
        <w:rPr>
          <w:sz w:val="28"/>
          <w:szCs w:val="28"/>
        </w:rPr>
        <w:t xml:space="preserve"> воска – 2; </w:t>
      </w:r>
      <w:smartTag w:uri="urn:schemas-microsoft-com:office:smarttags" w:element="metricconverter">
        <w:smartTagPr>
          <w:attr w:name="ProductID" w:val="1 кг"/>
        </w:smartTagPr>
        <w:r w:rsidRPr="008E1EC3">
          <w:rPr>
            <w:sz w:val="28"/>
            <w:szCs w:val="28"/>
          </w:rPr>
          <w:t>1 кг</w:t>
        </w:r>
      </w:smartTag>
      <w:r w:rsidRPr="008E1EC3">
        <w:rPr>
          <w:sz w:val="28"/>
          <w:szCs w:val="28"/>
        </w:rPr>
        <w:t xml:space="preserve"> пыльцы – 6,5; </w:t>
      </w:r>
      <w:smartTag w:uri="urn:schemas-microsoft-com:office:smarttags" w:element="metricconverter">
        <w:smartTagPr>
          <w:attr w:name="ProductID" w:val="1 кг"/>
        </w:smartTagPr>
        <w:r w:rsidRPr="008E1EC3">
          <w:rPr>
            <w:sz w:val="28"/>
            <w:szCs w:val="28"/>
          </w:rPr>
          <w:t>1 кг</w:t>
        </w:r>
      </w:smartTag>
      <w:r w:rsidRPr="008E1EC3">
        <w:rPr>
          <w:sz w:val="28"/>
          <w:szCs w:val="28"/>
        </w:rPr>
        <w:t xml:space="preserve"> прополиса – 18,5; 1 сотовая рамка (прирост) размером 435x300 мм – 0,5; 1 плодная матка - 2; 1 чистопородная матка – 2,5; </w:t>
      </w:r>
      <w:smartTag w:uri="urn:schemas-microsoft-com:office:smarttags" w:element="metricconverter">
        <w:smartTagPr>
          <w:attr w:name="ProductID" w:val="1 кг"/>
        </w:smartTagPr>
        <w:r w:rsidRPr="008E1EC3">
          <w:rPr>
            <w:sz w:val="28"/>
            <w:szCs w:val="28"/>
          </w:rPr>
          <w:t>1 кг</w:t>
        </w:r>
      </w:smartTag>
      <w:r w:rsidRPr="008E1EC3">
        <w:rPr>
          <w:sz w:val="28"/>
          <w:szCs w:val="28"/>
        </w:rPr>
        <w:t xml:space="preserve"> пчел для реализации в пакетах - 10; </w:t>
      </w:r>
      <w:smartTag w:uri="urn:schemas-microsoft-com:office:smarttags" w:element="metricconverter">
        <w:smartTagPr>
          <w:attr w:name="ProductID" w:val="1 кг"/>
        </w:smartTagPr>
        <w:r w:rsidRPr="008E1EC3">
          <w:rPr>
            <w:sz w:val="28"/>
            <w:szCs w:val="28"/>
          </w:rPr>
          <w:t>1 кг</w:t>
        </w:r>
      </w:smartTag>
      <w:r w:rsidRPr="008E1EC3">
        <w:rPr>
          <w:sz w:val="28"/>
          <w:szCs w:val="28"/>
        </w:rPr>
        <w:t xml:space="preserve"> маточного молочка - 440; прирост семей пчел – 5 условных единиц.</w:t>
      </w:r>
    </w:p>
    <w:p w:rsidR="00CC1128" w:rsidRPr="008E1EC3" w:rsidRDefault="00CC1128" w:rsidP="008E1EC3">
      <w:pPr>
        <w:spacing w:line="360" w:lineRule="auto"/>
        <w:ind w:firstLine="709"/>
        <w:jc w:val="both"/>
        <w:rPr>
          <w:sz w:val="28"/>
          <w:szCs w:val="28"/>
        </w:rPr>
      </w:pPr>
      <w:r w:rsidRPr="008E1EC3">
        <w:rPr>
          <w:sz w:val="28"/>
          <w:szCs w:val="28"/>
        </w:rPr>
        <w:t>Такая система биологически обоснованных коэффициентов для перевода различных видов пчеловодной продукции в условный мед позволяла пчеловодам определить себестоимость каждого ее вида и, сравнив ее с рыночной ценой, выявить, производство какого из видов этой продукции оказывалось экономически наиболее эффективным и выгодным. Помимо этих коэффициентов пчеловод для расчета себестоимости исходил из фактических затрат труда и средств на производство каждого вида продукции в определенных климатических и медосборных условиях данной местности</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После отмены закупочных цен цены на продукцию пчеловодства стали определяться рынком и значительно различаться по зонам и годам. Вместо потерявших экономический смысл единых переводных коэффициентов в основу расчета был положен принцип оценки продукции по действующим ценам реализации</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В процессе экономического анализа выявляют возможности дальнейшего снижения себестоимости продукции и намечают мероприятия по устранению обнаруженных недостатков и повышению рентабельности пчеловодства.</w:t>
      </w:r>
    </w:p>
    <w:p w:rsidR="00CC1128" w:rsidRPr="008E1EC3" w:rsidRDefault="00CC1128" w:rsidP="008E1EC3">
      <w:pPr>
        <w:spacing w:line="360" w:lineRule="auto"/>
        <w:ind w:firstLine="709"/>
        <w:jc w:val="both"/>
        <w:rPr>
          <w:sz w:val="28"/>
          <w:szCs w:val="28"/>
        </w:rPr>
      </w:pPr>
      <w:r w:rsidRPr="008E1EC3">
        <w:rPr>
          <w:sz w:val="28"/>
          <w:szCs w:val="28"/>
        </w:rPr>
        <w:t>Повышение эффективности производства характеризуется системой взаимосвязанных экономических показателей (показатели масштабов хозяйственной деятельности предприятия, экономической эффективности деятельности, финансового положения предприятия, показатели конкурентоспособности)</w:t>
      </w:r>
      <w:r w:rsidR="008E1EC3">
        <w:rPr>
          <w:sz w:val="28"/>
          <w:szCs w:val="28"/>
        </w:rPr>
        <w:t>.</w:t>
      </w:r>
      <w:r w:rsidRPr="008E1EC3">
        <w:rPr>
          <w:sz w:val="28"/>
          <w:szCs w:val="28"/>
        </w:rPr>
        <w:t xml:space="preserve"> Важнейшими из них являются размер прибыли и уровень рентабельности. Задача анализа состоит в том, чтобы объективно оценить финансовые результаты работы предприятия (пасеки), выявить источники сверхплановой прибыли, вскрыть резервы увеличения прибыли и роста уровня рентабельности.</w:t>
      </w:r>
    </w:p>
    <w:p w:rsidR="00CC1128" w:rsidRPr="008E1EC3" w:rsidRDefault="00CC1128" w:rsidP="008E1EC3">
      <w:pPr>
        <w:spacing w:line="360" w:lineRule="auto"/>
        <w:ind w:firstLine="709"/>
        <w:jc w:val="both"/>
        <w:rPr>
          <w:sz w:val="28"/>
          <w:szCs w:val="28"/>
        </w:rPr>
      </w:pPr>
      <w:r w:rsidRPr="008E1EC3">
        <w:rPr>
          <w:sz w:val="28"/>
          <w:szCs w:val="28"/>
        </w:rPr>
        <w:t>Рентабельность производства оценивают по двум относительным показателям: уровню рентабельности и норме прибыли. Хозяйство получит прибыль в том случае, если выручка от реализации продукции превысит затраты на ее производство (полную ее себестоимость). В этом случае хозяйство будет рентабельным. В противном случае – убыточным.</w:t>
      </w:r>
    </w:p>
    <w:p w:rsidR="00CC1128" w:rsidRPr="008E1EC3" w:rsidRDefault="00CC1128" w:rsidP="008E1EC3">
      <w:pPr>
        <w:spacing w:line="360" w:lineRule="auto"/>
        <w:ind w:firstLine="709"/>
        <w:jc w:val="both"/>
        <w:rPr>
          <w:sz w:val="28"/>
          <w:szCs w:val="28"/>
        </w:rPr>
      </w:pPr>
      <w:r w:rsidRPr="008E1EC3">
        <w:rPr>
          <w:sz w:val="28"/>
          <w:szCs w:val="28"/>
        </w:rPr>
        <w:t>Правильно проведенный экономический анализ высвечивает просчеты в работе пасек и помогает найти кратчайшие пути их устранения</w:t>
      </w:r>
      <w:r w:rsidR="008E1EC3">
        <w:rPr>
          <w:sz w:val="28"/>
          <w:szCs w:val="28"/>
        </w:rPr>
        <w:t>.</w:t>
      </w:r>
    </w:p>
    <w:p w:rsidR="00CC1128" w:rsidRDefault="00CC1128" w:rsidP="008E1EC3">
      <w:pPr>
        <w:spacing w:line="360" w:lineRule="auto"/>
        <w:ind w:firstLine="709"/>
        <w:jc w:val="both"/>
        <w:rPr>
          <w:sz w:val="28"/>
          <w:szCs w:val="28"/>
        </w:rPr>
      </w:pPr>
    </w:p>
    <w:p w:rsidR="00CC1128" w:rsidRPr="008E1EC3" w:rsidRDefault="008E1EC3" w:rsidP="008E1EC3">
      <w:pPr>
        <w:spacing w:line="360" w:lineRule="auto"/>
        <w:ind w:firstLine="709"/>
        <w:jc w:val="center"/>
        <w:rPr>
          <w:sz w:val="28"/>
          <w:szCs w:val="28"/>
        </w:rPr>
      </w:pPr>
      <w:r>
        <w:rPr>
          <w:sz w:val="28"/>
          <w:szCs w:val="28"/>
        </w:rPr>
        <w:br w:type="page"/>
      </w:r>
      <w:r w:rsidR="00CC1128" w:rsidRPr="008E1EC3">
        <w:rPr>
          <w:sz w:val="28"/>
          <w:szCs w:val="28"/>
        </w:rPr>
        <w:t>1.5 Перспективы интенсификации пчеловодства</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С развитием индустрии переработки пчеловодной продукции, возросшим потреблением населением России природных натуральных продуктов, применяемых в оздоровтельном питании, актуально производство максимума продуктов пчеловодства в ассортименте. Это существенно повысит рентабельность отрасли. Поэтому важно применять интенсивные технологии, позволяющие получать эти продукты независимо от природно – климатических и других условий.</w:t>
      </w:r>
    </w:p>
    <w:p w:rsidR="00CC1128" w:rsidRPr="008E1EC3" w:rsidRDefault="00CC1128" w:rsidP="008E1EC3">
      <w:pPr>
        <w:spacing w:line="360" w:lineRule="auto"/>
        <w:ind w:firstLine="709"/>
        <w:jc w:val="both"/>
        <w:rPr>
          <w:sz w:val="28"/>
          <w:szCs w:val="28"/>
        </w:rPr>
      </w:pPr>
      <w:r w:rsidRPr="008E1EC3">
        <w:rPr>
          <w:sz w:val="28"/>
          <w:szCs w:val="28"/>
        </w:rPr>
        <w:t>В настоящее время все более актуальной становится не только проблема производства пчеловодной продукции, но и проблема ее сбыта. Одной из главнейших причин несовершенного рынка сбыта является стремление пчеловодов России продавать мед по высокой цене, что обусловлено применением на многих пасеках любительской технологии содержания пчел с вытекающими из нее недостаточной продуктивностью пчелиных семей и низкой производительностью труда. Такая технология требует больших затрат ручного труда, далеко не всегда способствующих повышению медосбора. Поэтому для улучшения экономических показателей хозяйственной деятельности необходимо постоянно совершенствовать устоявшиеся приемы пчеловождения, достигая тем самым наибольшей эффективности.</w:t>
      </w:r>
    </w:p>
    <w:p w:rsidR="00CC1128" w:rsidRPr="008E1EC3" w:rsidRDefault="00CC1128" w:rsidP="008E1EC3">
      <w:pPr>
        <w:spacing w:line="360" w:lineRule="auto"/>
        <w:ind w:firstLine="709"/>
        <w:jc w:val="both"/>
        <w:rPr>
          <w:sz w:val="28"/>
          <w:szCs w:val="28"/>
        </w:rPr>
      </w:pPr>
      <w:r w:rsidRPr="008E1EC3">
        <w:rPr>
          <w:sz w:val="28"/>
          <w:szCs w:val="28"/>
        </w:rPr>
        <w:t>Наше современное мелкотоварное производство не выдержит конкуренции с иностранными производителями, не сможет удержать за собой отечественный рынок, а тем более выйти за рубеж. Успешное обслуживание большого числа семей возможно только в условиях применения интенсивных систем содержания пчел (рациональных систем пчеловодства), основанных на глубоком знании особенностей биологии медоносной пчелы и природно – хозяйственных условий каждой зоны пчеловодства (Солдатов В.И., 1968).</w:t>
      </w:r>
    </w:p>
    <w:p w:rsidR="00CC1128" w:rsidRPr="008E1EC3" w:rsidRDefault="00CC1128" w:rsidP="008E1EC3">
      <w:pPr>
        <w:spacing w:line="360" w:lineRule="auto"/>
        <w:ind w:firstLine="709"/>
        <w:jc w:val="both"/>
        <w:rPr>
          <w:sz w:val="28"/>
          <w:szCs w:val="28"/>
        </w:rPr>
      </w:pPr>
      <w:r w:rsidRPr="008E1EC3">
        <w:rPr>
          <w:sz w:val="28"/>
          <w:szCs w:val="28"/>
        </w:rPr>
        <w:t>Надо ликвидировать мелкотоварное производство (пасеки в 40 – 50 семей пчел). Для рентабельного ведения пчеловодства нужно создавать пасеки, отвечающие современным требованиям: мобильные, хорошо оснащенные всем необходимым инвентарем и оборудованием, численностью не менее 100 пчелиных семей, обслуживаемых профессиональными кадрами, владеющими технологиями производства нескольких видов продукции, способными быстро и гибко переключаться с получения одного ее вида на другой в зависимости от того, как складываются погодные, медосборные и, главное, экономические условия. Эти пасеки будет выгодно содержать, они смогут обеспечить страну медом по низкой цене, а пчеловод будет получать достаточно высокий доход. Так, применение на пасеках промышленной технологии в 1970 – 80-х годах позволило в 3 раза увеличить производство товарного меда на семью пчел; в 1,5 – 2 раза поднять производительность труда</w:t>
      </w:r>
      <w:r w:rsidR="008E1EC3">
        <w:rPr>
          <w:sz w:val="28"/>
          <w:szCs w:val="28"/>
        </w:rPr>
        <w:t xml:space="preserve"> </w:t>
      </w:r>
      <w:r w:rsidRPr="008E1EC3">
        <w:rPr>
          <w:sz w:val="28"/>
          <w:szCs w:val="28"/>
        </w:rPr>
        <w:t>и на 50 – 60% снизить себестоимость меда</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Интенсификация пчеловодства подразумевает также отказ от "дедовских" методов пчеловождения, внедрение в практику пчеловодства достижений науки и передового опыта. Надо добиваться увеличения продукции не только с пасеки в целом, но и с каждой пчелосемьи. Для достижения этого важно внедрить все прогрессивные методы содержания семей пчел, обеспечивающие рост их продуктивности. При выборе этих методов необходимо обращать внимание на их экономическую эффективность, то есть отдавать предпочтение тем из них, применение которых обеспечивает самую высокую прибавку продукции на единицу затраченного труда и средств применительно к местным природно – климатическим условиям. В настоящее время применяются с различными видоизменениями методы пчеловождения по В.Ю.Шимановскому, технология ухода за пчелами В.Г.Кашковского (80-</w:t>
      </w:r>
      <w:smartTag w:uri="urn:schemas-microsoft-com:office:smarttags" w:element="metricconverter">
        <w:smartTagPr>
          <w:attr w:name="ProductID" w:val="90 кг"/>
        </w:smartTagPr>
        <w:r w:rsidRPr="008E1EC3">
          <w:rPr>
            <w:sz w:val="28"/>
            <w:szCs w:val="28"/>
          </w:rPr>
          <w:t>90 кг</w:t>
        </w:r>
      </w:smartTag>
      <w:r w:rsidRPr="008E1EC3">
        <w:rPr>
          <w:sz w:val="28"/>
          <w:szCs w:val="28"/>
        </w:rPr>
        <w:t xml:space="preserve"> на семью), метод А.И.Волоховича (медосбор 230-</w:t>
      </w:r>
      <w:smartTag w:uri="urn:schemas-microsoft-com:office:smarttags" w:element="metricconverter">
        <w:smartTagPr>
          <w:attr w:name="ProductID" w:val="300 кг"/>
        </w:smartTagPr>
        <w:r w:rsidRPr="008E1EC3">
          <w:rPr>
            <w:sz w:val="28"/>
            <w:szCs w:val="28"/>
          </w:rPr>
          <w:t>300 кг</w:t>
        </w:r>
      </w:smartTag>
      <w:r w:rsidRPr="008E1EC3">
        <w:rPr>
          <w:sz w:val="28"/>
          <w:szCs w:val="28"/>
        </w:rPr>
        <w:t xml:space="preserve"> от зимовалой семьи), метод В.П.Цебро (средний медосбор 1 зимовалой семьи </w:t>
      </w:r>
      <w:smartTag w:uri="urn:schemas-microsoft-com:office:smarttags" w:element="metricconverter">
        <w:smartTagPr>
          <w:attr w:name="ProductID" w:val="131 кг"/>
        </w:smartTagPr>
        <w:r w:rsidRPr="008E1EC3">
          <w:rPr>
            <w:sz w:val="28"/>
            <w:szCs w:val="28"/>
          </w:rPr>
          <w:t>131 кг</w:t>
        </w:r>
      </w:smartTag>
      <w:r w:rsidRPr="008E1EC3">
        <w:rPr>
          <w:sz w:val="28"/>
          <w:szCs w:val="28"/>
        </w:rPr>
        <w:t>), метод Н.П.Каировой, в основе которых лежат способы создания сильных пчелиных семей путем организации раннего вывода маток, предотвращения роения, наращивания силы семей к главному медосбору с использованием маток-помощниц. Также распространены методы многоматочного содержания Свириденко Н.Л.,1987;Озеров А.П.,1991;Поляков Н.Г.,1994</w:t>
      </w:r>
      <w:r w:rsidR="008E1EC3">
        <w:rPr>
          <w:sz w:val="28"/>
          <w:szCs w:val="28"/>
        </w:rPr>
        <w:t>.</w:t>
      </w:r>
      <w:r w:rsidRPr="008E1EC3">
        <w:rPr>
          <w:sz w:val="28"/>
          <w:szCs w:val="28"/>
        </w:rPr>
        <w:t xml:space="preserve"> Описан и требует дальнейшего изучения и проверки на практике метод СТАН (нетрадиционный метод пчеловождения, при котором одна матка обслуживает две и более пчелиные семьи)</w:t>
      </w:r>
      <w:r w:rsidR="008E1EC3">
        <w:rPr>
          <w:sz w:val="28"/>
          <w:szCs w:val="28"/>
        </w:rPr>
        <w:t>.</w:t>
      </w:r>
      <w:r w:rsidRPr="008E1EC3">
        <w:rPr>
          <w:sz w:val="28"/>
          <w:szCs w:val="28"/>
        </w:rPr>
        <w:t xml:space="preserve"> Широко применяется зарекомендовавший себя и отработанный на практике метод отводков. Данный метод в настоящее время на многих пасеках превратился в систему пчеловождения. Указывается возможность и необходимость получения высокой продуктивности пасеки не на следующий год после размножения пчелосемей (методом отводков), а в процессе размножения, то есть в том же сезоне. В условиях Кировской области, формируя 50 – 100% отводков, возможно получать по 40,5 – </w:t>
      </w:r>
      <w:smartTag w:uri="urn:schemas-microsoft-com:office:smarttags" w:element="metricconverter">
        <w:smartTagPr>
          <w:attr w:name="ProductID" w:val="69 кг"/>
        </w:smartTagPr>
        <w:r w:rsidRPr="008E1EC3">
          <w:rPr>
            <w:sz w:val="28"/>
            <w:szCs w:val="28"/>
          </w:rPr>
          <w:t>69 кг</w:t>
        </w:r>
      </w:smartTag>
      <w:r w:rsidRPr="008E1EC3">
        <w:rPr>
          <w:sz w:val="28"/>
          <w:szCs w:val="28"/>
        </w:rPr>
        <w:t xml:space="preserve"> валового меда (Марков В.И.,1997).</w:t>
      </w:r>
    </w:p>
    <w:p w:rsidR="00CC1128" w:rsidRPr="008E1EC3" w:rsidRDefault="00CC1128" w:rsidP="008E1EC3">
      <w:pPr>
        <w:spacing w:line="360" w:lineRule="auto"/>
        <w:ind w:firstLine="709"/>
        <w:jc w:val="both"/>
        <w:rPr>
          <w:sz w:val="28"/>
          <w:szCs w:val="28"/>
        </w:rPr>
      </w:pPr>
      <w:r w:rsidRPr="008E1EC3">
        <w:rPr>
          <w:sz w:val="28"/>
          <w:szCs w:val="28"/>
        </w:rPr>
        <w:t>Таким образом, опыт передовых пчеловодов свидетельствует об огромных резервах повышения продуктивности пчеловодства. Причем необходимо акцентировать внимание пчеловодов не только на меде и воске, важен комплексный подход к содержанию пчел. Нужно более интенсивно использовать пчелиные семьи за счет получения кроме меда и воска и других продуктов пчеловодства. Так, по данным НИИ пчеловодства от одной семьи можно получать помимо меда и воска до 3-</w:t>
      </w:r>
      <w:smartTag w:uri="urn:schemas-microsoft-com:office:smarttags" w:element="metricconverter">
        <w:smartTagPr>
          <w:attr w:name="ProductID" w:val="5 кг"/>
        </w:smartTagPr>
        <w:r w:rsidRPr="008E1EC3">
          <w:rPr>
            <w:sz w:val="28"/>
            <w:szCs w:val="28"/>
          </w:rPr>
          <w:t>5 кг</w:t>
        </w:r>
      </w:smartTag>
      <w:r w:rsidRPr="008E1EC3">
        <w:rPr>
          <w:sz w:val="28"/>
          <w:szCs w:val="28"/>
        </w:rPr>
        <w:t xml:space="preserve"> пыльцы, 2-</w:t>
      </w:r>
      <w:smartTag w:uri="urn:schemas-microsoft-com:office:smarttags" w:element="metricconverter">
        <w:smartTagPr>
          <w:attr w:name="ProductID" w:val="3 кг"/>
        </w:smartTagPr>
        <w:r w:rsidRPr="008E1EC3">
          <w:rPr>
            <w:sz w:val="28"/>
            <w:szCs w:val="28"/>
          </w:rPr>
          <w:t>3 кг</w:t>
        </w:r>
      </w:smartTag>
      <w:r w:rsidRPr="008E1EC3">
        <w:rPr>
          <w:sz w:val="28"/>
          <w:szCs w:val="28"/>
        </w:rPr>
        <w:t xml:space="preserve"> перги, 200-</w:t>
      </w:r>
      <w:smartTag w:uri="urn:schemas-microsoft-com:office:smarttags" w:element="metricconverter">
        <w:smartTagPr>
          <w:attr w:name="ProductID" w:val="300 г"/>
        </w:smartTagPr>
        <w:r w:rsidRPr="008E1EC3">
          <w:rPr>
            <w:sz w:val="28"/>
            <w:szCs w:val="28"/>
          </w:rPr>
          <w:t>300 г</w:t>
        </w:r>
      </w:smartTag>
      <w:r w:rsidRPr="008E1EC3">
        <w:rPr>
          <w:sz w:val="28"/>
          <w:szCs w:val="28"/>
        </w:rPr>
        <w:t xml:space="preserve"> прополиса, 300-</w:t>
      </w:r>
      <w:smartTag w:uri="urn:schemas-microsoft-com:office:smarttags" w:element="metricconverter">
        <w:smartTagPr>
          <w:attr w:name="ProductID" w:val="500 г"/>
        </w:smartTagPr>
        <w:r w:rsidRPr="008E1EC3">
          <w:rPr>
            <w:sz w:val="28"/>
            <w:szCs w:val="28"/>
          </w:rPr>
          <w:t>500 г</w:t>
        </w:r>
      </w:smartTag>
      <w:r w:rsidRPr="008E1EC3">
        <w:rPr>
          <w:sz w:val="28"/>
          <w:szCs w:val="28"/>
        </w:rPr>
        <w:t xml:space="preserve"> маточного молочка, 4-</w:t>
      </w:r>
      <w:smartTag w:uri="urn:schemas-microsoft-com:office:smarttags" w:element="metricconverter">
        <w:smartTagPr>
          <w:attr w:name="ProductID" w:val="6 г"/>
        </w:smartTagPr>
        <w:r w:rsidRPr="008E1EC3">
          <w:rPr>
            <w:sz w:val="28"/>
            <w:szCs w:val="28"/>
          </w:rPr>
          <w:t>6 г</w:t>
        </w:r>
      </w:smartTag>
      <w:r w:rsidRPr="008E1EC3">
        <w:rPr>
          <w:sz w:val="28"/>
          <w:szCs w:val="28"/>
        </w:rPr>
        <w:t xml:space="preserve"> пчелиного яда, </w:t>
      </w:r>
      <w:smartTag w:uri="urn:schemas-microsoft-com:office:smarttags" w:element="metricconverter">
        <w:smartTagPr>
          <w:attr w:name="ProductID" w:val="0,5 кг"/>
        </w:smartTagPr>
        <w:r w:rsidRPr="008E1EC3">
          <w:rPr>
            <w:sz w:val="28"/>
            <w:szCs w:val="28"/>
          </w:rPr>
          <w:t>0,5 кг</w:t>
        </w:r>
      </w:smartTag>
      <w:r w:rsidRPr="008E1EC3">
        <w:rPr>
          <w:sz w:val="28"/>
          <w:szCs w:val="28"/>
        </w:rPr>
        <w:t xml:space="preserve"> гомогената трутневого расплода</w:t>
      </w:r>
      <w:r w:rsidR="008E1EC3">
        <w:rPr>
          <w:sz w:val="28"/>
          <w:szCs w:val="28"/>
        </w:rPr>
        <w:t>.</w:t>
      </w:r>
      <w:r w:rsidRPr="008E1EC3">
        <w:rPr>
          <w:sz w:val="28"/>
          <w:szCs w:val="28"/>
        </w:rPr>
        <w:t xml:space="preserve"> Комплексное использование пчелиных семей должно учитывать ряд факторов, определяющих целесообразность производства любого вида пчелопродуктов. Основными</w:t>
      </w:r>
      <w:r w:rsidR="008E1EC3">
        <w:rPr>
          <w:sz w:val="28"/>
          <w:szCs w:val="28"/>
        </w:rPr>
        <w:t xml:space="preserve"> </w:t>
      </w:r>
      <w:r w:rsidRPr="008E1EC3">
        <w:rPr>
          <w:sz w:val="28"/>
          <w:szCs w:val="28"/>
        </w:rPr>
        <w:t>из них являются себестоимость и наличие рынка сбыта. Важно учитывать и сочетаемость отдельных видов производимой продукции, погодные и медосборные условия, уровень квалификации пчеловодных кадров. Все это придает экономическое своеобразие каждому пчеловодному сезону, определяя наиболее выгодный в данный момент вид продукции.</w:t>
      </w:r>
    </w:p>
    <w:p w:rsidR="00CC1128" w:rsidRPr="008E1EC3" w:rsidRDefault="00CC1128" w:rsidP="008E1EC3">
      <w:pPr>
        <w:spacing w:line="360" w:lineRule="auto"/>
        <w:ind w:firstLine="709"/>
        <w:jc w:val="both"/>
        <w:rPr>
          <w:sz w:val="28"/>
          <w:szCs w:val="28"/>
        </w:rPr>
      </w:pPr>
      <w:r w:rsidRPr="008E1EC3">
        <w:rPr>
          <w:sz w:val="28"/>
          <w:szCs w:val="28"/>
        </w:rPr>
        <w:t>Итак, краткий обзор литературных источников дает более или менее четкое представление о значимости, о порядке проведения, об основных показателях и повышении эффективности оценки хозяйственно – экономической деятельности пасеки. Проведение анализа деятельности хозяйства позволяет вскрыть существующие недостатки в применяемой технологии и наметить основные пути их устранения. Анализируя производственно – экономические показатели функционирования хозяйства в динамике, появляется возможность оценить тот или иной применяемый метод пчеловождения. Используя экспериментальный метод исследований и проводя экономический анализ эффективности внедряемых технологий, можно выявить резервы повышения продуктивности как пчелиной семьи в отдельности, так и пасеки в целом. Следует отметить, что анализ производственной деятельности должен базироваться на применении прогрессивных методик оценки как в аспекте содержания и разведения пчелиных семей (оценка состояния, силы, продуктивности; оценка качества маток; оценка эффективности проводимых на пасеке мероприятий), так и в отношении экономики хозяйства.</w:t>
      </w:r>
    </w:p>
    <w:p w:rsidR="00CC1128" w:rsidRPr="008E1EC3" w:rsidRDefault="00CC1128" w:rsidP="008E1EC3">
      <w:pPr>
        <w:spacing w:line="360" w:lineRule="auto"/>
        <w:ind w:firstLine="709"/>
        <w:jc w:val="both"/>
        <w:rPr>
          <w:sz w:val="28"/>
          <w:szCs w:val="28"/>
        </w:rPr>
      </w:pPr>
    </w:p>
    <w:p w:rsidR="00CC1128" w:rsidRPr="008E1EC3" w:rsidRDefault="008E1EC3" w:rsidP="008E1EC3">
      <w:pPr>
        <w:spacing w:line="360" w:lineRule="auto"/>
        <w:ind w:firstLine="709"/>
        <w:jc w:val="center"/>
        <w:rPr>
          <w:sz w:val="28"/>
          <w:szCs w:val="28"/>
        </w:rPr>
      </w:pPr>
      <w:r>
        <w:rPr>
          <w:sz w:val="28"/>
          <w:szCs w:val="28"/>
        </w:rPr>
        <w:br w:type="page"/>
      </w:r>
      <w:r w:rsidR="00CC1128" w:rsidRPr="008E1EC3">
        <w:rPr>
          <w:sz w:val="28"/>
          <w:szCs w:val="28"/>
        </w:rPr>
        <w:t>2</w:t>
      </w:r>
      <w:r>
        <w:rPr>
          <w:sz w:val="28"/>
          <w:szCs w:val="28"/>
        </w:rPr>
        <w:t>.</w:t>
      </w:r>
      <w:r w:rsidR="00CC1128" w:rsidRPr="008E1EC3">
        <w:rPr>
          <w:sz w:val="28"/>
          <w:szCs w:val="28"/>
        </w:rPr>
        <w:t xml:space="preserve"> Характеристика природных условий</w:t>
      </w:r>
    </w:p>
    <w:p w:rsidR="00CC1128" w:rsidRPr="008E1EC3" w:rsidRDefault="00CC1128" w:rsidP="008E1EC3">
      <w:pPr>
        <w:spacing w:line="360" w:lineRule="auto"/>
        <w:ind w:firstLine="709"/>
        <w:jc w:val="center"/>
        <w:rPr>
          <w:sz w:val="28"/>
          <w:szCs w:val="28"/>
        </w:rPr>
      </w:pPr>
    </w:p>
    <w:p w:rsidR="00CC1128" w:rsidRPr="008E1EC3" w:rsidRDefault="00CC1128" w:rsidP="008E1EC3">
      <w:pPr>
        <w:spacing w:line="360" w:lineRule="auto"/>
        <w:ind w:firstLine="709"/>
        <w:jc w:val="center"/>
        <w:rPr>
          <w:sz w:val="28"/>
          <w:szCs w:val="28"/>
        </w:rPr>
      </w:pPr>
      <w:r w:rsidRPr="008E1EC3">
        <w:rPr>
          <w:sz w:val="28"/>
          <w:szCs w:val="28"/>
        </w:rPr>
        <w:t>2.1 Географическое положение</w:t>
      </w:r>
    </w:p>
    <w:p w:rsidR="00CC1128" w:rsidRPr="008E1EC3" w:rsidRDefault="00CC1128" w:rsidP="008E1EC3">
      <w:pPr>
        <w:spacing w:line="360" w:lineRule="auto"/>
        <w:ind w:firstLine="709"/>
        <w:jc w:val="center"/>
        <w:rPr>
          <w:sz w:val="28"/>
          <w:szCs w:val="28"/>
        </w:rPr>
      </w:pPr>
    </w:p>
    <w:p w:rsidR="00CC1128" w:rsidRPr="008E1EC3" w:rsidRDefault="00CC1128" w:rsidP="008E1EC3">
      <w:pPr>
        <w:pStyle w:val="a6"/>
        <w:ind w:firstLine="709"/>
        <w:rPr>
          <w:szCs w:val="28"/>
        </w:rPr>
      </w:pPr>
      <w:r w:rsidRPr="008E1EC3">
        <w:rPr>
          <w:szCs w:val="28"/>
        </w:rPr>
        <w:t>Одной из характеристик природы Кировской области является контрастность ландшафтов. Три подзоны – средняя, южная тайга и смешанные леса – пролегли через Кировскую область в направлении с запада на восток (приложение</w:t>
      </w:r>
      <w:r w:rsidR="008E1EC3">
        <w:rPr>
          <w:szCs w:val="28"/>
        </w:rPr>
        <w:t xml:space="preserve"> </w:t>
      </w:r>
      <w:r w:rsidRPr="008E1EC3">
        <w:rPr>
          <w:szCs w:val="28"/>
        </w:rPr>
        <w:t>).</w:t>
      </w:r>
    </w:p>
    <w:p w:rsidR="00CC1128" w:rsidRPr="008E1EC3" w:rsidRDefault="00CC1128" w:rsidP="008E1EC3">
      <w:pPr>
        <w:spacing w:line="360" w:lineRule="auto"/>
        <w:ind w:firstLine="709"/>
        <w:jc w:val="both"/>
        <w:rPr>
          <w:sz w:val="28"/>
          <w:szCs w:val="28"/>
        </w:rPr>
      </w:pPr>
      <w:r w:rsidRPr="008E1EC3">
        <w:rPr>
          <w:sz w:val="28"/>
          <w:szCs w:val="28"/>
        </w:rPr>
        <w:t>В подзоне южной тайги на западе Кировской области расположен Котельничский район (образован в июне 1929г)</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Котельничский район расположен полосою по нижнему течению реки Молома, а затем по реке Вятке от устья Моломы, южнее села Вишкиль. Район имеет как водные, так и сухопутные границы. В восточной части границами</w:t>
      </w:r>
      <w:r w:rsidR="008E1EC3">
        <w:rPr>
          <w:sz w:val="28"/>
          <w:szCs w:val="28"/>
        </w:rPr>
        <w:t xml:space="preserve"> </w:t>
      </w:r>
      <w:r w:rsidRPr="008E1EC3">
        <w:rPr>
          <w:sz w:val="28"/>
          <w:szCs w:val="28"/>
        </w:rPr>
        <w:t>района являются реки Вятка и</w:t>
      </w:r>
      <w:r w:rsidR="008E1EC3">
        <w:rPr>
          <w:sz w:val="28"/>
          <w:szCs w:val="28"/>
        </w:rPr>
        <w:t xml:space="preserve"> </w:t>
      </w:r>
      <w:r w:rsidRPr="008E1EC3">
        <w:rPr>
          <w:sz w:val="28"/>
          <w:szCs w:val="28"/>
        </w:rPr>
        <w:t>Молома, в южной части – река Боковая и река Пижма. С севера Котельничский район граничит с Даровским и Орловским районами, с запада – Свечинским, с юга – Тужинским</w:t>
      </w:r>
      <w:r w:rsidR="008E1EC3">
        <w:rPr>
          <w:sz w:val="28"/>
          <w:szCs w:val="28"/>
        </w:rPr>
        <w:t xml:space="preserve"> </w:t>
      </w:r>
      <w:r w:rsidRPr="008E1EC3">
        <w:rPr>
          <w:sz w:val="28"/>
          <w:szCs w:val="28"/>
        </w:rPr>
        <w:t>и Арбажским, с востока – Оричским и Верхошижемским районами (приложение)</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 xml:space="preserve">Административный центр Котельничского района – г.Котельнич. Территория района составляет 3973,46 км² и занимает 9 место по площади среди 39 районов области. Длина всех границ Котельничского района составляет </w:t>
      </w:r>
      <w:smartTag w:uri="urn:schemas-microsoft-com:office:smarttags" w:element="metricconverter">
        <w:smartTagPr>
          <w:attr w:name="ProductID" w:val="470 км"/>
        </w:smartTagPr>
        <w:r w:rsidRPr="008E1EC3">
          <w:rPr>
            <w:sz w:val="28"/>
            <w:szCs w:val="28"/>
          </w:rPr>
          <w:t>470 км</w:t>
        </w:r>
      </w:smartTag>
      <w:r w:rsidRPr="008E1EC3">
        <w:rPr>
          <w:sz w:val="28"/>
          <w:szCs w:val="28"/>
        </w:rPr>
        <w:t>.</w:t>
      </w:r>
      <w:r w:rsidR="008E1EC3">
        <w:rPr>
          <w:sz w:val="28"/>
          <w:szCs w:val="28"/>
        </w:rPr>
        <w:t xml:space="preserve"> </w:t>
      </w:r>
      <w:r w:rsidRPr="008E1EC3">
        <w:rPr>
          <w:sz w:val="28"/>
          <w:szCs w:val="28"/>
        </w:rPr>
        <w:t xml:space="preserve">Протяженность района с севера на юг около </w:t>
      </w:r>
      <w:smartTag w:uri="urn:schemas-microsoft-com:office:smarttags" w:element="metricconverter">
        <w:smartTagPr>
          <w:attr w:name="ProductID" w:val="100 км"/>
        </w:smartTagPr>
        <w:r w:rsidRPr="008E1EC3">
          <w:rPr>
            <w:sz w:val="28"/>
            <w:szCs w:val="28"/>
          </w:rPr>
          <w:t>100 км</w:t>
        </w:r>
      </w:smartTag>
      <w:r w:rsidRPr="008E1EC3">
        <w:rPr>
          <w:sz w:val="28"/>
          <w:szCs w:val="28"/>
        </w:rPr>
        <w:t xml:space="preserve">, с запада на восток – </w:t>
      </w:r>
      <w:smartTag w:uri="urn:schemas-microsoft-com:office:smarttags" w:element="metricconverter">
        <w:smartTagPr>
          <w:attr w:name="ProductID" w:val="70 км"/>
        </w:smartTagPr>
        <w:r w:rsidRPr="008E1EC3">
          <w:rPr>
            <w:sz w:val="28"/>
            <w:szCs w:val="28"/>
          </w:rPr>
          <w:t>70 км</w:t>
        </w:r>
      </w:smartTag>
      <w:r w:rsidRP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Район занимает одно из ведущих мест в экономике Кировской области. Район имеет транспортные связи по системе рек и каналов с портами Каспийского, Азовского, Черного, Балтийского и Белого морей. Две железнодорожные магистрали, пересекающие территорию, связывают район и город с Москвой, Санкт-Петербургом, а также с городами Урала, Сибири и Дальнего Востока. Автомагистраль республиканского значения связывает Котельнич с Кировом (</w:t>
      </w:r>
      <w:smartTag w:uri="urn:schemas-microsoft-com:office:smarttags" w:element="metricconverter">
        <w:smartTagPr>
          <w:attr w:name="ProductID" w:val="124 км"/>
        </w:smartTagPr>
        <w:r w:rsidRPr="008E1EC3">
          <w:rPr>
            <w:sz w:val="28"/>
            <w:szCs w:val="28"/>
          </w:rPr>
          <w:t>124 км</w:t>
        </w:r>
      </w:smartTag>
      <w:r w:rsidRPr="008E1EC3">
        <w:rPr>
          <w:sz w:val="28"/>
          <w:szCs w:val="28"/>
        </w:rPr>
        <w:t>), Нижним Новгородом (</w:t>
      </w:r>
      <w:smartTag w:uri="urn:schemas-microsoft-com:office:smarttags" w:element="metricconverter">
        <w:smartTagPr>
          <w:attr w:name="ProductID" w:val="497 км"/>
        </w:smartTagPr>
        <w:r w:rsidRPr="008E1EC3">
          <w:rPr>
            <w:sz w:val="28"/>
            <w:szCs w:val="28"/>
          </w:rPr>
          <w:t>497 км</w:t>
        </w:r>
      </w:smartTag>
      <w:r w:rsidRPr="008E1EC3">
        <w:rPr>
          <w:sz w:val="28"/>
          <w:szCs w:val="28"/>
        </w:rPr>
        <w:t>) и Йошкар-Олой (</w:t>
      </w:r>
      <w:smartTag w:uri="urn:schemas-microsoft-com:office:smarttags" w:element="metricconverter">
        <w:smartTagPr>
          <w:attr w:name="ProductID" w:val="240 км"/>
        </w:smartTagPr>
        <w:r w:rsidRPr="008E1EC3">
          <w:rPr>
            <w:sz w:val="28"/>
            <w:szCs w:val="28"/>
          </w:rPr>
          <w:t>240 км</w:t>
        </w:r>
      </w:smartTag>
      <w:r w:rsidRPr="008E1EC3">
        <w:rPr>
          <w:sz w:val="28"/>
          <w:szCs w:val="28"/>
        </w:rPr>
        <w:t>)</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В состав Котельничского района по состоянию на 1.01.2005г входит 26 сельских округов, 257 сельских населенных пунктов. Одним из таких населенных пунктов является образованное в 1855г село Александровское – место прохождения преддипломной практики</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Географическое положение является одним из главных внешних факторов, оказывающих влияние на жизнедеятельность пчел, а, следовательно, и развитие отрасли в районе. Это комплексный фактор, так как определяет особенности климата, почв, фитоценозов и биоценозов. А они, в свою очередь, взаимодействуя и дополняя друг друга, создают те или иные природно-климатические условия. Последние оказывают решающее влияние на технологию пчеловождения, специализацию и концентрацию пчеловодства.</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center"/>
        <w:rPr>
          <w:sz w:val="28"/>
          <w:szCs w:val="28"/>
        </w:rPr>
      </w:pPr>
      <w:r w:rsidRPr="008E1EC3">
        <w:rPr>
          <w:sz w:val="28"/>
          <w:szCs w:val="28"/>
        </w:rPr>
        <w:t>2.2 Рельеф</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Особенности формирования рельефа области оказали влияние на современный рельеф отдельных областных районов.</w:t>
      </w:r>
    </w:p>
    <w:p w:rsidR="00CC1128" w:rsidRPr="008E1EC3" w:rsidRDefault="00CC1128" w:rsidP="008E1EC3">
      <w:pPr>
        <w:spacing w:line="360" w:lineRule="auto"/>
        <w:ind w:firstLine="709"/>
        <w:jc w:val="both"/>
        <w:rPr>
          <w:sz w:val="28"/>
          <w:szCs w:val="28"/>
        </w:rPr>
      </w:pPr>
      <w:r w:rsidRPr="008E1EC3">
        <w:rPr>
          <w:sz w:val="28"/>
          <w:szCs w:val="28"/>
        </w:rPr>
        <w:t xml:space="preserve">Поверхность Котельничского района в большей своей части возвышенно- холмистая, особенно в средней и северных полосах и по рекам Моломе и Вятке. В условиях приподнятости рельефа реки Молома и Вятка и их притоки образуют значительные долины, впадины. Весь берег реки Вятки от устья Моломы до села Вишкиль высокий и поднимается над уровнем реки на </w:t>
      </w:r>
      <w:smartTag w:uri="urn:schemas-microsoft-com:office:smarttags" w:element="metricconverter">
        <w:smartTagPr>
          <w:attr w:name="ProductID" w:val="66 м"/>
        </w:smartTagPr>
        <w:r w:rsidRPr="008E1EC3">
          <w:rPr>
            <w:sz w:val="28"/>
            <w:szCs w:val="28"/>
          </w:rPr>
          <w:t>66 м</w:t>
        </w:r>
      </w:smartTag>
      <w:r w:rsidRPr="008E1EC3">
        <w:rPr>
          <w:sz w:val="28"/>
          <w:szCs w:val="28"/>
        </w:rPr>
        <w:t xml:space="preserve">, а на Моломе недалеко от ее устья на </w:t>
      </w:r>
      <w:smartTag w:uri="urn:schemas-microsoft-com:office:smarttags" w:element="metricconverter">
        <w:smartTagPr>
          <w:attr w:name="ProductID" w:val="98 м"/>
        </w:smartTagPr>
        <w:r w:rsidRPr="008E1EC3">
          <w:rPr>
            <w:sz w:val="28"/>
            <w:szCs w:val="28"/>
          </w:rPr>
          <w:t>98 м</w:t>
        </w:r>
      </w:smartTag>
      <w:r w:rsidRPr="008E1EC3">
        <w:rPr>
          <w:sz w:val="28"/>
          <w:szCs w:val="28"/>
        </w:rPr>
        <w:t xml:space="preserve">. Берега изрезаны частыми глубокими оврагами. Наибольшей высоты берега рек от уровня моря достигают на реке Вятке </w:t>
      </w:r>
      <w:smartTag w:uri="urn:schemas-microsoft-com:office:smarttags" w:element="metricconverter">
        <w:smartTagPr>
          <w:attr w:name="ProductID" w:val="158 м"/>
        </w:smartTagPr>
        <w:r w:rsidRPr="008E1EC3">
          <w:rPr>
            <w:sz w:val="28"/>
            <w:szCs w:val="28"/>
          </w:rPr>
          <w:t>158 м</w:t>
        </w:r>
      </w:smartTag>
      <w:r w:rsidRPr="008E1EC3">
        <w:rPr>
          <w:sz w:val="28"/>
          <w:szCs w:val="28"/>
        </w:rPr>
        <w:t xml:space="preserve">, на Моломе </w:t>
      </w:r>
      <w:smartTag w:uri="urn:schemas-microsoft-com:office:smarttags" w:element="metricconverter">
        <w:smartTagPr>
          <w:attr w:name="ProductID" w:val="190 м"/>
        </w:smartTagPr>
        <w:r w:rsidRPr="008E1EC3">
          <w:rPr>
            <w:sz w:val="28"/>
            <w:szCs w:val="28"/>
          </w:rPr>
          <w:t>190 м</w:t>
        </w:r>
      </w:smartTag>
      <w:r w:rsidRPr="008E1EC3">
        <w:rPr>
          <w:sz w:val="28"/>
          <w:szCs w:val="28"/>
        </w:rPr>
        <w:t>. Берег Вятки за селом Вишкиль понижается до 85 –107 м над уровнем моря и 6-</w:t>
      </w:r>
      <w:smartTag w:uri="urn:schemas-microsoft-com:office:smarttags" w:element="metricconverter">
        <w:smartTagPr>
          <w:attr w:name="ProductID" w:val="20 м"/>
        </w:smartTagPr>
        <w:r w:rsidRPr="008E1EC3">
          <w:rPr>
            <w:sz w:val="28"/>
            <w:szCs w:val="28"/>
          </w:rPr>
          <w:t>20 м</w:t>
        </w:r>
      </w:smartTag>
      <w:r w:rsidRPr="008E1EC3">
        <w:rPr>
          <w:sz w:val="28"/>
          <w:szCs w:val="28"/>
        </w:rPr>
        <w:t xml:space="preserve"> над уровнем реки.</w:t>
      </w:r>
    </w:p>
    <w:p w:rsidR="00CC1128" w:rsidRPr="008E1EC3" w:rsidRDefault="00CC1128" w:rsidP="008E1EC3">
      <w:pPr>
        <w:spacing w:line="360" w:lineRule="auto"/>
        <w:ind w:firstLine="709"/>
        <w:jc w:val="both"/>
        <w:rPr>
          <w:sz w:val="28"/>
          <w:szCs w:val="28"/>
        </w:rPr>
      </w:pPr>
      <w:r w:rsidRPr="008E1EC3">
        <w:rPr>
          <w:sz w:val="28"/>
          <w:szCs w:val="28"/>
        </w:rPr>
        <w:t xml:space="preserve">В северной и центральной полосах в меридиональном направлении с севера на юг проходит ряд холмов, высотою от 171 до </w:t>
      </w:r>
      <w:smartTag w:uri="urn:schemas-microsoft-com:office:smarttags" w:element="metricconverter">
        <w:smartTagPr>
          <w:attr w:name="ProductID" w:val="192 м"/>
        </w:smartTagPr>
        <w:r w:rsidRPr="008E1EC3">
          <w:rPr>
            <w:sz w:val="28"/>
            <w:szCs w:val="28"/>
          </w:rPr>
          <w:t>192 м</w:t>
        </w:r>
      </w:smartTag>
      <w:r w:rsidRPr="008E1EC3">
        <w:rPr>
          <w:sz w:val="28"/>
          <w:szCs w:val="28"/>
        </w:rPr>
        <w:t xml:space="preserve"> от уровня моря. Гряда холмов, идущая в направлении от села Верхнее Курино к селу Екатерининскому, образует водораздел между бассейнами рек Моломы, Вятки – с одной стороны и Ветлуги и Юмы – с другой. Местами эти холмы поднимаются на уровень 192-</w:t>
      </w:r>
      <w:smartTag w:uri="urn:schemas-microsoft-com:office:smarttags" w:element="metricconverter">
        <w:smartTagPr>
          <w:attr w:name="ProductID" w:val="213 м"/>
        </w:smartTagPr>
        <w:r w:rsidRPr="008E1EC3">
          <w:rPr>
            <w:sz w:val="28"/>
            <w:szCs w:val="28"/>
          </w:rPr>
          <w:t>213 м</w:t>
        </w:r>
      </w:smartTag>
      <w:r w:rsidRPr="008E1EC3">
        <w:rPr>
          <w:sz w:val="28"/>
          <w:szCs w:val="28"/>
        </w:rPr>
        <w:t xml:space="preserve">. Холмы идут параллельными грядами и занимают большую площадь на запад до границы со Свечинским районом, на восток не доходят </w:t>
      </w:r>
      <w:smartTag w:uri="urn:schemas-microsoft-com:office:smarttags" w:element="metricconverter">
        <w:smartTagPr>
          <w:attr w:name="ProductID" w:val="8 км"/>
        </w:smartTagPr>
        <w:r w:rsidRPr="008E1EC3">
          <w:rPr>
            <w:sz w:val="28"/>
            <w:szCs w:val="28"/>
          </w:rPr>
          <w:t>8 км</w:t>
        </w:r>
      </w:smartTag>
      <w:r w:rsidRPr="008E1EC3">
        <w:rPr>
          <w:sz w:val="28"/>
          <w:szCs w:val="28"/>
        </w:rPr>
        <w:t xml:space="preserve"> до Котельнича.</w:t>
      </w:r>
    </w:p>
    <w:p w:rsidR="00CC1128" w:rsidRPr="008E1EC3" w:rsidRDefault="00CC1128" w:rsidP="008E1EC3">
      <w:pPr>
        <w:spacing w:line="360" w:lineRule="auto"/>
        <w:ind w:firstLine="709"/>
        <w:jc w:val="both"/>
        <w:rPr>
          <w:sz w:val="28"/>
          <w:szCs w:val="28"/>
        </w:rPr>
      </w:pPr>
      <w:r w:rsidRPr="008E1EC3">
        <w:rPr>
          <w:sz w:val="28"/>
          <w:szCs w:val="28"/>
        </w:rPr>
        <w:t xml:space="preserve">Впадины больших рек достигают значительной ширины, образуя местами заливные луга на ширину до </w:t>
      </w:r>
      <w:smartTag w:uri="urn:schemas-microsoft-com:office:smarttags" w:element="metricconverter">
        <w:smartTagPr>
          <w:attr w:name="ProductID" w:val="5 км"/>
        </w:smartTagPr>
        <w:r w:rsidRPr="008E1EC3">
          <w:rPr>
            <w:sz w:val="28"/>
            <w:szCs w:val="28"/>
          </w:rPr>
          <w:t>5 км</w:t>
        </w:r>
      </w:smartTag>
      <w:r w:rsidRP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Южная часть района от села Покровское к границе с Арбажским районом значительно понижена и представляет собой плоскую равнину с незначительными холмами-дюнами, поднимающуюся на 107-</w:t>
      </w:r>
      <w:smartTag w:uri="urn:schemas-microsoft-com:office:smarttags" w:element="metricconverter">
        <w:smartTagPr>
          <w:attr w:name="ProductID" w:val="128 м"/>
        </w:smartTagPr>
        <w:r w:rsidRPr="008E1EC3">
          <w:rPr>
            <w:sz w:val="28"/>
            <w:szCs w:val="28"/>
          </w:rPr>
          <w:t>128 м</w:t>
        </w:r>
      </w:smartTag>
      <w:r w:rsidRPr="008E1EC3">
        <w:rPr>
          <w:sz w:val="28"/>
          <w:szCs w:val="28"/>
        </w:rPr>
        <w:t xml:space="preserve"> от уровня моря. В части своей по реке Боковой равнина переходит в низменность, заливные луга до </w:t>
      </w:r>
      <w:smartTag w:uri="urn:schemas-microsoft-com:office:smarttags" w:element="metricconverter">
        <w:smartTagPr>
          <w:attr w:name="ProductID" w:val="85 м"/>
        </w:smartTagPr>
        <w:r w:rsidRPr="008E1EC3">
          <w:rPr>
            <w:sz w:val="28"/>
            <w:szCs w:val="28"/>
          </w:rPr>
          <w:t>85 м</w:t>
        </w:r>
      </w:smartTag>
      <w:r w:rsidRPr="008E1EC3">
        <w:rPr>
          <w:sz w:val="28"/>
          <w:szCs w:val="28"/>
        </w:rPr>
        <w:t xml:space="preserve"> от уровня моря.</w:t>
      </w:r>
    </w:p>
    <w:p w:rsidR="00CC1128" w:rsidRPr="008E1EC3" w:rsidRDefault="00CC1128" w:rsidP="008E1EC3">
      <w:pPr>
        <w:spacing w:line="360" w:lineRule="auto"/>
        <w:ind w:firstLine="709"/>
        <w:jc w:val="both"/>
        <w:rPr>
          <w:sz w:val="28"/>
          <w:szCs w:val="28"/>
        </w:rPr>
      </w:pPr>
      <w:r w:rsidRPr="008E1EC3">
        <w:rPr>
          <w:sz w:val="28"/>
          <w:szCs w:val="28"/>
        </w:rPr>
        <w:t>На формирование рельефа и почвообразование в районе оказала влияние ледниковая эпоха, в которую территория района полностью находилась под ледником. Остатки и следы ледника представлены валунными породами (валунный суглинок, валунная супесь, слабый валунный песок) или отдельными валунами, встречающимися на поверхности полей (фото 1).</w:t>
      </w:r>
    </w:p>
    <w:p w:rsidR="00CC1128" w:rsidRPr="008E1EC3" w:rsidRDefault="00CC1128" w:rsidP="008E1EC3">
      <w:pPr>
        <w:spacing w:line="360" w:lineRule="auto"/>
        <w:ind w:firstLine="709"/>
        <w:jc w:val="both"/>
        <w:rPr>
          <w:sz w:val="28"/>
          <w:szCs w:val="28"/>
        </w:rPr>
      </w:pPr>
      <w:r w:rsidRPr="008E1EC3">
        <w:rPr>
          <w:sz w:val="28"/>
          <w:szCs w:val="28"/>
        </w:rPr>
        <w:t>Рельеф местности оказывает двоякое влияние на жизнь пчелиной семьи. Во-первых, существует прямая зависимость между размещением, силой, ветеринарно-санитарным состоянием пасек. Как показывает практика, наиболее целесообразно выбирать под пасеку возвышенное место (но не высокие, плохо защищенные от ветров), где создается оптимальный температурно-</w:t>
      </w:r>
      <w:r w:rsidR="008E1EC3">
        <w:rPr>
          <w:sz w:val="28"/>
          <w:szCs w:val="28"/>
        </w:rPr>
        <w:t xml:space="preserve"> </w:t>
      </w:r>
      <w:r w:rsidRPr="008E1EC3">
        <w:rPr>
          <w:sz w:val="28"/>
          <w:szCs w:val="28"/>
        </w:rPr>
        <w:t>влажностный режим. Во-вторых, рельеф оказывает косвенное влияние на жизнедеятельность пчелиной семьи, перераспределяя тепло и влагу, и тем самым влияя на климат. Это находит отражение в характере почвенно-растительного покрова, учет которого важен для успешного ведения пчеловодства</w:t>
      </w:r>
      <w:r w:rsidR="008E1EC3">
        <w:rPr>
          <w:sz w:val="28"/>
          <w:szCs w:val="28"/>
        </w:rPr>
        <w:t>.</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center"/>
        <w:rPr>
          <w:sz w:val="28"/>
          <w:szCs w:val="28"/>
        </w:rPr>
      </w:pPr>
      <w:r w:rsidRPr="008E1EC3">
        <w:rPr>
          <w:sz w:val="28"/>
          <w:szCs w:val="28"/>
        </w:rPr>
        <w:t>2.3 Поверхностные воды</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По территории Котельничского района протекает две крупные реки – Вятка и Молома. Кроме них еще более 50 малых рек, множество речек и ручьев.</w:t>
      </w:r>
    </w:p>
    <w:p w:rsidR="00CC1128" w:rsidRPr="008E1EC3" w:rsidRDefault="00CC1128" w:rsidP="008E1EC3">
      <w:pPr>
        <w:spacing w:line="360" w:lineRule="auto"/>
        <w:ind w:firstLine="709"/>
        <w:jc w:val="both"/>
        <w:rPr>
          <w:sz w:val="28"/>
          <w:szCs w:val="28"/>
        </w:rPr>
      </w:pPr>
      <w:r w:rsidRPr="008E1EC3">
        <w:rPr>
          <w:sz w:val="28"/>
          <w:szCs w:val="28"/>
        </w:rPr>
        <w:t>Вятка – типично равнинная река, обладает сравнительно небольшим уклоном и плавным течением. Весеннее половодье на Вятке начинается в 3-ей декаде апреля и достигает максимума в 1-ой половине мая. Уровень воды в это время поднимается на 4-</w:t>
      </w:r>
      <w:smartTag w:uri="urn:schemas-microsoft-com:office:smarttags" w:element="metricconverter">
        <w:smartTagPr>
          <w:attr w:name="ProductID" w:val="6 м"/>
        </w:smartTagPr>
        <w:r w:rsidRPr="008E1EC3">
          <w:rPr>
            <w:sz w:val="28"/>
            <w:szCs w:val="28"/>
          </w:rPr>
          <w:t>6 м</w:t>
        </w:r>
      </w:smartTag>
      <w:r w:rsidRPr="008E1EC3">
        <w:rPr>
          <w:sz w:val="28"/>
          <w:szCs w:val="28"/>
        </w:rPr>
        <w:t xml:space="preserve">. В районе г.Котельнича река меняет направление с юго-западного на южное и имеет ширину около </w:t>
      </w:r>
      <w:smartTag w:uri="urn:schemas-microsoft-com:office:smarttags" w:element="metricconverter">
        <w:smartTagPr>
          <w:attr w:name="ProductID" w:val="400 м"/>
        </w:smartTagPr>
        <w:r w:rsidRPr="008E1EC3">
          <w:rPr>
            <w:sz w:val="28"/>
            <w:szCs w:val="28"/>
          </w:rPr>
          <w:t>400 м</w:t>
        </w:r>
      </w:smartTag>
      <w:r w:rsidRPr="008E1EC3">
        <w:rPr>
          <w:sz w:val="28"/>
          <w:szCs w:val="28"/>
        </w:rPr>
        <w:t xml:space="preserve">. Глубина реки изменчива и разнообразна. Местами глубина достигает до </w:t>
      </w:r>
      <w:smartTag w:uri="urn:schemas-microsoft-com:office:smarttags" w:element="metricconverter">
        <w:smartTagPr>
          <w:attr w:name="ProductID" w:val="20 м"/>
        </w:smartTagPr>
        <w:r w:rsidRPr="008E1EC3">
          <w:rPr>
            <w:sz w:val="28"/>
            <w:szCs w:val="28"/>
          </w:rPr>
          <w:t>20 м</w:t>
        </w:r>
      </w:smartTag>
      <w:r w:rsidRPr="008E1EC3">
        <w:rPr>
          <w:sz w:val="28"/>
          <w:szCs w:val="28"/>
        </w:rPr>
        <w:t xml:space="preserve">, на перекатах в засушливое время до </w:t>
      </w:r>
      <w:smartTag w:uri="urn:schemas-microsoft-com:office:smarttags" w:element="metricconverter">
        <w:smartTagPr>
          <w:attr w:name="ProductID" w:val="40 см"/>
        </w:smartTagPr>
        <w:r w:rsidRPr="008E1EC3">
          <w:rPr>
            <w:sz w:val="28"/>
            <w:szCs w:val="28"/>
          </w:rPr>
          <w:t>40 см</w:t>
        </w:r>
      </w:smartTag>
      <w:r w:rsidRPr="008E1EC3">
        <w:rPr>
          <w:sz w:val="28"/>
          <w:szCs w:val="28"/>
        </w:rPr>
        <w:t>. Правый берег реки у г.Котельнича высокий (до 40-</w:t>
      </w:r>
      <w:smartTag w:uri="urn:schemas-microsoft-com:office:smarttags" w:element="metricconverter">
        <w:smartTagPr>
          <w:attr w:name="ProductID" w:val="50 м"/>
        </w:smartTagPr>
        <w:r w:rsidRPr="008E1EC3">
          <w:rPr>
            <w:sz w:val="28"/>
            <w:szCs w:val="28"/>
          </w:rPr>
          <w:t>50 м</w:t>
        </w:r>
      </w:smartTag>
      <w:r w:rsidRPr="008E1EC3">
        <w:rPr>
          <w:sz w:val="28"/>
          <w:szCs w:val="28"/>
        </w:rPr>
        <w:t xml:space="preserve">), крутой, представляет собой плато с абсолютными высотами от 105 до </w:t>
      </w:r>
      <w:smartTag w:uri="urn:schemas-microsoft-com:office:smarttags" w:element="metricconverter">
        <w:smartTagPr>
          <w:attr w:name="ProductID" w:val="150 м"/>
        </w:smartTagPr>
        <w:r w:rsidRPr="008E1EC3">
          <w:rPr>
            <w:sz w:val="28"/>
            <w:szCs w:val="28"/>
          </w:rPr>
          <w:t>150 м</w:t>
        </w:r>
      </w:smartTag>
      <w:r w:rsidRPr="008E1EC3">
        <w:rPr>
          <w:sz w:val="28"/>
          <w:szCs w:val="28"/>
        </w:rPr>
        <w:t xml:space="preserve"> над уровнем моря.</w:t>
      </w:r>
    </w:p>
    <w:p w:rsidR="00CC1128" w:rsidRPr="008E1EC3" w:rsidRDefault="00CC1128" w:rsidP="008E1EC3">
      <w:pPr>
        <w:spacing w:line="360" w:lineRule="auto"/>
        <w:ind w:firstLine="709"/>
        <w:jc w:val="both"/>
        <w:rPr>
          <w:sz w:val="28"/>
          <w:szCs w:val="28"/>
        </w:rPr>
      </w:pPr>
      <w:r w:rsidRPr="008E1EC3">
        <w:rPr>
          <w:sz w:val="28"/>
          <w:szCs w:val="28"/>
        </w:rPr>
        <w:t xml:space="preserve">Река Молома – крупный правый приток реки Вятки и впадает в нее в </w:t>
      </w:r>
      <w:smartTag w:uri="urn:schemas-microsoft-com:office:smarttags" w:element="metricconverter">
        <w:smartTagPr>
          <w:attr w:name="ProductID" w:val="6 км"/>
        </w:smartTagPr>
        <w:r w:rsidRPr="008E1EC3">
          <w:rPr>
            <w:sz w:val="28"/>
            <w:szCs w:val="28"/>
          </w:rPr>
          <w:t>6 км</w:t>
        </w:r>
      </w:smartTag>
      <w:r w:rsidRPr="008E1EC3">
        <w:rPr>
          <w:sz w:val="28"/>
          <w:szCs w:val="28"/>
        </w:rPr>
        <w:t xml:space="preserve"> выше г.Котельнича. Общее направление течения реки близко к направлению север-юг. В верхнем и среднем течении ширина долины реки незначительна, в нижнем увеличивается до 5-</w:t>
      </w:r>
      <w:smartTag w:uri="urn:schemas-microsoft-com:office:smarttags" w:element="metricconverter">
        <w:smartTagPr>
          <w:attr w:name="ProductID" w:val="10 км"/>
        </w:smartTagPr>
        <w:r w:rsidRPr="008E1EC3">
          <w:rPr>
            <w:sz w:val="28"/>
            <w:szCs w:val="28"/>
          </w:rPr>
          <w:t>10 км</w:t>
        </w:r>
      </w:smartTag>
      <w:r w:rsidRPr="008E1EC3">
        <w:rPr>
          <w:sz w:val="28"/>
          <w:szCs w:val="28"/>
        </w:rPr>
        <w:t xml:space="preserve">. Молома протекает в постоянном устойчивом русле с малоразмываемыми берегами, покрытыми кустарниками и лесом. Русло не очень извилистое. Глубина на перекатах не более </w:t>
      </w:r>
      <w:smartTag w:uri="urn:schemas-microsoft-com:office:smarttags" w:element="metricconverter">
        <w:smartTagPr>
          <w:attr w:name="ProductID" w:val="0,5 м"/>
        </w:smartTagPr>
        <w:r w:rsidRPr="008E1EC3">
          <w:rPr>
            <w:sz w:val="28"/>
            <w:szCs w:val="28"/>
          </w:rPr>
          <w:t>0,5 м</w:t>
        </w:r>
      </w:smartTag>
      <w:r w:rsidRP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Обе реки имеют большое количество старичных озер в поймах своих долин.</w:t>
      </w:r>
    </w:p>
    <w:p w:rsidR="00CC1128" w:rsidRPr="008E1EC3" w:rsidRDefault="00CC1128" w:rsidP="008E1EC3">
      <w:pPr>
        <w:spacing w:line="360" w:lineRule="auto"/>
        <w:ind w:firstLine="709"/>
        <w:jc w:val="both"/>
        <w:rPr>
          <w:sz w:val="28"/>
          <w:szCs w:val="28"/>
        </w:rPr>
      </w:pPr>
      <w:r w:rsidRPr="008E1EC3">
        <w:rPr>
          <w:sz w:val="28"/>
          <w:szCs w:val="28"/>
        </w:rPr>
        <w:t>В западной части района (граница со Свечинским районом) имеется ряд мелких речушек, являющихся притоками реки Юмы. В южной части протекает река Боковая, впадающая в пределах Арбажского района в реку Пижму. Река Пижма протекает по низменной местности, река Боковая – лесная река.</w:t>
      </w:r>
    </w:p>
    <w:p w:rsidR="00CC1128" w:rsidRPr="008E1EC3" w:rsidRDefault="00CC1128" w:rsidP="008E1EC3">
      <w:pPr>
        <w:spacing w:line="360" w:lineRule="auto"/>
        <w:ind w:firstLine="709"/>
        <w:jc w:val="both"/>
        <w:rPr>
          <w:sz w:val="28"/>
          <w:szCs w:val="28"/>
        </w:rPr>
      </w:pPr>
      <w:r w:rsidRPr="008E1EC3">
        <w:rPr>
          <w:sz w:val="28"/>
          <w:szCs w:val="28"/>
        </w:rPr>
        <w:t>Болота расположены в южной лесной части. Незначительные по величине заболоченные участки имеются по всему району. Это главным образом лога по мелким речушкам и ручьям</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Наличие и расположение поверхностных вод в районе обусловлено особенностями рельефа. Реки, речки, ручьи, озера, болота, карьеры, пруды – все это в комплексе с климатическими факторами и рельефом создает в районе благоприятные условия для выделения нектара энтомофильными растениями. Поверхностные воды создают необходимый гидрорежим в районе, особенно в сочетании с теплой погодой и перемежающимися дождями.</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center"/>
        <w:rPr>
          <w:sz w:val="28"/>
          <w:szCs w:val="28"/>
        </w:rPr>
      </w:pPr>
      <w:r w:rsidRPr="008E1EC3">
        <w:rPr>
          <w:sz w:val="28"/>
          <w:szCs w:val="28"/>
        </w:rPr>
        <w:t>2.4 Климат</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Климат – постоянное среднее состояние погоды, в совокупность которой входят температура и давление воздуха, осадки, направление и сила ветров. Климат местности зависит от географического положения на земном шаре и близости морей.</w:t>
      </w:r>
    </w:p>
    <w:p w:rsidR="00CC1128" w:rsidRPr="008E1EC3" w:rsidRDefault="00CC1128" w:rsidP="008E1EC3">
      <w:pPr>
        <w:spacing w:line="360" w:lineRule="auto"/>
        <w:ind w:firstLine="709"/>
        <w:jc w:val="both"/>
        <w:rPr>
          <w:sz w:val="28"/>
          <w:szCs w:val="28"/>
        </w:rPr>
      </w:pPr>
      <w:r w:rsidRPr="008E1EC3">
        <w:rPr>
          <w:sz w:val="28"/>
          <w:szCs w:val="28"/>
        </w:rPr>
        <w:t>Котельничский район находится в северной полосе европейской части России и входит в полосу умеренно-холодного климата. Дальность расстояния от морей определяет континентальность климата с устойчивой долгой зимой, затяжной весной, ранней осенью и быстротечным умеренно теплым летом. Резкие колебания между температурами лета и зимы в районе более резко сказываются в северной и центральной частях, оголенных от лесов.</w:t>
      </w:r>
    </w:p>
    <w:p w:rsidR="00CC1128" w:rsidRPr="008E1EC3" w:rsidRDefault="00CC1128" w:rsidP="008E1EC3">
      <w:pPr>
        <w:spacing w:line="360" w:lineRule="auto"/>
        <w:ind w:firstLine="709"/>
        <w:jc w:val="both"/>
        <w:rPr>
          <w:sz w:val="28"/>
          <w:szCs w:val="28"/>
        </w:rPr>
      </w:pPr>
      <w:r w:rsidRPr="008E1EC3">
        <w:rPr>
          <w:sz w:val="28"/>
          <w:szCs w:val="28"/>
        </w:rPr>
        <w:t>Большую роль в формировании климата играют атлантические воздушные массы. Зимой они обусловливают относительно теплую снежную погоду, а летом – прохладную и дождливую. Для района характерны периодические вторжения холодного сухого арктического воздуха, которые весной сопровождаются заморозками, а зимой – сильными морозами.</w:t>
      </w:r>
    </w:p>
    <w:p w:rsidR="00CC1128" w:rsidRPr="008E1EC3" w:rsidRDefault="00CC1128" w:rsidP="008E1EC3">
      <w:pPr>
        <w:spacing w:line="360" w:lineRule="auto"/>
        <w:ind w:firstLine="709"/>
        <w:jc w:val="both"/>
        <w:rPr>
          <w:sz w:val="28"/>
          <w:szCs w:val="28"/>
        </w:rPr>
      </w:pPr>
      <w:r w:rsidRPr="008E1EC3">
        <w:rPr>
          <w:sz w:val="28"/>
          <w:szCs w:val="28"/>
        </w:rPr>
        <w:t>Среднегодовая температура наружного воздуха +3ºС, абсолютная минимальная температура -45ºС, абсолютная максимальная температура +37ºС.</w:t>
      </w:r>
    </w:p>
    <w:p w:rsidR="00CC1128" w:rsidRPr="008E1EC3" w:rsidRDefault="00CC1128" w:rsidP="008E1EC3">
      <w:pPr>
        <w:spacing w:line="360" w:lineRule="auto"/>
        <w:ind w:firstLine="709"/>
        <w:jc w:val="both"/>
        <w:rPr>
          <w:sz w:val="28"/>
          <w:szCs w:val="28"/>
        </w:rPr>
      </w:pPr>
      <w:r w:rsidRPr="008E1EC3">
        <w:rPr>
          <w:sz w:val="28"/>
          <w:szCs w:val="28"/>
        </w:rPr>
        <w:t>Наиболее холодными являются декабрь и январь месяцы, март считается зимним месяцем, апрель - переходным и только май начинает летний период в отношении возможностей полевых работ. Но в мае часты затянувшиеся апрельские заморозки, что губительно сказывается на садах и огородах. В южной части района в мае, иногда в июне выпадают иньи. Высшая температура приходится на июнь и июль. С конца августа начинаются холодные ночи, а иногда и утренники.</w:t>
      </w:r>
    </w:p>
    <w:p w:rsidR="00CC1128" w:rsidRPr="008E1EC3" w:rsidRDefault="00CC1128" w:rsidP="008E1EC3">
      <w:pPr>
        <w:spacing w:line="360" w:lineRule="auto"/>
        <w:ind w:firstLine="709"/>
        <w:jc w:val="both"/>
        <w:rPr>
          <w:sz w:val="28"/>
          <w:szCs w:val="28"/>
        </w:rPr>
      </w:pPr>
      <w:r w:rsidRPr="008E1EC3">
        <w:rPr>
          <w:sz w:val="28"/>
          <w:szCs w:val="28"/>
        </w:rPr>
        <w:t>Котельничский район относится к зоне достаточного увлажнения. В среднем за год по району осадков выпадает 500-</w:t>
      </w:r>
      <w:smartTag w:uri="urn:schemas-microsoft-com:office:smarttags" w:element="metricconverter">
        <w:smartTagPr>
          <w:attr w:name="ProductID" w:val="550 мм"/>
        </w:smartTagPr>
        <w:r w:rsidRPr="008E1EC3">
          <w:rPr>
            <w:sz w:val="28"/>
            <w:szCs w:val="28"/>
          </w:rPr>
          <w:t>550 мм</w:t>
        </w:r>
      </w:smartTag>
      <w:r w:rsidRPr="008E1EC3">
        <w:rPr>
          <w:sz w:val="28"/>
          <w:szCs w:val="28"/>
        </w:rPr>
        <w:t xml:space="preserve"> (до </w:t>
      </w:r>
      <w:smartTag w:uri="urn:schemas-microsoft-com:office:smarttags" w:element="metricconverter">
        <w:smartTagPr>
          <w:attr w:name="ProductID" w:val="797 мм"/>
        </w:smartTagPr>
        <w:r w:rsidRPr="008E1EC3">
          <w:rPr>
            <w:sz w:val="28"/>
            <w:szCs w:val="28"/>
          </w:rPr>
          <w:t>797 мм</w:t>
        </w:r>
      </w:smartTag>
      <w:r w:rsidRPr="008E1EC3">
        <w:rPr>
          <w:sz w:val="28"/>
          <w:szCs w:val="28"/>
        </w:rPr>
        <w:t xml:space="preserve">). Суточный максимум </w:t>
      </w:r>
      <w:smartTag w:uri="urn:schemas-microsoft-com:office:smarttags" w:element="metricconverter">
        <w:smartTagPr>
          <w:attr w:name="ProductID" w:val="96 мм"/>
        </w:smartTagPr>
        <w:r w:rsidRPr="008E1EC3">
          <w:rPr>
            <w:sz w:val="28"/>
            <w:szCs w:val="28"/>
          </w:rPr>
          <w:t>96 мм</w:t>
        </w:r>
      </w:smartTag>
      <w:r w:rsidRPr="008E1EC3">
        <w:rPr>
          <w:sz w:val="28"/>
          <w:szCs w:val="28"/>
        </w:rPr>
        <w:t>. 60-70% осадков приходится на теплое время. В среднем за год относительная влажность равна 75-79%.</w:t>
      </w:r>
    </w:p>
    <w:p w:rsidR="00CC1128" w:rsidRPr="008E1EC3" w:rsidRDefault="00CC1128" w:rsidP="008E1EC3">
      <w:pPr>
        <w:spacing w:line="360" w:lineRule="auto"/>
        <w:ind w:firstLine="709"/>
        <w:jc w:val="both"/>
        <w:rPr>
          <w:sz w:val="28"/>
          <w:szCs w:val="28"/>
        </w:rPr>
      </w:pPr>
      <w:r w:rsidRPr="008E1EC3">
        <w:rPr>
          <w:sz w:val="28"/>
          <w:szCs w:val="28"/>
        </w:rPr>
        <w:t>В течение года по району преобладают северо-западные ветры. Часты северо-восточные и юго-западные ветра. Первый из них приносит летом хорошую и теплую погоду, а зимой – морозы. Второй – летом дожди, ненастье, в зимнее время – снег и оттепели до +2ºС. Среднегодовая скорость ветра достигает 3-5 м/с. Максимум из средних скоростей ветра по румбам за январь составляет 5,3 м/с, минимум из средних скоростей ветра по румбам за июль составляет 4 м/с. Летом ветры слабее (кроме шквалов), осенью усиливаются и в холодное время достигают максимума. Ветер чаще бывает порывистым.</w:t>
      </w:r>
    </w:p>
    <w:p w:rsidR="00CC1128" w:rsidRPr="008E1EC3" w:rsidRDefault="00CC1128" w:rsidP="008E1EC3">
      <w:pPr>
        <w:spacing w:line="360" w:lineRule="auto"/>
        <w:ind w:firstLine="709"/>
        <w:jc w:val="both"/>
        <w:rPr>
          <w:sz w:val="28"/>
          <w:szCs w:val="28"/>
        </w:rPr>
      </w:pPr>
      <w:r w:rsidRPr="008E1EC3">
        <w:rPr>
          <w:sz w:val="28"/>
          <w:szCs w:val="28"/>
        </w:rPr>
        <w:t xml:space="preserve">Снег в районе не выпадает только в июле, в августе он уже возможен. Для сентября он – обычное явление. Устойчивый снежный покров в районе образуется в 1-2 декаде ноября (в </w:t>
      </w:r>
      <w:smartTag w:uri="urn:schemas-microsoft-com:office:smarttags" w:element="metricconverter">
        <w:smartTagPr>
          <w:attr w:name="ProductID" w:val="2006 г"/>
        </w:smartTagPr>
        <w:r w:rsidRPr="008E1EC3">
          <w:rPr>
            <w:sz w:val="28"/>
            <w:szCs w:val="28"/>
          </w:rPr>
          <w:t>2006 г</w:t>
        </w:r>
      </w:smartTag>
      <w:r w:rsidRPr="008E1EC3">
        <w:rPr>
          <w:sz w:val="28"/>
          <w:szCs w:val="28"/>
        </w:rPr>
        <w:t xml:space="preserve"> установился 8 ноября) и держится до апреля. Высота снежного покрова 50-</w:t>
      </w:r>
      <w:smartTag w:uri="urn:schemas-microsoft-com:office:smarttags" w:element="metricconverter">
        <w:smartTagPr>
          <w:attr w:name="ProductID" w:val="60 см"/>
        </w:smartTagPr>
        <w:r w:rsidRPr="008E1EC3">
          <w:rPr>
            <w:sz w:val="28"/>
            <w:szCs w:val="28"/>
          </w:rPr>
          <w:t>60 см</w:t>
        </w:r>
      </w:smartTag>
      <w:r w:rsidRPr="008E1EC3">
        <w:rPr>
          <w:sz w:val="28"/>
          <w:szCs w:val="28"/>
        </w:rPr>
        <w:t xml:space="preserve">, расчетная глубина промерзания </w:t>
      </w:r>
      <w:smartTag w:uri="urn:schemas-microsoft-com:office:smarttags" w:element="metricconverter">
        <w:smartTagPr>
          <w:attr w:name="ProductID" w:val="158 см"/>
        </w:smartTagPr>
        <w:r w:rsidRPr="008E1EC3">
          <w:rPr>
            <w:sz w:val="28"/>
            <w:szCs w:val="28"/>
          </w:rPr>
          <w:t>158 см</w:t>
        </w:r>
      </w:smartTag>
      <w:r w:rsidRP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 xml:space="preserve">Наиболее опасными явлениями погоды, характерными для района, являются: заморозки в мае, грозы (40-60 часов в год), сильные ветры со скоростью более 15 м/с (1-2%), ливни с интенсивностью </w:t>
      </w:r>
      <w:smartTag w:uri="urn:schemas-microsoft-com:office:smarttags" w:element="metricconverter">
        <w:smartTagPr>
          <w:attr w:name="ProductID" w:val="30 мм"/>
        </w:smartTagPr>
        <w:r w:rsidRPr="008E1EC3">
          <w:rPr>
            <w:sz w:val="28"/>
            <w:szCs w:val="28"/>
          </w:rPr>
          <w:t>30 мм</w:t>
        </w:r>
      </w:smartTag>
      <w:r w:rsidRPr="008E1EC3">
        <w:rPr>
          <w:sz w:val="28"/>
          <w:szCs w:val="28"/>
        </w:rPr>
        <w:t xml:space="preserve"> в час и более, сильные морозы (около 40ºС), снегопады, превышающие </w:t>
      </w:r>
      <w:smartTag w:uri="urn:schemas-microsoft-com:office:smarttags" w:element="metricconverter">
        <w:smartTagPr>
          <w:attr w:name="ProductID" w:val="20 мм"/>
        </w:smartTagPr>
        <w:r w:rsidRPr="008E1EC3">
          <w:rPr>
            <w:sz w:val="28"/>
            <w:szCs w:val="28"/>
          </w:rPr>
          <w:t>20 мм</w:t>
        </w:r>
      </w:smartTag>
      <w:r w:rsidRPr="008E1EC3">
        <w:rPr>
          <w:sz w:val="28"/>
          <w:szCs w:val="28"/>
        </w:rPr>
        <w:t xml:space="preserve"> за 24 часа, летние градобои (диаметр града до </w:t>
      </w:r>
      <w:smartTag w:uri="urn:schemas-microsoft-com:office:smarttags" w:element="metricconverter">
        <w:smartTagPr>
          <w:attr w:name="ProductID" w:val="40 мм"/>
        </w:smartTagPr>
        <w:r w:rsidRPr="008E1EC3">
          <w:rPr>
            <w:sz w:val="28"/>
            <w:szCs w:val="28"/>
          </w:rPr>
          <w:t>40 мм</w:t>
        </w:r>
      </w:smartTag>
      <w:r w:rsidRPr="008E1EC3">
        <w:rPr>
          <w:sz w:val="28"/>
          <w:szCs w:val="28"/>
        </w:rPr>
        <w:t>), холодные туманы, засухи (1 раз в 5 лет).</w:t>
      </w:r>
    </w:p>
    <w:p w:rsidR="00CC1128" w:rsidRPr="008E1EC3" w:rsidRDefault="00CC1128" w:rsidP="008E1EC3">
      <w:pPr>
        <w:spacing w:line="360" w:lineRule="auto"/>
        <w:ind w:firstLine="709"/>
        <w:jc w:val="both"/>
        <w:rPr>
          <w:sz w:val="28"/>
          <w:szCs w:val="28"/>
        </w:rPr>
      </w:pPr>
      <w:r w:rsidRPr="008E1EC3">
        <w:rPr>
          <w:sz w:val="28"/>
          <w:szCs w:val="28"/>
        </w:rPr>
        <w:t>Климатические параметры оказывают неоднозначное влияние на жизнедеятельность пчел и их нужно рассматривать в комплексе, во взаимосвязи. Наиболее благоприятна для медосбора теплая (16-25ºС), безветренная, солнечная погода, перемежающаяся непродолжительными дождями (особенно когда они выпадают в ночное время). Оптимальная влажность воздуха 60-80%. При таких условиях пчелиная семья способна обеспечить себя кормами в зиму. С другой стороны, сухой ветер в сочетании с высокой температурой и пониженной влажностью воздуха ведет не только к резкому затормаживанию процесса нектаровыделения энтомофильными растениями, но и к деформации нектарников. Иногда при этом концентрация сахара в нектаре повышается до такой степени, что он становится недоступным для пчел</w:t>
      </w:r>
      <w:r w:rsidR="008E1EC3">
        <w:rPr>
          <w:sz w:val="28"/>
          <w:szCs w:val="28"/>
        </w:rPr>
        <w:t>.</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center"/>
        <w:rPr>
          <w:sz w:val="28"/>
          <w:szCs w:val="28"/>
        </w:rPr>
      </w:pPr>
      <w:r w:rsidRPr="008E1EC3">
        <w:rPr>
          <w:sz w:val="28"/>
          <w:szCs w:val="28"/>
        </w:rPr>
        <w:t>2.5 Почвы</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На образование почв оказал влияние ледник, который при своем таянии в некоторых местах (низких) оставил на поверхности земли наносы-песчаники, в других (холмистых) местах стер верхний слой земли, обнажив материнские геологические породы. Осадки, грунтовые воды, растительность окончательно повлияли на образование почв.</w:t>
      </w:r>
    </w:p>
    <w:p w:rsidR="00CC1128" w:rsidRPr="008E1EC3" w:rsidRDefault="00CC1128" w:rsidP="008E1EC3">
      <w:pPr>
        <w:spacing w:line="360" w:lineRule="auto"/>
        <w:ind w:firstLine="709"/>
        <w:jc w:val="both"/>
        <w:rPr>
          <w:sz w:val="28"/>
          <w:szCs w:val="28"/>
        </w:rPr>
      </w:pPr>
      <w:r w:rsidRPr="008E1EC3">
        <w:rPr>
          <w:sz w:val="28"/>
          <w:szCs w:val="28"/>
        </w:rPr>
        <w:t>Результат почвообразовательного процесса в различных частях Котельничского района неодинаков. В местностях наиболее возвышенных и холмистых (в северной и центральных полосах) сохранились более устойчивые к послеледниковому процессу смывания подзолистые почвы. В южной части района, значительно пониженной, остатки ледника сохранились в виде песка и гальки. На заболачивание почв этой части района и образование местами болот оказали влияние грунтовые воды вследствие их близкого расположения к поверхности почвы (невысокого уровня стояния грунтовых вод).</w:t>
      </w:r>
    </w:p>
    <w:p w:rsidR="00CC1128" w:rsidRPr="008E1EC3" w:rsidRDefault="00CC1128" w:rsidP="008E1EC3">
      <w:pPr>
        <w:spacing w:line="360" w:lineRule="auto"/>
        <w:ind w:firstLine="709"/>
        <w:jc w:val="both"/>
        <w:rPr>
          <w:sz w:val="28"/>
          <w:szCs w:val="28"/>
        </w:rPr>
      </w:pPr>
      <w:r w:rsidRPr="008E1EC3">
        <w:rPr>
          <w:sz w:val="28"/>
          <w:szCs w:val="28"/>
        </w:rPr>
        <w:t>Основную часть территории района занимают подзолистые и дерново- подзолистые почвы, имеющие высокую кислотность. Они слабо насыщены основаниями, что свидетельствует о невысоком их плодородии.</w:t>
      </w:r>
    </w:p>
    <w:p w:rsidR="00CC1128" w:rsidRPr="008E1EC3" w:rsidRDefault="00CC1128" w:rsidP="008E1EC3">
      <w:pPr>
        <w:spacing w:line="360" w:lineRule="auto"/>
        <w:ind w:firstLine="709"/>
        <w:jc w:val="both"/>
        <w:rPr>
          <w:sz w:val="28"/>
          <w:szCs w:val="28"/>
        </w:rPr>
      </w:pPr>
      <w:r w:rsidRPr="008E1EC3">
        <w:rPr>
          <w:sz w:val="28"/>
          <w:szCs w:val="28"/>
        </w:rPr>
        <w:t>В Котельничском районе выделяют следующие типы почв:</w:t>
      </w:r>
    </w:p>
    <w:p w:rsidR="00CC1128" w:rsidRPr="008E1EC3" w:rsidRDefault="00CC1128" w:rsidP="008E1EC3">
      <w:pPr>
        <w:numPr>
          <w:ilvl w:val="0"/>
          <w:numId w:val="1"/>
        </w:numPr>
        <w:tabs>
          <w:tab w:val="clear" w:pos="360"/>
        </w:tabs>
        <w:spacing w:line="360" w:lineRule="auto"/>
        <w:ind w:left="0" w:firstLine="709"/>
        <w:jc w:val="both"/>
        <w:rPr>
          <w:sz w:val="28"/>
          <w:szCs w:val="28"/>
        </w:rPr>
      </w:pPr>
      <w:r w:rsidRPr="008E1EC3">
        <w:rPr>
          <w:sz w:val="28"/>
          <w:szCs w:val="28"/>
        </w:rPr>
        <w:t>В северной и центральной полосах района преобладают сильно подзолистые суглинные почвы и среднеподзолистые супесчаные почвы. В частях повышенного рельефа данной местности- среднеподзолистые суглинки, а в пониженных- полуболотные почвы.</w:t>
      </w:r>
    </w:p>
    <w:p w:rsidR="00CC1128" w:rsidRPr="008E1EC3" w:rsidRDefault="00CC1128" w:rsidP="008E1EC3">
      <w:pPr>
        <w:numPr>
          <w:ilvl w:val="0"/>
          <w:numId w:val="1"/>
        </w:numPr>
        <w:tabs>
          <w:tab w:val="clear" w:pos="360"/>
        </w:tabs>
        <w:spacing w:line="360" w:lineRule="auto"/>
        <w:ind w:left="0" w:firstLine="709"/>
        <w:jc w:val="both"/>
        <w:rPr>
          <w:sz w:val="28"/>
          <w:szCs w:val="28"/>
        </w:rPr>
      </w:pPr>
      <w:r w:rsidRPr="008E1EC3">
        <w:rPr>
          <w:sz w:val="28"/>
          <w:szCs w:val="28"/>
        </w:rPr>
        <w:t>Холмистая гряда, идущая с севера на юг, характеризуется преобладанием сильно и средне смытых почв на красной глине и суглинках в сложном сочетании с различными почвами (подзолистые суглинки, супеси, полуболотные).</w:t>
      </w:r>
    </w:p>
    <w:p w:rsidR="00CC1128" w:rsidRPr="008E1EC3" w:rsidRDefault="00CC1128" w:rsidP="008E1EC3">
      <w:pPr>
        <w:numPr>
          <w:ilvl w:val="0"/>
          <w:numId w:val="1"/>
        </w:numPr>
        <w:tabs>
          <w:tab w:val="clear" w:pos="360"/>
        </w:tabs>
        <w:spacing w:line="360" w:lineRule="auto"/>
        <w:ind w:left="0" w:firstLine="709"/>
        <w:jc w:val="both"/>
        <w:rPr>
          <w:sz w:val="28"/>
          <w:szCs w:val="28"/>
        </w:rPr>
      </w:pPr>
      <w:r w:rsidRPr="008E1EC3">
        <w:rPr>
          <w:sz w:val="28"/>
          <w:szCs w:val="28"/>
        </w:rPr>
        <w:t>Южная часть района от села Покровское и села Александровское до границы с Арбажским районом занята слабо и средне подзолистыми супесчаными почвами на маломощной супеси в сочетании с торфянисто- болотными и темноцветными полуболотными почвами. В этой части района расположены болота. Незначительные приподнятые над равниной островки южной полосы имеют средние и сильно подзолистые суглинки и супески.</w:t>
      </w:r>
    </w:p>
    <w:p w:rsidR="00CC1128" w:rsidRPr="008E1EC3" w:rsidRDefault="00CC1128" w:rsidP="008E1EC3">
      <w:pPr>
        <w:spacing w:line="360" w:lineRule="auto"/>
        <w:ind w:firstLine="709"/>
        <w:jc w:val="both"/>
        <w:rPr>
          <w:sz w:val="28"/>
          <w:szCs w:val="28"/>
        </w:rPr>
      </w:pPr>
      <w:r w:rsidRPr="008E1EC3">
        <w:rPr>
          <w:sz w:val="28"/>
          <w:szCs w:val="28"/>
        </w:rPr>
        <w:t>В центральной части района проходит полоса подзолистых, супесчаных и легко суглинистых почв на слюдистом песчанике. По механическому составу преобладают легкие почвы.</w:t>
      </w:r>
    </w:p>
    <w:p w:rsidR="00CC1128" w:rsidRPr="008E1EC3" w:rsidRDefault="00CC1128" w:rsidP="008E1EC3">
      <w:pPr>
        <w:spacing w:line="360" w:lineRule="auto"/>
        <w:ind w:firstLine="709"/>
        <w:jc w:val="both"/>
        <w:rPr>
          <w:sz w:val="28"/>
          <w:szCs w:val="28"/>
        </w:rPr>
      </w:pPr>
      <w:r w:rsidRPr="008E1EC3">
        <w:rPr>
          <w:sz w:val="28"/>
          <w:szCs w:val="28"/>
        </w:rPr>
        <w:t>На территории района разведаны месторождения различных стройматериалов: песчаники, песчано-гравийные смеси, глины, известняки. Велико хозяйственное значение болотных торфяников на востоке и юго-западе района площадью 2254 га</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Таким образом, почвенный покров района не отличается высоким плодородием, за исключением южной части, где большой процент занимают плодородные торфянистые почвы. Как известно, плодородие почв оказывает положительное влияние на все жизненные процессы растения, в том числе и на процессы образования и выделения нектара. Поэтому при прочих равных условиях богатые питательными веществами, имеющие хорошую структуру и достаточно увлажненные почвы способствуют увеличению количества и качества выделяемого растениями нектара, что позволяет получать достаточно высокие медосборы. Это можно объяснить следующим образом: повышение плодородия почв увеличивает количество продуцируемого растениями-медоносами нектара (при наличии благоприятных условий). Чем обильнее выделяется нектар, тем охотнее растения посещаются насекомыми-опылителями (в том числе и пчелами); следовательно возрастает интенсивность лета пчел и сбор нектара пчелами (если пасека подготовлена к этому). Чем выше посещаемость пчелами медоноса на единицу площади, тем выше вероятность получения большего количества качественных семян. А это способствует дальнейшему из года в год распространению по территории растений-медоносов. В местах же наибольшего распространения цветение медоносных растений продолжительнее</w:t>
      </w:r>
      <w:r w:rsidR="008E1EC3">
        <w:rPr>
          <w:sz w:val="28"/>
          <w:szCs w:val="28"/>
        </w:rPr>
        <w:t>.</w:t>
      </w:r>
      <w:r w:rsidRPr="008E1EC3">
        <w:rPr>
          <w:sz w:val="28"/>
          <w:szCs w:val="28"/>
        </w:rPr>
        <w:t xml:space="preserve"> Более длительное цветение дает возможность пчелам более продолжительное время осуществлять сбор нектара с определенного вида медоноса, что является важным условием увеличения продуктивности пчелиных семей. Однако, не следует рассматривать плодородие почв как необходимое условие повышения количества выделяемого нектара применительно ко всем видам медоносов. К этому понятию следует подходить с разных позиций. Наподобие отдельной пчелиной семьи со своими индивидуальными потребностями у отдельных растений есть свои специфические требования к почве. Так, гречиха лучше выделяет нектар на легких черноземных и песчаных почвах; клевер белый – на глинистых почвах; донник – на почвах с высоким содержанием извести. Что касается дикорастущих медоносов, то требовательность к почвенным условиям у них выражена ещё более отчётливо: вереск хорошо растет и обильно выделяет нектар на бедных, сухих песчаных почвах, не выносит глинистых почв; черника, брусника, багульник требуют кислых почв; кермек – лучше выделяет нектар на солонцах. Таким образом, всякое медоносное растение хорошо выделяет нектар только в том случае, когда оно произрастает на почве, соответствующей его жизненным потребностям. Следовательно, на подзолистых почвах также можно получать неплохие медосборы, здесь особое значение имеют климатические условия, преобладающие виды медоносов и технология пчеловождения.</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center"/>
        <w:rPr>
          <w:sz w:val="28"/>
          <w:szCs w:val="28"/>
        </w:rPr>
      </w:pPr>
      <w:r w:rsidRPr="008E1EC3">
        <w:rPr>
          <w:sz w:val="28"/>
          <w:szCs w:val="28"/>
        </w:rPr>
        <w:t>2.6 Растительный покров</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Котельничский район богат естественной растительностью. Основной лесной массив находится в южной части района на юг по линии село Покровское – село Александровское и сливается с лесными массивами Арбажского и Тужинского районов. По растительности район входит в нечерноземную лесную полосу восточной Европы с таежным характером лесов. В основном массиве лесов – лесные породы смешанные, с преобладанием хвойных пород - ель, сосна, реже пихта. Из лиственных пород преобладают: береза, осина, липа, а по пойме реки Вятки – дуб. Леса из ели и пихты с примесью березы и осины занимают более 40% территории района</w:t>
      </w:r>
      <w:r w:rsidR="008E1EC3">
        <w:rPr>
          <w:sz w:val="28"/>
          <w:szCs w:val="28"/>
        </w:rPr>
        <w:t>.</w:t>
      </w:r>
    </w:p>
    <w:p w:rsidR="00CC1128" w:rsidRPr="008E1EC3" w:rsidRDefault="00CC1128" w:rsidP="008E1EC3">
      <w:pPr>
        <w:spacing w:line="360" w:lineRule="auto"/>
        <w:ind w:firstLine="709"/>
        <w:jc w:val="both"/>
        <w:rPr>
          <w:sz w:val="28"/>
          <w:szCs w:val="28"/>
        </w:rPr>
      </w:pPr>
    </w:p>
    <w:p w:rsidR="00CC1128" w:rsidRPr="008E1EC3" w:rsidRDefault="00CC1128" w:rsidP="008E1EC3">
      <w:pPr>
        <w:pStyle w:val="2"/>
        <w:ind w:firstLine="709"/>
        <w:jc w:val="both"/>
        <w:rPr>
          <w:szCs w:val="28"/>
        </w:rPr>
      </w:pPr>
      <w:r w:rsidRPr="008E1EC3">
        <w:rPr>
          <w:szCs w:val="28"/>
        </w:rPr>
        <w:t>Таблица 2 - Структура ресурсного потенциала Котельничского района, %</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3"/>
        <w:gridCol w:w="2003"/>
        <w:gridCol w:w="2185"/>
      </w:tblGrid>
      <w:tr w:rsidR="00CC1128" w:rsidRPr="008E1EC3" w:rsidTr="008E1EC3">
        <w:tc>
          <w:tcPr>
            <w:tcW w:w="3093" w:type="dxa"/>
          </w:tcPr>
          <w:p w:rsidR="00CC1128" w:rsidRPr="008E1EC3" w:rsidRDefault="00CC1128" w:rsidP="008E1EC3">
            <w:pPr>
              <w:spacing w:line="360" w:lineRule="auto"/>
              <w:jc w:val="both"/>
            </w:pPr>
            <w:r w:rsidRPr="008E1EC3">
              <w:t>Показатели</w:t>
            </w:r>
          </w:p>
        </w:tc>
        <w:tc>
          <w:tcPr>
            <w:tcW w:w="2003" w:type="dxa"/>
          </w:tcPr>
          <w:p w:rsidR="00CC1128" w:rsidRPr="008E1EC3" w:rsidRDefault="00CC1128" w:rsidP="008E1EC3">
            <w:pPr>
              <w:spacing w:line="360" w:lineRule="auto"/>
              <w:jc w:val="both"/>
            </w:pPr>
            <w:r w:rsidRPr="008E1EC3">
              <w:t>В целом по области</w:t>
            </w:r>
          </w:p>
        </w:tc>
        <w:tc>
          <w:tcPr>
            <w:tcW w:w="2185" w:type="dxa"/>
          </w:tcPr>
          <w:p w:rsidR="00CC1128" w:rsidRPr="008E1EC3" w:rsidRDefault="00CC1128" w:rsidP="008E1EC3">
            <w:pPr>
              <w:spacing w:line="360" w:lineRule="auto"/>
              <w:jc w:val="both"/>
            </w:pPr>
            <w:r w:rsidRPr="008E1EC3">
              <w:t>Котельничский район</w:t>
            </w:r>
          </w:p>
        </w:tc>
      </w:tr>
      <w:tr w:rsidR="00CC1128" w:rsidRPr="008E1EC3" w:rsidTr="008E1EC3">
        <w:tc>
          <w:tcPr>
            <w:tcW w:w="3093" w:type="dxa"/>
          </w:tcPr>
          <w:p w:rsidR="00CC1128" w:rsidRPr="008E1EC3" w:rsidRDefault="00CC1128" w:rsidP="008E1EC3">
            <w:pPr>
              <w:spacing w:line="360" w:lineRule="auto"/>
              <w:jc w:val="both"/>
            </w:pPr>
            <w:r w:rsidRPr="008E1EC3">
              <w:t>Земельные ресурсы</w:t>
            </w:r>
          </w:p>
        </w:tc>
        <w:tc>
          <w:tcPr>
            <w:tcW w:w="2003" w:type="dxa"/>
          </w:tcPr>
          <w:p w:rsidR="00CC1128" w:rsidRPr="008E1EC3" w:rsidRDefault="00CC1128" w:rsidP="008E1EC3">
            <w:pPr>
              <w:spacing w:line="360" w:lineRule="auto"/>
              <w:jc w:val="both"/>
            </w:pPr>
            <w:r w:rsidRPr="008E1EC3">
              <w:t>30,3</w:t>
            </w:r>
          </w:p>
        </w:tc>
        <w:tc>
          <w:tcPr>
            <w:tcW w:w="2185" w:type="dxa"/>
          </w:tcPr>
          <w:p w:rsidR="00CC1128" w:rsidRPr="008E1EC3" w:rsidRDefault="00CC1128" w:rsidP="008E1EC3">
            <w:pPr>
              <w:spacing w:line="360" w:lineRule="auto"/>
              <w:jc w:val="both"/>
            </w:pPr>
            <w:r w:rsidRPr="008E1EC3">
              <w:t>47,5</w:t>
            </w:r>
          </w:p>
        </w:tc>
      </w:tr>
      <w:tr w:rsidR="00CC1128" w:rsidRPr="008E1EC3" w:rsidTr="008E1EC3">
        <w:tc>
          <w:tcPr>
            <w:tcW w:w="3093" w:type="dxa"/>
          </w:tcPr>
          <w:p w:rsidR="00CC1128" w:rsidRPr="008E1EC3" w:rsidRDefault="00CC1128" w:rsidP="008E1EC3">
            <w:pPr>
              <w:spacing w:line="360" w:lineRule="auto"/>
              <w:jc w:val="both"/>
            </w:pPr>
            <w:r w:rsidRPr="008E1EC3">
              <w:t>Водные ресурсы</w:t>
            </w:r>
          </w:p>
        </w:tc>
        <w:tc>
          <w:tcPr>
            <w:tcW w:w="2003" w:type="dxa"/>
          </w:tcPr>
          <w:p w:rsidR="00CC1128" w:rsidRPr="008E1EC3" w:rsidRDefault="00CC1128" w:rsidP="008E1EC3">
            <w:pPr>
              <w:spacing w:line="360" w:lineRule="auto"/>
              <w:jc w:val="both"/>
            </w:pPr>
            <w:r w:rsidRPr="008E1EC3">
              <w:t>9,9</w:t>
            </w:r>
          </w:p>
        </w:tc>
        <w:tc>
          <w:tcPr>
            <w:tcW w:w="2185" w:type="dxa"/>
          </w:tcPr>
          <w:p w:rsidR="00CC1128" w:rsidRPr="008E1EC3" w:rsidRDefault="00CC1128" w:rsidP="008E1EC3">
            <w:pPr>
              <w:spacing w:line="360" w:lineRule="auto"/>
              <w:jc w:val="both"/>
            </w:pPr>
            <w:r w:rsidRPr="008E1EC3">
              <w:t>7,2</w:t>
            </w:r>
          </w:p>
        </w:tc>
      </w:tr>
      <w:tr w:rsidR="00CC1128" w:rsidRPr="008E1EC3" w:rsidTr="008E1EC3">
        <w:tc>
          <w:tcPr>
            <w:tcW w:w="3093" w:type="dxa"/>
          </w:tcPr>
          <w:p w:rsidR="00CC1128" w:rsidRPr="008E1EC3" w:rsidRDefault="00CC1128" w:rsidP="008E1EC3">
            <w:pPr>
              <w:spacing w:line="360" w:lineRule="auto"/>
              <w:jc w:val="both"/>
            </w:pPr>
            <w:r w:rsidRPr="008E1EC3">
              <w:t>Лесные ресурсы</w:t>
            </w:r>
          </w:p>
        </w:tc>
        <w:tc>
          <w:tcPr>
            <w:tcW w:w="2003" w:type="dxa"/>
          </w:tcPr>
          <w:p w:rsidR="00CC1128" w:rsidRPr="008E1EC3" w:rsidRDefault="00CC1128" w:rsidP="008E1EC3">
            <w:pPr>
              <w:spacing w:line="360" w:lineRule="auto"/>
              <w:jc w:val="both"/>
            </w:pPr>
            <w:r w:rsidRPr="008E1EC3">
              <w:t>54,8</w:t>
            </w:r>
          </w:p>
        </w:tc>
        <w:tc>
          <w:tcPr>
            <w:tcW w:w="2185" w:type="dxa"/>
          </w:tcPr>
          <w:p w:rsidR="00CC1128" w:rsidRPr="008E1EC3" w:rsidRDefault="00CC1128" w:rsidP="008E1EC3">
            <w:pPr>
              <w:spacing w:line="360" w:lineRule="auto"/>
              <w:jc w:val="both"/>
            </w:pPr>
            <w:r w:rsidRPr="008E1EC3">
              <w:t>42,0</w:t>
            </w:r>
          </w:p>
        </w:tc>
      </w:tr>
      <w:tr w:rsidR="00CC1128" w:rsidRPr="008E1EC3" w:rsidTr="008E1EC3">
        <w:tc>
          <w:tcPr>
            <w:tcW w:w="3093" w:type="dxa"/>
          </w:tcPr>
          <w:p w:rsidR="00CC1128" w:rsidRPr="008E1EC3" w:rsidRDefault="00CC1128" w:rsidP="008E1EC3">
            <w:pPr>
              <w:spacing w:line="360" w:lineRule="auto"/>
              <w:jc w:val="both"/>
            </w:pPr>
            <w:r w:rsidRPr="008E1EC3">
              <w:t>Ресурсы побочного пользования</w:t>
            </w:r>
          </w:p>
        </w:tc>
        <w:tc>
          <w:tcPr>
            <w:tcW w:w="2003" w:type="dxa"/>
          </w:tcPr>
          <w:p w:rsidR="00CC1128" w:rsidRPr="008E1EC3" w:rsidRDefault="00CC1128" w:rsidP="008E1EC3">
            <w:pPr>
              <w:spacing w:line="360" w:lineRule="auto"/>
              <w:jc w:val="both"/>
            </w:pPr>
            <w:r w:rsidRPr="008E1EC3">
              <w:t>0,8</w:t>
            </w:r>
          </w:p>
        </w:tc>
        <w:tc>
          <w:tcPr>
            <w:tcW w:w="2185" w:type="dxa"/>
          </w:tcPr>
          <w:p w:rsidR="00CC1128" w:rsidRPr="008E1EC3" w:rsidRDefault="00CC1128" w:rsidP="008E1EC3">
            <w:pPr>
              <w:spacing w:line="360" w:lineRule="auto"/>
              <w:jc w:val="both"/>
            </w:pPr>
            <w:r w:rsidRPr="008E1EC3">
              <w:t>0,9</w:t>
            </w:r>
          </w:p>
        </w:tc>
      </w:tr>
      <w:tr w:rsidR="00CC1128" w:rsidRPr="008E1EC3" w:rsidTr="008E1EC3">
        <w:trPr>
          <w:trHeight w:val="400"/>
        </w:trPr>
        <w:tc>
          <w:tcPr>
            <w:tcW w:w="3093" w:type="dxa"/>
          </w:tcPr>
          <w:p w:rsidR="00CC1128" w:rsidRPr="008E1EC3" w:rsidRDefault="00CC1128" w:rsidP="008E1EC3">
            <w:pPr>
              <w:spacing w:line="360" w:lineRule="auto"/>
              <w:jc w:val="both"/>
            </w:pPr>
            <w:r w:rsidRPr="008E1EC3">
              <w:t>Минеральные ресурсы</w:t>
            </w:r>
          </w:p>
        </w:tc>
        <w:tc>
          <w:tcPr>
            <w:tcW w:w="2003" w:type="dxa"/>
          </w:tcPr>
          <w:p w:rsidR="00CC1128" w:rsidRPr="008E1EC3" w:rsidRDefault="00CC1128" w:rsidP="008E1EC3">
            <w:pPr>
              <w:spacing w:line="360" w:lineRule="auto"/>
              <w:jc w:val="both"/>
            </w:pPr>
            <w:r w:rsidRPr="008E1EC3">
              <w:t>4,2</w:t>
            </w:r>
          </w:p>
        </w:tc>
        <w:tc>
          <w:tcPr>
            <w:tcW w:w="2185" w:type="dxa"/>
          </w:tcPr>
          <w:p w:rsidR="00CC1128" w:rsidRPr="008E1EC3" w:rsidRDefault="00CC1128" w:rsidP="008E1EC3">
            <w:pPr>
              <w:spacing w:line="360" w:lineRule="auto"/>
              <w:jc w:val="both"/>
            </w:pPr>
            <w:r w:rsidRPr="008E1EC3">
              <w:t>2,4</w:t>
            </w:r>
          </w:p>
        </w:tc>
      </w:tr>
    </w:tbl>
    <w:p w:rsidR="00CC1128" w:rsidRDefault="00CC1128" w:rsidP="008E1EC3">
      <w:pPr>
        <w:spacing w:line="360" w:lineRule="auto"/>
        <w:ind w:firstLine="709"/>
        <w:jc w:val="both"/>
        <w:rPr>
          <w:sz w:val="28"/>
          <w:szCs w:val="28"/>
        </w:rPr>
      </w:pPr>
    </w:p>
    <w:p w:rsidR="00CC1128" w:rsidRPr="008E1EC3" w:rsidRDefault="008E1EC3" w:rsidP="008E1EC3">
      <w:pPr>
        <w:spacing w:line="360" w:lineRule="auto"/>
        <w:ind w:firstLine="709"/>
        <w:jc w:val="both"/>
        <w:rPr>
          <w:sz w:val="28"/>
          <w:szCs w:val="28"/>
        </w:rPr>
      </w:pPr>
      <w:r>
        <w:rPr>
          <w:sz w:val="28"/>
          <w:szCs w:val="28"/>
        </w:rPr>
        <w:br w:type="page"/>
      </w:r>
      <w:r w:rsidR="00CC1128" w:rsidRPr="008E1EC3">
        <w:rPr>
          <w:sz w:val="28"/>
          <w:szCs w:val="28"/>
        </w:rPr>
        <w:t>Таблица 3 - Обеспеченность природными ресурсами (Котельничский район)</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2126"/>
        <w:gridCol w:w="2410"/>
      </w:tblGrid>
      <w:tr w:rsidR="00CC1128" w:rsidRPr="008E1EC3" w:rsidTr="008E1EC3">
        <w:tc>
          <w:tcPr>
            <w:tcW w:w="4928" w:type="dxa"/>
          </w:tcPr>
          <w:p w:rsidR="00CC1128" w:rsidRPr="008E1EC3" w:rsidRDefault="00CC1128" w:rsidP="008E1EC3">
            <w:pPr>
              <w:spacing w:line="360" w:lineRule="auto"/>
              <w:jc w:val="both"/>
            </w:pPr>
            <w:r w:rsidRPr="008E1EC3">
              <w:t>Показатели</w:t>
            </w:r>
          </w:p>
        </w:tc>
        <w:tc>
          <w:tcPr>
            <w:tcW w:w="2126" w:type="dxa"/>
          </w:tcPr>
          <w:p w:rsidR="00CC1128" w:rsidRPr="008E1EC3" w:rsidRDefault="00CC1128" w:rsidP="008E1EC3">
            <w:pPr>
              <w:spacing w:line="360" w:lineRule="auto"/>
              <w:jc w:val="both"/>
            </w:pPr>
            <w:r w:rsidRPr="008E1EC3">
              <w:t>В целом по области</w:t>
            </w:r>
          </w:p>
        </w:tc>
        <w:tc>
          <w:tcPr>
            <w:tcW w:w="2410" w:type="dxa"/>
          </w:tcPr>
          <w:p w:rsidR="00CC1128" w:rsidRPr="008E1EC3" w:rsidRDefault="00CC1128" w:rsidP="008E1EC3">
            <w:pPr>
              <w:spacing w:line="360" w:lineRule="auto"/>
              <w:jc w:val="both"/>
            </w:pPr>
            <w:r w:rsidRPr="008E1EC3">
              <w:t>Котельничский район</w:t>
            </w:r>
          </w:p>
        </w:tc>
      </w:tr>
      <w:tr w:rsidR="00CC1128" w:rsidRPr="008E1EC3" w:rsidTr="008E1EC3">
        <w:tc>
          <w:tcPr>
            <w:tcW w:w="4928" w:type="dxa"/>
          </w:tcPr>
          <w:p w:rsidR="00CC1128" w:rsidRPr="008E1EC3" w:rsidRDefault="00CC1128" w:rsidP="008E1EC3">
            <w:pPr>
              <w:spacing w:line="360" w:lineRule="auto"/>
              <w:jc w:val="both"/>
            </w:pPr>
            <w:r w:rsidRPr="008E1EC3">
              <w:t>Степень распаханности территории,%</w:t>
            </w:r>
          </w:p>
        </w:tc>
        <w:tc>
          <w:tcPr>
            <w:tcW w:w="2126" w:type="dxa"/>
          </w:tcPr>
          <w:p w:rsidR="00CC1128" w:rsidRPr="008E1EC3" w:rsidRDefault="00CC1128" w:rsidP="008E1EC3">
            <w:pPr>
              <w:spacing w:line="360" w:lineRule="auto"/>
              <w:jc w:val="both"/>
            </w:pPr>
            <w:r w:rsidRPr="008E1EC3">
              <w:t>21,4</w:t>
            </w:r>
          </w:p>
        </w:tc>
        <w:tc>
          <w:tcPr>
            <w:tcW w:w="2410" w:type="dxa"/>
          </w:tcPr>
          <w:p w:rsidR="00CC1128" w:rsidRPr="008E1EC3" w:rsidRDefault="00CC1128" w:rsidP="008E1EC3">
            <w:pPr>
              <w:spacing w:line="360" w:lineRule="auto"/>
              <w:jc w:val="both"/>
            </w:pPr>
            <w:r w:rsidRPr="008E1EC3">
              <w:t>26,0</w:t>
            </w:r>
          </w:p>
        </w:tc>
      </w:tr>
      <w:tr w:rsidR="00CC1128" w:rsidRPr="008E1EC3" w:rsidTr="008E1EC3">
        <w:tc>
          <w:tcPr>
            <w:tcW w:w="4928" w:type="dxa"/>
          </w:tcPr>
          <w:p w:rsidR="00CC1128" w:rsidRPr="008E1EC3" w:rsidRDefault="00CC1128" w:rsidP="008E1EC3">
            <w:pPr>
              <w:spacing w:line="360" w:lineRule="auto"/>
              <w:jc w:val="both"/>
            </w:pPr>
            <w:r w:rsidRPr="008E1EC3">
              <w:t>Площадь сельскохозяйственных угодий в расчете на 1 человека, га</w:t>
            </w:r>
          </w:p>
        </w:tc>
        <w:tc>
          <w:tcPr>
            <w:tcW w:w="2126" w:type="dxa"/>
          </w:tcPr>
          <w:p w:rsidR="00CC1128" w:rsidRPr="008E1EC3" w:rsidRDefault="00CC1128" w:rsidP="008E1EC3">
            <w:pPr>
              <w:spacing w:line="360" w:lineRule="auto"/>
              <w:jc w:val="both"/>
            </w:pPr>
            <w:r w:rsidRPr="008E1EC3">
              <w:t>2,055</w:t>
            </w:r>
          </w:p>
        </w:tc>
        <w:tc>
          <w:tcPr>
            <w:tcW w:w="2410" w:type="dxa"/>
          </w:tcPr>
          <w:p w:rsidR="00CC1128" w:rsidRPr="008E1EC3" w:rsidRDefault="00CC1128" w:rsidP="008E1EC3">
            <w:pPr>
              <w:spacing w:line="360" w:lineRule="auto"/>
              <w:jc w:val="both"/>
            </w:pPr>
            <w:r w:rsidRPr="008E1EC3">
              <w:t>2,476</w:t>
            </w:r>
          </w:p>
        </w:tc>
      </w:tr>
      <w:tr w:rsidR="00CC1128" w:rsidRPr="008E1EC3" w:rsidTr="008E1EC3">
        <w:tc>
          <w:tcPr>
            <w:tcW w:w="4928" w:type="dxa"/>
          </w:tcPr>
          <w:p w:rsidR="00CC1128" w:rsidRPr="008E1EC3" w:rsidRDefault="00CC1128" w:rsidP="008E1EC3">
            <w:pPr>
              <w:spacing w:line="360" w:lineRule="auto"/>
              <w:jc w:val="both"/>
            </w:pPr>
            <w:r w:rsidRPr="008E1EC3">
              <w:t>Лесистость территории,%</w:t>
            </w:r>
          </w:p>
        </w:tc>
        <w:tc>
          <w:tcPr>
            <w:tcW w:w="2126" w:type="dxa"/>
          </w:tcPr>
          <w:p w:rsidR="00CC1128" w:rsidRPr="008E1EC3" w:rsidRDefault="00CC1128" w:rsidP="008E1EC3">
            <w:pPr>
              <w:spacing w:line="360" w:lineRule="auto"/>
              <w:jc w:val="both"/>
            </w:pPr>
            <w:r w:rsidRPr="008E1EC3">
              <w:t>65,4</w:t>
            </w:r>
          </w:p>
        </w:tc>
        <w:tc>
          <w:tcPr>
            <w:tcW w:w="2410" w:type="dxa"/>
          </w:tcPr>
          <w:p w:rsidR="00CC1128" w:rsidRPr="008E1EC3" w:rsidRDefault="00CC1128" w:rsidP="008E1EC3">
            <w:pPr>
              <w:spacing w:line="360" w:lineRule="auto"/>
              <w:jc w:val="both"/>
            </w:pPr>
            <w:r w:rsidRPr="008E1EC3">
              <w:t>44,9</w:t>
            </w:r>
          </w:p>
        </w:tc>
      </w:tr>
      <w:tr w:rsidR="00CC1128" w:rsidRPr="008E1EC3" w:rsidTr="008E1EC3">
        <w:tc>
          <w:tcPr>
            <w:tcW w:w="4928" w:type="dxa"/>
          </w:tcPr>
          <w:p w:rsidR="00CC1128" w:rsidRPr="008E1EC3" w:rsidRDefault="00CC1128" w:rsidP="008E1EC3">
            <w:pPr>
              <w:spacing w:line="360" w:lineRule="auto"/>
              <w:jc w:val="both"/>
            </w:pPr>
            <w:r w:rsidRPr="008E1EC3">
              <w:t>Эксплуатационные запасы древесины на 1 человека, м³</w:t>
            </w:r>
          </w:p>
        </w:tc>
        <w:tc>
          <w:tcPr>
            <w:tcW w:w="2126" w:type="dxa"/>
          </w:tcPr>
          <w:p w:rsidR="00CC1128" w:rsidRPr="008E1EC3" w:rsidRDefault="00CC1128" w:rsidP="008E1EC3">
            <w:pPr>
              <w:spacing w:line="360" w:lineRule="auto"/>
              <w:jc w:val="both"/>
            </w:pPr>
            <w:r w:rsidRPr="008E1EC3">
              <w:t>109,0</w:t>
            </w:r>
          </w:p>
        </w:tc>
        <w:tc>
          <w:tcPr>
            <w:tcW w:w="2410" w:type="dxa"/>
          </w:tcPr>
          <w:p w:rsidR="00CC1128" w:rsidRPr="008E1EC3" w:rsidRDefault="00CC1128" w:rsidP="008E1EC3">
            <w:pPr>
              <w:spacing w:line="360" w:lineRule="auto"/>
              <w:jc w:val="both"/>
            </w:pPr>
            <w:r w:rsidRPr="008E1EC3">
              <w:t>19,0</w:t>
            </w:r>
          </w:p>
        </w:tc>
      </w:tr>
      <w:tr w:rsidR="00CC1128" w:rsidRPr="008E1EC3" w:rsidTr="008E1EC3">
        <w:tc>
          <w:tcPr>
            <w:tcW w:w="4928" w:type="dxa"/>
          </w:tcPr>
          <w:p w:rsidR="00CC1128" w:rsidRPr="008E1EC3" w:rsidRDefault="00CC1128" w:rsidP="008E1EC3">
            <w:pPr>
              <w:spacing w:line="360" w:lineRule="auto"/>
              <w:jc w:val="both"/>
            </w:pPr>
            <w:r w:rsidRPr="008E1EC3">
              <w:t>Возможные к использованию ресурсы поверхностных вод в расчете на 1 человека, тыс.м³</w:t>
            </w:r>
          </w:p>
        </w:tc>
        <w:tc>
          <w:tcPr>
            <w:tcW w:w="2126" w:type="dxa"/>
          </w:tcPr>
          <w:p w:rsidR="00CC1128" w:rsidRPr="008E1EC3" w:rsidRDefault="00CC1128" w:rsidP="008E1EC3">
            <w:pPr>
              <w:spacing w:line="360" w:lineRule="auto"/>
              <w:jc w:val="both"/>
            </w:pPr>
            <w:r w:rsidRPr="008E1EC3">
              <w:t>2,533</w:t>
            </w:r>
          </w:p>
        </w:tc>
        <w:tc>
          <w:tcPr>
            <w:tcW w:w="2410" w:type="dxa"/>
          </w:tcPr>
          <w:p w:rsidR="00CC1128" w:rsidRPr="008E1EC3" w:rsidRDefault="00CC1128" w:rsidP="008E1EC3">
            <w:pPr>
              <w:spacing w:line="360" w:lineRule="auto"/>
              <w:jc w:val="both"/>
            </w:pPr>
            <w:r w:rsidRPr="008E1EC3">
              <w:t>2,294</w:t>
            </w:r>
          </w:p>
        </w:tc>
      </w:tr>
      <w:tr w:rsidR="00CC1128" w:rsidRPr="008E1EC3" w:rsidTr="008E1EC3">
        <w:trPr>
          <w:trHeight w:val="340"/>
        </w:trPr>
        <w:tc>
          <w:tcPr>
            <w:tcW w:w="4928" w:type="dxa"/>
          </w:tcPr>
          <w:p w:rsidR="00CC1128" w:rsidRPr="008E1EC3" w:rsidRDefault="00CC1128" w:rsidP="008E1EC3">
            <w:pPr>
              <w:spacing w:line="360" w:lineRule="auto"/>
              <w:jc w:val="both"/>
            </w:pPr>
            <w:r w:rsidRPr="008E1EC3">
              <w:t>Эксплуатационные запасы подземных вод в расчете на 1 человека, тыс.м³</w:t>
            </w:r>
          </w:p>
        </w:tc>
        <w:tc>
          <w:tcPr>
            <w:tcW w:w="2126" w:type="dxa"/>
          </w:tcPr>
          <w:p w:rsidR="00CC1128" w:rsidRPr="008E1EC3" w:rsidRDefault="00CC1128" w:rsidP="008E1EC3">
            <w:pPr>
              <w:spacing w:line="360" w:lineRule="auto"/>
              <w:jc w:val="both"/>
            </w:pPr>
            <w:r w:rsidRPr="008E1EC3">
              <w:t>1,780</w:t>
            </w:r>
          </w:p>
        </w:tc>
        <w:tc>
          <w:tcPr>
            <w:tcW w:w="2410" w:type="dxa"/>
          </w:tcPr>
          <w:p w:rsidR="00CC1128" w:rsidRPr="008E1EC3" w:rsidRDefault="00CC1128" w:rsidP="008E1EC3">
            <w:pPr>
              <w:spacing w:line="360" w:lineRule="auto"/>
              <w:jc w:val="both"/>
            </w:pPr>
            <w:r w:rsidRPr="008E1EC3">
              <w:t>1,875</w:t>
            </w:r>
          </w:p>
        </w:tc>
      </w:tr>
    </w:tbl>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Из таблиц 2,3 видно, что в структуре ресурсного потенциала Котельничского района наибольший процент занимают земельные и лесные ресурсы. Причем обеспеченность земельными ресурсами выше среднего показателя по области. Однако, в последние годы сельскохозяйственная освоеннность земель снижается. Зато увеличивается интенсивность освоения лесного комплекса. Объем лесозаготовок с каждым годом возрастают, что ведет к снижению лесистости территории (уже сейчас она на 20,5% ниже, чем в среднем по области), общего запаса лесных ресурсов. Отсутствие лесовосстановительных мероприятий на фоне незаинтересованности (неответственного отношения) к своему делу органов управления лесным хозяйством наносит ощутимый урон экологической обстановке в районе.</w:t>
      </w:r>
    </w:p>
    <w:p w:rsidR="00CC1128" w:rsidRPr="008E1EC3" w:rsidRDefault="00CC1128" w:rsidP="008E1EC3">
      <w:pPr>
        <w:spacing w:line="360" w:lineRule="auto"/>
        <w:ind w:firstLine="709"/>
        <w:jc w:val="both"/>
        <w:rPr>
          <w:sz w:val="28"/>
          <w:szCs w:val="28"/>
        </w:rPr>
      </w:pPr>
      <w:r w:rsidRPr="008E1EC3">
        <w:rPr>
          <w:sz w:val="28"/>
          <w:szCs w:val="28"/>
        </w:rPr>
        <w:t>Часто наблюдаются пространства на песчаных почвах, сплошь занятые сосной, - сосновые боры. В подлеске произрастают рябина, можжевельник, жимолость, шиповник, ольха, черемуха, дикая смородина. Они занимают в лесной части района значительные пространства по низким местам, вырубкам и обычно расположены густыми зарослями. Леса богаты ягодами (брусника, голубика, клюква, малина, ежевика, земляника, калина, костяника), грибами и лекарственными</w:t>
      </w:r>
      <w:r w:rsidR="008E1EC3">
        <w:rPr>
          <w:sz w:val="28"/>
          <w:szCs w:val="28"/>
        </w:rPr>
        <w:t xml:space="preserve"> </w:t>
      </w:r>
      <w:r w:rsidRPr="008E1EC3">
        <w:rPr>
          <w:sz w:val="28"/>
          <w:szCs w:val="28"/>
        </w:rPr>
        <w:t>растениями.</w:t>
      </w:r>
    </w:p>
    <w:p w:rsidR="00CC1128" w:rsidRPr="008E1EC3" w:rsidRDefault="00CC1128" w:rsidP="008E1EC3">
      <w:pPr>
        <w:spacing w:line="360" w:lineRule="auto"/>
        <w:ind w:firstLine="709"/>
        <w:jc w:val="both"/>
        <w:rPr>
          <w:sz w:val="28"/>
          <w:szCs w:val="28"/>
        </w:rPr>
      </w:pPr>
      <w:r w:rsidRPr="008E1EC3">
        <w:rPr>
          <w:sz w:val="28"/>
          <w:szCs w:val="28"/>
        </w:rPr>
        <w:t>Травянистый покров лесов редкий, в заболоченных низменностях, по пойме реки Боковой он очень беден, преобладает осока. Наиболее пышный травяной покров в лесистой части района находится на месте вырубок, огромные пространства покрыты сплошь одним из лучших медоносов – кипреем (фото2). Моховой покров лесов богат. Растительность безлесной части района заключается в небольших и редких перелесках с преобладанием лиственных пород, из хвойных преобладает</w:t>
      </w:r>
      <w:r w:rsidR="008E1EC3">
        <w:rPr>
          <w:sz w:val="28"/>
          <w:szCs w:val="28"/>
        </w:rPr>
        <w:t xml:space="preserve"> </w:t>
      </w:r>
      <w:r w:rsidRPr="008E1EC3">
        <w:rPr>
          <w:sz w:val="28"/>
          <w:szCs w:val="28"/>
        </w:rPr>
        <w:t>ель (глинистые почвы). Берега рек Моломы и Вятки до села Вишкиль оголенные, растительность (ель) имеется лишь по склонам глубоких оврагов. Травяной покров богат в равнинной части, особенно по заливным лугам.</w:t>
      </w:r>
    </w:p>
    <w:p w:rsidR="00CC1128" w:rsidRPr="008E1EC3" w:rsidRDefault="00CC1128" w:rsidP="008E1EC3">
      <w:pPr>
        <w:spacing w:line="360" w:lineRule="auto"/>
        <w:ind w:firstLine="709"/>
        <w:jc w:val="both"/>
        <w:rPr>
          <w:sz w:val="28"/>
          <w:szCs w:val="28"/>
        </w:rPr>
      </w:pPr>
      <w:r w:rsidRPr="008E1EC3">
        <w:rPr>
          <w:sz w:val="28"/>
          <w:szCs w:val="28"/>
        </w:rPr>
        <w:t>Растительный мир создает хорошую медоносную базу для ведения пчеловодства. Для этого имеются все ресурсные предпосылки: ива, липа, смородина, малина, кипрей, донники, клевера, сорняки (василек луговой и синий, осот, бодяк, сурепка). Наибольший интерес для пчеловодства представляет</w:t>
      </w:r>
      <w:r w:rsidR="008E1EC3">
        <w:rPr>
          <w:sz w:val="28"/>
          <w:szCs w:val="28"/>
        </w:rPr>
        <w:t xml:space="preserve"> </w:t>
      </w:r>
      <w:r w:rsidRPr="008E1EC3">
        <w:rPr>
          <w:sz w:val="28"/>
          <w:szCs w:val="28"/>
        </w:rPr>
        <w:t>медоносная база в южной лесной части района</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На территории района встречаются и виды растений, которые оказывают пагубное влияние на жизнь пчел. Негативное влияние этих растений проявляется в возникновении таких незаразных заболеваний пчел, как падевый токсикоз, пыльцевой токсикоз (лютик, лук репчатый, багульник, чемерица Лобеля), нектарный токсикоз (багульник, борец, чабрец, тюльпан, волчеягодник). Отравления вызывают содержащиеся в этих растениях ядовитые алкалоиды, глюкозиды, сапонины</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Таким образом, природные условия Котельничского района во многом благоприятствуют содержанию высокопродуктивных пасек. При этом ценность разных фитоценозов неодинакова. Спелые хвойные леса не представляют практического интереса для пчеловодства из-за отсутствия высокопродуктивного медосбора. Лесные вырубки в период массового развития и цветения малины и кипрея обеспечивают при благоприятных погодных условиях хороший медосбор. Наиболее ценными медоносными угодьями являются луга. Ценный медоносный ресурс представляют пахотные земли, которые богаты сорняками, в том числе медоносными (одуванчик, василек, осот, бодяк). Они создают как поддерживающий медосбор, так и пригодны для продуктивного медосбора в период массового цветения. Отрадно, что пчеловоды предпринимают попытки к улучшению медоносной базы, возделывая на припасечных участках специальные медоносы (фацелия, синяк, лядвенец рогатый, козлятник восточный), которые позволяют создать хороший</w:t>
      </w:r>
      <w:r w:rsidR="008E1EC3">
        <w:rPr>
          <w:sz w:val="28"/>
          <w:szCs w:val="28"/>
        </w:rPr>
        <w:t xml:space="preserve"> </w:t>
      </w:r>
      <w:r w:rsidRPr="008E1EC3">
        <w:rPr>
          <w:sz w:val="28"/>
          <w:szCs w:val="28"/>
        </w:rPr>
        <w:t>нектароносный конвейер.</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center"/>
        <w:rPr>
          <w:sz w:val="28"/>
          <w:szCs w:val="28"/>
        </w:rPr>
      </w:pPr>
      <w:r w:rsidRPr="008E1EC3">
        <w:rPr>
          <w:sz w:val="28"/>
          <w:szCs w:val="28"/>
        </w:rPr>
        <w:t>2.7 Животный мир</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Животный мир Котельничского района</w:t>
      </w:r>
      <w:r w:rsidR="008E1EC3">
        <w:rPr>
          <w:sz w:val="28"/>
          <w:szCs w:val="28"/>
        </w:rPr>
        <w:t xml:space="preserve"> </w:t>
      </w:r>
      <w:r w:rsidRPr="008E1EC3">
        <w:rPr>
          <w:sz w:val="28"/>
          <w:szCs w:val="28"/>
        </w:rPr>
        <w:t>весьма разнообразен и в основной своей массе связан и существует в лесных массивах. Особенно изобилует животными южная часть района, так как она имеет наибольший процент лесистости. Особенностью фауны района является схожесть ее состава и количества с таковыми поволжской лесной полосы. Это объясняется плавным, незаметным переходом лесов района в леса этой полосы.</w:t>
      </w:r>
    </w:p>
    <w:p w:rsidR="00CC1128" w:rsidRPr="008E1EC3" w:rsidRDefault="00CC1128" w:rsidP="008E1EC3">
      <w:pPr>
        <w:spacing w:line="360" w:lineRule="auto"/>
        <w:ind w:firstLine="709"/>
        <w:jc w:val="both"/>
        <w:rPr>
          <w:sz w:val="28"/>
          <w:szCs w:val="28"/>
        </w:rPr>
      </w:pPr>
      <w:r w:rsidRPr="008E1EC3">
        <w:rPr>
          <w:sz w:val="28"/>
          <w:szCs w:val="28"/>
        </w:rPr>
        <w:t>Разнообразие животного мира создает стимул для дальнейшего развития охотничьего пушного промысла в районе. Пернатое царство также многообразно: боровая и водоплавающая дичь, совы, грачи, скворцы, дятлы, чайки, береговые ласточки.</w:t>
      </w:r>
    </w:p>
    <w:p w:rsidR="00CC1128" w:rsidRPr="008E1EC3" w:rsidRDefault="00CC1128" w:rsidP="008E1EC3">
      <w:pPr>
        <w:spacing w:line="360" w:lineRule="auto"/>
        <w:ind w:firstLine="709"/>
        <w:jc w:val="both"/>
        <w:rPr>
          <w:sz w:val="28"/>
          <w:szCs w:val="28"/>
        </w:rPr>
      </w:pPr>
      <w:r w:rsidRPr="008E1EC3">
        <w:rPr>
          <w:sz w:val="28"/>
          <w:szCs w:val="28"/>
        </w:rPr>
        <w:t>Наряду с безвредными для пчеловодства представителями животного мира (волк, лисица, горностай, ласка, заяц, белка, кабан, лось, барсук, енот, речной бобр, ондатра, норка, выдра, рысь) встречаются и враги и вредители пчел. Их делят на паразитов (живут в пчелиной семье и питаются за счет нее) и хищников пчелиной семьи (живут вне улья, нападают на пасеки и похищают мед или летных пчел).</w:t>
      </w:r>
    </w:p>
    <w:p w:rsidR="00CC1128" w:rsidRPr="008E1EC3" w:rsidRDefault="00CC1128" w:rsidP="008E1EC3">
      <w:pPr>
        <w:spacing w:line="360" w:lineRule="auto"/>
        <w:ind w:firstLine="709"/>
        <w:jc w:val="both"/>
        <w:rPr>
          <w:sz w:val="28"/>
          <w:szCs w:val="28"/>
        </w:rPr>
      </w:pPr>
      <w:r w:rsidRPr="008E1EC3">
        <w:rPr>
          <w:sz w:val="28"/>
          <w:szCs w:val="28"/>
        </w:rPr>
        <w:t>Среди паразитов пчелиной семьи встречаются восковая моль, ветчинный кожеед, уховертка, мыши.</w:t>
      </w:r>
    </w:p>
    <w:p w:rsidR="00CC1128" w:rsidRPr="008E1EC3" w:rsidRDefault="00CC1128" w:rsidP="008E1EC3">
      <w:pPr>
        <w:spacing w:line="360" w:lineRule="auto"/>
        <w:ind w:firstLine="709"/>
        <w:jc w:val="both"/>
        <w:rPr>
          <w:sz w:val="28"/>
          <w:szCs w:val="28"/>
        </w:rPr>
      </w:pPr>
      <w:r w:rsidRPr="008E1EC3">
        <w:rPr>
          <w:sz w:val="28"/>
          <w:szCs w:val="28"/>
        </w:rPr>
        <w:t>Хищники пчелиной семьи подразделяются на хищников меда и хищников пчел. К первым на территории района относятся осы, шершни, муравьи. Ко вторым – стрекозы, пауки, ящерицы, а также земноводные – лягушки и жабы</w:t>
      </w:r>
      <w:r w:rsidR="008E1EC3">
        <w:rPr>
          <w:sz w:val="28"/>
          <w:szCs w:val="28"/>
        </w:rPr>
        <w:t>.</w:t>
      </w:r>
      <w:r w:rsidRPr="008E1EC3">
        <w:rPr>
          <w:sz w:val="28"/>
          <w:szCs w:val="28"/>
        </w:rPr>
        <w:t xml:space="preserve"> Врагами пчел являются медведь, куница, хорь, синица.</w:t>
      </w:r>
    </w:p>
    <w:p w:rsidR="00CC1128" w:rsidRPr="008E1EC3" w:rsidRDefault="00CC1128" w:rsidP="008E1EC3">
      <w:pPr>
        <w:spacing w:line="360" w:lineRule="auto"/>
        <w:ind w:firstLine="709"/>
        <w:jc w:val="both"/>
        <w:rPr>
          <w:sz w:val="28"/>
          <w:szCs w:val="28"/>
        </w:rPr>
      </w:pPr>
      <w:r w:rsidRPr="008E1EC3">
        <w:rPr>
          <w:sz w:val="28"/>
          <w:szCs w:val="28"/>
        </w:rPr>
        <w:t>Наибольшую опасность представляют организмы, нарушающие жизнедеятельность пчел и вызывающие патологические нарушения. К ним относятся возбудители животного и растительного</w:t>
      </w:r>
      <w:r w:rsidR="008E1EC3">
        <w:rPr>
          <w:sz w:val="28"/>
          <w:szCs w:val="28"/>
        </w:rPr>
        <w:t xml:space="preserve"> </w:t>
      </w:r>
      <w:r w:rsidRPr="008E1EC3">
        <w:rPr>
          <w:sz w:val="28"/>
          <w:szCs w:val="28"/>
        </w:rPr>
        <w:t>происхождения. Первые вызывают инвазионные (паразитарные), а вторые – инфекционные болезни медоносных пчел.</w:t>
      </w:r>
    </w:p>
    <w:p w:rsidR="00CC1128" w:rsidRPr="008E1EC3" w:rsidRDefault="00CC1128" w:rsidP="008E1EC3">
      <w:pPr>
        <w:spacing w:line="360" w:lineRule="auto"/>
        <w:ind w:firstLine="709"/>
        <w:jc w:val="both"/>
        <w:rPr>
          <w:sz w:val="28"/>
          <w:szCs w:val="28"/>
        </w:rPr>
      </w:pPr>
      <w:r w:rsidRPr="008E1EC3">
        <w:rPr>
          <w:sz w:val="28"/>
          <w:szCs w:val="28"/>
        </w:rPr>
        <w:t>Простейшие (одноклеточные организмы) вызывают у пчел протозоозы (амебиаз, грегариноз) и микроспоридиоз (нозематоз). Многоклеточные организмы паразитируют в полостях или на поверхности тела пчел. Они вызывают гельминтозы (мермитидоз), арахнозы (акарапидоз, экзоакарапидоз, варроатоз), энтомозы (браулез, мелеоз). Среди энтомозов выделяют миазы – болезни, вызываемые паразитированием личинок насекомых внутри организма пчелы (сенотаиниоз, физоцефалез) и поражение паразитами, насильственно присваивающими корм добытого хозяина (браулез).</w:t>
      </w:r>
    </w:p>
    <w:p w:rsidR="00CC1128" w:rsidRPr="008E1EC3" w:rsidRDefault="00CC1128" w:rsidP="008E1EC3">
      <w:pPr>
        <w:spacing w:line="360" w:lineRule="auto"/>
        <w:ind w:firstLine="709"/>
        <w:jc w:val="both"/>
        <w:rPr>
          <w:sz w:val="28"/>
          <w:szCs w:val="28"/>
        </w:rPr>
      </w:pPr>
      <w:r w:rsidRPr="008E1EC3">
        <w:rPr>
          <w:sz w:val="28"/>
          <w:szCs w:val="28"/>
        </w:rPr>
        <w:t>Возбудителями инфекционных заболеваний являются различные бактерии, сальмонеллы (сальмонеллез), вирусы (мешотчатый расплод, паралич пчел, филаментовироз), бациллы (европейский</w:t>
      </w:r>
      <w:r w:rsidR="008E1EC3">
        <w:rPr>
          <w:sz w:val="28"/>
          <w:szCs w:val="28"/>
        </w:rPr>
        <w:t xml:space="preserve"> </w:t>
      </w:r>
      <w:r w:rsidRPr="008E1EC3">
        <w:rPr>
          <w:sz w:val="28"/>
          <w:szCs w:val="28"/>
        </w:rPr>
        <w:t>и американский гнилец, парагнилец), спирохеты (спироплазмоз), грибки (аскосфероз, аспергиллез, меланоз маток).</w:t>
      </w:r>
    </w:p>
    <w:p w:rsidR="00CC1128" w:rsidRPr="008E1EC3" w:rsidRDefault="00CC1128" w:rsidP="008E1EC3">
      <w:pPr>
        <w:spacing w:line="360" w:lineRule="auto"/>
        <w:ind w:firstLine="709"/>
        <w:jc w:val="both"/>
        <w:rPr>
          <w:sz w:val="28"/>
          <w:szCs w:val="28"/>
        </w:rPr>
      </w:pPr>
      <w:r w:rsidRPr="008E1EC3">
        <w:rPr>
          <w:sz w:val="28"/>
          <w:szCs w:val="28"/>
        </w:rPr>
        <w:t>Основываясь на вышеизложенный материал, можно заключить, что с точки зрения пчеловодства месторасположение района не очень выгодное по метеопогодным условиям, хотя вполне пригодно для развития отрасли. Опасные природные катаклизмы отрицательно сказываются на доходности отрасли, так как являются первостепенной причиной снижения или вовсе прекращения нектаровыделения растениями, а, как следствие, и снижения медопродуктивности и производственно – экономических показателей пасеки.</w:t>
      </w:r>
    </w:p>
    <w:p w:rsidR="00CC1128" w:rsidRPr="008E1EC3" w:rsidRDefault="00CC1128" w:rsidP="008E1EC3">
      <w:pPr>
        <w:spacing w:line="360" w:lineRule="auto"/>
        <w:ind w:firstLine="709"/>
        <w:jc w:val="both"/>
        <w:rPr>
          <w:sz w:val="28"/>
          <w:szCs w:val="28"/>
        </w:rPr>
      </w:pPr>
      <w:r w:rsidRPr="008E1EC3">
        <w:rPr>
          <w:sz w:val="28"/>
          <w:szCs w:val="28"/>
        </w:rPr>
        <w:t>Положительным моментом в отношении медоносной базы следует считать</w:t>
      </w:r>
      <w:r w:rsidR="008E1EC3">
        <w:rPr>
          <w:sz w:val="28"/>
          <w:szCs w:val="28"/>
        </w:rPr>
        <w:t xml:space="preserve"> </w:t>
      </w:r>
      <w:r w:rsidRPr="008E1EC3">
        <w:rPr>
          <w:sz w:val="28"/>
          <w:szCs w:val="28"/>
        </w:rPr>
        <w:t>снижение сельскохозяйственной освоенности земель в районе. Поля и луга не подвергаются химизации. На минимуме производится распашка и сенокошение. Угодья зарастают разнообразной растительностью, что позволяет содержать пчел на стационарной пасеке</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Правильная, тщательно обдуманная, научно – обоснованная организация и постановка пчеловодного хозяйства с учетом местных природно-климатических условий, с применением передовых технологий пчеловождения и соответствующих знаний, умений и опыта позволит рационально</w:t>
      </w:r>
      <w:r w:rsidR="008E1EC3">
        <w:rPr>
          <w:sz w:val="28"/>
          <w:szCs w:val="28"/>
        </w:rPr>
        <w:t xml:space="preserve"> </w:t>
      </w:r>
      <w:r w:rsidRPr="008E1EC3">
        <w:rPr>
          <w:sz w:val="28"/>
          <w:szCs w:val="28"/>
        </w:rPr>
        <w:t>вести дело и достичь наибольшей рентабельности.</w:t>
      </w:r>
    </w:p>
    <w:p w:rsidR="00CC1128" w:rsidRPr="008E1EC3" w:rsidRDefault="00CC1128" w:rsidP="008E1EC3">
      <w:pPr>
        <w:spacing w:line="360" w:lineRule="auto"/>
        <w:ind w:firstLine="709"/>
        <w:jc w:val="both"/>
        <w:rPr>
          <w:sz w:val="28"/>
          <w:szCs w:val="28"/>
        </w:rPr>
      </w:pPr>
    </w:p>
    <w:p w:rsidR="00CC1128" w:rsidRPr="008E1EC3" w:rsidRDefault="008E1EC3" w:rsidP="008E1EC3">
      <w:pPr>
        <w:spacing w:line="360" w:lineRule="auto"/>
        <w:ind w:firstLine="709"/>
        <w:jc w:val="center"/>
        <w:rPr>
          <w:sz w:val="28"/>
          <w:szCs w:val="28"/>
        </w:rPr>
      </w:pPr>
      <w:r>
        <w:rPr>
          <w:sz w:val="28"/>
          <w:szCs w:val="28"/>
        </w:rPr>
        <w:br w:type="page"/>
      </w:r>
      <w:r w:rsidR="00CC1128" w:rsidRPr="008E1EC3">
        <w:rPr>
          <w:sz w:val="28"/>
          <w:szCs w:val="28"/>
        </w:rPr>
        <w:t>3</w:t>
      </w:r>
      <w:r>
        <w:rPr>
          <w:sz w:val="28"/>
          <w:szCs w:val="28"/>
        </w:rPr>
        <w:t>.</w:t>
      </w:r>
      <w:r w:rsidR="00CC1128" w:rsidRPr="008E1EC3">
        <w:rPr>
          <w:sz w:val="28"/>
          <w:szCs w:val="28"/>
        </w:rPr>
        <w:t xml:space="preserve"> Характеристика пасеки Сырчикова В.С.</w:t>
      </w:r>
    </w:p>
    <w:p w:rsidR="00CC1128" w:rsidRPr="008E1EC3" w:rsidRDefault="00CC1128" w:rsidP="008E1EC3">
      <w:pPr>
        <w:pStyle w:val="21"/>
        <w:ind w:firstLine="709"/>
        <w:rPr>
          <w:szCs w:val="28"/>
        </w:rPr>
      </w:pPr>
    </w:p>
    <w:p w:rsidR="00CC1128" w:rsidRPr="008E1EC3" w:rsidRDefault="00CC1128" w:rsidP="008E1EC3">
      <w:pPr>
        <w:pStyle w:val="21"/>
        <w:numPr>
          <w:ilvl w:val="1"/>
          <w:numId w:val="1"/>
        </w:numPr>
        <w:tabs>
          <w:tab w:val="clear" w:pos="1560"/>
        </w:tabs>
        <w:ind w:left="0" w:firstLine="709"/>
        <w:rPr>
          <w:szCs w:val="28"/>
        </w:rPr>
      </w:pPr>
      <w:r w:rsidRPr="008E1EC3">
        <w:rPr>
          <w:szCs w:val="28"/>
        </w:rPr>
        <w:t>Организация и правовой статус</w:t>
      </w:r>
    </w:p>
    <w:p w:rsidR="00CC1128" w:rsidRPr="008E1EC3" w:rsidRDefault="00CC1128" w:rsidP="008E1EC3">
      <w:pPr>
        <w:pStyle w:val="21"/>
        <w:ind w:firstLine="709"/>
        <w:jc w:val="both"/>
        <w:rPr>
          <w:szCs w:val="28"/>
        </w:rPr>
      </w:pPr>
    </w:p>
    <w:p w:rsidR="00CC1128" w:rsidRPr="008E1EC3" w:rsidRDefault="00CC1128" w:rsidP="008E1EC3">
      <w:pPr>
        <w:pStyle w:val="21"/>
        <w:ind w:firstLine="709"/>
        <w:jc w:val="both"/>
        <w:rPr>
          <w:szCs w:val="28"/>
        </w:rPr>
      </w:pPr>
      <w:r w:rsidRPr="008E1EC3">
        <w:rPr>
          <w:szCs w:val="28"/>
        </w:rPr>
        <w:t>Пасека частного владения Сырчикова Владимира Семеновича расположена в селе Александровское Котельничского района Кировской области (в20 км от г Котельнича). Данная пасека ведет свое начало с 1992 года, когда Сырчиков В.С. приобрёл 5 пчелиных семей. В количественном и качественном развитии пасеки можно выделить 3 основных этапа (рисунок 1):</w:t>
      </w:r>
    </w:p>
    <w:p w:rsidR="00CC1128" w:rsidRPr="008E1EC3" w:rsidRDefault="00CC1128" w:rsidP="008E1EC3">
      <w:pPr>
        <w:pStyle w:val="aa"/>
        <w:numPr>
          <w:ilvl w:val="0"/>
          <w:numId w:val="11"/>
        </w:numPr>
        <w:tabs>
          <w:tab w:val="clear" w:pos="360"/>
        </w:tabs>
        <w:ind w:left="0" w:firstLine="709"/>
        <w:jc w:val="both"/>
        <w:rPr>
          <w:szCs w:val="28"/>
        </w:rPr>
      </w:pPr>
      <w:r w:rsidRPr="008E1EC3">
        <w:rPr>
          <w:szCs w:val="28"/>
        </w:rPr>
        <w:t xml:space="preserve">с </w:t>
      </w:r>
      <w:smartTag w:uri="urn:schemas-microsoft-com:office:smarttags" w:element="metricconverter">
        <w:smartTagPr>
          <w:attr w:name="ProductID" w:val="1992 г"/>
        </w:smartTagPr>
        <w:r w:rsidRPr="008E1EC3">
          <w:rPr>
            <w:szCs w:val="28"/>
          </w:rPr>
          <w:t>1992 г</w:t>
        </w:r>
      </w:smartTag>
      <w:r w:rsidRPr="008E1EC3">
        <w:rPr>
          <w:szCs w:val="28"/>
        </w:rPr>
        <w:t xml:space="preserve"> по </w:t>
      </w:r>
      <w:smartTag w:uri="urn:schemas-microsoft-com:office:smarttags" w:element="metricconverter">
        <w:smartTagPr>
          <w:attr w:name="ProductID" w:val="1994 г"/>
        </w:smartTagPr>
        <w:r w:rsidRPr="008E1EC3">
          <w:rPr>
            <w:szCs w:val="28"/>
          </w:rPr>
          <w:t>1994 г</w:t>
        </w:r>
      </w:smartTag>
      <w:r w:rsidRPr="008E1EC3">
        <w:rPr>
          <w:szCs w:val="28"/>
        </w:rPr>
        <w:t xml:space="preserve"> – период наращивания количества пчелиных семей (этап количественного роста). Главная цель работы пчеловода – расширение пасеки. Получение товарной продукции не планировалось. Вся полученная продукция (мед) использовалась на нужды уже организованной пасеки;</w:t>
      </w:r>
    </w:p>
    <w:p w:rsidR="00CC1128" w:rsidRPr="008E1EC3" w:rsidRDefault="00CC1128" w:rsidP="008E1EC3">
      <w:pPr>
        <w:pStyle w:val="aa"/>
        <w:numPr>
          <w:ilvl w:val="0"/>
          <w:numId w:val="11"/>
        </w:numPr>
        <w:tabs>
          <w:tab w:val="clear" w:pos="360"/>
        </w:tabs>
        <w:ind w:left="0" w:firstLine="709"/>
        <w:jc w:val="both"/>
        <w:rPr>
          <w:szCs w:val="28"/>
        </w:rPr>
      </w:pPr>
      <w:r w:rsidRPr="008E1EC3">
        <w:rPr>
          <w:szCs w:val="28"/>
        </w:rPr>
        <w:t xml:space="preserve">с </w:t>
      </w:r>
      <w:smartTag w:uri="urn:schemas-microsoft-com:office:smarttags" w:element="metricconverter">
        <w:smartTagPr>
          <w:attr w:name="ProductID" w:val="1995 г"/>
        </w:smartTagPr>
        <w:r w:rsidRPr="008E1EC3">
          <w:rPr>
            <w:szCs w:val="28"/>
          </w:rPr>
          <w:t>1995 г</w:t>
        </w:r>
      </w:smartTag>
      <w:r w:rsidRPr="008E1EC3">
        <w:rPr>
          <w:szCs w:val="28"/>
        </w:rPr>
        <w:t xml:space="preserve"> по </w:t>
      </w:r>
      <w:smartTag w:uri="urn:schemas-microsoft-com:office:smarttags" w:element="metricconverter">
        <w:smartTagPr>
          <w:attr w:name="ProductID" w:val="2000 г"/>
        </w:smartTagPr>
        <w:r w:rsidRPr="008E1EC3">
          <w:rPr>
            <w:szCs w:val="28"/>
          </w:rPr>
          <w:t>2000 г</w:t>
        </w:r>
      </w:smartTag>
      <w:r w:rsidRPr="008E1EC3">
        <w:rPr>
          <w:szCs w:val="28"/>
        </w:rPr>
        <w:t xml:space="preserve"> – период дальнейшего расширения хозяйства и получения товарной продукции. На этом этапе основное направление деятельности пчеловода – количественное увеличение пчелосемей с одновременным повышением их качества. В этот период получен первый товарный мед (</w:t>
      </w:r>
      <w:smartTag w:uri="urn:schemas-microsoft-com:office:smarttags" w:element="metricconverter">
        <w:smartTagPr>
          <w:attr w:name="ProductID" w:val="1995 г"/>
        </w:smartTagPr>
        <w:r w:rsidRPr="008E1EC3">
          <w:rPr>
            <w:szCs w:val="28"/>
          </w:rPr>
          <w:t>1995 г</w:t>
        </w:r>
      </w:smartTag>
      <w:r w:rsidRPr="008E1EC3">
        <w:rPr>
          <w:szCs w:val="28"/>
        </w:rPr>
        <w:t>), первая выручка с пасеки. Рисунок</w:t>
      </w:r>
      <w:r w:rsidR="008E1EC3">
        <w:rPr>
          <w:szCs w:val="28"/>
        </w:rPr>
        <w:t xml:space="preserve"> </w:t>
      </w:r>
      <w:r w:rsidRPr="008E1EC3">
        <w:rPr>
          <w:szCs w:val="28"/>
        </w:rPr>
        <w:t>показывает, что данная пасека стала рентабельной только при 30 пчелиных семьях;</w:t>
      </w:r>
    </w:p>
    <w:p w:rsidR="00CC1128" w:rsidRPr="008E1EC3" w:rsidRDefault="00CC1128" w:rsidP="008E1EC3">
      <w:pPr>
        <w:pStyle w:val="aa"/>
        <w:numPr>
          <w:ilvl w:val="0"/>
          <w:numId w:val="11"/>
        </w:numPr>
        <w:tabs>
          <w:tab w:val="clear" w:pos="360"/>
        </w:tabs>
        <w:ind w:left="0" w:firstLine="709"/>
        <w:jc w:val="both"/>
        <w:rPr>
          <w:szCs w:val="28"/>
        </w:rPr>
      </w:pPr>
      <w:r w:rsidRPr="008E1EC3">
        <w:rPr>
          <w:szCs w:val="28"/>
        </w:rPr>
        <w:t xml:space="preserve">с </w:t>
      </w:r>
      <w:smartTag w:uri="urn:schemas-microsoft-com:office:smarttags" w:element="metricconverter">
        <w:smartTagPr>
          <w:attr w:name="ProductID" w:val="2000 г"/>
        </w:smartTagPr>
        <w:r w:rsidRPr="008E1EC3">
          <w:rPr>
            <w:szCs w:val="28"/>
          </w:rPr>
          <w:t>2000 г</w:t>
        </w:r>
      </w:smartTag>
      <w:r w:rsidRPr="008E1EC3">
        <w:rPr>
          <w:szCs w:val="28"/>
        </w:rPr>
        <w:t xml:space="preserve"> период стабилизации и ориентировка на производство товарной продукции пчеловодства. В этот период основная ориентация работы пчеловода – замедление темпов количественного роста пасеки, достижение высокого качества пчелосемей при относительно неизменном их количестве и получение за счет этого большего объема продукции и максимальной прибыли. Организация всего комплекса работ на пасеке направлена на получение этой прибыли. Данный этап представляет наибольший интерес, так как заставляет пчеловода искать новые пути повышения продуктивности пасеки.</w:t>
      </w:r>
    </w:p>
    <w:p w:rsidR="00CC1128" w:rsidRPr="008E1EC3" w:rsidRDefault="00CC1128" w:rsidP="008E1EC3">
      <w:pPr>
        <w:pStyle w:val="aa"/>
        <w:ind w:left="0" w:firstLine="709"/>
        <w:jc w:val="both"/>
        <w:rPr>
          <w:szCs w:val="28"/>
        </w:rPr>
      </w:pPr>
      <w:r w:rsidRPr="008E1EC3">
        <w:rPr>
          <w:szCs w:val="28"/>
        </w:rPr>
        <w:t>Деятельность пасеки основана на организаторских способностях пчеловода и знании биологии пчел. Сырчиков В.С. инстинктивные потребности</w:t>
      </w:r>
      <w:r w:rsidR="008E1EC3">
        <w:rPr>
          <w:szCs w:val="28"/>
        </w:rPr>
        <w:t xml:space="preserve"> </w:t>
      </w:r>
      <w:r w:rsidRPr="008E1EC3">
        <w:rPr>
          <w:szCs w:val="28"/>
        </w:rPr>
        <w:t>и фуражировочную деятельность пчел ставит на первое место, обоснованно считая, что доходность пасеки обеспечивают сильные семьи. Однако, сильную семью нельзя создать и считать таковой при отсутствии надежной кормовой базы в достаточном количестве. Поэтому пчеловод уделяет внимание не только соблюдению испытанных на практике принципов пчеловождения, но и обеспечению пчелиных семей обильной кормовой базой и её улучшению (пасека кочевого характера, осуществляется подсев спецмедоносов).</w:t>
      </w:r>
    </w:p>
    <w:p w:rsidR="00CC1128" w:rsidRPr="008E1EC3" w:rsidRDefault="00CC1128" w:rsidP="008E1EC3">
      <w:pPr>
        <w:pStyle w:val="31"/>
        <w:spacing w:line="360" w:lineRule="auto"/>
        <w:ind w:firstLine="709"/>
        <w:jc w:val="both"/>
        <w:rPr>
          <w:szCs w:val="28"/>
        </w:rPr>
      </w:pPr>
      <w:r w:rsidRPr="008E1EC3">
        <w:rPr>
          <w:szCs w:val="28"/>
        </w:rPr>
        <w:t>Пасека Сырчикова В.С. имеет медово-товарное направление продуктивности. Специализируется на сборе меда, прополиса, воска, перги. Особенностью организации работ на пасеке является замкнутый цикл производства продукции. Важно отметить, что пчеловод имеет достаточно хорошо налаженный сбыт продукции. Это объясняется наличием у него чувства ответственности за качество своего продукта (ежегодно проводится лабораторный анализ меда на влажность, кислотность, диастазное число) и его предпринимательскими способностями.</w:t>
      </w:r>
    </w:p>
    <w:p w:rsidR="00CC1128" w:rsidRPr="008E1EC3" w:rsidRDefault="00CC1128" w:rsidP="008E1EC3">
      <w:pPr>
        <w:pStyle w:val="31"/>
        <w:spacing w:line="360" w:lineRule="auto"/>
        <w:ind w:firstLine="709"/>
        <w:jc w:val="both"/>
        <w:rPr>
          <w:szCs w:val="28"/>
        </w:rPr>
      </w:pPr>
      <w:r w:rsidRPr="008E1EC3">
        <w:rPr>
          <w:szCs w:val="28"/>
        </w:rPr>
        <w:t>На данный момент пасека не зарегистрирована. В скором будущем планируется её оформить и получить все необходимые документы (ветеринарно-санитарный паспорт, частное предпринимательство). Несмотря на отсутствие паспорта, пчеловод следит за ветеринарно-санитарным состоянием пасеки, ведет учетные записи, проводит профилактические мероприятия и в случае возникновения заболеваний – лечение.</w:t>
      </w:r>
    </w:p>
    <w:p w:rsidR="00CC1128" w:rsidRPr="008E1EC3" w:rsidRDefault="00CC1128" w:rsidP="008E1EC3">
      <w:pPr>
        <w:pStyle w:val="31"/>
        <w:spacing w:line="360" w:lineRule="auto"/>
        <w:ind w:firstLine="709"/>
        <w:jc w:val="both"/>
        <w:rPr>
          <w:szCs w:val="28"/>
        </w:rPr>
      </w:pPr>
      <w:r w:rsidRPr="008E1EC3">
        <w:rPr>
          <w:szCs w:val="28"/>
        </w:rPr>
        <w:t>Следует также подчеркнуть небезразличное отношение пчеловода к внешнему виду пасеки. Благодаря усилиям пчеловода пасека выглядит вполне эстетично, особенно в период цветения сада.</w:t>
      </w:r>
    </w:p>
    <w:p w:rsidR="00CC1128" w:rsidRPr="008E1EC3" w:rsidRDefault="00CC1128" w:rsidP="008E1EC3">
      <w:pPr>
        <w:pStyle w:val="31"/>
        <w:spacing w:line="360" w:lineRule="auto"/>
        <w:ind w:firstLine="709"/>
        <w:jc w:val="both"/>
        <w:rPr>
          <w:szCs w:val="28"/>
        </w:rPr>
      </w:pPr>
    </w:p>
    <w:p w:rsidR="00CC1128" w:rsidRPr="008E1EC3" w:rsidRDefault="008E1EC3" w:rsidP="008E1EC3">
      <w:pPr>
        <w:pStyle w:val="31"/>
        <w:spacing w:line="360" w:lineRule="auto"/>
        <w:ind w:firstLine="709"/>
        <w:jc w:val="center"/>
        <w:rPr>
          <w:szCs w:val="28"/>
        </w:rPr>
      </w:pPr>
      <w:r>
        <w:rPr>
          <w:szCs w:val="28"/>
        </w:rPr>
        <w:br w:type="page"/>
        <w:t xml:space="preserve">3.2 </w:t>
      </w:r>
      <w:r w:rsidR="00CC1128" w:rsidRPr="008E1EC3">
        <w:rPr>
          <w:szCs w:val="28"/>
        </w:rPr>
        <w:t>Производственные фонды</w:t>
      </w:r>
    </w:p>
    <w:p w:rsidR="00CC1128" w:rsidRPr="008E1EC3" w:rsidRDefault="00CC1128"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Для рентабельного ведения отрасли помимо технологического оснащения необходимо материально-техническое обеспечение.</w:t>
      </w:r>
    </w:p>
    <w:p w:rsidR="00CC1128" w:rsidRPr="008E1EC3" w:rsidRDefault="00CC1128" w:rsidP="008E1EC3">
      <w:pPr>
        <w:pStyle w:val="31"/>
        <w:spacing w:line="360" w:lineRule="auto"/>
        <w:ind w:firstLine="709"/>
        <w:jc w:val="both"/>
        <w:rPr>
          <w:szCs w:val="28"/>
        </w:rPr>
      </w:pPr>
      <w:r w:rsidRPr="008E1EC3">
        <w:rPr>
          <w:szCs w:val="28"/>
        </w:rPr>
        <w:t>Чем выше уровень материально-технической базы, тем выше производительность труда пчеловода и ниже себестоимость производимой продукции. В состав основных производственных средств включены: зимовник, мастерская, кочевые будки, пчелиные семьи, ульи, сотохранилище, соторамки, транспортные средства, насаждения на пасеке, инструмент хозяйственного назначения. К оборотным средствам относятся: пчеловодный инвентарь; страховые фонды меда, искусственная вощина, воск, спецодежда.</w:t>
      </w:r>
    </w:p>
    <w:p w:rsidR="00CC1128" w:rsidRPr="008E1EC3" w:rsidRDefault="00CC1128" w:rsidP="008E1EC3">
      <w:pPr>
        <w:pStyle w:val="31"/>
        <w:spacing w:line="360" w:lineRule="auto"/>
        <w:ind w:firstLine="709"/>
        <w:jc w:val="both"/>
        <w:rPr>
          <w:szCs w:val="28"/>
        </w:rPr>
      </w:pPr>
      <w:r w:rsidRPr="008E1EC3">
        <w:rPr>
          <w:szCs w:val="28"/>
        </w:rPr>
        <w:t xml:space="preserve">Данная пасека характеризуется использованием ульев-лежаков на 20-, 22-, 24-, 26 рамок (размером 435 x </w:t>
      </w:r>
      <w:smartTag w:uri="urn:schemas-microsoft-com:office:smarttags" w:element="metricconverter">
        <w:smartTagPr>
          <w:attr w:name="ProductID" w:val="300 мм"/>
        </w:smartTagPr>
        <w:r w:rsidRPr="008E1EC3">
          <w:rPr>
            <w:szCs w:val="28"/>
          </w:rPr>
          <w:t>300 мм</w:t>
        </w:r>
      </w:smartTag>
      <w:r w:rsidRPr="008E1EC3">
        <w:rPr>
          <w:szCs w:val="28"/>
        </w:rPr>
        <w:t xml:space="preserve"> с магазинными надставками). Также имеются 10-12- рамочные ульи для посадки роев и формирования отводков. Несмотря на кочевой характер пасеки, большая часть рамок не имеет постоянных разделителей.</w:t>
      </w:r>
    </w:p>
    <w:p w:rsidR="00CC1128" w:rsidRPr="008E1EC3" w:rsidRDefault="00CC1128" w:rsidP="008E1EC3">
      <w:pPr>
        <w:pStyle w:val="31"/>
        <w:spacing w:line="360" w:lineRule="auto"/>
        <w:ind w:firstLine="709"/>
        <w:jc w:val="both"/>
        <w:rPr>
          <w:szCs w:val="28"/>
        </w:rPr>
      </w:pPr>
      <w:r w:rsidRPr="008E1EC3">
        <w:rPr>
          <w:szCs w:val="28"/>
        </w:rPr>
        <w:t xml:space="preserve">Основная масса ульев имеет 4 летка (2 на передней и 2 на задней стенке). В ульях большое подрамочное пространство (8 – </w:t>
      </w:r>
      <w:smartTag w:uri="urn:schemas-microsoft-com:office:smarttags" w:element="metricconverter">
        <w:smartTagPr>
          <w:attr w:name="ProductID" w:val="10 см"/>
        </w:smartTagPr>
        <w:r w:rsidRPr="008E1EC3">
          <w:rPr>
            <w:szCs w:val="28"/>
          </w:rPr>
          <w:t>10 см</w:t>
        </w:r>
      </w:smartTag>
      <w:r w:rsidRPr="008E1EC3">
        <w:rPr>
          <w:szCs w:val="28"/>
        </w:rPr>
        <w:t xml:space="preserve">). Размещаются ульи на подставках высотой </w:t>
      </w:r>
      <w:smartTag w:uri="urn:schemas-microsoft-com:office:smarttags" w:element="metricconverter">
        <w:smartTagPr>
          <w:attr w:name="ProductID" w:val="40 см"/>
        </w:smartTagPr>
        <w:r w:rsidRPr="008E1EC3">
          <w:rPr>
            <w:szCs w:val="28"/>
          </w:rPr>
          <w:t>40 см</w:t>
        </w:r>
      </w:smartTag>
      <w:r w:rsidRPr="008E1EC3">
        <w:rPr>
          <w:szCs w:val="28"/>
        </w:rPr>
        <w:t>. Часть ульев (преимущественно многорамочные лежаки) двухстенные утепленные, предназначенные для зимовки пчел под снегом. Крышки ульев оббиты жестью, которая отражает солнечные лучи и препятствует чрезмерному перегреву. Единственный недостаток таких крышек только в том, что они</w:t>
      </w:r>
      <w:r w:rsidR="008E1EC3">
        <w:rPr>
          <w:szCs w:val="28"/>
        </w:rPr>
        <w:t xml:space="preserve"> </w:t>
      </w:r>
      <w:r w:rsidRPr="008E1EC3">
        <w:rPr>
          <w:szCs w:val="28"/>
        </w:rPr>
        <w:t>легко могут быть сорваны порывами ветра. Для утепления гнезда в улье используются моховые подушки. Ульи окрашены в разные, хорошо различаемые пчелами</w:t>
      </w:r>
      <w:r w:rsidR="008E1EC3">
        <w:rPr>
          <w:szCs w:val="28"/>
        </w:rPr>
        <w:t xml:space="preserve"> </w:t>
      </w:r>
      <w:r w:rsidRPr="008E1EC3">
        <w:rPr>
          <w:szCs w:val="28"/>
        </w:rPr>
        <w:t>цвета. В левом или правом верхнем углу заселенного улья с внешней стороны помещается индивидуальный номер, который присваивается матке и соответствует этой семье.</w:t>
      </w:r>
    </w:p>
    <w:p w:rsidR="00CC1128" w:rsidRPr="008E1EC3" w:rsidRDefault="00CC1128" w:rsidP="008E1EC3">
      <w:pPr>
        <w:pStyle w:val="31"/>
        <w:spacing w:line="360" w:lineRule="auto"/>
        <w:ind w:firstLine="709"/>
        <w:jc w:val="both"/>
        <w:rPr>
          <w:szCs w:val="28"/>
        </w:rPr>
      </w:pPr>
      <w:r w:rsidRPr="008E1EC3">
        <w:rPr>
          <w:szCs w:val="28"/>
        </w:rPr>
        <w:t>В настоящее время перед пчеловодом стоит задача стандартизации ульевого и рамочного хозяйства пасеки. Решение этой проблемы позволит существенно снизить затраты труда и времени на выполнение отдельных технологических операций. Для её решения в зимний период 2006-2007 гг было изготовлено 8 стандартных, отвечающих современным требованиям ульев-лежаков. Средняя себестоимость 1 улья 1500 рублей.</w:t>
      </w:r>
    </w:p>
    <w:p w:rsidR="00CC1128" w:rsidRPr="008E1EC3" w:rsidRDefault="00CC1128" w:rsidP="008E1EC3">
      <w:pPr>
        <w:pStyle w:val="31"/>
        <w:spacing w:line="360" w:lineRule="auto"/>
        <w:ind w:firstLine="709"/>
        <w:jc w:val="both"/>
        <w:rPr>
          <w:szCs w:val="28"/>
        </w:rPr>
      </w:pPr>
      <w:r w:rsidRPr="008E1EC3">
        <w:rPr>
          <w:szCs w:val="28"/>
        </w:rPr>
        <w:t>Для зимовки пчел на территории стационарной пасеки оборудован зимовник (</w:t>
      </w:r>
      <w:smartTag w:uri="urn:schemas-microsoft-com:office:smarttags" w:element="metricconverter">
        <w:smartTagPr>
          <w:attr w:name="ProductID" w:val="3,7 м"/>
        </w:smartTagPr>
        <w:r w:rsidRPr="008E1EC3">
          <w:rPr>
            <w:szCs w:val="28"/>
          </w:rPr>
          <w:t>3,7 м</w:t>
        </w:r>
      </w:smartTag>
      <w:r w:rsidRPr="008E1EC3">
        <w:rPr>
          <w:szCs w:val="28"/>
        </w:rPr>
        <w:t xml:space="preserve"> x </w:t>
      </w:r>
      <w:smartTag w:uri="urn:schemas-microsoft-com:office:smarttags" w:element="metricconverter">
        <w:smartTagPr>
          <w:attr w:name="ProductID" w:val="5,55 м"/>
        </w:smartTagPr>
        <w:r w:rsidRPr="008E1EC3">
          <w:rPr>
            <w:szCs w:val="28"/>
          </w:rPr>
          <w:t>5,55 м</w:t>
        </w:r>
      </w:smartTag>
      <w:r w:rsidRPr="008E1EC3">
        <w:rPr>
          <w:szCs w:val="28"/>
        </w:rPr>
        <w:t>), рассчитанный на размещение 80 пчелосемей (в лежаках) в 3 яруса. Внутренняя высота</w:t>
      </w:r>
      <w:r w:rsidR="008E1EC3">
        <w:rPr>
          <w:szCs w:val="28"/>
        </w:rPr>
        <w:t xml:space="preserve"> </w:t>
      </w:r>
      <w:r w:rsidRPr="008E1EC3">
        <w:rPr>
          <w:szCs w:val="28"/>
        </w:rPr>
        <w:t xml:space="preserve">220 см. Зимовник наземного типа, размещен в сухом, защищенном от холодных ветров месте. По продольным осям – с востока на запад. Зимовник утеплен (деревянный сруб с моховыми прослойками между бревнами) и оборудован вентиляцией: 2 приточно-вытяжные трубы сечением 25 x </w:t>
      </w:r>
      <w:smartTag w:uri="urn:schemas-microsoft-com:office:smarttags" w:element="metricconverter">
        <w:smartTagPr>
          <w:attr w:name="ProductID" w:val="25 см"/>
        </w:smartTagPr>
        <w:r w:rsidRPr="008E1EC3">
          <w:rPr>
            <w:szCs w:val="28"/>
          </w:rPr>
          <w:t>25 см</w:t>
        </w:r>
      </w:smartTag>
      <w:r w:rsidRPr="008E1EC3">
        <w:rPr>
          <w:szCs w:val="28"/>
        </w:rPr>
        <w:t xml:space="preserve"> (по торцевым сторонам), зарешеченные металлической сеткой, но не оборудованные заслонками. Используется зимовник на 100%. Пол в нем забетонирован, забетонирована также стена на высоту </w:t>
      </w:r>
      <w:smartTag w:uri="urn:schemas-microsoft-com:office:smarttags" w:element="metricconverter">
        <w:smartTagPr>
          <w:attr w:name="ProductID" w:val="30 см"/>
        </w:smartTagPr>
        <w:r w:rsidRPr="008E1EC3">
          <w:rPr>
            <w:szCs w:val="28"/>
          </w:rPr>
          <w:t>30 см</w:t>
        </w:r>
      </w:smartTag>
      <w:r w:rsidRPr="008E1EC3">
        <w:rPr>
          <w:szCs w:val="28"/>
        </w:rPr>
        <w:t xml:space="preserve"> от пола. Песок в качестве шумоизоляции не применяется. Чердачное помещение зимовника используется в качестве сотохранилища, там же хранятся медотара, запасные ульи, готовые к реализации воск, прополис. В летний период зимовник служит для размещения соторамок, подлежащих постановке на обсушку, а также обсушенных и подлежащих механической обчистке, а затем уборке на хранение. Дезинфекция омшаника осуществляется известковым раствором.</w:t>
      </w:r>
    </w:p>
    <w:p w:rsidR="00CC1128" w:rsidRPr="008E1EC3" w:rsidRDefault="00CC1128" w:rsidP="008E1EC3">
      <w:pPr>
        <w:pStyle w:val="31"/>
        <w:spacing w:line="360" w:lineRule="auto"/>
        <w:ind w:firstLine="709"/>
        <w:jc w:val="both"/>
        <w:rPr>
          <w:szCs w:val="28"/>
        </w:rPr>
      </w:pPr>
      <w:r w:rsidRPr="008E1EC3">
        <w:rPr>
          <w:szCs w:val="28"/>
        </w:rPr>
        <w:t>Рядом с зимовником располагается мастерская, где пчеловод перетапливает воскосырьё, а при осенней ревизии и разогревание медовых рамок для откачки.</w:t>
      </w:r>
    </w:p>
    <w:p w:rsidR="00CC1128" w:rsidRPr="008E1EC3" w:rsidRDefault="00CC1128" w:rsidP="008E1EC3">
      <w:pPr>
        <w:pStyle w:val="31"/>
        <w:spacing w:line="360" w:lineRule="auto"/>
        <w:ind w:firstLine="709"/>
        <w:jc w:val="both"/>
        <w:rPr>
          <w:szCs w:val="28"/>
        </w:rPr>
      </w:pPr>
      <w:r w:rsidRPr="008E1EC3">
        <w:rPr>
          <w:szCs w:val="28"/>
        </w:rPr>
        <w:t>Для непосредственной работы с пчелами и производства продукции имеется весь необходимый инвентарь в том или ином количестве (таблица 4).</w:t>
      </w:r>
    </w:p>
    <w:p w:rsidR="00CC1128" w:rsidRPr="008E1EC3" w:rsidRDefault="00CC1128" w:rsidP="008E1EC3">
      <w:pPr>
        <w:pStyle w:val="31"/>
        <w:spacing w:line="360" w:lineRule="auto"/>
        <w:ind w:firstLine="709"/>
        <w:jc w:val="both"/>
        <w:rPr>
          <w:szCs w:val="28"/>
        </w:rPr>
      </w:pPr>
    </w:p>
    <w:p w:rsidR="00CC1128" w:rsidRPr="008E1EC3" w:rsidRDefault="008E1EC3" w:rsidP="008E1EC3">
      <w:pPr>
        <w:pStyle w:val="31"/>
        <w:spacing w:line="360" w:lineRule="auto"/>
        <w:ind w:firstLine="709"/>
        <w:jc w:val="both"/>
        <w:rPr>
          <w:szCs w:val="28"/>
        </w:rPr>
      </w:pPr>
      <w:r>
        <w:rPr>
          <w:szCs w:val="28"/>
        </w:rPr>
        <w:br w:type="page"/>
      </w:r>
      <w:r w:rsidR="00CC1128" w:rsidRPr="008E1EC3">
        <w:rPr>
          <w:szCs w:val="28"/>
        </w:rPr>
        <w:t>Таблица 4-Обеспеченность пасеки с количеством 90 пчелиных семей пасечными постройками и инвентарем</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6"/>
        <w:gridCol w:w="4162"/>
        <w:gridCol w:w="1701"/>
        <w:gridCol w:w="1559"/>
        <w:gridCol w:w="1276"/>
      </w:tblGrid>
      <w:tr w:rsidR="00CC1128" w:rsidRPr="008E1EC3" w:rsidTr="008E1EC3">
        <w:trPr>
          <w:trHeight w:val="180"/>
        </w:trPr>
        <w:tc>
          <w:tcPr>
            <w:tcW w:w="516" w:type="dxa"/>
          </w:tcPr>
          <w:p w:rsidR="00CC1128" w:rsidRPr="008E1EC3" w:rsidRDefault="00CC1128" w:rsidP="008E1EC3">
            <w:pPr>
              <w:spacing w:line="360" w:lineRule="auto"/>
              <w:jc w:val="both"/>
            </w:pPr>
            <w:r w:rsidRPr="008E1EC3">
              <w:t>№</w:t>
            </w:r>
          </w:p>
        </w:tc>
        <w:tc>
          <w:tcPr>
            <w:tcW w:w="4162" w:type="dxa"/>
          </w:tcPr>
          <w:p w:rsidR="00CC1128" w:rsidRPr="008E1EC3" w:rsidRDefault="00CC1128" w:rsidP="008E1EC3">
            <w:pPr>
              <w:spacing w:line="360" w:lineRule="auto"/>
              <w:jc w:val="both"/>
            </w:pPr>
            <w:r w:rsidRPr="008E1EC3">
              <w:t>Наименование</w:t>
            </w:r>
          </w:p>
        </w:tc>
        <w:tc>
          <w:tcPr>
            <w:tcW w:w="1701" w:type="dxa"/>
          </w:tcPr>
          <w:p w:rsidR="00CC1128" w:rsidRPr="008E1EC3" w:rsidRDefault="00CC1128" w:rsidP="008E1EC3">
            <w:pPr>
              <w:spacing w:line="360" w:lineRule="auto"/>
              <w:jc w:val="both"/>
            </w:pPr>
            <w:r w:rsidRPr="008E1EC3">
              <w:t>Ед. изм.</w:t>
            </w:r>
          </w:p>
        </w:tc>
        <w:tc>
          <w:tcPr>
            <w:tcW w:w="1559" w:type="dxa"/>
          </w:tcPr>
          <w:p w:rsidR="00CC1128" w:rsidRPr="008E1EC3" w:rsidRDefault="00CC1128" w:rsidP="008E1EC3">
            <w:pPr>
              <w:spacing w:line="360" w:lineRule="auto"/>
              <w:jc w:val="both"/>
            </w:pPr>
            <w:r w:rsidRPr="008E1EC3">
              <w:t>Фактически</w:t>
            </w:r>
          </w:p>
        </w:tc>
        <w:tc>
          <w:tcPr>
            <w:tcW w:w="1276" w:type="dxa"/>
          </w:tcPr>
          <w:p w:rsidR="00CC1128" w:rsidRPr="008E1EC3" w:rsidRDefault="00CC1128" w:rsidP="008E1EC3">
            <w:pPr>
              <w:spacing w:line="360" w:lineRule="auto"/>
              <w:jc w:val="both"/>
            </w:pPr>
            <w:r w:rsidRPr="008E1EC3">
              <w:t>Норматив</w:t>
            </w:r>
          </w:p>
        </w:tc>
      </w:tr>
      <w:tr w:rsidR="00CC1128" w:rsidRPr="008E1EC3" w:rsidTr="008E1EC3">
        <w:trPr>
          <w:trHeight w:val="120"/>
        </w:trPr>
        <w:tc>
          <w:tcPr>
            <w:tcW w:w="516" w:type="dxa"/>
          </w:tcPr>
          <w:p w:rsidR="00CC1128" w:rsidRPr="008E1EC3" w:rsidRDefault="00CC1128" w:rsidP="008E1EC3">
            <w:pPr>
              <w:spacing w:line="360" w:lineRule="auto"/>
              <w:jc w:val="both"/>
            </w:pPr>
            <w:r w:rsidRPr="008E1EC3">
              <w:t>1</w:t>
            </w:r>
          </w:p>
        </w:tc>
        <w:tc>
          <w:tcPr>
            <w:tcW w:w="4162" w:type="dxa"/>
          </w:tcPr>
          <w:p w:rsidR="00CC1128" w:rsidRPr="008E1EC3" w:rsidRDefault="00CC1128" w:rsidP="008E1EC3">
            <w:pPr>
              <w:spacing w:line="360" w:lineRule="auto"/>
              <w:jc w:val="both"/>
            </w:pPr>
            <w:r w:rsidRPr="008E1EC3">
              <w:t>2</w:t>
            </w:r>
          </w:p>
        </w:tc>
        <w:tc>
          <w:tcPr>
            <w:tcW w:w="1701" w:type="dxa"/>
          </w:tcPr>
          <w:p w:rsidR="00CC1128" w:rsidRPr="008E1EC3" w:rsidRDefault="00CC1128" w:rsidP="008E1EC3">
            <w:pPr>
              <w:spacing w:line="360" w:lineRule="auto"/>
              <w:jc w:val="both"/>
            </w:pPr>
            <w:r w:rsidRPr="008E1EC3">
              <w:t>3</w:t>
            </w:r>
          </w:p>
        </w:tc>
        <w:tc>
          <w:tcPr>
            <w:tcW w:w="1559" w:type="dxa"/>
          </w:tcPr>
          <w:p w:rsidR="00CC1128" w:rsidRPr="008E1EC3" w:rsidRDefault="00CC1128" w:rsidP="008E1EC3">
            <w:pPr>
              <w:spacing w:line="360" w:lineRule="auto"/>
              <w:jc w:val="both"/>
            </w:pPr>
            <w:r w:rsidRPr="008E1EC3">
              <w:t>4</w:t>
            </w:r>
          </w:p>
        </w:tc>
        <w:tc>
          <w:tcPr>
            <w:tcW w:w="1276" w:type="dxa"/>
          </w:tcPr>
          <w:p w:rsidR="00CC1128" w:rsidRPr="008E1EC3" w:rsidRDefault="00CC1128" w:rsidP="008E1EC3">
            <w:pPr>
              <w:spacing w:line="360" w:lineRule="auto"/>
              <w:jc w:val="both"/>
            </w:pPr>
            <w:r w:rsidRPr="008E1EC3">
              <w:t>5</w:t>
            </w:r>
          </w:p>
        </w:tc>
      </w:tr>
      <w:tr w:rsidR="00CC1128" w:rsidRPr="008E1EC3" w:rsidTr="008E1EC3">
        <w:trPr>
          <w:trHeight w:val="160"/>
        </w:trPr>
        <w:tc>
          <w:tcPr>
            <w:tcW w:w="516" w:type="dxa"/>
          </w:tcPr>
          <w:p w:rsidR="00CC1128" w:rsidRPr="008E1EC3" w:rsidRDefault="00CC1128" w:rsidP="008E1EC3">
            <w:pPr>
              <w:spacing w:line="360" w:lineRule="auto"/>
              <w:jc w:val="both"/>
            </w:pPr>
            <w:r w:rsidRPr="008E1EC3">
              <w:t>1</w:t>
            </w:r>
          </w:p>
        </w:tc>
        <w:tc>
          <w:tcPr>
            <w:tcW w:w="4162" w:type="dxa"/>
          </w:tcPr>
          <w:p w:rsidR="00CC1128" w:rsidRPr="008E1EC3" w:rsidRDefault="00CC1128" w:rsidP="008E1EC3">
            <w:pPr>
              <w:spacing w:line="360" w:lineRule="auto"/>
              <w:jc w:val="both"/>
            </w:pPr>
            <w:r w:rsidRPr="008E1EC3">
              <w:t>Лицевые сетки</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5</w:t>
            </w:r>
          </w:p>
        </w:tc>
        <w:tc>
          <w:tcPr>
            <w:tcW w:w="1276" w:type="dxa"/>
          </w:tcPr>
          <w:p w:rsidR="00CC1128" w:rsidRPr="008E1EC3" w:rsidRDefault="00CC1128" w:rsidP="008E1EC3">
            <w:pPr>
              <w:spacing w:line="360" w:lineRule="auto"/>
              <w:jc w:val="both"/>
            </w:pPr>
            <w:r w:rsidRPr="008E1EC3">
              <w:t>2-4</w:t>
            </w:r>
          </w:p>
        </w:tc>
      </w:tr>
      <w:tr w:rsidR="00CC1128" w:rsidRPr="008E1EC3" w:rsidTr="008E1EC3">
        <w:trPr>
          <w:trHeight w:val="90"/>
        </w:trPr>
        <w:tc>
          <w:tcPr>
            <w:tcW w:w="516" w:type="dxa"/>
          </w:tcPr>
          <w:p w:rsidR="00CC1128" w:rsidRPr="008E1EC3" w:rsidRDefault="00CC1128" w:rsidP="008E1EC3">
            <w:pPr>
              <w:spacing w:line="360" w:lineRule="auto"/>
              <w:jc w:val="both"/>
            </w:pPr>
            <w:r w:rsidRPr="008E1EC3">
              <w:t>2</w:t>
            </w:r>
          </w:p>
        </w:tc>
        <w:tc>
          <w:tcPr>
            <w:tcW w:w="4162" w:type="dxa"/>
          </w:tcPr>
          <w:p w:rsidR="00CC1128" w:rsidRPr="008E1EC3" w:rsidRDefault="00CC1128" w:rsidP="008E1EC3">
            <w:pPr>
              <w:spacing w:line="360" w:lineRule="auto"/>
              <w:jc w:val="both"/>
            </w:pPr>
            <w:r w:rsidRPr="008E1EC3">
              <w:t>Пасечные стамески</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3</w:t>
            </w:r>
          </w:p>
        </w:tc>
        <w:tc>
          <w:tcPr>
            <w:tcW w:w="1276" w:type="dxa"/>
          </w:tcPr>
          <w:p w:rsidR="00CC1128" w:rsidRPr="008E1EC3" w:rsidRDefault="00CC1128" w:rsidP="008E1EC3">
            <w:pPr>
              <w:spacing w:line="360" w:lineRule="auto"/>
              <w:jc w:val="both"/>
            </w:pPr>
            <w:r w:rsidRPr="008E1EC3">
              <w:t>2-3</w:t>
            </w:r>
          </w:p>
        </w:tc>
      </w:tr>
      <w:tr w:rsidR="00CC1128" w:rsidRPr="008E1EC3" w:rsidTr="008E1EC3">
        <w:tc>
          <w:tcPr>
            <w:tcW w:w="516" w:type="dxa"/>
          </w:tcPr>
          <w:p w:rsidR="00CC1128" w:rsidRPr="008E1EC3" w:rsidRDefault="00CC1128" w:rsidP="008E1EC3">
            <w:pPr>
              <w:spacing w:line="360" w:lineRule="auto"/>
              <w:jc w:val="both"/>
            </w:pPr>
            <w:r w:rsidRPr="008E1EC3">
              <w:t>3</w:t>
            </w:r>
          </w:p>
        </w:tc>
        <w:tc>
          <w:tcPr>
            <w:tcW w:w="4162" w:type="dxa"/>
          </w:tcPr>
          <w:p w:rsidR="00CC1128" w:rsidRPr="008E1EC3" w:rsidRDefault="00CC1128" w:rsidP="008E1EC3">
            <w:pPr>
              <w:spacing w:line="360" w:lineRule="auto"/>
              <w:jc w:val="both"/>
            </w:pPr>
            <w:r w:rsidRPr="008E1EC3">
              <w:t>Дымари</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3</w:t>
            </w:r>
          </w:p>
        </w:tc>
        <w:tc>
          <w:tcPr>
            <w:tcW w:w="1276" w:type="dxa"/>
          </w:tcPr>
          <w:p w:rsidR="00CC1128" w:rsidRPr="008E1EC3" w:rsidRDefault="00CC1128" w:rsidP="008E1EC3">
            <w:pPr>
              <w:spacing w:line="360" w:lineRule="auto"/>
              <w:jc w:val="both"/>
            </w:pPr>
            <w:r w:rsidRPr="008E1EC3">
              <w:t>2-4</w:t>
            </w:r>
          </w:p>
        </w:tc>
      </w:tr>
      <w:tr w:rsidR="00CC1128" w:rsidRPr="008E1EC3" w:rsidTr="008E1EC3">
        <w:tc>
          <w:tcPr>
            <w:tcW w:w="516" w:type="dxa"/>
          </w:tcPr>
          <w:p w:rsidR="00CC1128" w:rsidRPr="008E1EC3" w:rsidRDefault="00CC1128" w:rsidP="008E1EC3">
            <w:pPr>
              <w:spacing w:line="360" w:lineRule="auto"/>
              <w:jc w:val="both"/>
            </w:pPr>
            <w:r w:rsidRPr="008E1EC3">
              <w:t>4</w:t>
            </w:r>
          </w:p>
        </w:tc>
        <w:tc>
          <w:tcPr>
            <w:tcW w:w="4162" w:type="dxa"/>
          </w:tcPr>
          <w:p w:rsidR="00CC1128" w:rsidRPr="008E1EC3" w:rsidRDefault="00CC1128" w:rsidP="008E1EC3">
            <w:pPr>
              <w:spacing w:line="360" w:lineRule="auto"/>
              <w:jc w:val="both"/>
            </w:pPr>
            <w:r w:rsidRPr="008E1EC3">
              <w:t>Белые халаты</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5</w:t>
            </w:r>
          </w:p>
        </w:tc>
        <w:tc>
          <w:tcPr>
            <w:tcW w:w="1276" w:type="dxa"/>
          </w:tcPr>
          <w:p w:rsidR="00CC1128" w:rsidRPr="008E1EC3" w:rsidRDefault="00CC1128" w:rsidP="008E1EC3">
            <w:pPr>
              <w:spacing w:line="360" w:lineRule="auto"/>
              <w:jc w:val="both"/>
            </w:pPr>
            <w:r w:rsidRPr="008E1EC3">
              <w:t>2-4</w:t>
            </w:r>
          </w:p>
        </w:tc>
      </w:tr>
      <w:tr w:rsidR="00CC1128" w:rsidRPr="008E1EC3" w:rsidTr="008E1EC3">
        <w:tc>
          <w:tcPr>
            <w:tcW w:w="516" w:type="dxa"/>
          </w:tcPr>
          <w:p w:rsidR="00CC1128" w:rsidRPr="008E1EC3" w:rsidRDefault="00CC1128" w:rsidP="008E1EC3">
            <w:pPr>
              <w:spacing w:line="360" w:lineRule="auto"/>
              <w:jc w:val="both"/>
            </w:pPr>
            <w:r w:rsidRPr="008E1EC3">
              <w:t>5</w:t>
            </w:r>
          </w:p>
        </w:tc>
        <w:tc>
          <w:tcPr>
            <w:tcW w:w="4162" w:type="dxa"/>
          </w:tcPr>
          <w:p w:rsidR="00CC1128" w:rsidRPr="008E1EC3" w:rsidRDefault="00CC1128" w:rsidP="008E1EC3">
            <w:pPr>
              <w:spacing w:line="360" w:lineRule="auto"/>
              <w:jc w:val="both"/>
            </w:pPr>
            <w:r w:rsidRPr="008E1EC3">
              <w:t>Щетки для сметания пчел</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3</w:t>
            </w:r>
          </w:p>
        </w:tc>
        <w:tc>
          <w:tcPr>
            <w:tcW w:w="1276" w:type="dxa"/>
          </w:tcPr>
          <w:p w:rsidR="00CC1128" w:rsidRPr="008E1EC3" w:rsidRDefault="00CC1128" w:rsidP="008E1EC3">
            <w:pPr>
              <w:spacing w:line="360" w:lineRule="auto"/>
              <w:jc w:val="both"/>
            </w:pPr>
            <w:r w:rsidRPr="008E1EC3">
              <w:t>2-4</w:t>
            </w:r>
          </w:p>
        </w:tc>
      </w:tr>
      <w:tr w:rsidR="00CC1128" w:rsidRPr="008E1EC3" w:rsidTr="008E1EC3">
        <w:tc>
          <w:tcPr>
            <w:tcW w:w="516" w:type="dxa"/>
          </w:tcPr>
          <w:p w:rsidR="00CC1128" w:rsidRPr="008E1EC3" w:rsidRDefault="00CC1128" w:rsidP="008E1EC3">
            <w:pPr>
              <w:spacing w:line="360" w:lineRule="auto"/>
              <w:jc w:val="both"/>
            </w:pPr>
            <w:r w:rsidRPr="008E1EC3">
              <w:t>6</w:t>
            </w:r>
          </w:p>
        </w:tc>
        <w:tc>
          <w:tcPr>
            <w:tcW w:w="4162" w:type="dxa"/>
          </w:tcPr>
          <w:p w:rsidR="00CC1128" w:rsidRPr="008E1EC3" w:rsidRDefault="00CC1128" w:rsidP="008E1EC3">
            <w:pPr>
              <w:spacing w:line="360" w:lineRule="auto"/>
              <w:jc w:val="both"/>
            </w:pPr>
            <w:r w:rsidRPr="008E1EC3">
              <w:t>Лопаточки для удаления подмора</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w:t>
            </w:r>
          </w:p>
        </w:tc>
      </w:tr>
      <w:tr w:rsidR="00CC1128" w:rsidRPr="008E1EC3" w:rsidTr="008E1EC3">
        <w:tc>
          <w:tcPr>
            <w:tcW w:w="516" w:type="dxa"/>
          </w:tcPr>
          <w:p w:rsidR="00CC1128" w:rsidRPr="008E1EC3" w:rsidRDefault="00CC1128" w:rsidP="008E1EC3">
            <w:pPr>
              <w:spacing w:line="360" w:lineRule="auto"/>
              <w:jc w:val="both"/>
            </w:pPr>
            <w:r w:rsidRPr="008E1EC3">
              <w:t>7</w:t>
            </w:r>
          </w:p>
        </w:tc>
        <w:tc>
          <w:tcPr>
            <w:tcW w:w="4162" w:type="dxa"/>
          </w:tcPr>
          <w:p w:rsidR="00CC1128" w:rsidRPr="008E1EC3" w:rsidRDefault="00CC1128" w:rsidP="008E1EC3">
            <w:pPr>
              <w:spacing w:line="360" w:lineRule="auto"/>
              <w:jc w:val="both"/>
            </w:pPr>
            <w:r w:rsidRPr="008E1EC3">
              <w:t>Клеточки Титова для маток</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15</w:t>
            </w:r>
          </w:p>
        </w:tc>
        <w:tc>
          <w:tcPr>
            <w:tcW w:w="1276" w:type="dxa"/>
          </w:tcPr>
          <w:p w:rsidR="00CC1128" w:rsidRPr="008E1EC3" w:rsidRDefault="00CC1128" w:rsidP="008E1EC3">
            <w:pPr>
              <w:spacing w:line="360" w:lineRule="auto"/>
              <w:jc w:val="both"/>
            </w:pPr>
            <w:r w:rsidRPr="008E1EC3">
              <w:t>50-60</w:t>
            </w:r>
          </w:p>
        </w:tc>
      </w:tr>
      <w:tr w:rsidR="00CC1128" w:rsidRPr="008E1EC3" w:rsidTr="008E1EC3">
        <w:trPr>
          <w:trHeight w:val="120"/>
        </w:trPr>
        <w:tc>
          <w:tcPr>
            <w:tcW w:w="516" w:type="dxa"/>
          </w:tcPr>
          <w:p w:rsidR="00CC1128" w:rsidRPr="008E1EC3" w:rsidRDefault="00CC1128" w:rsidP="008E1EC3">
            <w:pPr>
              <w:spacing w:line="360" w:lineRule="auto"/>
              <w:jc w:val="both"/>
            </w:pPr>
            <w:r w:rsidRPr="008E1EC3">
              <w:t>8</w:t>
            </w:r>
          </w:p>
        </w:tc>
        <w:tc>
          <w:tcPr>
            <w:tcW w:w="4162" w:type="dxa"/>
          </w:tcPr>
          <w:p w:rsidR="00CC1128" w:rsidRPr="008E1EC3" w:rsidRDefault="00CC1128" w:rsidP="008E1EC3">
            <w:pPr>
              <w:spacing w:line="360" w:lineRule="auto"/>
              <w:jc w:val="both"/>
            </w:pPr>
            <w:r w:rsidRPr="008E1EC3">
              <w:t>Колпачки для маток</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10</w:t>
            </w:r>
          </w:p>
        </w:tc>
        <w:tc>
          <w:tcPr>
            <w:tcW w:w="1276" w:type="dxa"/>
          </w:tcPr>
          <w:p w:rsidR="00CC1128" w:rsidRPr="008E1EC3" w:rsidRDefault="00CC1128" w:rsidP="008E1EC3">
            <w:pPr>
              <w:spacing w:line="360" w:lineRule="auto"/>
              <w:jc w:val="both"/>
            </w:pPr>
            <w:r w:rsidRPr="008E1EC3">
              <w:t>5-10</w:t>
            </w:r>
          </w:p>
        </w:tc>
      </w:tr>
      <w:tr w:rsidR="00CC1128" w:rsidRPr="008E1EC3" w:rsidTr="008E1EC3">
        <w:tc>
          <w:tcPr>
            <w:tcW w:w="516" w:type="dxa"/>
          </w:tcPr>
          <w:p w:rsidR="00CC1128" w:rsidRPr="008E1EC3" w:rsidRDefault="00CC1128" w:rsidP="008E1EC3">
            <w:pPr>
              <w:spacing w:line="360" w:lineRule="auto"/>
              <w:jc w:val="both"/>
            </w:pPr>
            <w:r w:rsidRPr="008E1EC3">
              <w:t>9</w:t>
            </w:r>
          </w:p>
        </w:tc>
        <w:tc>
          <w:tcPr>
            <w:tcW w:w="4162" w:type="dxa"/>
          </w:tcPr>
          <w:p w:rsidR="00CC1128" w:rsidRPr="008E1EC3" w:rsidRDefault="00CC1128" w:rsidP="008E1EC3">
            <w:pPr>
              <w:spacing w:line="360" w:lineRule="auto"/>
              <w:jc w:val="both"/>
            </w:pPr>
            <w:r w:rsidRPr="008E1EC3">
              <w:t>Роевни</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6</w:t>
            </w:r>
          </w:p>
        </w:tc>
        <w:tc>
          <w:tcPr>
            <w:tcW w:w="1276" w:type="dxa"/>
          </w:tcPr>
          <w:p w:rsidR="00CC1128" w:rsidRPr="008E1EC3" w:rsidRDefault="00CC1128" w:rsidP="008E1EC3">
            <w:pPr>
              <w:spacing w:line="360" w:lineRule="auto"/>
              <w:jc w:val="both"/>
            </w:pPr>
            <w:r w:rsidRPr="008E1EC3">
              <w:t>3-5</w:t>
            </w:r>
          </w:p>
        </w:tc>
      </w:tr>
      <w:tr w:rsidR="00CC1128" w:rsidRPr="008E1EC3" w:rsidTr="008E1EC3">
        <w:tc>
          <w:tcPr>
            <w:tcW w:w="516" w:type="dxa"/>
          </w:tcPr>
          <w:p w:rsidR="00CC1128" w:rsidRPr="008E1EC3" w:rsidRDefault="00CC1128" w:rsidP="008E1EC3">
            <w:pPr>
              <w:spacing w:line="360" w:lineRule="auto"/>
              <w:jc w:val="both"/>
            </w:pPr>
            <w:r w:rsidRPr="008E1EC3">
              <w:t>10</w:t>
            </w:r>
          </w:p>
        </w:tc>
        <w:tc>
          <w:tcPr>
            <w:tcW w:w="4162" w:type="dxa"/>
          </w:tcPr>
          <w:p w:rsidR="00CC1128" w:rsidRPr="008E1EC3" w:rsidRDefault="00CC1128" w:rsidP="008E1EC3">
            <w:pPr>
              <w:spacing w:line="360" w:lineRule="auto"/>
              <w:jc w:val="both"/>
            </w:pPr>
            <w:r w:rsidRPr="008E1EC3">
              <w:t>Черпаки для снятия роёв</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3</w:t>
            </w:r>
          </w:p>
        </w:tc>
        <w:tc>
          <w:tcPr>
            <w:tcW w:w="1276" w:type="dxa"/>
          </w:tcPr>
          <w:p w:rsidR="00CC1128" w:rsidRPr="008E1EC3" w:rsidRDefault="00CC1128" w:rsidP="008E1EC3">
            <w:pPr>
              <w:spacing w:line="360" w:lineRule="auto"/>
              <w:jc w:val="both"/>
            </w:pPr>
            <w:r w:rsidRPr="008E1EC3">
              <w:t>-</w:t>
            </w:r>
          </w:p>
        </w:tc>
      </w:tr>
      <w:tr w:rsidR="00CC1128" w:rsidRPr="008E1EC3" w:rsidTr="008E1EC3">
        <w:tc>
          <w:tcPr>
            <w:tcW w:w="516" w:type="dxa"/>
          </w:tcPr>
          <w:p w:rsidR="00CC1128" w:rsidRPr="008E1EC3" w:rsidRDefault="00CC1128" w:rsidP="008E1EC3">
            <w:pPr>
              <w:spacing w:line="360" w:lineRule="auto"/>
              <w:jc w:val="both"/>
            </w:pPr>
            <w:r w:rsidRPr="008E1EC3">
              <w:t>11</w:t>
            </w:r>
          </w:p>
        </w:tc>
        <w:tc>
          <w:tcPr>
            <w:tcW w:w="4162" w:type="dxa"/>
          </w:tcPr>
          <w:p w:rsidR="00CC1128" w:rsidRPr="008E1EC3" w:rsidRDefault="00CC1128" w:rsidP="008E1EC3">
            <w:pPr>
              <w:spacing w:line="360" w:lineRule="auto"/>
              <w:jc w:val="both"/>
            </w:pPr>
            <w:r w:rsidRPr="008E1EC3">
              <w:t>Привои</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2</w:t>
            </w:r>
          </w:p>
        </w:tc>
        <w:tc>
          <w:tcPr>
            <w:tcW w:w="1276" w:type="dxa"/>
          </w:tcPr>
          <w:p w:rsidR="00CC1128" w:rsidRPr="008E1EC3" w:rsidRDefault="00CC1128" w:rsidP="008E1EC3">
            <w:pPr>
              <w:spacing w:line="360" w:lineRule="auto"/>
              <w:jc w:val="both"/>
            </w:pPr>
            <w:r w:rsidRPr="008E1EC3">
              <w:t>-</w:t>
            </w:r>
          </w:p>
        </w:tc>
      </w:tr>
      <w:tr w:rsidR="00CC1128" w:rsidRPr="008E1EC3" w:rsidTr="008E1EC3">
        <w:tc>
          <w:tcPr>
            <w:tcW w:w="516" w:type="dxa"/>
          </w:tcPr>
          <w:p w:rsidR="00CC1128" w:rsidRPr="008E1EC3" w:rsidRDefault="00CC1128" w:rsidP="008E1EC3">
            <w:pPr>
              <w:spacing w:line="360" w:lineRule="auto"/>
              <w:jc w:val="both"/>
            </w:pPr>
            <w:r w:rsidRPr="008E1EC3">
              <w:t>12</w:t>
            </w:r>
          </w:p>
        </w:tc>
        <w:tc>
          <w:tcPr>
            <w:tcW w:w="4162" w:type="dxa"/>
          </w:tcPr>
          <w:p w:rsidR="00CC1128" w:rsidRPr="008E1EC3" w:rsidRDefault="00CC1128" w:rsidP="008E1EC3">
            <w:pPr>
              <w:spacing w:line="360" w:lineRule="auto"/>
              <w:jc w:val="both"/>
            </w:pPr>
            <w:r w:rsidRPr="008E1EC3">
              <w:t>Гвозди для сколачивания рамок</w:t>
            </w:r>
          </w:p>
        </w:tc>
        <w:tc>
          <w:tcPr>
            <w:tcW w:w="1701" w:type="dxa"/>
          </w:tcPr>
          <w:p w:rsidR="00CC1128" w:rsidRPr="008E1EC3" w:rsidRDefault="00CC1128" w:rsidP="008E1EC3">
            <w:pPr>
              <w:spacing w:line="360" w:lineRule="auto"/>
              <w:jc w:val="both"/>
            </w:pPr>
            <w:r w:rsidRPr="008E1EC3">
              <w:t>кг.</w:t>
            </w:r>
          </w:p>
        </w:tc>
        <w:tc>
          <w:tcPr>
            <w:tcW w:w="1559" w:type="dxa"/>
          </w:tcPr>
          <w:p w:rsidR="00CC1128" w:rsidRPr="008E1EC3" w:rsidRDefault="00CC1128" w:rsidP="008E1EC3">
            <w:pPr>
              <w:spacing w:line="360" w:lineRule="auto"/>
              <w:jc w:val="both"/>
            </w:pPr>
            <w:r w:rsidRPr="008E1EC3">
              <w:t>1,5</w:t>
            </w:r>
          </w:p>
        </w:tc>
        <w:tc>
          <w:tcPr>
            <w:tcW w:w="1276" w:type="dxa"/>
          </w:tcPr>
          <w:p w:rsidR="00CC1128" w:rsidRPr="008E1EC3" w:rsidRDefault="00CC1128" w:rsidP="008E1EC3">
            <w:pPr>
              <w:spacing w:line="360" w:lineRule="auto"/>
              <w:jc w:val="both"/>
            </w:pPr>
            <w:r w:rsidRPr="008E1EC3">
              <w:t>1-2 (на год)</w:t>
            </w:r>
          </w:p>
        </w:tc>
      </w:tr>
      <w:tr w:rsidR="00CC1128" w:rsidRPr="008E1EC3" w:rsidTr="008E1EC3">
        <w:tc>
          <w:tcPr>
            <w:tcW w:w="516" w:type="dxa"/>
          </w:tcPr>
          <w:p w:rsidR="00CC1128" w:rsidRPr="008E1EC3" w:rsidRDefault="00CC1128" w:rsidP="008E1EC3">
            <w:pPr>
              <w:spacing w:line="360" w:lineRule="auto"/>
              <w:jc w:val="both"/>
            </w:pPr>
            <w:r w:rsidRPr="008E1EC3">
              <w:t>13</w:t>
            </w:r>
          </w:p>
        </w:tc>
        <w:tc>
          <w:tcPr>
            <w:tcW w:w="4162" w:type="dxa"/>
          </w:tcPr>
          <w:p w:rsidR="00CC1128" w:rsidRPr="008E1EC3" w:rsidRDefault="00CC1128" w:rsidP="008E1EC3">
            <w:pPr>
              <w:spacing w:line="360" w:lineRule="auto"/>
              <w:jc w:val="both"/>
            </w:pPr>
            <w:r w:rsidRPr="008E1EC3">
              <w:t>Проволока для оснащения рамок</w:t>
            </w:r>
          </w:p>
        </w:tc>
        <w:tc>
          <w:tcPr>
            <w:tcW w:w="1701" w:type="dxa"/>
          </w:tcPr>
          <w:p w:rsidR="00CC1128" w:rsidRPr="008E1EC3" w:rsidRDefault="00CC1128" w:rsidP="008E1EC3">
            <w:pPr>
              <w:spacing w:line="360" w:lineRule="auto"/>
              <w:jc w:val="both"/>
            </w:pPr>
            <w:r w:rsidRPr="008E1EC3">
              <w:t>катушек</w:t>
            </w:r>
          </w:p>
        </w:tc>
        <w:tc>
          <w:tcPr>
            <w:tcW w:w="1559" w:type="dxa"/>
          </w:tcPr>
          <w:p w:rsidR="00CC1128" w:rsidRPr="008E1EC3" w:rsidRDefault="00CC1128" w:rsidP="008E1EC3">
            <w:pPr>
              <w:spacing w:line="360" w:lineRule="auto"/>
              <w:jc w:val="both"/>
            </w:pPr>
            <w:r w:rsidRPr="008E1EC3">
              <w:t>1-2</w:t>
            </w:r>
          </w:p>
        </w:tc>
        <w:tc>
          <w:tcPr>
            <w:tcW w:w="1276" w:type="dxa"/>
          </w:tcPr>
          <w:p w:rsidR="00CC1128" w:rsidRPr="008E1EC3" w:rsidRDefault="00CC1128" w:rsidP="008E1EC3">
            <w:pPr>
              <w:spacing w:line="360" w:lineRule="auto"/>
              <w:jc w:val="both"/>
            </w:pPr>
            <w:r w:rsidRPr="008E1EC3">
              <w:t>4-6</w:t>
            </w:r>
          </w:p>
        </w:tc>
      </w:tr>
      <w:tr w:rsidR="00CC1128" w:rsidRPr="008E1EC3" w:rsidTr="008E1EC3">
        <w:tc>
          <w:tcPr>
            <w:tcW w:w="516" w:type="dxa"/>
          </w:tcPr>
          <w:p w:rsidR="00CC1128" w:rsidRPr="008E1EC3" w:rsidRDefault="00CC1128" w:rsidP="008E1EC3">
            <w:pPr>
              <w:spacing w:line="360" w:lineRule="auto"/>
              <w:jc w:val="both"/>
            </w:pPr>
            <w:r w:rsidRPr="008E1EC3">
              <w:t>14</w:t>
            </w:r>
          </w:p>
        </w:tc>
        <w:tc>
          <w:tcPr>
            <w:tcW w:w="4162" w:type="dxa"/>
          </w:tcPr>
          <w:p w:rsidR="00CC1128" w:rsidRPr="008E1EC3" w:rsidRDefault="00CC1128" w:rsidP="008E1EC3">
            <w:pPr>
              <w:spacing w:line="360" w:lineRule="auto"/>
              <w:jc w:val="both"/>
            </w:pPr>
            <w:r w:rsidRPr="008E1EC3">
              <w:t>Искусственная вощина</w:t>
            </w:r>
          </w:p>
        </w:tc>
        <w:tc>
          <w:tcPr>
            <w:tcW w:w="1701" w:type="dxa"/>
          </w:tcPr>
          <w:p w:rsidR="00CC1128" w:rsidRPr="008E1EC3" w:rsidRDefault="00CC1128" w:rsidP="008E1EC3">
            <w:pPr>
              <w:spacing w:line="360" w:lineRule="auto"/>
              <w:jc w:val="both"/>
            </w:pPr>
            <w:r w:rsidRPr="008E1EC3">
              <w:t>кг на семью</w:t>
            </w:r>
          </w:p>
        </w:tc>
        <w:tc>
          <w:tcPr>
            <w:tcW w:w="1559" w:type="dxa"/>
          </w:tcPr>
          <w:p w:rsidR="00CC1128" w:rsidRPr="008E1EC3" w:rsidRDefault="00CC1128" w:rsidP="008E1EC3">
            <w:pPr>
              <w:spacing w:line="360" w:lineRule="auto"/>
              <w:jc w:val="both"/>
            </w:pPr>
            <w:r w:rsidRPr="008E1EC3">
              <w:t>0,35</w:t>
            </w:r>
          </w:p>
        </w:tc>
        <w:tc>
          <w:tcPr>
            <w:tcW w:w="1276" w:type="dxa"/>
          </w:tcPr>
          <w:p w:rsidR="00CC1128" w:rsidRPr="008E1EC3" w:rsidRDefault="00CC1128" w:rsidP="008E1EC3">
            <w:pPr>
              <w:spacing w:line="360" w:lineRule="auto"/>
              <w:jc w:val="both"/>
            </w:pPr>
            <w:r w:rsidRPr="008E1EC3">
              <w:t>не менее 0,3</w:t>
            </w:r>
          </w:p>
        </w:tc>
      </w:tr>
      <w:tr w:rsidR="00CC1128" w:rsidRPr="008E1EC3" w:rsidTr="008E1EC3">
        <w:tc>
          <w:tcPr>
            <w:tcW w:w="516" w:type="dxa"/>
          </w:tcPr>
          <w:p w:rsidR="00CC1128" w:rsidRPr="008E1EC3" w:rsidRDefault="00CC1128" w:rsidP="008E1EC3">
            <w:pPr>
              <w:spacing w:line="360" w:lineRule="auto"/>
              <w:jc w:val="both"/>
            </w:pPr>
            <w:r w:rsidRPr="008E1EC3">
              <w:t>15</w:t>
            </w:r>
          </w:p>
        </w:tc>
        <w:tc>
          <w:tcPr>
            <w:tcW w:w="4162" w:type="dxa"/>
          </w:tcPr>
          <w:p w:rsidR="00CC1128" w:rsidRPr="008E1EC3" w:rsidRDefault="00CC1128" w:rsidP="008E1EC3">
            <w:pPr>
              <w:spacing w:line="360" w:lineRule="auto"/>
              <w:jc w:val="both"/>
            </w:pPr>
            <w:r w:rsidRPr="008E1EC3">
              <w:t>Шило для прокалывания рамок</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3</w:t>
            </w:r>
          </w:p>
        </w:tc>
        <w:tc>
          <w:tcPr>
            <w:tcW w:w="1276" w:type="dxa"/>
          </w:tcPr>
          <w:p w:rsidR="00CC1128" w:rsidRPr="008E1EC3" w:rsidRDefault="00CC1128" w:rsidP="008E1EC3">
            <w:pPr>
              <w:spacing w:line="360" w:lineRule="auto"/>
              <w:jc w:val="both"/>
            </w:pPr>
            <w:r w:rsidRPr="008E1EC3">
              <w:t>дырокол 1</w:t>
            </w:r>
          </w:p>
        </w:tc>
      </w:tr>
      <w:tr w:rsidR="00CC1128" w:rsidRPr="008E1EC3" w:rsidTr="008E1EC3">
        <w:tc>
          <w:tcPr>
            <w:tcW w:w="516" w:type="dxa"/>
          </w:tcPr>
          <w:p w:rsidR="00CC1128" w:rsidRPr="008E1EC3" w:rsidRDefault="00CC1128" w:rsidP="008E1EC3">
            <w:pPr>
              <w:spacing w:line="360" w:lineRule="auto"/>
              <w:jc w:val="both"/>
            </w:pPr>
            <w:r w:rsidRPr="008E1EC3">
              <w:t>16</w:t>
            </w:r>
          </w:p>
        </w:tc>
        <w:tc>
          <w:tcPr>
            <w:tcW w:w="4162" w:type="dxa"/>
          </w:tcPr>
          <w:p w:rsidR="00CC1128" w:rsidRPr="008E1EC3" w:rsidRDefault="00CC1128" w:rsidP="008E1EC3">
            <w:pPr>
              <w:spacing w:line="360" w:lineRule="auto"/>
              <w:jc w:val="both"/>
            </w:pPr>
            <w:r w:rsidRPr="008E1EC3">
              <w:t>Доска-лекало для наващивания рамок</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2 (1/1)</w:t>
            </w:r>
          </w:p>
        </w:tc>
        <w:tc>
          <w:tcPr>
            <w:tcW w:w="1276" w:type="dxa"/>
          </w:tcPr>
          <w:p w:rsidR="00CC1128" w:rsidRPr="008E1EC3" w:rsidRDefault="00CC1128" w:rsidP="008E1EC3">
            <w:pPr>
              <w:spacing w:line="360" w:lineRule="auto"/>
              <w:jc w:val="both"/>
            </w:pPr>
            <w:r w:rsidRPr="008E1EC3">
              <w:t>2</w:t>
            </w:r>
          </w:p>
        </w:tc>
      </w:tr>
      <w:tr w:rsidR="00CC1128" w:rsidRPr="008E1EC3" w:rsidTr="008E1EC3">
        <w:tc>
          <w:tcPr>
            <w:tcW w:w="516" w:type="dxa"/>
          </w:tcPr>
          <w:p w:rsidR="00CC1128" w:rsidRPr="008E1EC3" w:rsidRDefault="00CC1128" w:rsidP="008E1EC3">
            <w:pPr>
              <w:spacing w:line="360" w:lineRule="auto"/>
              <w:jc w:val="both"/>
            </w:pPr>
            <w:r w:rsidRPr="008E1EC3">
              <w:t>17</w:t>
            </w:r>
          </w:p>
        </w:tc>
        <w:tc>
          <w:tcPr>
            <w:tcW w:w="4162" w:type="dxa"/>
          </w:tcPr>
          <w:p w:rsidR="00CC1128" w:rsidRPr="008E1EC3" w:rsidRDefault="00CC1128" w:rsidP="008E1EC3">
            <w:pPr>
              <w:spacing w:line="360" w:lineRule="auto"/>
              <w:jc w:val="both"/>
            </w:pPr>
            <w:r w:rsidRPr="008E1EC3">
              <w:t>Каток-шпора</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1-2</w:t>
            </w:r>
          </w:p>
        </w:tc>
      </w:tr>
      <w:tr w:rsidR="00CC1128" w:rsidRPr="008E1EC3" w:rsidTr="008E1EC3">
        <w:tc>
          <w:tcPr>
            <w:tcW w:w="516" w:type="dxa"/>
          </w:tcPr>
          <w:p w:rsidR="00CC1128" w:rsidRPr="008E1EC3" w:rsidRDefault="00CC1128" w:rsidP="008E1EC3">
            <w:pPr>
              <w:spacing w:line="360" w:lineRule="auto"/>
              <w:jc w:val="both"/>
            </w:pPr>
            <w:r w:rsidRPr="008E1EC3">
              <w:t>18</w:t>
            </w:r>
          </w:p>
        </w:tc>
        <w:tc>
          <w:tcPr>
            <w:tcW w:w="4162" w:type="dxa"/>
          </w:tcPr>
          <w:p w:rsidR="00CC1128" w:rsidRPr="008E1EC3" w:rsidRDefault="00CC1128" w:rsidP="008E1EC3">
            <w:pPr>
              <w:spacing w:line="360" w:lineRule="auto"/>
              <w:jc w:val="both"/>
            </w:pPr>
            <w:r w:rsidRPr="008E1EC3">
              <w:t>Весы для контрольного улья</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1</w:t>
            </w:r>
          </w:p>
        </w:tc>
      </w:tr>
      <w:tr w:rsidR="00CC1128" w:rsidRPr="008E1EC3" w:rsidTr="008E1EC3">
        <w:tc>
          <w:tcPr>
            <w:tcW w:w="516" w:type="dxa"/>
          </w:tcPr>
          <w:p w:rsidR="00CC1128" w:rsidRPr="008E1EC3" w:rsidRDefault="00CC1128" w:rsidP="008E1EC3">
            <w:pPr>
              <w:spacing w:line="360" w:lineRule="auto"/>
              <w:jc w:val="both"/>
            </w:pPr>
            <w:r w:rsidRPr="008E1EC3">
              <w:t>19</w:t>
            </w:r>
          </w:p>
        </w:tc>
        <w:tc>
          <w:tcPr>
            <w:tcW w:w="4162" w:type="dxa"/>
          </w:tcPr>
          <w:p w:rsidR="00CC1128" w:rsidRPr="008E1EC3" w:rsidRDefault="00CC1128" w:rsidP="008E1EC3">
            <w:pPr>
              <w:spacing w:line="360" w:lineRule="auto"/>
              <w:jc w:val="both"/>
            </w:pPr>
            <w:r w:rsidRPr="008E1EC3">
              <w:t>Поилка</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1</w:t>
            </w:r>
          </w:p>
        </w:tc>
      </w:tr>
      <w:tr w:rsidR="00CC1128" w:rsidRPr="008E1EC3" w:rsidTr="008E1EC3">
        <w:tc>
          <w:tcPr>
            <w:tcW w:w="516" w:type="dxa"/>
          </w:tcPr>
          <w:p w:rsidR="00CC1128" w:rsidRPr="008E1EC3" w:rsidRDefault="00CC1128" w:rsidP="008E1EC3">
            <w:pPr>
              <w:spacing w:line="360" w:lineRule="auto"/>
              <w:jc w:val="both"/>
            </w:pPr>
            <w:r w:rsidRPr="008E1EC3">
              <w:t>20</w:t>
            </w:r>
          </w:p>
        </w:tc>
        <w:tc>
          <w:tcPr>
            <w:tcW w:w="4162" w:type="dxa"/>
          </w:tcPr>
          <w:p w:rsidR="00CC1128" w:rsidRPr="008E1EC3" w:rsidRDefault="00CC1128" w:rsidP="008E1EC3">
            <w:pPr>
              <w:spacing w:line="360" w:lineRule="auto"/>
              <w:jc w:val="both"/>
            </w:pPr>
            <w:r w:rsidRPr="008E1EC3">
              <w:t>Ящики для переноса рамок</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3</w:t>
            </w:r>
          </w:p>
        </w:tc>
        <w:tc>
          <w:tcPr>
            <w:tcW w:w="1276" w:type="dxa"/>
          </w:tcPr>
          <w:p w:rsidR="00CC1128" w:rsidRPr="008E1EC3" w:rsidRDefault="00CC1128" w:rsidP="008E1EC3">
            <w:pPr>
              <w:spacing w:line="360" w:lineRule="auto"/>
              <w:jc w:val="both"/>
            </w:pPr>
            <w:r w:rsidRPr="008E1EC3">
              <w:t>2-3</w:t>
            </w:r>
          </w:p>
        </w:tc>
      </w:tr>
      <w:tr w:rsidR="00CC1128" w:rsidRPr="008E1EC3" w:rsidTr="008E1EC3">
        <w:tc>
          <w:tcPr>
            <w:tcW w:w="516" w:type="dxa"/>
          </w:tcPr>
          <w:p w:rsidR="00CC1128" w:rsidRPr="008E1EC3" w:rsidRDefault="00CC1128" w:rsidP="008E1EC3">
            <w:pPr>
              <w:spacing w:line="360" w:lineRule="auto"/>
              <w:jc w:val="both"/>
            </w:pPr>
            <w:r w:rsidRPr="008E1EC3">
              <w:t>21</w:t>
            </w:r>
          </w:p>
        </w:tc>
        <w:tc>
          <w:tcPr>
            <w:tcW w:w="4162" w:type="dxa"/>
          </w:tcPr>
          <w:p w:rsidR="00CC1128" w:rsidRPr="008E1EC3" w:rsidRDefault="00CC1128" w:rsidP="008E1EC3">
            <w:pPr>
              <w:spacing w:line="360" w:lineRule="auto"/>
              <w:jc w:val="both"/>
            </w:pPr>
            <w:r w:rsidRPr="008E1EC3">
              <w:t>Кормушки для пчел</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20</w:t>
            </w:r>
          </w:p>
        </w:tc>
        <w:tc>
          <w:tcPr>
            <w:tcW w:w="1276" w:type="dxa"/>
          </w:tcPr>
          <w:p w:rsidR="00CC1128" w:rsidRPr="008E1EC3" w:rsidRDefault="00CC1128" w:rsidP="008E1EC3">
            <w:pPr>
              <w:spacing w:line="360" w:lineRule="auto"/>
              <w:jc w:val="both"/>
            </w:pPr>
            <w:r w:rsidRPr="008E1EC3">
              <w:t>75</w:t>
            </w:r>
          </w:p>
        </w:tc>
      </w:tr>
      <w:tr w:rsidR="00CC1128" w:rsidRPr="008E1EC3" w:rsidTr="008E1EC3">
        <w:tc>
          <w:tcPr>
            <w:tcW w:w="516" w:type="dxa"/>
          </w:tcPr>
          <w:p w:rsidR="00CC1128" w:rsidRPr="008E1EC3" w:rsidRDefault="00CC1128" w:rsidP="008E1EC3">
            <w:pPr>
              <w:spacing w:line="360" w:lineRule="auto"/>
              <w:jc w:val="both"/>
            </w:pPr>
            <w:r w:rsidRPr="008E1EC3">
              <w:t>22</w:t>
            </w:r>
          </w:p>
        </w:tc>
        <w:tc>
          <w:tcPr>
            <w:tcW w:w="4162" w:type="dxa"/>
          </w:tcPr>
          <w:p w:rsidR="00CC1128" w:rsidRPr="008E1EC3" w:rsidRDefault="00CC1128" w:rsidP="008E1EC3">
            <w:pPr>
              <w:spacing w:line="360" w:lineRule="auto"/>
              <w:jc w:val="both"/>
            </w:pPr>
            <w:r w:rsidRPr="008E1EC3">
              <w:t>Медотара (фляги, бидоны)</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12+5</w:t>
            </w:r>
          </w:p>
        </w:tc>
        <w:tc>
          <w:tcPr>
            <w:tcW w:w="1276" w:type="dxa"/>
          </w:tcPr>
          <w:p w:rsidR="00CC1128" w:rsidRPr="008E1EC3" w:rsidRDefault="00CC1128" w:rsidP="008E1EC3">
            <w:pPr>
              <w:spacing w:line="360" w:lineRule="auto"/>
              <w:jc w:val="both"/>
            </w:pPr>
            <w:r w:rsidRPr="008E1EC3">
              <w:t>не менее 50</w:t>
            </w:r>
          </w:p>
        </w:tc>
      </w:tr>
      <w:tr w:rsidR="00CC1128" w:rsidRPr="008E1EC3" w:rsidTr="008E1EC3">
        <w:tc>
          <w:tcPr>
            <w:tcW w:w="516" w:type="dxa"/>
          </w:tcPr>
          <w:p w:rsidR="00CC1128" w:rsidRPr="008E1EC3" w:rsidRDefault="00CC1128" w:rsidP="008E1EC3">
            <w:pPr>
              <w:spacing w:line="360" w:lineRule="auto"/>
              <w:jc w:val="both"/>
            </w:pPr>
            <w:r w:rsidRPr="008E1EC3">
              <w:t>23</w:t>
            </w:r>
          </w:p>
        </w:tc>
        <w:tc>
          <w:tcPr>
            <w:tcW w:w="4162" w:type="dxa"/>
          </w:tcPr>
          <w:p w:rsidR="00CC1128" w:rsidRPr="008E1EC3" w:rsidRDefault="00CC1128" w:rsidP="008E1EC3">
            <w:pPr>
              <w:spacing w:line="360" w:lineRule="auto"/>
              <w:jc w:val="both"/>
            </w:pPr>
            <w:r w:rsidRPr="008E1EC3">
              <w:t>Медогонка</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2</w:t>
            </w:r>
          </w:p>
        </w:tc>
        <w:tc>
          <w:tcPr>
            <w:tcW w:w="1276" w:type="dxa"/>
          </w:tcPr>
          <w:p w:rsidR="00CC1128" w:rsidRPr="008E1EC3" w:rsidRDefault="00CC1128" w:rsidP="008E1EC3">
            <w:pPr>
              <w:spacing w:line="360" w:lineRule="auto"/>
              <w:jc w:val="both"/>
            </w:pPr>
            <w:r w:rsidRPr="008E1EC3">
              <w:t>1-2</w:t>
            </w:r>
          </w:p>
        </w:tc>
      </w:tr>
      <w:tr w:rsidR="00CC1128" w:rsidRPr="008E1EC3" w:rsidTr="008E1EC3">
        <w:tc>
          <w:tcPr>
            <w:tcW w:w="516" w:type="dxa"/>
          </w:tcPr>
          <w:p w:rsidR="00CC1128" w:rsidRPr="008E1EC3" w:rsidRDefault="00CC1128" w:rsidP="008E1EC3">
            <w:pPr>
              <w:spacing w:line="360" w:lineRule="auto"/>
              <w:jc w:val="both"/>
            </w:pPr>
            <w:r w:rsidRPr="008E1EC3">
              <w:t>24</w:t>
            </w:r>
          </w:p>
        </w:tc>
        <w:tc>
          <w:tcPr>
            <w:tcW w:w="4162" w:type="dxa"/>
          </w:tcPr>
          <w:p w:rsidR="00CC1128" w:rsidRPr="008E1EC3" w:rsidRDefault="00CC1128" w:rsidP="008E1EC3">
            <w:pPr>
              <w:spacing w:line="360" w:lineRule="auto"/>
              <w:jc w:val="both"/>
            </w:pPr>
            <w:r w:rsidRPr="008E1EC3">
              <w:t>Стол для распечатывания сотов</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1</w:t>
            </w:r>
          </w:p>
        </w:tc>
      </w:tr>
      <w:tr w:rsidR="00CC1128" w:rsidRPr="008E1EC3" w:rsidTr="008E1EC3">
        <w:tc>
          <w:tcPr>
            <w:tcW w:w="516" w:type="dxa"/>
          </w:tcPr>
          <w:p w:rsidR="00CC1128" w:rsidRPr="008E1EC3" w:rsidRDefault="00CC1128" w:rsidP="008E1EC3">
            <w:pPr>
              <w:spacing w:line="360" w:lineRule="auto"/>
              <w:jc w:val="both"/>
            </w:pPr>
            <w:r w:rsidRPr="008E1EC3">
              <w:t>25</w:t>
            </w:r>
          </w:p>
        </w:tc>
        <w:tc>
          <w:tcPr>
            <w:tcW w:w="4162" w:type="dxa"/>
          </w:tcPr>
          <w:p w:rsidR="00CC1128" w:rsidRPr="008E1EC3" w:rsidRDefault="00CC1128" w:rsidP="008E1EC3">
            <w:pPr>
              <w:spacing w:line="360" w:lineRule="auto"/>
              <w:jc w:val="both"/>
            </w:pPr>
            <w:r w:rsidRPr="008E1EC3">
              <w:t>Пасечные ножи</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3</w:t>
            </w:r>
          </w:p>
        </w:tc>
        <w:tc>
          <w:tcPr>
            <w:tcW w:w="1276" w:type="dxa"/>
          </w:tcPr>
          <w:p w:rsidR="00CC1128" w:rsidRPr="008E1EC3" w:rsidRDefault="00CC1128" w:rsidP="008E1EC3">
            <w:pPr>
              <w:spacing w:line="360" w:lineRule="auto"/>
              <w:jc w:val="both"/>
            </w:pPr>
            <w:r w:rsidRPr="008E1EC3">
              <w:t>2-3</w:t>
            </w:r>
          </w:p>
        </w:tc>
      </w:tr>
      <w:tr w:rsidR="00CC1128" w:rsidRPr="008E1EC3" w:rsidTr="008E1EC3">
        <w:tc>
          <w:tcPr>
            <w:tcW w:w="516" w:type="dxa"/>
          </w:tcPr>
          <w:p w:rsidR="00CC1128" w:rsidRPr="008E1EC3" w:rsidRDefault="00CC1128" w:rsidP="008E1EC3">
            <w:pPr>
              <w:spacing w:line="360" w:lineRule="auto"/>
              <w:jc w:val="both"/>
            </w:pPr>
            <w:r w:rsidRPr="008E1EC3">
              <w:t>26</w:t>
            </w:r>
          </w:p>
        </w:tc>
        <w:tc>
          <w:tcPr>
            <w:tcW w:w="4162" w:type="dxa"/>
          </w:tcPr>
          <w:p w:rsidR="00CC1128" w:rsidRPr="008E1EC3" w:rsidRDefault="00CC1128" w:rsidP="008E1EC3">
            <w:pPr>
              <w:spacing w:line="360" w:lineRule="auto"/>
              <w:jc w:val="both"/>
            </w:pPr>
            <w:r w:rsidRPr="008E1EC3">
              <w:t>Сито для фильтрования меда</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2</w:t>
            </w:r>
          </w:p>
        </w:tc>
        <w:tc>
          <w:tcPr>
            <w:tcW w:w="1276" w:type="dxa"/>
          </w:tcPr>
          <w:p w:rsidR="00CC1128" w:rsidRPr="008E1EC3" w:rsidRDefault="00CC1128" w:rsidP="008E1EC3">
            <w:pPr>
              <w:spacing w:line="360" w:lineRule="auto"/>
              <w:jc w:val="both"/>
            </w:pPr>
            <w:r w:rsidRPr="008E1EC3">
              <w:t>2</w:t>
            </w:r>
          </w:p>
        </w:tc>
      </w:tr>
      <w:tr w:rsidR="00CC1128" w:rsidRPr="008E1EC3" w:rsidTr="008E1EC3">
        <w:tc>
          <w:tcPr>
            <w:tcW w:w="516" w:type="dxa"/>
          </w:tcPr>
          <w:p w:rsidR="00CC1128" w:rsidRPr="008E1EC3" w:rsidRDefault="00CC1128" w:rsidP="008E1EC3">
            <w:pPr>
              <w:spacing w:line="360" w:lineRule="auto"/>
              <w:jc w:val="both"/>
            </w:pPr>
            <w:r w:rsidRPr="008E1EC3">
              <w:t>27</w:t>
            </w:r>
          </w:p>
        </w:tc>
        <w:tc>
          <w:tcPr>
            <w:tcW w:w="4162" w:type="dxa"/>
          </w:tcPr>
          <w:p w:rsidR="00CC1128" w:rsidRPr="008E1EC3" w:rsidRDefault="00CC1128" w:rsidP="008E1EC3">
            <w:pPr>
              <w:spacing w:line="360" w:lineRule="auto"/>
              <w:jc w:val="both"/>
            </w:pPr>
            <w:r w:rsidRPr="008E1EC3">
              <w:t>Сито для забруса</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w:t>
            </w:r>
          </w:p>
        </w:tc>
      </w:tr>
      <w:tr w:rsidR="00CC1128" w:rsidRPr="008E1EC3" w:rsidTr="008E1EC3">
        <w:tc>
          <w:tcPr>
            <w:tcW w:w="516" w:type="dxa"/>
          </w:tcPr>
          <w:p w:rsidR="00CC1128" w:rsidRPr="008E1EC3" w:rsidRDefault="00CC1128" w:rsidP="008E1EC3">
            <w:pPr>
              <w:spacing w:line="360" w:lineRule="auto"/>
              <w:jc w:val="both"/>
            </w:pPr>
            <w:r w:rsidRPr="008E1EC3">
              <w:t>28</w:t>
            </w:r>
          </w:p>
        </w:tc>
        <w:tc>
          <w:tcPr>
            <w:tcW w:w="4162" w:type="dxa"/>
          </w:tcPr>
          <w:p w:rsidR="00CC1128" w:rsidRPr="008E1EC3" w:rsidRDefault="00CC1128" w:rsidP="008E1EC3">
            <w:pPr>
              <w:spacing w:line="360" w:lineRule="auto"/>
              <w:jc w:val="both"/>
            </w:pPr>
            <w:r w:rsidRPr="008E1EC3">
              <w:t>Воскотопка паровая</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1</w:t>
            </w:r>
          </w:p>
        </w:tc>
      </w:tr>
      <w:tr w:rsidR="00CC1128" w:rsidRPr="008E1EC3" w:rsidTr="008E1EC3">
        <w:tc>
          <w:tcPr>
            <w:tcW w:w="516" w:type="dxa"/>
          </w:tcPr>
          <w:p w:rsidR="00CC1128" w:rsidRPr="008E1EC3" w:rsidRDefault="00CC1128" w:rsidP="008E1EC3">
            <w:pPr>
              <w:spacing w:line="360" w:lineRule="auto"/>
              <w:jc w:val="both"/>
            </w:pPr>
            <w:r w:rsidRPr="008E1EC3">
              <w:t>29</w:t>
            </w:r>
          </w:p>
        </w:tc>
        <w:tc>
          <w:tcPr>
            <w:tcW w:w="4162" w:type="dxa"/>
          </w:tcPr>
          <w:p w:rsidR="00CC1128" w:rsidRPr="008E1EC3" w:rsidRDefault="00CC1128" w:rsidP="008E1EC3">
            <w:pPr>
              <w:spacing w:line="360" w:lineRule="auto"/>
              <w:jc w:val="both"/>
            </w:pPr>
            <w:r w:rsidRPr="008E1EC3">
              <w:t>Ёмкость для перетопки воскосырья</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w:t>
            </w:r>
          </w:p>
        </w:tc>
      </w:tr>
      <w:tr w:rsidR="00CC1128" w:rsidRPr="008E1EC3" w:rsidTr="008E1EC3">
        <w:tc>
          <w:tcPr>
            <w:tcW w:w="516" w:type="dxa"/>
          </w:tcPr>
          <w:p w:rsidR="00CC1128" w:rsidRPr="008E1EC3" w:rsidRDefault="00CC1128" w:rsidP="008E1EC3">
            <w:pPr>
              <w:spacing w:line="360" w:lineRule="auto"/>
              <w:jc w:val="both"/>
            </w:pPr>
            <w:r w:rsidRPr="008E1EC3">
              <w:t>30</w:t>
            </w:r>
          </w:p>
        </w:tc>
        <w:tc>
          <w:tcPr>
            <w:tcW w:w="4162" w:type="dxa"/>
          </w:tcPr>
          <w:p w:rsidR="00CC1128" w:rsidRPr="008E1EC3" w:rsidRDefault="00CC1128" w:rsidP="008E1EC3">
            <w:pPr>
              <w:spacing w:line="360" w:lineRule="auto"/>
              <w:jc w:val="both"/>
            </w:pPr>
            <w:r w:rsidRPr="008E1EC3">
              <w:t>Паяльная лампа</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1</w:t>
            </w:r>
          </w:p>
        </w:tc>
      </w:tr>
      <w:tr w:rsidR="00CC1128" w:rsidRPr="008E1EC3" w:rsidTr="008E1EC3">
        <w:tc>
          <w:tcPr>
            <w:tcW w:w="516" w:type="dxa"/>
          </w:tcPr>
          <w:p w:rsidR="00CC1128" w:rsidRPr="008E1EC3" w:rsidRDefault="00CC1128" w:rsidP="008E1EC3">
            <w:pPr>
              <w:spacing w:line="360" w:lineRule="auto"/>
              <w:jc w:val="both"/>
            </w:pPr>
            <w:r w:rsidRPr="008E1EC3">
              <w:t>31</w:t>
            </w:r>
          </w:p>
        </w:tc>
        <w:tc>
          <w:tcPr>
            <w:tcW w:w="4162" w:type="dxa"/>
          </w:tcPr>
          <w:p w:rsidR="00CC1128" w:rsidRPr="008E1EC3" w:rsidRDefault="00CC1128" w:rsidP="008E1EC3">
            <w:pPr>
              <w:spacing w:line="360" w:lineRule="auto"/>
              <w:jc w:val="both"/>
            </w:pPr>
            <w:r w:rsidRPr="008E1EC3">
              <w:t>Термометр</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1-2</w:t>
            </w:r>
          </w:p>
        </w:tc>
      </w:tr>
      <w:tr w:rsidR="00CC1128" w:rsidRPr="008E1EC3" w:rsidTr="008E1EC3">
        <w:tc>
          <w:tcPr>
            <w:tcW w:w="516" w:type="dxa"/>
          </w:tcPr>
          <w:p w:rsidR="00CC1128" w:rsidRPr="008E1EC3" w:rsidRDefault="00CC1128" w:rsidP="008E1EC3">
            <w:pPr>
              <w:spacing w:line="360" w:lineRule="auto"/>
              <w:jc w:val="both"/>
            </w:pPr>
            <w:r w:rsidRPr="008E1EC3">
              <w:t>32</w:t>
            </w:r>
          </w:p>
        </w:tc>
        <w:tc>
          <w:tcPr>
            <w:tcW w:w="4162" w:type="dxa"/>
          </w:tcPr>
          <w:p w:rsidR="00CC1128" w:rsidRPr="008E1EC3" w:rsidRDefault="00CC1128" w:rsidP="008E1EC3">
            <w:pPr>
              <w:spacing w:line="360" w:lineRule="auto"/>
              <w:jc w:val="both"/>
            </w:pPr>
            <w:r w:rsidRPr="008E1EC3">
              <w:t>Верстак с набором столярного инструмента</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1</w:t>
            </w:r>
          </w:p>
        </w:tc>
      </w:tr>
      <w:tr w:rsidR="00CC1128" w:rsidRPr="008E1EC3" w:rsidTr="008E1EC3">
        <w:tc>
          <w:tcPr>
            <w:tcW w:w="516" w:type="dxa"/>
          </w:tcPr>
          <w:p w:rsidR="00CC1128" w:rsidRPr="008E1EC3" w:rsidRDefault="00CC1128" w:rsidP="008E1EC3">
            <w:pPr>
              <w:spacing w:line="360" w:lineRule="auto"/>
              <w:jc w:val="both"/>
            </w:pPr>
            <w:r w:rsidRPr="008E1EC3">
              <w:t>33</w:t>
            </w:r>
          </w:p>
        </w:tc>
        <w:tc>
          <w:tcPr>
            <w:tcW w:w="4162" w:type="dxa"/>
          </w:tcPr>
          <w:p w:rsidR="00CC1128" w:rsidRPr="008E1EC3" w:rsidRDefault="00CC1128" w:rsidP="008E1EC3">
            <w:pPr>
              <w:spacing w:line="360" w:lineRule="auto"/>
              <w:jc w:val="both"/>
            </w:pPr>
            <w:r w:rsidRPr="008E1EC3">
              <w:t>Разделительные решетки</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8</w:t>
            </w:r>
          </w:p>
        </w:tc>
        <w:tc>
          <w:tcPr>
            <w:tcW w:w="1276" w:type="dxa"/>
          </w:tcPr>
          <w:p w:rsidR="00CC1128" w:rsidRPr="008E1EC3" w:rsidRDefault="00CC1128" w:rsidP="008E1EC3">
            <w:pPr>
              <w:spacing w:line="360" w:lineRule="auto"/>
              <w:jc w:val="both"/>
            </w:pPr>
            <w:r w:rsidRPr="008E1EC3">
              <w:t>5-10</w:t>
            </w:r>
          </w:p>
        </w:tc>
      </w:tr>
      <w:tr w:rsidR="00CC1128" w:rsidRPr="008E1EC3" w:rsidTr="008E1EC3">
        <w:trPr>
          <w:trHeight w:val="180"/>
        </w:trPr>
        <w:tc>
          <w:tcPr>
            <w:tcW w:w="516" w:type="dxa"/>
          </w:tcPr>
          <w:p w:rsidR="00CC1128" w:rsidRPr="008E1EC3" w:rsidRDefault="00CC1128" w:rsidP="008E1EC3">
            <w:pPr>
              <w:spacing w:line="360" w:lineRule="auto"/>
              <w:jc w:val="both"/>
            </w:pPr>
            <w:r w:rsidRPr="008E1EC3">
              <w:t>34</w:t>
            </w:r>
          </w:p>
        </w:tc>
        <w:tc>
          <w:tcPr>
            <w:tcW w:w="4162" w:type="dxa"/>
          </w:tcPr>
          <w:p w:rsidR="00CC1128" w:rsidRPr="008E1EC3" w:rsidRDefault="00CC1128" w:rsidP="008E1EC3">
            <w:pPr>
              <w:spacing w:line="360" w:lineRule="auto"/>
              <w:jc w:val="both"/>
            </w:pPr>
            <w:r w:rsidRPr="008E1EC3">
              <w:t>Таз для промывки забруса и замачивания воскосырья</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w:t>
            </w:r>
          </w:p>
        </w:tc>
      </w:tr>
      <w:tr w:rsidR="00CC1128" w:rsidRPr="008E1EC3" w:rsidTr="008E1EC3">
        <w:trPr>
          <w:trHeight w:val="140"/>
        </w:trPr>
        <w:tc>
          <w:tcPr>
            <w:tcW w:w="516" w:type="dxa"/>
          </w:tcPr>
          <w:p w:rsidR="00CC1128" w:rsidRPr="008E1EC3" w:rsidRDefault="00CC1128" w:rsidP="008E1EC3">
            <w:pPr>
              <w:spacing w:line="360" w:lineRule="auto"/>
              <w:jc w:val="both"/>
            </w:pPr>
            <w:r w:rsidRPr="008E1EC3">
              <w:t>35</w:t>
            </w:r>
          </w:p>
        </w:tc>
        <w:tc>
          <w:tcPr>
            <w:tcW w:w="4162" w:type="dxa"/>
          </w:tcPr>
          <w:p w:rsidR="00CC1128" w:rsidRPr="008E1EC3" w:rsidRDefault="00CC1128" w:rsidP="008E1EC3">
            <w:pPr>
              <w:spacing w:line="360" w:lineRule="auto"/>
              <w:jc w:val="both"/>
            </w:pPr>
            <w:r w:rsidRPr="008E1EC3">
              <w:t>Ведро для воды и сиропа</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w:t>
            </w:r>
          </w:p>
        </w:tc>
      </w:tr>
      <w:tr w:rsidR="00CC1128" w:rsidRPr="008E1EC3" w:rsidTr="008E1EC3">
        <w:tc>
          <w:tcPr>
            <w:tcW w:w="516" w:type="dxa"/>
          </w:tcPr>
          <w:p w:rsidR="00CC1128" w:rsidRPr="008E1EC3" w:rsidRDefault="00CC1128" w:rsidP="008E1EC3">
            <w:pPr>
              <w:spacing w:line="360" w:lineRule="auto"/>
              <w:jc w:val="both"/>
            </w:pPr>
            <w:r w:rsidRPr="008E1EC3">
              <w:t>36</w:t>
            </w:r>
          </w:p>
        </w:tc>
        <w:tc>
          <w:tcPr>
            <w:tcW w:w="4162" w:type="dxa"/>
          </w:tcPr>
          <w:p w:rsidR="00CC1128" w:rsidRPr="008E1EC3" w:rsidRDefault="00CC1128" w:rsidP="008E1EC3">
            <w:pPr>
              <w:spacing w:line="360" w:lineRule="auto"/>
              <w:jc w:val="both"/>
            </w:pPr>
            <w:r w:rsidRPr="008E1EC3">
              <w:t>Эмалированный бочок для варки сиропа</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2</w:t>
            </w:r>
          </w:p>
        </w:tc>
        <w:tc>
          <w:tcPr>
            <w:tcW w:w="1276" w:type="dxa"/>
          </w:tcPr>
          <w:p w:rsidR="00CC1128" w:rsidRPr="008E1EC3" w:rsidRDefault="00CC1128" w:rsidP="008E1EC3">
            <w:pPr>
              <w:spacing w:line="360" w:lineRule="auto"/>
              <w:jc w:val="both"/>
            </w:pPr>
            <w:r w:rsidRPr="008E1EC3">
              <w:t>-</w:t>
            </w:r>
          </w:p>
        </w:tc>
      </w:tr>
      <w:tr w:rsidR="00CC1128" w:rsidRPr="008E1EC3" w:rsidTr="008E1EC3">
        <w:tc>
          <w:tcPr>
            <w:tcW w:w="516" w:type="dxa"/>
          </w:tcPr>
          <w:p w:rsidR="00CC1128" w:rsidRPr="008E1EC3" w:rsidRDefault="00CC1128" w:rsidP="008E1EC3">
            <w:pPr>
              <w:spacing w:line="360" w:lineRule="auto"/>
              <w:jc w:val="both"/>
            </w:pPr>
            <w:r w:rsidRPr="008E1EC3">
              <w:t>37</w:t>
            </w:r>
          </w:p>
        </w:tc>
        <w:tc>
          <w:tcPr>
            <w:tcW w:w="4162" w:type="dxa"/>
          </w:tcPr>
          <w:p w:rsidR="00CC1128" w:rsidRPr="008E1EC3" w:rsidRDefault="00CC1128" w:rsidP="008E1EC3">
            <w:pPr>
              <w:spacing w:line="360" w:lineRule="auto"/>
              <w:jc w:val="both"/>
            </w:pPr>
            <w:r w:rsidRPr="008E1EC3">
              <w:t>Умывальник</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w:t>
            </w:r>
          </w:p>
        </w:tc>
      </w:tr>
      <w:tr w:rsidR="00CC1128" w:rsidRPr="008E1EC3" w:rsidTr="008E1EC3">
        <w:tc>
          <w:tcPr>
            <w:tcW w:w="516" w:type="dxa"/>
          </w:tcPr>
          <w:p w:rsidR="00CC1128" w:rsidRPr="008E1EC3" w:rsidRDefault="00CC1128" w:rsidP="008E1EC3">
            <w:pPr>
              <w:spacing w:line="360" w:lineRule="auto"/>
              <w:jc w:val="both"/>
            </w:pPr>
            <w:r w:rsidRPr="008E1EC3">
              <w:t>38</w:t>
            </w:r>
          </w:p>
        </w:tc>
        <w:tc>
          <w:tcPr>
            <w:tcW w:w="4162" w:type="dxa"/>
          </w:tcPr>
          <w:p w:rsidR="00CC1128" w:rsidRPr="008E1EC3" w:rsidRDefault="00CC1128" w:rsidP="008E1EC3">
            <w:pPr>
              <w:spacing w:line="360" w:lineRule="auto"/>
              <w:jc w:val="both"/>
            </w:pPr>
            <w:r w:rsidRPr="008E1EC3">
              <w:t>Мыло</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3</w:t>
            </w:r>
          </w:p>
        </w:tc>
        <w:tc>
          <w:tcPr>
            <w:tcW w:w="1276" w:type="dxa"/>
          </w:tcPr>
          <w:p w:rsidR="00CC1128" w:rsidRPr="008E1EC3" w:rsidRDefault="00CC1128" w:rsidP="008E1EC3">
            <w:pPr>
              <w:spacing w:line="360" w:lineRule="auto"/>
              <w:jc w:val="both"/>
            </w:pPr>
            <w:r w:rsidRPr="008E1EC3">
              <w:t>-</w:t>
            </w:r>
          </w:p>
        </w:tc>
      </w:tr>
      <w:tr w:rsidR="00CC1128" w:rsidRPr="008E1EC3" w:rsidTr="008E1EC3">
        <w:tc>
          <w:tcPr>
            <w:tcW w:w="516" w:type="dxa"/>
          </w:tcPr>
          <w:p w:rsidR="00CC1128" w:rsidRPr="008E1EC3" w:rsidRDefault="00CC1128" w:rsidP="008E1EC3">
            <w:pPr>
              <w:spacing w:line="360" w:lineRule="auto"/>
              <w:jc w:val="both"/>
            </w:pPr>
            <w:r w:rsidRPr="008E1EC3">
              <w:t>39</w:t>
            </w:r>
          </w:p>
        </w:tc>
        <w:tc>
          <w:tcPr>
            <w:tcW w:w="4162" w:type="dxa"/>
          </w:tcPr>
          <w:p w:rsidR="00CC1128" w:rsidRPr="008E1EC3" w:rsidRDefault="00CC1128" w:rsidP="008E1EC3">
            <w:pPr>
              <w:spacing w:line="360" w:lineRule="auto"/>
              <w:jc w:val="both"/>
            </w:pPr>
            <w:r w:rsidRPr="008E1EC3">
              <w:t>Ковш</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1</w:t>
            </w:r>
          </w:p>
        </w:tc>
        <w:tc>
          <w:tcPr>
            <w:tcW w:w="1276" w:type="dxa"/>
          </w:tcPr>
          <w:p w:rsidR="00CC1128" w:rsidRPr="008E1EC3" w:rsidRDefault="00CC1128" w:rsidP="008E1EC3">
            <w:pPr>
              <w:spacing w:line="360" w:lineRule="auto"/>
              <w:jc w:val="both"/>
            </w:pPr>
            <w:r w:rsidRPr="008E1EC3">
              <w:t>-</w:t>
            </w:r>
          </w:p>
        </w:tc>
      </w:tr>
      <w:tr w:rsidR="00CC1128" w:rsidRPr="008E1EC3" w:rsidTr="008E1EC3">
        <w:tc>
          <w:tcPr>
            <w:tcW w:w="516" w:type="dxa"/>
          </w:tcPr>
          <w:p w:rsidR="00CC1128" w:rsidRPr="008E1EC3" w:rsidRDefault="00CC1128" w:rsidP="008E1EC3">
            <w:pPr>
              <w:spacing w:line="360" w:lineRule="auto"/>
              <w:jc w:val="both"/>
            </w:pPr>
            <w:r w:rsidRPr="008E1EC3">
              <w:t>40</w:t>
            </w:r>
          </w:p>
        </w:tc>
        <w:tc>
          <w:tcPr>
            <w:tcW w:w="4162" w:type="dxa"/>
          </w:tcPr>
          <w:p w:rsidR="00CC1128" w:rsidRPr="008E1EC3" w:rsidRDefault="00CC1128" w:rsidP="008E1EC3">
            <w:pPr>
              <w:spacing w:line="360" w:lineRule="auto"/>
              <w:jc w:val="both"/>
            </w:pPr>
            <w:r w:rsidRPr="008E1EC3">
              <w:t>Полотенце</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4</w:t>
            </w:r>
          </w:p>
        </w:tc>
        <w:tc>
          <w:tcPr>
            <w:tcW w:w="1276" w:type="dxa"/>
          </w:tcPr>
          <w:p w:rsidR="00CC1128" w:rsidRPr="008E1EC3" w:rsidRDefault="00CC1128" w:rsidP="008E1EC3">
            <w:pPr>
              <w:spacing w:line="360" w:lineRule="auto"/>
              <w:jc w:val="both"/>
            </w:pPr>
            <w:r w:rsidRPr="008E1EC3">
              <w:t>-</w:t>
            </w:r>
          </w:p>
        </w:tc>
      </w:tr>
      <w:tr w:rsidR="00CC1128" w:rsidRPr="008E1EC3" w:rsidTr="008E1EC3">
        <w:tc>
          <w:tcPr>
            <w:tcW w:w="516" w:type="dxa"/>
          </w:tcPr>
          <w:p w:rsidR="00CC1128" w:rsidRPr="008E1EC3" w:rsidRDefault="00CC1128" w:rsidP="008E1EC3">
            <w:pPr>
              <w:spacing w:line="360" w:lineRule="auto"/>
              <w:jc w:val="both"/>
            </w:pPr>
            <w:r w:rsidRPr="008E1EC3">
              <w:t>41</w:t>
            </w:r>
          </w:p>
        </w:tc>
        <w:tc>
          <w:tcPr>
            <w:tcW w:w="4162" w:type="dxa"/>
          </w:tcPr>
          <w:p w:rsidR="00CC1128" w:rsidRPr="008E1EC3" w:rsidRDefault="00CC1128" w:rsidP="008E1EC3">
            <w:pPr>
              <w:spacing w:line="360" w:lineRule="auto"/>
              <w:jc w:val="both"/>
            </w:pPr>
            <w:r w:rsidRPr="008E1EC3">
              <w:t>Кочевая будка</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2</w:t>
            </w:r>
          </w:p>
        </w:tc>
        <w:tc>
          <w:tcPr>
            <w:tcW w:w="1276" w:type="dxa"/>
          </w:tcPr>
          <w:p w:rsidR="00CC1128" w:rsidRPr="008E1EC3" w:rsidRDefault="00CC1128" w:rsidP="008E1EC3">
            <w:pPr>
              <w:spacing w:line="360" w:lineRule="auto"/>
              <w:jc w:val="both"/>
            </w:pPr>
            <w:r w:rsidRPr="008E1EC3">
              <w:t>1</w:t>
            </w:r>
          </w:p>
        </w:tc>
      </w:tr>
      <w:tr w:rsidR="00CC1128" w:rsidRPr="008E1EC3" w:rsidTr="008E1EC3">
        <w:tc>
          <w:tcPr>
            <w:tcW w:w="516" w:type="dxa"/>
          </w:tcPr>
          <w:p w:rsidR="00CC1128" w:rsidRPr="008E1EC3" w:rsidRDefault="00CC1128" w:rsidP="008E1EC3">
            <w:pPr>
              <w:spacing w:line="360" w:lineRule="auto"/>
              <w:jc w:val="both"/>
            </w:pPr>
            <w:r w:rsidRPr="008E1EC3">
              <w:t>42</w:t>
            </w:r>
          </w:p>
        </w:tc>
        <w:tc>
          <w:tcPr>
            <w:tcW w:w="4162" w:type="dxa"/>
          </w:tcPr>
          <w:p w:rsidR="00CC1128" w:rsidRPr="008E1EC3" w:rsidRDefault="00CC1128" w:rsidP="008E1EC3">
            <w:pPr>
              <w:spacing w:line="360" w:lineRule="auto"/>
              <w:jc w:val="both"/>
            </w:pPr>
            <w:r w:rsidRPr="008E1EC3">
              <w:t>Запасные ульи</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26</w:t>
            </w:r>
          </w:p>
        </w:tc>
        <w:tc>
          <w:tcPr>
            <w:tcW w:w="1276" w:type="dxa"/>
          </w:tcPr>
          <w:p w:rsidR="00CC1128" w:rsidRPr="008E1EC3" w:rsidRDefault="00CC1128" w:rsidP="008E1EC3">
            <w:pPr>
              <w:spacing w:line="360" w:lineRule="auto"/>
              <w:jc w:val="both"/>
            </w:pPr>
            <w:r w:rsidRPr="008E1EC3">
              <w:t>50</w:t>
            </w:r>
          </w:p>
        </w:tc>
      </w:tr>
      <w:tr w:rsidR="00CC1128" w:rsidRPr="008E1EC3" w:rsidTr="008E1EC3">
        <w:tc>
          <w:tcPr>
            <w:tcW w:w="516" w:type="dxa"/>
          </w:tcPr>
          <w:p w:rsidR="00CC1128" w:rsidRPr="008E1EC3" w:rsidRDefault="00CC1128" w:rsidP="008E1EC3">
            <w:pPr>
              <w:spacing w:line="360" w:lineRule="auto"/>
              <w:jc w:val="both"/>
            </w:pPr>
            <w:r w:rsidRPr="008E1EC3">
              <w:t>43</w:t>
            </w:r>
          </w:p>
        </w:tc>
        <w:tc>
          <w:tcPr>
            <w:tcW w:w="4162" w:type="dxa"/>
          </w:tcPr>
          <w:p w:rsidR="00CC1128" w:rsidRPr="008E1EC3" w:rsidRDefault="00CC1128" w:rsidP="008E1EC3">
            <w:pPr>
              <w:spacing w:line="360" w:lineRule="auto"/>
              <w:jc w:val="both"/>
            </w:pPr>
            <w:r w:rsidRPr="008E1EC3">
              <w:t>Носилки</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w:t>
            </w:r>
          </w:p>
        </w:tc>
        <w:tc>
          <w:tcPr>
            <w:tcW w:w="1276" w:type="dxa"/>
          </w:tcPr>
          <w:p w:rsidR="00CC1128" w:rsidRPr="008E1EC3" w:rsidRDefault="00CC1128" w:rsidP="008E1EC3">
            <w:pPr>
              <w:spacing w:line="360" w:lineRule="auto"/>
              <w:jc w:val="both"/>
            </w:pPr>
            <w:r w:rsidRPr="008E1EC3">
              <w:t>1</w:t>
            </w:r>
          </w:p>
        </w:tc>
      </w:tr>
      <w:tr w:rsidR="00CC1128" w:rsidRPr="008E1EC3" w:rsidTr="008E1EC3">
        <w:trPr>
          <w:trHeight w:val="140"/>
        </w:trPr>
        <w:tc>
          <w:tcPr>
            <w:tcW w:w="516" w:type="dxa"/>
          </w:tcPr>
          <w:p w:rsidR="00CC1128" w:rsidRPr="008E1EC3" w:rsidRDefault="00CC1128" w:rsidP="008E1EC3">
            <w:pPr>
              <w:spacing w:line="360" w:lineRule="auto"/>
              <w:jc w:val="both"/>
            </w:pPr>
            <w:r w:rsidRPr="008E1EC3">
              <w:t>44</w:t>
            </w:r>
          </w:p>
        </w:tc>
        <w:tc>
          <w:tcPr>
            <w:tcW w:w="4162" w:type="dxa"/>
          </w:tcPr>
          <w:p w:rsidR="00CC1128" w:rsidRPr="008E1EC3" w:rsidRDefault="00CC1128" w:rsidP="008E1EC3">
            <w:pPr>
              <w:pStyle w:val="1"/>
              <w:spacing w:line="360" w:lineRule="auto"/>
              <w:jc w:val="both"/>
              <w:rPr>
                <w:sz w:val="20"/>
              </w:rPr>
            </w:pPr>
            <w:r w:rsidRPr="008E1EC3">
              <w:rPr>
                <w:sz w:val="20"/>
              </w:rPr>
              <w:t>Пасечная тележка</w:t>
            </w:r>
          </w:p>
        </w:tc>
        <w:tc>
          <w:tcPr>
            <w:tcW w:w="1701" w:type="dxa"/>
          </w:tcPr>
          <w:p w:rsidR="00CC1128" w:rsidRPr="008E1EC3" w:rsidRDefault="00CC1128" w:rsidP="008E1EC3">
            <w:pPr>
              <w:spacing w:line="360" w:lineRule="auto"/>
              <w:jc w:val="both"/>
            </w:pPr>
            <w:r w:rsidRPr="008E1EC3">
              <w:t>шт.</w:t>
            </w:r>
          </w:p>
        </w:tc>
        <w:tc>
          <w:tcPr>
            <w:tcW w:w="1559" w:type="dxa"/>
          </w:tcPr>
          <w:p w:rsidR="00CC1128" w:rsidRPr="008E1EC3" w:rsidRDefault="00CC1128" w:rsidP="008E1EC3">
            <w:pPr>
              <w:spacing w:line="360" w:lineRule="auto"/>
              <w:jc w:val="both"/>
            </w:pPr>
            <w:r w:rsidRPr="008E1EC3">
              <w:t>-</w:t>
            </w:r>
          </w:p>
        </w:tc>
        <w:tc>
          <w:tcPr>
            <w:tcW w:w="1276" w:type="dxa"/>
          </w:tcPr>
          <w:p w:rsidR="00CC1128" w:rsidRPr="008E1EC3" w:rsidRDefault="00CC1128" w:rsidP="008E1EC3">
            <w:pPr>
              <w:spacing w:line="360" w:lineRule="auto"/>
              <w:jc w:val="both"/>
            </w:pPr>
            <w:r w:rsidRPr="008E1EC3">
              <w:t>1-2</w:t>
            </w:r>
          </w:p>
        </w:tc>
      </w:tr>
    </w:tbl>
    <w:p w:rsidR="00CC1128" w:rsidRPr="008E1EC3" w:rsidRDefault="00CC1128"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Из таблицы 4 видно, что пасека в основном снабжена необходимым инвентарем. Для облегчения труда и снижения непроизводительных затрат рабочего времени, для удобства и более оперативного выполнения отдельных операций рекомендуется иметь в наличии такой недостающий пчелоинвентарь: дырокол, тележку или тачку.</w:t>
      </w:r>
    </w:p>
    <w:p w:rsidR="00CC1128" w:rsidRPr="008E1EC3" w:rsidRDefault="00CC1128" w:rsidP="008E1EC3">
      <w:pPr>
        <w:pStyle w:val="31"/>
        <w:spacing w:line="360" w:lineRule="auto"/>
        <w:ind w:firstLine="709"/>
        <w:jc w:val="both"/>
        <w:rPr>
          <w:szCs w:val="28"/>
        </w:rPr>
      </w:pPr>
      <w:r w:rsidRPr="008E1EC3">
        <w:rPr>
          <w:szCs w:val="28"/>
        </w:rPr>
        <w:t>Неотъемлемой частью в условиях кочевой пасеки, а также частично при реализации товарной продукции являются транспортные средства. В распоряжении пчеловода имеются трактор МТЗ-40, легковой автомобиль ВАЗ-21074, мотоцикл "Минск". В основном используются трактор и автомобиль, всегда находящиеся в исправном техническом состоянии. На главный медосбор пасека перевозится на 2 тракторных телегах, оборудованных для транспортировки ульев и агрегатируемых с МТЗ-40. Кроме того, имеются два пасечных кочевых домика. Один из них предназначен для жилья (одна половина) и для откачки меда (вторая половина). Второй домик в настоящее время используется для размещения пчелоинвентаря и транспортировки ульев и магазинных надставок</w:t>
      </w:r>
      <w:r w:rsidR="008E1EC3">
        <w:rPr>
          <w:szCs w:val="28"/>
        </w:rPr>
        <w:t xml:space="preserve"> </w:t>
      </w:r>
      <w:r w:rsidRPr="008E1EC3">
        <w:rPr>
          <w:szCs w:val="28"/>
        </w:rPr>
        <w:t>с магазинными рамками на кочевую пасеку.</w:t>
      </w:r>
    </w:p>
    <w:p w:rsidR="00CC1128" w:rsidRDefault="00CC1128" w:rsidP="008E1EC3">
      <w:pPr>
        <w:pStyle w:val="31"/>
        <w:spacing w:line="360" w:lineRule="auto"/>
        <w:ind w:firstLine="709"/>
        <w:jc w:val="both"/>
        <w:rPr>
          <w:szCs w:val="28"/>
        </w:rPr>
      </w:pPr>
    </w:p>
    <w:p w:rsidR="00CC1128" w:rsidRPr="008E1EC3" w:rsidRDefault="008E1EC3" w:rsidP="008E1EC3">
      <w:pPr>
        <w:pStyle w:val="31"/>
        <w:spacing w:line="360" w:lineRule="auto"/>
        <w:ind w:firstLine="709"/>
        <w:jc w:val="center"/>
        <w:rPr>
          <w:szCs w:val="28"/>
        </w:rPr>
      </w:pPr>
      <w:r>
        <w:rPr>
          <w:szCs w:val="28"/>
        </w:rPr>
        <w:br w:type="page"/>
        <w:t xml:space="preserve">3.3 </w:t>
      </w:r>
      <w:r w:rsidR="00CC1128" w:rsidRPr="008E1EC3">
        <w:rPr>
          <w:szCs w:val="28"/>
        </w:rPr>
        <w:t>Основные производственные процессы</w:t>
      </w:r>
    </w:p>
    <w:p w:rsidR="00CC1128" w:rsidRPr="008E1EC3" w:rsidRDefault="00CC1128" w:rsidP="008E1EC3">
      <w:pPr>
        <w:pStyle w:val="31"/>
        <w:spacing w:line="360" w:lineRule="auto"/>
        <w:ind w:firstLine="709"/>
        <w:jc w:val="center"/>
        <w:rPr>
          <w:szCs w:val="28"/>
        </w:rPr>
      </w:pPr>
    </w:p>
    <w:p w:rsidR="00CC1128" w:rsidRPr="008E1EC3" w:rsidRDefault="00CC1128" w:rsidP="008E1EC3">
      <w:pPr>
        <w:pStyle w:val="31"/>
        <w:spacing w:line="360" w:lineRule="auto"/>
        <w:ind w:firstLine="709"/>
        <w:jc w:val="center"/>
        <w:rPr>
          <w:szCs w:val="28"/>
        </w:rPr>
      </w:pPr>
      <w:r w:rsidRPr="008E1EC3">
        <w:rPr>
          <w:szCs w:val="28"/>
        </w:rPr>
        <w:t>3.3.1 Содержание и разведение пчел</w:t>
      </w:r>
    </w:p>
    <w:p w:rsidR="00CC1128" w:rsidRPr="008E1EC3" w:rsidRDefault="00CC1128" w:rsidP="008E1EC3">
      <w:pPr>
        <w:pStyle w:val="31"/>
        <w:spacing w:line="360" w:lineRule="auto"/>
        <w:ind w:firstLine="709"/>
        <w:jc w:val="both"/>
        <w:rPr>
          <w:szCs w:val="28"/>
        </w:rPr>
      </w:pPr>
      <w:r w:rsidRPr="008E1EC3">
        <w:rPr>
          <w:szCs w:val="28"/>
        </w:rPr>
        <w:t>Содержание пчел – это организация пасечной усадьбы, тип ульев, система содержания и способ зимовки. Сырчиков В.С. пчелосемьи содержит в ульях-лежаках и считает этот тип ульев оптимальным для содержания пчел в наших условиях, принимая во внимание все его преимущества и недостатки.</w:t>
      </w:r>
    </w:p>
    <w:p w:rsidR="00CC1128" w:rsidRPr="008E1EC3" w:rsidRDefault="00CC1128" w:rsidP="008E1EC3">
      <w:pPr>
        <w:pStyle w:val="31"/>
        <w:spacing w:line="360" w:lineRule="auto"/>
        <w:ind w:firstLine="709"/>
        <w:jc w:val="both"/>
        <w:rPr>
          <w:szCs w:val="28"/>
        </w:rPr>
      </w:pPr>
      <w:r w:rsidRPr="008E1EC3">
        <w:rPr>
          <w:szCs w:val="28"/>
        </w:rPr>
        <w:t>Весной, после выставки пчел, осуществляется наблюдение за первым очистительным облетом пчел. По результатам облета берутся на учет плохо облетевшиеся семьи с тем, чтобы при весенней ревизии их осмотреть в первую очередь. В 1-ой декаде апреля (через 1,5-2 недели после выставки) при температуре в тени +14…+16ºС начинается главная весенняя ревизия. В этот период пчеловод создает все необходимые условия для развития и роста пчелосемей. Начало ревизии приурочивается к началу ивового взятка. Во время ревизии гнезда при необходимости чистят от подмора (на пасеке имеются семьи с выраженным гигиеническим поведением), приводят в порядок гнездо (сокращают, при необходимости пополняют кормовые запасы, утепляют). Летки сокращают до 2-</w:t>
      </w:r>
      <w:smartTag w:uri="urn:schemas-microsoft-com:office:smarttags" w:element="metricconverter">
        <w:smartTagPr>
          <w:attr w:name="ProductID" w:val="5 см"/>
        </w:smartTagPr>
        <w:r w:rsidRPr="008E1EC3">
          <w:rPr>
            <w:szCs w:val="28"/>
          </w:rPr>
          <w:t>5 см</w:t>
        </w:r>
      </w:smartTag>
      <w:r w:rsidRPr="008E1EC3">
        <w:rPr>
          <w:szCs w:val="28"/>
        </w:rPr>
        <w:t xml:space="preserve"> (в зависимости от силы семьи), пересаживают семьи в чистые продезинфицированные ульи). Основное внимание сосредотачивается на определении общего состояния перезимовавших семей: наличие, качество и возраст матки; количество и качество кормовых запасов; количество расплода и состояние его здоровья; сила семьи; состояние гнезда и улья. О наличии матки судят по наличию расплода и засева на средних расплодных рамках; о её качестве - по её внешнему виду и по плотности расплодного пятна (сплошной или решётчатый); о её возрасте – по метке. Весной у маток подрезают крылья – это своеобразный способ мечения. Если матка ходит неподрезанная, значит она прошлого года рождения. На основании её качества и возраста принимается решение о дальнейшей её судьбе.</w:t>
      </w:r>
    </w:p>
    <w:p w:rsidR="00CC1128" w:rsidRPr="008E1EC3" w:rsidRDefault="00CC1128" w:rsidP="008E1EC3">
      <w:pPr>
        <w:pStyle w:val="31"/>
        <w:spacing w:line="360" w:lineRule="auto"/>
        <w:ind w:firstLine="709"/>
        <w:jc w:val="both"/>
        <w:rPr>
          <w:szCs w:val="28"/>
        </w:rPr>
      </w:pPr>
      <w:r w:rsidRPr="008E1EC3">
        <w:rPr>
          <w:szCs w:val="28"/>
        </w:rPr>
        <w:t>О здоровье расплода судят по цвету и форме личинок открытого расплода и по печатке закрытого расплода. Если расплод здоров, то личинки имеют перламутровый цвет, одинаковые размеры и форму в соседних ячейках. Состояние здоровья и качество расплода отмечается в пасечном журнале. По окончании главной весенней ревизии на основе пасечных записей производится обобщение всех полученных данных. Особенностью ведения учетных записей на пасеке Сырчикова В.С. является то, что характеризуется зимовка пчелиных семей по окончании весенней ревизии (то есть после осмотра всех перезимовавших пчелосемей на предмет благополучия зимовки). Записи, характеризующие зимовку пчел сводятся в таблицу (таблица 5 ).</w:t>
      </w:r>
    </w:p>
    <w:p w:rsidR="00CC1128" w:rsidRPr="008E1EC3" w:rsidRDefault="00CC1128"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Таблица 5-Характеристика зимовки пчелиных семей</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
        <w:gridCol w:w="3969"/>
        <w:gridCol w:w="1134"/>
        <w:gridCol w:w="1134"/>
        <w:gridCol w:w="1134"/>
        <w:gridCol w:w="709"/>
        <w:gridCol w:w="992"/>
      </w:tblGrid>
      <w:tr w:rsidR="00CC1128" w:rsidRPr="008E1EC3" w:rsidTr="008E1EC3">
        <w:trPr>
          <w:cantSplit/>
        </w:trPr>
        <w:tc>
          <w:tcPr>
            <w:tcW w:w="284" w:type="dxa"/>
            <w:vMerge w:val="restart"/>
          </w:tcPr>
          <w:p w:rsidR="00CC1128" w:rsidRPr="008E1EC3" w:rsidRDefault="00CC1128" w:rsidP="008E1EC3">
            <w:pPr>
              <w:spacing w:line="360" w:lineRule="auto"/>
              <w:jc w:val="both"/>
            </w:pPr>
            <w:r w:rsidRPr="008E1EC3">
              <w:t>№</w:t>
            </w:r>
          </w:p>
        </w:tc>
        <w:tc>
          <w:tcPr>
            <w:tcW w:w="3969" w:type="dxa"/>
            <w:vMerge w:val="restart"/>
          </w:tcPr>
          <w:p w:rsidR="00CC1128" w:rsidRPr="008E1EC3" w:rsidRDefault="00CC1128" w:rsidP="008E1EC3">
            <w:pPr>
              <w:spacing w:line="360" w:lineRule="auto"/>
              <w:jc w:val="both"/>
            </w:pPr>
            <w:r w:rsidRPr="008E1EC3">
              <w:t>Показатели</w:t>
            </w:r>
          </w:p>
        </w:tc>
        <w:tc>
          <w:tcPr>
            <w:tcW w:w="3402" w:type="dxa"/>
            <w:gridSpan w:val="3"/>
          </w:tcPr>
          <w:p w:rsidR="00CC1128" w:rsidRPr="008E1EC3" w:rsidRDefault="00CC1128" w:rsidP="008E1EC3">
            <w:pPr>
              <w:spacing w:line="360" w:lineRule="auto"/>
              <w:jc w:val="both"/>
            </w:pPr>
            <w:r w:rsidRPr="008E1EC3">
              <w:t>Годы</w:t>
            </w:r>
          </w:p>
        </w:tc>
        <w:tc>
          <w:tcPr>
            <w:tcW w:w="1701" w:type="dxa"/>
            <w:gridSpan w:val="2"/>
            <w:vMerge w:val="restart"/>
          </w:tcPr>
          <w:p w:rsidR="00CC1128" w:rsidRPr="008E1EC3" w:rsidRDefault="00CC1128" w:rsidP="008E1EC3">
            <w:pPr>
              <w:spacing w:line="360" w:lineRule="auto"/>
              <w:jc w:val="both"/>
            </w:pPr>
            <w:r w:rsidRPr="008E1EC3">
              <w:t>Изменения, % 2006/07 к</w:t>
            </w:r>
          </w:p>
        </w:tc>
      </w:tr>
      <w:tr w:rsidR="00CC1128" w:rsidRPr="008E1EC3" w:rsidTr="008E1EC3">
        <w:trPr>
          <w:cantSplit/>
          <w:trHeight w:val="483"/>
        </w:trPr>
        <w:tc>
          <w:tcPr>
            <w:tcW w:w="284" w:type="dxa"/>
            <w:vMerge/>
          </w:tcPr>
          <w:p w:rsidR="00CC1128" w:rsidRPr="008E1EC3" w:rsidRDefault="00CC1128" w:rsidP="008E1EC3">
            <w:pPr>
              <w:spacing w:line="360" w:lineRule="auto"/>
              <w:jc w:val="both"/>
            </w:pPr>
          </w:p>
        </w:tc>
        <w:tc>
          <w:tcPr>
            <w:tcW w:w="3969" w:type="dxa"/>
            <w:vMerge/>
          </w:tcPr>
          <w:p w:rsidR="00CC1128" w:rsidRPr="008E1EC3" w:rsidRDefault="00CC1128" w:rsidP="008E1EC3">
            <w:pPr>
              <w:spacing w:line="360" w:lineRule="auto"/>
              <w:jc w:val="both"/>
            </w:pPr>
          </w:p>
        </w:tc>
        <w:tc>
          <w:tcPr>
            <w:tcW w:w="1134" w:type="dxa"/>
            <w:vMerge w:val="restart"/>
          </w:tcPr>
          <w:p w:rsidR="00CC1128" w:rsidRPr="008E1EC3" w:rsidRDefault="00CC1128" w:rsidP="008E1EC3">
            <w:pPr>
              <w:spacing w:line="360" w:lineRule="auto"/>
              <w:jc w:val="both"/>
            </w:pPr>
            <w:r w:rsidRPr="008E1EC3">
              <w:t>2004/05</w:t>
            </w:r>
          </w:p>
        </w:tc>
        <w:tc>
          <w:tcPr>
            <w:tcW w:w="1134" w:type="dxa"/>
            <w:vMerge w:val="restart"/>
          </w:tcPr>
          <w:p w:rsidR="00CC1128" w:rsidRPr="008E1EC3" w:rsidRDefault="00CC1128" w:rsidP="008E1EC3">
            <w:pPr>
              <w:spacing w:line="360" w:lineRule="auto"/>
              <w:jc w:val="both"/>
            </w:pPr>
            <w:r w:rsidRPr="008E1EC3">
              <w:t>2005/06</w:t>
            </w:r>
          </w:p>
        </w:tc>
        <w:tc>
          <w:tcPr>
            <w:tcW w:w="1134" w:type="dxa"/>
            <w:vMerge w:val="restart"/>
          </w:tcPr>
          <w:p w:rsidR="00CC1128" w:rsidRPr="008E1EC3" w:rsidRDefault="00CC1128" w:rsidP="008E1EC3">
            <w:pPr>
              <w:spacing w:line="360" w:lineRule="auto"/>
              <w:jc w:val="both"/>
            </w:pPr>
            <w:r w:rsidRPr="008E1EC3">
              <w:t>2006/07</w:t>
            </w:r>
          </w:p>
        </w:tc>
        <w:tc>
          <w:tcPr>
            <w:tcW w:w="1701" w:type="dxa"/>
            <w:gridSpan w:val="2"/>
            <w:vMerge/>
          </w:tcPr>
          <w:p w:rsidR="00CC1128" w:rsidRPr="008E1EC3" w:rsidRDefault="00CC1128" w:rsidP="008E1EC3">
            <w:pPr>
              <w:spacing w:line="360" w:lineRule="auto"/>
              <w:jc w:val="both"/>
            </w:pPr>
          </w:p>
        </w:tc>
      </w:tr>
      <w:tr w:rsidR="00CC1128" w:rsidRPr="008E1EC3" w:rsidTr="008E1EC3">
        <w:trPr>
          <w:cantSplit/>
          <w:trHeight w:val="200"/>
        </w:trPr>
        <w:tc>
          <w:tcPr>
            <w:tcW w:w="284" w:type="dxa"/>
            <w:vMerge/>
          </w:tcPr>
          <w:p w:rsidR="00CC1128" w:rsidRPr="008E1EC3" w:rsidRDefault="00CC1128" w:rsidP="008E1EC3">
            <w:pPr>
              <w:spacing w:line="360" w:lineRule="auto"/>
              <w:jc w:val="both"/>
            </w:pPr>
          </w:p>
        </w:tc>
        <w:tc>
          <w:tcPr>
            <w:tcW w:w="3969" w:type="dxa"/>
            <w:vMerge/>
          </w:tcPr>
          <w:p w:rsidR="00CC1128" w:rsidRPr="008E1EC3" w:rsidRDefault="00CC1128" w:rsidP="008E1EC3">
            <w:pPr>
              <w:spacing w:line="360" w:lineRule="auto"/>
              <w:jc w:val="both"/>
            </w:pPr>
          </w:p>
        </w:tc>
        <w:tc>
          <w:tcPr>
            <w:tcW w:w="1134" w:type="dxa"/>
            <w:vMerge/>
          </w:tcPr>
          <w:p w:rsidR="00CC1128" w:rsidRPr="008E1EC3" w:rsidRDefault="00CC1128" w:rsidP="008E1EC3">
            <w:pPr>
              <w:spacing w:line="360" w:lineRule="auto"/>
              <w:jc w:val="both"/>
            </w:pPr>
          </w:p>
        </w:tc>
        <w:tc>
          <w:tcPr>
            <w:tcW w:w="1134" w:type="dxa"/>
            <w:vMerge/>
          </w:tcPr>
          <w:p w:rsidR="00CC1128" w:rsidRPr="008E1EC3" w:rsidRDefault="00CC1128" w:rsidP="008E1EC3">
            <w:pPr>
              <w:spacing w:line="360" w:lineRule="auto"/>
              <w:jc w:val="both"/>
            </w:pPr>
          </w:p>
        </w:tc>
        <w:tc>
          <w:tcPr>
            <w:tcW w:w="1134" w:type="dxa"/>
            <w:vMerge/>
          </w:tcPr>
          <w:p w:rsidR="00CC1128" w:rsidRPr="008E1EC3" w:rsidRDefault="00CC1128" w:rsidP="008E1EC3">
            <w:pPr>
              <w:spacing w:line="360" w:lineRule="auto"/>
              <w:jc w:val="both"/>
            </w:pPr>
          </w:p>
        </w:tc>
        <w:tc>
          <w:tcPr>
            <w:tcW w:w="709" w:type="dxa"/>
          </w:tcPr>
          <w:p w:rsidR="00CC1128" w:rsidRPr="008E1EC3" w:rsidRDefault="00CC1128" w:rsidP="008E1EC3">
            <w:pPr>
              <w:spacing w:line="360" w:lineRule="auto"/>
              <w:jc w:val="both"/>
            </w:pPr>
            <w:r w:rsidRPr="008E1EC3">
              <w:t>04/05</w:t>
            </w:r>
          </w:p>
        </w:tc>
        <w:tc>
          <w:tcPr>
            <w:tcW w:w="992" w:type="dxa"/>
          </w:tcPr>
          <w:p w:rsidR="00CC1128" w:rsidRPr="008E1EC3" w:rsidRDefault="00CC1128" w:rsidP="008E1EC3">
            <w:pPr>
              <w:spacing w:line="360" w:lineRule="auto"/>
              <w:jc w:val="both"/>
            </w:pPr>
            <w:r w:rsidRPr="008E1EC3">
              <w:t>05/06</w:t>
            </w:r>
          </w:p>
        </w:tc>
      </w:tr>
      <w:tr w:rsidR="00CC1128" w:rsidRPr="008E1EC3" w:rsidTr="008E1EC3">
        <w:trPr>
          <w:cantSplit/>
        </w:trPr>
        <w:tc>
          <w:tcPr>
            <w:tcW w:w="284" w:type="dxa"/>
          </w:tcPr>
          <w:p w:rsidR="00CC1128" w:rsidRPr="008E1EC3" w:rsidRDefault="00CC1128" w:rsidP="008E1EC3">
            <w:pPr>
              <w:spacing w:line="360" w:lineRule="auto"/>
              <w:jc w:val="both"/>
            </w:pPr>
            <w:r w:rsidRPr="008E1EC3">
              <w:t>1</w:t>
            </w:r>
          </w:p>
        </w:tc>
        <w:tc>
          <w:tcPr>
            <w:tcW w:w="3969" w:type="dxa"/>
          </w:tcPr>
          <w:p w:rsidR="00CC1128" w:rsidRPr="008E1EC3" w:rsidRDefault="00CC1128" w:rsidP="008E1EC3">
            <w:pPr>
              <w:spacing w:line="360" w:lineRule="auto"/>
              <w:jc w:val="both"/>
            </w:pPr>
            <w:r w:rsidRPr="008E1EC3">
              <w:t>Количество пчелиных семей, поставленных на зимовку (по акту осенней ревизии предыдущего года), шт.</w:t>
            </w:r>
          </w:p>
        </w:tc>
        <w:tc>
          <w:tcPr>
            <w:tcW w:w="1134" w:type="dxa"/>
            <w:vAlign w:val="bottom"/>
          </w:tcPr>
          <w:p w:rsidR="00CC1128" w:rsidRPr="008E1EC3" w:rsidRDefault="00CC1128" w:rsidP="008E1EC3">
            <w:pPr>
              <w:spacing w:line="360" w:lineRule="auto"/>
              <w:jc w:val="both"/>
            </w:pPr>
            <w:r w:rsidRPr="008E1EC3">
              <w:t>77</w:t>
            </w:r>
          </w:p>
        </w:tc>
        <w:tc>
          <w:tcPr>
            <w:tcW w:w="1134" w:type="dxa"/>
            <w:vAlign w:val="bottom"/>
          </w:tcPr>
          <w:p w:rsidR="00CC1128" w:rsidRPr="008E1EC3" w:rsidRDefault="00CC1128" w:rsidP="008E1EC3">
            <w:pPr>
              <w:spacing w:line="360" w:lineRule="auto"/>
              <w:jc w:val="both"/>
            </w:pPr>
            <w:r w:rsidRPr="008E1EC3">
              <w:t>79</w:t>
            </w:r>
          </w:p>
        </w:tc>
        <w:tc>
          <w:tcPr>
            <w:tcW w:w="1134" w:type="dxa"/>
            <w:vAlign w:val="bottom"/>
          </w:tcPr>
          <w:p w:rsidR="00CC1128" w:rsidRPr="008E1EC3" w:rsidRDefault="00CC1128" w:rsidP="008E1EC3">
            <w:pPr>
              <w:spacing w:line="360" w:lineRule="auto"/>
              <w:jc w:val="both"/>
            </w:pPr>
            <w:r w:rsidRPr="008E1EC3">
              <w:t>87</w:t>
            </w:r>
          </w:p>
        </w:tc>
        <w:tc>
          <w:tcPr>
            <w:tcW w:w="709" w:type="dxa"/>
            <w:vAlign w:val="bottom"/>
          </w:tcPr>
          <w:p w:rsidR="00CC1128" w:rsidRPr="008E1EC3" w:rsidRDefault="00CC1128" w:rsidP="008E1EC3">
            <w:pPr>
              <w:spacing w:line="360" w:lineRule="auto"/>
              <w:jc w:val="both"/>
            </w:pPr>
            <w:r w:rsidRPr="008E1EC3">
              <w:t>+13</w:t>
            </w:r>
          </w:p>
        </w:tc>
        <w:tc>
          <w:tcPr>
            <w:tcW w:w="992" w:type="dxa"/>
            <w:vAlign w:val="bottom"/>
          </w:tcPr>
          <w:p w:rsidR="00CC1128" w:rsidRPr="008E1EC3" w:rsidRDefault="00CC1128" w:rsidP="008E1EC3">
            <w:pPr>
              <w:spacing w:line="360" w:lineRule="auto"/>
              <w:jc w:val="both"/>
            </w:pPr>
            <w:r w:rsidRPr="008E1EC3">
              <w:t>+10</w:t>
            </w:r>
          </w:p>
        </w:tc>
      </w:tr>
      <w:tr w:rsidR="00CC1128" w:rsidRPr="008E1EC3" w:rsidTr="008E1EC3">
        <w:trPr>
          <w:cantSplit/>
        </w:trPr>
        <w:tc>
          <w:tcPr>
            <w:tcW w:w="284" w:type="dxa"/>
          </w:tcPr>
          <w:p w:rsidR="00CC1128" w:rsidRPr="008E1EC3" w:rsidRDefault="00CC1128" w:rsidP="008E1EC3">
            <w:pPr>
              <w:spacing w:line="360" w:lineRule="auto"/>
              <w:jc w:val="both"/>
            </w:pPr>
            <w:r w:rsidRPr="008E1EC3">
              <w:t>2</w:t>
            </w:r>
          </w:p>
        </w:tc>
        <w:tc>
          <w:tcPr>
            <w:tcW w:w="3969" w:type="dxa"/>
          </w:tcPr>
          <w:p w:rsidR="00CC1128" w:rsidRPr="008E1EC3" w:rsidRDefault="00CC1128" w:rsidP="008E1EC3">
            <w:pPr>
              <w:spacing w:line="360" w:lineRule="auto"/>
              <w:jc w:val="both"/>
            </w:pPr>
            <w:r w:rsidRPr="008E1EC3">
              <w:t>Количество пчелиных семей на начало сезона (по акту весенней ревизии), шт.</w:t>
            </w:r>
          </w:p>
        </w:tc>
        <w:tc>
          <w:tcPr>
            <w:tcW w:w="1134" w:type="dxa"/>
            <w:vAlign w:val="bottom"/>
          </w:tcPr>
          <w:p w:rsidR="00CC1128" w:rsidRPr="008E1EC3" w:rsidRDefault="00CC1128" w:rsidP="008E1EC3">
            <w:pPr>
              <w:spacing w:line="360" w:lineRule="auto"/>
              <w:jc w:val="both"/>
            </w:pPr>
            <w:r w:rsidRPr="008E1EC3">
              <w:t>74</w:t>
            </w:r>
          </w:p>
        </w:tc>
        <w:tc>
          <w:tcPr>
            <w:tcW w:w="1134" w:type="dxa"/>
            <w:vAlign w:val="bottom"/>
          </w:tcPr>
          <w:p w:rsidR="00CC1128" w:rsidRPr="008E1EC3" w:rsidRDefault="00CC1128" w:rsidP="008E1EC3">
            <w:pPr>
              <w:spacing w:line="360" w:lineRule="auto"/>
              <w:jc w:val="both"/>
            </w:pPr>
            <w:r w:rsidRPr="008E1EC3">
              <w:t>78</w:t>
            </w:r>
          </w:p>
        </w:tc>
        <w:tc>
          <w:tcPr>
            <w:tcW w:w="1134" w:type="dxa"/>
            <w:vAlign w:val="bottom"/>
          </w:tcPr>
          <w:p w:rsidR="00CC1128" w:rsidRPr="008E1EC3" w:rsidRDefault="00CC1128" w:rsidP="008E1EC3">
            <w:pPr>
              <w:spacing w:line="360" w:lineRule="auto"/>
              <w:jc w:val="both"/>
            </w:pPr>
            <w:r w:rsidRPr="008E1EC3">
              <w:t>87</w:t>
            </w:r>
          </w:p>
        </w:tc>
        <w:tc>
          <w:tcPr>
            <w:tcW w:w="709" w:type="dxa"/>
            <w:vAlign w:val="bottom"/>
          </w:tcPr>
          <w:p w:rsidR="00CC1128" w:rsidRPr="008E1EC3" w:rsidRDefault="00CC1128" w:rsidP="008E1EC3">
            <w:pPr>
              <w:spacing w:line="360" w:lineRule="auto"/>
              <w:jc w:val="both"/>
            </w:pPr>
            <w:r w:rsidRPr="008E1EC3">
              <w:t>+17,6</w:t>
            </w:r>
          </w:p>
        </w:tc>
        <w:tc>
          <w:tcPr>
            <w:tcW w:w="992" w:type="dxa"/>
            <w:vAlign w:val="bottom"/>
          </w:tcPr>
          <w:p w:rsidR="00CC1128" w:rsidRPr="008E1EC3" w:rsidRDefault="00CC1128" w:rsidP="008E1EC3">
            <w:pPr>
              <w:spacing w:line="360" w:lineRule="auto"/>
              <w:jc w:val="both"/>
            </w:pPr>
            <w:r w:rsidRPr="008E1EC3">
              <w:t>+11,5</w:t>
            </w:r>
          </w:p>
        </w:tc>
      </w:tr>
      <w:tr w:rsidR="00CC1128" w:rsidRPr="008E1EC3" w:rsidTr="008E1EC3">
        <w:trPr>
          <w:cantSplit/>
          <w:trHeight w:val="900"/>
        </w:trPr>
        <w:tc>
          <w:tcPr>
            <w:tcW w:w="284" w:type="dxa"/>
            <w:vMerge w:val="restart"/>
          </w:tcPr>
          <w:p w:rsidR="00CC1128" w:rsidRPr="008E1EC3" w:rsidRDefault="00CC1128" w:rsidP="008E1EC3">
            <w:pPr>
              <w:spacing w:line="360" w:lineRule="auto"/>
              <w:jc w:val="both"/>
            </w:pPr>
            <w:r w:rsidRPr="008E1EC3">
              <w:t>3</w:t>
            </w:r>
          </w:p>
        </w:tc>
        <w:tc>
          <w:tcPr>
            <w:tcW w:w="3969" w:type="dxa"/>
            <w:vMerge w:val="restart"/>
          </w:tcPr>
          <w:p w:rsidR="00CC1128" w:rsidRPr="008E1EC3" w:rsidRDefault="00CC1128" w:rsidP="008E1EC3">
            <w:pPr>
              <w:spacing w:line="360" w:lineRule="auto"/>
              <w:jc w:val="both"/>
            </w:pPr>
            <w:r w:rsidRPr="008E1EC3">
              <w:t>Погибло пчелиных семей за зимовку по причинам:</w:t>
            </w:r>
          </w:p>
          <w:p w:rsidR="00CC1128" w:rsidRPr="008E1EC3" w:rsidRDefault="00CC1128" w:rsidP="008E1EC3">
            <w:pPr>
              <w:spacing w:line="360" w:lineRule="auto"/>
              <w:jc w:val="both"/>
            </w:pPr>
            <w:r w:rsidRPr="008E1EC3">
              <w:t>-от болезней, шт.</w:t>
            </w:r>
          </w:p>
          <w:p w:rsidR="00CC1128" w:rsidRPr="008E1EC3" w:rsidRDefault="00CC1128" w:rsidP="008E1EC3">
            <w:pPr>
              <w:spacing w:line="360" w:lineRule="auto"/>
              <w:jc w:val="both"/>
            </w:pPr>
            <w:r w:rsidRPr="008E1EC3">
              <w:t>-от недостатка корма, шт.</w:t>
            </w:r>
          </w:p>
          <w:p w:rsidR="00CC1128" w:rsidRPr="008E1EC3" w:rsidRDefault="00CC1128" w:rsidP="008E1EC3">
            <w:pPr>
              <w:spacing w:line="360" w:lineRule="auto"/>
              <w:jc w:val="both"/>
            </w:pPr>
            <w:r w:rsidRPr="008E1EC3">
              <w:t>-от некачественного корма, шт.</w:t>
            </w:r>
          </w:p>
          <w:p w:rsidR="00CC1128" w:rsidRPr="008E1EC3" w:rsidRDefault="00CC1128" w:rsidP="008E1EC3">
            <w:pPr>
              <w:spacing w:line="360" w:lineRule="auto"/>
              <w:jc w:val="both"/>
            </w:pPr>
            <w:r w:rsidRPr="008E1EC3">
              <w:t>-от грызунов, шт.</w:t>
            </w:r>
          </w:p>
          <w:p w:rsidR="00CC1128" w:rsidRPr="008E1EC3" w:rsidRDefault="00CC1128" w:rsidP="008E1EC3">
            <w:pPr>
              <w:spacing w:line="360" w:lineRule="auto"/>
              <w:jc w:val="both"/>
            </w:pPr>
            <w:r w:rsidRPr="008E1EC3">
              <w:t>-по другим причинам, шт.</w:t>
            </w:r>
          </w:p>
        </w:tc>
        <w:tc>
          <w:tcPr>
            <w:tcW w:w="1134" w:type="dxa"/>
          </w:tcPr>
          <w:p w:rsidR="00CC1128" w:rsidRPr="008E1EC3" w:rsidRDefault="00CC1128" w:rsidP="008E1EC3">
            <w:pPr>
              <w:spacing w:line="360" w:lineRule="auto"/>
              <w:jc w:val="both"/>
            </w:pPr>
            <w:r w:rsidRPr="008E1EC3">
              <w:t>3</w:t>
            </w:r>
          </w:p>
        </w:tc>
        <w:tc>
          <w:tcPr>
            <w:tcW w:w="1134" w:type="dxa"/>
          </w:tcPr>
          <w:p w:rsidR="00CC1128" w:rsidRPr="008E1EC3" w:rsidRDefault="00CC1128" w:rsidP="008E1EC3">
            <w:pPr>
              <w:spacing w:line="360" w:lineRule="auto"/>
              <w:jc w:val="both"/>
            </w:pPr>
            <w:r w:rsidRPr="008E1EC3">
              <w:t>1</w:t>
            </w:r>
          </w:p>
        </w:tc>
        <w:tc>
          <w:tcPr>
            <w:tcW w:w="1134" w:type="dxa"/>
          </w:tcPr>
          <w:p w:rsidR="00CC1128" w:rsidRPr="008E1EC3" w:rsidRDefault="00CC1128" w:rsidP="008E1EC3">
            <w:pPr>
              <w:spacing w:line="360" w:lineRule="auto"/>
              <w:jc w:val="both"/>
            </w:pPr>
            <w:r w:rsidRPr="008E1EC3">
              <w:t>-</w:t>
            </w:r>
          </w:p>
        </w:tc>
        <w:tc>
          <w:tcPr>
            <w:tcW w:w="709" w:type="dxa"/>
          </w:tcPr>
          <w:p w:rsidR="00CC1128" w:rsidRPr="008E1EC3" w:rsidRDefault="00CC1128" w:rsidP="008E1EC3">
            <w:pPr>
              <w:spacing w:line="360" w:lineRule="auto"/>
              <w:jc w:val="both"/>
            </w:pPr>
            <w:r w:rsidRPr="008E1EC3">
              <w:t>-</w:t>
            </w:r>
          </w:p>
        </w:tc>
        <w:tc>
          <w:tcPr>
            <w:tcW w:w="992" w:type="dxa"/>
          </w:tcPr>
          <w:p w:rsidR="00CC1128" w:rsidRPr="008E1EC3" w:rsidRDefault="00CC1128" w:rsidP="008E1EC3">
            <w:pPr>
              <w:spacing w:line="360" w:lineRule="auto"/>
              <w:jc w:val="both"/>
            </w:pPr>
            <w:r w:rsidRPr="008E1EC3">
              <w:t>-</w:t>
            </w:r>
          </w:p>
        </w:tc>
      </w:tr>
      <w:tr w:rsidR="00CC1128" w:rsidRPr="008E1EC3" w:rsidTr="008E1EC3">
        <w:trPr>
          <w:cantSplit/>
          <w:trHeight w:val="347"/>
        </w:trPr>
        <w:tc>
          <w:tcPr>
            <w:tcW w:w="284" w:type="dxa"/>
            <w:vMerge/>
          </w:tcPr>
          <w:p w:rsidR="00CC1128" w:rsidRPr="008E1EC3" w:rsidRDefault="00CC1128" w:rsidP="008E1EC3">
            <w:pPr>
              <w:spacing w:line="360" w:lineRule="auto"/>
              <w:jc w:val="both"/>
            </w:pPr>
          </w:p>
        </w:tc>
        <w:tc>
          <w:tcPr>
            <w:tcW w:w="3969" w:type="dxa"/>
            <w:vMerge/>
          </w:tcPr>
          <w:p w:rsidR="00CC1128" w:rsidRPr="008E1EC3" w:rsidRDefault="00CC1128" w:rsidP="008E1EC3">
            <w:pPr>
              <w:spacing w:line="360" w:lineRule="auto"/>
              <w:jc w:val="both"/>
            </w:pPr>
          </w:p>
        </w:tc>
        <w:tc>
          <w:tcPr>
            <w:tcW w:w="1134" w:type="dxa"/>
            <w:vAlign w:val="bottom"/>
          </w:tcPr>
          <w:p w:rsidR="00CC1128" w:rsidRPr="008E1EC3" w:rsidRDefault="00CC1128" w:rsidP="008E1EC3">
            <w:pPr>
              <w:spacing w:line="360" w:lineRule="auto"/>
              <w:jc w:val="both"/>
            </w:pPr>
            <w:r w:rsidRPr="008E1EC3">
              <w:t>2</w:t>
            </w:r>
          </w:p>
        </w:tc>
        <w:tc>
          <w:tcPr>
            <w:tcW w:w="1134" w:type="dxa"/>
            <w:vAlign w:val="bottom"/>
          </w:tcPr>
          <w:p w:rsidR="00CC1128" w:rsidRPr="008E1EC3" w:rsidRDefault="00CC1128" w:rsidP="008E1EC3">
            <w:pPr>
              <w:spacing w:line="360" w:lineRule="auto"/>
              <w:jc w:val="both"/>
            </w:pPr>
            <w:r w:rsidRPr="008E1EC3">
              <w:t>-</w:t>
            </w:r>
          </w:p>
        </w:tc>
        <w:tc>
          <w:tcPr>
            <w:tcW w:w="1134" w:type="dxa"/>
            <w:vAlign w:val="bottom"/>
          </w:tcPr>
          <w:p w:rsidR="00CC1128" w:rsidRPr="008E1EC3" w:rsidRDefault="00CC1128" w:rsidP="008E1EC3">
            <w:pPr>
              <w:spacing w:line="360" w:lineRule="auto"/>
              <w:jc w:val="both"/>
            </w:pPr>
            <w:r w:rsidRPr="008E1EC3">
              <w:t>-</w:t>
            </w:r>
          </w:p>
        </w:tc>
        <w:tc>
          <w:tcPr>
            <w:tcW w:w="709" w:type="dxa"/>
            <w:vAlign w:val="bottom"/>
          </w:tcPr>
          <w:p w:rsidR="00CC1128" w:rsidRPr="008E1EC3" w:rsidRDefault="00CC1128" w:rsidP="008E1EC3">
            <w:pPr>
              <w:spacing w:line="360" w:lineRule="auto"/>
              <w:jc w:val="both"/>
            </w:pPr>
            <w:r w:rsidRPr="008E1EC3">
              <w:t>-</w:t>
            </w:r>
          </w:p>
        </w:tc>
        <w:tc>
          <w:tcPr>
            <w:tcW w:w="992" w:type="dxa"/>
            <w:vAlign w:val="bottom"/>
          </w:tcPr>
          <w:p w:rsidR="00CC1128" w:rsidRPr="008E1EC3" w:rsidRDefault="00CC1128" w:rsidP="008E1EC3">
            <w:pPr>
              <w:spacing w:line="360" w:lineRule="auto"/>
              <w:jc w:val="both"/>
            </w:pPr>
            <w:r w:rsidRPr="008E1EC3">
              <w:t>-</w:t>
            </w:r>
          </w:p>
        </w:tc>
      </w:tr>
      <w:tr w:rsidR="00CC1128" w:rsidRPr="008E1EC3" w:rsidTr="008E1EC3">
        <w:trPr>
          <w:cantSplit/>
          <w:trHeight w:val="595"/>
        </w:trPr>
        <w:tc>
          <w:tcPr>
            <w:tcW w:w="284" w:type="dxa"/>
            <w:vMerge/>
          </w:tcPr>
          <w:p w:rsidR="00CC1128" w:rsidRPr="008E1EC3" w:rsidRDefault="00CC1128" w:rsidP="008E1EC3">
            <w:pPr>
              <w:spacing w:line="360" w:lineRule="auto"/>
              <w:jc w:val="both"/>
            </w:pPr>
          </w:p>
        </w:tc>
        <w:tc>
          <w:tcPr>
            <w:tcW w:w="3969" w:type="dxa"/>
            <w:vMerge/>
          </w:tcPr>
          <w:p w:rsidR="00CC1128" w:rsidRPr="008E1EC3" w:rsidRDefault="00CC1128" w:rsidP="008E1EC3">
            <w:pPr>
              <w:spacing w:line="360" w:lineRule="auto"/>
              <w:jc w:val="both"/>
            </w:pPr>
          </w:p>
        </w:tc>
        <w:tc>
          <w:tcPr>
            <w:tcW w:w="1134" w:type="dxa"/>
            <w:vAlign w:val="bottom"/>
          </w:tcPr>
          <w:p w:rsidR="00CC1128" w:rsidRPr="008E1EC3" w:rsidRDefault="00CC1128" w:rsidP="008E1EC3">
            <w:pPr>
              <w:spacing w:line="360" w:lineRule="auto"/>
              <w:jc w:val="both"/>
            </w:pPr>
            <w:r w:rsidRPr="008E1EC3">
              <w:t>-</w:t>
            </w:r>
          </w:p>
        </w:tc>
        <w:tc>
          <w:tcPr>
            <w:tcW w:w="1134" w:type="dxa"/>
            <w:vAlign w:val="bottom"/>
          </w:tcPr>
          <w:p w:rsidR="00CC1128" w:rsidRPr="008E1EC3" w:rsidRDefault="00CC1128" w:rsidP="008E1EC3">
            <w:pPr>
              <w:spacing w:line="360" w:lineRule="auto"/>
              <w:jc w:val="both"/>
            </w:pPr>
            <w:r w:rsidRPr="008E1EC3">
              <w:t>-</w:t>
            </w:r>
          </w:p>
        </w:tc>
        <w:tc>
          <w:tcPr>
            <w:tcW w:w="1134" w:type="dxa"/>
            <w:vAlign w:val="bottom"/>
          </w:tcPr>
          <w:p w:rsidR="00CC1128" w:rsidRPr="008E1EC3" w:rsidRDefault="00CC1128" w:rsidP="008E1EC3">
            <w:pPr>
              <w:spacing w:line="360" w:lineRule="auto"/>
              <w:jc w:val="both"/>
            </w:pPr>
            <w:r w:rsidRPr="008E1EC3">
              <w:t>-</w:t>
            </w:r>
          </w:p>
        </w:tc>
        <w:tc>
          <w:tcPr>
            <w:tcW w:w="709" w:type="dxa"/>
            <w:vAlign w:val="bottom"/>
          </w:tcPr>
          <w:p w:rsidR="00CC1128" w:rsidRPr="008E1EC3" w:rsidRDefault="00CC1128" w:rsidP="008E1EC3">
            <w:pPr>
              <w:spacing w:line="360" w:lineRule="auto"/>
              <w:jc w:val="both"/>
            </w:pPr>
            <w:r w:rsidRPr="008E1EC3">
              <w:t>-</w:t>
            </w:r>
          </w:p>
        </w:tc>
        <w:tc>
          <w:tcPr>
            <w:tcW w:w="992" w:type="dxa"/>
            <w:vAlign w:val="bottom"/>
          </w:tcPr>
          <w:p w:rsidR="00CC1128" w:rsidRPr="008E1EC3" w:rsidRDefault="00CC1128" w:rsidP="008E1EC3">
            <w:pPr>
              <w:spacing w:line="360" w:lineRule="auto"/>
              <w:jc w:val="both"/>
            </w:pPr>
            <w:r w:rsidRPr="008E1EC3">
              <w:t>-</w:t>
            </w:r>
          </w:p>
        </w:tc>
      </w:tr>
      <w:tr w:rsidR="00CC1128" w:rsidRPr="008E1EC3" w:rsidTr="008E1EC3">
        <w:trPr>
          <w:cantSplit/>
          <w:trHeight w:val="300"/>
        </w:trPr>
        <w:tc>
          <w:tcPr>
            <w:tcW w:w="284" w:type="dxa"/>
            <w:vMerge/>
          </w:tcPr>
          <w:p w:rsidR="00CC1128" w:rsidRPr="008E1EC3" w:rsidRDefault="00CC1128" w:rsidP="008E1EC3">
            <w:pPr>
              <w:spacing w:line="360" w:lineRule="auto"/>
              <w:jc w:val="both"/>
            </w:pPr>
          </w:p>
        </w:tc>
        <w:tc>
          <w:tcPr>
            <w:tcW w:w="3969" w:type="dxa"/>
            <w:vMerge/>
          </w:tcPr>
          <w:p w:rsidR="00CC1128" w:rsidRPr="008E1EC3" w:rsidRDefault="00CC1128" w:rsidP="008E1EC3">
            <w:pPr>
              <w:spacing w:line="360" w:lineRule="auto"/>
              <w:jc w:val="both"/>
            </w:pPr>
          </w:p>
        </w:tc>
        <w:tc>
          <w:tcPr>
            <w:tcW w:w="1134" w:type="dxa"/>
            <w:vAlign w:val="bottom"/>
          </w:tcPr>
          <w:p w:rsidR="00CC1128" w:rsidRPr="008E1EC3" w:rsidRDefault="00CC1128" w:rsidP="008E1EC3">
            <w:pPr>
              <w:spacing w:line="360" w:lineRule="auto"/>
              <w:jc w:val="both"/>
            </w:pPr>
            <w:r w:rsidRPr="008E1EC3">
              <w:t>-</w:t>
            </w:r>
          </w:p>
        </w:tc>
        <w:tc>
          <w:tcPr>
            <w:tcW w:w="1134" w:type="dxa"/>
            <w:vAlign w:val="bottom"/>
          </w:tcPr>
          <w:p w:rsidR="00CC1128" w:rsidRPr="008E1EC3" w:rsidRDefault="00CC1128" w:rsidP="008E1EC3">
            <w:pPr>
              <w:spacing w:line="360" w:lineRule="auto"/>
              <w:jc w:val="both"/>
            </w:pPr>
            <w:r w:rsidRPr="008E1EC3">
              <w:t>-</w:t>
            </w:r>
          </w:p>
        </w:tc>
        <w:tc>
          <w:tcPr>
            <w:tcW w:w="1134" w:type="dxa"/>
            <w:vAlign w:val="bottom"/>
          </w:tcPr>
          <w:p w:rsidR="00CC1128" w:rsidRPr="008E1EC3" w:rsidRDefault="00CC1128" w:rsidP="008E1EC3">
            <w:pPr>
              <w:spacing w:line="360" w:lineRule="auto"/>
              <w:jc w:val="both"/>
            </w:pPr>
            <w:r w:rsidRPr="008E1EC3">
              <w:t>-</w:t>
            </w:r>
          </w:p>
        </w:tc>
        <w:tc>
          <w:tcPr>
            <w:tcW w:w="709" w:type="dxa"/>
            <w:vAlign w:val="bottom"/>
          </w:tcPr>
          <w:p w:rsidR="00CC1128" w:rsidRPr="008E1EC3" w:rsidRDefault="00CC1128" w:rsidP="008E1EC3">
            <w:pPr>
              <w:spacing w:line="360" w:lineRule="auto"/>
              <w:jc w:val="both"/>
            </w:pPr>
            <w:r w:rsidRPr="008E1EC3">
              <w:t>-</w:t>
            </w:r>
          </w:p>
        </w:tc>
        <w:tc>
          <w:tcPr>
            <w:tcW w:w="992" w:type="dxa"/>
            <w:vAlign w:val="bottom"/>
          </w:tcPr>
          <w:p w:rsidR="00CC1128" w:rsidRPr="008E1EC3" w:rsidRDefault="00CC1128" w:rsidP="008E1EC3">
            <w:pPr>
              <w:spacing w:line="360" w:lineRule="auto"/>
              <w:jc w:val="both"/>
            </w:pPr>
            <w:r w:rsidRPr="008E1EC3">
              <w:t>-</w:t>
            </w:r>
          </w:p>
        </w:tc>
      </w:tr>
      <w:tr w:rsidR="00CC1128" w:rsidRPr="008E1EC3" w:rsidTr="008E1EC3">
        <w:trPr>
          <w:cantSplit/>
          <w:trHeight w:val="280"/>
        </w:trPr>
        <w:tc>
          <w:tcPr>
            <w:tcW w:w="284" w:type="dxa"/>
            <w:vMerge/>
          </w:tcPr>
          <w:p w:rsidR="00CC1128" w:rsidRPr="008E1EC3" w:rsidRDefault="00CC1128" w:rsidP="008E1EC3">
            <w:pPr>
              <w:spacing w:line="360" w:lineRule="auto"/>
              <w:jc w:val="both"/>
            </w:pPr>
          </w:p>
        </w:tc>
        <w:tc>
          <w:tcPr>
            <w:tcW w:w="3969" w:type="dxa"/>
            <w:vMerge/>
          </w:tcPr>
          <w:p w:rsidR="00CC1128" w:rsidRPr="008E1EC3" w:rsidRDefault="00CC1128" w:rsidP="008E1EC3">
            <w:pPr>
              <w:spacing w:line="360" w:lineRule="auto"/>
              <w:jc w:val="both"/>
            </w:pPr>
          </w:p>
        </w:tc>
        <w:tc>
          <w:tcPr>
            <w:tcW w:w="1134" w:type="dxa"/>
            <w:vAlign w:val="bottom"/>
          </w:tcPr>
          <w:p w:rsidR="00CC1128" w:rsidRPr="008E1EC3" w:rsidRDefault="00CC1128" w:rsidP="008E1EC3">
            <w:pPr>
              <w:spacing w:line="360" w:lineRule="auto"/>
              <w:jc w:val="both"/>
            </w:pPr>
            <w:r w:rsidRPr="008E1EC3">
              <w:t>1</w:t>
            </w:r>
          </w:p>
        </w:tc>
        <w:tc>
          <w:tcPr>
            <w:tcW w:w="1134" w:type="dxa"/>
            <w:vAlign w:val="bottom"/>
          </w:tcPr>
          <w:p w:rsidR="00CC1128" w:rsidRPr="008E1EC3" w:rsidRDefault="00CC1128" w:rsidP="008E1EC3">
            <w:pPr>
              <w:spacing w:line="360" w:lineRule="auto"/>
              <w:jc w:val="both"/>
            </w:pPr>
            <w:r w:rsidRPr="008E1EC3">
              <w:t>1</w:t>
            </w:r>
          </w:p>
        </w:tc>
        <w:tc>
          <w:tcPr>
            <w:tcW w:w="1134" w:type="dxa"/>
            <w:vAlign w:val="bottom"/>
          </w:tcPr>
          <w:p w:rsidR="00CC1128" w:rsidRPr="008E1EC3" w:rsidRDefault="00CC1128" w:rsidP="008E1EC3">
            <w:pPr>
              <w:spacing w:line="360" w:lineRule="auto"/>
              <w:jc w:val="both"/>
            </w:pPr>
            <w:r w:rsidRPr="008E1EC3">
              <w:t>-</w:t>
            </w:r>
          </w:p>
        </w:tc>
        <w:tc>
          <w:tcPr>
            <w:tcW w:w="709" w:type="dxa"/>
            <w:vAlign w:val="bottom"/>
          </w:tcPr>
          <w:p w:rsidR="00CC1128" w:rsidRPr="008E1EC3" w:rsidRDefault="00CC1128" w:rsidP="008E1EC3">
            <w:pPr>
              <w:spacing w:line="360" w:lineRule="auto"/>
              <w:jc w:val="both"/>
            </w:pPr>
            <w:r w:rsidRPr="008E1EC3">
              <w:t>-</w:t>
            </w:r>
          </w:p>
        </w:tc>
        <w:tc>
          <w:tcPr>
            <w:tcW w:w="992" w:type="dxa"/>
            <w:vAlign w:val="bottom"/>
          </w:tcPr>
          <w:p w:rsidR="00CC1128" w:rsidRPr="008E1EC3" w:rsidRDefault="00CC1128" w:rsidP="008E1EC3">
            <w:pPr>
              <w:spacing w:line="360" w:lineRule="auto"/>
              <w:jc w:val="both"/>
            </w:pPr>
            <w:r w:rsidRPr="008E1EC3">
              <w:t>-</w:t>
            </w:r>
          </w:p>
        </w:tc>
      </w:tr>
      <w:tr w:rsidR="00CC1128" w:rsidRPr="008E1EC3" w:rsidTr="008E1EC3">
        <w:trPr>
          <w:cantSplit/>
        </w:trPr>
        <w:tc>
          <w:tcPr>
            <w:tcW w:w="284" w:type="dxa"/>
          </w:tcPr>
          <w:p w:rsidR="00CC1128" w:rsidRPr="008E1EC3" w:rsidRDefault="00CC1128" w:rsidP="008E1EC3">
            <w:pPr>
              <w:spacing w:line="360" w:lineRule="auto"/>
              <w:jc w:val="both"/>
            </w:pPr>
            <w:r w:rsidRPr="008E1EC3">
              <w:t>4</w:t>
            </w:r>
          </w:p>
        </w:tc>
        <w:tc>
          <w:tcPr>
            <w:tcW w:w="3969" w:type="dxa"/>
          </w:tcPr>
          <w:p w:rsidR="00CC1128" w:rsidRPr="008E1EC3" w:rsidRDefault="00CC1128" w:rsidP="008E1EC3">
            <w:pPr>
              <w:spacing w:line="360" w:lineRule="auto"/>
              <w:jc w:val="both"/>
            </w:pPr>
            <w:r w:rsidRPr="008E1EC3">
              <w:t>Процент гибели пчелиных семей, %.</w:t>
            </w:r>
          </w:p>
        </w:tc>
        <w:tc>
          <w:tcPr>
            <w:tcW w:w="1134" w:type="dxa"/>
            <w:vAlign w:val="bottom"/>
          </w:tcPr>
          <w:p w:rsidR="00CC1128" w:rsidRPr="008E1EC3" w:rsidRDefault="00CC1128" w:rsidP="008E1EC3">
            <w:pPr>
              <w:spacing w:line="360" w:lineRule="auto"/>
              <w:jc w:val="both"/>
            </w:pPr>
            <w:r w:rsidRPr="008E1EC3">
              <w:t>3,9</w:t>
            </w:r>
          </w:p>
        </w:tc>
        <w:tc>
          <w:tcPr>
            <w:tcW w:w="1134" w:type="dxa"/>
            <w:vAlign w:val="bottom"/>
          </w:tcPr>
          <w:p w:rsidR="00CC1128" w:rsidRPr="008E1EC3" w:rsidRDefault="00CC1128" w:rsidP="008E1EC3">
            <w:pPr>
              <w:spacing w:line="360" w:lineRule="auto"/>
              <w:jc w:val="both"/>
            </w:pPr>
            <w:r w:rsidRPr="008E1EC3">
              <w:t>1,3</w:t>
            </w:r>
          </w:p>
        </w:tc>
        <w:tc>
          <w:tcPr>
            <w:tcW w:w="1134" w:type="dxa"/>
            <w:vAlign w:val="bottom"/>
          </w:tcPr>
          <w:p w:rsidR="00CC1128" w:rsidRPr="008E1EC3" w:rsidRDefault="00CC1128" w:rsidP="008E1EC3">
            <w:pPr>
              <w:spacing w:line="360" w:lineRule="auto"/>
              <w:jc w:val="both"/>
            </w:pPr>
            <w:r w:rsidRPr="008E1EC3">
              <w:t>0</w:t>
            </w:r>
          </w:p>
        </w:tc>
        <w:tc>
          <w:tcPr>
            <w:tcW w:w="709" w:type="dxa"/>
            <w:vAlign w:val="bottom"/>
          </w:tcPr>
          <w:p w:rsidR="00CC1128" w:rsidRPr="008E1EC3" w:rsidRDefault="00CC1128" w:rsidP="008E1EC3">
            <w:pPr>
              <w:spacing w:line="360" w:lineRule="auto"/>
              <w:jc w:val="both"/>
            </w:pPr>
            <w:r w:rsidRPr="008E1EC3">
              <w:t>-</w:t>
            </w:r>
          </w:p>
        </w:tc>
        <w:tc>
          <w:tcPr>
            <w:tcW w:w="992" w:type="dxa"/>
            <w:vAlign w:val="bottom"/>
          </w:tcPr>
          <w:p w:rsidR="00CC1128" w:rsidRPr="008E1EC3" w:rsidRDefault="00CC1128" w:rsidP="008E1EC3">
            <w:pPr>
              <w:spacing w:line="360" w:lineRule="auto"/>
              <w:jc w:val="both"/>
            </w:pPr>
            <w:r w:rsidRPr="008E1EC3">
              <w:t>-</w:t>
            </w:r>
          </w:p>
        </w:tc>
      </w:tr>
      <w:tr w:rsidR="00CC1128" w:rsidRPr="008E1EC3" w:rsidTr="008E1EC3">
        <w:trPr>
          <w:cantSplit/>
        </w:trPr>
        <w:tc>
          <w:tcPr>
            <w:tcW w:w="284" w:type="dxa"/>
          </w:tcPr>
          <w:p w:rsidR="00CC1128" w:rsidRPr="008E1EC3" w:rsidRDefault="00CC1128" w:rsidP="008E1EC3">
            <w:pPr>
              <w:spacing w:line="360" w:lineRule="auto"/>
              <w:jc w:val="both"/>
            </w:pPr>
            <w:r w:rsidRPr="008E1EC3">
              <w:t>5</w:t>
            </w:r>
          </w:p>
        </w:tc>
        <w:tc>
          <w:tcPr>
            <w:tcW w:w="3969" w:type="dxa"/>
          </w:tcPr>
          <w:p w:rsidR="00CC1128" w:rsidRPr="008E1EC3" w:rsidRDefault="00CC1128" w:rsidP="008E1EC3">
            <w:pPr>
              <w:spacing w:line="360" w:lineRule="auto"/>
              <w:jc w:val="both"/>
            </w:pPr>
            <w:r w:rsidRPr="008E1EC3">
              <w:t>Перезимовало пчелиных семей, шт.</w:t>
            </w:r>
          </w:p>
        </w:tc>
        <w:tc>
          <w:tcPr>
            <w:tcW w:w="1134" w:type="dxa"/>
            <w:vAlign w:val="bottom"/>
          </w:tcPr>
          <w:p w:rsidR="00CC1128" w:rsidRPr="008E1EC3" w:rsidRDefault="00CC1128" w:rsidP="008E1EC3">
            <w:pPr>
              <w:spacing w:line="360" w:lineRule="auto"/>
              <w:jc w:val="both"/>
            </w:pPr>
            <w:r w:rsidRPr="008E1EC3">
              <w:t>74</w:t>
            </w:r>
          </w:p>
        </w:tc>
        <w:tc>
          <w:tcPr>
            <w:tcW w:w="1134" w:type="dxa"/>
            <w:vAlign w:val="bottom"/>
          </w:tcPr>
          <w:p w:rsidR="00CC1128" w:rsidRPr="008E1EC3" w:rsidRDefault="00CC1128" w:rsidP="008E1EC3">
            <w:pPr>
              <w:spacing w:line="360" w:lineRule="auto"/>
              <w:jc w:val="both"/>
            </w:pPr>
            <w:r w:rsidRPr="008E1EC3">
              <w:t>78</w:t>
            </w:r>
          </w:p>
        </w:tc>
        <w:tc>
          <w:tcPr>
            <w:tcW w:w="1134" w:type="dxa"/>
            <w:vAlign w:val="bottom"/>
          </w:tcPr>
          <w:p w:rsidR="00CC1128" w:rsidRPr="008E1EC3" w:rsidRDefault="00CC1128" w:rsidP="008E1EC3">
            <w:pPr>
              <w:spacing w:line="360" w:lineRule="auto"/>
              <w:jc w:val="both"/>
            </w:pPr>
            <w:r w:rsidRPr="008E1EC3">
              <w:t>87</w:t>
            </w:r>
          </w:p>
        </w:tc>
        <w:tc>
          <w:tcPr>
            <w:tcW w:w="709" w:type="dxa"/>
            <w:vAlign w:val="bottom"/>
          </w:tcPr>
          <w:p w:rsidR="00CC1128" w:rsidRPr="008E1EC3" w:rsidRDefault="00CC1128" w:rsidP="008E1EC3">
            <w:pPr>
              <w:spacing w:line="360" w:lineRule="auto"/>
              <w:jc w:val="both"/>
            </w:pPr>
            <w:r w:rsidRPr="008E1EC3">
              <w:t>+14,5</w:t>
            </w:r>
          </w:p>
        </w:tc>
        <w:tc>
          <w:tcPr>
            <w:tcW w:w="992" w:type="dxa"/>
            <w:vAlign w:val="bottom"/>
          </w:tcPr>
          <w:p w:rsidR="00CC1128" w:rsidRPr="008E1EC3" w:rsidRDefault="00CC1128" w:rsidP="008E1EC3">
            <w:pPr>
              <w:spacing w:line="360" w:lineRule="auto"/>
              <w:jc w:val="both"/>
            </w:pPr>
            <w:r w:rsidRPr="008E1EC3">
              <w:t>+11,5</w:t>
            </w:r>
          </w:p>
        </w:tc>
      </w:tr>
      <w:tr w:rsidR="00CC1128" w:rsidRPr="008E1EC3" w:rsidTr="008E1EC3">
        <w:trPr>
          <w:cantSplit/>
        </w:trPr>
        <w:tc>
          <w:tcPr>
            <w:tcW w:w="284" w:type="dxa"/>
          </w:tcPr>
          <w:p w:rsidR="00CC1128" w:rsidRPr="008E1EC3" w:rsidRDefault="00CC1128" w:rsidP="008E1EC3">
            <w:pPr>
              <w:spacing w:line="360" w:lineRule="auto"/>
              <w:jc w:val="both"/>
            </w:pPr>
            <w:r w:rsidRPr="008E1EC3">
              <w:t>6</w:t>
            </w:r>
          </w:p>
        </w:tc>
        <w:tc>
          <w:tcPr>
            <w:tcW w:w="3969" w:type="dxa"/>
          </w:tcPr>
          <w:p w:rsidR="00CC1128" w:rsidRPr="008E1EC3" w:rsidRDefault="00CC1128" w:rsidP="008E1EC3">
            <w:pPr>
              <w:spacing w:line="360" w:lineRule="auto"/>
              <w:jc w:val="both"/>
            </w:pPr>
            <w:r w:rsidRPr="008E1EC3">
              <w:t>Процент перезимовавших пчелиных семей, %</w:t>
            </w:r>
          </w:p>
        </w:tc>
        <w:tc>
          <w:tcPr>
            <w:tcW w:w="1134" w:type="dxa"/>
            <w:vAlign w:val="bottom"/>
          </w:tcPr>
          <w:p w:rsidR="00CC1128" w:rsidRPr="008E1EC3" w:rsidRDefault="00CC1128" w:rsidP="008E1EC3">
            <w:pPr>
              <w:spacing w:line="360" w:lineRule="auto"/>
              <w:jc w:val="both"/>
            </w:pPr>
            <w:r w:rsidRPr="008E1EC3">
              <w:t>96,1</w:t>
            </w:r>
          </w:p>
        </w:tc>
        <w:tc>
          <w:tcPr>
            <w:tcW w:w="1134" w:type="dxa"/>
            <w:vAlign w:val="bottom"/>
          </w:tcPr>
          <w:p w:rsidR="00CC1128" w:rsidRPr="008E1EC3" w:rsidRDefault="00CC1128" w:rsidP="008E1EC3">
            <w:pPr>
              <w:spacing w:line="360" w:lineRule="auto"/>
              <w:jc w:val="both"/>
            </w:pPr>
            <w:r w:rsidRPr="008E1EC3">
              <w:t>98,7</w:t>
            </w:r>
          </w:p>
        </w:tc>
        <w:tc>
          <w:tcPr>
            <w:tcW w:w="1134" w:type="dxa"/>
            <w:vAlign w:val="bottom"/>
          </w:tcPr>
          <w:p w:rsidR="00CC1128" w:rsidRPr="008E1EC3" w:rsidRDefault="00CC1128" w:rsidP="008E1EC3">
            <w:pPr>
              <w:spacing w:line="360" w:lineRule="auto"/>
              <w:jc w:val="both"/>
            </w:pPr>
            <w:r w:rsidRPr="008E1EC3">
              <w:t>100</w:t>
            </w:r>
          </w:p>
        </w:tc>
        <w:tc>
          <w:tcPr>
            <w:tcW w:w="709" w:type="dxa"/>
            <w:vAlign w:val="bottom"/>
          </w:tcPr>
          <w:p w:rsidR="00CC1128" w:rsidRPr="008E1EC3" w:rsidRDefault="00CC1128" w:rsidP="008E1EC3">
            <w:pPr>
              <w:spacing w:line="360" w:lineRule="auto"/>
              <w:jc w:val="both"/>
            </w:pPr>
            <w:r w:rsidRPr="008E1EC3">
              <w:t>+1,3</w:t>
            </w:r>
          </w:p>
        </w:tc>
        <w:tc>
          <w:tcPr>
            <w:tcW w:w="992" w:type="dxa"/>
            <w:vAlign w:val="bottom"/>
          </w:tcPr>
          <w:p w:rsidR="00CC1128" w:rsidRPr="008E1EC3" w:rsidRDefault="00CC1128" w:rsidP="008E1EC3">
            <w:pPr>
              <w:spacing w:line="360" w:lineRule="auto"/>
              <w:jc w:val="both"/>
            </w:pPr>
            <w:r w:rsidRPr="008E1EC3">
              <w:t>+1,3</w:t>
            </w:r>
          </w:p>
        </w:tc>
      </w:tr>
    </w:tbl>
    <w:p w:rsidR="00CC1128" w:rsidRPr="008E1EC3" w:rsidRDefault="00CC1128" w:rsidP="008E1EC3">
      <w:pPr>
        <w:spacing w:line="360" w:lineRule="auto"/>
        <w:ind w:firstLine="709"/>
        <w:jc w:val="both"/>
        <w:rPr>
          <w:sz w:val="28"/>
          <w:szCs w:val="28"/>
        </w:rPr>
      </w:pPr>
    </w:p>
    <w:p w:rsidR="00CC1128" w:rsidRPr="008E1EC3" w:rsidRDefault="008E1EC3" w:rsidP="008E1EC3">
      <w:pPr>
        <w:spacing w:line="360" w:lineRule="auto"/>
        <w:ind w:firstLine="709"/>
        <w:jc w:val="both"/>
        <w:rPr>
          <w:sz w:val="28"/>
          <w:szCs w:val="28"/>
        </w:rPr>
      </w:pPr>
      <w:r>
        <w:rPr>
          <w:sz w:val="28"/>
          <w:szCs w:val="28"/>
        </w:rPr>
        <w:br w:type="page"/>
      </w:r>
      <w:r w:rsidR="00CC1128" w:rsidRPr="008E1EC3">
        <w:rPr>
          <w:sz w:val="28"/>
          <w:szCs w:val="28"/>
        </w:rPr>
        <w:t>Анализируя таблицу 5, следует отметить весьма благоприятную тенденцию: с увеличением количества пчелиных семей, идущих в зиму, повышается и их сохранность. За 3 последних года процент гибели пчелосемей не превышает 5%.</w:t>
      </w:r>
    </w:p>
    <w:p w:rsidR="00CC1128" w:rsidRPr="008E1EC3" w:rsidRDefault="00CC1128" w:rsidP="008E1EC3">
      <w:pPr>
        <w:pStyle w:val="31"/>
        <w:spacing w:line="360" w:lineRule="auto"/>
        <w:ind w:firstLine="709"/>
        <w:jc w:val="both"/>
        <w:rPr>
          <w:szCs w:val="28"/>
        </w:rPr>
      </w:pPr>
      <w:r w:rsidRPr="008E1EC3">
        <w:rPr>
          <w:szCs w:val="28"/>
        </w:rPr>
        <w:t>Для характеристики</w:t>
      </w:r>
      <w:r w:rsidR="008E1EC3">
        <w:rPr>
          <w:szCs w:val="28"/>
        </w:rPr>
        <w:t xml:space="preserve"> </w:t>
      </w:r>
      <w:r w:rsidRPr="008E1EC3">
        <w:rPr>
          <w:szCs w:val="28"/>
        </w:rPr>
        <w:t>качества пчелиных семей на пасеке после зимовки пасечные записи обобщаются следующим образом (таблица 12).</w:t>
      </w:r>
    </w:p>
    <w:p w:rsidR="00CC1128" w:rsidRPr="008E1EC3" w:rsidRDefault="00CC1128" w:rsidP="008E1EC3">
      <w:pPr>
        <w:pStyle w:val="31"/>
        <w:spacing w:line="360" w:lineRule="auto"/>
        <w:ind w:firstLine="709"/>
        <w:jc w:val="both"/>
        <w:rPr>
          <w:szCs w:val="28"/>
        </w:rPr>
      </w:pPr>
      <w:r w:rsidRPr="008E1EC3">
        <w:rPr>
          <w:szCs w:val="28"/>
        </w:rPr>
        <w:t>Через 4 недели проводится очередной осмотр гнезд с целью</w:t>
      </w:r>
      <w:r w:rsidR="008E1EC3">
        <w:rPr>
          <w:szCs w:val="28"/>
        </w:rPr>
        <w:t xml:space="preserve"> </w:t>
      </w:r>
      <w:r w:rsidRPr="008E1EC3">
        <w:rPr>
          <w:szCs w:val="28"/>
        </w:rPr>
        <w:t>расширения гнезд, так как в семье происходит смена перезимовавших пчел на молодых, и она вступает в период роста. Данная операция осуществляется по большей своей части своевременно. Сигналом для расширения гнезд является момент, когда последняя улочка заполнена пчелами более чем на половину. В зависимости от быстроты весеннего развития количество подставляемых рамок различное, но в первое расширение не более 1-2 сотов ( между расплодной и кроющей рамкой). На пасеке применяется постепенное расширение гнезд (в весенний период сушью светло-коричневой, затем при появлении "побелки" сотов – вощиной, которая ставится рядом с последней рамкой расплода). Разовое расширение, характерное для лежаков, не применяется.</w:t>
      </w:r>
    </w:p>
    <w:p w:rsidR="00CC1128" w:rsidRPr="008E1EC3" w:rsidRDefault="00CC1128" w:rsidP="008E1EC3">
      <w:pPr>
        <w:pStyle w:val="31"/>
        <w:spacing w:line="360" w:lineRule="auto"/>
        <w:ind w:firstLine="709"/>
        <w:jc w:val="both"/>
        <w:rPr>
          <w:szCs w:val="28"/>
        </w:rPr>
      </w:pPr>
      <w:r w:rsidRPr="008E1EC3">
        <w:rPr>
          <w:szCs w:val="28"/>
        </w:rPr>
        <w:t>После весенней ревизии все работы на пасеке направлены на увеличение количества пчел к главному медосбору. В этот период ведётся следующая работа: 1) смена старых маток; 2) усиление отстающих в развитии пчелиных семей; 3) в начале медосбора – исправление безматочных семей.</w:t>
      </w:r>
      <w:r w:rsidR="008E1EC3">
        <w:rPr>
          <w:szCs w:val="28"/>
        </w:rPr>
        <w:t xml:space="preserve"> </w:t>
      </w:r>
      <w:r w:rsidRPr="008E1EC3">
        <w:rPr>
          <w:szCs w:val="28"/>
        </w:rPr>
        <w:t xml:space="preserve">Смена маток на пасеке осуществляется преимущественно за счет процесса естественного размножения – роения. До </w:t>
      </w:r>
      <w:smartTag w:uri="urn:schemas-microsoft-com:office:smarttags" w:element="metricconverter">
        <w:smartTagPr>
          <w:attr w:name="ProductID" w:val="2004 г"/>
        </w:smartTagPr>
        <w:r w:rsidRPr="008E1EC3">
          <w:rPr>
            <w:szCs w:val="28"/>
          </w:rPr>
          <w:t>2004 г</w:t>
        </w:r>
      </w:smartTag>
      <w:r w:rsidRPr="008E1EC3">
        <w:rPr>
          <w:szCs w:val="28"/>
        </w:rPr>
        <w:t xml:space="preserve"> широко практиковался искусственный вывод маток путем подрезки сота и переноса личинок. Смена маток посредством роения – наиболее легкий и доступный метод, имеющий следующие положительные черты: 1) из одной семьи получается две; 2) естественная смена маток; 3) рои используются для подсиливания слабых семей; 4) пчелы роя отличаются высокой работоспособностью; 5) сам рой массой более </w:t>
      </w:r>
      <w:smartTag w:uri="urn:schemas-microsoft-com:office:smarttags" w:element="metricconverter">
        <w:smartTagPr>
          <w:attr w:name="ProductID" w:val="3 кг"/>
        </w:smartTagPr>
        <w:r w:rsidRPr="008E1EC3">
          <w:rPr>
            <w:szCs w:val="28"/>
          </w:rPr>
          <w:t>3 кг</w:t>
        </w:r>
      </w:smartTag>
      <w:r w:rsidRPr="008E1EC3">
        <w:rPr>
          <w:szCs w:val="28"/>
        </w:rPr>
        <w:t xml:space="preserve"> может служить товарной единицей; 6) умелое использование "роевой энергии" пчел позволяет получать хорошие результаты за счет формирования медовиков.</w:t>
      </w:r>
    </w:p>
    <w:p w:rsidR="00CC1128" w:rsidRPr="008E1EC3" w:rsidRDefault="00CC1128" w:rsidP="008E1EC3">
      <w:pPr>
        <w:pStyle w:val="31"/>
        <w:spacing w:line="360" w:lineRule="auto"/>
        <w:ind w:firstLine="709"/>
        <w:jc w:val="both"/>
        <w:rPr>
          <w:szCs w:val="28"/>
        </w:rPr>
      </w:pPr>
      <w:r w:rsidRPr="008E1EC3">
        <w:rPr>
          <w:szCs w:val="28"/>
        </w:rPr>
        <w:t>Более существенными для пчеловода –практика являются недостатки роения: 1) не всегда можно предугадать выход роя, поэтому можно потерять драгоценных пчел; 2) не удается сохранить породу в чистоте; 3) ловля роев требует больших затрат труда и времени; 4) ухудшается качество пчелиных семей, так как часто роятся не самые лучшие, а посредственные и низкокачественные семьи; 5) снижается медосбор.</w:t>
      </w:r>
    </w:p>
    <w:p w:rsidR="00CC1128" w:rsidRPr="008E1EC3" w:rsidRDefault="00CC1128" w:rsidP="008E1EC3">
      <w:pPr>
        <w:pStyle w:val="31"/>
        <w:spacing w:line="360" w:lineRule="auto"/>
        <w:ind w:firstLine="709"/>
        <w:jc w:val="both"/>
        <w:rPr>
          <w:szCs w:val="28"/>
        </w:rPr>
      </w:pPr>
      <w:r w:rsidRPr="008E1EC3">
        <w:rPr>
          <w:szCs w:val="28"/>
        </w:rPr>
        <w:t>Также смена маток происходит за счет тихой смены (естественный процесс) и искусственной замены самим пчеловодом (таблица</w:t>
      </w:r>
      <w:r w:rsidR="008E1EC3">
        <w:rPr>
          <w:szCs w:val="28"/>
        </w:rPr>
        <w:t xml:space="preserve"> </w:t>
      </w:r>
      <w:r w:rsidRPr="008E1EC3">
        <w:rPr>
          <w:szCs w:val="28"/>
        </w:rPr>
        <w:t>).</w:t>
      </w:r>
    </w:p>
    <w:p w:rsidR="00CC1128" w:rsidRPr="008E1EC3" w:rsidRDefault="00CC1128" w:rsidP="008E1EC3">
      <w:pPr>
        <w:pStyle w:val="31"/>
        <w:spacing w:line="360" w:lineRule="auto"/>
        <w:ind w:firstLine="709"/>
        <w:jc w:val="both"/>
        <w:rPr>
          <w:szCs w:val="28"/>
        </w:rPr>
      </w:pPr>
      <w:r w:rsidRPr="008E1EC3">
        <w:rPr>
          <w:szCs w:val="28"/>
        </w:rPr>
        <w:t>На сегодняшний день перед пчеловодом стоит задача повышения качества пасеки, выравнивания силы пчелосемей. А это возможно только при минимуме роения. Поэтому на пасеке применяются частично методы искусственного размножения: формирование отводков на маточники, неплодную матку и плодную роевую матку; деление семьи на пол-лёта.</w:t>
      </w:r>
    </w:p>
    <w:p w:rsidR="00CC1128" w:rsidRPr="008E1EC3" w:rsidRDefault="00CC1128" w:rsidP="008E1EC3">
      <w:pPr>
        <w:pStyle w:val="31"/>
        <w:spacing w:line="360" w:lineRule="auto"/>
        <w:ind w:firstLine="709"/>
        <w:jc w:val="both"/>
        <w:rPr>
          <w:szCs w:val="28"/>
        </w:rPr>
      </w:pPr>
      <w:r w:rsidRPr="008E1EC3">
        <w:rPr>
          <w:szCs w:val="28"/>
        </w:rPr>
        <w:t>Для подготовки медленно развивающихся семей к главному медосбору пчеловод осуществляет подсиливание их рамками печатного расплода, взятыми из сильных семей. Для усиления семей также используются рои.</w:t>
      </w:r>
    </w:p>
    <w:p w:rsidR="00CC1128" w:rsidRPr="008E1EC3" w:rsidRDefault="00CC1128" w:rsidP="008E1EC3">
      <w:pPr>
        <w:pStyle w:val="31"/>
        <w:spacing w:line="360" w:lineRule="auto"/>
        <w:ind w:firstLine="709"/>
        <w:jc w:val="both"/>
        <w:rPr>
          <w:szCs w:val="28"/>
        </w:rPr>
      </w:pPr>
      <w:r w:rsidRPr="008E1EC3">
        <w:rPr>
          <w:szCs w:val="28"/>
        </w:rPr>
        <w:t xml:space="preserve">Начальный период главного медосбора на пасеке используется для исправления безматочных семей. Особенность состоит в том, что исправление таких семей сочетается с формированием семей-медовиков. </w:t>
      </w:r>
    </w:p>
    <w:p w:rsidR="00CC1128" w:rsidRPr="008E1EC3" w:rsidRDefault="00CC1128" w:rsidP="008E1EC3">
      <w:pPr>
        <w:pStyle w:val="31"/>
        <w:spacing w:line="360" w:lineRule="auto"/>
        <w:ind w:firstLine="709"/>
        <w:jc w:val="both"/>
        <w:rPr>
          <w:szCs w:val="28"/>
        </w:rPr>
      </w:pPr>
      <w:r w:rsidRPr="008E1EC3">
        <w:rPr>
          <w:szCs w:val="28"/>
        </w:rPr>
        <w:t>Вместо плодной матки в безматочную семьи может подсаживаться и неплодная матка в клеточке или под колпачком или дается зрелый маточник.</w:t>
      </w:r>
      <w:r w:rsidR="008E1EC3">
        <w:rPr>
          <w:szCs w:val="28"/>
        </w:rPr>
        <w:t xml:space="preserve"> </w:t>
      </w:r>
      <w:r w:rsidRPr="008E1EC3">
        <w:rPr>
          <w:szCs w:val="28"/>
        </w:rPr>
        <w:t>Для формирования медовиков без исправления безматочных семей применяется метод маток-помощниц.</w:t>
      </w:r>
    </w:p>
    <w:p w:rsidR="00CC1128" w:rsidRPr="008E1EC3" w:rsidRDefault="00CC1128" w:rsidP="008E1EC3">
      <w:pPr>
        <w:pStyle w:val="31"/>
        <w:spacing w:line="360" w:lineRule="auto"/>
        <w:ind w:firstLine="709"/>
        <w:jc w:val="both"/>
        <w:rPr>
          <w:szCs w:val="28"/>
        </w:rPr>
      </w:pPr>
      <w:r w:rsidRPr="008E1EC3">
        <w:rPr>
          <w:szCs w:val="28"/>
        </w:rPr>
        <w:t>После подготовки пасеки к медосбору наступает главный период сезона – заготовка кормов и получение товарной продукции. По окончании медосбора перед вывозом пасеки на стационарное место выявляются трутовочные семьи. Пчелы-трутовки появляются в семьях при длительном отсутствии матки (5-7 дней). На 17 день они начинают откладывать неоплодотворенные яйца (по несколько штук в ячейку), из которых выводятся только трутни. Исправление таких семей бесполезно, так как пчелы-трутовки уничтожают маток и маточники. Поэтому такие семьи на пасеке ликвидируются: улей уносят с пасеки, пчел высыпают в этот улей, соты с кормами распределяют по семьям пасеки, соты с горбатым расплодом выбраковывают. Летные пчелы разлетаются по другим семьям, а трутовки погибают.</w:t>
      </w:r>
    </w:p>
    <w:p w:rsidR="00CC1128" w:rsidRPr="008E1EC3" w:rsidRDefault="00CC1128" w:rsidP="008E1EC3">
      <w:pPr>
        <w:pStyle w:val="31"/>
        <w:spacing w:line="360" w:lineRule="auto"/>
        <w:ind w:firstLine="709"/>
        <w:jc w:val="both"/>
        <w:rPr>
          <w:szCs w:val="28"/>
        </w:rPr>
      </w:pPr>
      <w:r w:rsidRPr="008E1EC3">
        <w:rPr>
          <w:szCs w:val="28"/>
        </w:rPr>
        <w:t>По возвращению с кочевой пасеки проводится откачка гнездовых рамок (август-сентябрь). Откаченные рамки помещаются в улей над гнездом (магазинные рамки) и за вставную доску (гнездовые рамки) для обсушки на 2-4 дня и после механической очистки от воска и прополиса убираются в сотохранилище. На стационарном точке осуществляется осенняя ревизия пчелиных семей. При осмотре гнезд определяется сила семьи, количество</w:t>
      </w:r>
      <w:r w:rsidR="008E1EC3">
        <w:rPr>
          <w:szCs w:val="28"/>
        </w:rPr>
        <w:t xml:space="preserve"> </w:t>
      </w:r>
      <w:r w:rsidRPr="008E1EC3">
        <w:rPr>
          <w:szCs w:val="28"/>
        </w:rPr>
        <w:t>и качество расплода, учитываются имеющиеся запасы корма, определяется пригодность сотов для зимовки. Гнездо формируется на зиму следующим образом: в середине гнезда – расплодные рамки с расплодом и 1,5-</w:t>
      </w:r>
      <w:smartTag w:uri="urn:schemas-microsoft-com:office:smarttags" w:element="metricconverter">
        <w:smartTagPr>
          <w:attr w:name="ProductID" w:val="2,0 кг"/>
        </w:smartTagPr>
        <w:r w:rsidRPr="008E1EC3">
          <w:rPr>
            <w:szCs w:val="28"/>
          </w:rPr>
          <w:t>2,0 кг</w:t>
        </w:r>
      </w:smartTag>
      <w:r w:rsidRPr="008E1EC3">
        <w:rPr>
          <w:szCs w:val="28"/>
        </w:rPr>
        <w:t xml:space="preserve"> меда, по мере удаления к стенкам улья (от центра гнезда) ставятся кормовые рамки с увеличением количества меда в них (двусторонняя сборка). В случае наличия большого расплодного пятна в гнезде осуществляется его разбивка полномедными сотами (через одну рамку). При небольшом расплодном пятне и малом количестве корма производится подкормка пчел сахарным сиропом. На зиму корма оставляется 20-</w:t>
      </w:r>
      <w:smartTag w:uri="urn:schemas-microsoft-com:office:smarttags" w:element="metricconverter">
        <w:smartTagPr>
          <w:attr w:name="ProductID" w:val="25 кг"/>
        </w:smartTagPr>
        <w:r w:rsidRPr="008E1EC3">
          <w:rPr>
            <w:szCs w:val="28"/>
          </w:rPr>
          <w:t>25 кг</w:t>
        </w:r>
      </w:smartTag>
      <w:r w:rsidRPr="008E1EC3">
        <w:rPr>
          <w:szCs w:val="28"/>
        </w:rPr>
        <w:t>. Это предварительная сборка.</w:t>
      </w:r>
    </w:p>
    <w:p w:rsidR="00CC1128" w:rsidRPr="008E1EC3" w:rsidRDefault="00CC1128" w:rsidP="008E1EC3">
      <w:pPr>
        <w:pStyle w:val="31"/>
        <w:spacing w:line="360" w:lineRule="auto"/>
        <w:ind w:firstLine="709"/>
        <w:jc w:val="both"/>
        <w:rPr>
          <w:szCs w:val="28"/>
        </w:rPr>
      </w:pPr>
      <w:r w:rsidRPr="008E1EC3">
        <w:rPr>
          <w:szCs w:val="28"/>
        </w:rPr>
        <w:t>Окончательное формирование гнезд проводится при наступлении устойчивых похолоданий (+2…+4ºС), когда пчелы собираются в клуб. В это время не обсиженные пчелами рамки с кормом удаляются, тогда же проводится и обработка пчел от клещей варроа. Поверх соторамок кладутся реечки (1 см²) для улучшения вентиляции и перехода пчел в другие улочки. После гнездо утепляют, и оно готово к зимовке. Семья зимует обычно на 15-18 (до 20) рамках. В конце октября – начале ноября, при отрицательных ночных температурах, ульи заносятся в зимовник. По окончании главного медосбора и проведения осенней ревизии проводится учет по воспроизводству пчелиных семей (таблица 6).</w:t>
      </w:r>
    </w:p>
    <w:p w:rsidR="00CC1128" w:rsidRPr="008E1EC3" w:rsidRDefault="00CC1128"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Таблица 6-Характеристика производства пчелиных семей</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4252"/>
        <w:gridCol w:w="1276"/>
        <w:gridCol w:w="1134"/>
        <w:gridCol w:w="1276"/>
        <w:gridCol w:w="992"/>
      </w:tblGrid>
      <w:tr w:rsidR="00CC1128" w:rsidRPr="008E1EC3" w:rsidTr="008E1EC3">
        <w:trPr>
          <w:cantSplit/>
        </w:trPr>
        <w:tc>
          <w:tcPr>
            <w:tcW w:w="426" w:type="dxa"/>
            <w:vMerge w:val="restart"/>
          </w:tcPr>
          <w:p w:rsidR="00CC1128" w:rsidRPr="008E1EC3" w:rsidRDefault="00CC1128" w:rsidP="008E1EC3">
            <w:pPr>
              <w:spacing w:line="360" w:lineRule="auto"/>
              <w:jc w:val="both"/>
            </w:pPr>
            <w:r w:rsidRPr="008E1EC3">
              <w:t>№</w:t>
            </w:r>
          </w:p>
        </w:tc>
        <w:tc>
          <w:tcPr>
            <w:tcW w:w="4252" w:type="dxa"/>
            <w:vMerge w:val="restart"/>
          </w:tcPr>
          <w:p w:rsidR="00CC1128" w:rsidRPr="008E1EC3" w:rsidRDefault="00CC1128" w:rsidP="008E1EC3">
            <w:pPr>
              <w:spacing w:line="360" w:lineRule="auto"/>
              <w:jc w:val="both"/>
            </w:pPr>
            <w:r w:rsidRPr="008E1EC3">
              <w:t>Показатели</w:t>
            </w:r>
          </w:p>
        </w:tc>
        <w:tc>
          <w:tcPr>
            <w:tcW w:w="3686" w:type="dxa"/>
            <w:gridSpan w:val="3"/>
          </w:tcPr>
          <w:p w:rsidR="00CC1128" w:rsidRPr="008E1EC3" w:rsidRDefault="00CC1128" w:rsidP="008E1EC3">
            <w:pPr>
              <w:spacing w:line="360" w:lineRule="auto"/>
              <w:jc w:val="both"/>
            </w:pPr>
            <w:r w:rsidRPr="008E1EC3">
              <w:t>Годы</w:t>
            </w:r>
          </w:p>
        </w:tc>
        <w:tc>
          <w:tcPr>
            <w:tcW w:w="992" w:type="dxa"/>
            <w:vMerge w:val="restart"/>
          </w:tcPr>
          <w:p w:rsidR="00CC1128" w:rsidRPr="008E1EC3" w:rsidRDefault="00CC1128" w:rsidP="008E1EC3">
            <w:pPr>
              <w:spacing w:line="360" w:lineRule="auto"/>
              <w:jc w:val="both"/>
            </w:pPr>
            <w:r w:rsidRPr="008E1EC3">
              <w:t>Изменения, %</w:t>
            </w:r>
          </w:p>
        </w:tc>
      </w:tr>
      <w:tr w:rsidR="00CC1128" w:rsidRPr="008E1EC3" w:rsidTr="008E1EC3">
        <w:trPr>
          <w:cantSplit/>
        </w:trPr>
        <w:tc>
          <w:tcPr>
            <w:tcW w:w="426" w:type="dxa"/>
            <w:vMerge/>
          </w:tcPr>
          <w:p w:rsidR="00CC1128" w:rsidRPr="008E1EC3" w:rsidRDefault="00CC1128" w:rsidP="008E1EC3">
            <w:pPr>
              <w:spacing w:line="360" w:lineRule="auto"/>
              <w:jc w:val="both"/>
            </w:pPr>
          </w:p>
        </w:tc>
        <w:tc>
          <w:tcPr>
            <w:tcW w:w="4252" w:type="dxa"/>
            <w:vMerge/>
          </w:tcPr>
          <w:p w:rsidR="00CC1128" w:rsidRPr="008E1EC3" w:rsidRDefault="00CC1128" w:rsidP="008E1EC3">
            <w:pPr>
              <w:spacing w:line="360" w:lineRule="auto"/>
              <w:jc w:val="both"/>
            </w:pPr>
          </w:p>
        </w:tc>
        <w:tc>
          <w:tcPr>
            <w:tcW w:w="1276" w:type="dxa"/>
          </w:tcPr>
          <w:p w:rsidR="00CC1128" w:rsidRPr="008E1EC3" w:rsidRDefault="00CC1128" w:rsidP="008E1EC3">
            <w:pPr>
              <w:spacing w:line="360" w:lineRule="auto"/>
              <w:jc w:val="both"/>
            </w:pPr>
            <w:r w:rsidRPr="008E1EC3">
              <w:t>2004</w:t>
            </w:r>
          </w:p>
        </w:tc>
        <w:tc>
          <w:tcPr>
            <w:tcW w:w="1134" w:type="dxa"/>
          </w:tcPr>
          <w:p w:rsidR="00CC1128" w:rsidRPr="008E1EC3" w:rsidRDefault="00CC1128" w:rsidP="008E1EC3">
            <w:pPr>
              <w:spacing w:line="360" w:lineRule="auto"/>
              <w:jc w:val="both"/>
            </w:pPr>
            <w:r w:rsidRPr="008E1EC3">
              <w:t>2005</w:t>
            </w:r>
          </w:p>
        </w:tc>
        <w:tc>
          <w:tcPr>
            <w:tcW w:w="1276" w:type="dxa"/>
          </w:tcPr>
          <w:p w:rsidR="00CC1128" w:rsidRPr="008E1EC3" w:rsidRDefault="00CC1128" w:rsidP="008E1EC3">
            <w:pPr>
              <w:spacing w:line="360" w:lineRule="auto"/>
              <w:jc w:val="both"/>
            </w:pPr>
            <w:r w:rsidRPr="008E1EC3">
              <w:t>2006</w:t>
            </w:r>
          </w:p>
        </w:tc>
        <w:tc>
          <w:tcPr>
            <w:tcW w:w="992" w:type="dxa"/>
            <w:vMerge/>
          </w:tcPr>
          <w:p w:rsidR="00CC1128" w:rsidRPr="008E1EC3" w:rsidRDefault="00CC1128" w:rsidP="008E1EC3">
            <w:pPr>
              <w:spacing w:line="360" w:lineRule="auto"/>
              <w:jc w:val="both"/>
            </w:pPr>
          </w:p>
        </w:tc>
      </w:tr>
      <w:tr w:rsidR="00CC1128" w:rsidRPr="008E1EC3" w:rsidTr="008E1EC3">
        <w:trPr>
          <w:trHeight w:val="720"/>
        </w:trPr>
        <w:tc>
          <w:tcPr>
            <w:tcW w:w="426" w:type="dxa"/>
          </w:tcPr>
          <w:p w:rsidR="00CC1128" w:rsidRPr="008E1EC3" w:rsidRDefault="00CC1128" w:rsidP="008E1EC3">
            <w:pPr>
              <w:spacing w:line="360" w:lineRule="auto"/>
              <w:jc w:val="both"/>
            </w:pPr>
            <w:r w:rsidRPr="008E1EC3">
              <w:t>1</w:t>
            </w:r>
          </w:p>
        </w:tc>
        <w:tc>
          <w:tcPr>
            <w:tcW w:w="4252" w:type="dxa"/>
          </w:tcPr>
          <w:p w:rsidR="00CC1128" w:rsidRPr="008E1EC3" w:rsidRDefault="00CC1128" w:rsidP="008E1EC3">
            <w:pPr>
              <w:spacing w:line="360" w:lineRule="auto"/>
              <w:jc w:val="both"/>
            </w:pPr>
            <w:r w:rsidRPr="008E1EC3">
              <w:t>Наличие пчелиных семей на начало сезона (по акту весенней ревизии), шт.</w:t>
            </w:r>
          </w:p>
        </w:tc>
        <w:tc>
          <w:tcPr>
            <w:tcW w:w="1276" w:type="dxa"/>
            <w:vAlign w:val="bottom"/>
          </w:tcPr>
          <w:p w:rsidR="00CC1128" w:rsidRPr="008E1EC3" w:rsidRDefault="00CC1128" w:rsidP="008E1EC3">
            <w:pPr>
              <w:spacing w:line="360" w:lineRule="auto"/>
              <w:jc w:val="both"/>
            </w:pPr>
            <w:r w:rsidRPr="008E1EC3">
              <w:t>86</w:t>
            </w:r>
          </w:p>
        </w:tc>
        <w:tc>
          <w:tcPr>
            <w:tcW w:w="1134" w:type="dxa"/>
            <w:vAlign w:val="bottom"/>
          </w:tcPr>
          <w:p w:rsidR="00CC1128" w:rsidRPr="008E1EC3" w:rsidRDefault="00CC1128" w:rsidP="008E1EC3">
            <w:pPr>
              <w:spacing w:line="360" w:lineRule="auto"/>
              <w:jc w:val="both"/>
            </w:pPr>
            <w:r w:rsidRPr="008E1EC3">
              <w:t>74</w:t>
            </w:r>
          </w:p>
        </w:tc>
        <w:tc>
          <w:tcPr>
            <w:tcW w:w="1276" w:type="dxa"/>
            <w:vAlign w:val="bottom"/>
          </w:tcPr>
          <w:p w:rsidR="00CC1128" w:rsidRPr="008E1EC3" w:rsidRDefault="00CC1128" w:rsidP="008E1EC3">
            <w:pPr>
              <w:spacing w:line="360" w:lineRule="auto"/>
              <w:jc w:val="both"/>
            </w:pPr>
            <w:r w:rsidRPr="008E1EC3">
              <w:t>78</w:t>
            </w:r>
          </w:p>
        </w:tc>
        <w:tc>
          <w:tcPr>
            <w:tcW w:w="992" w:type="dxa"/>
          </w:tcPr>
          <w:p w:rsidR="00CC1128" w:rsidRPr="008E1EC3" w:rsidRDefault="00CC1128" w:rsidP="008E1EC3">
            <w:pPr>
              <w:spacing w:line="360" w:lineRule="auto"/>
              <w:jc w:val="both"/>
            </w:pPr>
          </w:p>
        </w:tc>
      </w:tr>
      <w:tr w:rsidR="00CC1128" w:rsidRPr="008E1EC3" w:rsidTr="008E1EC3">
        <w:trPr>
          <w:trHeight w:val="420"/>
        </w:trPr>
        <w:tc>
          <w:tcPr>
            <w:tcW w:w="426" w:type="dxa"/>
          </w:tcPr>
          <w:p w:rsidR="00CC1128" w:rsidRPr="008E1EC3" w:rsidRDefault="00CC1128" w:rsidP="008E1EC3">
            <w:pPr>
              <w:spacing w:line="360" w:lineRule="auto"/>
              <w:jc w:val="both"/>
            </w:pPr>
            <w:r w:rsidRPr="008E1EC3">
              <w:t>2</w:t>
            </w:r>
          </w:p>
        </w:tc>
        <w:tc>
          <w:tcPr>
            <w:tcW w:w="4252" w:type="dxa"/>
          </w:tcPr>
          <w:p w:rsidR="00CC1128" w:rsidRPr="008E1EC3" w:rsidRDefault="00CC1128" w:rsidP="008E1EC3">
            <w:pPr>
              <w:spacing w:line="360" w:lineRule="auto"/>
              <w:jc w:val="both"/>
            </w:pPr>
            <w:r w:rsidRPr="008E1EC3">
              <w:t>Количество пчелиных семей на 1 июня, шт.</w:t>
            </w:r>
          </w:p>
        </w:tc>
        <w:tc>
          <w:tcPr>
            <w:tcW w:w="1276" w:type="dxa"/>
            <w:vAlign w:val="bottom"/>
          </w:tcPr>
          <w:p w:rsidR="00CC1128" w:rsidRPr="008E1EC3" w:rsidRDefault="00CC1128" w:rsidP="008E1EC3">
            <w:pPr>
              <w:spacing w:line="360" w:lineRule="auto"/>
              <w:jc w:val="both"/>
            </w:pPr>
            <w:r w:rsidRPr="008E1EC3">
              <w:t>78</w:t>
            </w:r>
          </w:p>
        </w:tc>
        <w:tc>
          <w:tcPr>
            <w:tcW w:w="1134" w:type="dxa"/>
            <w:vAlign w:val="bottom"/>
          </w:tcPr>
          <w:p w:rsidR="00CC1128" w:rsidRPr="008E1EC3" w:rsidRDefault="00CC1128" w:rsidP="008E1EC3">
            <w:pPr>
              <w:spacing w:line="360" w:lineRule="auto"/>
              <w:jc w:val="both"/>
            </w:pPr>
            <w:r w:rsidRPr="008E1EC3">
              <w:t>75</w:t>
            </w:r>
          </w:p>
        </w:tc>
        <w:tc>
          <w:tcPr>
            <w:tcW w:w="1276" w:type="dxa"/>
            <w:vAlign w:val="bottom"/>
          </w:tcPr>
          <w:p w:rsidR="00CC1128" w:rsidRPr="008E1EC3" w:rsidRDefault="00CC1128" w:rsidP="008E1EC3">
            <w:pPr>
              <w:spacing w:line="360" w:lineRule="auto"/>
              <w:jc w:val="both"/>
            </w:pPr>
            <w:r w:rsidRPr="008E1EC3">
              <w:t>76</w:t>
            </w:r>
          </w:p>
        </w:tc>
        <w:tc>
          <w:tcPr>
            <w:tcW w:w="992" w:type="dxa"/>
          </w:tcPr>
          <w:p w:rsidR="00CC1128" w:rsidRPr="008E1EC3" w:rsidRDefault="00CC1128" w:rsidP="008E1EC3">
            <w:pPr>
              <w:spacing w:line="360" w:lineRule="auto"/>
              <w:jc w:val="both"/>
            </w:pPr>
          </w:p>
        </w:tc>
      </w:tr>
      <w:tr w:rsidR="00CC1128" w:rsidRPr="008E1EC3" w:rsidTr="008E1EC3">
        <w:trPr>
          <w:trHeight w:val="120"/>
        </w:trPr>
        <w:tc>
          <w:tcPr>
            <w:tcW w:w="426" w:type="dxa"/>
          </w:tcPr>
          <w:p w:rsidR="00CC1128" w:rsidRPr="008E1EC3" w:rsidRDefault="00CC1128" w:rsidP="008E1EC3">
            <w:pPr>
              <w:spacing w:line="360" w:lineRule="auto"/>
              <w:jc w:val="both"/>
            </w:pPr>
            <w:r w:rsidRPr="008E1EC3">
              <w:t>3</w:t>
            </w:r>
          </w:p>
        </w:tc>
        <w:tc>
          <w:tcPr>
            <w:tcW w:w="4252" w:type="dxa"/>
          </w:tcPr>
          <w:p w:rsidR="00CC1128" w:rsidRPr="008E1EC3" w:rsidRDefault="00CC1128" w:rsidP="008E1EC3">
            <w:pPr>
              <w:spacing w:line="360" w:lineRule="auto"/>
              <w:jc w:val="both"/>
            </w:pPr>
            <w:r w:rsidRPr="008E1EC3">
              <w:t>Продано пчелиных семей, шт.</w:t>
            </w:r>
          </w:p>
        </w:tc>
        <w:tc>
          <w:tcPr>
            <w:tcW w:w="1276" w:type="dxa"/>
          </w:tcPr>
          <w:p w:rsidR="00CC1128" w:rsidRPr="008E1EC3" w:rsidRDefault="00CC1128" w:rsidP="008E1EC3">
            <w:pPr>
              <w:spacing w:line="360" w:lineRule="auto"/>
              <w:jc w:val="both"/>
            </w:pPr>
            <w:r w:rsidRPr="008E1EC3">
              <w:t>14</w:t>
            </w:r>
          </w:p>
        </w:tc>
        <w:tc>
          <w:tcPr>
            <w:tcW w:w="1134" w:type="dxa"/>
          </w:tcPr>
          <w:p w:rsidR="00CC1128" w:rsidRPr="008E1EC3" w:rsidRDefault="00CC1128" w:rsidP="008E1EC3">
            <w:pPr>
              <w:spacing w:line="360" w:lineRule="auto"/>
              <w:jc w:val="both"/>
            </w:pPr>
            <w:r w:rsidRPr="008E1EC3">
              <w:t>4</w:t>
            </w:r>
          </w:p>
        </w:tc>
        <w:tc>
          <w:tcPr>
            <w:tcW w:w="1276" w:type="dxa"/>
          </w:tcPr>
          <w:p w:rsidR="00CC1128" w:rsidRPr="008E1EC3" w:rsidRDefault="00CC1128" w:rsidP="008E1EC3">
            <w:pPr>
              <w:spacing w:line="360" w:lineRule="auto"/>
              <w:jc w:val="both"/>
            </w:pPr>
            <w:r w:rsidRPr="008E1EC3">
              <w:t>7</w:t>
            </w:r>
          </w:p>
        </w:tc>
        <w:tc>
          <w:tcPr>
            <w:tcW w:w="992" w:type="dxa"/>
          </w:tcPr>
          <w:p w:rsidR="00CC1128" w:rsidRPr="008E1EC3" w:rsidRDefault="00CC1128" w:rsidP="008E1EC3">
            <w:pPr>
              <w:spacing w:line="360" w:lineRule="auto"/>
              <w:jc w:val="both"/>
            </w:pPr>
          </w:p>
        </w:tc>
      </w:tr>
      <w:tr w:rsidR="00CC1128" w:rsidRPr="008E1EC3" w:rsidTr="008E1EC3">
        <w:trPr>
          <w:cantSplit/>
          <w:trHeight w:val="643"/>
        </w:trPr>
        <w:tc>
          <w:tcPr>
            <w:tcW w:w="426" w:type="dxa"/>
            <w:vMerge w:val="restart"/>
          </w:tcPr>
          <w:p w:rsidR="00CC1128" w:rsidRPr="008E1EC3" w:rsidRDefault="00CC1128" w:rsidP="008E1EC3">
            <w:pPr>
              <w:spacing w:line="360" w:lineRule="auto"/>
              <w:jc w:val="both"/>
            </w:pPr>
            <w:r w:rsidRPr="008E1EC3">
              <w:t>4</w:t>
            </w:r>
          </w:p>
        </w:tc>
        <w:tc>
          <w:tcPr>
            <w:tcW w:w="4252" w:type="dxa"/>
            <w:vMerge w:val="restart"/>
          </w:tcPr>
          <w:p w:rsidR="00CC1128" w:rsidRPr="008E1EC3" w:rsidRDefault="00CC1128" w:rsidP="008E1EC3">
            <w:pPr>
              <w:spacing w:line="360" w:lineRule="auto"/>
              <w:jc w:val="both"/>
            </w:pPr>
            <w:r w:rsidRPr="008E1EC3">
              <w:t>Получено новых пчелиных семей:</w:t>
            </w:r>
          </w:p>
          <w:p w:rsidR="00CC1128" w:rsidRPr="008E1EC3" w:rsidRDefault="00CC1128" w:rsidP="008E1EC3">
            <w:pPr>
              <w:spacing w:line="360" w:lineRule="auto"/>
              <w:jc w:val="both"/>
            </w:pPr>
            <w:r w:rsidRPr="008E1EC3">
              <w:t>-всего, шт.</w:t>
            </w:r>
          </w:p>
          <w:p w:rsidR="00CC1128" w:rsidRPr="008E1EC3" w:rsidRDefault="00CC1128" w:rsidP="008E1EC3">
            <w:pPr>
              <w:spacing w:line="360" w:lineRule="auto"/>
              <w:jc w:val="both"/>
            </w:pPr>
            <w:r w:rsidRPr="008E1EC3">
              <w:t>-с использованием</w:t>
            </w:r>
            <w:r w:rsidR="008E1EC3" w:rsidRPr="008E1EC3">
              <w:t xml:space="preserve"> </w:t>
            </w:r>
            <w:r w:rsidRPr="008E1EC3">
              <w:t>маток прошлых годов рождения, шт.</w:t>
            </w:r>
          </w:p>
          <w:p w:rsidR="00CC1128" w:rsidRPr="008E1EC3" w:rsidRDefault="00CC1128" w:rsidP="008E1EC3">
            <w:pPr>
              <w:spacing w:line="360" w:lineRule="auto"/>
              <w:jc w:val="both"/>
            </w:pPr>
            <w:r w:rsidRPr="008E1EC3">
              <w:t>-с использованием маток текущего года рождения, шт.</w:t>
            </w:r>
          </w:p>
          <w:p w:rsidR="00CC1128" w:rsidRPr="008E1EC3" w:rsidRDefault="00CC1128" w:rsidP="008E1EC3">
            <w:pPr>
              <w:spacing w:line="360" w:lineRule="auto"/>
              <w:jc w:val="both"/>
            </w:pPr>
            <w:r w:rsidRPr="008E1EC3">
              <w:t>-в результате роения, шт.</w:t>
            </w:r>
          </w:p>
        </w:tc>
        <w:tc>
          <w:tcPr>
            <w:tcW w:w="1276" w:type="dxa"/>
            <w:vAlign w:val="bottom"/>
          </w:tcPr>
          <w:p w:rsidR="00CC1128" w:rsidRPr="008E1EC3" w:rsidRDefault="00CC1128" w:rsidP="008E1EC3">
            <w:pPr>
              <w:spacing w:line="360" w:lineRule="auto"/>
              <w:jc w:val="both"/>
            </w:pPr>
            <w:r w:rsidRPr="008E1EC3">
              <w:t>25</w:t>
            </w:r>
          </w:p>
        </w:tc>
        <w:tc>
          <w:tcPr>
            <w:tcW w:w="1134" w:type="dxa"/>
            <w:vAlign w:val="bottom"/>
          </w:tcPr>
          <w:p w:rsidR="00CC1128" w:rsidRPr="008E1EC3" w:rsidRDefault="00CC1128" w:rsidP="008E1EC3">
            <w:pPr>
              <w:spacing w:line="360" w:lineRule="auto"/>
              <w:jc w:val="both"/>
            </w:pPr>
            <w:r w:rsidRPr="008E1EC3">
              <w:t>24</w:t>
            </w:r>
          </w:p>
        </w:tc>
        <w:tc>
          <w:tcPr>
            <w:tcW w:w="1276" w:type="dxa"/>
            <w:vAlign w:val="bottom"/>
          </w:tcPr>
          <w:p w:rsidR="00CC1128" w:rsidRPr="008E1EC3" w:rsidRDefault="00CC1128" w:rsidP="008E1EC3">
            <w:pPr>
              <w:spacing w:line="360" w:lineRule="auto"/>
              <w:jc w:val="both"/>
            </w:pPr>
            <w:r w:rsidRPr="008E1EC3">
              <w:t>34</w:t>
            </w:r>
          </w:p>
        </w:tc>
        <w:tc>
          <w:tcPr>
            <w:tcW w:w="992" w:type="dxa"/>
            <w:vAlign w:val="bottom"/>
          </w:tcPr>
          <w:p w:rsidR="00CC1128" w:rsidRPr="008E1EC3" w:rsidRDefault="00CC1128" w:rsidP="008E1EC3">
            <w:pPr>
              <w:spacing w:line="360" w:lineRule="auto"/>
              <w:jc w:val="both"/>
            </w:pPr>
          </w:p>
        </w:tc>
      </w:tr>
      <w:tr w:rsidR="00CC1128" w:rsidRPr="008E1EC3" w:rsidTr="008E1EC3">
        <w:trPr>
          <w:cantSplit/>
          <w:trHeight w:val="570"/>
        </w:trPr>
        <w:tc>
          <w:tcPr>
            <w:tcW w:w="426" w:type="dxa"/>
            <w:vMerge/>
          </w:tcPr>
          <w:p w:rsidR="00CC1128" w:rsidRPr="008E1EC3" w:rsidRDefault="00CC1128" w:rsidP="008E1EC3">
            <w:pPr>
              <w:spacing w:line="360" w:lineRule="auto"/>
              <w:jc w:val="both"/>
            </w:pPr>
          </w:p>
        </w:tc>
        <w:tc>
          <w:tcPr>
            <w:tcW w:w="4252" w:type="dxa"/>
            <w:vMerge/>
          </w:tcPr>
          <w:p w:rsidR="00CC1128" w:rsidRPr="008E1EC3" w:rsidRDefault="00CC1128" w:rsidP="008E1EC3">
            <w:pPr>
              <w:spacing w:line="360" w:lineRule="auto"/>
              <w:jc w:val="both"/>
            </w:pPr>
          </w:p>
        </w:tc>
        <w:tc>
          <w:tcPr>
            <w:tcW w:w="1276" w:type="dxa"/>
            <w:vAlign w:val="bottom"/>
          </w:tcPr>
          <w:p w:rsidR="00CC1128" w:rsidRPr="008E1EC3" w:rsidRDefault="00CC1128" w:rsidP="008E1EC3">
            <w:pPr>
              <w:spacing w:line="360" w:lineRule="auto"/>
              <w:jc w:val="both"/>
            </w:pPr>
            <w:r w:rsidRPr="008E1EC3">
              <w:t>2</w:t>
            </w:r>
          </w:p>
        </w:tc>
        <w:tc>
          <w:tcPr>
            <w:tcW w:w="1134" w:type="dxa"/>
            <w:vAlign w:val="bottom"/>
          </w:tcPr>
          <w:p w:rsidR="00CC1128" w:rsidRPr="008E1EC3" w:rsidRDefault="00CC1128" w:rsidP="008E1EC3">
            <w:pPr>
              <w:spacing w:line="360" w:lineRule="auto"/>
              <w:jc w:val="both"/>
            </w:pPr>
            <w:r w:rsidRPr="008E1EC3">
              <w:t>-</w:t>
            </w:r>
          </w:p>
        </w:tc>
        <w:tc>
          <w:tcPr>
            <w:tcW w:w="1276" w:type="dxa"/>
            <w:vAlign w:val="bottom"/>
          </w:tcPr>
          <w:p w:rsidR="00CC1128" w:rsidRPr="008E1EC3" w:rsidRDefault="00CC1128" w:rsidP="008E1EC3">
            <w:pPr>
              <w:spacing w:line="360" w:lineRule="auto"/>
              <w:jc w:val="both"/>
            </w:pPr>
            <w:r w:rsidRPr="008E1EC3">
              <w:t>21</w:t>
            </w:r>
          </w:p>
        </w:tc>
        <w:tc>
          <w:tcPr>
            <w:tcW w:w="992" w:type="dxa"/>
            <w:vAlign w:val="bottom"/>
          </w:tcPr>
          <w:p w:rsidR="00CC1128" w:rsidRPr="008E1EC3" w:rsidRDefault="00CC1128" w:rsidP="008E1EC3">
            <w:pPr>
              <w:spacing w:line="360" w:lineRule="auto"/>
              <w:jc w:val="both"/>
            </w:pPr>
          </w:p>
        </w:tc>
      </w:tr>
      <w:tr w:rsidR="00CC1128" w:rsidRPr="008E1EC3" w:rsidTr="008E1EC3">
        <w:trPr>
          <w:cantSplit/>
          <w:trHeight w:val="495"/>
        </w:trPr>
        <w:tc>
          <w:tcPr>
            <w:tcW w:w="426" w:type="dxa"/>
            <w:vMerge/>
          </w:tcPr>
          <w:p w:rsidR="00CC1128" w:rsidRPr="008E1EC3" w:rsidRDefault="00CC1128" w:rsidP="008E1EC3">
            <w:pPr>
              <w:spacing w:line="360" w:lineRule="auto"/>
              <w:jc w:val="both"/>
            </w:pPr>
          </w:p>
        </w:tc>
        <w:tc>
          <w:tcPr>
            <w:tcW w:w="4252" w:type="dxa"/>
            <w:vMerge/>
          </w:tcPr>
          <w:p w:rsidR="00CC1128" w:rsidRPr="008E1EC3" w:rsidRDefault="00CC1128" w:rsidP="008E1EC3">
            <w:pPr>
              <w:spacing w:line="360" w:lineRule="auto"/>
              <w:jc w:val="both"/>
            </w:pPr>
          </w:p>
        </w:tc>
        <w:tc>
          <w:tcPr>
            <w:tcW w:w="1276" w:type="dxa"/>
            <w:vAlign w:val="bottom"/>
          </w:tcPr>
          <w:p w:rsidR="00CC1128" w:rsidRPr="008E1EC3" w:rsidRDefault="00CC1128" w:rsidP="008E1EC3">
            <w:pPr>
              <w:spacing w:line="360" w:lineRule="auto"/>
              <w:jc w:val="both"/>
            </w:pPr>
            <w:r w:rsidRPr="008E1EC3">
              <w:t>-</w:t>
            </w:r>
          </w:p>
        </w:tc>
        <w:tc>
          <w:tcPr>
            <w:tcW w:w="1134" w:type="dxa"/>
            <w:vAlign w:val="bottom"/>
          </w:tcPr>
          <w:p w:rsidR="00CC1128" w:rsidRPr="008E1EC3" w:rsidRDefault="00CC1128" w:rsidP="008E1EC3">
            <w:pPr>
              <w:spacing w:line="360" w:lineRule="auto"/>
              <w:jc w:val="both"/>
            </w:pPr>
            <w:r w:rsidRPr="008E1EC3">
              <w:t>3</w:t>
            </w:r>
          </w:p>
        </w:tc>
        <w:tc>
          <w:tcPr>
            <w:tcW w:w="1276" w:type="dxa"/>
            <w:vAlign w:val="bottom"/>
          </w:tcPr>
          <w:p w:rsidR="00CC1128" w:rsidRPr="008E1EC3" w:rsidRDefault="00CC1128" w:rsidP="008E1EC3">
            <w:pPr>
              <w:spacing w:line="360" w:lineRule="auto"/>
              <w:jc w:val="both"/>
            </w:pPr>
            <w:r w:rsidRPr="008E1EC3">
              <w:t>2</w:t>
            </w:r>
          </w:p>
        </w:tc>
        <w:tc>
          <w:tcPr>
            <w:tcW w:w="992" w:type="dxa"/>
            <w:vAlign w:val="bottom"/>
          </w:tcPr>
          <w:p w:rsidR="00CC1128" w:rsidRPr="008E1EC3" w:rsidRDefault="00CC1128" w:rsidP="008E1EC3">
            <w:pPr>
              <w:spacing w:line="360" w:lineRule="auto"/>
              <w:jc w:val="both"/>
            </w:pPr>
          </w:p>
        </w:tc>
      </w:tr>
      <w:tr w:rsidR="00CC1128" w:rsidRPr="008E1EC3" w:rsidTr="008E1EC3">
        <w:trPr>
          <w:cantSplit/>
          <w:trHeight w:val="420"/>
        </w:trPr>
        <w:tc>
          <w:tcPr>
            <w:tcW w:w="426" w:type="dxa"/>
            <w:vMerge/>
          </w:tcPr>
          <w:p w:rsidR="00CC1128" w:rsidRPr="008E1EC3" w:rsidRDefault="00CC1128" w:rsidP="008E1EC3">
            <w:pPr>
              <w:spacing w:line="360" w:lineRule="auto"/>
              <w:jc w:val="both"/>
            </w:pPr>
          </w:p>
        </w:tc>
        <w:tc>
          <w:tcPr>
            <w:tcW w:w="4252" w:type="dxa"/>
            <w:vMerge/>
          </w:tcPr>
          <w:p w:rsidR="00CC1128" w:rsidRPr="008E1EC3" w:rsidRDefault="00CC1128" w:rsidP="008E1EC3">
            <w:pPr>
              <w:spacing w:line="360" w:lineRule="auto"/>
              <w:jc w:val="both"/>
            </w:pPr>
          </w:p>
        </w:tc>
        <w:tc>
          <w:tcPr>
            <w:tcW w:w="1276" w:type="dxa"/>
            <w:vAlign w:val="bottom"/>
          </w:tcPr>
          <w:p w:rsidR="00CC1128" w:rsidRPr="008E1EC3" w:rsidRDefault="00CC1128" w:rsidP="008E1EC3">
            <w:pPr>
              <w:spacing w:line="360" w:lineRule="auto"/>
              <w:jc w:val="both"/>
            </w:pPr>
            <w:r w:rsidRPr="008E1EC3">
              <w:t>23</w:t>
            </w:r>
          </w:p>
        </w:tc>
        <w:tc>
          <w:tcPr>
            <w:tcW w:w="1134" w:type="dxa"/>
            <w:vAlign w:val="bottom"/>
          </w:tcPr>
          <w:p w:rsidR="00CC1128" w:rsidRPr="008E1EC3" w:rsidRDefault="00CC1128" w:rsidP="008E1EC3">
            <w:pPr>
              <w:spacing w:line="360" w:lineRule="auto"/>
              <w:jc w:val="both"/>
            </w:pPr>
            <w:r w:rsidRPr="008E1EC3">
              <w:t>21</w:t>
            </w:r>
          </w:p>
        </w:tc>
        <w:tc>
          <w:tcPr>
            <w:tcW w:w="1276" w:type="dxa"/>
            <w:vAlign w:val="bottom"/>
          </w:tcPr>
          <w:p w:rsidR="00CC1128" w:rsidRPr="008E1EC3" w:rsidRDefault="00CC1128" w:rsidP="008E1EC3">
            <w:pPr>
              <w:spacing w:line="360" w:lineRule="auto"/>
              <w:jc w:val="both"/>
            </w:pPr>
            <w:r w:rsidRPr="008E1EC3">
              <w:t>11</w:t>
            </w:r>
          </w:p>
        </w:tc>
        <w:tc>
          <w:tcPr>
            <w:tcW w:w="992" w:type="dxa"/>
            <w:vAlign w:val="bottom"/>
          </w:tcPr>
          <w:p w:rsidR="00CC1128" w:rsidRPr="008E1EC3" w:rsidRDefault="00CC1128" w:rsidP="008E1EC3">
            <w:pPr>
              <w:spacing w:line="360" w:lineRule="auto"/>
              <w:jc w:val="both"/>
            </w:pPr>
          </w:p>
        </w:tc>
      </w:tr>
      <w:tr w:rsidR="00CC1128" w:rsidRPr="008E1EC3" w:rsidTr="008E1EC3">
        <w:trPr>
          <w:cantSplit/>
          <w:trHeight w:val="420"/>
        </w:trPr>
        <w:tc>
          <w:tcPr>
            <w:tcW w:w="426" w:type="dxa"/>
          </w:tcPr>
          <w:p w:rsidR="00CC1128" w:rsidRPr="008E1EC3" w:rsidRDefault="00CC1128" w:rsidP="008E1EC3">
            <w:pPr>
              <w:spacing w:line="360" w:lineRule="auto"/>
              <w:jc w:val="both"/>
            </w:pPr>
            <w:r w:rsidRPr="008E1EC3">
              <w:t>5</w:t>
            </w:r>
          </w:p>
        </w:tc>
        <w:tc>
          <w:tcPr>
            <w:tcW w:w="4252" w:type="dxa"/>
          </w:tcPr>
          <w:p w:rsidR="00CC1128" w:rsidRPr="008E1EC3" w:rsidRDefault="00CC1128" w:rsidP="008E1EC3">
            <w:pPr>
              <w:spacing w:line="360" w:lineRule="auto"/>
              <w:jc w:val="both"/>
            </w:pPr>
            <w:r w:rsidRPr="008E1EC3">
              <w:t>Куплено новых пчелиных семей, шт.</w:t>
            </w:r>
          </w:p>
        </w:tc>
        <w:tc>
          <w:tcPr>
            <w:tcW w:w="1276" w:type="dxa"/>
            <w:vAlign w:val="bottom"/>
          </w:tcPr>
          <w:p w:rsidR="00CC1128" w:rsidRPr="008E1EC3" w:rsidRDefault="00CC1128" w:rsidP="008E1EC3">
            <w:pPr>
              <w:spacing w:line="360" w:lineRule="auto"/>
              <w:jc w:val="both"/>
            </w:pPr>
            <w:r w:rsidRPr="008E1EC3">
              <w:t>-</w:t>
            </w:r>
          </w:p>
        </w:tc>
        <w:tc>
          <w:tcPr>
            <w:tcW w:w="1134" w:type="dxa"/>
            <w:vAlign w:val="bottom"/>
          </w:tcPr>
          <w:p w:rsidR="00CC1128" w:rsidRPr="008E1EC3" w:rsidRDefault="00CC1128" w:rsidP="008E1EC3">
            <w:pPr>
              <w:spacing w:line="360" w:lineRule="auto"/>
              <w:jc w:val="both"/>
            </w:pPr>
            <w:r w:rsidRPr="008E1EC3">
              <w:t>-</w:t>
            </w:r>
          </w:p>
        </w:tc>
        <w:tc>
          <w:tcPr>
            <w:tcW w:w="1276" w:type="dxa"/>
            <w:vAlign w:val="bottom"/>
          </w:tcPr>
          <w:p w:rsidR="00CC1128" w:rsidRPr="008E1EC3" w:rsidRDefault="00CC1128" w:rsidP="008E1EC3">
            <w:pPr>
              <w:spacing w:line="360" w:lineRule="auto"/>
              <w:jc w:val="both"/>
            </w:pPr>
            <w:r w:rsidRPr="008E1EC3">
              <w:t>-</w:t>
            </w:r>
          </w:p>
        </w:tc>
        <w:tc>
          <w:tcPr>
            <w:tcW w:w="992" w:type="dxa"/>
            <w:vAlign w:val="bottom"/>
          </w:tcPr>
          <w:p w:rsidR="00CC1128" w:rsidRPr="008E1EC3" w:rsidRDefault="00CC1128" w:rsidP="008E1EC3">
            <w:pPr>
              <w:spacing w:line="360" w:lineRule="auto"/>
              <w:jc w:val="both"/>
            </w:pPr>
          </w:p>
        </w:tc>
      </w:tr>
      <w:tr w:rsidR="00CC1128" w:rsidRPr="008E1EC3" w:rsidTr="008E1EC3">
        <w:trPr>
          <w:cantSplit/>
          <w:trHeight w:val="160"/>
        </w:trPr>
        <w:tc>
          <w:tcPr>
            <w:tcW w:w="426" w:type="dxa"/>
          </w:tcPr>
          <w:p w:rsidR="00CC1128" w:rsidRPr="008E1EC3" w:rsidRDefault="00CC1128" w:rsidP="008E1EC3">
            <w:pPr>
              <w:spacing w:line="360" w:lineRule="auto"/>
              <w:jc w:val="both"/>
            </w:pPr>
            <w:r w:rsidRPr="008E1EC3">
              <w:t>6</w:t>
            </w:r>
          </w:p>
        </w:tc>
        <w:tc>
          <w:tcPr>
            <w:tcW w:w="4252" w:type="dxa"/>
          </w:tcPr>
          <w:p w:rsidR="00CC1128" w:rsidRPr="008E1EC3" w:rsidRDefault="00CC1128" w:rsidP="008E1EC3">
            <w:pPr>
              <w:spacing w:line="360" w:lineRule="auto"/>
              <w:jc w:val="both"/>
            </w:pPr>
            <w:r w:rsidRPr="008E1EC3">
              <w:t>Выбраковка, шт.</w:t>
            </w:r>
          </w:p>
        </w:tc>
        <w:tc>
          <w:tcPr>
            <w:tcW w:w="1276" w:type="dxa"/>
            <w:vAlign w:val="bottom"/>
          </w:tcPr>
          <w:p w:rsidR="00CC1128" w:rsidRPr="008E1EC3" w:rsidRDefault="00CC1128" w:rsidP="008E1EC3">
            <w:pPr>
              <w:spacing w:line="360" w:lineRule="auto"/>
              <w:jc w:val="both"/>
            </w:pPr>
            <w:r w:rsidRPr="008E1EC3">
              <w:t>12</w:t>
            </w:r>
          </w:p>
        </w:tc>
        <w:tc>
          <w:tcPr>
            <w:tcW w:w="1134" w:type="dxa"/>
            <w:vAlign w:val="bottom"/>
          </w:tcPr>
          <w:p w:rsidR="00CC1128" w:rsidRPr="008E1EC3" w:rsidRDefault="00CC1128" w:rsidP="008E1EC3">
            <w:pPr>
              <w:spacing w:line="360" w:lineRule="auto"/>
              <w:jc w:val="both"/>
            </w:pPr>
            <w:r w:rsidRPr="008E1EC3">
              <w:t>16</w:t>
            </w:r>
          </w:p>
        </w:tc>
        <w:tc>
          <w:tcPr>
            <w:tcW w:w="1276" w:type="dxa"/>
            <w:vAlign w:val="bottom"/>
          </w:tcPr>
          <w:p w:rsidR="00CC1128" w:rsidRPr="008E1EC3" w:rsidRDefault="00CC1128" w:rsidP="008E1EC3">
            <w:pPr>
              <w:spacing w:line="360" w:lineRule="auto"/>
              <w:jc w:val="both"/>
            </w:pPr>
            <w:r w:rsidRPr="008E1EC3">
              <w:t>16</w:t>
            </w:r>
          </w:p>
        </w:tc>
        <w:tc>
          <w:tcPr>
            <w:tcW w:w="992" w:type="dxa"/>
            <w:vAlign w:val="bottom"/>
          </w:tcPr>
          <w:p w:rsidR="00CC1128" w:rsidRPr="008E1EC3" w:rsidRDefault="00CC1128" w:rsidP="008E1EC3">
            <w:pPr>
              <w:spacing w:line="360" w:lineRule="auto"/>
              <w:jc w:val="both"/>
            </w:pPr>
          </w:p>
        </w:tc>
      </w:tr>
      <w:tr w:rsidR="00CC1128" w:rsidRPr="008E1EC3" w:rsidTr="008E1EC3">
        <w:trPr>
          <w:cantSplit/>
          <w:trHeight w:val="540"/>
        </w:trPr>
        <w:tc>
          <w:tcPr>
            <w:tcW w:w="426" w:type="dxa"/>
          </w:tcPr>
          <w:p w:rsidR="00CC1128" w:rsidRPr="008E1EC3" w:rsidRDefault="00CC1128" w:rsidP="008E1EC3">
            <w:pPr>
              <w:spacing w:line="360" w:lineRule="auto"/>
              <w:jc w:val="both"/>
            </w:pPr>
            <w:r w:rsidRPr="008E1EC3">
              <w:t>7</w:t>
            </w:r>
          </w:p>
        </w:tc>
        <w:tc>
          <w:tcPr>
            <w:tcW w:w="4252" w:type="dxa"/>
          </w:tcPr>
          <w:p w:rsidR="00CC1128" w:rsidRPr="008E1EC3" w:rsidRDefault="00CC1128" w:rsidP="008E1EC3">
            <w:pPr>
              <w:spacing w:line="360" w:lineRule="auto"/>
              <w:jc w:val="both"/>
            </w:pPr>
            <w:r w:rsidRPr="008E1EC3">
              <w:t>Наличие пчелосемей на конец сезона (по акту осенней ревизии), шт.</w:t>
            </w:r>
          </w:p>
        </w:tc>
        <w:tc>
          <w:tcPr>
            <w:tcW w:w="1276" w:type="dxa"/>
            <w:vAlign w:val="bottom"/>
          </w:tcPr>
          <w:p w:rsidR="00CC1128" w:rsidRPr="008E1EC3" w:rsidRDefault="00CC1128" w:rsidP="008E1EC3">
            <w:pPr>
              <w:spacing w:line="360" w:lineRule="auto"/>
              <w:jc w:val="both"/>
            </w:pPr>
            <w:r w:rsidRPr="008E1EC3">
              <w:t>77</w:t>
            </w:r>
          </w:p>
        </w:tc>
        <w:tc>
          <w:tcPr>
            <w:tcW w:w="1134" w:type="dxa"/>
            <w:vAlign w:val="bottom"/>
          </w:tcPr>
          <w:p w:rsidR="00CC1128" w:rsidRPr="008E1EC3" w:rsidRDefault="00CC1128" w:rsidP="008E1EC3">
            <w:pPr>
              <w:spacing w:line="360" w:lineRule="auto"/>
              <w:jc w:val="both"/>
            </w:pPr>
            <w:r w:rsidRPr="008E1EC3">
              <w:t>79</w:t>
            </w:r>
          </w:p>
        </w:tc>
        <w:tc>
          <w:tcPr>
            <w:tcW w:w="1276" w:type="dxa"/>
            <w:vAlign w:val="bottom"/>
          </w:tcPr>
          <w:p w:rsidR="00CC1128" w:rsidRPr="008E1EC3" w:rsidRDefault="00CC1128" w:rsidP="008E1EC3">
            <w:pPr>
              <w:spacing w:line="360" w:lineRule="auto"/>
              <w:jc w:val="both"/>
            </w:pPr>
            <w:r w:rsidRPr="008E1EC3">
              <w:t>87</w:t>
            </w:r>
          </w:p>
        </w:tc>
        <w:tc>
          <w:tcPr>
            <w:tcW w:w="992" w:type="dxa"/>
            <w:vAlign w:val="bottom"/>
          </w:tcPr>
          <w:p w:rsidR="00CC1128" w:rsidRPr="008E1EC3" w:rsidRDefault="00CC1128" w:rsidP="008E1EC3">
            <w:pPr>
              <w:spacing w:line="360" w:lineRule="auto"/>
              <w:jc w:val="both"/>
            </w:pPr>
          </w:p>
        </w:tc>
      </w:tr>
      <w:tr w:rsidR="00CC1128" w:rsidRPr="008E1EC3" w:rsidTr="008E1EC3">
        <w:trPr>
          <w:cantSplit/>
          <w:trHeight w:val="500"/>
        </w:trPr>
        <w:tc>
          <w:tcPr>
            <w:tcW w:w="426" w:type="dxa"/>
          </w:tcPr>
          <w:p w:rsidR="00CC1128" w:rsidRPr="008E1EC3" w:rsidRDefault="00CC1128" w:rsidP="008E1EC3">
            <w:pPr>
              <w:spacing w:line="360" w:lineRule="auto"/>
              <w:jc w:val="both"/>
            </w:pPr>
            <w:r w:rsidRPr="008E1EC3">
              <w:t>8</w:t>
            </w:r>
          </w:p>
        </w:tc>
        <w:tc>
          <w:tcPr>
            <w:tcW w:w="4252" w:type="dxa"/>
          </w:tcPr>
          <w:p w:rsidR="00CC1128" w:rsidRPr="008E1EC3" w:rsidRDefault="00CC1128" w:rsidP="008E1EC3">
            <w:pPr>
              <w:spacing w:line="360" w:lineRule="auto"/>
              <w:jc w:val="both"/>
            </w:pPr>
            <w:r w:rsidRPr="008E1EC3">
              <w:t>Наличие запасных маток в нуклеусах на конец сезона, шт.</w:t>
            </w:r>
          </w:p>
        </w:tc>
        <w:tc>
          <w:tcPr>
            <w:tcW w:w="1276" w:type="dxa"/>
            <w:vAlign w:val="bottom"/>
          </w:tcPr>
          <w:p w:rsidR="00CC1128" w:rsidRPr="008E1EC3" w:rsidRDefault="00CC1128" w:rsidP="008E1EC3">
            <w:pPr>
              <w:spacing w:line="360" w:lineRule="auto"/>
              <w:jc w:val="both"/>
            </w:pPr>
            <w:r w:rsidRPr="008E1EC3">
              <w:t>3</w:t>
            </w:r>
          </w:p>
        </w:tc>
        <w:tc>
          <w:tcPr>
            <w:tcW w:w="1134" w:type="dxa"/>
            <w:vAlign w:val="bottom"/>
          </w:tcPr>
          <w:p w:rsidR="00CC1128" w:rsidRPr="008E1EC3" w:rsidRDefault="00CC1128" w:rsidP="008E1EC3">
            <w:pPr>
              <w:spacing w:line="360" w:lineRule="auto"/>
              <w:jc w:val="both"/>
            </w:pPr>
            <w:r w:rsidRPr="008E1EC3">
              <w:t>-</w:t>
            </w:r>
          </w:p>
        </w:tc>
        <w:tc>
          <w:tcPr>
            <w:tcW w:w="1276" w:type="dxa"/>
            <w:vAlign w:val="bottom"/>
          </w:tcPr>
          <w:p w:rsidR="00CC1128" w:rsidRPr="008E1EC3" w:rsidRDefault="00CC1128" w:rsidP="008E1EC3">
            <w:pPr>
              <w:spacing w:line="360" w:lineRule="auto"/>
              <w:jc w:val="both"/>
            </w:pPr>
            <w:r w:rsidRPr="008E1EC3">
              <w:t>-</w:t>
            </w:r>
          </w:p>
        </w:tc>
        <w:tc>
          <w:tcPr>
            <w:tcW w:w="992" w:type="dxa"/>
            <w:vAlign w:val="bottom"/>
          </w:tcPr>
          <w:p w:rsidR="00CC1128" w:rsidRPr="008E1EC3" w:rsidRDefault="00CC1128" w:rsidP="008E1EC3">
            <w:pPr>
              <w:spacing w:line="360" w:lineRule="auto"/>
              <w:jc w:val="both"/>
            </w:pPr>
          </w:p>
        </w:tc>
      </w:tr>
      <w:tr w:rsidR="00CC1128" w:rsidRPr="008E1EC3" w:rsidTr="008E1EC3">
        <w:trPr>
          <w:cantSplit/>
          <w:trHeight w:val="120"/>
        </w:trPr>
        <w:tc>
          <w:tcPr>
            <w:tcW w:w="426" w:type="dxa"/>
          </w:tcPr>
          <w:p w:rsidR="00CC1128" w:rsidRPr="008E1EC3" w:rsidRDefault="00CC1128" w:rsidP="008E1EC3">
            <w:pPr>
              <w:spacing w:line="360" w:lineRule="auto"/>
              <w:jc w:val="both"/>
            </w:pPr>
            <w:r w:rsidRPr="008E1EC3">
              <w:t>9</w:t>
            </w:r>
          </w:p>
        </w:tc>
        <w:tc>
          <w:tcPr>
            <w:tcW w:w="4252" w:type="dxa"/>
          </w:tcPr>
          <w:p w:rsidR="00CC1128" w:rsidRPr="008E1EC3" w:rsidRDefault="00CC1128" w:rsidP="008E1EC3">
            <w:pPr>
              <w:spacing w:line="360" w:lineRule="auto"/>
              <w:jc w:val="both"/>
            </w:pPr>
            <w:r w:rsidRPr="008E1EC3">
              <w:t>Погибло пчелиных семей за зимний период, шт.</w:t>
            </w:r>
          </w:p>
        </w:tc>
        <w:tc>
          <w:tcPr>
            <w:tcW w:w="1276" w:type="dxa"/>
            <w:vAlign w:val="bottom"/>
          </w:tcPr>
          <w:p w:rsidR="00CC1128" w:rsidRPr="008E1EC3" w:rsidRDefault="00CC1128" w:rsidP="008E1EC3">
            <w:pPr>
              <w:spacing w:line="360" w:lineRule="auto"/>
              <w:jc w:val="both"/>
            </w:pPr>
            <w:r w:rsidRPr="008E1EC3">
              <w:t>3</w:t>
            </w:r>
          </w:p>
        </w:tc>
        <w:tc>
          <w:tcPr>
            <w:tcW w:w="1134" w:type="dxa"/>
            <w:vAlign w:val="bottom"/>
          </w:tcPr>
          <w:p w:rsidR="00CC1128" w:rsidRPr="008E1EC3" w:rsidRDefault="00CC1128" w:rsidP="008E1EC3">
            <w:pPr>
              <w:spacing w:line="360" w:lineRule="auto"/>
              <w:jc w:val="both"/>
            </w:pPr>
            <w:r w:rsidRPr="008E1EC3">
              <w:t>1</w:t>
            </w:r>
          </w:p>
        </w:tc>
        <w:tc>
          <w:tcPr>
            <w:tcW w:w="1276" w:type="dxa"/>
            <w:vAlign w:val="bottom"/>
          </w:tcPr>
          <w:p w:rsidR="00CC1128" w:rsidRPr="008E1EC3" w:rsidRDefault="00CC1128" w:rsidP="008E1EC3">
            <w:pPr>
              <w:spacing w:line="360" w:lineRule="auto"/>
              <w:jc w:val="both"/>
            </w:pPr>
            <w:r w:rsidRPr="008E1EC3">
              <w:t>-</w:t>
            </w:r>
          </w:p>
        </w:tc>
        <w:tc>
          <w:tcPr>
            <w:tcW w:w="992" w:type="dxa"/>
            <w:vAlign w:val="bottom"/>
          </w:tcPr>
          <w:p w:rsidR="00CC1128" w:rsidRPr="008E1EC3" w:rsidRDefault="00CC1128" w:rsidP="008E1EC3">
            <w:pPr>
              <w:spacing w:line="360" w:lineRule="auto"/>
              <w:jc w:val="both"/>
            </w:pPr>
          </w:p>
        </w:tc>
      </w:tr>
      <w:tr w:rsidR="00CC1128" w:rsidRPr="008E1EC3" w:rsidTr="008E1EC3">
        <w:tc>
          <w:tcPr>
            <w:tcW w:w="426" w:type="dxa"/>
          </w:tcPr>
          <w:p w:rsidR="00CC1128" w:rsidRPr="008E1EC3" w:rsidRDefault="00CC1128" w:rsidP="008E1EC3">
            <w:pPr>
              <w:spacing w:line="360" w:lineRule="auto"/>
              <w:jc w:val="both"/>
            </w:pPr>
            <w:r w:rsidRPr="008E1EC3">
              <w:t>10</w:t>
            </w:r>
          </w:p>
        </w:tc>
        <w:tc>
          <w:tcPr>
            <w:tcW w:w="4252" w:type="dxa"/>
          </w:tcPr>
          <w:p w:rsidR="00CC1128" w:rsidRPr="008E1EC3" w:rsidRDefault="00CC1128" w:rsidP="008E1EC3">
            <w:pPr>
              <w:spacing w:line="360" w:lineRule="auto"/>
              <w:jc w:val="both"/>
            </w:pPr>
            <w:r w:rsidRPr="008E1EC3">
              <w:t>Погибло запасных маток за зимний период, шт.</w:t>
            </w:r>
          </w:p>
        </w:tc>
        <w:tc>
          <w:tcPr>
            <w:tcW w:w="1276" w:type="dxa"/>
            <w:vAlign w:val="bottom"/>
          </w:tcPr>
          <w:p w:rsidR="00CC1128" w:rsidRPr="008E1EC3" w:rsidRDefault="00CC1128" w:rsidP="008E1EC3">
            <w:pPr>
              <w:spacing w:line="360" w:lineRule="auto"/>
              <w:jc w:val="both"/>
            </w:pPr>
            <w:r w:rsidRPr="008E1EC3">
              <w:t>2</w:t>
            </w:r>
          </w:p>
        </w:tc>
        <w:tc>
          <w:tcPr>
            <w:tcW w:w="1134" w:type="dxa"/>
            <w:vAlign w:val="bottom"/>
          </w:tcPr>
          <w:p w:rsidR="00CC1128" w:rsidRPr="008E1EC3" w:rsidRDefault="00CC1128" w:rsidP="008E1EC3">
            <w:pPr>
              <w:spacing w:line="360" w:lineRule="auto"/>
              <w:jc w:val="both"/>
            </w:pPr>
            <w:r w:rsidRPr="008E1EC3">
              <w:t>-</w:t>
            </w:r>
          </w:p>
        </w:tc>
        <w:tc>
          <w:tcPr>
            <w:tcW w:w="1276" w:type="dxa"/>
            <w:vAlign w:val="bottom"/>
          </w:tcPr>
          <w:p w:rsidR="00CC1128" w:rsidRPr="008E1EC3" w:rsidRDefault="00CC1128" w:rsidP="008E1EC3">
            <w:pPr>
              <w:spacing w:line="360" w:lineRule="auto"/>
              <w:jc w:val="both"/>
            </w:pPr>
            <w:r w:rsidRPr="008E1EC3">
              <w:t>-</w:t>
            </w:r>
          </w:p>
        </w:tc>
        <w:tc>
          <w:tcPr>
            <w:tcW w:w="992" w:type="dxa"/>
          </w:tcPr>
          <w:p w:rsidR="00CC1128" w:rsidRPr="008E1EC3" w:rsidRDefault="00CC1128" w:rsidP="008E1EC3">
            <w:pPr>
              <w:spacing w:line="360" w:lineRule="auto"/>
              <w:jc w:val="both"/>
            </w:pPr>
          </w:p>
        </w:tc>
      </w:tr>
    </w:tbl>
    <w:p w:rsidR="00CC1128" w:rsidRPr="008E1EC3" w:rsidRDefault="00CC1128" w:rsidP="008E1EC3">
      <w:pPr>
        <w:spacing w:line="360" w:lineRule="auto"/>
        <w:ind w:firstLine="709"/>
        <w:jc w:val="both"/>
        <w:rPr>
          <w:sz w:val="28"/>
          <w:szCs w:val="28"/>
        </w:rPr>
      </w:pPr>
    </w:p>
    <w:p w:rsidR="00CC1128" w:rsidRPr="008E1EC3" w:rsidRDefault="00CC1128" w:rsidP="008E1EC3">
      <w:pPr>
        <w:pStyle w:val="31"/>
        <w:spacing w:line="360" w:lineRule="auto"/>
        <w:ind w:firstLine="709"/>
        <w:jc w:val="both"/>
        <w:rPr>
          <w:szCs w:val="28"/>
        </w:rPr>
      </w:pPr>
      <w:r w:rsidRPr="008E1EC3">
        <w:rPr>
          <w:szCs w:val="28"/>
        </w:rPr>
        <w:t>Из таблицы 6 видно, что увеличение</w:t>
      </w:r>
      <w:r w:rsidR="008E1EC3">
        <w:rPr>
          <w:szCs w:val="28"/>
        </w:rPr>
        <w:t xml:space="preserve"> </w:t>
      </w:r>
      <w:r w:rsidRPr="008E1EC3">
        <w:rPr>
          <w:szCs w:val="28"/>
        </w:rPr>
        <w:t>пасеки происходит по типу расширенного воспроизводства за счет выхода роёв и формирования отводков на плодных и неплодных маток. Данная таблица показывает, что в основе воспроизводства маток и пчелосемей лежит процесс естественного размножения – роение (расширение пасеки за счет собственного воспроизводства). В 2006г по сравнению с 2004г количество роёв, использованных для образования</w:t>
      </w:r>
      <w:r w:rsidR="008E1EC3">
        <w:rPr>
          <w:szCs w:val="28"/>
        </w:rPr>
        <w:t xml:space="preserve"> </w:t>
      </w:r>
      <w:r w:rsidRPr="008E1EC3">
        <w:rPr>
          <w:szCs w:val="28"/>
        </w:rPr>
        <w:t xml:space="preserve">новых семей, снизилось на 52,2 %. В целом, по сравнению с базисным годом в </w:t>
      </w:r>
      <w:smartTag w:uri="urn:schemas-microsoft-com:office:smarttags" w:element="metricconverter">
        <w:smartTagPr>
          <w:attr w:name="ProductID" w:val="2006 г"/>
        </w:smartTagPr>
        <w:r w:rsidRPr="008E1EC3">
          <w:rPr>
            <w:szCs w:val="28"/>
          </w:rPr>
          <w:t>2006 г</w:t>
        </w:r>
      </w:smartTag>
      <w:r w:rsidRPr="008E1EC3">
        <w:rPr>
          <w:szCs w:val="28"/>
        </w:rPr>
        <w:t xml:space="preserve"> размер пасеки увеличился на 16,9 %.</w:t>
      </w:r>
    </w:p>
    <w:p w:rsidR="00CC1128" w:rsidRPr="008E1EC3" w:rsidRDefault="00CC1128" w:rsidP="008E1EC3">
      <w:pPr>
        <w:pStyle w:val="21"/>
        <w:ind w:firstLine="709"/>
        <w:jc w:val="both"/>
        <w:rPr>
          <w:szCs w:val="28"/>
        </w:rPr>
      </w:pPr>
      <w:r w:rsidRPr="008E1EC3">
        <w:rPr>
          <w:szCs w:val="28"/>
        </w:rPr>
        <w:t>Породный состав пчел.</w:t>
      </w:r>
    </w:p>
    <w:p w:rsidR="00CC1128" w:rsidRPr="008E1EC3" w:rsidRDefault="00CC1128" w:rsidP="008E1EC3">
      <w:pPr>
        <w:pStyle w:val="31"/>
        <w:spacing w:line="360" w:lineRule="auto"/>
        <w:ind w:firstLine="709"/>
        <w:jc w:val="both"/>
        <w:rPr>
          <w:szCs w:val="28"/>
        </w:rPr>
      </w:pPr>
      <w:r w:rsidRPr="008E1EC3">
        <w:rPr>
          <w:szCs w:val="28"/>
        </w:rPr>
        <w:t>На пасеке пчелы помесные. Они были получены вследствие скрещивания карпатских пчел (завезены в 80-е годы на колхозную пасеку), среднерусских пчел и диких роёв, которые пчеловод отлавливал для расширения пасеки на начальном этапе своей деятельности.</w:t>
      </w:r>
    </w:p>
    <w:p w:rsidR="00CC1128" w:rsidRPr="008E1EC3" w:rsidRDefault="00CC1128" w:rsidP="008E1EC3">
      <w:pPr>
        <w:pStyle w:val="31"/>
        <w:spacing w:line="360" w:lineRule="auto"/>
        <w:ind w:firstLine="709"/>
        <w:jc w:val="both"/>
        <w:rPr>
          <w:szCs w:val="28"/>
        </w:rPr>
      </w:pPr>
      <w:r w:rsidRPr="008E1EC3">
        <w:rPr>
          <w:szCs w:val="28"/>
        </w:rPr>
        <w:t>Нежелательным моментом в работе пчеловода относительно улучшения породного состава пчел можно считать разведение пчел "в себе". Это чревато вырождением ценных качеств пчелосемей на пасеке, а также снижением резистентности пчел к различного рода заболеваниям. Если на начальном этапе деятельности на пасеке осуществлялось "прилитие крови" за счет диких роёв (что обеспечивало разнообразие генотипов), то в настоящее время этого не происходит.</w:t>
      </w:r>
    </w:p>
    <w:p w:rsidR="00CC1128" w:rsidRPr="008E1EC3" w:rsidRDefault="00CC1128" w:rsidP="008E1EC3">
      <w:pPr>
        <w:pStyle w:val="31"/>
        <w:spacing w:line="360" w:lineRule="auto"/>
        <w:ind w:firstLine="709"/>
        <w:jc w:val="both"/>
        <w:rPr>
          <w:szCs w:val="28"/>
        </w:rPr>
      </w:pPr>
      <w:r w:rsidRPr="008E1EC3">
        <w:rPr>
          <w:szCs w:val="28"/>
        </w:rPr>
        <w:t xml:space="preserve">Несмотря на индивидуальность семей пчел, все же можно говорить о наличии на пасеке близких степеней инбридинга. Вероятно, увеличивающийся процент трутовочных семей можно объяснить именно этим явлением. Если в среднем за 2 года (2004 – 2005 гг) количество отрутневевших семей составило 5 штук, то в </w:t>
      </w:r>
      <w:smartTag w:uri="urn:schemas-microsoft-com:office:smarttags" w:element="metricconverter">
        <w:smartTagPr>
          <w:attr w:name="ProductID" w:val="2006 г"/>
        </w:smartTagPr>
        <w:r w:rsidRPr="008E1EC3">
          <w:rPr>
            <w:szCs w:val="28"/>
          </w:rPr>
          <w:t>2006 г</w:t>
        </w:r>
      </w:smartTag>
      <w:r w:rsidRPr="008E1EC3">
        <w:rPr>
          <w:szCs w:val="28"/>
        </w:rPr>
        <w:t xml:space="preserve"> их в течение лета было 7, а по весне </w:t>
      </w:r>
      <w:smartTag w:uri="urn:schemas-microsoft-com:office:smarttags" w:element="metricconverter">
        <w:smartTagPr>
          <w:attr w:name="ProductID" w:val="2007 г"/>
        </w:smartTagPr>
        <w:r w:rsidRPr="008E1EC3">
          <w:rPr>
            <w:szCs w:val="28"/>
          </w:rPr>
          <w:t>2007 г</w:t>
        </w:r>
      </w:smartTag>
      <w:r w:rsidRPr="008E1EC3">
        <w:rPr>
          <w:szCs w:val="28"/>
        </w:rPr>
        <w:t xml:space="preserve"> -</w:t>
      </w:r>
      <w:r w:rsidR="008E1EC3">
        <w:rPr>
          <w:szCs w:val="28"/>
        </w:rPr>
        <w:t xml:space="preserve"> </w:t>
      </w:r>
      <w:r w:rsidRPr="008E1EC3">
        <w:rPr>
          <w:szCs w:val="28"/>
        </w:rPr>
        <w:t>ещё 5. Это явление сам пчеловод, осознавая важность прилития крови, объясняет так: так как интенсивный медосбор сильно изнашивает маток, то пчелы, чувствуя, что такие матки не обеспечит сохранность семьи, меняют их осенью. В этот период матки, как правило, не успевают облететься и идут в зиму неплодными. Если же матка не становится плодной в течение месяца, то она уже не способна откладывать яйца. Пчеловод Сырчиков В.С. утверждает, что на пасеке процесса вырождения нет, так как имеются матки и пчелы с разнообразными фенотипами.</w:t>
      </w:r>
    </w:p>
    <w:p w:rsidR="00CC1128" w:rsidRPr="008E1EC3" w:rsidRDefault="00CC1128" w:rsidP="008E1EC3">
      <w:pPr>
        <w:pStyle w:val="31"/>
        <w:spacing w:line="360" w:lineRule="auto"/>
        <w:ind w:firstLine="709"/>
        <w:jc w:val="both"/>
        <w:rPr>
          <w:szCs w:val="28"/>
        </w:rPr>
      </w:pPr>
    </w:p>
    <w:p w:rsidR="00CC1128" w:rsidRPr="008E1EC3" w:rsidRDefault="008E1EC3" w:rsidP="008E1EC3">
      <w:pPr>
        <w:pStyle w:val="31"/>
        <w:spacing w:line="360" w:lineRule="auto"/>
        <w:ind w:firstLine="709"/>
        <w:jc w:val="center"/>
        <w:rPr>
          <w:szCs w:val="28"/>
        </w:rPr>
      </w:pPr>
      <w:r>
        <w:rPr>
          <w:szCs w:val="28"/>
        </w:rPr>
        <w:br w:type="page"/>
        <w:t xml:space="preserve">3.3.2 </w:t>
      </w:r>
      <w:r w:rsidR="00CC1128" w:rsidRPr="008E1EC3">
        <w:rPr>
          <w:szCs w:val="28"/>
        </w:rPr>
        <w:t>Получение продуктов пчеловодства</w:t>
      </w:r>
    </w:p>
    <w:p w:rsidR="00CC1128" w:rsidRPr="008E1EC3" w:rsidRDefault="00CC1128" w:rsidP="008E1EC3">
      <w:pPr>
        <w:pStyle w:val="31"/>
        <w:spacing w:line="360" w:lineRule="auto"/>
        <w:ind w:firstLine="709"/>
        <w:jc w:val="both"/>
        <w:rPr>
          <w:szCs w:val="28"/>
        </w:rPr>
      </w:pPr>
      <w:r w:rsidRPr="008E1EC3">
        <w:rPr>
          <w:szCs w:val="28"/>
        </w:rPr>
        <w:t>Пасека Сырчикова В.С. специализируется на производстве меда. Дополнительный доход пчеловод получает от реализации воска, прополиса, в последнее время перги.</w:t>
      </w:r>
    </w:p>
    <w:p w:rsidR="00CC1128" w:rsidRPr="008E1EC3" w:rsidRDefault="00CC1128" w:rsidP="008E1EC3">
      <w:pPr>
        <w:pStyle w:val="31"/>
        <w:spacing w:line="360" w:lineRule="auto"/>
        <w:ind w:firstLine="709"/>
        <w:jc w:val="both"/>
        <w:rPr>
          <w:szCs w:val="28"/>
        </w:rPr>
      </w:pPr>
      <w:r w:rsidRPr="008E1EC3">
        <w:rPr>
          <w:szCs w:val="28"/>
        </w:rPr>
        <w:t>На 1 июня на пасеке содержалось 76 пчелиных семей. На главном медосборе работало 84 основных пчелосемей.</w:t>
      </w:r>
    </w:p>
    <w:p w:rsidR="00CC1128" w:rsidRPr="008E1EC3" w:rsidRDefault="00CC1128" w:rsidP="008E1EC3">
      <w:pPr>
        <w:pStyle w:val="31"/>
        <w:spacing w:line="360" w:lineRule="auto"/>
        <w:ind w:firstLine="709"/>
        <w:jc w:val="both"/>
        <w:rPr>
          <w:szCs w:val="28"/>
        </w:rPr>
      </w:pPr>
      <w:r w:rsidRPr="008E1EC3">
        <w:rPr>
          <w:szCs w:val="28"/>
        </w:rPr>
        <w:t>Технология получения меда включает в себя: отбор, откачку, фильтрование, разлив в тару, отстаивание (хранение) и реализацию.</w:t>
      </w:r>
    </w:p>
    <w:p w:rsidR="00CC1128" w:rsidRPr="008E1EC3" w:rsidRDefault="00CC1128" w:rsidP="008E1EC3">
      <w:pPr>
        <w:pStyle w:val="31"/>
        <w:spacing w:line="360" w:lineRule="auto"/>
        <w:ind w:firstLine="709"/>
        <w:jc w:val="both"/>
        <w:rPr>
          <w:szCs w:val="28"/>
        </w:rPr>
      </w:pPr>
      <w:r w:rsidRPr="008E1EC3">
        <w:rPr>
          <w:szCs w:val="28"/>
        </w:rPr>
        <w:t>Прежде чем отобрать из ульев мед, необходимо позаботиться о создании для пчелосемей запаса доброкачественных кормов на предстоящий зимне-весенний период. Кормовые рамки заготавливаются в период главного медосбора. Товарный мед – это мед, полученный в основном из магазинных рамок. На 1 семью устанавливается только 1 магазин из-за отсутствия дополнительного количества магазинных полурамок. При сборке на зиму не обсиженные пчелами рамки извлекаются: часть откачивается, часть идёт в запас. Отбор меда производится в солнечную безветренную погоду с 10.00 до 15.00, когда большая часть пчел в поле. Для откачки отбираются соты, в которых пчелы запечатали 1/3 ячеек медового сота и даже если начинают печатать верхние ряды ячеек (если при встряхивании рамки мед из ячеек не вытекает). При отборе рамок пчел беспокоят всего один раз. Из магазинов и корпусов отбирают медовые рамки и сразу же на их место ставят пустые соты, освобожденные от меда и изъятые от ранее осмотренных семей. Для отбора медовых рамок используется дымарь, пасечная стамеска, крылышко для сметания пчел (иногда пчел стряхивают резким отрывистым движением). Отобранные рамки перемещают в кочевой домик (в июле), а в конце августа-сентябре -</w:t>
      </w:r>
      <w:r w:rsidR="008E1EC3">
        <w:rPr>
          <w:szCs w:val="28"/>
        </w:rPr>
        <w:t xml:space="preserve"> </w:t>
      </w:r>
      <w:r w:rsidRPr="008E1EC3">
        <w:rPr>
          <w:szCs w:val="28"/>
        </w:rPr>
        <w:t>в мастерскую для разогревания; из неё рамки транспортируются в помещение для откачки. Перед откачкой рамки распечатывают с помощью нагретых пасечных ножей, помещают в оборачивающиеся кассеты 4-храмочной хордиальной медогонки и окачивают мед в 3 приема. Откаченный мед через двойное сито (с разным диаметром ячеек) фильтруется в эмалированное ведро. Из него мед переливается в ёмкость для хранения. Рассеянные в меде пузырьки воздуха и мельчайшие частицы воска всплывают на поверхность в виде пены, которую через 1-3 суток снимают. После такого отстаивания мед готов к реализации.</w:t>
      </w:r>
    </w:p>
    <w:p w:rsidR="00CC1128" w:rsidRPr="008E1EC3" w:rsidRDefault="00CC1128" w:rsidP="008E1EC3">
      <w:pPr>
        <w:pStyle w:val="31"/>
        <w:spacing w:line="360" w:lineRule="auto"/>
        <w:ind w:firstLine="709"/>
        <w:jc w:val="both"/>
        <w:rPr>
          <w:szCs w:val="28"/>
        </w:rPr>
      </w:pPr>
      <w:r w:rsidRPr="008E1EC3">
        <w:rPr>
          <w:szCs w:val="28"/>
        </w:rPr>
        <w:t>В течение сезона осуществляется сбор воскового сырья (вырезанные маточники, трутнёвый расплод, забрус, срезки и счистки с рамок и внутренних частей улья, бракованные соты) и его перетопка на воск. Собранное воскосырьё в зависимости от качества перетапливается двумя способами. "Чистое" воскосырьё (восковые языки, счистки, срезки, маточники) топится в эмалированной ёмкости с добавлением мягкой воды. При кипении вода полностью расплавляет воск. После этого разогретая масса процеживается через специальное сито в ёмкость, которая тщательно утепляется и помещается в теплое помещение (мастерская) на сутки до остывания (рисунок 4).</w:t>
      </w:r>
    </w:p>
    <w:p w:rsidR="00CC1128" w:rsidRPr="008E1EC3" w:rsidRDefault="00CC1128" w:rsidP="008E1EC3">
      <w:pPr>
        <w:pStyle w:val="31"/>
        <w:spacing w:line="360" w:lineRule="auto"/>
        <w:ind w:firstLine="709"/>
        <w:jc w:val="both"/>
        <w:rPr>
          <w:szCs w:val="28"/>
        </w:rPr>
      </w:pPr>
      <w:r w:rsidRPr="008E1EC3">
        <w:rPr>
          <w:szCs w:val="28"/>
        </w:rPr>
        <w:t>Медленно остывая, дольше находясь в расплавленном состоянии, воск получается чище. После остывания нижняя часть слитка очищается от примесей.</w:t>
      </w:r>
    </w:p>
    <w:p w:rsidR="00CC1128" w:rsidRPr="008E1EC3" w:rsidRDefault="00CC1128" w:rsidP="008E1EC3">
      <w:pPr>
        <w:pStyle w:val="31"/>
        <w:spacing w:line="360" w:lineRule="auto"/>
        <w:ind w:firstLine="709"/>
        <w:jc w:val="both"/>
        <w:rPr>
          <w:szCs w:val="28"/>
        </w:rPr>
      </w:pPr>
      <w:r w:rsidRPr="008E1EC3">
        <w:rPr>
          <w:szCs w:val="28"/>
        </w:rPr>
        <w:t>Готовый воск представляет собой блин массой 3-</w:t>
      </w:r>
      <w:smartTag w:uri="urn:schemas-microsoft-com:office:smarttags" w:element="metricconverter">
        <w:smartTagPr>
          <w:attr w:name="ProductID" w:val="4 кг"/>
        </w:smartTagPr>
        <w:r w:rsidRPr="008E1EC3">
          <w:rPr>
            <w:szCs w:val="28"/>
          </w:rPr>
          <w:t>4 кг</w:t>
        </w:r>
      </w:smartTag>
      <w:r w:rsidRPr="008E1EC3">
        <w:rPr>
          <w:szCs w:val="28"/>
        </w:rPr>
        <w:t xml:space="preserve"> желтого цвета, однородной структуры, без примесей, с характерным восковым запахом. Такой воск сдается высшим сортом. Часть воска обменивается на вощину.</w:t>
      </w:r>
    </w:p>
    <w:p w:rsidR="00CC1128" w:rsidRPr="008E1EC3" w:rsidRDefault="00CC1128" w:rsidP="008E1EC3">
      <w:pPr>
        <w:pStyle w:val="31"/>
        <w:spacing w:line="360" w:lineRule="auto"/>
        <w:ind w:firstLine="709"/>
        <w:jc w:val="both"/>
        <w:rPr>
          <w:szCs w:val="28"/>
        </w:rPr>
      </w:pPr>
      <w:r w:rsidRPr="008E1EC3">
        <w:rPr>
          <w:szCs w:val="28"/>
        </w:rPr>
        <w:t>"Грязный" воск (темные соторамки, трутневый расплод) перетапливается в паровой воскотопке промышленного производства (рисунок 5). Пасечные вытопки не заготавливаются.</w:t>
      </w:r>
    </w:p>
    <w:p w:rsidR="00CC1128" w:rsidRPr="008E1EC3" w:rsidRDefault="00CC1128" w:rsidP="008E1EC3">
      <w:pPr>
        <w:pStyle w:val="31"/>
        <w:spacing w:line="360" w:lineRule="auto"/>
        <w:ind w:firstLine="709"/>
        <w:jc w:val="both"/>
        <w:rPr>
          <w:szCs w:val="28"/>
        </w:rPr>
      </w:pPr>
      <w:r w:rsidRPr="008E1EC3">
        <w:rPr>
          <w:szCs w:val="28"/>
        </w:rPr>
        <w:t>Сбор прополиса из ульев производится в период с июня по август (до 1-ой декады сентября). Сбор его осуществляется при периодических осмотрах пчелиных семей путем соскабливания с верхних брусков и планок соторамок, стенок улья, летков при помощи пасечной стамески. Упаковка прополиса поизводится по схеме: сбор из ульев в специальную ёмкость→ пакеты из пищевого полиэтилена→ картонная коробка. Реализуется прополис в таком виде, в каком собран на пасеке. Цвет прополиса темно-зеленый.</w:t>
      </w:r>
    </w:p>
    <w:p w:rsidR="00CC1128" w:rsidRDefault="00CC1128" w:rsidP="008E1EC3">
      <w:pPr>
        <w:pStyle w:val="31"/>
        <w:spacing w:line="360" w:lineRule="auto"/>
        <w:ind w:firstLine="709"/>
        <w:jc w:val="both"/>
        <w:rPr>
          <w:szCs w:val="28"/>
        </w:rPr>
      </w:pPr>
      <w:r w:rsidRPr="008E1EC3">
        <w:rPr>
          <w:szCs w:val="28"/>
        </w:rPr>
        <w:t>Производство продуктов пчеловодства на пасеке Сырчикова В.С. показано в таблице</w:t>
      </w:r>
      <w:r w:rsidR="008E1EC3">
        <w:rPr>
          <w:szCs w:val="28"/>
        </w:rPr>
        <w:t xml:space="preserve"> </w:t>
      </w:r>
      <w:r w:rsidRPr="008E1EC3">
        <w:rPr>
          <w:szCs w:val="28"/>
        </w:rPr>
        <w:t>7.</w:t>
      </w:r>
    </w:p>
    <w:p w:rsidR="008E1EC3" w:rsidRPr="008E1EC3" w:rsidRDefault="008E1EC3" w:rsidP="008E1EC3">
      <w:pPr>
        <w:pStyle w:val="31"/>
        <w:spacing w:line="360" w:lineRule="auto"/>
        <w:ind w:firstLine="709"/>
        <w:jc w:val="both"/>
        <w:rPr>
          <w:szCs w:val="28"/>
        </w:rPr>
      </w:pPr>
    </w:p>
    <w:p w:rsidR="00CC1128" w:rsidRPr="008E1EC3" w:rsidRDefault="00CC1128" w:rsidP="008E1EC3">
      <w:pPr>
        <w:spacing w:line="360" w:lineRule="auto"/>
        <w:ind w:firstLine="709"/>
        <w:jc w:val="both"/>
        <w:rPr>
          <w:sz w:val="28"/>
          <w:szCs w:val="28"/>
        </w:rPr>
      </w:pPr>
      <w:r w:rsidRPr="008E1EC3">
        <w:rPr>
          <w:sz w:val="28"/>
          <w:szCs w:val="28"/>
        </w:rPr>
        <w:t>Таблица 7-Показатели производства продукции пчеловодства</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
        <w:gridCol w:w="3402"/>
        <w:gridCol w:w="992"/>
        <w:gridCol w:w="992"/>
        <w:gridCol w:w="1134"/>
        <w:gridCol w:w="1134"/>
        <w:gridCol w:w="1134"/>
      </w:tblGrid>
      <w:tr w:rsidR="00CC1128" w:rsidRPr="008E1EC3" w:rsidTr="00AC734B">
        <w:trPr>
          <w:cantSplit/>
        </w:trPr>
        <w:tc>
          <w:tcPr>
            <w:tcW w:w="284" w:type="dxa"/>
            <w:vMerge w:val="restart"/>
          </w:tcPr>
          <w:p w:rsidR="00CC1128" w:rsidRPr="008E1EC3" w:rsidRDefault="00CC1128" w:rsidP="008E1EC3">
            <w:pPr>
              <w:spacing w:line="360" w:lineRule="auto"/>
              <w:jc w:val="both"/>
            </w:pPr>
            <w:r w:rsidRPr="008E1EC3">
              <w:t>№</w:t>
            </w:r>
          </w:p>
        </w:tc>
        <w:tc>
          <w:tcPr>
            <w:tcW w:w="3402" w:type="dxa"/>
            <w:vMerge w:val="restart"/>
          </w:tcPr>
          <w:p w:rsidR="00CC1128" w:rsidRPr="008E1EC3" w:rsidRDefault="00CC1128" w:rsidP="008E1EC3">
            <w:pPr>
              <w:spacing w:line="360" w:lineRule="auto"/>
              <w:jc w:val="both"/>
            </w:pPr>
            <w:r w:rsidRPr="008E1EC3">
              <w:t>Показатели, единицы измерения</w:t>
            </w:r>
          </w:p>
        </w:tc>
        <w:tc>
          <w:tcPr>
            <w:tcW w:w="3118" w:type="dxa"/>
            <w:gridSpan w:val="3"/>
          </w:tcPr>
          <w:p w:rsidR="00CC1128" w:rsidRPr="008E1EC3" w:rsidRDefault="00CC1128" w:rsidP="008E1EC3">
            <w:pPr>
              <w:spacing w:line="360" w:lineRule="auto"/>
              <w:jc w:val="both"/>
            </w:pPr>
            <w:r w:rsidRPr="008E1EC3">
              <w:t>Годы</w:t>
            </w:r>
          </w:p>
        </w:tc>
        <w:tc>
          <w:tcPr>
            <w:tcW w:w="2268" w:type="dxa"/>
            <w:gridSpan w:val="2"/>
            <w:vMerge w:val="restart"/>
          </w:tcPr>
          <w:p w:rsidR="00CC1128" w:rsidRPr="008E1EC3" w:rsidRDefault="00CC1128" w:rsidP="008E1EC3">
            <w:pPr>
              <w:spacing w:line="360" w:lineRule="auto"/>
              <w:jc w:val="both"/>
            </w:pPr>
            <w:r w:rsidRPr="008E1EC3">
              <w:t xml:space="preserve">Изменения, % </w:t>
            </w:r>
            <w:smartTag w:uri="urn:schemas-microsoft-com:office:smarttags" w:element="metricconverter">
              <w:smartTagPr>
                <w:attr w:name="ProductID" w:val="2006 г"/>
              </w:smartTagPr>
              <w:r w:rsidRPr="008E1EC3">
                <w:t>2006 г</w:t>
              </w:r>
            </w:smartTag>
            <w:r w:rsidRPr="008E1EC3">
              <w:t xml:space="preserve"> к</w:t>
            </w:r>
          </w:p>
        </w:tc>
      </w:tr>
      <w:tr w:rsidR="00CC1128" w:rsidRPr="008E1EC3" w:rsidTr="00AC734B">
        <w:trPr>
          <w:cantSplit/>
          <w:trHeight w:val="483"/>
        </w:trPr>
        <w:tc>
          <w:tcPr>
            <w:tcW w:w="284" w:type="dxa"/>
            <w:vMerge/>
          </w:tcPr>
          <w:p w:rsidR="00CC1128" w:rsidRPr="008E1EC3" w:rsidRDefault="00CC1128" w:rsidP="008E1EC3">
            <w:pPr>
              <w:spacing w:line="360" w:lineRule="auto"/>
              <w:jc w:val="both"/>
            </w:pPr>
          </w:p>
        </w:tc>
        <w:tc>
          <w:tcPr>
            <w:tcW w:w="3402" w:type="dxa"/>
            <w:vMerge/>
          </w:tcPr>
          <w:p w:rsidR="00CC1128" w:rsidRPr="008E1EC3" w:rsidRDefault="00CC1128" w:rsidP="008E1EC3">
            <w:pPr>
              <w:spacing w:line="360" w:lineRule="auto"/>
              <w:jc w:val="both"/>
            </w:pPr>
          </w:p>
        </w:tc>
        <w:tc>
          <w:tcPr>
            <w:tcW w:w="992" w:type="dxa"/>
            <w:vMerge w:val="restart"/>
          </w:tcPr>
          <w:p w:rsidR="00CC1128" w:rsidRPr="008E1EC3" w:rsidRDefault="00CC1128" w:rsidP="008E1EC3">
            <w:pPr>
              <w:spacing w:line="360" w:lineRule="auto"/>
              <w:jc w:val="both"/>
            </w:pPr>
            <w:r w:rsidRPr="008E1EC3">
              <w:t>2004</w:t>
            </w:r>
          </w:p>
        </w:tc>
        <w:tc>
          <w:tcPr>
            <w:tcW w:w="992" w:type="dxa"/>
            <w:vMerge w:val="restart"/>
          </w:tcPr>
          <w:p w:rsidR="00CC1128" w:rsidRPr="008E1EC3" w:rsidRDefault="00CC1128" w:rsidP="008E1EC3">
            <w:pPr>
              <w:spacing w:line="360" w:lineRule="auto"/>
              <w:jc w:val="both"/>
            </w:pPr>
            <w:r w:rsidRPr="008E1EC3">
              <w:t>2005</w:t>
            </w:r>
          </w:p>
        </w:tc>
        <w:tc>
          <w:tcPr>
            <w:tcW w:w="1134" w:type="dxa"/>
            <w:vMerge w:val="restart"/>
          </w:tcPr>
          <w:p w:rsidR="00CC1128" w:rsidRPr="008E1EC3" w:rsidRDefault="00CC1128" w:rsidP="008E1EC3">
            <w:pPr>
              <w:spacing w:line="360" w:lineRule="auto"/>
              <w:jc w:val="both"/>
            </w:pPr>
            <w:r w:rsidRPr="008E1EC3">
              <w:t>2006</w:t>
            </w:r>
          </w:p>
        </w:tc>
        <w:tc>
          <w:tcPr>
            <w:tcW w:w="2268" w:type="dxa"/>
            <w:gridSpan w:val="2"/>
            <w:vMerge/>
          </w:tcPr>
          <w:p w:rsidR="00CC1128" w:rsidRPr="008E1EC3" w:rsidRDefault="00CC1128" w:rsidP="008E1EC3">
            <w:pPr>
              <w:spacing w:line="360" w:lineRule="auto"/>
              <w:jc w:val="both"/>
            </w:pPr>
          </w:p>
        </w:tc>
      </w:tr>
      <w:tr w:rsidR="00CC1128" w:rsidRPr="008E1EC3" w:rsidTr="00AC734B">
        <w:trPr>
          <w:cantSplit/>
          <w:trHeight w:val="260"/>
        </w:trPr>
        <w:tc>
          <w:tcPr>
            <w:tcW w:w="284" w:type="dxa"/>
            <w:vMerge/>
          </w:tcPr>
          <w:p w:rsidR="00CC1128" w:rsidRPr="008E1EC3" w:rsidRDefault="00CC1128" w:rsidP="008E1EC3">
            <w:pPr>
              <w:spacing w:line="360" w:lineRule="auto"/>
              <w:jc w:val="both"/>
            </w:pPr>
          </w:p>
        </w:tc>
        <w:tc>
          <w:tcPr>
            <w:tcW w:w="3402" w:type="dxa"/>
            <w:vMerge/>
          </w:tcPr>
          <w:p w:rsidR="00CC1128" w:rsidRPr="008E1EC3" w:rsidRDefault="00CC1128" w:rsidP="008E1EC3">
            <w:pPr>
              <w:spacing w:line="360" w:lineRule="auto"/>
              <w:jc w:val="both"/>
            </w:pPr>
          </w:p>
        </w:tc>
        <w:tc>
          <w:tcPr>
            <w:tcW w:w="992" w:type="dxa"/>
            <w:vMerge/>
          </w:tcPr>
          <w:p w:rsidR="00CC1128" w:rsidRPr="008E1EC3" w:rsidRDefault="00CC1128" w:rsidP="008E1EC3">
            <w:pPr>
              <w:spacing w:line="360" w:lineRule="auto"/>
              <w:jc w:val="both"/>
            </w:pPr>
          </w:p>
        </w:tc>
        <w:tc>
          <w:tcPr>
            <w:tcW w:w="992" w:type="dxa"/>
            <w:vMerge/>
          </w:tcPr>
          <w:p w:rsidR="00CC1128" w:rsidRPr="008E1EC3" w:rsidRDefault="00CC1128" w:rsidP="008E1EC3">
            <w:pPr>
              <w:spacing w:line="360" w:lineRule="auto"/>
              <w:jc w:val="both"/>
            </w:pPr>
          </w:p>
        </w:tc>
        <w:tc>
          <w:tcPr>
            <w:tcW w:w="1134" w:type="dxa"/>
            <w:vMerge/>
          </w:tcPr>
          <w:p w:rsidR="00CC1128" w:rsidRPr="008E1EC3" w:rsidRDefault="00CC1128" w:rsidP="008E1EC3">
            <w:pPr>
              <w:spacing w:line="360" w:lineRule="auto"/>
              <w:jc w:val="both"/>
            </w:pPr>
          </w:p>
        </w:tc>
        <w:tc>
          <w:tcPr>
            <w:tcW w:w="1134" w:type="dxa"/>
          </w:tcPr>
          <w:p w:rsidR="00CC1128" w:rsidRPr="008E1EC3" w:rsidRDefault="00CC1128" w:rsidP="008E1EC3">
            <w:pPr>
              <w:spacing w:line="360" w:lineRule="auto"/>
              <w:jc w:val="both"/>
            </w:pPr>
            <w:smartTag w:uri="urn:schemas-microsoft-com:office:smarttags" w:element="metricconverter">
              <w:smartTagPr>
                <w:attr w:name="ProductID" w:val="2004 г"/>
              </w:smartTagPr>
              <w:r w:rsidRPr="008E1EC3">
                <w:t>2004 г</w:t>
              </w:r>
            </w:smartTag>
          </w:p>
        </w:tc>
        <w:tc>
          <w:tcPr>
            <w:tcW w:w="1134" w:type="dxa"/>
          </w:tcPr>
          <w:p w:rsidR="00CC1128" w:rsidRPr="008E1EC3" w:rsidRDefault="00CC1128" w:rsidP="008E1EC3">
            <w:pPr>
              <w:spacing w:line="360" w:lineRule="auto"/>
              <w:jc w:val="both"/>
            </w:pPr>
            <w:smartTag w:uri="urn:schemas-microsoft-com:office:smarttags" w:element="metricconverter">
              <w:smartTagPr>
                <w:attr w:name="ProductID" w:val="2005 г"/>
              </w:smartTagPr>
              <w:r w:rsidRPr="008E1EC3">
                <w:t>2005 г</w:t>
              </w:r>
            </w:smartTag>
          </w:p>
        </w:tc>
      </w:tr>
      <w:tr w:rsidR="00CC1128" w:rsidRPr="008E1EC3" w:rsidTr="00AC734B">
        <w:tc>
          <w:tcPr>
            <w:tcW w:w="284" w:type="dxa"/>
          </w:tcPr>
          <w:p w:rsidR="00CC1128" w:rsidRPr="008E1EC3" w:rsidRDefault="00CC1128" w:rsidP="008E1EC3">
            <w:pPr>
              <w:spacing w:line="360" w:lineRule="auto"/>
              <w:jc w:val="both"/>
            </w:pPr>
            <w:r w:rsidRPr="008E1EC3">
              <w:t>1</w:t>
            </w:r>
          </w:p>
        </w:tc>
        <w:tc>
          <w:tcPr>
            <w:tcW w:w="3402" w:type="dxa"/>
          </w:tcPr>
          <w:p w:rsidR="00CC1128" w:rsidRPr="008E1EC3" w:rsidRDefault="00CC1128" w:rsidP="008E1EC3">
            <w:pPr>
              <w:spacing w:line="360" w:lineRule="auto"/>
              <w:jc w:val="both"/>
            </w:pPr>
            <w:r w:rsidRPr="008E1EC3">
              <w:t>Количество пчелиных семей на начало медосбора, шт.</w:t>
            </w:r>
          </w:p>
        </w:tc>
        <w:tc>
          <w:tcPr>
            <w:tcW w:w="992" w:type="dxa"/>
          </w:tcPr>
          <w:p w:rsidR="00CC1128" w:rsidRPr="008E1EC3" w:rsidRDefault="00CC1128" w:rsidP="008E1EC3">
            <w:pPr>
              <w:spacing w:line="360" w:lineRule="auto"/>
              <w:jc w:val="both"/>
            </w:pPr>
            <w:r w:rsidRPr="008E1EC3">
              <w:t>89</w:t>
            </w:r>
          </w:p>
        </w:tc>
        <w:tc>
          <w:tcPr>
            <w:tcW w:w="992" w:type="dxa"/>
          </w:tcPr>
          <w:p w:rsidR="00CC1128" w:rsidRPr="008E1EC3" w:rsidRDefault="00CC1128" w:rsidP="008E1EC3">
            <w:pPr>
              <w:spacing w:line="360" w:lineRule="auto"/>
              <w:jc w:val="both"/>
            </w:pPr>
            <w:r w:rsidRPr="008E1EC3">
              <w:t>95</w:t>
            </w:r>
          </w:p>
        </w:tc>
        <w:tc>
          <w:tcPr>
            <w:tcW w:w="1134" w:type="dxa"/>
          </w:tcPr>
          <w:p w:rsidR="00CC1128" w:rsidRPr="008E1EC3" w:rsidRDefault="00CC1128" w:rsidP="008E1EC3">
            <w:pPr>
              <w:spacing w:line="360" w:lineRule="auto"/>
              <w:jc w:val="both"/>
            </w:pPr>
            <w:r w:rsidRPr="008E1EC3">
              <w:t>77+7+19</w:t>
            </w:r>
          </w:p>
        </w:tc>
        <w:tc>
          <w:tcPr>
            <w:tcW w:w="1134" w:type="dxa"/>
          </w:tcPr>
          <w:p w:rsidR="00CC1128" w:rsidRPr="008E1EC3" w:rsidRDefault="00CC1128" w:rsidP="008E1EC3">
            <w:pPr>
              <w:spacing w:line="360" w:lineRule="auto"/>
              <w:jc w:val="both"/>
            </w:pPr>
            <w:r w:rsidRPr="008E1EC3">
              <w:t>-5,6</w:t>
            </w:r>
          </w:p>
        </w:tc>
        <w:tc>
          <w:tcPr>
            <w:tcW w:w="1134" w:type="dxa"/>
          </w:tcPr>
          <w:p w:rsidR="00CC1128" w:rsidRPr="008E1EC3" w:rsidRDefault="00CC1128" w:rsidP="008E1EC3">
            <w:pPr>
              <w:spacing w:line="360" w:lineRule="auto"/>
              <w:jc w:val="both"/>
            </w:pPr>
            <w:r w:rsidRPr="008E1EC3">
              <w:t>-11,5</w:t>
            </w:r>
          </w:p>
        </w:tc>
      </w:tr>
      <w:tr w:rsidR="00CC1128" w:rsidRPr="008E1EC3" w:rsidTr="00AC734B">
        <w:trPr>
          <w:cantSplit/>
          <w:trHeight w:val="340"/>
        </w:trPr>
        <w:tc>
          <w:tcPr>
            <w:tcW w:w="284" w:type="dxa"/>
            <w:vMerge w:val="restart"/>
          </w:tcPr>
          <w:p w:rsidR="00CC1128" w:rsidRPr="008E1EC3" w:rsidRDefault="00CC1128" w:rsidP="008E1EC3">
            <w:pPr>
              <w:spacing w:line="360" w:lineRule="auto"/>
              <w:jc w:val="both"/>
            </w:pPr>
            <w:r w:rsidRPr="008E1EC3">
              <w:t>2</w:t>
            </w:r>
          </w:p>
        </w:tc>
        <w:tc>
          <w:tcPr>
            <w:tcW w:w="3402" w:type="dxa"/>
            <w:vMerge w:val="restart"/>
          </w:tcPr>
          <w:p w:rsidR="00CC1128" w:rsidRPr="008E1EC3" w:rsidRDefault="00CC1128" w:rsidP="008E1EC3">
            <w:pPr>
              <w:spacing w:line="360" w:lineRule="auto"/>
              <w:jc w:val="both"/>
            </w:pPr>
            <w:r w:rsidRPr="008E1EC3">
              <w:t>Получено валового меда, кг</w:t>
            </w:r>
          </w:p>
          <w:p w:rsidR="00CC1128" w:rsidRPr="008E1EC3" w:rsidRDefault="00CC1128" w:rsidP="008E1EC3">
            <w:pPr>
              <w:spacing w:line="360" w:lineRule="auto"/>
              <w:jc w:val="both"/>
            </w:pPr>
            <w:r w:rsidRPr="008E1EC3">
              <w:t>в т. ч. товарного, кг</w:t>
            </w:r>
          </w:p>
          <w:p w:rsidR="00CC1128" w:rsidRPr="008E1EC3" w:rsidRDefault="00CC1128" w:rsidP="008E1EC3">
            <w:pPr>
              <w:spacing w:line="360" w:lineRule="auto"/>
              <w:jc w:val="both"/>
            </w:pPr>
            <w:r w:rsidRPr="008E1EC3">
              <w:t>кормового, кг</w:t>
            </w:r>
          </w:p>
        </w:tc>
        <w:tc>
          <w:tcPr>
            <w:tcW w:w="992" w:type="dxa"/>
          </w:tcPr>
          <w:p w:rsidR="00CC1128" w:rsidRPr="008E1EC3" w:rsidRDefault="00CC1128" w:rsidP="008E1EC3">
            <w:pPr>
              <w:spacing w:line="360" w:lineRule="auto"/>
              <w:jc w:val="both"/>
            </w:pPr>
            <w:r w:rsidRPr="008E1EC3">
              <w:t>5764</w:t>
            </w:r>
          </w:p>
        </w:tc>
        <w:tc>
          <w:tcPr>
            <w:tcW w:w="992" w:type="dxa"/>
          </w:tcPr>
          <w:p w:rsidR="00CC1128" w:rsidRPr="008E1EC3" w:rsidRDefault="00CC1128" w:rsidP="008E1EC3">
            <w:pPr>
              <w:spacing w:line="360" w:lineRule="auto"/>
              <w:jc w:val="both"/>
            </w:pPr>
            <w:r w:rsidRPr="008E1EC3">
              <w:t>4363</w:t>
            </w:r>
          </w:p>
        </w:tc>
        <w:tc>
          <w:tcPr>
            <w:tcW w:w="1134" w:type="dxa"/>
          </w:tcPr>
          <w:p w:rsidR="00CC1128" w:rsidRPr="008E1EC3" w:rsidRDefault="00CC1128" w:rsidP="008E1EC3">
            <w:pPr>
              <w:spacing w:line="360" w:lineRule="auto"/>
              <w:jc w:val="both"/>
            </w:pPr>
            <w:r w:rsidRPr="008E1EC3">
              <w:t>5313</w:t>
            </w:r>
          </w:p>
        </w:tc>
        <w:tc>
          <w:tcPr>
            <w:tcW w:w="1134" w:type="dxa"/>
          </w:tcPr>
          <w:p w:rsidR="00CC1128" w:rsidRPr="008E1EC3" w:rsidRDefault="00CC1128" w:rsidP="008E1EC3">
            <w:pPr>
              <w:spacing w:line="360" w:lineRule="auto"/>
              <w:jc w:val="both"/>
            </w:pPr>
            <w:r w:rsidRPr="008E1EC3">
              <w:t>-7,8</w:t>
            </w:r>
          </w:p>
        </w:tc>
        <w:tc>
          <w:tcPr>
            <w:tcW w:w="1134" w:type="dxa"/>
          </w:tcPr>
          <w:p w:rsidR="00CC1128" w:rsidRPr="008E1EC3" w:rsidRDefault="00CC1128" w:rsidP="008E1EC3">
            <w:pPr>
              <w:spacing w:line="360" w:lineRule="auto"/>
              <w:jc w:val="both"/>
            </w:pPr>
            <w:r w:rsidRPr="008E1EC3">
              <w:t>21,8</w:t>
            </w:r>
          </w:p>
        </w:tc>
      </w:tr>
      <w:tr w:rsidR="00CC1128" w:rsidRPr="008E1EC3" w:rsidTr="00AC734B">
        <w:trPr>
          <w:cantSplit/>
          <w:trHeight w:val="220"/>
        </w:trPr>
        <w:tc>
          <w:tcPr>
            <w:tcW w:w="284" w:type="dxa"/>
            <w:vMerge/>
          </w:tcPr>
          <w:p w:rsidR="00CC1128" w:rsidRPr="008E1EC3" w:rsidRDefault="00CC1128" w:rsidP="008E1EC3">
            <w:pPr>
              <w:spacing w:line="360" w:lineRule="auto"/>
              <w:jc w:val="both"/>
            </w:pPr>
          </w:p>
        </w:tc>
        <w:tc>
          <w:tcPr>
            <w:tcW w:w="3402" w:type="dxa"/>
            <w:vMerge/>
          </w:tcPr>
          <w:p w:rsidR="00CC1128" w:rsidRPr="008E1EC3" w:rsidRDefault="00CC1128" w:rsidP="008E1EC3">
            <w:pPr>
              <w:spacing w:line="360" w:lineRule="auto"/>
              <w:jc w:val="both"/>
            </w:pPr>
          </w:p>
        </w:tc>
        <w:tc>
          <w:tcPr>
            <w:tcW w:w="992" w:type="dxa"/>
          </w:tcPr>
          <w:p w:rsidR="00CC1128" w:rsidRPr="008E1EC3" w:rsidRDefault="00CC1128" w:rsidP="008E1EC3">
            <w:pPr>
              <w:spacing w:line="360" w:lineRule="auto"/>
              <w:jc w:val="both"/>
            </w:pPr>
            <w:r w:rsidRPr="008E1EC3">
              <w:t>3094</w:t>
            </w:r>
          </w:p>
        </w:tc>
        <w:tc>
          <w:tcPr>
            <w:tcW w:w="992" w:type="dxa"/>
          </w:tcPr>
          <w:p w:rsidR="00CC1128" w:rsidRPr="008E1EC3" w:rsidRDefault="00CC1128" w:rsidP="008E1EC3">
            <w:pPr>
              <w:spacing w:line="360" w:lineRule="auto"/>
              <w:jc w:val="both"/>
            </w:pPr>
            <w:r w:rsidRPr="008E1EC3">
              <w:t>1988</w:t>
            </w:r>
          </w:p>
        </w:tc>
        <w:tc>
          <w:tcPr>
            <w:tcW w:w="1134" w:type="dxa"/>
          </w:tcPr>
          <w:p w:rsidR="00CC1128" w:rsidRPr="008E1EC3" w:rsidRDefault="00CC1128" w:rsidP="008E1EC3">
            <w:pPr>
              <w:spacing w:line="360" w:lineRule="auto"/>
              <w:jc w:val="both"/>
            </w:pPr>
            <w:r w:rsidRPr="008E1EC3">
              <w:t>2520</w:t>
            </w:r>
          </w:p>
        </w:tc>
        <w:tc>
          <w:tcPr>
            <w:tcW w:w="1134" w:type="dxa"/>
          </w:tcPr>
          <w:p w:rsidR="00CC1128" w:rsidRPr="008E1EC3" w:rsidRDefault="00CC1128" w:rsidP="008E1EC3">
            <w:pPr>
              <w:spacing w:line="360" w:lineRule="auto"/>
              <w:jc w:val="both"/>
            </w:pPr>
            <w:r w:rsidRPr="008E1EC3">
              <w:t>-18,6</w:t>
            </w:r>
          </w:p>
        </w:tc>
        <w:tc>
          <w:tcPr>
            <w:tcW w:w="1134" w:type="dxa"/>
          </w:tcPr>
          <w:p w:rsidR="00CC1128" w:rsidRPr="008E1EC3" w:rsidRDefault="00CC1128" w:rsidP="008E1EC3">
            <w:pPr>
              <w:spacing w:line="360" w:lineRule="auto"/>
              <w:jc w:val="both"/>
            </w:pPr>
            <w:r w:rsidRPr="008E1EC3">
              <w:t>26,8</w:t>
            </w:r>
          </w:p>
        </w:tc>
      </w:tr>
      <w:tr w:rsidR="00CC1128" w:rsidRPr="008E1EC3" w:rsidTr="00AC734B">
        <w:trPr>
          <w:cantSplit/>
          <w:trHeight w:val="240"/>
        </w:trPr>
        <w:tc>
          <w:tcPr>
            <w:tcW w:w="284" w:type="dxa"/>
            <w:vMerge/>
          </w:tcPr>
          <w:p w:rsidR="00CC1128" w:rsidRPr="008E1EC3" w:rsidRDefault="00CC1128" w:rsidP="008E1EC3">
            <w:pPr>
              <w:spacing w:line="360" w:lineRule="auto"/>
              <w:jc w:val="both"/>
            </w:pPr>
          </w:p>
        </w:tc>
        <w:tc>
          <w:tcPr>
            <w:tcW w:w="3402" w:type="dxa"/>
            <w:vMerge/>
          </w:tcPr>
          <w:p w:rsidR="00CC1128" w:rsidRPr="008E1EC3" w:rsidRDefault="00CC1128" w:rsidP="008E1EC3">
            <w:pPr>
              <w:spacing w:line="360" w:lineRule="auto"/>
              <w:jc w:val="both"/>
            </w:pPr>
          </w:p>
        </w:tc>
        <w:tc>
          <w:tcPr>
            <w:tcW w:w="992" w:type="dxa"/>
          </w:tcPr>
          <w:p w:rsidR="00CC1128" w:rsidRPr="008E1EC3" w:rsidRDefault="00CC1128" w:rsidP="008E1EC3">
            <w:pPr>
              <w:spacing w:line="360" w:lineRule="auto"/>
              <w:jc w:val="both"/>
            </w:pPr>
            <w:r w:rsidRPr="008E1EC3">
              <w:t>2670</w:t>
            </w:r>
          </w:p>
        </w:tc>
        <w:tc>
          <w:tcPr>
            <w:tcW w:w="992" w:type="dxa"/>
          </w:tcPr>
          <w:p w:rsidR="00CC1128" w:rsidRPr="008E1EC3" w:rsidRDefault="00CC1128" w:rsidP="008E1EC3">
            <w:pPr>
              <w:spacing w:line="360" w:lineRule="auto"/>
              <w:jc w:val="both"/>
            </w:pPr>
            <w:r w:rsidRPr="008E1EC3">
              <w:t>2375</w:t>
            </w:r>
          </w:p>
        </w:tc>
        <w:tc>
          <w:tcPr>
            <w:tcW w:w="1134" w:type="dxa"/>
          </w:tcPr>
          <w:p w:rsidR="00CC1128" w:rsidRPr="008E1EC3" w:rsidRDefault="00CC1128" w:rsidP="008E1EC3">
            <w:pPr>
              <w:spacing w:line="360" w:lineRule="auto"/>
              <w:jc w:val="both"/>
            </w:pPr>
            <w:r w:rsidRPr="008E1EC3">
              <w:t>2793</w:t>
            </w:r>
          </w:p>
        </w:tc>
        <w:tc>
          <w:tcPr>
            <w:tcW w:w="1134" w:type="dxa"/>
          </w:tcPr>
          <w:p w:rsidR="00CC1128" w:rsidRPr="008E1EC3" w:rsidRDefault="00CC1128" w:rsidP="008E1EC3">
            <w:pPr>
              <w:spacing w:line="360" w:lineRule="auto"/>
              <w:jc w:val="both"/>
            </w:pPr>
            <w:r w:rsidRPr="008E1EC3">
              <w:t>4,6</w:t>
            </w:r>
          </w:p>
        </w:tc>
        <w:tc>
          <w:tcPr>
            <w:tcW w:w="1134" w:type="dxa"/>
          </w:tcPr>
          <w:p w:rsidR="00CC1128" w:rsidRPr="008E1EC3" w:rsidRDefault="00CC1128" w:rsidP="008E1EC3">
            <w:pPr>
              <w:spacing w:line="360" w:lineRule="auto"/>
              <w:jc w:val="both"/>
            </w:pPr>
            <w:r w:rsidRPr="008E1EC3">
              <w:t>17,6</w:t>
            </w:r>
          </w:p>
        </w:tc>
      </w:tr>
      <w:tr w:rsidR="00CC1128" w:rsidRPr="008E1EC3" w:rsidTr="00AC734B">
        <w:trPr>
          <w:cantSplit/>
          <w:trHeight w:val="305"/>
        </w:trPr>
        <w:tc>
          <w:tcPr>
            <w:tcW w:w="284" w:type="dxa"/>
            <w:vMerge w:val="restart"/>
          </w:tcPr>
          <w:p w:rsidR="00CC1128" w:rsidRPr="008E1EC3" w:rsidRDefault="00CC1128" w:rsidP="008E1EC3">
            <w:pPr>
              <w:spacing w:line="360" w:lineRule="auto"/>
              <w:jc w:val="both"/>
            </w:pPr>
            <w:r w:rsidRPr="008E1EC3">
              <w:t>3</w:t>
            </w:r>
          </w:p>
        </w:tc>
        <w:tc>
          <w:tcPr>
            <w:tcW w:w="3402" w:type="dxa"/>
            <w:vMerge w:val="restart"/>
          </w:tcPr>
          <w:p w:rsidR="00CC1128" w:rsidRPr="008E1EC3" w:rsidRDefault="00CC1128" w:rsidP="008E1EC3">
            <w:pPr>
              <w:spacing w:line="360" w:lineRule="auto"/>
              <w:jc w:val="both"/>
            </w:pPr>
            <w:r w:rsidRPr="008E1EC3">
              <w:t>Получено воска, кг</w:t>
            </w:r>
          </w:p>
          <w:p w:rsidR="00CC1128" w:rsidRPr="008E1EC3" w:rsidRDefault="00CC1128" w:rsidP="008E1EC3">
            <w:pPr>
              <w:spacing w:line="360" w:lineRule="auto"/>
              <w:jc w:val="both"/>
            </w:pPr>
            <w:r w:rsidRPr="008E1EC3">
              <w:t>Вытопок, кг</w:t>
            </w:r>
          </w:p>
        </w:tc>
        <w:tc>
          <w:tcPr>
            <w:tcW w:w="992" w:type="dxa"/>
          </w:tcPr>
          <w:p w:rsidR="00CC1128" w:rsidRPr="008E1EC3" w:rsidRDefault="00CC1128" w:rsidP="008E1EC3">
            <w:pPr>
              <w:spacing w:line="360" w:lineRule="auto"/>
              <w:jc w:val="both"/>
            </w:pPr>
            <w:r w:rsidRPr="008E1EC3">
              <w:t>90</w:t>
            </w:r>
          </w:p>
        </w:tc>
        <w:tc>
          <w:tcPr>
            <w:tcW w:w="992" w:type="dxa"/>
          </w:tcPr>
          <w:p w:rsidR="00CC1128" w:rsidRPr="008E1EC3" w:rsidRDefault="00CC1128" w:rsidP="008E1EC3">
            <w:pPr>
              <w:spacing w:line="360" w:lineRule="auto"/>
              <w:jc w:val="both"/>
            </w:pPr>
            <w:r w:rsidRPr="008E1EC3">
              <w:t>85</w:t>
            </w:r>
          </w:p>
        </w:tc>
        <w:tc>
          <w:tcPr>
            <w:tcW w:w="1134" w:type="dxa"/>
          </w:tcPr>
          <w:p w:rsidR="00CC1128" w:rsidRPr="008E1EC3" w:rsidRDefault="00CC1128" w:rsidP="008E1EC3">
            <w:pPr>
              <w:spacing w:line="360" w:lineRule="auto"/>
              <w:jc w:val="both"/>
            </w:pPr>
            <w:r w:rsidRPr="008E1EC3">
              <w:t>80</w:t>
            </w:r>
          </w:p>
        </w:tc>
        <w:tc>
          <w:tcPr>
            <w:tcW w:w="1134" w:type="dxa"/>
          </w:tcPr>
          <w:p w:rsidR="00CC1128" w:rsidRPr="008E1EC3" w:rsidRDefault="00CC1128" w:rsidP="008E1EC3">
            <w:pPr>
              <w:spacing w:line="360" w:lineRule="auto"/>
              <w:jc w:val="both"/>
            </w:pPr>
            <w:r w:rsidRPr="008E1EC3">
              <w:t>-11,1</w:t>
            </w:r>
          </w:p>
        </w:tc>
        <w:tc>
          <w:tcPr>
            <w:tcW w:w="1134" w:type="dxa"/>
          </w:tcPr>
          <w:p w:rsidR="00CC1128" w:rsidRPr="008E1EC3" w:rsidRDefault="00CC1128" w:rsidP="008E1EC3">
            <w:pPr>
              <w:spacing w:line="360" w:lineRule="auto"/>
              <w:jc w:val="both"/>
            </w:pPr>
            <w:r w:rsidRPr="008E1EC3">
              <w:t>-5,9</w:t>
            </w:r>
          </w:p>
        </w:tc>
      </w:tr>
      <w:tr w:rsidR="00CC1128" w:rsidRPr="008E1EC3" w:rsidTr="00AC734B">
        <w:trPr>
          <w:cantSplit/>
          <w:trHeight w:val="280"/>
        </w:trPr>
        <w:tc>
          <w:tcPr>
            <w:tcW w:w="284" w:type="dxa"/>
            <w:vMerge/>
          </w:tcPr>
          <w:p w:rsidR="00CC1128" w:rsidRPr="008E1EC3" w:rsidRDefault="00CC1128" w:rsidP="008E1EC3">
            <w:pPr>
              <w:spacing w:line="360" w:lineRule="auto"/>
              <w:jc w:val="both"/>
            </w:pPr>
          </w:p>
        </w:tc>
        <w:tc>
          <w:tcPr>
            <w:tcW w:w="3402" w:type="dxa"/>
            <w:vMerge/>
          </w:tcPr>
          <w:p w:rsidR="00CC1128" w:rsidRPr="008E1EC3" w:rsidRDefault="00CC1128" w:rsidP="008E1EC3">
            <w:pPr>
              <w:spacing w:line="360" w:lineRule="auto"/>
              <w:jc w:val="both"/>
            </w:pPr>
          </w:p>
        </w:tc>
        <w:tc>
          <w:tcPr>
            <w:tcW w:w="992" w:type="dxa"/>
          </w:tcPr>
          <w:p w:rsidR="00CC1128" w:rsidRPr="008E1EC3" w:rsidRDefault="00CC1128" w:rsidP="008E1EC3">
            <w:pPr>
              <w:spacing w:line="360" w:lineRule="auto"/>
              <w:jc w:val="both"/>
            </w:pPr>
            <w:r w:rsidRPr="008E1EC3">
              <w:t>28</w:t>
            </w:r>
          </w:p>
        </w:tc>
        <w:tc>
          <w:tcPr>
            <w:tcW w:w="992" w:type="dxa"/>
          </w:tcPr>
          <w:p w:rsidR="00CC1128" w:rsidRPr="008E1EC3" w:rsidRDefault="00CC1128" w:rsidP="008E1EC3">
            <w:pPr>
              <w:spacing w:line="360" w:lineRule="auto"/>
              <w:jc w:val="both"/>
            </w:pPr>
            <w:r w:rsidRPr="008E1EC3">
              <w:t>-</w:t>
            </w:r>
          </w:p>
        </w:tc>
        <w:tc>
          <w:tcPr>
            <w:tcW w:w="1134" w:type="dxa"/>
          </w:tcPr>
          <w:p w:rsidR="00CC1128" w:rsidRPr="008E1EC3" w:rsidRDefault="00CC1128" w:rsidP="008E1EC3">
            <w:pPr>
              <w:spacing w:line="360" w:lineRule="auto"/>
              <w:jc w:val="both"/>
            </w:pPr>
            <w:r w:rsidRPr="008E1EC3">
              <w:t>-</w:t>
            </w:r>
          </w:p>
        </w:tc>
        <w:tc>
          <w:tcPr>
            <w:tcW w:w="1134" w:type="dxa"/>
          </w:tcPr>
          <w:p w:rsidR="00CC1128" w:rsidRPr="008E1EC3" w:rsidRDefault="00CC1128" w:rsidP="008E1EC3">
            <w:pPr>
              <w:spacing w:line="360" w:lineRule="auto"/>
              <w:jc w:val="both"/>
            </w:pPr>
            <w:r w:rsidRPr="008E1EC3">
              <w:t>-</w:t>
            </w:r>
          </w:p>
        </w:tc>
        <w:tc>
          <w:tcPr>
            <w:tcW w:w="1134" w:type="dxa"/>
          </w:tcPr>
          <w:p w:rsidR="00CC1128" w:rsidRPr="008E1EC3" w:rsidRDefault="00CC1128" w:rsidP="008E1EC3">
            <w:pPr>
              <w:spacing w:line="360" w:lineRule="auto"/>
              <w:jc w:val="both"/>
            </w:pPr>
            <w:r w:rsidRPr="008E1EC3">
              <w:t>-</w:t>
            </w:r>
          </w:p>
        </w:tc>
      </w:tr>
      <w:tr w:rsidR="00CC1128" w:rsidRPr="008E1EC3" w:rsidTr="00AC734B">
        <w:trPr>
          <w:cantSplit/>
          <w:trHeight w:val="507"/>
        </w:trPr>
        <w:tc>
          <w:tcPr>
            <w:tcW w:w="284" w:type="dxa"/>
            <w:vMerge w:val="restart"/>
          </w:tcPr>
          <w:p w:rsidR="00CC1128" w:rsidRPr="008E1EC3" w:rsidRDefault="00CC1128" w:rsidP="008E1EC3">
            <w:pPr>
              <w:spacing w:line="360" w:lineRule="auto"/>
              <w:jc w:val="both"/>
            </w:pPr>
            <w:r w:rsidRPr="008E1EC3">
              <w:t>4</w:t>
            </w:r>
          </w:p>
        </w:tc>
        <w:tc>
          <w:tcPr>
            <w:tcW w:w="3402" w:type="dxa"/>
            <w:vMerge w:val="restart"/>
          </w:tcPr>
          <w:p w:rsidR="00CC1128" w:rsidRPr="008E1EC3" w:rsidRDefault="00CC1128" w:rsidP="008E1EC3">
            <w:pPr>
              <w:spacing w:line="360" w:lineRule="auto"/>
              <w:jc w:val="both"/>
            </w:pPr>
            <w:r w:rsidRPr="008E1EC3">
              <w:t>Получено дополнительной продукции:</w:t>
            </w:r>
            <w:r w:rsidR="00AC734B">
              <w:t xml:space="preserve"> </w:t>
            </w:r>
            <w:r w:rsidRPr="008E1EC3">
              <w:t>Цветочная пыльца, кг</w:t>
            </w:r>
          </w:p>
          <w:p w:rsidR="00CC1128" w:rsidRPr="008E1EC3" w:rsidRDefault="00CC1128" w:rsidP="008E1EC3">
            <w:pPr>
              <w:spacing w:line="360" w:lineRule="auto"/>
              <w:jc w:val="both"/>
            </w:pPr>
            <w:r w:rsidRPr="008E1EC3">
              <w:t>Прополис, кг</w:t>
            </w:r>
          </w:p>
        </w:tc>
        <w:tc>
          <w:tcPr>
            <w:tcW w:w="992" w:type="dxa"/>
            <w:vAlign w:val="bottom"/>
          </w:tcPr>
          <w:p w:rsidR="00CC1128" w:rsidRPr="008E1EC3" w:rsidRDefault="00CC1128" w:rsidP="008E1EC3">
            <w:pPr>
              <w:spacing w:line="360" w:lineRule="auto"/>
              <w:jc w:val="both"/>
            </w:pPr>
            <w:r w:rsidRPr="008E1EC3">
              <w:t>25</w:t>
            </w:r>
          </w:p>
        </w:tc>
        <w:tc>
          <w:tcPr>
            <w:tcW w:w="992" w:type="dxa"/>
            <w:vAlign w:val="bottom"/>
          </w:tcPr>
          <w:p w:rsidR="00CC1128" w:rsidRPr="008E1EC3" w:rsidRDefault="00CC1128" w:rsidP="008E1EC3">
            <w:pPr>
              <w:spacing w:line="360" w:lineRule="auto"/>
              <w:jc w:val="both"/>
            </w:pPr>
            <w:r w:rsidRPr="008E1EC3">
              <w:t>-</w:t>
            </w:r>
          </w:p>
        </w:tc>
        <w:tc>
          <w:tcPr>
            <w:tcW w:w="1134" w:type="dxa"/>
            <w:vAlign w:val="bottom"/>
          </w:tcPr>
          <w:p w:rsidR="00CC1128" w:rsidRPr="008E1EC3" w:rsidRDefault="00CC1128" w:rsidP="008E1EC3">
            <w:pPr>
              <w:spacing w:line="360" w:lineRule="auto"/>
              <w:jc w:val="both"/>
            </w:pPr>
            <w:r w:rsidRPr="008E1EC3">
              <w:t>-</w:t>
            </w:r>
          </w:p>
        </w:tc>
        <w:tc>
          <w:tcPr>
            <w:tcW w:w="1134" w:type="dxa"/>
            <w:vAlign w:val="bottom"/>
          </w:tcPr>
          <w:p w:rsidR="00CC1128" w:rsidRPr="008E1EC3" w:rsidRDefault="00CC1128" w:rsidP="008E1EC3">
            <w:pPr>
              <w:spacing w:line="360" w:lineRule="auto"/>
              <w:jc w:val="both"/>
            </w:pPr>
            <w:r w:rsidRPr="008E1EC3">
              <w:t>-</w:t>
            </w:r>
          </w:p>
        </w:tc>
        <w:tc>
          <w:tcPr>
            <w:tcW w:w="1134" w:type="dxa"/>
            <w:vAlign w:val="bottom"/>
          </w:tcPr>
          <w:p w:rsidR="00CC1128" w:rsidRPr="008E1EC3" w:rsidRDefault="00CC1128" w:rsidP="008E1EC3">
            <w:pPr>
              <w:spacing w:line="360" w:lineRule="auto"/>
              <w:jc w:val="both"/>
            </w:pPr>
            <w:r w:rsidRPr="008E1EC3">
              <w:t>-</w:t>
            </w:r>
          </w:p>
        </w:tc>
      </w:tr>
      <w:tr w:rsidR="00CC1128" w:rsidRPr="008E1EC3" w:rsidTr="00AC734B">
        <w:trPr>
          <w:cantSplit/>
          <w:trHeight w:val="240"/>
        </w:trPr>
        <w:tc>
          <w:tcPr>
            <w:tcW w:w="284" w:type="dxa"/>
            <w:vMerge/>
          </w:tcPr>
          <w:p w:rsidR="00CC1128" w:rsidRPr="008E1EC3" w:rsidRDefault="00CC1128" w:rsidP="008E1EC3">
            <w:pPr>
              <w:spacing w:line="360" w:lineRule="auto"/>
              <w:jc w:val="both"/>
            </w:pPr>
          </w:p>
        </w:tc>
        <w:tc>
          <w:tcPr>
            <w:tcW w:w="3402" w:type="dxa"/>
            <w:vMerge/>
          </w:tcPr>
          <w:p w:rsidR="00CC1128" w:rsidRPr="008E1EC3" w:rsidRDefault="00CC1128" w:rsidP="008E1EC3">
            <w:pPr>
              <w:spacing w:line="360" w:lineRule="auto"/>
              <w:jc w:val="both"/>
            </w:pPr>
          </w:p>
        </w:tc>
        <w:tc>
          <w:tcPr>
            <w:tcW w:w="992" w:type="dxa"/>
          </w:tcPr>
          <w:p w:rsidR="00CC1128" w:rsidRPr="008E1EC3" w:rsidRDefault="00CC1128" w:rsidP="008E1EC3">
            <w:pPr>
              <w:spacing w:line="360" w:lineRule="auto"/>
              <w:jc w:val="both"/>
            </w:pPr>
            <w:r w:rsidRPr="008E1EC3">
              <w:t>10</w:t>
            </w:r>
          </w:p>
        </w:tc>
        <w:tc>
          <w:tcPr>
            <w:tcW w:w="992" w:type="dxa"/>
          </w:tcPr>
          <w:p w:rsidR="00CC1128" w:rsidRPr="008E1EC3" w:rsidRDefault="00CC1128" w:rsidP="008E1EC3">
            <w:pPr>
              <w:spacing w:line="360" w:lineRule="auto"/>
              <w:jc w:val="both"/>
            </w:pPr>
            <w:r w:rsidRPr="008E1EC3">
              <w:t>9</w:t>
            </w:r>
          </w:p>
        </w:tc>
        <w:tc>
          <w:tcPr>
            <w:tcW w:w="1134" w:type="dxa"/>
          </w:tcPr>
          <w:p w:rsidR="00CC1128" w:rsidRPr="008E1EC3" w:rsidRDefault="00CC1128" w:rsidP="008E1EC3">
            <w:pPr>
              <w:spacing w:line="360" w:lineRule="auto"/>
              <w:jc w:val="both"/>
            </w:pPr>
            <w:r w:rsidRPr="008E1EC3">
              <w:t>9</w:t>
            </w:r>
          </w:p>
        </w:tc>
        <w:tc>
          <w:tcPr>
            <w:tcW w:w="1134" w:type="dxa"/>
          </w:tcPr>
          <w:p w:rsidR="00CC1128" w:rsidRPr="008E1EC3" w:rsidRDefault="00CC1128" w:rsidP="008E1EC3">
            <w:pPr>
              <w:spacing w:line="360" w:lineRule="auto"/>
              <w:jc w:val="both"/>
            </w:pPr>
            <w:r w:rsidRPr="008E1EC3">
              <w:t>-10</w:t>
            </w:r>
          </w:p>
        </w:tc>
        <w:tc>
          <w:tcPr>
            <w:tcW w:w="1134" w:type="dxa"/>
          </w:tcPr>
          <w:p w:rsidR="00CC1128" w:rsidRPr="008E1EC3" w:rsidRDefault="00CC1128" w:rsidP="008E1EC3">
            <w:pPr>
              <w:spacing w:line="360" w:lineRule="auto"/>
              <w:jc w:val="both"/>
            </w:pPr>
            <w:r w:rsidRPr="008E1EC3">
              <w:t>-</w:t>
            </w:r>
          </w:p>
        </w:tc>
      </w:tr>
      <w:tr w:rsidR="00CC1128" w:rsidRPr="008E1EC3" w:rsidTr="00AC734B">
        <w:trPr>
          <w:cantSplit/>
          <w:trHeight w:val="386"/>
        </w:trPr>
        <w:tc>
          <w:tcPr>
            <w:tcW w:w="284" w:type="dxa"/>
            <w:vMerge w:val="restart"/>
          </w:tcPr>
          <w:p w:rsidR="00CC1128" w:rsidRPr="008E1EC3" w:rsidRDefault="00CC1128" w:rsidP="008E1EC3">
            <w:pPr>
              <w:spacing w:line="360" w:lineRule="auto"/>
              <w:jc w:val="both"/>
            </w:pPr>
            <w:r w:rsidRPr="008E1EC3">
              <w:t>5</w:t>
            </w:r>
          </w:p>
        </w:tc>
        <w:tc>
          <w:tcPr>
            <w:tcW w:w="3402" w:type="dxa"/>
            <w:vMerge w:val="restart"/>
          </w:tcPr>
          <w:p w:rsidR="00CC1128" w:rsidRPr="008E1EC3" w:rsidRDefault="00CC1128" w:rsidP="008E1EC3">
            <w:pPr>
              <w:spacing w:line="360" w:lineRule="auto"/>
              <w:jc w:val="both"/>
            </w:pPr>
            <w:r w:rsidRPr="008E1EC3">
              <w:t>Получено от 1 пчелиной семьи:</w:t>
            </w:r>
          </w:p>
          <w:p w:rsidR="00CC1128" w:rsidRPr="008E1EC3" w:rsidRDefault="00CC1128" w:rsidP="008E1EC3">
            <w:pPr>
              <w:spacing w:line="360" w:lineRule="auto"/>
              <w:jc w:val="both"/>
            </w:pPr>
            <w:r w:rsidRPr="008E1EC3">
              <w:t>Валового меда, кг</w:t>
            </w:r>
          </w:p>
          <w:p w:rsidR="00CC1128" w:rsidRPr="008E1EC3" w:rsidRDefault="00CC1128" w:rsidP="008E1EC3">
            <w:pPr>
              <w:spacing w:line="360" w:lineRule="auto"/>
              <w:jc w:val="both"/>
            </w:pPr>
            <w:r w:rsidRPr="008E1EC3">
              <w:t>в т. ч. товарного, кг</w:t>
            </w:r>
          </w:p>
          <w:p w:rsidR="00CC1128" w:rsidRPr="008E1EC3" w:rsidRDefault="00CC1128" w:rsidP="008E1EC3">
            <w:pPr>
              <w:spacing w:line="360" w:lineRule="auto"/>
              <w:jc w:val="both"/>
            </w:pPr>
            <w:r w:rsidRPr="008E1EC3">
              <w:t>кормового, кг</w:t>
            </w:r>
          </w:p>
          <w:p w:rsidR="00CC1128" w:rsidRPr="008E1EC3" w:rsidRDefault="00CC1128" w:rsidP="008E1EC3">
            <w:pPr>
              <w:spacing w:line="360" w:lineRule="auto"/>
              <w:jc w:val="both"/>
            </w:pPr>
            <w:r w:rsidRPr="008E1EC3">
              <w:t>воска, кг</w:t>
            </w:r>
          </w:p>
          <w:p w:rsidR="00CC1128" w:rsidRPr="008E1EC3" w:rsidRDefault="00CC1128" w:rsidP="008E1EC3">
            <w:pPr>
              <w:spacing w:line="360" w:lineRule="auto"/>
              <w:jc w:val="both"/>
            </w:pPr>
            <w:r w:rsidRPr="008E1EC3">
              <w:t>вытопок, кг</w:t>
            </w:r>
          </w:p>
          <w:p w:rsidR="00CC1128" w:rsidRPr="008E1EC3" w:rsidRDefault="00CC1128" w:rsidP="008E1EC3">
            <w:pPr>
              <w:spacing w:line="360" w:lineRule="auto"/>
              <w:jc w:val="both"/>
            </w:pPr>
            <w:r w:rsidRPr="008E1EC3">
              <w:t>цветочной пыльцы, кг</w:t>
            </w:r>
          </w:p>
          <w:p w:rsidR="00CC1128" w:rsidRPr="008E1EC3" w:rsidRDefault="00CC1128" w:rsidP="008E1EC3">
            <w:pPr>
              <w:spacing w:line="360" w:lineRule="auto"/>
              <w:jc w:val="both"/>
            </w:pPr>
            <w:r w:rsidRPr="008E1EC3">
              <w:t>прополиса, кг</w:t>
            </w:r>
          </w:p>
        </w:tc>
        <w:tc>
          <w:tcPr>
            <w:tcW w:w="992" w:type="dxa"/>
            <w:vAlign w:val="bottom"/>
          </w:tcPr>
          <w:p w:rsidR="00CC1128" w:rsidRPr="008E1EC3" w:rsidRDefault="00CC1128" w:rsidP="008E1EC3">
            <w:pPr>
              <w:spacing w:line="360" w:lineRule="auto"/>
              <w:jc w:val="both"/>
            </w:pPr>
            <w:r w:rsidRPr="008E1EC3">
              <w:t>64,8</w:t>
            </w:r>
          </w:p>
        </w:tc>
        <w:tc>
          <w:tcPr>
            <w:tcW w:w="992" w:type="dxa"/>
            <w:vAlign w:val="bottom"/>
          </w:tcPr>
          <w:p w:rsidR="00CC1128" w:rsidRPr="008E1EC3" w:rsidRDefault="00CC1128" w:rsidP="008E1EC3">
            <w:pPr>
              <w:spacing w:line="360" w:lineRule="auto"/>
              <w:jc w:val="both"/>
            </w:pPr>
            <w:r w:rsidRPr="008E1EC3">
              <w:t>45,9</w:t>
            </w:r>
          </w:p>
        </w:tc>
        <w:tc>
          <w:tcPr>
            <w:tcW w:w="1134" w:type="dxa"/>
            <w:vAlign w:val="bottom"/>
          </w:tcPr>
          <w:p w:rsidR="00CC1128" w:rsidRPr="008E1EC3" w:rsidRDefault="00CC1128" w:rsidP="008E1EC3">
            <w:pPr>
              <w:spacing w:line="360" w:lineRule="auto"/>
              <w:jc w:val="both"/>
            </w:pPr>
            <w:r w:rsidRPr="008E1EC3">
              <w:t>51,6</w:t>
            </w:r>
          </w:p>
        </w:tc>
        <w:tc>
          <w:tcPr>
            <w:tcW w:w="1134" w:type="dxa"/>
            <w:vAlign w:val="bottom"/>
          </w:tcPr>
          <w:p w:rsidR="00CC1128" w:rsidRPr="008E1EC3" w:rsidRDefault="00CC1128" w:rsidP="008E1EC3">
            <w:pPr>
              <w:spacing w:line="360" w:lineRule="auto"/>
              <w:jc w:val="both"/>
            </w:pPr>
            <w:r w:rsidRPr="008E1EC3">
              <w:t>-20,4</w:t>
            </w:r>
          </w:p>
        </w:tc>
        <w:tc>
          <w:tcPr>
            <w:tcW w:w="1134" w:type="dxa"/>
            <w:vAlign w:val="bottom"/>
          </w:tcPr>
          <w:p w:rsidR="00CC1128" w:rsidRPr="008E1EC3" w:rsidRDefault="00CC1128" w:rsidP="008E1EC3">
            <w:pPr>
              <w:spacing w:line="360" w:lineRule="auto"/>
              <w:jc w:val="both"/>
            </w:pPr>
            <w:r w:rsidRPr="008E1EC3">
              <w:t>12,4</w:t>
            </w:r>
          </w:p>
        </w:tc>
      </w:tr>
      <w:tr w:rsidR="00CC1128" w:rsidRPr="008E1EC3" w:rsidTr="00AC734B">
        <w:trPr>
          <w:cantSplit/>
          <w:trHeight w:val="261"/>
        </w:trPr>
        <w:tc>
          <w:tcPr>
            <w:tcW w:w="284" w:type="dxa"/>
            <w:vMerge/>
          </w:tcPr>
          <w:p w:rsidR="00CC1128" w:rsidRPr="008E1EC3" w:rsidRDefault="00CC1128" w:rsidP="008E1EC3">
            <w:pPr>
              <w:spacing w:line="360" w:lineRule="auto"/>
              <w:jc w:val="both"/>
            </w:pPr>
          </w:p>
        </w:tc>
        <w:tc>
          <w:tcPr>
            <w:tcW w:w="3402" w:type="dxa"/>
            <w:vMerge/>
          </w:tcPr>
          <w:p w:rsidR="00CC1128" w:rsidRPr="008E1EC3" w:rsidRDefault="00CC1128" w:rsidP="008E1EC3">
            <w:pPr>
              <w:spacing w:line="360" w:lineRule="auto"/>
              <w:jc w:val="both"/>
            </w:pPr>
          </w:p>
        </w:tc>
        <w:tc>
          <w:tcPr>
            <w:tcW w:w="992" w:type="dxa"/>
          </w:tcPr>
          <w:p w:rsidR="00CC1128" w:rsidRPr="008E1EC3" w:rsidRDefault="00CC1128" w:rsidP="008E1EC3">
            <w:pPr>
              <w:spacing w:line="360" w:lineRule="auto"/>
              <w:jc w:val="both"/>
            </w:pPr>
            <w:r w:rsidRPr="008E1EC3">
              <w:t>34,8</w:t>
            </w:r>
          </w:p>
        </w:tc>
        <w:tc>
          <w:tcPr>
            <w:tcW w:w="992" w:type="dxa"/>
          </w:tcPr>
          <w:p w:rsidR="00CC1128" w:rsidRPr="008E1EC3" w:rsidRDefault="00CC1128" w:rsidP="008E1EC3">
            <w:pPr>
              <w:spacing w:line="360" w:lineRule="auto"/>
              <w:jc w:val="both"/>
            </w:pPr>
            <w:r w:rsidRPr="008E1EC3">
              <w:t>20,9</w:t>
            </w:r>
          </w:p>
        </w:tc>
        <w:tc>
          <w:tcPr>
            <w:tcW w:w="1134" w:type="dxa"/>
          </w:tcPr>
          <w:p w:rsidR="00CC1128" w:rsidRPr="008E1EC3" w:rsidRDefault="00CC1128" w:rsidP="008E1EC3">
            <w:pPr>
              <w:spacing w:line="360" w:lineRule="auto"/>
              <w:jc w:val="both"/>
            </w:pPr>
            <w:r w:rsidRPr="008E1EC3">
              <w:t>31,5/24,5</w:t>
            </w:r>
          </w:p>
        </w:tc>
        <w:tc>
          <w:tcPr>
            <w:tcW w:w="1134" w:type="dxa"/>
          </w:tcPr>
          <w:p w:rsidR="00CC1128" w:rsidRPr="008E1EC3" w:rsidRDefault="00CC1128" w:rsidP="008E1EC3">
            <w:pPr>
              <w:spacing w:line="360" w:lineRule="auto"/>
              <w:jc w:val="both"/>
            </w:pPr>
            <w:r w:rsidRPr="008E1EC3">
              <w:t>-29,6</w:t>
            </w:r>
          </w:p>
        </w:tc>
        <w:tc>
          <w:tcPr>
            <w:tcW w:w="1134" w:type="dxa"/>
          </w:tcPr>
          <w:p w:rsidR="00CC1128" w:rsidRPr="008E1EC3" w:rsidRDefault="00CC1128" w:rsidP="008E1EC3">
            <w:pPr>
              <w:spacing w:line="360" w:lineRule="auto"/>
              <w:jc w:val="both"/>
            </w:pPr>
            <w:r w:rsidRPr="008E1EC3">
              <w:t>17,2</w:t>
            </w:r>
          </w:p>
        </w:tc>
      </w:tr>
      <w:tr w:rsidR="00CC1128" w:rsidRPr="008E1EC3" w:rsidTr="00AC734B">
        <w:trPr>
          <w:cantSplit/>
          <w:trHeight w:val="267"/>
        </w:trPr>
        <w:tc>
          <w:tcPr>
            <w:tcW w:w="284" w:type="dxa"/>
            <w:vMerge/>
          </w:tcPr>
          <w:p w:rsidR="00CC1128" w:rsidRPr="008E1EC3" w:rsidRDefault="00CC1128" w:rsidP="008E1EC3">
            <w:pPr>
              <w:spacing w:line="360" w:lineRule="auto"/>
              <w:jc w:val="both"/>
            </w:pPr>
          </w:p>
        </w:tc>
        <w:tc>
          <w:tcPr>
            <w:tcW w:w="3402" w:type="dxa"/>
            <w:vMerge/>
          </w:tcPr>
          <w:p w:rsidR="00CC1128" w:rsidRPr="008E1EC3" w:rsidRDefault="00CC1128" w:rsidP="008E1EC3">
            <w:pPr>
              <w:spacing w:line="360" w:lineRule="auto"/>
              <w:jc w:val="both"/>
            </w:pPr>
          </w:p>
        </w:tc>
        <w:tc>
          <w:tcPr>
            <w:tcW w:w="992" w:type="dxa"/>
          </w:tcPr>
          <w:p w:rsidR="00CC1128" w:rsidRPr="008E1EC3" w:rsidRDefault="00CC1128" w:rsidP="008E1EC3">
            <w:pPr>
              <w:spacing w:line="360" w:lineRule="auto"/>
              <w:jc w:val="both"/>
            </w:pPr>
            <w:r w:rsidRPr="008E1EC3">
              <w:t>30</w:t>
            </w:r>
          </w:p>
        </w:tc>
        <w:tc>
          <w:tcPr>
            <w:tcW w:w="992" w:type="dxa"/>
          </w:tcPr>
          <w:p w:rsidR="00CC1128" w:rsidRPr="008E1EC3" w:rsidRDefault="00CC1128" w:rsidP="008E1EC3">
            <w:pPr>
              <w:spacing w:line="360" w:lineRule="auto"/>
              <w:jc w:val="both"/>
            </w:pPr>
            <w:r w:rsidRPr="008E1EC3">
              <w:t>25</w:t>
            </w:r>
          </w:p>
        </w:tc>
        <w:tc>
          <w:tcPr>
            <w:tcW w:w="1134" w:type="dxa"/>
          </w:tcPr>
          <w:p w:rsidR="00CC1128" w:rsidRPr="008E1EC3" w:rsidRDefault="00CC1128" w:rsidP="008E1EC3">
            <w:pPr>
              <w:spacing w:line="360" w:lineRule="auto"/>
              <w:jc w:val="both"/>
            </w:pPr>
            <w:r w:rsidRPr="008E1EC3">
              <w:t>27,1</w:t>
            </w:r>
          </w:p>
        </w:tc>
        <w:tc>
          <w:tcPr>
            <w:tcW w:w="1134" w:type="dxa"/>
          </w:tcPr>
          <w:p w:rsidR="00CC1128" w:rsidRPr="008E1EC3" w:rsidRDefault="00CC1128" w:rsidP="008E1EC3">
            <w:pPr>
              <w:spacing w:line="360" w:lineRule="auto"/>
              <w:jc w:val="both"/>
            </w:pPr>
            <w:r w:rsidRPr="008E1EC3">
              <w:t>-9,7</w:t>
            </w:r>
          </w:p>
        </w:tc>
        <w:tc>
          <w:tcPr>
            <w:tcW w:w="1134" w:type="dxa"/>
          </w:tcPr>
          <w:p w:rsidR="00CC1128" w:rsidRPr="008E1EC3" w:rsidRDefault="00CC1128" w:rsidP="008E1EC3">
            <w:pPr>
              <w:spacing w:line="360" w:lineRule="auto"/>
              <w:jc w:val="both"/>
            </w:pPr>
            <w:r w:rsidRPr="008E1EC3">
              <w:t>8,4</w:t>
            </w:r>
          </w:p>
        </w:tc>
      </w:tr>
      <w:tr w:rsidR="00CC1128" w:rsidRPr="008E1EC3" w:rsidTr="00AC734B">
        <w:trPr>
          <w:cantSplit/>
          <w:trHeight w:val="201"/>
        </w:trPr>
        <w:tc>
          <w:tcPr>
            <w:tcW w:w="284" w:type="dxa"/>
            <w:vMerge/>
          </w:tcPr>
          <w:p w:rsidR="00CC1128" w:rsidRPr="008E1EC3" w:rsidRDefault="00CC1128" w:rsidP="008E1EC3">
            <w:pPr>
              <w:spacing w:line="360" w:lineRule="auto"/>
              <w:jc w:val="both"/>
            </w:pPr>
          </w:p>
        </w:tc>
        <w:tc>
          <w:tcPr>
            <w:tcW w:w="3402" w:type="dxa"/>
            <w:vMerge/>
          </w:tcPr>
          <w:p w:rsidR="00CC1128" w:rsidRPr="008E1EC3" w:rsidRDefault="00CC1128" w:rsidP="008E1EC3">
            <w:pPr>
              <w:spacing w:line="360" w:lineRule="auto"/>
              <w:jc w:val="both"/>
            </w:pPr>
          </w:p>
        </w:tc>
        <w:tc>
          <w:tcPr>
            <w:tcW w:w="992" w:type="dxa"/>
          </w:tcPr>
          <w:p w:rsidR="00CC1128" w:rsidRPr="008E1EC3" w:rsidRDefault="00CC1128" w:rsidP="008E1EC3">
            <w:pPr>
              <w:spacing w:line="360" w:lineRule="auto"/>
              <w:jc w:val="both"/>
            </w:pPr>
            <w:r w:rsidRPr="008E1EC3">
              <w:t>1</w:t>
            </w:r>
          </w:p>
        </w:tc>
        <w:tc>
          <w:tcPr>
            <w:tcW w:w="992" w:type="dxa"/>
          </w:tcPr>
          <w:p w:rsidR="00CC1128" w:rsidRPr="008E1EC3" w:rsidRDefault="00CC1128" w:rsidP="008E1EC3">
            <w:pPr>
              <w:spacing w:line="360" w:lineRule="auto"/>
              <w:jc w:val="both"/>
            </w:pPr>
            <w:r w:rsidRPr="008E1EC3">
              <w:t>0,9</w:t>
            </w:r>
          </w:p>
        </w:tc>
        <w:tc>
          <w:tcPr>
            <w:tcW w:w="1134" w:type="dxa"/>
          </w:tcPr>
          <w:p w:rsidR="00CC1128" w:rsidRPr="008E1EC3" w:rsidRDefault="00CC1128" w:rsidP="008E1EC3">
            <w:pPr>
              <w:spacing w:line="360" w:lineRule="auto"/>
              <w:jc w:val="both"/>
            </w:pPr>
            <w:r w:rsidRPr="008E1EC3">
              <w:t>0,78</w:t>
            </w:r>
          </w:p>
        </w:tc>
        <w:tc>
          <w:tcPr>
            <w:tcW w:w="1134" w:type="dxa"/>
          </w:tcPr>
          <w:p w:rsidR="00CC1128" w:rsidRPr="008E1EC3" w:rsidRDefault="00CC1128" w:rsidP="008E1EC3">
            <w:pPr>
              <w:spacing w:line="360" w:lineRule="auto"/>
              <w:jc w:val="both"/>
            </w:pPr>
            <w:r w:rsidRPr="008E1EC3">
              <w:t>-22</w:t>
            </w:r>
          </w:p>
        </w:tc>
        <w:tc>
          <w:tcPr>
            <w:tcW w:w="1134" w:type="dxa"/>
          </w:tcPr>
          <w:p w:rsidR="00CC1128" w:rsidRPr="008E1EC3" w:rsidRDefault="00CC1128" w:rsidP="008E1EC3">
            <w:pPr>
              <w:spacing w:line="360" w:lineRule="auto"/>
              <w:jc w:val="both"/>
            </w:pPr>
            <w:r w:rsidRPr="008E1EC3">
              <w:t>-13,3</w:t>
            </w:r>
          </w:p>
        </w:tc>
      </w:tr>
      <w:tr w:rsidR="00CC1128" w:rsidRPr="008E1EC3" w:rsidTr="00AC734B">
        <w:trPr>
          <w:cantSplit/>
          <w:trHeight w:val="163"/>
        </w:trPr>
        <w:tc>
          <w:tcPr>
            <w:tcW w:w="284" w:type="dxa"/>
            <w:vMerge/>
          </w:tcPr>
          <w:p w:rsidR="00CC1128" w:rsidRPr="008E1EC3" w:rsidRDefault="00CC1128" w:rsidP="008E1EC3">
            <w:pPr>
              <w:spacing w:line="360" w:lineRule="auto"/>
              <w:jc w:val="both"/>
            </w:pPr>
          </w:p>
        </w:tc>
        <w:tc>
          <w:tcPr>
            <w:tcW w:w="3402" w:type="dxa"/>
            <w:vMerge/>
          </w:tcPr>
          <w:p w:rsidR="00CC1128" w:rsidRPr="008E1EC3" w:rsidRDefault="00CC1128" w:rsidP="008E1EC3">
            <w:pPr>
              <w:spacing w:line="360" w:lineRule="auto"/>
              <w:jc w:val="both"/>
            </w:pPr>
          </w:p>
        </w:tc>
        <w:tc>
          <w:tcPr>
            <w:tcW w:w="992" w:type="dxa"/>
          </w:tcPr>
          <w:p w:rsidR="00CC1128" w:rsidRPr="008E1EC3" w:rsidRDefault="00CC1128" w:rsidP="008E1EC3">
            <w:pPr>
              <w:spacing w:line="360" w:lineRule="auto"/>
              <w:jc w:val="both"/>
            </w:pPr>
            <w:r w:rsidRPr="008E1EC3">
              <w:t>0,3</w:t>
            </w:r>
          </w:p>
        </w:tc>
        <w:tc>
          <w:tcPr>
            <w:tcW w:w="992" w:type="dxa"/>
          </w:tcPr>
          <w:p w:rsidR="00CC1128" w:rsidRPr="008E1EC3" w:rsidRDefault="00CC1128" w:rsidP="008E1EC3">
            <w:pPr>
              <w:spacing w:line="360" w:lineRule="auto"/>
              <w:jc w:val="both"/>
            </w:pPr>
            <w:r w:rsidRPr="008E1EC3">
              <w:t>-</w:t>
            </w:r>
          </w:p>
        </w:tc>
        <w:tc>
          <w:tcPr>
            <w:tcW w:w="1134" w:type="dxa"/>
          </w:tcPr>
          <w:p w:rsidR="00CC1128" w:rsidRPr="008E1EC3" w:rsidRDefault="00CC1128" w:rsidP="008E1EC3">
            <w:pPr>
              <w:spacing w:line="360" w:lineRule="auto"/>
              <w:jc w:val="both"/>
            </w:pPr>
            <w:r w:rsidRPr="008E1EC3">
              <w:t>-</w:t>
            </w:r>
          </w:p>
        </w:tc>
        <w:tc>
          <w:tcPr>
            <w:tcW w:w="1134" w:type="dxa"/>
          </w:tcPr>
          <w:p w:rsidR="00CC1128" w:rsidRPr="008E1EC3" w:rsidRDefault="00CC1128" w:rsidP="008E1EC3">
            <w:pPr>
              <w:spacing w:line="360" w:lineRule="auto"/>
              <w:jc w:val="both"/>
            </w:pPr>
            <w:r w:rsidRPr="008E1EC3">
              <w:t>-</w:t>
            </w:r>
          </w:p>
        </w:tc>
        <w:tc>
          <w:tcPr>
            <w:tcW w:w="1134" w:type="dxa"/>
          </w:tcPr>
          <w:p w:rsidR="00CC1128" w:rsidRPr="008E1EC3" w:rsidRDefault="00CC1128" w:rsidP="008E1EC3">
            <w:pPr>
              <w:spacing w:line="360" w:lineRule="auto"/>
              <w:jc w:val="both"/>
            </w:pPr>
            <w:r w:rsidRPr="008E1EC3">
              <w:t>-</w:t>
            </w:r>
          </w:p>
        </w:tc>
      </w:tr>
      <w:tr w:rsidR="00CC1128" w:rsidRPr="008E1EC3" w:rsidTr="00AC734B">
        <w:trPr>
          <w:cantSplit/>
          <w:trHeight w:val="253"/>
        </w:trPr>
        <w:tc>
          <w:tcPr>
            <w:tcW w:w="284" w:type="dxa"/>
            <w:vMerge/>
          </w:tcPr>
          <w:p w:rsidR="00CC1128" w:rsidRPr="008E1EC3" w:rsidRDefault="00CC1128" w:rsidP="008E1EC3">
            <w:pPr>
              <w:spacing w:line="360" w:lineRule="auto"/>
              <w:jc w:val="both"/>
            </w:pPr>
          </w:p>
        </w:tc>
        <w:tc>
          <w:tcPr>
            <w:tcW w:w="3402" w:type="dxa"/>
            <w:vMerge/>
          </w:tcPr>
          <w:p w:rsidR="00CC1128" w:rsidRPr="008E1EC3" w:rsidRDefault="00CC1128" w:rsidP="008E1EC3">
            <w:pPr>
              <w:spacing w:line="360" w:lineRule="auto"/>
              <w:jc w:val="both"/>
            </w:pPr>
          </w:p>
        </w:tc>
        <w:tc>
          <w:tcPr>
            <w:tcW w:w="992" w:type="dxa"/>
          </w:tcPr>
          <w:p w:rsidR="00CC1128" w:rsidRPr="008E1EC3" w:rsidRDefault="00CC1128" w:rsidP="008E1EC3">
            <w:pPr>
              <w:spacing w:line="360" w:lineRule="auto"/>
              <w:jc w:val="both"/>
            </w:pPr>
            <w:r w:rsidRPr="008E1EC3">
              <w:t>0,28</w:t>
            </w:r>
          </w:p>
        </w:tc>
        <w:tc>
          <w:tcPr>
            <w:tcW w:w="992" w:type="dxa"/>
          </w:tcPr>
          <w:p w:rsidR="00CC1128" w:rsidRPr="008E1EC3" w:rsidRDefault="00CC1128" w:rsidP="008E1EC3">
            <w:pPr>
              <w:spacing w:line="360" w:lineRule="auto"/>
              <w:jc w:val="both"/>
            </w:pPr>
            <w:r w:rsidRPr="008E1EC3">
              <w:t>-</w:t>
            </w:r>
          </w:p>
        </w:tc>
        <w:tc>
          <w:tcPr>
            <w:tcW w:w="1134" w:type="dxa"/>
          </w:tcPr>
          <w:p w:rsidR="00CC1128" w:rsidRPr="008E1EC3" w:rsidRDefault="00CC1128" w:rsidP="008E1EC3">
            <w:pPr>
              <w:spacing w:line="360" w:lineRule="auto"/>
              <w:jc w:val="both"/>
            </w:pPr>
            <w:r w:rsidRPr="008E1EC3">
              <w:t>-</w:t>
            </w:r>
          </w:p>
        </w:tc>
        <w:tc>
          <w:tcPr>
            <w:tcW w:w="1134" w:type="dxa"/>
          </w:tcPr>
          <w:p w:rsidR="00CC1128" w:rsidRPr="008E1EC3" w:rsidRDefault="00CC1128" w:rsidP="008E1EC3">
            <w:pPr>
              <w:spacing w:line="360" w:lineRule="auto"/>
              <w:jc w:val="both"/>
            </w:pPr>
            <w:r w:rsidRPr="008E1EC3">
              <w:t>-</w:t>
            </w:r>
          </w:p>
        </w:tc>
        <w:tc>
          <w:tcPr>
            <w:tcW w:w="1134" w:type="dxa"/>
          </w:tcPr>
          <w:p w:rsidR="00CC1128" w:rsidRPr="008E1EC3" w:rsidRDefault="00CC1128" w:rsidP="008E1EC3">
            <w:pPr>
              <w:spacing w:line="360" w:lineRule="auto"/>
              <w:jc w:val="both"/>
            </w:pPr>
            <w:r w:rsidRPr="008E1EC3">
              <w:t>-</w:t>
            </w:r>
          </w:p>
        </w:tc>
      </w:tr>
      <w:tr w:rsidR="00CC1128" w:rsidRPr="008E1EC3" w:rsidTr="00AC734B">
        <w:trPr>
          <w:cantSplit/>
          <w:trHeight w:val="189"/>
        </w:trPr>
        <w:tc>
          <w:tcPr>
            <w:tcW w:w="284" w:type="dxa"/>
            <w:vMerge/>
          </w:tcPr>
          <w:p w:rsidR="00CC1128" w:rsidRPr="008E1EC3" w:rsidRDefault="00CC1128" w:rsidP="008E1EC3">
            <w:pPr>
              <w:spacing w:line="360" w:lineRule="auto"/>
              <w:jc w:val="both"/>
            </w:pPr>
          </w:p>
        </w:tc>
        <w:tc>
          <w:tcPr>
            <w:tcW w:w="3402" w:type="dxa"/>
            <w:vMerge/>
          </w:tcPr>
          <w:p w:rsidR="00CC1128" w:rsidRPr="008E1EC3" w:rsidRDefault="00CC1128" w:rsidP="008E1EC3">
            <w:pPr>
              <w:spacing w:line="360" w:lineRule="auto"/>
              <w:jc w:val="both"/>
            </w:pPr>
          </w:p>
        </w:tc>
        <w:tc>
          <w:tcPr>
            <w:tcW w:w="992" w:type="dxa"/>
          </w:tcPr>
          <w:p w:rsidR="00CC1128" w:rsidRPr="008E1EC3" w:rsidRDefault="00CC1128" w:rsidP="008E1EC3">
            <w:pPr>
              <w:spacing w:line="360" w:lineRule="auto"/>
              <w:jc w:val="both"/>
            </w:pPr>
            <w:r w:rsidRPr="008E1EC3">
              <w:t>0,11</w:t>
            </w:r>
          </w:p>
        </w:tc>
        <w:tc>
          <w:tcPr>
            <w:tcW w:w="992" w:type="dxa"/>
          </w:tcPr>
          <w:p w:rsidR="00CC1128" w:rsidRPr="008E1EC3" w:rsidRDefault="00CC1128" w:rsidP="008E1EC3">
            <w:pPr>
              <w:spacing w:line="360" w:lineRule="auto"/>
              <w:jc w:val="both"/>
            </w:pPr>
            <w:r w:rsidRPr="008E1EC3">
              <w:t>0,09</w:t>
            </w:r>
          </w:p>
        </w:tc>
        <w:tc>
          <w:tcPr>
            <w:tcW w:w="1134" w:type="dxa"/>
          </w:tcPr>
          <w:p w:rsidR="00CC1128" w:rsidRPr="008E1EC3" w:rsidRDefault="00CC1128" w:rsidP="008E1EC3">
            <w:pPr>
              <w:spacing w:line="360" w:lineRule="auto"/>
              <w:jc w:val="both"/>
            </w:pPr>
            <w:r w:rsidRPr="008E1EC3">
              <w:t>0,087</w:t>
            </w:r>
          </w:p>
        </w:tc>
        <w:tc>
          <w:tcPr>
            <w:tcW w:w="1134" w:type="dxa"/>
          </w:tcPr>
          <w:p w:rsidR="00CC1128" w:rsidRPr="008E1EC3" w:rsidRDefault="00CC1128" w:rsidP="008E1EC3">
            <w:pPr>
              <w:spacing w:line="360" w:lineRule="auto"/>
              <w:jc w:val="both"/>
            </w:pPr>
            <w:r w:rsidRPr="008E1EC3">
              <w:t>-20,9</w:t>
            </w:r>
          </w:p>
        </w:tc>
        <w:tc>
          <w:tcPr>
            <w:tcW w:w="1134" w:type="dxa"/>
          </w:tcPr>
          <w:p w:rsidR="00CC1128" w:rsidRPr="008E1EC3" w:rsidRDefault="00CC1128" w:rsidP="008E1EC3">
            <w:pPr>
              <w:spacing w:line="360" w:lineRule="auto"/>
              <w:jc w:val="both"/>
            </w:pPr>
            <w:r w:rsidRPr="008E1EC3">
              <w:t>-3,3</w:t>
            </w:r>
          </w:p>
        </w:tc>
      </w:tr>
    </w:tbl>
    <w:p w:rsidR="00CC1128" w:rsidRPr="008E1EC3" w:rsidRDefault="00CC1128" w:rsidP="008E1EC3">
      <w:pPr>
        <w:spacing w:line="360" w:lineRule="auto"/>
        <w:ind w:firstLine="709"/>
        <w:jc w:val="both"/>
        <w:rPr>
          <w:sz w:val="28"/>
          <w:szCs w:val="28"/>
        </w:rPr>
      </w:pPr>
    </w:p>
    <w:p w:rsidR="00CC1128" w:rsidRDefault="00CC1128" w:rsidP="008E1EC3">
      <w:pPr>
        <w:pStyle w:val="31"/>
        <w:spacing w:line="360" w:lineRule="auto"/>
        <w:ind w:firstLine="709"/>
        <w:jc w:val="both"/>
        <w:rPr>
          <w:szCs w:val="28"/>
        </w:rPr>
      </w:pPr>
      <w:r w:rsidRPr="008E1EC3">
        <w:rPr>
          <w:szCs w:val="28"/>
        </w:rPr>
        <w:t>Данные таблицы 7</w:t>
      </w:r>
      <w:r w:rsidR="008E1EC3">
        <w:rPr>
          <w:szCs w:val="28"/>
        </w:rPr>
        <w:t xml:space="preserve"> </w:t>
      </w:r>
      <w:r w:rsidRPr="008E1EC3">
        <w:rPr>
          <w:szCs w:val="28"/>
        </w:rPr>
        <w:t xml:space="preserve">показывают, что наилучшими по производству продукции были 2004 и 2006 годы. </w:t>
      </w:r>
      <w:smartTag w:uri="urn:schemas-microsoft-com:office:smarttags" w:element="metricconverter">
        <w:smartTagPr>
          <w:attr w:name="ProductID" w:val="2005 г"/>
        </w:smartTagPr>
        <w:r w:rsidRPr="008E1EC3">
          <w:rPr>
            <w:szCs w:val="28"/>
          </w:rPr>
          <w:t>2005 г</w:t>
        </w:r>
      </w:smartTag>
      <w:r w:rsidRPr="008E1EC3">
        <w:rPr>
          <w:szCs w:val="28"/>
        </w:rPr>
        <w:t xml:space="preserve"> характеризуется минимальными показателями, что можно объяснить неблагоприятными погодными условиями. Выход валового меда на 1 пчелосемью в </w:t>
      </w:r>
      <w:smartTag w:uri="urn:schemas-microsoft-com:office:smarttags" w:element="metricconverter">
        <w:smartTagPr>
          <w:attr w:name="ProductID" w:val="2006 г"/>
        </w:smartTagPr>
        <w:r w:rsidRPr="008E1EC3">
          <w:rPr>
            <w:szCs w:val="28"/>
          </w:rPr>
          <w:t>2006 г</w:t>
        </w:r>
      </w:smartTag>
      <w:r w:rsidRPr="008E1EC3">
        <w:rPr>
          <w:szCs w:val="28"/>
        </w:rPr>
        <w:t xml:space="preserve"> составил </w:t>
      </w:r>
      <w:smartTag w:uri="urn:schemas-microsoft-com:office:smarttags" w:element="metricconverter">
        <w:smartTagPr>
          <w:attr w:name="ProductID" w:val="51,6 кг"/>
        </w:smartTagPr>
        <w:r w:rsidRPr="008E1EC3">
          <w:rPr>
            <w:szCs w:val="28"/>
          </w:rPr>
          <w:t>51,6 кг</w:t>
        </w:r>
      </w:smartTag>
      <w:r w:rsidRPr="008E1EC3">
        <w:rPr>
          <w:szCs w:val="28"/>
        </w:rPr>
        <w:t xml:space="preserve"> (в среднем по пасеке), что на 17,2% больше, чем в </w:t>
      </w:r>
      <w:smartTag w:uri="urn:schemas-microsoft-com:office:smarttags" w:element="metricconverter">
        <w:smartTagPr>
          <w:attr w:name="ProductID" w:val="2005 г"/>
        </w:smartTagPr>
        <w:r w:rsidRPr="008E1EC3">
          <w:rPr>
            <w:szCs w:val="28"/>
          </w:rPr>
          <w:t>2005 г</w:t>
        </w:r>
      </w:smartTag>
      <w:r w:rsidRPr="008E1EC3">
        <w:rPr>
          <w:szCs w:val="28"/>
        </w:rPr>
        <w:t>. Медоносная база позволяет обеспечить семьи необходимым количеством кормового мёда (по 25-</w:t>
      </w:r>
      <w:smartTag w:uri="urn:schemas-microsoft-com:office:smarttags" w:element="metricconverter">
        <w:smartTagPr>
          <w:attr w:name="ProductID" w:val="30 кг"/>
        </w:smartTagPr>
        <w:r w:rsidRPr="008E1EC3">
          <w:rPr>
            <w:szCs w:val="28"/>
          </w:rPr>
          <w:t>30 кг</w:t>
        </w:r>
      </w:smartTag>
      <w:r w:rsidRPr="008E1EC3">
        <w:rPr>
          <w:szCs w:val="28"/>
        </w:rPr>
        <w:t>).</w:t>
      </w:r>
    </w:p>
    <w:p w:rsidR="00CC1128" w:rsidRDefault="00AC734B" w:rsidP="00AC734B">
      <w:pPr>
        <w:pStyle w:val="31"/>
        <w:spacing w:line="360" w:lineRule="auto"/>
        <w:ind w:firstLine="709"/>
        <w:jc w:val="center"/>
        <w:rPr>
          <w:szCs w:val="28"/>
        </w:rPr>
      </w:pPr>
      <w:r>
        <w:rPr>
          <w:szCs w:val="28"/>
        </w:rPr>
        <w:br w:type="page"/>
        <w:t xml:space="preserve">3.3 </w:t>
      </w:r>
      <w:r w:rsidR="00CC1128" w:rsidRPr="008E1EC3">
        <w:rPr>
          <w:szCs w:val="28"/>
        </w:rPr>
        <w:t>Санитарно-эпизоотологическая характеристика пасеки</w:t>
      </w:r>
    </w:p>
    <w:p w:rsidR="00AC734B" w:rsidRPr="008E1EC3" w:rsidRDefault="00AC734B" w:rsidP="00AC734B">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 xml:space="preserve">В </w:t>
      </w:r>
      <w:smartTag w:uri="urn:schemas-microsoft-com:office:smarttags" w:element="metricconverter">
        <w:smartTagPr>
          <w:attr w:name="ProductID" w:val="2006 г"/>
        </w:smartTagPr>
        <w:r w:rsidRPr="008E1EC3">
          <w:rPr>
            <w:szCs w:val="28"/>
          </w:rPr>
          <w:t>2006 г</w:t>
        </w:r>
      </w:smartTag>
      <w:r w:rsidRPr="008E1EC3">
        <w:rPr>
          <w:szCs w:val="28"/>
        </w:rPr>
        <w:t xml:space="preserve"> на пасеке регистрировались следующие заболевания: варрооз, аскосфероз, европейский гнилец. Данные заболевания были выявлены посредством визуального осмотра пчелиных семей в весенне-летний период. Заболевания диагностировались по наличию характерных признаков:</w:t>
      </w:r>
    </w:p>
    <w:p w:rsidR="00CC1128" w:rsidRPr="008E1EC3" w:rsidRDefault="00CC1128" w:rsidP="008E1EC3">
      <w:pPr>
        <w:pStyle w:val="31"/>
        <w:spacing w:line="360" w:lineRule="auto"/>
        <w:ind w:firstLine="709"/>
        <w:jc w:val="both"/>
        <w:rPr>
          <w:szCs w:val="28"/>
        </w:rPr>
      </w:pPr>
      <w:r w:rsidRPr="008E1EC3">
        <w:rPr>
          <w:szCs w:val="28"/>
        </w:rPr>
        <w:t xml:space="preserve">варрооз – по наличию клещей </w:t>
      </w:r>
      <w:r w:rsidRPr="008E1EC3">
        <w:rPr>
          <w:szCs w:val="28"/>
          <w:lang w:val="en-US"/>
        </w:rPr>
        <w:t>Varroa</w:t>
      </w:r>
      <w:r w:rsidRPr="008E1EC3">
        <w:rPr>
          <w:szCs w:val="28"/>
        </w:rPr>
        <w:t xml:space="preserve"> </w:t>
      </w:r>
      <w:r w:rsidRPr="008E1EC3">
        <w:rPr>
          <w:szCs w:val="28"/>
          <w:lang w:val="en-US"/>
        </w:rPr>
        <w:t>jacobsoni</w:t>
      </w:r>
      <w:r w:rsidRPr="008E1EC3">
        <w:rPr>
          <w:szCs w:val="28"/>
        </w:rPr>
        <w:t xml:space="preserve"> в подморе пчел, на рабочих пчелах, в трутневом расплоде. В пчелином расплоде выявление клещей не проводилось.</w:t>
      </w:r>
    </w:p>
    <w:p w:rsidR="00CC1128" w:rsidRPr="008E1EC3" w:rsidRDefault="00CC1128" w:rsidP="008E1EC3">
      <w:pPr>
        <w:pStyle w:val="31"/>
        <w:spacing w:line="360" w:lineRule="auto"/>
        <w:ind w:firstLine="709"/>
        <w:jc w:val="both"/>
        <w:rPr>
          <w:szCs w:val="28"/>
        </w:rPr>
      </w:pPr>
      <w:r w:rsidRPr="008E1EC3">
        <w:rPr>
          <w:szCs w:val="28"/>
        </w:rPr>
        <w:t>аскосфероз – по обнаружению твердых бело-серых мумий в ячейках сотов;</w:t>
      </w:r>
    </w:p>
    <w:p w:rsidR="00CC1128" w:rsidRPr="008E1EC3" w:rsidRDefault="00CC1128" w:rsidP="008E1EC3">
      <w:pPr>
        <w:pStyle w:val="31"/>
        <w:spacing w:line="360" w:lineRule="auto"/>
        <w:ind w:firstLine="709"/>
        <w:jc w:val="both"/>
        <w:rPr>
          <w:szCs w:val="28"/>
        </w:rPr>
      </w:pPr>
      <w:r w:rsidRPr="008E1EC3">
        <w:rPr>
          <w:szCs w:val="28"/>
        </w:rPr>
        <w:t>европейский гнилец – по наличию тягучей массы погибших личинок (коричневого цвета, слизистой консистенции).</w:t>
      </w:r>
    </w:p>
    <w:p w:rsidR="00CC1128" w:rsidRPr="008E1EC3" w:rsidRDefault="00CC1128" w:rsidP="008E1EC3">
      <w:pPr>
        <w:pStyle w:val="31"/>
        <w:spacing w:line="360" w:lineRule="auto"/>
        <w:ind w:firstLine="709"/>
        <w:jc w:val="both"/>
        <w:rPr>
          <w:szCs w:val="28"/>
        </w:rPr>
      </w:pPr>
      <w:r w:rsidRPr="008E1EC3">
        <w:rPr>
          <w:szCs w:val="28"/>
        </w:rPr>
        <w:t>Следует отметить, что при определении степени заклещёванности путем исследования трутневого расплода результаты получаются более точными по сравнению с исследованием подмора пчел. В последнем случае клещи остаются с осени в семьях после обработки, и результаты получаются завышенными. Весной лечение от варрооза не проводится. Для профилактики и борьбы с варроозом применяются биологические (1-3 строительные рамки на 1 пчелосемью) и химические ("Бипин") способы. Обработка бипином проводится 1 раз за сезон (осенью) и осенью двухкратно (после сборки гнезда на зиму).</w:t>
      </w:r>
    </w:p>
    <w:p w:rsidR="00CC1128" w:rsidRPr="008E1EC3" w:rsidRDefault="00CC1128" w:rsidP="008E1EC3">
      <w:pPr>
        <w:pStyle w:val="31"/>
        <w:spacing w:line="360" w:lineRule="auto"/>
        <w:ind w:firstLine="709"/>
        <w:jc w:val="both"/>
        <w:rPr>
          <w:szCs w:val="28"/>
        </w:rPr>
      </w:pPr>
      <w:r w:rsidRPr="008E1EC3">
        <w:rPr>
          <w:szCs w:val="28"/>
        </w:rPr>
        <w:t>С мая по июнь проводилось обследование печатного трутневого расплода, отбиралось по 8 проб (10% от числа семей на начало сезона) трутневого расплода (5x5см) 31.05, 7.06, 14.06 и 16.06. В двух пробах 16.06 были обнаружены клещи (№1 –3 клеща (3,75%) и №21 – 7 клещей (8,75%)).</w:t>
      </w:r>
    </w:p>
    <w:p w:rsidR="00CC1128" w:rsidRPr="008E1EC3" w:rsidRDefault="00CC1128" w:rsidP="008E1EC3">
      <w:pPr>
        <w:pStyle w:val="31"/>
        <w:spacing w:line="360" w:lineRule="auto"/>
        <w:ind w:firstLine="709"/>
        <w:jc w:val="both"/>
        <w:rPr>
          <w:szCs w:val="28"/>
        </w:rPr>
      </w:pPr>
      <w:r w:rsidRPr="008E1EC3">
        <w:rPr>
          <w:szCs w:val="28"/>
        </w:rPr>
        <w:t>Аскосфероз слабой степени выявлен в двух семьях (№6 и №42). Для профилактики проводится дезинфекция инвентаря (в зольном щелоке, облучение ультрафиолетовыми лучами – сушка на солнце).</w:t>
      </w:r>
    </w:p>
    <w:p w:rsidR="00CC1128" w:rsidRPr="008E1EC3" w:rsidRDefault="00CC1128" w:rsidP="008E1EC3">
      <w:pPr>
        <w:pStyle w:val="31"/>
        <w:spacing w:line="360" w:lineRule="auto"/>
        <w:ind w:firstLine="709"/>
        <w:jc w:val="both"/>
        <w:rPr>
          <w:szCs w:val="28"/>
        </w:rPr>
      </w:pPr>
      <w:r w:rsidRPr="008E1EC3">
        <w:rPr>
          <w:szCs w:val="28"/>
        </w:rPr>
        <w:t>Европейский</w:t>
      </w:r>
      <w:r w:rsidR="008E1EC3">
        <w:rPr>
          <w:szCs w:val="28"/>
        </w:rPr>
        <w:t xml:space="preserve"> </w:t>
      </w:r>
      <w:r w:rsidRPr="008E1EC3">
        <w:rPr>
          <w:szCs w:val="28"/>
        </w:rPr>
        <w:t>гнилец был выявлен в 4 пчелосемьях (№2, №6, №63, №65). Для лечения слабой степени гнильца (№6, 63, 65) проводилась лечебная подкормка: медовая сыта со стрептомицином (3 раза по 2 литра). При сильной зараженности (№2) в семье была осуществлена смена матки, пересадка семьи в новый чистый улей, гнездо сокращено, холстик сожжён, также давалась та же лечебная подкормка (3 раза по 2 литра). После лечебных подкормок гнилец не обнаружен.</w:t>
      </w:r>
    </w:p>
    <w:p w:rsidR="00CC1128" w:rsidRPr="008E1EC3" w:rsidRDefault="00CC1128" w:rsidP="008E1EC3">
      <w:pPr>
        <w:pStyle w:val="31"/>
        <w:spacing w:line="360" w:lineRule="auto"/>
        <w:ind w:firstLine="709"/>
        <w:jc w:val="both"/>
        <w:rPr>
          <w:szCs w:val="28"/>
        </w:rPr>
      </w:pPr>
      <w:r w:rsidRPr="008E1EC3">
        <w:rPr>
          <w:szCs w:val="28"/>
        </w:rPr>
        <w:t>Эпизоотологическая характеристика пасеки за последние 3 года представлена в таблице 8.</w:t>
      </w:r>
    </w:p>
    <w:p w:rsidR="00CC1128" w:rsidRPr="008E1EC3" w:rsidRDefault="00CC1128"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Таблица 8-Показатели заболеваемости пчелиных семей</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2"/>
        <w:gridCol w:w="12"/>
        <w:gridCol w:w="1984"/>
        <w:gridCol w:w="1701"/>
        <w:gridCol w:w="1276"/>
        <w:gridCol w:w="1701"/>
        <w:gridCol w:w="1134"/>
        <w:gridCol w:w="1134"/>
      </w:tblGrid>
      <w:tr w:rsidR="00CC1128" w:rsidRPr="00AC734B" w:rsidTr="00AC734B">
        <w:trPr>
          <w:cantSplit/>
        </w:trPr>
        <w:tc>
          <w:tcPr>
            <w:tcW w:w="284" w:type="dxa"/>
            <w:gridSpan w:val="2"/>
            <w:vMerge w:val="restart"/>
          </w:tcPr>
          <w:p w:rsidR="00CC1128" w:rsidRPr="00AC734B" w:rsidRDefault="00CC1128" w:rsidP="00AC734B">
            <w:pPr>
              <w:spacing w:line="360" w:lineRule="auto"/>
              <w:jc w:val="both"/>
            </w:pPr>
            <w:r w:rsidRPr="00AC734B">
              <w:t>№</w:t>
            </w:r>
          </w:p>
        </w:tc>
        <w:tc>
          <w:tcPr>
            <w:tcW w:w="1984" w:type="dxa"/>
            <w:vMerge w:val="restart"/>
          </w:tcPr>
          <w:p w:rsidR="00CC1128" w:rsidRPr="00AC734B" w:rsidRDefault="00CC1128" w:rsidP="00AC734B">
            <w:pPr>
              <w:spacing w:line="360" w:lineRule="auto"/>
              <w:jc w:val="both"/>
            </w:pPr>
            <w:r w:rsidRPr="00AC734B">
              <w:t>Наименование болезни</w:t>
            </w:r>
          </w:p>
        </w:tc>
        <w:tc>
          <w:tcPr>
            <w:tcW w:w="1701" w:type="dxa"/>
            <w:vMerge w:val="restart"/>
          </w:tcPr>
          <w:p w:rsidR="00CC1128" w:rsidRPr="00AC734B" w:rsidRDefault="00CC1128" w:rsidP="00AC734B">
            <w:pPr>
              <w:spacing w:line="360" w:lineRule="auto"/>
              <w:jc w:val="both"/>
            </w:pPr>
            <w:r w:rsidRPr="00AC734B">
              <w:t>Всего пчелосемей</w:t>
            </w:r>
          </w:p>
        </w:tc>
        <w:tc>
          <w:tcPr>
            <w:tcW w:w="2977" w:type="dxa"/>
            <w:gridSpan w:val="2"/>
          </w:tcPr>
          <w:p w:rsidR="00CC1128" w:rsidRPr="00AC734B" w:rsidRDefault="00CC1128" w:rsidP="00AC734B">
            <w:pPr>
              <w:spacing w:line="360" w:lineRule="auto"/>
              <w:jc w:val="both"/>
            </w:pPr>
            <w:r w:rsidRPr="00AC734B">
              <w:t>Из них</w:t>
            </w:r>
          </w:p>
        </w:tc>
        <w:tc>
          <w:tcPr>
            <w:tcW w:w="1134" w:type="dxa"/>
            <w:vMerge w:val="restart"/>
          </w:tcPr>
          <w:p w:rsidR="00CC1128" w:rsidRPr="00AC734B" w:rsidRDefault="00CC1128" w:rsidP="00AC734B">
            <w:pPr>
              <w:spacing w:line="360" w:lineRule="auto"/>
              <w:jc w:val="both"/>
            </w:pPr>
            <w:r w:rsidRPr="00AC734B">
              <w:t>Погибло, шт.</w:t>
            </w:r>
          </w:p>
        </w:tc>
        <w:tc>
          <w:tcPr>
            <w:tcW w:w="1134" w:type="dxa"/>
            <w:vMerge w:val="restart"/>
          </w:tcPr>
          <w:p w:rsidR="00CC1128" w:rsidRPr="00AC734B" w:rsidRDefault="00CC1128" w:rsidP="00AC734B">
            <w:pPr>
              <w:spacing w:line="360" w:lineRule="auto"/>
              <w:jc w:val="both"/>
            </w:pPr>
            <w:r w:rsidRPr="00AC734B">
              <w:t>% гибели</w:t>
            </w:r>
          </w:p>
        </w:tc>
      </w:tr>
      <w:tr w:rsidR="00CC1128" w:rsidRPr="00AC734B" w:rsidTr="00AC734B">
        <w:trPr>
          <w:cantSplit/>
          <w:trHeight w:val="565"/>
        </w:trPr>
        <w:tc>
          <w:tcPr>
            <w:tcW w:w="284" w:type="dxa"/>
            <w:gridSpan w:val="2"/>
            <w:vMerge/>
          </w:tcPr>
          <w:p w:rsidR="00CC1128" w:rsidRPr="00AC734B" w:rsidRDefault="00CC1128" w:rsidP="00AC734B">
            <w:pPr>
              <w:spacing w:line="360" w:lineRule="auto"/>
              <w:jc w:val="both"/>
            </w:pPr>
          </w:p>
        </w:tc>
        <w:tc>
          <w:tcPr>
            <w:tcW w:w="1984" w:type="dxa"/>
            <w:vMerge/>
          </w:tcPr>
          <w:p w:rsidR="00CC1128" w:rsidRPr="00AC734B" w:rsidRDefault="00CC1128" w:rsidP="00AC734B">
            <w:pPr>
              <w:spacing w:line="360" w:lineRule="auto"/>
              <w:jc w:val="both"/>
            </w:pPr>
          </w:p>
        </w:tc>
        <w:tc>
          <w:tcPr>
            <w:tcW w:w="1701" w:type="dxa"/>
            <w:vMerge/>
          </w:tcPr>
          <w:p w:rsidR="00CC1128" w:rsidRPr="00AC734B" w:rsidRDefault="00CC1128" w:rsidP="00AC734B">
            <w:pPr>
              <w:spacing w:line="360" w:lineRule="auto"/>
              <w:jc w:val="both"/>
            </w:pPr>
          </w:p>
        </w:tc>
        <w:tc>
          <w:tcPr>
            <w:tcW w:w="1276" w:type="dxa"/>
          </w:tcPr>
          <w:p w:rsidR="00CC1128" w:rsidRPr="00AC734B" w:rsidRDefault="00CC1128" w:rsidP="00AC734B">
            <w:pPr>
              <w:spacing w:line="360" w:lineRule="auto"/>
              <w:jc w:val="both"/>
            </w:pPr>
            <w:r w:rsidRPr="00AC734B">
              <w:t>больных</w:t>
            </w:r>
          </w:p>
        </w:tc>
        <w:tc>
          <w:tcPr>
            <w:tcW w:w="1701" w:type="dxa"/>
          </w:tcPr>
          <w:p w:rsidR="00CC1128" w:rsidRPr="00AC734B" w:rsidRDefault="00CC1128" w:rsidP="00AC734B">
            <w:pPr>
              <w:spacing w:line="360" w:lineRule="auto"/>
              <w:jc w:val="both"/>
            </w:pPr>
            <w:r w:rsidRPr="00AC734B">
              <w:t>% от общего количества</w:t>
            </w:r>
          </w:p>
        </w:tc>
        <w:tc>
          <w:tcPr>
            <w:tcW w:w="1134" w:type="dxa"/>
            <w:vMerge/>
          </w:tcPr>
          <w:p w:rsidR="00CC1128" w:rsidRPr="00AC734B" w:rsidRDefault="00CC1128" w:rsidP="00AC734B">
            <w:pPr>
              <w:spacing w:line="360" w:lineRule="auto"/>
              <w:jc w:val="both"/>
            </w:pPr>
          </w:p>
        </w:tc>
        <w:tc>
          <w:tcPr>
            <w:tcW w:w="1134" w:type="dxa"/>
            <w:vMerge/>
          </w:tcPr>
          <w:p w:rsidR="00CC1128" w:rsidRPr="00AC734B" w:rsidRDefault="00CC1128" w:rsidP="00AC734B">
            <w:pPr>
              <w:spacing w:line="360" w:lineRule="auto"/>
              <w:jc w:val="both"/>
            </w:pPr>
          </w:p>
        </w:tc>
      </w:tr>
      <w:tr w:rsidR="00CC1128" w:rsidRPr="00AC734B" w:rsidTr="00AC734B">
        <w:trPr>
          <w:cantSplit/>
          <w:trHeight w:val="340"/>
        </w:trPr>
        <w:tc>
          <w:tcPr>
            <w:tcW w:w="9214" w:type="dxa"/>
            <w:gridSpan w:val="8"/>
          </w:tcPr>
          <w:p w:rsidR="00CC1128" w:rsidRPr="00AC734B" w:rsidRDefault="00CC1128" w:rsidP="00AC734B">
            <w:pPr>
              <w:spacing w:line="360" w:lineRule="auto"/>
              <w:jc w:val="both"/>
            </w:pPr>
            <w:smartTag w:uri="urn:schemas-microsoft-com:office:smarttags" w:element="metricconverter">
              <w:smartTagPr>
                <w:attr w:name="ProductID" w:val="2004 г"/>
              </w:smartTagPr>
              <w:r w:rsidRPr="00AC734B">
                <w:t>2004 г</w:t>
              </w:r>
            </w:smartTag>
          </w:p>
        </w:tc>
      </w:tr>
      <w:tr w:rsidR="00CC1128" w:rsidRPr="00AC734B" w:rsidTr="00AC734B">
        <w:tc>
          <w:tcPr>
            <w:tcW w:w="284" w:type="dxa"/>
            <w:gridSpan w:val="2"/>
          </w:tcPr>
          <w:p w:rsidR="00CC1128" w:rsidRPr="00AC734B" w:rsidRDefault="00CC1128" w:rsidP="00AC734B">
            <w:pPr>
              <w:spacing w:line="360" w:lineRule="auto"/>
              <w:jc w:val="both"/>
            </w:pPr>
            <w:r w:rsidRPr="00AC734B">
              <w:t>1</w:t>
            </w:r>
          </w:p>
        </w:tc>
        <w:tc>
          <w:tcPr>
            <w:tcW w:w="1984" w:type="dxa"/>
          </w:tcPr>
          <w:p w:rsidR="00CC1128" w:rsidRPr="00AC734B" w:rsidRDefault="00CC1128" w:rsidP="00AC734B">
            <w:pPr>
              <w:spacing w:line="360" w:lineRule="auto"/>
              <w:jc w:val="both"/>
            </w:pPr>
            <w:r w:rsidRPr="00AC734B">
              <w:t>Аскосфероз</w:t>
            </w:r>
          </w:p>
        </w:tc>
        <w:tc>
          <w:tcPr>
            <w:tcW w:w="1701" w:type="dxa"/>
          </w:tcPr>
          <w:p w:rsidR="00CC1128" w:rsidRPr="00AC734B" w:rsidRDefault="00CC1128" w:rsidP="00AC734B">
            <w:pPr>
              <w:spacing w:line="360" w:lineRule="auto"/>
              <w:jc w:val="both"/>
            </w:pPr>
            <w:r w:rsidRPr="00AC734B">
              <w:t>78</w:t>
            </w:r>
          </w:p>
        </w:tc>
        <w:tc>
          <w:tcPr>
            <w:tcW w:w="1276" w:type="dxa"/>
          </w:tcPr>
          <w:p w:rsidR="00CC1128" w:rsidRPr="00AC734B" w:rsidRDefault="00CC1128" w:rsidP="00AC734B">
            <w:pPr>
              <w:spacing w:line="360" w:lineRule="auto"/>
              <w:jc w:val="both"/>
            </w:pPr>
            <w:r w:rsidRPr="00AC734B">
              <w:t>2</w:t>
            </w:r>
          </w:p>
        </w:tc>
        <w:tc>
          <w:tcPr>
            <w:tcW w:w="1701" w:type="dxa"/>
          </w:tcPr>
          <w:p w:rsidR="00CC1128" w:rsidRPr="00AC734B" w:rsidRDefault="00CC1128" w:rsidP="00AC734B">
            <w:pPr>
              <w:spacing w:line="360" w:lineRule="auto"/>
              <w:jc w:val="both"/>
            </w:pPr>
            <w:r w:rsidRPr="00AC734B">
              <w:t>2,6</w:t>
            </w:r>
          </w:p>
        </w:tc>
        <w:tc>
          <w:tcPr>
            <w:tcW w:w="1134" w:type="dxa"/>
          </w:tcPr>
          <w:p w:rsidR="00CC1128" w:rsidRPr="00AC734B" w:rsidRDefault="00CC1128" w:rsidP="00AC734B">
            <w:pPr>
              <w:spacing w:line="360" w:lineRule="auto"/>
              <w:jc w:val="both"/>
            </w:pPr>
            <w:r w:rsidRPr="00AC734B">
              <w:t>-</w:t>
            </w:r>
          </w:p>
        </w:tc>
        <w:tc>
          <w:tcPr>
            <w:tcW w:w="1134" w:type="dxa"/>
          </w:tcPr>
          <w:p w:rsidR="00CC1128" w:rsidRPr="00AC734B" w:rsidRDefault="00CC1128" w:rsidP="00AC734B">
            <w:pPr>
              <w:spacing w:line="360" w:lineRule="auto"/>
              <w:jc w:val="both"/>
            </w:pPr>
            <w:r w:rsidRPr="00AC734B">
              <w:t>-</w:t>
            </w:r>
          </w:p>
        </w:tc>
      </w:tr>
      <w:tr w:rsidR="00CC1128" w:rsidRPr="00AC734B" w:rsidTr="00AC734B">
        <w:tc>
          <w:tcPr>
            <w:tcW w:w="284" w:type="dxa"/>
            <w:gridSpan w:val="2"/>
          </w:tcPr>
          <w:p w:rsidR="00CC1128" w:rsidRPr="00AC734B" w:rsidRDefault="00CC1128" w:rsidP="00AC734B">
            <w:pPr>
              <w:spacing w:line="360" w:lineRule="auto"/>
              <w:jc w:val="both"/>
            </w:pPr>
            <w:r w:rsidRPr="00AC734B">
              <w:t>2</w:t>
            </w:r>
          </w:p>
        </w:tc>
        <w:tc>
          <w:tcPr>
            <w:tcW w:w="1984" w:type="dxa"/>
          </w:tcPr>
          <w:p w:rsidR="00CC1128" w:rsidRPr="00AC734B" w:rsidRDefault="00CC1128" w:rsidP="00AC734B">
            <w:pPr>
              <w:spacing w:line="360" w:lineRule="auto"/>
              <w:jc w:val="both"/>
            </w:pPr>
            <w:r w:rsidRPr="00AC734B">
              <w:t>Варрооз</w:t>
            </w:r>
          </w:p>
        </w:tc>
        <w:tc>
          <w:tcPr>
            <w:tcW w:w="1701" w:type="dxa"/>
          </w:tcPr>
          <w:p w:rsidR="00CC1128" w:rsidRPr="00AC734B" w:rsidRDefault="00CC1128" w:rsidP="00AC734B">
            <w:pPr>
              <w:spacing w:line="360" w:lineRule="auto"/>
              <w:jc w:val="both"/>
            </w:pPr>
            <w:r w:rsidRPr="00AC734B">
              <w:t>78</w:t>
            </w:r>
          </w:p>
        </w:tc>
        <w:tc>
          <w:tcPr>
            <w:tcW w:w="1276" w:type="dxa"/>
          </w:tcPr>
          <w:p w:rsidR="00CC1128" w:rsidRPr="00AC734B" w:rsidRDefault="00CC1128" w:rsidP="00AC734B">
            <w:pPr>
              <w:spacing w:line="360" w:lineRule="auto"/>
              <w:jc w:val="both"/>
            </w:pPr>
            <w:r w:rsidRPr="00AC734B">
              <w:t>48</w:t>
            </w:r>
          </w:p>
        </w:tc>
        <w:tc>
          <w:tcPr>
            <w:tcW w:w="1701" w:type="dxa"/>
          </w:tcPr>
          <w:p w:rsidR="00CC1128" w:rsidRPr="00AC734B" w:rsidRDefault="00CC1128" w:rsidP="00AC734B">
            <w:pPr>
              <w:spacing w:line="360" w:lineRule="auto"/>
              <w:jc w:val="both"/>
            </w:pPr>
            <w:r w:rsidRPr="00AC734B">
              <w:t>61,5</w:t>
            </w:r>
          </w:p>
        </w:tc>
        <w:tc>
          <w:tcPr>
            <w:tcW w:w="1134" w:type="dxa"/>
          </w:tcPr>
          <w:p w:rsidR="00CC1128" w:rsidRPr="00AC734B" w:rsidRDefault="00CC1128" w:rsidP="00AC734B">
            <w:pPr>
              <w:spacing w:line="360" w:lineRule="auto"/>
              <w:jc w:val="both"/>
            </w:pPr>
            <w:r w:rsidRPr="00AC734B">
              <w:t>-</w:t>
            </w:r>
          </w:p>
        </w:tc>
        <w:tc>
          <w:tcPr>
            <w:tcW w:w="1134" w:type="dxa"/>
          </w:tcPr>
          <w:p w:rsidR="00CC1128" w:rsidRPr="00AC734B" w:rsidRDefault="00CC1128" w:rsidP="00AC734B">
            <w:pPr>
              <w:spacing w:line="360" w:lineRule="auto"/>
              <w:jc w:val="both"/>
            </w:pPr>
            <w:r w:rsidRPr="00AC734B">
              <w:t>-</w:t>
            </w:r>
          </w:p>
        </w:tc>
      </w:tr>
      <w:tr w:rsidR="00CC1128" w:rsidRPr="00AC734B" w:rsidTr="00AC734B">
        <w:trPr>
          <w:trHeight w:val="208"/>
        </w:trPr>
        <w:tc>
          <w:tcPr>
            <w:tcW w:w="9214" w:type="dxa"/>
            <w:gridSpan w:val="8"/>
          </w:tcPr>
          <w:p w:rsidR="00CC1128" w:rsidRPr="00AC734B" w:rsidRDefault="00CC1128" w:rsidP="00AC734B">
            <w:pPr>
              <w:spacing w:line="360" w:lineRule="auto"/>
              <w:jc w:val="both"/>
            </w:pPr>
            <w:smartTag w:uri="urn:schemas-microsoft-com:office:smarttags" w:element="metricconverter">
              <w:smartTagPr>
                <w:attr w:name="ProductID" w:val="2005 г"/>
              </w:smartTagPr>
              <w:r w:rsidRPr="00AC734B">
                <w:t>2005 г</w:t>
              </w:r>
            </w:smartTag>
          </w:p>
        </w:tc>
      </w:tr>
      <w:tr w:rsidR="00CC1128" w:rsidRPr="00AC734B" w:rsidTr="00AC734B">
        <w:trPr>
          <w:trHeight w:val="400"/>
        </w:trPr>
        <w:tc>
          <w:tcPr>
            <w:tcW w:w="272" w:type="dxa"/>
          </w:tcPr>
          <w:p w:rsidR="00CC1128" w:rsidRPr="00AC734B" w:rsidRDefault="00CC1128" w:rsidP="00AC734B">
            <w:pPr>
              <w:spacing w:line="360" w:lineRule="auto"/>
              <w:jc w:val="both"/>
            </w:pPr>
            <w:r w:rsidRPr="00AC734B">
              <w:t>1</w:t>
            </w:r>
          </w:p>
        </w:tc>
        <w:tc>
          <w:tcPr>
            <w:tcW w:w="1996" w:type="dxa"/>
            <w:gridSpan w:val="2"/>
          </w:tcPr>
          <w:p w:rsidR="00CC1128" w:rsidRPr="00AC734B" w:rsidRDefault="00CC1128" w:rsidP="00AC734B">
            <w:pPr>
              <w:spacing w:line="360" w:lineRule="auto"/>
              <w:jc w:val="both"/>
            </w:pPr>
            <w:r w:rsidRPr="00AC734B">
              <w:t>Варрооз</w:t>
            </w:r>
          </w:p>
        </w:tc>
        <w:tc>
          <w:tcPr>
            <w:tcW w:w="1701" w:type="dxa"/>
          </w:tcPr>
          <w:p w:rsidR="00CC1128" w:rsidRPr="00AC734B" w:rsidRDefault="00CC1128" w:rsidP="00AC734B">
            <w:pPr>
              <w:spacing w:line="360" w:lineRule="auto"/>
              <w:jc w:val="both"/>
            </w:pPr>
            <w:r w:rsidRPr="00AC734B">
              <w:t>75</w:t>
            </w:r>
          </w:p>
        </w:tc>
        <w:tc>
          <w:tcPr>
            <w:tcW w:w="1276" w:type="dxa"/>
          </w:tcPr>
          <w:p w:rsidR="00CC1128" w:rsidRPr="00AC734B" w:rsidRDefault="00CC1128" w:rsidP="00AC734B">
            <w:pPr>
              <w:spacing w:line="360" w:lineRule="auto"/>
              <w:jc w:val="both"/>
            </w:pPr>
            <w:r w:rsidRPr="00AC734B">
              <w:t>10</w:t>
            </w:r>
          </w:p>
        </w:tc>
        <w:tc>
          <w:tcPr>
            <w:tcW w:w="1701" w:type="dxa"/>
          </w:tcPr>
          <w:p w:rsidR="00CC1128" w:rsidRPr="00AC734B" w:rsidRDefault="00CC1128" w:rsidP="00AC734B">
            <w:pPr>
              <w:spacing w:line="360" w:lineRule="auto"/>
              <w:jc w:val="both"/>
            </w:pPr>
            <w:r w:rsidRPr="00AC734B">
              <w:t>13,3</w:t>
            </w:r>
          </w:p>
        </w:tc>
        <w:tc>
          <w:tcPr>
            <w:tcW w:w="1134" w:type="dxa"/>
          </w:tcPr>
          <w:p w:rsidR="00CC1128" w:rsidRPr="00AC734B" w:rsidRDefault="00CC1128" w:rsidP="00AC734B">
            <w:pPr>
              <w:spacing w:line="360" w:lineRule="auto"/>
              <w:jc w:val="both"/>
            </w:pPr>
            <w:r w:rsidRPr="00AC734B">
              <w:t>-</w:t>
            </w:r>
          </w:p>
        </w:tc>
        <w:tc>
          <w:tcPr>
            <w:tcW w:w="1134" w:type="dxa"/>
          </w:tcPr>
          <w:p w:rsidR="00CC1128" w:rsidRPr="00AC734B" w:rsidRDefault="00CC1128" w:rsidP="00AC734B">
            <w:pPr>
              <w:spacing w:line="360" w:lineRule="auto"/>
              <w:jc w:val="both"/>
            </w:pPr>
            <w:r w:rsidRPr="00AC734B">
              <w:t>-</w:t>
            </w:r>
          </w:p>
        </w:tc>
      </w:tr>
      <w:tr w:rsidR="00CC1128" w:rsidRPr="00AC734B" w:rsidTr="00AC734B">
        <w:trPr>
          <w:trHeight w:val="180"/>
        </w:trPr>
        <w:tc>
          <w:tcPr>
            <w:tcW w:w="272" w:type="dxa"/>
          </w:tcPr>
          <w:p w:rsidR="00CC1128" w:rsidRPr="00AC734B" w:rsidRDefault="00CC1128" w:rsidP="00AC734B">
            <w:pPr>
              <w:spacing w:line="360" w:lineRule="auto"/>
              <w:jc w:val="both"/>
            </w:pPr>
            <w:r w:rsidRPr="00AC734B">
              <w:t>2</w:t>
            </w:r>
          </w:p>
        </w:tc>
        <w:tc>
          <w:tcPr>
            <w:tcW w:w="1996" w:type="dxa"/>
            <w:gridSpan w:val="2"/>
          </w:tcPr>
          <w:p w:rsidR="00CC1128" w:rsidRPr="00AC734B" w:rsidRDefault="00CC1128" w:rsidP="00AC734B">
            <w:pPr>
              <w:spacing w:line="360" w:lineRule="auto"/>
              <w:jc w:val="both"/>
            </w:pPr>
            <w:r w:rsidRPr="00AC734B">
              <w:t>Аскосфероз</w:t>
            </w:r>
          </w:p>
        </w:tc>
        <w:tc>
          <w:tcPr>
            <w:tcW w:w="1701" w:type="dxa"/>
          </w:tcPr>
          <w:p w:rsidR="00CC1128" w:rsidRPr="00AC734B" w:rsidRDefault="00CC1128" w:rsidP="00AC734B">
            <w:pPr>
              <w:spacing w:line="360" w:lineRule="auto"/>
              <w:jc w:val="both"/>
            </w:pPr>
            <w:r w:rsidRPr="00AC734B">
              <w:t>75</w:t>
            </w:r>
          </w:p>
        </w:tc>
        <w:tc>
          <w:tcPr>
            <w:tcW w:w="1276" w:type="dxa"/>
          </w:tcPr>
          <w:p w:rsidR="00CC1128" w:rsidRPr="00AC734B" w:rsidRDefault="00CC1128" w:rsidP="00AC734B">
            <w:pPr>
              <w:spacing w:line="360" w:lineRule="auto"/>
              <w:jc w:val="both"/>
            </w:pPr>
            <w:r w:rsidRPr="00AC734B">
              <w:t>5</w:t>
            </w:r>
          </w:p>
        </w:tc>
        <w:tc>
          <w:tcPr>
            <w:tcW w:w="1701" w:type="dxa"/>
          </w:tcPr>
          <w:p w:rsidR="00CC1128" w:rsidRPr="00AC734B" w:rsidRDefault="00CC1128" w:rsidP="00AC734B">
            <w:pPr>
              <w:spacing w:line="360" w:lineRule="auto"/>
              <w:jc w:val="both"/>
            </w:pPr>
            <w:r w:rsidRPr="00AC734B">
              <w:t>6,7</w:t>
            </w:r>
          </w:p>
        </w:tc>
        <w:tc>
          <w:tcPr>
            <w:tcW w:w="1134" w:type="dxa"/>
          </w:tcPr>
          <w:p w:rsidR="00CC1128" w:rsidRPr="00AC734B" w:rsidRDefault="00CC1128" w:rsidP="00AC734B">
            <w:pPr>
              <w:spacing w:line="360" w:lineRule="auto"/>
              <w:jc w:val="both"/>
            </w:pPr>
            <w:r w:rsidRPr="00AC734B">
              <w:t>-</w:t>
            </w:r>
          </w:p>
        </w:tc>
        <w:tc>
          <w:tcPr>
            <w:tcW w:w="1134" w:type="dxa"/>
          </w:tcPr>
          <w:p w:rsidR="00CC1128" w:rsidRPr="00AC734B" w:rsidRDefault="00CC1128" w:rsidP="00AC734B">
            <w:pPr>
              <w:spacing w:line="360" w:lineRule="auto"/>
              <w:jc w:val="both"/>
            </w:pPr>
            <w:r w:rsidRPr="00AC734B">
              <w:t>-</w:t>
            </w:r>
          </w:p>
        </w:tc>
      </w:tr>
      <w:tr w:rsidR="00CC1128" w:rsidRPr="00AC734B" w:rsidTr="00AC734B">
        <w:trPr>
          <w:trHeight w:val="400"/>
        </w:trPr>
        <w:tc>
          <w:tcPr>
            <w:tcW w:w="272" w:type="dxa"/>
          </w:tcPr>
          <w:p w:rsidR="00CC1128" w:rsidRPr="00AC734B" w:rsidRDefault="00CC1128" w:rsidP="00AC734B">
            <w:pPr>
              <w:spacing w:line="360" w:lineRule="auto"/>
              <w:jc w:val="both"/>
            </w:pPr>
            <w:r w:rsidRPr="00AC734B">
              <w:t>3</w:t>
            </w:r>
          </w:p>
        </w:tc>
        <w:tc>
          <w:tcPr>
            <w:tcW w:w="1996" w:type="dxa"/>
            <w:gridSpan w:val="2"/>
          </w:tcPr>
          <w:p w:rsidR="00CC1128" w:rsidRPr="00AC734B" w:rsidRDefault="00CC1128" w:rsidP="00AC734B">
            <w:pPr>
              <w:spacing w:line="360" w:lineRule="auto"/>
              <w:jc w:val="both"/>
            </w:pPr>
            <w:r w:rsidRPr="00AC734B">
              <w:t>Европейский гнилец</w:t>
            </w:r>
          </w:p>
        </w:tc>
        <w:tc>
          <w:tcPr>
            <w:tcW w:w="1701" w:type="dxa"/>
          </w:tcPr>
          <w:p w:rsidR="00CC1128" w:rsidRPr="00AC734B" w:rsidRDefault="00CC1128" w:rsidP="00AC734B">
            <w:pPr>
              <w:spacing w:line="360" w:lineRule="auto"/>
              <w:jc w:val="both"/>
            </w:pPr>
            <w:r w:rsidRPr="00AC734B">
              <w:t>75</w:t>
            </w:r>
          </w:p>
        </w:tc>
        <w:tc>
          <w:tcPr>
            <w:tcW w:w="1276" w:type="dxa"/>
          </w:tcPr>
          <w:p w:rsidR="00CC1128" w:rsidRPr="00AC734B" w:rsidRDefault="00CC1128" w:rsidP="00AC734B">
            <w:pPr>
              <w:spacing w:line="360" w:lineRule="auto"/>
              <w:jc w:val="both"/>
            </w:pPr>
            <w:r w:rsidRPr="00AC734B">
              <w:t>2</w:t>
            </w:r>
          </w:p>
        </w:tc>
        <w:tc>
          <w:tcPr>
            <w:tcW w:w="1701" w:type="dxa"/>
          </w:tcPr>
          <w:p w:rsidR="00CC1128" w:rsidRPr="00AC734B" w:rsidRDefault="00CC1128" w:rsidP="00AC734B">
            <w:pPr>
              <w:spacing w:line="360" w:lineRule="auto"/>
              <w:jc w:val="both"/>
            </w:pPr>
            <w:r w:rsidRPr="00AC734B">
              <w:t>2,7</w:t>
            </w:r>
          </w:p>
        </w:tc>
        <w:tc>
          <w:tcPr>
            <w:tcW w:w="1134" w:type="dxa"/>
          </w:tcPr>
          <w:p w:rsidR="00CC1128" w:rsidRPr="00AC734B" w:rsidRDefault="00CC1128" w:rsidP="00AC734B">
            <w:pPr>
              <w:spacing w:line="360" w:lineRule="auto"/>
              <w:jc w:val="both"/>
            </w:pPr>
            <w:r w:rsidRPr="00AC734B">
              <w:t>-</w:t>
            </w:r>
          </w:p>
        </w:tc>
        <w:tc>
          <w:tcPr>
            <w:tcW w:w="1134" w:type="dxa"/>
          </w:tcPr>
          <w:p w:rsidR="00CC1128" w:rsidRPr="00AC734B" w:rsidRDefault="00CC1128" w:rsidP="00AC734B">
            <w:pPr>
              <w:spacing w:line="360" w:lineRule="auto"/>
              <w:jc w:val="both"/>
            </w:pPr>
            <w:r w:rsidRPr="00AC734B">
              <w:t>-</w:t>
            </w:r>
          </w:p>
        </w:tc>
      </w:tr>
      <w:tr w:rsidR="00CC1128" w:rsidRPr="00AC734B" w:rsidTr="00AC734B">
        <w:trPr>
          <w:trHeight w:val="159"/>
        </w:trPr>
        <w:tc>
          <w:tcPr>
            <w:tcW w:w="9214" w:type="dxa"/>
            <w:gridSpan w:val="8"/>
          </w:tcPr>
          <w:p w:rsidR="00CC1128" w:rsidRPr="00AC734B" w:rsidRDefault="00CC1128" w:rsidP="00AC734B">
            <w:pPr>
              <w:spacing w:line="360" w:lineRule="auto"/>
              <w:jc w:val="both"/>
            </w:pPr>
            <w:smartTag w:uri="urn:schemas-microsoft-com:office:smarttags" w:element="metricconverter">
              <w:smartTagPr>
                <w:attr w:name="ProductID" w:val="2006 г"/>
              </w:smartTagPr>
              <w:r w:rsidRPr="00AC734B">
                <w:t>2006 г</w:t>
              </w:r>
            </w:smartTag>
          </w:p>
        </w:tc>
      </w:tr>
      <w:tr w:rsidR="00CC1128" w:rsidRPr="00AC734B" w:rsidTr="00AC734B">
        <w:trPr>
          <w:trHeight w:val="349"/>
        </w:trPr>
        <w:tc>
          <w:tcPr>
            <w:tcW w:w="284" w:type="dxa"/>
            <w:gridSpan w:val="2"/>
          </w:tcPr>
          <w:p w:rsidR="00CC1128" w:rsidRPr="00AC734B" w:rsidRDefault="00CC1128" w:rsidP="00AC734B">
            <w:pPr>
              <w:spacing w:line="360" w:lineRule="auto"/>
              <w:jc w:val="both"/>
            </w:pPr>
            <w:r w:rsidRPr="00AC734B">
              <w:t>1</w:t>
            </w:r>
          </w:p>
        </w:tc>
        <w:tc>
          <w:tcPr>
            <w:tcW w:w="1984" w:type="dxa"/>
          </w:tcPr>
          <w:p w:rsidR="00CC1128" w:rsidRPr="00AC734B" w:rsidRDefault="00CC1128" w:rsidP="00AC734B">
            <w:pPr>
              <w:spacing w:line="360" w:lineRule="auto"/>
              <w:jc w:val="both"/>
            </w:pPr>
            <w:r w:rsidRPr="00AC734B">
              <w:t>Варрооз</w:t>
            </w:r>
          </w:p>
        </w:tc>
        <w:tc>
          <w:tcPr>
            <w:tcW w:w="1701" w:type="dxa"/>
          </w:tcPr>
          <w:p w:rsidR="00CC1128" w:rsidRPr="00AC734B" w:rsidRDefault="00CC1128" w:rsidP="00AC734B">
            <w:pPr>
              <w:spacing w:line="360" w:lineRule="auto"/>
              <w:jc w:val="both"/>
            </w:pPr>
            <w:r w:rsidRPr="00AC734B">
              <w:t>76</w:t>
            </w:r>
          </w:p>
        </w:tc>
        <w:tc>
          <w:tcPr>
            <w:tcW w:w="1276" w:type="dxa"/>
          </w:tcPr>
          <w:p w:rsidR="00CC1128" w:rsidRPr="00AC734B" w:rsidRDefault="00CC1128" w:rsidP="00AC734B">
            <w:pPr>
              <w:spacing w:line="360" w:lineRule="auto"/>
              <w:jc w:val="both"/>
            </w:pPr>
            <w:r w:rsidRPr="00AC734B">
              <w:t>2</w:t>
            </w:r>
          </w:p>
        </w:tc>
        <w:tc>
          <w:tcPr>
            <w:tcW w:w="1701" w:type="dxa"/>
          </w:tcPr>
          <w:p w:rsidR="00CC1128" w:rsidRPr="00AC734B" w:rsidRDefault="00CC1128" w:rsidP="00AC734B">
            <w:pPr>
              <w:spacing w:line="360" w:lineRule="auto"/>
              <w:jc w:val="both"/>
            </w:pPr>
            <w:r w:rsidRPr="00AC734B">
              <w:t>2,6</w:t>
            </w:r>
          </w:p>
        </w:tc>
        <w:tc>
          <w:tcPr>
            <w:tcW w:w="1134" w:type="dxa"/>
          </w:tcPr>
          <w:p w:rsidR="00CC1128" w:rsidRPr="00AC734B" w:rsidRDefault="00CC1128" w:rsidP="00AC734B">
            <w:pPr>
              <w:spacing w:line="360" w:lineRule="auto"/>
              <w:jc w:val="both"/>
            </w:pPr>
            <w:r w:rsidRPr="00AC734B">
              <w:t>-</w:t>
            </w:r>
          </w:p>
        </w:tc>
        <w:tc>
          <w:tcPr>
            <w:tcW w:w="1134" w:type="dxa"/>
          </w:tcPr>
          <w:p w:rsidR="00CC1128" w:rsidRPr="00AC734B" w:rsidRDefault="00CC1128" w:rsidP="00AC734B">
            <w:pPr>
              <w:spacing w:line="360" w:lineRule="auto"/>
              <w:jc w:val="both"/>
            </w:pPr>
            <w:r w:rsidRPr="00AC734B">
              <w:t>-</w:t>
            </w:r>
          </w:p>
        </w:tc>
      </w:tr>
      <w:tr w:rsidR="00CC1128" w:rsidRPr="00AC734B" w:rsidTr="00AC734B">
        <w:trPr>
          <w:trHeight w:val="400"/>
        </w:trPr>
        <w:tc>
          <w:tcPr>
            <w:tcW w:w="284" w:type="dxa"/>
            <w:gridSpan w:val="2"/>
          </w:tcPr>
          <w:p w:rsidR="00CC1128" w:rsidRPr="00AC734B" w:rsidRDefault="00CC1128" w:rsidP="00AC734B">
            <w:pPr>
              <w:spacing w:line="360" w:lineRule="auto"/>
              <w:jc w:val="both"/>
            </w:pPr>
            <w:r w:rsidRPr="00AC734B">
              <w:t>2</w:t>
            </w:r>
          </w:p>
        </w:tc>
        <w:tc>
          <w:tcPr>
            <w:tcW w:w="1984" w:type="dxa"/>
          </w:tcPr>
          <w:p w:rsidR="00CC1128" w:rsidRPr="00AC734B" w:rsidRDefault="00CC1128" w:rsidP="00AC734B">
            <w:pPr>
              <w:spacing w:line="360" w:lineRule="auto"/>
              <w:jc w:val="both"/>
            </w:pPr>
            <w:r w:rsidRPr="00AC734B">
              <w:t>Аскосфероз</w:t>
            </w:r>
          </w:p>
        </w:tc>
        <w:tc>
          <w:tcPr>
            <w:tcW w:w="1701" w:type="dxa"/>
          </w:tcPr>
          <w:p w:rsidR="00CC1128" w:rsidRPr="00AC734B" w:rsidRDefault="00CC1128" w:rsidP="00AC734B">
            <w:pPr>
              <w:spacing w:line="360" w:lineRule="auto"/>
              <w:jc w:val="both"/>
            </w:pPr>
            <w:r w:rsidRPr="00AC734B">
              <w:t>76</w:t>
            </w:r>
          </w:p>
        </w:tc>
        <w:tc>
          <w:tcPr>
            <w:tcW w:w="1276" w:type="dxa"/>
          </w:tcPr>
          <w:p w:rsidR="00CC1128" w:rsidRPr="00AC734B" w:rsidRDefault="00CC1128" w:rsidP="00AC734B">
            <w:pPr>
              <w:spacing w:line="360" w:lineRule="auto"/>
              <w:jc w:val="both"/>
            </w:pPr>
            <w:r w:rsidRPr="00AC734B">
              <w:t>2</w:t>
            </w:r>
          </w:p>
        </w:tc>
        <w:tc>
          <w:tcPr>
            <w:tcW w:w="1701" w:type="dxa"/>
          </w:tcPr>
          <w:p w:rsidR="00CC1128" w:rsidRPr="00AC734B" w:rsidRDefault="00CC1128" w:rsidP="00AC734B">
            <w:pPr>
              <w:spacing w:line="360" w:lineRule="auto"/>
              <w:jc w:val="both"/>
            </w:pPr>
            <w:r w:rsidRPr="00AC734B">
              <w:t>2,6</w:t>
            </w:r>
          </w:p>
        </w:tc>
        <w:tc>
          <w:tcPr>
            <w:tcW w:w="1134" w:type="dxa"/>
          </w:tcPr>
          <w:p w:rsidR="00CC1128" w:rsidRPr="00AC734B" w:rsidRDefault="00CC1128" w:rsidP="00AC734B">
            <w:pPr>
              <w:spacing w:line="360" w:lineRule="auto"/>
              <w:jc w:val="both"/>
            </w:pPr>
            <w:r w:rsidRPr="00AC734B">
              <w:t>-</w:t>
            </w:r>
          </w:p>
        </w:tc>
        <w:tc>
          <w:tcPr>
            <w:tcW w:w="1134" w:type="dxa"/>
          </w:tcPr>
          <w:p w:rsidR="00CC1128" w:rsidRPr="00AC734B" w:rsidRDefault="00CC1128" w:rsidP="00AC734B">
            <w:pPr>
              <w:spacing w:line="360" w:lineRule="auto"/>
              <w:jc w:val="both"/>
            </w:pPr>
            <w:r w:rsidRPr="00AC734B">
              <w:t>-</w:t>
            </w:r>
          </w:p>
        </w:tc>
      </w:tr>
      <w:tr w:rsidR="00CC1128" w:rsidRPr="00AC734B" w:rsidTr="00AC734B">
        <w:trPr>
          <w:trHeight w:val="417"/>
        </w:trPr>
        <w:tc>
          <w:tcPr>
            <w:tcW w:w="284" w:type="dxa"/>
            <w:gridSpan w:val="2"/>
          </w:tcPr>
          <w:p w:rsidR="00CC1128" w:rsidRPr="00AC734B" w:rsidRDefault="00CC1128" w:rsidP="00AC734B">
            <w:pPr>
              <w:spacing w:line="360" w:lineRule="auto"/>
              <w:jc w:val="both"/>
            </w:pPr>
            <w:r w:rsidRPr="00AC734B">
              <w:t>3</w:t>
            </w:r>
          </w:p>
        </w:tc>
        <w:tc>
          <w:tcPr>
            <w:tcW w:w="1984" w:type="dxa"/>
          </w:tcPr>
          <w:p w:rsidR="00CC1128" w:rsidRPr="00AC734B" w:rsidRDefault="00CC1128" w:rsidP="00AC734B">
            <w:pPr>
              <w:spacing w:line="360" w:lineRule="auto"/>
              <w:jc w:val="both"/>
            </w:pPr>
            <w:r w:rsidRPr="00AC734B">
              <w:t>Европейский гнилец</w:t>
            </w:r>
          </w:p>
        </w:tc>
        <w:tc>
          <w:tcPr>
            <w:tcW w:w="1701" w:type="dxa"/>
          </w:tcPr>
          <w:p w:rsidR="00CC1128" w:rsidRPr="00AC734B" w:rsidRDefault="00CC1128" w:rsidP="00AC734B">
            <w:pPr>
              <w:spacing w:line="360" w:lineRule="auto"/>
              <w:jc w:val="both"/>
            </w:pPr>
            <w:r w:rsidRPr="00AC734B">
              <w:t>76</w:t>
            </w:r>
          </w:p>
        </w:tc>
        <w:tc>
          <w:tcPr>
            <w:tcW w:w="1276" w:type="dxa"/>
          </w:tcPr>
          <w:p w:rsidR="00CC1128" w:rsidRPr="00AC734B" w:rsidRDefault="00CC1128" w:rsidP="00AC734B">
            <w:pPr>
              <w:spacing w:line="360" w:lineRule="auto"/>
              <w:jc w:val="both"/>
            </w:pPr>
            <w:r w:rsidRPr="00AC734B">
              <w:t>4</w:t>
            </w:r>
          </w:p>
        </w:tc>
        <w:tc>
          <w:tcPr>
            <w:tcW w:w="1701" w:type="dxa"/>
          </w:tcPr>
          <w:p w:rsidR="00CC1128" w:rsidRPr="00AC734B" w:rsidRDefault="00CC1128" w:rsidP="00AC734B">
            <w:pPr>
              <w:spacing w:line="360" w:lineRule="auto"/>
              <w:jc w:val="both"/>
            </w:pPr>
            <w:r w:rsidRPr="00AC734B">
              <w:t>5,3</w:t>
            </w:r>
          </w:p>
        </w:tc>
        <w:tc>
          <w:tcPr>
            <w:tcW w:w="1134" w:type="dxa"/>
          </w:tcPr>
          <w:p w:rsidR="00CC1128" w:rsidRPr="00AC734B" w:rsidRDefault="00CC1128" w:rsidP="00AC734B">
            <w:pPr>
              <w:spacing w:line="360" w:lineRule="auto"/>
              <w:jc w:val="both"/>
            </w:pPr>
            <w:r w:rsidRPr="00AC734B">
              <w:t>-</w:t>
            </w:r>
          </w:p>
        </w:tc>
        <w:tc>
          <w:tcPr>
            <w:tcW w:w="1134" w:type="dxa"/>
          </w:tcPr>
          <w:p w:rsidR="00CC1128" w:rsidRPr="00AC734B" w:rsidRDefault="00CC1128" w:rsidP="00AC734B">
            <w:pPr>
              <w:spacing w:line="360" w:lineRule="auto"/>
              <w:jc w:val="both"/>
            </w:pPr>
            <w:r w:rsidRPr="00AC734B">
              <w:t>-</w:t>
            </w:r>
          </w:p>
        </w:tc>
      </w:tr>
    </w:tbl>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Прослеживая эпизоотологическое состояние пасеки в динамике, видно, что</w:t>
      </w:r>
      <w:r w:rsidR="00AC734B">
        <w:rPr>
          <w:sz w:val="28"/>
          <w:szCs w:val="28"/>
        </w:rPr>
        <w:t xml:space="preserve"> </w:t>
      </w:r>
      <w:r w:rsidRPr="008E1EC3">
        <w:rPr>
          <w:sz w:val="28"/>
          <w:szCs w:val="28"/>
        </w:rPr>
        <w:t xml:space="preserve">зараженность её по варроозу снижается (с 61,5% в </w:t>
      </w:r>
      <w:smartTag w:uri="urn:schemas-microsoft-com:office:smarttags" w:element="metricconverter">
        <w:smartTagPr>
          <w:attr w:name="ProductID" w:val="2004 г"/>
        </w:smartTagPr>
        <w:r w:rsidRPr="008E1EC3">
          <w:rPr>
            <w:sz w:val="28"/>
            <w:szCs w:val="28"/>
          </w:rPr>
          <w:t>2004 г</w:t>
        </w:r>
      </w:smartTag>
      <w:r w:rsidRPr="008E1EC3">
        <w:rPr>
          <w:sz w:val="28"/>
          <w:szCs w:val="28"/>
        </w:rPr>
        <w:t xml:space="preserve"> до 2,6% в </w:t>
      </w:r>
      <w:smartTag w:uri="urn:schemas-microsoft-com:office:smarttags" w:element="metricconverter">
        <w:smartTagPr>
          <w:attr w:name="ProductID" w:val="2006 г"/>
        </w:smartTagPr>
        <w:r w:rsidRPr="008E1EC3">
          <w:rPr>
            <w:sz w:val="28"/>
            <w:szCs w:val="28"/>
          </w:rPr>
          <w:t>2006 г</w:t>
        </w:r>
      </w:smartTag>
      <w:r w:rsidRPr="008E1EC3">
        <w:rPr>
          <w:sz w:val="28"/>
          <w:szCs w:val="28"/>
        </w:rPr>
        <w:t>).</w:t>
      </w:r>
    </w:p>
    <w:p w:rsidR="00CC1128" w:rsidRPr="008E1EC3" w:rsidRDefault="00CC1128" w:rsidP="008E1EC3">
      <w:pPr>
        <w:pStyle w:val="31"/>
        <w:spacing w:line="360" w:lineRule="auto"/>
        <w:ind w:firstLine="709"/>
        <w:jc w:val="both"/>
        <w:rPr>
          <w:szCs w:val="28"/>
        </w:rPr>
      </w:pPr>
      <w:r w:rsidRPr="008E1EC3">
        <w:rPr>
          <w:szCs w:val="28"/>
        </w:rPr>
        <w:t>Это достигается за счет систематического проведения профилактических мероприятий. Профилактические обработки не позволяют возникать новым очагам болезни. Заболеваемость аскосферозом также имеет тенденцию к снижению. Однако, увеличивается процент заболеваемости гнильцом. Для предотвращения распространения данного заболевания необходимо проводить раннюю диагностику заболевания и последующую его ликвидацию.</w:t>
      </w:r>
    </w:p>
    <w:p w:rsidR="00CC1128" w:rsidRPr="008E1EC3" w:rsidRDefault="00CC1128" w:rsidP="008E1EC3">
      <w:pPr>
        <w:pStyle w:val="31"/>
        <w:spacing w:line="360" w:lineRule="auto"/>
        <w:ind w:firstLine="709"/>
        <w:jc w:val="both"/>
        <w:rPr>
          <w:szCs w:val="28"/>
        </w:rPr>
      </w:pPr>
      <w:r w:rsidRPr="008E1EC3">
        <w:rPr>
          <w:szCs w:val="28"/>
        </w:rPr>
        <w:t>Важным условием борьбы с болезнями является повышение иммунитета пчелиных семей. Как известно, наиболее устойчив врождённый иммунитет у пчел, полученных при отдаленном неродственном скрещивании. Поэтому пчеловоду необходимо использовать на пасеке "прилитие крови", то есть закупать маток из племенных хозяйств. Это также будет средством профилактики вырождения ценных хозяйственно-полезных признаков пчелиных семей.</w:t>
      </w:r>
    </w:p>
    <w:p w:rsidR="00CC1128" w:rsidRPr="008E1EC3" w:rsidRDefault="00CC1128" w:rsidP="008E1EC3">
      <w:pPr>
        <w:pStyle w:val="31"/>
        <w:spacing w:line="360" w:lineRule="auto"/>
        <w:ind w:firstLine="709"/>
        <w:jc w:val="both"/>
        <w:rPr>
          <w:szCs w:val="28"/>
        </w:rPr>
      </w:pPr>
    </w:p>
    <w:p w:rsidR="00CC1128" w:rsidRPr="008E1EC3" w:rsidRDefault="00AC734B" w:rsidP="00AC734B">
      <w:pPr>
        <w:pStyle w:val="31"/>
        <w:spacing w:line="360" w:lineRule="auto"/>
        <w:ind w:firstLine="709"/>
        <w:jc w:val="center"/>
        <w:rPr>
          <w:szCs w:val="28"/>
        </w:rPr>
      </w:pPr>
      <w:r>
        <w:rPr>
          <w:szCs w:val="28"/>
        </w:rPr>
        <w:br w:type="page"/>
      </w:r>
      <w:r w:rsidR="00CC1128" w:rsidRPr="008E1EC3">
        <w:rPr>
          <w:szCs w:val="28"/>
        </w:rPr>
        <w:t>4</w:t>
      </w:r>
      <w:r>
        <w:rPr>
          <w:szCs w:val="28"/>
        </w:rPr>
        <w:t>.</w:t>
      </w:r>
      <w:r w:rsidR="00CC1128" w:rsidRPr="008E1EC3">
        <w:rPr>
          <w:szCs w:val="28"/>
        </w:rPr>
        <w:t xml:space="preserve"> Анализ хозяйственной деятельности частной пасеки Сырчикова В.С. и перспективы дальнейшего её развития</w:t>
      </w:r>
    </w:p>
    <w:p w:rsidR="00CC1128" w:rsidRPr="008E1EC3" w:rsidRDefault="00CC1128" w:rsidP="00AC734B">
      <w:pPr>
        <w:pStyle w:val="31"/>
        <w:spacing w:line="360" w:lineRule="auto"/>
        <w:ind w:firstLine="709"/>
        <w:jc w:val="center"/>
        <w:rPr>
          <w:szCs w:val="28"/>
        </w:rPr>
      </w:pPr>
    </w:p>
    <w:p w:rsidR="00CC1128" w:rsidRPr="008E1EC3" w:rsidRDefault="00CC1128" w:rsidP="00AC734B">
      <w:pPr>
        <w:pStyle w:val="31"/>
        <w:spacing w:line="360" w:lineRule="auto"/>
        <w:ind w:firstLine="709"/>
        <w:jc w:val="center"/>
        <w:rPr>
          <w:szCs w:val="28"/>
        </w:rPr>
      </w:pPr>
      <w:r w:rsidRPr="008E1EC3">
        <w:rPr>
          <w:szCs w:val="28"/>
        </w:rPr>
        <w:t>4.1 Цель и задачи исследования</w:t>
      </w:r>
    </w:p>
    <w:p w:rsidR="00CC1128" w:rsidRPr="008E1EC3" w:rsidRDefault="00CC1128" w:rsidP="008E1EC3">
      <w:pPr>
        <w:pStyle w:val="31"/>
        <w:spacing w:line="360" w:lineRule="auto"/>
        <w:ind w:firstLine="709"/>
        <w:jc w:val="both"/>
        <w:rPr>
          <w:szCs w:val="28"/>
        </w:rPr>
      </w:pPr>
    </w:p>
    <w:p w:rsidR="00CC1128" w:rsidRPr="008E1EC3" w:rsidRDefault="00CC1128" w:rsidP="008E1EC3">
      <w:pPr>
        <w:spacing w:line="360" w:lineRule="auto"/>
        <w:ind w:firstLine="709"/>
        <w:jc w:val="both"/>
        <w:rPr>
          <w:sz w:val="28"/>
          <w:szCs w:val="28"/>
        </w:rPr>
      </w:pPr>
      <w:r w:rsidRPr="008E1EC3">
        <w:rPr>
          <w:sz w:val="28"/>
          <w:szCs w:val="28"/>
        </w:rPr>
        <w:t>Целью данной дипломной работы является анализ хозяйственно – экономической деятельности частной пасеки Сырчикова В.С.</w:t>
      </w:r>
    </w:p>
    <w:p w:rsidR="00CC1128" w:rsidRPr="008E1EC3" w:rsidRDefault="00CC1128" w:rsidP="008E1EC3">
      <w:pPr>
        <w:spacing w:line="360" w:lineRule="auto"/>
        <w:ind w:firstLine="709"/>
        <w:jc w:val="both"/>
        <w:rPr>
          <w:sz w:val="28"/>
          <w:szCs w:val="28"/>
        </w:rPr>
      </w:pPr>
      <w:r w:rsidRPr="008E1EC3">
        <w:rPr>
          <w:sz w:val="28"/>
          <w:szCs w:val="28"/>
        </w:rPr>
        <w:t>Для достижения поставленной цели в период прохождения практики были поставлены следующие задачи :</w:t>
      </w:r>
    </w:p>
    <w:p w:rsidR="00CC1128" w:rsidRPr="008E1EC3" w:rsidRDefault="00CC1128" w:rsidP="008E1EC3">
      <w:pPr>
        <w:numPr>
          <w:ilvl w:val="0"/>
          <w:numId w:val="13"/>
        </w:numPr>
        <w:tabs>
          <w:tab w:val="clear" w:pos="720"/>
        </w:tabs>
        <w:spacing w:line="360" w:lineRule="auto"/>
        <w:ind w:left="0" w:firstLine="709"/>
        <w:jc w:val="both"/>
        <w:rPr>
          <w:sz w:val="28"/>
          <w:szCs w:val="28"/>
        </w:rPr>
      </w:pPr>
      <w:r w:rsidRPr="008E1EC3">
        <w:rPr>
          <w:sz w:val="28"/>
          <w:szCs w:val="28"/>
        </w:rPr>
        <w:t>ознакомление с хозяйственной деятельностью пасеки;</w:t>
      </w:r>
    </w:p>
    <w:p w:rsidR="00CC1128" w:rsidRPr="008E1EC3" w:rsidRDefault="00CC1128" w:rsidP="008E1EC3">
      <w:pPr>
        <w:numPr>
          <w:ilvl w:val="0"/>
          <w:numId w:val="13"/>
        </w:numPr>
        <w:tabs>
          <w:tab w:val="clear" w:pos="720"/>
        </w:tabs>
        <w:spacing w:line="360" w:lineRule="auto"/>
        <w:ind w:left="0" w:firstLine="709"/>
        <w:jc w:val="both"/>
        <w:rPr>
          <w:sz w:val="28"/>
          <w:szCs w:val="28"/>
        </w:rPr>
      </w:pPr>
      <w:r w:rsidRPr="008E1EC3">
        <w:rPr>
          <w:sz w:val="28"/>
          <w:szCs w:val="28"/>
        </w:rPr>
        <w:t>изучение опыта пчеловода (особенности технологии содержания и разведения пчелиных семей, их подготовки к использованию медосбора, особенности получения продуктов пчеловодства);</w:t>
      </w:r>
    </w:p>
    <w:p w:rsidR="00CC1128" w:rsidRPr="008E1EC3" w:rsidRDefault="00CC1128" w:rsidP="008E1EC3">
      <w:pPr>
        <w:numPr>
          <w:ilvl w:val="0"/>
          <w:numId w:val="13"/>
        </w:numPr>
        <w:tabs>
          <w:tab w:val="clear" w:pos="720"/>
        </w:tabs>
        <w:spacing w:line="360" w:lineRule="auto"/>
        <w:ind w:left="0" w:firstLine="709"/>
        <w:jc w:val="both"/>
        <w:rPr>
          <w:sz w:val="28"/>
          <w:szCs w:val="28"/>
        </w:rPr>
      </w:pPr>
      <w:r w:rsidRPr="008E1EC3">
        <w:rPr>
          <w:sz w:val="28"/>
          <w:szCs w:val="28"/>
        </w:rPr>
        <w:t>анализ применяемой технологии ежегодной замены маток как одного из определяющих факторов доходности пасеки</w:t>
      </w:r>
    </w:p>
    <w:p w:rsidR="00CC1128" w:rsidRPr="008E1EC3" w:rsidRDefault="00CC1128" w:rsidP="008E1EC3">
      <w:pPr>
        <w:numPr>
          <w:ilvl w:val="0"/>
          <w:numId w:val="13"/>
        </w:numPr>
        <w:tabs>
          <w:tab w:val="clear" w:pos="720"/>
        </w:tabs>
        <w:spacing w:line="360" w:lineRule="auto"/>
        <w:ind w:left="0" w:firstLine="709"/>
        <w:jc w:val="both"/>
        <w:rPr>
          <w:sz w:val="28"/>
          <w:szCs w:val="28"/>
        </w:rPr>
      </w:pPr>
      <w:r w:rsidRPr="008E1EC3">
        <w:rPr>
          <w:sz w:val="28"/>
          <w:szCs w:val="28"/>
        </w:rPr>
        <w:t>оценка состояния медоносных ресурсов в окрестностях пасеки как фактора, оказывающего наиболее важное влияние на производственно-экономические показатели; составление медового и кормового балансов и их анализ;</w:t>
      </w:r>
    </w:p>
    <w:p w:rsidR="00CC1128" w:rsidRPr="008E1EC3" w:rsidRDefault="00CC1128" w:rsidP="008E1EC3">
      <w:pPr>
        <w:numPr>
          <w:ilvl w:val="0"/>
          <w:numId w:val="13"/>
        </w:numPr>
        <w:tabs>
          <w:tab w:val="clear" w:pos="720"/>
        </w:tabs>
        <w:spacing w:line="360" w:lineRule="auto"/>
        <w:ind w:left="0" w:firstLine="709"/>
        <w:jc w:val="both"/>
        <w:rPr>
          <w:sz w:val="28"/>
          <w:szCs w:val="28"/>
        </w:rPr>
      </w:pPr>
      <w:r w:rsidRPr="008E1EC3">
        <w:rPr>
          <w:sz w:val="28"/>
          <w:szCs w:val="28"/>
        </w:rPr>
        <w:t>оценка состояния пчелиных семей как показателя, отражающего технологию ухода и содержания семей;</w:t>
      </w:r>
    </w:p>
    <w:p w:rsidR="00CC1128" w:rsidRPr="008E1EC3" w:rsidRDefault="00CC1128" w:rsidP="008E1EC3">
      <w:pPr>
        <w:numPr>
          <w:ilvl w:val="0"/>
          <w:numId w:val="13"/>
        </w:numPr>
        <w:tabs>
          <w:tab w:val="clear" w:pos="720"/>
        </w:tabs>
        <w:spacing w:line="360" w:lineRule="auto"/>
        <w:ind w:left="0" w:firstLine="709"/>
        <w:jc w:val="both"/>
        <w:rPr>
          <w:sz w:val="28"/>
          <w:szCs w:val="28"/>
        </w:rPr>
      </w:pPr>
      <w:r w:rsidRPr="008E1EC3">
        <w:rPr>
          <w:sz w:val="28"/>
          <w:szCs w:val="28"/>
        </w:rPr>
        <w:t>сравнение экономической эффективности пасеки за последние 3 года и на основе этого определить основные направления повышения товарности пасеки.</w:t>
      </w:r>
    </w:p>
    <w:p w:rsidR="00CC1128" w:rsidRPr="008E1EC3" w:rsidRDefault="00CC1128" w:rsidP="008E1EC3">
      <w:pPr>
        <w:spacing w:line="360" w:lineRule="auto"/>
        <w:ind w:firstLine="709"/>
        <w:jc w:val="both"/>
        <w:rPr>
          <w:sz w:val="28"/>
          <w:szCs w:val="28"/>
        </w:rPr>
      </w:pPr>
    </w:p>
    <w:p w:rsidR="00CC1128" w:rsidRPr="008E1EC3" w:rsidRDefault="00CC1128" w:rsidP="00AC734B">
      <w:pPr>
        <w:spacing w:line="360" w:lineRule="auto"/>
        <w:ind w:firstLine="709"/>
        <w:jc w:val="center"/>
        <w:rPr>
          <w:sz w:val="28"/>
          <w:szCs w:val="28"/>
        </w:rPr>
      </w:pPr>
      <w:r w:rsidRPr="008E1EC3">
        <w:rPr>
          <w:sz w:val="28"/>
          <w:szCs w:val="28"/>
        </w:rPr>
        <w:t>4.2 Материал и методы исследований</w:t>
      </w:r>
    </w:p>
    <w:p w:rsidR="00CC1128" w:rsidRPr="008E1EC3" w:rsidRDefault="00CC1128" w:rsidP="008E1EC3">
      <w:pPr>
        <w:spacing w:line="360" w:lineRule="auto"/>
        <w:ind w:firstLine="709"/>
        <w:jc w:val="both"/>
        <w:rPr>
          <w:sz w:val="28"/>
          <w:szCs w:val="28"/>
        </w:rPr>
      </w:pPr>
    </w:p>
    <w:p w:rsidR="00CC1128" w:rsidRPr="008E1EC3" w:rsidRDefault="00CC1128" w:rsidP="008E1EC3">
      <w:pPr>
        <w:pStyle w:val="31"/>
        <w:spacing w:line="360" w:lineRule="auto"/>
        <w:ind w:firstLine="709"/>
        <w:jc w:val="both"/>
        <w:rPr>
          <w:szCs w:val="28"/>
        </w:rPr>
      </w:pPr>
      <w:r w:rsidRPr="008E1EC3">
        <w:rPr>
          <w:szCs w:val="28"/>
        </w:rPr>
        <w:t>Объектом исследования явилась пасека частного владения Сырчикова В.С., расположенная в Кировской области, Котельничском районе, селе</w:t>
      </w:r>
      <w:r w:rsidR="008E1EC3">
        <w:rPr>
          <w:szCs w:val="28"/>
        </w:rPr>
        <w:t xml:space="preserve"> </w:t>
      </w:r>
      <w:r w:rsidRPr="008E1EC3">
        <w:rPr>
          <w:szCs w:val="28"/>
        </w:rPr>
        <w:t xml:space="preserve">Александровское, что в </w:t>
      </w:r>
      <w:smartTag w:uri="urn:schemas-microsoft-com:office:smarttags" w:element="metricconverter">
        <w:smartTagPr>
          <w:attr w:name="ProductID" w:val="20 км"/>
        </w:smartTagPr>
        <w:r w:rsidRPr="008E1EC3">
          <w:rPr>
            <w:szCs w:val="28"/>
          </w:rPr>
          <w:t>20 км</w:t>
        </w:r>
      </w:smartTag>
      <w:r w:rsidRPr="008E1EC3">
        <w:rPr>
          <w:szCs w:val="28"/>
        </w:rPr>
        <w:t xml:space="preserve"> от г Котельнича. В качестве предмета исследований выступили пчелиные семьи, производственные записи и производственно-экономические показатели деятельности пасеки.</w:t>
      </w:r>
    </w:p>
    <w:p w:rsidR="00CC1128" w:rsidRPr="008E1EC3" w:rsidRDefault="00CC1128" w:rsidP="008E1EC3">
      <w:pPr>
        <w:pStyle w:val="31"/>
        <w:spacing w:line="360" w:lineRule="auto"/>
        <w:ind w:firstLine="709"/>
        <w:jc w:val="both"/>
        <w:rPr>
          <w:szCs w:val="28"/>
        </w:rPr>
      </w:pPr>
      <w:r w:rsidRPr="008E1EC3">
        <w:rPr>
          <w:szCs w:val="28"/>
        </w:rPr>
        <w:t>Материал для написания данного раздела дипломной работы был собран путем изучения и анализа организации работ на пасеке. Для облегчения такого анализа принимал непосредственное участие в производственном цикле, что также позволило получить определенные практические навыки, азы практического пчеловодства. Личное участие в комплексе пчеловодческих работ дало возможность выявить положительные и отрицательные стороны организации работ на пасеке в техническом и технологическом аспектах.</w:t>
      </w:r>
    </w:p>
    <w:p w:rsidR="00CC1128" w:rsidRPr="008E1EC3" w:rsidRDefault="00CC1128" w:rsidP="008E1EC3">
      <w:pPr>
        <w:pStyle w:val="31"/>
        <w:spacing w:line="360" w:lineRule="auto"/>
        <w:ind w:firstLine="709"/>
        <w:jc w:val="both"/>
        <w:rPr>
          <w:szCs w:val="28"/>
        </w:rPr>
      </w:pPr>
      <w:r w:rsidRPr="008E1EC3">
        <w:rPr>
          <w:szCs w:val="28"/>
        </w:rPr>
        <w:t>Материалы о состоянии пасеки за прошлые годы получены из учетных записей пчеловода. Сбор исходных данных для анализа, а также необходимых показателей за прошлые годы осуществлял в период прохождения практики с 29.05 по 08.09.2006 г.</w:t>
      </w:r>
    </w:p>
    <w:p w:rsidR="00CC1128" w:rsidRPr="008E1EC3" w:rsidRDefault="00CC1128" w:rsidP="008E1EC3">
      <w:pPr>
        <w:pStyle w:val="31"/>
        <w:spacing w:line="360" w:lineRule="auto"/>
        <w:ind w:firstLine="709"/>
        <w:jc w:val="both"/>
        <w:rPr>
          <w:szCs w:val="28"/>
        </w:rPr>
      </w:pPr>
      <w:r w:rsidRPr="008E1EC3">
        <w:rPr>
          <w:szCs w:val="28"/>
        </w:rPr>
        <w:t>Для выполнения дипломной работы были использованы и проанализированы:</w:t>
      </w:r>
    </w:p>
    <w:p w:rsidR="00CC1128" w:rsidRPr="008E1EC3" w:rsidRDefault="00CC1128" w:rsidP="008E1EC3">
      <w:pPr>
        <w:pStyle w:val="31"/>
        <w:numPr>
          <w:ilvl w:val="0"/>
          <w:numId w:val="14"/>
        </w:numPr>
        <w:tabs>
          <w:tab w:val="clear" w:pos="360"/>
        </w:tabs>
        <w:spacing w:line="360" w:lineRule="auto"/>
        <w:ind w:left="0" w:firstLine="709"/>
        <w:jc w:val="both"/>
        <w:rPr>
          <w:szCs w:val="28"/>
        </w:rPr>
      </w:pPr>
      <w:r w:rsidRPr="008E1EC3">
        <w:rPr>
          <w:szCs w:val="28"/>
        </w:rPr>
        <w:t>научно-производственные журналы "Пчеловодство";</w:t>
      </w:r>
    </w:p>
    <w:p w:rsidR="00CC1128" w:rsidRPr="008E1EC3" w:rsidRDefault="00CC1128" w:rsidP="008E1EC3">
      <w:pPr>
        <w:pStyle w:val="31"/>
        <w:numPr>
          <w:ilvl w:val="0"/>
          <w:numId w:val="14"/>
        </w:numPr>
        <w:tabs>
          <w:tab w:val="clear" w:pos="360"/>
        </w:tabs>
        <w:spacing w:line="360" w:lineRule="auto"/>
        <w:ind w:left="0" w:firstLine="709"/>
        <w:jc w:val="both"/>
        <w:rPr>
          <w:szCs w:val="28"/>
        </w:rPr>
      </w:pPr>
      <w:r w:rsidRPr="008E1EC3">
        <w:rPr>
          <w:szCs w:val="28"/>
        </w:rPr>
        <w:t>методические разработки НИИ Пчеловодства;</w:t>
      </w:r>
    </w:p>
    <w:p w:rsidR="00CC1128" w:rsidRPr="008E1EC3" w:rsidRDefault="00CC1128" w:rsidP="008E1EC3">
      <w:pPr>
        <w:pStyle w:val="31"/>
        <w:numPr>
          <w:ilvl w:val="0"/>
          <w:numId w:val="14"/>
        </w:numPr>
        <w:tabs>
          <w:tab w:val="clear" w:pos="360"/>
        </w:tabs>
        <w:spacing w:line="360" w:lineRule="auto"/>
        <w:ind w:left="0" w:firstLine="709"/>
        <w:jc w:val="both"/>
        <w:rPr>
          <w:szCs w:val="28"/>
        </w:rPr>
      </w:pPr>
      <w:r w:rsidRPr="008E1EC3">
        <w:rPr>
          <w:szCs w:val="28"/>
        </w:rPr>
        <w:t>научно-методические разработки преподавателей кафедры пчеловодства и зоологии ВГСХА;</w:t>
      </w:r>
    </w:p>
    <w:p w:rsidR="00CC1128" w:rsidRPr="008E1EC3" w:rsidRDefault="00CC1128" w:rsidP="008E1EC3">
      <w:pPr>
        <w:pStyle w:val="31"/>
        <w:numPr>
          <w:ilvl w:val="0"/>
          <w:numId w:val="14"/>
        </w:numPr>
        <w:tabs>
          <w:tab w:val="clear" w:pos="360"/>
        </w:tabs>
        <w:spacing w:line="360" w:lineRule="auto"/>
        <w:ind w:left="0" w:firstLine="709"/>
        <w:jc w:val="both"/>
        <w:rPr>
          <w:szCs w:val="28"/>
        </w:rPr>
      </w:pPr>
      <w:r w:rsidRPr="008E1EC3">
        <w:rPr>
          <w:szCs w:val="28"/>
        </w:rPr>
        <w:t>учебные пособия;</w:t>
      </w:r>
    </w:p>
    <w:p w:rsidR="00CC1128" w:rsidRPr="008E1EC3" w:rsidRDefault="00CC1128" w:rsidP="008E1EC3">
      <w:pPr>
        <w:pStyle w:val="31"/>
        <w:numPr>
          <w:ilvl w:val="0"/>
          <w:numId w:val="14"/>
        </w:numPr>
        <w:tabs>
          <w:tab w:val="clear" w:pos="360"/>
        </w:tabs>
        <w:spacing w:line="360" w:lineRule="auto"/>
        <w:ind w:left="0" w:firstLine="709"/>
        <w:jc w:val="both"/>
        <w:rPr>
          <w:szCs w:val="28"/>
        </w:rPr>
      </w:pPr>
      <w:r w:rsidRPr="008E1EC3">
        <w:rPr>
          <w:szCs w:val="28"/>
        </w:rPr>
        <w:t>собственные наблюдения и имеющаяся пасечная документация;</w:t>
      </w:r>
    </w:p>
    <w:p w:rsidR="00CC1128" w:rsidRPr="008E1EC3" w:rsidRDefault="00CC1128" w:rsidP="008E1EC3">
      <w:pPr>
        <w:pStyle w:val="31"/>
        <w:numPr>
          <w:ilvl w:val="0"/>
          <w:numId w:val="14"/>
        </w:numPr>
        <w:tabs>
          <w:tab w:val="clear" w:pos="360"/>
        </w:tabs>
        <w:spacing w:line="360" w:lineRule="auto"/>
        <w:ind w:left="0" w:firstLine="709"/>
        <w:jc w:val="both"/>
        <w:rPr>
          <w:szCs w:val="28"/>
        </w:rPr>
      </w:pPr>
      <w:r w:rsidRPr="008E1EC3">
        <w:rPr>
          <w:szCs w:val="28"/>
        </w:rPr>
        <w:t>статистическая документация.</w:t>
      </w:r>
    </w:p>
    <w:p w:rsidR="00CC1128" w:rsidRPr="008E1EC3" w:rsidRDefault="00CC1128" w:rsidP="008E1EC3">
      <w:pPr>
        <w:pStyle w:val="31"/>
        <w:spacing w:line="360" w:lineRule="auto"/>
        <w:ind w:firstLine="709"/>
        <w:jc w:val="both"/>
        <w:rPr>
          <w:szCs w:val="28"/>
        </w:rPr>
      </w:pPr>
      <w:r w:rsidRPr="008E1EC3">
        <w:rPr>
          <w:szCs w:val="28"/>
        </w:rPr>
        <w:t>Материал для выполнения выпускной квалификационной работы был собран с использованием следующих методов:</w:t>
      </w:r>
    </w:p>
    <w:p w:rsidR="00CC1128" w:rsidRPr="008E1EC3" w:rsidRDefault="00CC1128" w:rsidP="008E1EC3">
      <w:pPr>
        <w:pStyle w:val="31"/>
        <w:numPr>
          <w:ilvl w:val="0"/>
          <w:numId w:val="15"/>
        </w:numPr>
        <w:tabs>
          <w:tab w:val="clear" w:pos="360"/>
        </w:tabs>
        <w:spacing w:line="360" w:lineRule="auto"/>
        <w:ind w:left="0" w:firstLine="709"/>
        <w:jc w:val="both"/>
        <w:rPr>
          <w:szCs w:val="28"/>
        </w:rPr>
      </w:pPr>
      <w:r w:rsidRPr="008E1EC3">
        <w:rPr>
          <w:szCs w:val="28"/>
        </w:rPr>
        <w:t xml:space="preserve">силу пчелосемей определял по количеству заполненных улочек гнезда по рекомендации Жабцева В.М (2005) и Стрельцова В.Ф. (2002) из расчета, что одна улочка содержит </w:t>
      </w:r>
      <w:smartTag w:uri="urn:schemas-microsoft-com:office:smarttags" w:element="metricconverter">
        <w:smartTagPr>
          <w:attr w:name="ProductID" w:val="250 г"/>
        </w:smartTagPr>
        <w:r w:rsidRPr="008E1EC3">
          <w:rPr>
            <w:szCs w:val="28"/>
          </w:rPr>
          <w:t>250 г</w:t>
        </w:r>
      </w:smartTag>
      <w:r w:rsidRPr="008E1EC3">
        <w:rPr>
          <w:szCs w:val="28"/>
        </w:rPr>
        <w:t xml:space="preserve"> пчёл;</w:t>
      </w:r>
    </w:p>
    <w:p w:rsidR="00CC1128" w:rsidRPr="008E1EC3" w:rsidRDefault="00CC1128" w:rsidP="008E1EC3">
      <w:pPr>
        <w:pStyle w:val="31"/>
        <w:numPr>
          <w:ilvl w:val="0"/>
          <w:numId w:val="15"/>
        </w:numPr>
        <w:tabs>
          <w:tab w:val="clear" w:pos="360"/>
        </w:tabs>
        <w:spacing w:line="360" w:lineRule="auto"/>
        <w:ind w:left="0" w:firstLine="709"/>
        <w:jc w:val="both"/>
        <w:rPr>
          <w:szCs w:val="28"/>
        </w:rPr>
      </w:pPr>
      <w:r w:rsidRPr="008E1EC3">
        <w:rPr>
          <w:szCs w:val="28"/>
        </w:rPr>
        <w:t>чистоту гнезда пчёл оценивал по рекомендации Сесютченкова М.А. (2003) по 5-балльной шкале;</w:t>
      </w:r>
    </w:p>
    <w:p w:rsidR="00CC1128" w:rsidRPr="008E1EC3" w:rsidRDefault="00CC1128" w:rsidP="008E1EC3">
      <w:pPr>
        <w:pStyle w:val="31"/>
        <w:numPr>
          <w:ilvl w:val="0"/>
          <w:numId w:val="15"/>
        </w:numPr>
        <w:tabs>
          <w:tab w:val="clear" w:pos="360"/>
        </w:tabs>
        <w:spacing w:line="360" w:lineRule="auto"/>
        <w:ind w:left="0" w:firstLine="709"/>
        <w:jc w:val="both"/>
        <w:rPr>
          <w:szCs w:val="28"/>
        </w:rPr>
      </w:pPr>
      <w:r w:rsidRPr="008E1EC3">
        <w:rPr>
          <w:szCs w:val="28"/>
        </w:rPr>
        <w:t>возраст маток определял по специальной метке (подрезанное крылышко) с использованием пасечных записей пчеловода Сырчикова В.С.;</w:t>
      </w:r>
    </w:p>
    <w:p w:rsidR="00CC1128" w:rsidRPr="008E1EC3" w:rsidRDefault="00CC1128" w:rsidP="008E1EC3">
      <w:pPr>
        <w:pStyle w:val="31"/>
        <w:numPr>
          <w:ilvl w:val="0"/>
          <w:numId w:val="15"/>
        </w:numPr>
        <w:tabs>
          <w:tab w:val="clear" w:pos="360"/>
        </w:tabs>
        <w:spacing w:line="360" w:lineRule="auto"/>
        <w:ind w:left="0" w:firstLine="709"/>
        <w:jc w:val="both"/>
        <w:rPr>
          <w:szCs w:val="28"/>
        </w:rPr>
      </w:pPr>
      <w:r w:rsidRPr="008E1EC3">
        <w:rPr>
          <w:szCs w:val="28"/>
        </w:rPr>
        <w:t>качество матки оценивал по её внешнему виду и по качеству расплода;</w:t>
      </w:r>
    </w:p>
    <w:p w:rsidR="00CC1128" w:rsidRPr="008E1EC3" w:rsidRDefault="00CC1128" w:rsidP="008E1EC3">
      <w:pPr>
        <w:pStyle w:val="31"/>
        <w:numPr>
          <w:ilvl w:val="0"/>
          <w:numId w:val="15"/>
        </w:numPr>
        <w:tabs>
          <w:tab w:val="clear" w:pos="360"/>
        </w:tabs>
        <w:spacing w:line="360" w:lineRule="auto"/>
        <w:ind w:left="0" w:firstLine="709"/>
        <w:jc w:val="both"/>
        <w:rPr>
          <w:szCs w:val="28"/>
        </w:rPr>
      </w:pPr>
      <w:r w:rsidRPr="008E1EC3">
        <w:rPr>
          <w:szCs w:val="28"/>
        </w:rPr>
        <w:t>выход валового меда определял по рекомендации Черевко Ю.А.(2003) и Шабардина М.И.(1965) исходя из расчета, что одна полномёдная гнездовая рамка (435x300) содержит 3,8-</w:t>
      </w:r>
      <w:smartTag w:uri="urn:schemas-microsoft-com:office:smarttags" w:element="metricconverter">
        <w:smartTagPr>
          <w:attr w:name="ProductID" w:val="4,0 кг"/>
        </w:smartTagPr>
        <w:r w:rsidRPr="008E1EC3">
          <w:rPr>
            <w:szCs w:val="28"/>
          </w:rPr>
          <w:t>4,0 кг</w:t>
        </w:r>
      </w:smartTag>
      <w:r w:rsidRPr="008E1EC3">
        <w:rPr>
          <w:szCs w:val="28"/>
        </w:rPr>
        <w:t xml:space="preserve"> меда; ½ рамки – 1,9-</w:t>
      </w:r>
      <w:smartTag w:uri="urn:schemas-microsoft-com:office:smarttags" w:element="metricconverter">
        <w:smartTagPr>
          <w:attr w:name="ProductID" w:val="2,0 кг"/>
        </w:smartTagPr>
        <w:r w:rsidRPr="008E1EC3">
          <w:rPr>
            <w:szCs w:val="28"/>
          </w:rPr>
          <w:t>2,0 кг</w:t>
        </w:r>
      </w:smartTag>
      <w:r w:rsidRPr="008E1EC3">
        <w:rPr>
          <w:szCs w:val="28"/>
        </w:rPr>
        <w:t>; 1/3 – 1,2-</w:t>
      </w:r>
      <w:smartTag w:uri="urn:schemas-microsoft-com:office:smarttags" w:element="metricconverter">
        <w:smartTagPr>
          <w:attr w:name="ProductID" w:val="1,3 кг"/>
        </w:smartTagPr>
        <w:r w:rsidRPr="008E1EC3">
          <w:rPr>
            <w:szCs w:val="28"/>
          </w:rPr>
          <w:t>1,3 кг</w:t>
        </w:r>
      </w:smartTag>
      <w:r w:rsidRPr="008E1EC3">
        <w:rPr>
          <w:szCs w:val="28"/>
        </w:rPr>
        <w:t>; ¼ - 0,9-</w:t>
      </w:r>
      <w:smartTag w:uri="urn:schemas-microsoft-com:office:smarttags" w:element="metricconverter">
        <w:smartTagPr>
          <w:attr w:name="ProductID" w:val="1,0 кг"/>
        </w:smartTagPr>
        <w:r w:rsidRPr="008E1EC3">
          <w:rPr>
            <w:szCs w:val="28"/>
          </w:rPr>
          <w:t>1,0 кг</w:t>
        </w:r>
      </w:smartTag>
      <w:r w:rsidRPr="008E1EC3">
        <w:rPr>
          <w:szCs w:val="28"/>
        </w:rPr>
        <w:t xml:space="preserve"> меда, а магазинная (435x300) – 1,5-</w:t>
      </w:r>
      <w:smartTag w:uri="urn:schemas-microsoft-com:office:smarttags" w:element="metricconverter">
        <w:smartTagPr>
          <w:attr w:name="ProductID" w:val="2,0 кг"/>
        </w:smartTagPr>
        <w:r w:rsidRPr="008E1EC3">
          <w:rPr>
            <w:szCs w:val="28"/>
          </w:rPr>
          <w:t>2,0 кг</w:t>
        </w:r>
      </w:smartTag>
      <w:r w:rsidRPr="008E1EC3">
        <w:rPr>
          <w:szCs w:val="28"/>
        </w:rPr>
        <w:t xml:space="preserve"> меда;</w:t>
      </w:r>
    </w:p>
    <w:p w:rsidR="00CC1128" w:rsidRPr="008E1EC3" w:rsidRDefault="00CC1128" w:rsidP="008E1EC3">
      <w:pPr>
        <w:pStyle w:val="31"/>
        <w:numPr>
          <w:ilvl w:val="0"/>
          <w:numId w:val="15"/>
        </w:numPr>
        <w:tabs>
          <w:tab w:val="clear" w:pos="360"/>
        </w:tabs>
        <w:spacing w:line="360" w:lineRule="auto"/>
        <w:ind w:left="0" w:firstLine="709"/>
        <w:jc w:val="both"/>
        <w:rPr>
          <w:szCs w:val="28"/>
        </w:rPr>
      </w:pPr>
      <w:r w:rsidRPr="008E1EC3">
        <w:rPr>
          <w:szCs w:val="28"/>
        </w:rPr>
        <w:t>выход товарного мёда определял с помощью мерной посуды. На пасеке имеются градуированные фляги и бидоны под мёд. Вес пустой тары указан на её стенке с наружной стороны. На</w:t>
      </w:r>
      <w:r w:rsidR="008E1EC3">
        <w:rPr>
          <w:szCs w:val="28"/>
        </w:rPr>
        <w:t xml:space="preserve"> </w:t>
      </w:r>
      <w:r w:rsidRPr="008E1EC3">
        <w:rPr>
          <w:szCs w:val="28"/>
        </w:rPr>
        <w:t>горлышках имеются рисочки, по которым можно без взвешивания определить количество откаченного мёда;</w:t>
      </w:r>
    </w:p>
    <w:p w:rsidR="00CC1128" w:rsidRPr="008E1EC3" w:rsidRDefault="00CC1128" w:rsidP="008E1EC3">
      <w:pPr>
        <w:pStyle w:val="31"/>
        <w:numPr>
          <w:ilvl w:val="0"/>
          <w:numId w:val="15"/>
        </w:numPr>
        <w:tabs>
          <w:tab w:val="clear" w:pos="360"/>
        </w:tabs>
        <w:spacing w:line="360" w:lineRule="auto"/>
        <w:ind w:left="0" w:firstLine="709"/>
        <w:jc w:val="both"/>
        <w:rPr>
          <w:szCs w:val="28"/>
        </w:rPr>
      </w:pPr>
      <w:r w:rsidRPr="008E1EC3">
        <w:rPr>
          <w:szCs w:val="28"/>
        </w:rPr>
        <w:t>оценку медоносных ресурсов и расчет медового и кормового балансов производил по рекомендации Щербины П.С.(1959) , Чащухина В.А.(1998) и Черевко Ю.А.(2003). При оценке луговых угодий использовал метод переменных квадратов, лесных – глазомерный метод;</w:t>
      </w:r>
    </w:p>
    <w:p w:rsidR="00CC1128" w:rsidRPr="008E1EC3" w:rsidRDefault="00CC1128" w:rsidP="008E1EC3">
      <w:pPr>
        <w:pStyle w:val="31"/>
        <w:numPr>
          <w:ilvl w:val="0"/>
          <w:numId w:val="15"/>
        </w:numPr>
        <w:tabs>
          <w:tab w:val="clear" w:pos="360"/>
        </w:tabs>
        <w:spacing w:line="360" w:lineRule="auto"/>
        <w:ind w:left="0" w:firstLine="709"/>
        <w:jc w:val="both"/>
        <w:rPr>
          <w:szCs w:val="28"/>
        </w:rPr>
      </w:pPr>
      <w:r w:rsidRPr="008E1EC3">
        <w:rPr>
          <w:szCs w:val="28"/>
        </w:rPr>
        <w:t>для определения равномерности распределения цветения медоносов, наличия перерывов во взятке, интенсивности главного взятка использовал показания контрольного улья, которые снимал по рекомендации Ковалёва А.М.(1958) и Бабиной Н.В.(1997). Фиксировал показания контрольного улья ежедневно вечером (20.00) по окончании лёта пчёл в дневник пасеки;</w:t>
      </w:r>
    </w:p>
    <w:p w:rsidR="00CC1128" w:rsidRPr="008E1EC3" w:rsidRDefault="00CC1128" w:rsidP="008E1EC3">
      <w:pPr>
        <w:pStyle w:val="31"/>
        <w:numPr>
          <w:ilvl w:val="0"/>
          <w:numId w:val="15"/>
        </w:numPr>
        <w:tabs>
          <w:tab w:val="clear" w:pos="360"/>
        </w:tabs>
        <w:spacing w:line="360" w:lineRule="auto"/>
        <w:ind w:left="0" w:firstLine="709"/>
        <w:jc w:val="both"/>
        <w:rPr>
          <w:szCs w:val="28"/>
        </w:rPr>
      </w:pPr>
      <w:r w:rsidRPr="008E1EC3">
        <w:rPr>
          <w:szCs w:val="28"/>
        </w:rPr>
        <w:t>фенологические наблюдения вёл по рекомендации Глухова М.М.(1974) и Соловьёва А.Н. (2005). Учитывал дату зацветания, продолжительность массового цветения, дату окончания цветения, продолжительность всего периода цветения. Для учёта посещаемости пчёлами медоносов выделил учётную площадку(1м²), на которой</w:t>
      </w:r>
      <w:r w:rsidR="008E1EC3">
        <w:rPr>
          <w:szCs w:val="28"/>
        </w:rPr>
        <w:t xml:space="preserve"> </w:t>
      </w:r>
      <w:r w:rsidRPr="008E1EC3">
        <w:rPr>
          <w:szCs w:val="28"/>
        </w:rPr>
        <w:t>в период их массового цветения подсчитывал количество пчёл (с 12.00 до 13.00 и с 15.00 до 15.30).</w:t>
      </w:r>
    </w:p>
    <w:p w:rsidR="00CC1128" w:rsidRPr="008E1EC3" w:rsidRDefault="00CC1128" w:rsidP="008E1EC3">
      <w:pPr>
        <w:pStyle w:val="31"/>
        <w:spacing w:line="360" w:lineRule="auto"/>
        <w:ind w:firstLine="709"/>
        <w:jc w:val="both"/>
        <w:rPr>
          <w:szCs w:val="28"/>
        </w:rPr>
      </w:pPr>
      <w:r w:rsidRPr="008E1EC3">
        <w:rPr>
          <w:szCs w:val="28"/>
        </w:rPr>
        <w:t>Дипломная работа выполнена под руководством доктора биологических наук, профессора Колеватовой А.И.</w:t>
      </w:r>
    </w:p>
    <w:p w:rsidR="00CC1128" w:rsidRPr="008E1EC3" w:rsidRDefault="00CC1128" w:rsidP="008E1EC3">
      <w:pPr>
        <w:pStyle w:val="31"/>
        <w:spacing w:line="360" w:lineRule="auto"/>
        <w:ind w:firstLine="709"/>
        <w:jc w:val="both"/>
        <w:rPr>
          <w:szCs w:val="28"/>
        </w:rPr>
      </w:pPr>
      <w:r w:rsidRPr="008E1EC3">
        <w:rPr>
          <w:szCs w:val="28"/>
        </w:rPr>
        <w:t>Раздел по экономике выполнял под руководством кандидата экономических наук, доцента Ивашкиной Ю.Е.</w:t>
      </w:r>
    </w:p>
    <w:p w:rsidR="00CC1128" w:rsidRPr="008E1EC3" w:rsidRDefault="00CC1128" w:rsidP="008E1EC3">
      <w:pPr>
        <w:pStyle w:val="31"/>
        <w:spacing w:line="360" w:lineRule="auto"/>
        <w:ind w:firstLine="709"/>
        <w:jc w:val="both"/>
        <w:rPr>
          <w:szCs w:val="28"/>
        </w:rPr>
      </w:pPr>
      <w:r w:rsidRPr="008E1EC3">
        <w:rPr>
          <w:szCs w:val="28"/>
        </w:rPr>
        <w:t>Раздел по безопасности жизнедеятельности подготовил под руководством старшего преподавателя Федухина С.Б.</w:t>
      </w:r>
    </w:p>
    <w:p w:rsidR="00CC1128" w:rsidRPr="008E1EC3" w:rsidRDefault="00CC1128" w:rsidP="008E1EC3">
      <w:pPr>
        <w:pStyle w:val="31"/>
        <w:spacing w:line="360" w:lineRule="auto"/>
        <w:ind w:firstLine="709"/>
        <w:jc w:val="both"/>
        <w:rPr>
          <w:szCs w:val="28"/>
        </w:rPr>
      </w:pPr>
      <w:r w:rsidRPr="008E1EC3">
        <w:rPr>
          <w:szCs w:val="28"/>
        </w:rPr>
        <w:t>Раздел по охране среды выполнял под руководством кандидата сельскохозяйственных наук, доцента Кудратова В.А.</w:t>
      </w:r>
    </w:p>
    <w:p w:rsidR="00CC1128" w:rsidRPr="008E1EC3" w:rsidRDefault="00CC1128" w:rsidP="008E1EC3">
      <w:pPr>
        <w:pStyle w:val="a6"/>
        <w:ind w:firstLine="709"/>
        <w:rPr>
          <w:szCs w:val="28"/>
        </w:rPr>
      </w:pPr>
    </w:p>
    <w:p w:rsidR="00CC1128" w:rsidRPr="008E1EC3" w:rsidRDefault="00CC1128" w:rsidP="00AC734B">
      <w:pPr>
        <w:pStyle w:val="a6"/>
        <w:ind w:firstLine="709"/>
        <w:jc w:val="center"/>
        <w:rPr>
          <w:szCs w:val="28"/>
        </w:rPr>
      </w:pPr>
      <w:r w:rsidRPr="008E1EC3">
        <w:rPr>
          <w:szCs w:val="28"/>
        </w:rPr>
        <w:t>4.3 Результаты исследований</w:t>
      </w:r>
    </w:p>
    <w:p w:rsidR="00CC1128" w:rsidRPr="008E1EC3" w:rsidRDefault="00CC1128" w:rsidP="00AC734B">
      <w:pPr>
        <w:pStyle w:val="a6"/>
        <w:ind w:firstLine="709"/>
        <w:jc w:val="center"/>
        <w:rPr>
          <w:szCs w:val="28"/>
        </w:rPr>
      </w:pPr>
    </w:p>
    <w:p w:rsidR="00CC1128" w:rsidRPr="008E1EC3" w:rsidRDefault="00CC1128" w:rsidP="00AC734B">
      <w:pPr>
        <w:pStyle w:val="a6"/>
        <w:ind w:firstLine="709"/>
        <w:jc w:val="center"/>
        <w:rPr>
          <w:szCs w:val="28"/>
        </w:rPr>
      </w:pPr>
      <w:r w:rsidRPr="008E1EC3">
        <w:rPr>
          <w:szCs w:val="28"/>
        </w:rPr>
        <w:t>4.3.1 Оценка состояния медоносных ресурсов</w:t>
      </w:r>
    </w:p>
    <w:p w:rsidR="00CC1128" w:rsidRPr="008E1EC3" w:rsidRDefault="00CC1128" w:rsidP="008E1EC3">
      <w:pPr>
        <w:pStyle w:val="a6"/>
        <w:ind w:firstLine="709"/>
        <w:rPr>
          <w:szCs w:val="28"/>
        </w:rPr>
      </w:pPr>
      <w:r w:rsidRPr="008E1EC3">
        <w:rPr>
          <w:szCs w:val="28"/>
        </w:rPr>
        <w:t>Для успешного ведения пчеловодства необходимо наличие достаточно большой и разнообразной медоносной базы как культурной, так и дикорастущей. Для правильной организации и использования кормовой базы пчеловодства важно знать медоносные растения, их медопродуктивность и способы размножения, срок и продолжительность цветения, условия, в которых лучше произрастает и выделяет нектар тот или иной медонос, распределение медового запаса в радиусе продуктивного лета пчел в течение пчеловодного сезона. Для того, чтобы установить, сколько пчелиных семей можно содержать на том или ином точке, в той или иной местности и получать от них максимальное количество продукции, необходимо оценить местность в медоносном отношении, изучить медоносную базу вокруг пасеки.</w:t>
      </w:r>
    </w:p>
    <w:p w:rsidR="00CC1128" w:rsidRPr="008E1EC3" w:rsidRDefault="00CC1128" w:rsidP="008E1EC3">
      <w:pPr>
        <w:pStyle w:val="a6"/>
        <w:ind w:firstLine="709"/>
        <w:rPr>
          <w:szCs w:val="28"/>
        </w:rPr>
      </w:pPr>
      <w:r w:rsidRPr="008E1EC3">
        <w:rPr>
          <w:szCs w:val="28"/>
        </w:rPr>
        <w:t>Данное исследование начинал с составления перечня отдельных угодий с указанием занимаемых ими площадей.</w:t>
      </w:r>
    </w:p>
    <w:p w:rsidR="00CC1128" w:rsidRPr="008E1EC3" w:rsidRDefault="00CC1128" w:rsidP="008E1EC3">
      <w:pPr>
        <w:pStyle w:val="a6"/>
        <w:ind w:firstLine="709"/>
        <w:rPr>
          <w:szCs w:val="28"/>
        </w:rPr>
      </w:pPr>
      <w:r w:rsidRPr="008E1EC3">
        <w:rPr>
          <w:szCs w:val="28"/>
        </w:rPr>
        <w:t>Кочевая пасека располагается на земельной площади хозяйства "Родина", поэтому использовал план землеустройства данного хозяйства.</w:t>
      </w:r>
    </w:p>
    <w:p w:rsidR="00CC1128" w:rsidRPr="008E1EC3" w:rsidRDefault="00CC1128" w:rsidP="008E1EC3">
      <w:pPr>
        <w:pStyle w:val="a6"/>
        <w:ind w:firstLine="709"/>
        <w:rPr>
          <w:szCs w:val="28"/>
        </w:rPr>
      </w:pPr>
      <w:r w:rsidRPr="008E1EC3">
        <w:rPr>
          <w:szCs w:val="28"/>
        </w:rPr>
        <w:t>Многие виды дикорастущих медоносов редко встречаются большими обособленными массивами, чаще всего они находятся в сообществе с другими видами медоносных и немедоносных растений. Поэтому после составления общего плана угодий с указанием их площадей провел количественный учет медоносов по видам и в процентах к занимаемой площади. Для определения относительного количества разных видов медоносов пользовался следующими приемами:</w:t>
      </w:r>
    </w:p>
    <w:p w:rsidR="00CC1128" w:rsidRPr="008E1EC3" w:rsidRDefault="00CC1128" w:rsidP="008E1EC3">
      <w:pPr>
        <w:pStyle w:val="a6"/>
        <w:numPr>
          <w:ilvl w:val="0"/>
          <w:numId w:val="4"/>
        </w:numPr>
        <w:tabs>
          <w:tab w:val="clear" w:pos="885"/>
        </w:tabs>
        <w:ind w:left="0" w:firstLine="709"/>
        <w:rPr>
          <w:szCs w:val="28"/>
        </w:rPr>
      </w:pPr>
      <w:r w:rsidRPr="008E1EC3">
        <w:rPr>
          <w:szCs w:val="28"/>
        </w:rPr>
        <w:t xml:space="preserve">для учета деревьев по породам участок леса пересек пешком в 7 направлениях и подсчитал, сколько и каких деревьев попадалось на пути. В учет брал и деревья, расположенные на расстоянии </w:t>
      </w:r>
      <w:smartTag w:uri="urn:schemas-microsoft-com:office:smarttags" w:element="metricconverter">
        <w:smartTagPr>
          <w:attr w:name="ProductID" w:val="2 м"/>
        </w:smartTagPr>
        <w:r w:rsidRPr="008E1EC3">
          <w:rPr>
            <w:szCs w:val="28"/>
          </w:rPr>
          <w:t>2 м</w:t>
        </w:r>
      </w:smartTag>
      <w:r w:rsidRPr="008E1EC3">
        <w:rPr>
          <w:szCs w:val="28"/>
        </w:rPr>
        <w:t xml:space="preserve"> вправо и влево от направления движения. Фиксировал названия всех пород деревьев, отмечая каждое дерево точкой против соответствующего названия в имеющемся списке. Затем рассчитывал процентное соотношение каждой породы деревьев, ценных в медоносном отношении, и площадь, занимаемую каждой породой;</w:t>
      </w:r>
    </w:p>
    <w:p w:rsidR="00CC1128" w:rsidRPr="008E1EC3" w:rsidRDefault="00CC1128" w:rsidP="008E1EC3">
      <w:pPr>
        <w:pStyle w:val="a6"/>
        <w:numPr>
          <w:ilvl w:val="0"/>
          <w:numId w:val="4"/>
        </w:numPr>
        <w:tabs>
          <w:tab w:val="clear" w:pos="885"/>
        </w:tabs>
        <w:ind w:left="0" w:firstLine="709"/>
        <w:rPr>
          <w:szCs w:val="28"/>
        </w:rPr>
      </w:pPr>
      <w:r w:rsidRPr="008E1EC3">
        <w:rPr>
          <w:szCs w:val="28"/>
        </w:rPr>
        <w:t>для учета медоносных кустарников, пересекая</w:t>
      </w:r>
      <w:r w:rsidR="008E1EC3">
        <w:rPr>
          <w:szCs w:val="28"/>
        </w:rPr>
        <w:t xml:space="preserve"> </w:t>
      </w:r>
      <w:r w:rsidRPr="008E1EC3">
        <w:rPr>
          <w:szCs w:val="28"/>
        </w:rPr>
        <w:t>участок леса в 5 направлениях, делил произрастающие кустарники на две категории: медоносы и немедоносы. Далее рассчитывал процентное соотношение кустарников, имеющих практический интерес для пчеловодства. Их площадь определял по глазомерной оценке (шагами);</w:t>
      </w:r>
    </w:p>
    <w:p w:rsidR="00CC1128" w:rsidRPr="008E1EC3" w:rsidRDefault="00CC1128" w:rsidP="008E1EC3">
      <w:pPr>
        <w:pStyle w:val="a6"/>
        <w:numPr>
          <w:ilvl w:val="0"/>
          <w:numId w:val="4"/>
        </w:numPr>
        <w:tabs>
          <w:tab w:val="clear" w:pos="885"/>
        </w:tabs>
        <w:ind w:left="0" w:firstLine="709"/>
        <w:rPr>
          <w:szCs w:val="28"/>
        </w:rPr>
      </w:pPr>
      <w:r w:rsidRPr="008E1EC3">
        <w:rPr>
          <w:szCs w:val="28"/>
        </w:rPr>
        <w:t xml:space="preserve">для учета медоносных трав использовал метод переменных квадратов. С этой целью, проходя угодье по нескольким параллельным направлениям, через каждые 150 шагов опускал на землю деревянную раму с внутренним размером </w:t>
      </w:r>
      <w:smartTag w:uri="urn:schemas-microsoft-com:office:smarttags" w:element="metricconverter">
        <w:smartTagPr>
          <w:attr w:name="ProductID" w:val="1 м²"/>
        </w:smartTagPr>
        <w:r w:rsidRPr="008E1EC3">
          <w:rPr>
            <w:szCs w:val="28"/>
          </w:rPr>
          <w:t>1 м²</w:t>
        </w:r>
      </w:smartTag>
      <w:r w:rsidRPr="008E1EC3">
        <w:rPr>
          <w:szCs w:val="28"/>
        </w:rPr>
        <w:t>. Далее определял подсчетом, сколько стеблей медоносов и немедоносов сосредоточено на площади, ограниченной рамкой. Приэтом медоносы делил по видам. Затем рассчитывал процент участия в травянистой растительности каждого из видов медоносов. Суммировал процент каждого из медоносов (по всем учетным площадкам). Зная площадь луга, определил общую площадь, занимаемую отдельными травами. Такое определение проводил в период массового цветения медоносов.</w:t>
      </w:r>
    </w:p>
    <w:p w:rsidR="00CC1128" w:rsidRPr="008E1EC3" w:rsidRDefault="00CC1128" w:rsidP="008E1EC3">
      <w:pPr>
        <w:pStyle w:val="a6"/>
        <w:ind w:firstLine="709"/>
        <w:rPr>
          <w:szCs w:val="28"/>
        </w:rPr>
      </w:pPr>
      <w:r w:rsidRPr="008E1EC3">
        <w:rPr>
          <w:szCs w:val="28"/>
        </w:rPr>
        <w:t>На основании проведенных подсчетов составил примерный медовый баланс кочевой и стационарной пасеки. Медовый баланс пасеки -</w:t>
      </w:r>
      <w:r w:rsidR="008E1EC3">
        <w:rPr>
          <w:szCs w:val="28"/>
        </w:rPr>
        <w:t xml:space="preserve"> </w:t>
      </w:r>
      <w:r w:rsidRPr="008E1EC3">
        <w:rPr>
          <w:szCs w:val="28"/>
        </w:rPr>
        <w:t>соотношение между числом пчелиных семей на пасеке и медоносными ресурсами местности. Сущность расчетов потенциальной или возможной производительности медоносных угодий сводится к выявлению максимального объема получения товарного меда с использованием определенного количества пчелосемей. Для расчетов необходимы сведения о потребности пчелосемей в кормах по сезонам года, сведения о среднегодовом получении товарного меда и сведения о доступных для пчел медоносных ресурсах в конкретно рассматриваемой местности. Однако, теоретические расчеты медового баланса не всегда отражают действительную картину. Но такой первоначальный прогноз необходим, так как он позволяет со временем более объективно выявлять часто встречающийся дефицит медоносных ресурсов в период развития пчелиных семей, противодействовать нежелательному их роению, максимально использовать кормовую базу в короткий промежуток времени главного медосбора.</w:t>
      </w:r>
    </w:p>
    <w:p w:rsidR="00CC1128" w:rsidRPr="008E1EC3" w:rsidRDefault="00CC1128" w:rsidP="008E1EC3">
      <w:pPr>
        <w:pStyle w:val="a6"/>
        <w:ind w:firstLine="709"/>
        <w:rPr>
          <w:szCs w:val="28"/>
        </w:rPr>
      </w:pPr>
      <w:r w:rsidRPr="008E1EC3">
        <w:rPr>
          <w:szCs w:val="28"/>
        </w:rPr>
        <w:t xml:space="preserve">В настоящее время принято считать, что в условиях лесной зоны пчелиной семье требуется на весеннее развитие около </w:t>
      </w:r>
      <w:smartTag w:uri="urn:schemas-microsoft-com:office:smarttags" w:element="metricconverter">
        <w:smartTagPr>
          <w:attr w:name="ProductID" w:val="30 кг"/>
        </w:smartTagPr>
        <w:r w:rsidRPr="008E1EC3">
          <w:rPr>
            <w:szCs w:val="28"/>
          </w:rPr>
          <w:t>30 кг</w:t>
        </w:r>
      </w:smartTag>
      <w:r w:rsidRPr="008E1EC3">
        <w:rPr>
          <w:szCs w:val="28"/>
        </w:rPr>
        <w:t xml:space="preserve"> меда, на летнюю жизнедеятельность – примерно </w:t>
      </w:r>
      <w:smartTag w:uri="urn:schemas-microsoft-com:office:smarttags" w:element="metricconverter">
        <w:smartTagPr>
          <w:attr w:name="ProductID" w:val="35 кг"/>
        </w:smartTagPr>
        <w:r w:rsidRPr="008E1EC3">
          <w:rPr>
            <w:szCs w:val="28"/>
          </w:rPr>
          <w:t>35 кг</w:t>
        </w:r>
      </w:smartTag>
      <w:r w:rsidRPr="008E1EC3">
        <w:rPr>
          <w:szCs w:val="28"/>
        </w:rPr>
        <w:t xml:space="preserve">, на осеннюю – </w:t>
      </w:r>
      <w:smartTag w:uri="urn:schemas-microsoft-com:office:smarttags" w:element="metricconverter">
        <w:smartTagPr>
          <w:attr w:name="ProductID" w:val="5 кг"/>
        </w:smartTagPr>
        <w:r w:rsidRPr="008E1EC3">
          <w:rPr>
            <w:szCs w:val="28"/>
          </w:rPr>
          <w:t>5 кг</w:t>
        </w:r>
      </w:smartTag>
      <w:r w:rsidRPr="008E1EC3">
        <w:rPr>
          <w:szCs w:val="28"/>
        </w:rPr>
        <w:t xml:space="preserve">, а на период зимовки – в среднем </w:t>
      </w:r>
      <w:smartTag w:uri="urn:schemas-microsoft-com:office:smarttags" w:element="metricconverter">
        <w:smartTagPr>
          <w:attr w:name="ProductID" w:val="20 кг"/>
        </w:smartTagPr>
        <w:r w:rsidRPr="008E1EC3">
          <w:rPr>
            <w:szCs w:val="28"/>
          </w:rPr>
          <w:t>20 кг</w:t>
        </w:r>
      </w:smartTag>
      <w:r w:rsidRPr="008E1EC3">
        <w:rPr>
          <w:szCs w:val="28"/>
        </w:rPr>
        <w:t xml:space="preserve">. В совокупности это составляет около </w:t>
      </w:r>
      <w:smartTag w:uri="urn:schemas-microsoft-com:office:smarttags" w:element="metricconverter">
        <w:smartTagPr>
          <w:attr w:name="ProductID" w:val="90 кг"/>
        </w:smartTagPr>
        <w:r w:rsidRPr="008E1EC3">
          <w:rPr>
            <w:szCs w:val="28"/>
          </w:rPr>
          <w:t>90 кг</w:t>
        </w:r>
      </w:smartTag>
      <w:r w:rsidRPr="008E1EC3">
        <w:rPr>
          <w:szCs w:val="28"/>
        </w:rPr>
        <w:t xml:space="preserve"> меда, которые необходимы каждой пчелиной семье для нормальной жизнедеятельности в течение всего года</w:t>
      </w:r>
      <w:r w:rsidR="008E1EC3">
        <w:rPr>
          <w:szCs w:val="28"/>
        </w:rPr>
        <w:t>.</w:t>
      </w:r>
      <w:r w:rsidRPr="008E1EC3">
        <w:rPr>
          <w:szCs w:val="28"/>
        </w:rPr>
        <w:t xml:space="preserve"> Но Ковалев А.М.(1958), изучая жизнедеятельность пчелиной семьи, определил количество корма, потребляемого пчелиной семьей в течение года, следующим образом (таблица 9).</w:t>
      </w:r>
    </w:p>
    <w:p w:rsidR="00CC1128" w:rsidRPr="008E1EC3" w:rsidRDefault="00CC1128" w:rsidP="008E1EC3">
      <w:pPr>
        <w:pStyle w:val="a6"/>
        <w:ind w:firstLine="709"/>
        <w:rPr>
          <w:szCs w:val="28"/>
        </w:rPr>
      </w:pPr>
    </w:p>
    <w:p w:rsidR="00CC1128" w:rsidRPr="008E1EC3" w:rsidRDefault="00CC1128" w:rsidP="008E1EC3">
      <w:pPr>
        <w:pStyle w:val="a6"/>
        <w:ind w:firstLine="709"/>
        <w:rPr>
          <w:szCs w:val="28"/>
        </w:rPr>
      </w:pPr>
      <w:r w:rsidRPr="008E1EC3">
        <w:rPr>
          <w:szCs w:val="28"/>
        </w:rPr>
        <w:t>Таблица 9- Количество меда и перги, потребляемое одной пчелиной семьёй в течение года</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850"/>
        <w:gridCol w:w="992"/>
        <w:gridCol w:w="4678"/>
      </w:tblGrid>
      <w:tr w:rsidR="00CC1128" w:rsidRPr="00AC734B" w:rsidTr="000045EF">
        <w:trPr>
          <w:cantSplit/>
        </w:trPr>
        <w:tc>
          <w:tcPr>
            <w:tcW w:w="2552" w:type="dxa"/>
            <w:vMerge w:val="restart"/>
          </w:tcPr>
          <w:p w:rsidR="00CC1128" w:rsidRPr="00AC734B" w:rsidRDefault="00CC1128" w:rsidP="00AC734B">
            <w:pPr>
              <w:spacing w:line="360" w:lineRule="auto"/>
              <w:jc w:val="both"/>
            </w:pPr>
            <w:r w:rsidRPr="00AC734B">
              <w:t>На что тратится корм</w:t>
            </w:r>
          </w:p>
        </w:tc>
        <w:tc>
          <w:tcPr>
            <w:tcW w:w="1842" w:type="dxa"/>
            <w:gridSpan w:val="2"/>
          </w:tcPr>
          <w:p w:rsidR="00CC1128" w:rsidRPr="00AC734B" w:rsidRDefault="00CC1128" w:rsidP="00AC734B">
            <w:pPr>
              <w:spacing w:line="360" w:lineRule="auto"/>
              <w:jc w:val="both"/>
            </w:pPr>
            <w:r w:rsidRPr="00AC734B">
              <w:t>Количество, кг</w:t>
            </w:r>
          </w:p>
        </w:tc>
        <w:tc>
          <w:tcPr>
            <w:tcW w:w="4678" w:type="dxa"/>
            <w:vMerge w:val="restart"/>
          </w:tcPr>
          <w:p w:rsidR="00CC1128" w:rsidRPr="00AC734B" w:rsidRDefault="00CC1128" w:rsidP="00AC734B">
            <w:pPr>
              <w:spacing w:line="360" w:lineRule="auto"/>
              <w:jc w:val="both"/>
            </w:pPr>
            <w:r w:rsidRPr="00AC734B">
              <w:t>Примечание</w:t>
            </w:r>
          </w:p>
        </w:tc>
      </w:tr>
      <w:tr w:rsidR="00CC1128" w:rsidRPr="00AC734B" w:rsidTr="000045EF">
        <w:trPr>
          <w:cantSplit/>
          <w:trHeight w:val="160"/>
        </w:trPr>
        <w:tc>
          <w:tcPr>
            <w:tcW w:w="2552" w:type="dxa"/>
            <w:vMerge/>
          </w:tcPr>
          <w:p w:rsidR="00CC1128" w:rsidRPr="00AC734B" w:rsidRDefault="00CC1128" w:rsidP="00AC734B">
            <w:pPr>
              <w:spacing w:line="360" w:lineRule="auto"/>
              <w:jc w:val="both"/>
            </w:pPr>
          </w:p>
        </w:tc>
        <w:tc>
          <w:tcPr>
            <w:tcW w:w="850" w:type="dxa"/>
          </w:tcPr>
          <w:p w:rsidR="00CC1128" w:rsidRPr="00AC734B" w:rsidRDefault="00CC1128" w:rsidP="00AC734B">
            <w:pPr>
              <w:spacing w:line="360" w:lineRule="auto"/>
              <w:jc w:val="both"/>
            </w:pPr>
            <w:r w:rsidRPr="00AC734B">
              <w:t>меда</w:t>
            </w:r>
          </w:p>
        </w:tc>
        <w:tc>
          <w:tcPr>
            <w:tcW w:w="992" w:type="dxa"/>
          </w:tcPr>
          <w:p w:rsidR="00CC1128" w:rsidRPr="00AC734B" w:rsidRDefault="00CC1128" w:rsidP="00AC734B">
            <w:pPr>
              <w:spacing w:line="360" w:lineRule="auto"/>
              <w:jc w:val="both"/>
            </w:pPr>
            <w:r w:rsidRPr="00AC734B">
              <w:t>перги</w:t>
            </w:r>
          </w:p>
        </w:tc>
        <w:tc>
          <w:tcPr>
            <w:tcW w:w="4678" w:type="dxa"/>
            <w:vMerge/>
          </w:tcPr>
          <w:p w:rsidR="00CC1128" w:rsidRPr="00AC734B" w:rsidRDefault="00CC1128" w:rsidP="00AC734B">
            <w:pPr>
              <w:spacing w:line="360" w:lineRule="auto"/>
              <w:jc w:val="both"/>
            </w:pPr>
          </w:p>
        </w:tc>
      </w:tr>
      <w:tr w:rsidR="00CC1128" w:rsidRPr="00AC734B" w:rsidTr="000045EF">
        <w:trPr>
          <w:cantSplit/>
          <w:trHeight w:val="180"/>
        </w:trPr>
        <w:tc>
          <w:tcPr>
            <w:tcW w:w="2552" w:type="dxa"/>
          </w:tcPr>
          <w:p w:rsidR="00CC1128" w:rsidRPr="00AC734B" w:rsidRDefault="00CC1128" w:rsidP="00AC734B">
            <w:pPr>
              <w:spacing w:line="360" w:lineRule="auto"/>
              <w:jc w:val="both"/>
            </w:pPr>
            <w:r w:rsidRPr="00AC734B">
              <w:t>1</w:t>
            </w:r>
          </w:p>
        </w:tc>
        <w:tc>
          <w:tcPr>
            <w:tcW w:w="850" w:type="dxa"/>
          </w:tcPr>
          <w:p w:rsidR="00CC1128" w:rsidRPr="00AC734B" w:rsidRDefault="00CC1128" w:rsidP="00AC734B">
            <w:pPr>
              <w:spacing w:line="360" w:lineRule="auto"/>
              <w:jc w:val="both"/>
            </w:pPr>
            <w:r w:rsidRPr="00AC734B">
              <w:t>2</w:t>
            </w:r>
          </w:p>
        </w:tc>
        <w:tc>
          <w:tcPr>
            <w:tcW w:w="992" w:type="dxa"/>
          </w:tcPr>
          <w:p w:rsidR="00CC1128" w:rsidRPr="00AC734B" w:rsidRDefault="00CC1128" w:rsidP="00AC734B">
            <w:pPr>
              <w:spacing w:line="360" w:lineRule="auto"/>
              <w:jc w:val="both"/>
            </w:pPr>
            <w:r w:rsidRPr="00AC734B">
              <w:t>3</w:t>
            </w:r>
          </w:p>
        </w:tc>
        <w:tc>
          <w:tcPr>
            <w:tcW w:w="4678" w:type="dxa"/>
          </w:tcPr>
          <w:p w:rsidR="00CC1128" w:rsidRPr="00AC734B" w:rsidRDefault="00CC1128" w:rsidP="00AC734B">
            <w:pPr>
              <w:spacing w:line="360" w:lineRule="auto"/>
              <w:jc w:val="both"/>
            </w:pPr>
            <w:r w:rsidRPr="00AC734B">
              <w:t>4</w:t>
            </w:r>
          </w:p>
        </w:tc>
      </w:tr>
      <w:tr w:rsidR="00CC1128" w:rsidRPr="00AC734B" w:rsidTr="000045EF">
        <w:tc>
          <w:tcPr>
            <w:tcW w:w="2552" w:type="dxa"/>
          </w:tcPr>
          <w:p w:rsidR="00CC1128" w:rsidRPr="00AC734B" w:rsidRDefault="00CC1128" w:rsidP="00AC734B">
            <w:pPr>
              <w:spacing w:line="360" w:lineRule="auto"/>
              <w:jc w:val="both"/>
            </w:pPr>
            <w:r w:rsidRPr="00AC734B">
              <w:t>На поддержание жизни взрослые пчел</w:t>
            </w:r>
          </w:p>
        </w:tc>
        <w:tc>
          <w:tcPr>
            <w:tcW w:w="850" w:type="dxa"/>
          </w:tcPr>
          <w:p w:rsidR="00CC1128" w:rsidRPr="00AC734B" w:rsidRDefault="00CC1128" w:rsidP="00AC734B">
            <w:pPr>
              <w:spacing w:line="360" w:lineRule="auto"/>
              <w:jc w:val="both"/>
            </w:pPr>
            <w:r w:rsidRPr="00AC734B">
              <w:t>28</w:t>
            </w:r>
          </w:p>
        </w:tc>
        <w:tc>
          <w:tcPr>
            <w:tcW w:w="992" w:type="dxa"/>
          </w:tcPr>
          <w:p w:rsidR="00CC1128" w:rsidRPr="00AC734B" w:rsidRDefault="00CC1128" w:rsidP="00AC734B">
            <w:pPr>
              <w:spacing w:line="360" w:lineRule="auto"/>
              <w:jc w:val="both"/>
            </w:pPr>
            <w:r w:rsidRPr="00AC734B">
              <w:t>1,47</w:t>
            </w:r>
          </w:p>
        </w:tc>
        <w:tc>
          <w:tcPr>
            <w:tcW w:w="4678" w:type="dxa"/>
          </w:tcPr>
          <w:p w:rsidR="00CC1128" w:rsidRPr="00AC734B" w:rsidRDefault="00CC1128" w:rsidP="00AC734B">
            <w:pPr>
              <w:spacing w:line="360" w:lineRule="auto"/>
              <w:jc w:val="both"/>
            </w:pPr>
            <w:r w:rsidRPr="00AC734B">
              <w:t xml:space="preserve">Летом </w:t>
            </w:r>
            <w:smartTag w:uri="urn:schemas-microsoft-com:office:smarttags" w:element="metricconverter">
              <w:smartTagPr>
                <w:attr w:name="ProductID" w:val="20 кг"/>
              </w:smartTagPr>
              <w:r w:rsidRPr="00AC734B">
                <w:t>20 кг</w:t>
              </w:r>
            </w:smartTag>
            <w:r w:rsidRPr="00AC734B">
              <w:t xml:space="preserve"> меда и </w:t>
            </w:r>
            <w:smartTag w:uri="urn:schemas-microsoft-com:office:smarttags" w:element="metricconverter">
              <w:smartTagPr>
                <w:attr w:name="ProductID" w:val="1,469 кг"/>
              </w:smartTagPr>
              <w:r w:rsidRPr="00AC734B">
                <w:t>1,469 кг</w:t>
              </w:r>
            </w:smartTag>
            <w:r w:rsidRPr="00AC734B">
              <w:t xml:space="preserve"> перги, зимой </w:t>
            </w:r>
            <w:smartTag w:uri="urn:schemas-microsoft-com:office:smarttags" w:element="metricconverter">
              <w:smartTagPr>
                <w:attr w:name="ProductID" w:val="8 кг"/>
              </w:smartTagPr>
              <w:r w:rsidRPr="00AC734B">
                <w:t>8 кг</w:t>
              </w:r>
            </w:smartTag>
            <w:r w:rsidRPr="00AC734B">
              <w:t xml:space="preserve"> меда</w:t>
            </w:r>
          </w:p>
        </w:tc>
      </w:tr>
      <w:tr w:rsidR="00CC1128" w:rsidRPr="00AC734B" w:rsidTr="000045EF">
        <w:tc>
          <w:tcPr>
            <w:tcW w:w="2552" w:type="dxa"/>
          </w:tcPr>
          <w:p w:rsidR="00CC1128" w:rsidRPr="00AC734B" w:rsidRDefault="00CC1128" w:rsidP="00AC734B">
            <w:pPr>
              <w:spacing w:line="360" w:lineRule="auto"/>
              <w:jc w:val="both"/>
            </w:pPr>
            <w:r w:rsidRPr="00AC734B">
              <w:t>На вскармливание личинок</w:t>
            </w:r>
          </w:p>
        </w:tc>
        <w:tc>
          <w:tcPr>
            <w:tcW w:w="850" w:type="dxa"/>
          </w:tcPr>
          <w:p w:rsidR="00CC1128" w:rsidRPr="00AC734B" w:rsidRDefault="00CC1128" w:rsidP="00AC734B">
            <w:pPr>
              <w:spacing w:line="360" w:lineRule="auto"/>
              <w:jc w:val="both"/>
            </w:pPr>
            <w:r w:rsidRPr="00AC734B">
              <w:t>17,1</w:t>
            </w:r>
          </w:p>
        </w:tc>
        <w:tc>
          <w:tcPr>
            <w:tcW w:w="992" w:type="dxa"/>
          </w:tcPr>
          <w:p w:rsidR="00CC1128" w:rsidRPr="00AC734B" w:rsidRDefault="00CC1128" w:rsidP="00AC734B">
            <w:pPr>
              <w:spacing w:line="360" w:lineRule="auto"/>
              <w:jc w:val="both"/>
            </w:pPr>
            <w:r w:rsidRPr="00AC734B">
              <w:t>13,41</w:t>
            </w:r>
          </w:p>
        </w:tc>
        <w:tc>
          <w:tcPr>
            <w:tcW w:w="4678" w:type="dxa"/>
          </w:tcPr>
          <w:p w:rsidR="00CC1128" w:rsidRPr="00AC734B" w:rsidRDefault="00CC1128" w:rsidP="00AC734B">
            <w:pPr>
              <w:spacing w:line="360" w:lineRule="auto"/>
              <w:jc w:val="both"/>
            </w:pPr>
            <w:r w:rsidRPr="00AC734B">
              <w:t>Из расчета 150 тыс. личинок за сезон</w:t>
            </w:r>
          </w:p>
        </w:tc>
      </w:tr>
      <w:tr w:rsidR="00CC1128" w:rsidRPr="00AC734B" w:rsidTr="000045EF">
        <w:tc>
          <w:tcPr>
            <w:tcW w:w="2552" w:type="dxa"/>
          </w:tcPr>
          <w:p w:rsidR="00CC1128" w:rsidRPr="00AC734B" w:rsidRDefault="00CC1128" w:rsidP="00AC734B">
            <w:pPr>
              <w:spacing w:line="360" w:lineRule="auto"/>
              <w:jc w:val="both"/>
            </w:pPr>
            <w:r w:rsidRPr="00AC734B">
              <w:t>На выделение воска</w:t>
            </w:r>
          </w:p>
        </w:tc>
        <w:tc>
          <w:tcPr>
            <w:tcW w:w="850" w:type="dxa"/>
          </w:tcPr>
          <w:p w:rsidR="00CC1128" w:rsidRPr="00AC734B" w:rsidRDefault="00CC1128" w:rsidP="00AC734B">
            <w:pPr>
              <w:spacing w:line="360" w:lineRule="auto"/>
              <w:jc w:val="both"/>
            </w:pPr>
            <w:r w:rsidRPr="00AC734B">
              <w:t>3,6</w:t>
            </w:r>
          </w:p>
        </w:tc>
        <w:tc>
          <w:tcPr>
            <w:tcW w:w="992" w:type="dxa"/>
          </w:tcPr>
          <w:p w:rsidR="00CC1128" w:rsidRPr="00AC734B" w:rsidRDefault="00CC1128" w:rsidP="00AC734B">
            <w:pPr>
              <w:spacing w:line="360" w:lineRule="auto"/>
              <w:jc w:val="both"/>
            </w:pPr>
            <w:r w:rsidRPr="00AC734B">
              <w:t>0,05</w:t>
            </w:r>
          </w:p>
        </w:tc>
        <w:tc>
          <w:tcPr>
            <w:tcW w:w="4678" w:type="dxa"/>
          </w:tcPr>
          <w:p w:rsidR="00CC1128" w:rsidRPr="00AC734B" w:rsidRDefault="00CC1128" w:rsidP="00AC734B">
            <w:pPr>
              <w:spacing w:line="360" w:lineRule="auto"/>
              <w:jc w:val="both"/>
            </w:pPr>
            <w:r w:rsidRPr="00AC734B">
              <w:t xml:space="preserve">Из расчета </w:t>
            </w:r>
            <w:smartTag w:uri="urn:schemas-microsoft-com:office:smarttags" w:element="metricconverter">
              <w:smartTagPr>
                <w:attr w:name="ProductID" w:val="1 кг"/>
              </w:smartTagPr>
              <w:r w:rsidRPr="00AC734B">
                <w:t>1 кг</w:t>
              </w:r>
            </w:smartTag>
            <w:r w:rsidRPr="00AC734B">
              <w:t xml:space="preserve"> воска на 14 гнездовых сотов</w:t>
            </w:r>
          </w:p>
        </w:tc>
      </w:tr>
      <w:tr w:rsidR="00CC1128" w:rsidRPr="00AC734B" w:rsidTr="000045EF">
        <w:trPr>
          <w:trHeight w:val="300"/>
        </w:trPr>
        <w:tc>
          <w:tcPr>
            <w:tcW w:w="2552" w:type="dxa"/>
          </w:tcPr>
          <w:p w:rsidR="00CC1128" w:rsidRPr="00AC734B" w:rsidRDefault="00CC1128" w:rsidP="00AC734B">
            <w:pPr>
              <w:spacing w:line="360" w:lineRule="auto"/>
              <w:jc w:val="both"/>
            </w:pPr>
            <w:r w:rsidRPr="00AC734B">
              <w:t>На летную деятельность</w:t>
            </w:r>
          </w:p>
        </w:tc>
        <w:tc>
          <w:tcPr>
            <w:tcW w:w="850" w:type="dxa"/>
          </w:tcPr>
          <w:p w:rsidR="00CC1128" w:rsidRPr="00AC734B" w:rsidRDefault="00CC1128" w:rsidP="00AC734B">
            <w:pPr>
              <w:spacing w:line="360" w:lineRule="auto"/>
              <w:jc w:val="both"/>
            </w:pPr>
            <w:r w:rsidRPr="00AC734B">
              <w:t>23</w:t>
            </w:r>
          </w:p>
        </w:tc>
        <w:tc>
          <w:tcPr>
            <w:tcW w:w="992" w:type="dxa"/>
          </w:tcPr>
          <w:p w:rsidR="00CC1128" w:rsidRPr="00AC734B" w:rsidRDefault="00CC1128" w:rsidP="00AC734B">
            <w:pPr>
              <w:spacing w:line="360" w:lineRule="auto"/>
              <w:jc w:val="both"/>
            </w:pPr>
            <w:r w:rsidRPr="00AC734B">
              <w:t>_</w:t>
            </w:r>
          </w:p>
        </w:tc>
        <w:tc>
          <w:tcPr>
            <w:tcW w:w="4678" w:type="dxa"/>
          </w:tcPr>
          <w:p w:rsidR="00CC1128" w:rsidRPr="00AC734B" w:rsidRDefault="00CC1128" w:rsidP="00AC734B">
            <w:pPr>
              <w:spacing w:line="360" w:lineRule="auto"/>
              <w:jc w:val="both"/>
            </w:pPr>
            <w:r w:rsidRPr="00AC734B">
              <w:t xml:space="preserve">В течение жизни пчела делает около 80 вылетов за взятком; в семье за год рождается 150 000 пчел, из них около 40% не участвуют в медосборе из-за нелетной погоды. Удаленность источника взятка принята в среднем </w:t>
            </w:r>
            <w:smartTag w:uri="urn:schemas-microsoft-com:office:smarttags" w:element="metricconverter">
              <w:smartTagPr>
                <w:attr w:name="ProductID" w:val="1 км"/>
              </w:smartTagPr>
              <w:r w:rsidRPr="00AC734B">
                <w:t>1 км</w:t>
              </w:r>
            </w:smartTag>
          </w:p>
        </w:tc>
      </w:tr>
      <w:tr w:rsidR="00CC1128" w:rsidRPr="00AC734B" w:rsidTr="000045EF">
        <w:trPr>
          <w:trHeight w:val="660"/>
        </w:trPr>
        <w:tc>
          <w:tcPr>
            <w:tcW w:w="2552" w:type="dxa"/>
          </w:tcPr>
          <w:p w:rsidR="00CC1128" w:rsidRPr="00AC734B" w:rsidRDefault="00CC1128" w:rsidP="00AC734B">
            <w:pPr>
              <w:spacing w:line="360" w:lineRule="auto"/>
              <w:jc w:val="both"/>
            </w:pPr>
            <w:r w:rsidRPr="00AC734B">
              <w:t>На переработку нектара в мед</w:t>
            </w:r>
          </w:p>
        </w:tc>
        <w:tc>
          <w:tcPr>
            <w:tcW w:w="850" w:type="dxa"/>
          </w:tcPr>
          <w:p w:rsidR="00CC1128" w:rsidRPr="00AC734B" w:rsidRDefault="00CC1128" w:rsidP="00AC734B">
            <w:pPr>
              <w:spacing w:line="360" w:lineRule="auto"/>
              <w:jc w:val="both"/>
            </w:pPr>
            <w:r w:rsidRPr="00AC734B">
              <w:t>25</w:t>
            </w:r>
          </w:p>
        </w:tc>
        <w:tc>
          <w:tcPr>
            <w:tcW w:w="992" w:type="dxa"/>
          </w:tcPr>
          <w:p w:rsidR="00CC1128" w:rsidRPr="00AC734B" w:rsidRDefault="00CC1128" w:rsidP="00AC734B">
            <w:pPr>
              <w:spacing w:line="360" w:lineRule="auto"/>
              <w:jc w:val="both"/>
            </w:pPr>
            <w:r w:rsidRPr="00AC734B">
              <w:t>_</w:t>
            </w:r>
          </w:p>
        </w:tc>
        <w:tc>
          <w:tcPr>
            <w:tcW w:w="4678" w:type="dxa"/>
          </w:tcPr>
          <w:p w:rsidR="00CC1128" w:rsidRPr="00AC734B" w:rsidRDefault="00CC1128" w:rsidP="00AC734B">
            <w:pPr>
              <w:spacing w:line="360" w:lineRule="auto"/>
              <w:jc w:val="both"/>
            </w:pPr>
            <w:r w:rsidRPr="00AC734B">
              <w:t xml:space="preserve">Считается переработка всего корма плюс </w:t>
            </w:r>
            <w:smartTag w:uri="urn:schemas-microsoft-com:office:smarttags" w:element="metricconverter">
              <w:smartTagPr>
                <w:attr w:name="ProductID" w:val="30 кг"/>
              </w:smartTagPr>
              <w:r w:rsidRPr="00AC734B">
                <w:t>30 кг</w:t>
              </w:r>
            </w:smartTag>
            <w:r w:rsidRPr="00AC734B">
              <w:t xml:space="preserve"> товарного меда</w:t>
            </w:r>
          </w:p>
        </w:tc>
      </w:tr>
      <w:tr w:rsidR="00CC1128" w:rsidRPr="00AC734B" w:rsidTr="000045EF">
        <w:tc>
          <w:tcPr>
            <w:tcW w:w="2552" w:type="dxa"/>
          </w:tcPr>
          <w:p w:rsidR="00CC1128" w:rsidRPr="00AC734B" w:rsidRDefault="00CC1128" w:rsidP="00AC734B">
            <w:pPr>
              <w:spacing w:line="360" w:lineRule="auto"/>
              <w:jc w:val="both"/>
            </w:pPr>
            <w:r w:rsidRPr="00AC734B">
              <w:t>Всего</w:t>
            </w:r>
          </w:p>
        </w:tc>
        <w:tc>
          <w:tcPr>
            <w:tcW w:w="850" w:type="dxa"/>
          </w:tcPr>
          <w:p w:rsidR="00CC1128" w:rsidRPr="00AC734B" w:rsidRDefault="00CC1128" w:rsidP="00AC734B">
            <w:pPr>
              <w:spacing w:line="360" w:lineRule="auto"/>
              <w:jc w:val="both"/>
            </w:pPr>
            <w:r w:rsidRPr="00AC734B">
              <w:t>96,7</w:t>
            </w:r>
          </w:p>
        </w:tc>
        <w:tc>
          <w:tcPr>
            <w:tcW w:w="992" w:type="dxa"/>
          </w:tcPr>
          <w:p w:rsidR="00CC1128" w:rsidRPr="00AC734B" w:rsidRDefault="00CC1128" w:rsidP="00AC734B">
            <w:pPr>
              <w:spacing w:line="360" w:lineRule="auto"/>
              <w:jc w:val="both"/>
            </w:pPr>
            <w:r w:rsidRPr="00AC734B">
              <w:t>14,93</w:t>
            </w:r>
          </w:p>
        </w:tc>
        <w:tc>
          <w:tcPr>
            <w:tcW w:w="4678" w:type="dxa"/>
          </w:tcPr>
          <w:p w:rsidR="00CC1128" w:rsidRPr="00AC734B" w:rsidRDefault="00CC1128" w:rsidP="00AC734B">
            <w:pPr>
              <w:spacing w:line="360" w:lineRule="auto"/>
              <w:jc w:val="both"/>
            </w:pPr>
          </w:p>
        </w:tc>
      </w:tr>
    </w:tbl>
    <w:p w:rsidR="00CC1128" w:rsidRPr="008E1EC3" w:rsidRDefault="00CC1128" w:rsidP="008E1EC3">
      <w:pPr>
        <w:spacing w:line="360" w:lineRule="auto"/>
        <w:ind w:firstLine="709"/>
        <w:jc w:val="both"/>
        <w:rPr>
          <w:sz w:val="28"/>
          <w:szCs w:val="28"/>
        </w:rPr>
      </w:pPr>
    </w:p>
    <w:p w:rsidR="00CC1128" w:rsidRPr="008E1EC3" w:rsidRDefault="00CC1128" w:rsidP="008E1EC3">
      <w:pPr>
        <w:pStyle w:val="a6"/>
        <w:ind w:firstLine="709"/>
        <w:rPr>
          <w:szCs w:val="28"/>
        </w:rPr>
      </w:pPr>
      <w:r w:rsidRPr="008E1EC3">
        <w:rPr>
          <w:szCs w:val="28"/>
        </w:rPr>
        <w:t xml:space="preserve">В условиях лесной зоны реально среднегодовое получение от сильной семьи </w:t>
      </w:r>
      <w:smartTag w:uri="urn:schemas-microsoft-com:office:smarttags" w:element="metricconverter">
        <w:smartTagPr>
          <w:attr w:name="ProductID" w:val="30 кг"/>
        </w:smartTagPr>
        <w:r w:rsidRPr="008E1EC3">
          <w:rPr>
            <w:szCs w:val="28"/>
          </w:rPr>
          <w:t>30 кг</w:t>
        </w:r>
      </w:smartTag>
      <w:r w:rsidRPr="008E1EC3">
        <w:rPr>
          <w:szCs w:val="28"/>
        </w:rPr>
        <w:t xml:space="preserve"> товарного меда, что и было запланировано на пасеке Сырчикова В.С. в </w:t>
      </w:r>
      <w:smartTag w:uri="urn:schemas-microsoft-com:office:smarttags" w:element="metricconverter">
        <w:smartTagPr>
          <w:attr w:name="ProductID" w:val="2006 г"/>
        </w:smartTagPr>
        <w:r w:rsidRPr="008E1EC3">
          <w:rPr>
            <w:szCs w:val="28"/>
          </w:rPr>
          <w:t>2006 г</w:t>
        </w:r>
      </w:smartTag>
      <w:r w:rsidRPr="008E1EC3">
        <w:rPr>
          <w:szCs w:val="28"/>
        </w:rPr>
        <w:t xml:space="preserve">. С учетом этого можно утверждать, что каждая пчелосемья на пасеке должна быть ежегодно обеспечена доступными для нее медоносными ресурсами в размере не менее </w:t>
      </w:r>
      <w:smartTag w:uri="urn:schemas-microsoft-com:office:smarttags" w:element="metricconverter">
        <w:smartTagPr>
          <w:attr w:name="ProductID" w:val="120 кг"/>
        </w:smartTagPr>
        <w:r w:rsidRPr="008E1EC3">
          <w:rPr>
            <w:szCs w:val="28"/>
          </w:rPr>
          <w:t>120 кг</w:t>
        </w:r>
      </w:smartTag>
      <w:r w:rsidRPr="008E1EC3">
        <w:rPr>
          <w:szCs w:val="28"/>
        </w:rPr>
        <w:t xml:space="preserve"> в перерасчете на мед (90+30=120).</w:t>
      </w:r>
    </w:p>
    <w:p w:rsidR="00CC1128" w:rsidRPr="008E1EC3" w:rsidRDefault="00CC1128" w:rsidP="008E1EC3">
      <w:pPr>
        <w:pStyle w:val="a6"/>
        <w:ind w:firstLine="709"/>
        <w:rPr>
          <w:szCs w:val="28"/>
        </w:rPr>
      </w:pPr>
      <w:r w:rsidRPr="008E1EC3">
        <w:rPr>
          <w:szCs w:val="28"/>
        </w:rPr>
        <w:t>Результаты учета медоносных ресурсов и примерный медовый баланс пасеки представлены в таблице 10.</w:t>
      </w:r>
    </w:p>
    <w:p w:rsidR="00CC1128" w:rsidRPr="008E1EC3" w:rsidRDefault="00CC1128" w:rsidP="008E1EC3">
      <w:pPr>
        <w:pStyle w:val="a6"/>
        <w:ind w:firstLine="709"/>
        <w:rPr>
          <w:szCs w:val="28"/>
        </w:rPr>
      </w:pPr>
    </w:p>
    <w:p w:rsidR="00CC1128" w:rsidRPr="008E1EC3" w:rsidRDefault="00CC1128" w:rsidP="008E1EC3">
      <w:pPr>
        <w:pStyle w:val="a6"/>
        <w:ind w:firstLine="709"/>
        <w:rPr>
          <w:szCs w:val="28"/>
        </w:rPr>
      </w:pPr>
      <w:r w:rsidRPr="008E1EC3">
        <w:rPr>
          <w:szCs w:val="28"/>
        </w:rPr>
        <w:t>Таблица 10-Примерный медовый баланс пасеки Сырчикова В.С. (</w:t>
      </w:r>
      <w:smartTag w:uri="urn:schemas-microsoft-com:office:smarttags" w:element="metricconverter">
        <w:smartTagPr>
          <w:attr w:name="ProductID" w:val="2006 г"/>
        </w:smartTagPr>
        <w:r w:rsidRPr="008E1EC3">
          <w:rPr>
            <w:szCs w:val="28"/>
          </w:rPr>
          <w:t>2006 г</w:t>
        </w:r>
      </w:smartTag>
      <w:r w:rsidRPr="008E1EC3">
        <w:rPr>
          <w:szCs w:val="28"/>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850"/>
        <w:gridCol w:w="2410"/>
        <w:gridCol w:w="1559"/>
        <w:gridCol w:w="709"/>
        <w:gridCol w:w="851"/>
        <w:gridCol w:w="2126"/>
      </w:tblGrid>
      <w:tr w:rsidR="00CC1128" w:rsidRPr="000045EF" w:rsidTr="000045EF">
        <w:trPr>
          <w:cantSplit/>
          <w:trHeight w:val="400"/>
        </w:trPr>
        <w:tc>
          <w:tcPr>
            <w:tcW w:w="851" w:type="dxa"/>
            <w:vMerge w:val="restart"/>
            <w:vAlign w:val="center"/>
          </w:tcPr>
          <w:p w:rsidR="00CC1128" w:rsidRPr="000045EF" w:rsidRDefault="00CC1128" w:rsidP="000045EF">
            <w:pPr>
              <w:spacing w:line="360" w:lineRule="auto"/>
              <w:jc w:val="both"/>
            </w:pPr>
            <w:r w:rsidRPr="000045EF">
              <w:t>Период сезона</w:t>
            </w:r>
          </w:p>
        </w:tc>
        <w:tc>
          <w:tcPr>
            <w:tcW w:w="850" w:type="dxa"/>
            <w:vMerge w:val="restart"/>
            <w:vAlign w:val="center"/>
          </w:tcPr>
          <w:p w:rsidR="00CC1128" w:rsidRPr="000045EF" w:rsidRDefault="00CC1128" w:rsidP="000045EF">
            <w:pPr>
              <w:spacing w:line="360" w:lineRule="auto"/>
              <w:jc w:val="both"/>
            </w:pPr>
            <w:r w:rsidRPr="000045EF">
              <w:t>Место произрастания</w:t>
            </w:r>
          </w:p>
        </w:tc>
        <w:tc>
          <w:tcPr>
            <w:tcW w:w="2410" w:type="dxa"/>
            <w:vMerge w:val="restart"/>
            <w:vAlign w:val="center"/>
          </w:tcPr>
          <w:p w:rsidR="00CC1128" w:rsidRPr="000045EF" w:rsidRDefault="00CC1128" w:rsidP="000045EF">
            <w:pPr>
              <w:spacing w:line="360" w:lineRule="auto"/>
              <w:jc w:val="both"/>
            </w:pPr>
            <w:r w:rsidRPr="000045EF">
              <w:t>Медоносные растения</w:t>
            </w:r>
          </w:p>
        </w:tc>
        <w:tc>
          <w:tcPr>
            <w:tcW w:w="1559" w:type="dxa"/>
            <w:vMerge w:val="restart"/>
            <w:vAlign w:val="center"/>
          </w:tcPr>
          <w:p w:rsidR="00CC1128" w:rsidRPr="000045EF" w:rsidRDefault="00CC1128" w:rsidP="000045EF">
            <w:pPr>
              <w:spacing w:line="360" w:lineRule="auto"/>
              <w:jc w:val="both"/>
            </w:pPr>
            <w:r w:rsidRPr="000045EF">
              <w:t>Площадь в радиусе продуктивного лёта пчёл, га</w:t>
            </w:r>
          </w:p>
        </w:tc>
        <w:tc>
          <w:tcPr>
            <w:tcW w:w="1560" w:type="dxa"/>
            <w:gridSpan w:val="2"/>
            <w:vAlign w:val="center"/>
          </w:tcPr>
          <w:p w:rsidR="00CC1128" w:rsidRPr="000045EF" w:rsidRDefault="00CC1128" w:rsidP="000045EF">
            <w:pPr>
              <w:spacing w:line="360" w:lineRule="auto"/>
              <w:jc w:val="both"/>
            </w:pPr>
            <w:r w:rsidRPr="000045EF">
              <w:t>Мёдопродуктивность, кг</w:t>
            </w:r>
          </w:p>
        </w:tc>
        <w:tc>
          <w:tcPr>
            <w:tcW w:w="2126" w:type="dxa"/>
            <w:vMerge w:val="restart"/>
            <w:vAlign w:val="center"/>
          </w:tcPr>
          <w:p w:rsidR="00CC1128" w:rsidRPr="000045EF" w:rsidRDefault="00CC1128" w:rsidP="000045EF">
            <w:pPr>
              <w:spacing w:line="360" w:lineRule="auto"/>
              <w:jc w:val="both"/>
            </w:pPr>
            <w:r w:rsidRPr="000045EF">
              <w:t>Возможный сбор мёда, кг</w:t>
            </w:r>
          </w:p>
        </w:tc>
      </w:tr>
      <w:tr w:rsidR="00CC1128" w:rsidRPr="000045EF" w:rsidTr="000045EF">
        <w:trPr>
          <w:cantSplit/>
          <w:trHeight w:val="980"/>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vMerge/>
          </w:tcPr>
          <w:p w:rsidR="00CC1128" w:rsidRPr="000045EF" w:rsidRDefault="00CC1128" w:rsidP="000045EF">
            <w:pPr>
              <w:spacing w:line="360" w:lineRule="auto"/>
              <w:jc w:val="both"/>
            </w:pPr>
          </w:p>
        </w:tc>
        <w:tc>
          <w:tcPr>
            <w:tcW w:w="1559" w:type="dxa"/>
            <w:vMerge/>
          </w:tcPr>
          <w:p w:rsidR="00CC1128" w:rsidRPr="000045EF" w:rsidRDefault="00CC1128" w:rsidP="000045EF">
            <w:pPr>
              <w:spacing w:line="360" w:lineRule="auto"/>
              <w:jc w:val="both"/>
            </w:pPr>
          </w:p>
        </w:tc>
        <w:tc>
          <w:tcPr>
            <w:tcW w:w="709" w:type="dxa"/>
            <w:vAlign w:val="center"/>
          </w:tcPr>
          <w:p w:rsidR="00CC1128" w:rsidRPr="000045EF" w:rsidRDefault="00CC1128" w:rsidP="000045EF">
            <w:pPr>
              <w:spacing w:line="360" w:lineRule="auto"/>
              <w:jc w:val="both"/>
            </w:pPr>
            <w:r w:rsidRPr="000045EF">
              <w:t xml:space="preserve">С </w:t>
            </w:r>
            <w:smartTag w:uri="urn:schemas-microsoft-com:office:smarttags" w:element="metricconverter">
              <w:smartTagPr>
                <w:attr w:name="ProductID" w:val="1 га"/>
              </w:smartTagPr>
              <w:r w:rsidRPr="000045EF">
                <w:t>1 га</w:t>
              </w:r>
            </w:smartTag>
          </w:p>
        </w:tc>
        <w:tc>
          <w:tcPr>
            <w:tcW w:w="851" w:type="dxa"/>
            <w:vAlign w:val="center"/>
          </w:tcPr>
          <w:p w:rsidR="00CC1128" w:rsidRPr="000045EF" w:rsidRDefault="00CC1128" w:rsidP="000045EF">
            <w:pPr>
              <w:spacing w:line="360" w:lineRule="auto"/>
              <w:jc w:val="both"/>
            </w:pPr>
            <w:r w:rsidRPr="000045EF">
              <w:t>Всего</w:t>
            </w:r>
          </w:p>
        </w:tc>
        <w:tc>
          <w:tcPr>
            <w:tcW w:w="2126" w:type="dxa"/>
            <w:vMerge/>
          </w:tcPr>
          <w:p w:rsidR="00CC1128" w:rsidRPr="000045EF" w:rsidRDefault="00CC1128" w:rsidP="000045EF">
            <w:pPr>
              <w:spacing w:line="360" w:lineRule="auto"/>
              <w:jc w:val="both"/>
            </w:pPr>
          </w:p>
        </w:tc>
      </w:tr>
      <w:tr w:rsidR="00CC1128" w:rsidRPr="000045EF" w:rsidTr="000045EF">
        <w:trPr>
          <w:cantSplit/>
          <w:trHeight w:val="300"/>
        </w:trPr>
        <w:tc>
          <w:tcPr>
            <w:tcW w:w="851" w:type="dxa"/>
          </w:tcPr>
          <w:p w:rsidR="00CC1128" w:rsidRPr="000045EF" w:rsidRDefault="00CC1128" w:rsidP="000045EF">
            <w:pPr>
              <w:spacing w:line="360" w:lineRule="auto"/>
              <w:jc w:val="both"/>
            </w:pPr>
            <w:r w:rsidRPr="000045EF">
              <w:t>1</w:t>
            </w:r>
          </w:p>
        </w:tc>
        <w:tc>
          <w:tcPr>
            <w:tcW w:w="850" w:type="dxa"/>
            <w:vAlign w:val="center"/>
          </w:tcPr>
          <w:p w:rsidR="00CC1128" w:rsidRPr="000045EF" w:rsidRDefault="00CC1128" w:rsidP="000045EF">
            <w:pPr>
              <w:spacing w:line="360" w:lineRule="auto"/>
              <w:jc w:val="both"/>
            </w:pPr>
            <w:r w:rsidRPr="000045EF">
              <w:t>2</w:t>
            </w:r>
          </w:p>
        </w:tc>
        <w:tc>
          <w:tcPr>
            <w:tcW w:w="2410" w:type="dxa"/>
          </w:tcPr>
          <w:p w:rsidR="00CC1128" w:rsidRPr="000045EF" w:rsidRDefault="00CC1128" w:rsidP="000045EF">
            <w:pPr>
              <w:spacing w:line="360" w:lineRule="auto"/>
              <w:jc w:val="both"/>
            </w:pPr>
            <w:r w:rsidRPr="000045EF">
              <w:t>3</w:t>
            </w:r>
          </w:p>
        </w:tc>
        <w:tc>
          <w:tcPr>
            <w:tcW w:w="1559" w:type="dxa"/>
          </w:tcPr>
          <w:p w:rsidR="00CC1128" w:rsidRPr="000045EF" w:rsidRDefault="00CC1128" w:rsidP="000045EF">
            <w:pPr>
              <w:spacing w:line="360" w:lineRule="auto"/>
              <w:jc w:val="both"/>
            </w:pPr>
            <w:r w:rsidRPr="000045EF">
              <w:t>4</w:t>
            </w:r>
          </w:p>
        </w:tc>
        <w:tc>
          <w:tcPr>
            <w:tcW w:w="709" w:type="dxa"/>
            <w:vAlign w:val="center"/>
          </w:tcPr>
          <w:p w:rsidR="00CC1128" w:rsidRPr="000045EF" w:rsidRDefault="00CC1128" w:rsidP="000045EF">
            <w:pPr>
              <w:spacing w:line="360" w:lineRule="auto"/>
              <w:jc w:val="both"/>
            </w:pPr>
            <w:r w:rsidRPr="000045EF">
              <w:t>5</w:t>
            </w:r>
          </w:p>
        </w:tc>
        <w:tc>
          <w:tcPr>
            <w:tcW w:w="851" w:type="dxa"/>
            <w:vAlign w:val="center"/>
          </w:tcPr>
          <w:p w:rsidR="00CC1128" w:rsidRPr="000045EF" w:rsidRDefault="00CC1128" w:rsidP="000045EF">
            <w:pPr>
              <w:spacing w:line="360" w:lineRule="auto"/>
              <w:jc w:val="both"/>
            </w:pPr>
            <w:r w:rsidRPr="000045EF">
              <w:t>6</w:t>
            </w:r>
          </w:p>
        </w:tc>
        <w:tc>
          <w:tcPr>
            <w:tcW w:w="2126" w:type="dxa"/>
          </w:tcPr>
          <w:p w:rsidR="00CC1128" w:rsidRPr="000045EF" w:rsidRDefault="00CC1128" w:rsidP="000045EF">
            <w:pPr>
              <w:spacing w:line="360" w:lineRule="auto"/>
              <w:jc w:val="both"/>
            </w:pPr>
            <w:r w:rsidRPr="000045EF">
              <w:t>7</w:t>
            </w:r>
          </w:p>
        </w:tc>
      </w:tr>
      <w:tr w:rsidR="00CC1128" w:rsidRPr="000045EF" w:rsidTr="000045EF">
        <w:trPr>
          <w:cantSplit/>
          <w:trHeight w:val="229"/>
        </w:trPr>
        <w:tc>
          <w:tcPr>
            <w:tcW w:w="851" w:type="dxa"/>
            <w:vMerge w:val="restart"/>
            <w:textDirection w:val="btLr"/>
            <w:vAlign w:val="center"/>
          </w:tcPr>
          <w:p w:rsidR="00CC1128" w:rsidRPr="000045EF" w:rsidRDefault="00CC1128" w:rsidP="000045EF">
            <w:pPr>
              <w:spacing w:line="360" w:lineRule="auto"/>
              <w:jc w:val="both"/>
            </w:pPr>
            <w:r w:rsidRPr="000045EF">
              <w:t>Весна</w:t>
            </w:r>
          </w:p>
        </w:tc>
        <w:tc>
          <w:tcPr>
            <w:tcW w:w="850" w:type="dxa"/>
            <w:vMerge w:val="restart"/>
            <w:vAlign w:val="center"/>
          </w:tcPr>
          <w:p w:rsidR="00CC1128" w:rsidRPr="000045EF" w:rsidRDefault="00CC1128" w:rsidP="000045EF">
            <w:pPr>
              <w:spacing w:line="360" w:lineRule="auto"/>
              <w:jc w:val="both"/>
            </w:pPr>
            <w:r w:rsidRPr="000045EF">
              <w:t>Лес</w:t>
            </w:r>
          </w:p>
        </w:tc>
        <w:tc>
          <w:tcPr>
            <w:tcW w:w="2410" w:type="dxa"/>
          </w:tcPr>
          <w:p w:rsidR="00CC1128" w:rsidRPr="000045EF" w:rsidRDefault="00CC1128" w:rsidP="000045EF">
            <w:pPr>
              <w:spacing w:line="360" w:lineRule="auto"/>
              <w:jc w:val="both"/>
            </w:pPr>
            <w:r w:rsidRPr="000045EF">
              <w:t>Ива козья</w:t>
            </w:r>
          </w:p>
        </w:tc>
        <w:tc>
          <w:tcPr>
            <w:tcW w:w="1559" w:type="dxa"/>
            <w:vAlign w:val="center"/>
          </w:tcPr>
          <w:p w:rsidR="00CC1128" w:rsidRPr="000045EF" w:rsidRDefault="00CC1128" w:rsidP="000045EF">
            <w:pPr>
              <w:spacing w:line="360" w:lineRule="auto"/>
              <w:jc w:val="both"/>
            </w:pPr>
            <w:r w:rsidRPr="000045EF">
              <w:t>13,5</w:t>
            </w:r>
          </w:p>
        </w:tc>
        <w:tc>
          <w:tcPr>
            <w:tcW w:w="709" w:type="dxa"/>
            <w:vAlign w:val="center"/>
          </w:tcPr>
          <w:p w:rsidR="00CC1128" w:rsidRPr="000045EF" w:rsidRDefault="00CC1128" w:rsidP="000045EF">
            <w:pPr>
              <w:spacing w:line="360" w:lineRule="auto"/>
              <w:jc w:val="both"/>
            </w:pPr>
            <w:r w:rsidRPr="000045EF">
              <w:t>150</w:t>
            </w:r>
          </w:p>
        </w:tc>
        <w:tc>
          <w:tcPr>
            <w:tcW w:w="851" w:type="dxa"/>
            <w:vAlign w:val="center"/>
          </w:tcPr>
          <w:p w:rsidR="00CC1128" w:rsidRPr="000045EF" w:rsidRDefault="00CC1128" w:rsidP="000045EF">
            <w:pPr>
              <w:spacing w:line="360" w:lineRule="auto"/>
              <w:jc w:val="both"/>
            </w:pPr>
            <w:r w:rsidRPr="000045EF">
              <w:t>2025</w:t>
            </w:r>
          </w:p>
        </w:tc>
        <w:tc>
          <w:tcPr>
            <w:tcW w:w="2126" w:type="dxa"/>
            <w:vAlign w:val="center"/>
          </w:tcPr>
          <w:p w:rsidR="00CC1128" w:rsidRPr="000045EF" w:rsidRDefault="00CC1128" w:rsidP="000045EF">
            <w:pPr>
              <w:spacing w:line="360" w:lineRule="auto"/>
              <w:jc w:val="both"/>
            </w:pPr>
            <w:r w:rsidRPr="000045EF">
              <w:t>1012,5</w:t>
            </w:r>
          </w:p>
        </w:tc>
      </w:tr>
      <w:tr w:rsidR="00CC1128" w:rsidRPr="000045EF" w:rsidTr="000045EF">
        <w:trPr>
          <w:cantSplit/>
          <w:trHeight w:val="277"/>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Ива ушастая</w:t>
            </w:r>
          </w:p>
        </w:tc>
        <w:tc>
          <w:tcPr>
            <w:tcW w:w="1559" w:type="dxa"/>
            <w:vAlign w:val="center"/>
          </w:tcPr>
          <w:p w:rsidR="00CC1128" w:rsidRPr="000045EF" w:rsidRDefault="00CC1128" w:rsidP="000045EF">
            <w:pPr>
              <w:spacing w:line="360" w:lineRule="auto"/>
              <w:jc w:val="both"/>
            </w:pPr>
            <w:r w:rsidRPr="000045EF">
              <w:t>13</w:t>
            </w:r>
          </w:p>
        </w:tc>
        <w:tc>
          <w:tcPr>
            <w:tcW w:w="709" w:type="dxa"/>
            <w:vAlign w:val="center"/>
          </w:tcPr>
          <w:p w:rsidR="00CC1128" w:rsidRPr="000045EF" w:rsidRDefault="00CC1128" w:rsidP="000045EF">
            <w:pPr>
              <w:spacing w:line="360" w:lineRule="auto"/>
              <w:jc w:val="both"/>
            </w:pPr>
            <w:r w:rsidRPr="000045EF">
              <w:t>150</w:t>
            </w:r>
          </w:p>
        </w:tc>
        <w:tc>
          <w:tcPr>
            <w:tcW w:w="851" w:type="dxa"/>
            <w:vAlign w:val="center"/>
          </w:tcPr>
          <w:p w:rsidR="00CC1128" w:rsidRPr="000045EF" w:rsidRDefault="00CC1128" w:rsidP="000045EF">
            <w:pPr>
              <w:spacing w:line="360" w:lineRule="auto"/>
              <w:jc w:val="both"/>
            </w:pPr>
            <w:r w:rsidRPr="000045EF">
              <w:t>1950</w:t>
            </w:r>
          </w:p>
        </w:tc>
        <w:tc>
          <w:tcPr>
            <w:tcW w:w="2126" w:type="dxa"/>
            <w:vAlign w:val="center"/>
          </w:tcPr>
          <w:p w:rsidR="00CC1128" w:rsidRPr="000045EF" w:rsidRDefault="00CC1128" w:rsidP="000045EF">
            <w:pPr>
              <w:spacing w:line="360" w:lineRule="auto"/>
              <w:jc w:val="both"/>
            </w:pPr>
            <w:r w:rsidRPr="000045EF">
              <w:t>975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Акация жёлтая</w:t>
            </w:r>
          </w:p>
        </w:tc>
        <w:tc>
          <w:tcPr>
            <w:tcW w:w="1559" w:type="dxa"/>
            <w:vAlign w:val="center"/>
          </w:tcPr>
          <w:p w:rsidR="00CC1128" w:rsidRPr="000045EF" w:rsidRDefault="00CC1128" w:rsidP="000045EF">
            <w:pPr>
              <w:spacing w:line="360" w:lineRule="auto"/>
              <w:jc w:val="both"/>
            </w:pPr>
            <w:r w:rsidRPr="000045EF">
              <w:t>2</w:t>
            </w:r>
          </w:p>
        </w:tc>
        <w:tc>
          <w:tcPr>
            <w:tcW w:w="709" w:type="dxa"/>
            <w:vAlign w:val="center"/>
          </w:tcPr>
          <w:p w:rsidR="00CC1128" w:rsidRPr="000045EF" w:rsidRDefault="00CC1128" w:rsidP="000045EF">
            <w:pPr>
              <w:spacing w:line="360" w:lineRule="auto"/>
              <w:jc w:val="both"/>
            </w:pPr>
            <w:r w:rsidRPr="000045EF">
              <w:t>100</w:t>
            </w:r>
          </w:p>
        </w:tc>
        <w:tc>
          <w:tcPr>
            <w:tcW w:w="851" w:type="dxa"/>
            <w:vAlign w:val="center"/>
          </w:tcPr>
          <w:p w:rsidR="00CC1128" w:rsidRPr="000045EF" w:rsidRDefault="00CC1128" w:rsidP="000045EF">
            <w:pPr>
              <w:spacing w:line="360" w:lineRule="auto"/>
              <w:jc w:val="both"/>
            </w:pPr>
            <w:r w:rsidRPr="000045EF">
              <w:t>200</w:t>
            </w:r>
          </w:p>
        </w:tc>
        <w:tc>
          <w:tcPr>
            <w:tcW w:w="2126" w:type="dxa"/>
            <w:vAlign w:val="center"/>
          </w:tcPr>
          <w:p w:rsidR="00CC1128" w:rsidRPr="000045EF" w:rsidRDefault="00CC1128" w:rsidP="000045EF">
            <w:pPr>
              <w:spacing w:line="360" w:lineRule="auto"/>
              <w:jc w:val="both"/>
            </w:pPr>
            <w:r w:rsidRPr="000045EF">
              <w:t>100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Черника</w:t>
            </w:r>
          </w:p>
        </w:tc>
        <w:tc>
          <w:tcPr>
            <w:tcW w:w="1559" w:type="dxa"/>
            <w:vAlign w:val="center"/>
          </w:tcPr>
          <w:p w:rsidR="00CC1128" w:rsidRPr="000045EF" w:rsidRDefault="00CC1128" w:rsidP="000045EF">
            <w:pPr>
              <w:spacing w:line="360" w:lineRule="auto"/>
              <w:jc w:val="both"/>
            </w:pPr>
            <w:r w:rsidRPr="000045EF">
              <w:t>2,5</w:t>
            </w:r>
          </w:p>
        </w:tc>
        <w:tc>
          <w:tcPr>
            <w:tcW w:w="709" w:type="dxa"/>
            <w:vAlign w:val="center"/>
          </w:tcPr>
          <w:p w:rsidR="00CC1128" w:rsidRPr="000045EF" w:rsidRDefault="00CC1128" w:rsidP="000045EF">
            <w:pPr>
              <w:spacing w:line="360" w:lineRule="auto"/>
              <w:jc w:val="both"/>
            </w:pPr>
            <w:r w:rsidRPr="000045EF">
              <w:t>30</w:t>
            </w:r>
          </w:p>
        </w:tc>
        <w:tc>
          <w:tcPr>
            <w:tcW w:w="851" w:type="dxa"/>
            <w:vAlign w:val="center"/>
          </w:tcPr>
          <w:p w:rsidR="00CC1128" w:rsidRPr="000045EF" w:rsidRDefault="00CC1128" w:rsidP="000045EF">
            <w:pPr>
              <w:spacing w:line="360" w:lineRule="auto"/>
              <w:jc w:val="both"/>
            </w:pPr>
            <w:r w:rsidRPr="000045EF">
              <w:t>75</w:t>
            </w:r>
          </w:p>
        </w:tc>
        <w:tc>
          <w:tcPr>
            <w:tcW w:w="2126" w:type="dxa"/>
            <w:vAlign w:val="center"/>
          </w:tcPr>
          <w:p w:rsidR="00CC1128" w:rsidRPr="000045EF" w:rsidRDefault="00CC1128" w:rsidP="000045EF">
            <w:pPr>
              <w:spacing w:line="360" w:lineRule="auto"/>
              <w:jc w:val="both"/>
            </w:pPr>
            <w:r w:rsidRPr="000045EF">
              <w:t>37,5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restart"/>
            <w:vAlign w:val="center"/>
          </w:tcPr>
          <w:p w:rsidR="00CC1128" w:rsidRPr="000045EF" w:rsidRDefault="00CC1128" w:rsidP="000045EF">
            <w:pPr>
              <w:spacing w:line="360" w:lineRule="auto"/>
              <w:jc w:val="both"/>
            </w:pPr>
            <w:r w:rsidRPr="000045EF">
              <w:t>Луг</w:t>
            </w:r>
          </w:p>
        </w:tc>
        <w:tc>
          <w:tcPr>
            <w:tcW w:w="2410" w:type="dxa"/>
          </w:tcPr>
          <w:p w:rsidR="00CC1128" w:rsidRPr="000045EF" w:rsidRDefault="00CC1128" w:rsidP="000045EF">
            <w:pPr>
              <w:spacing w:line="360" w:lineRule="auto"/>
              <w:jc w:val="both"/>
            </w:pPr>
            <w:r w:rsidRPr="000045EF">
              <w:t>Мать-и-мачеха</w:t>
            </w:r>
          </w:p>
        </w:tc>
        <w:tc>
          <w:tcPr>
            <w:tcW w:w="1559" w:type="dxa"/>
            <w:vAlign w:val="center"/>
          </w:tcPr>
          <w:p w:rsidR="00CC1128" w:rsidRPr="000045EF" w:rsidRDefault="00CC1128" w:rsidP="000045EF">
            <w:pPr>
              <w:spacing w:line="360" w:lineRule="auto"/>
              <w:jc w:val="both"/>
            </w:pPr>
            <w:r w:rsidRPr="000045EF">
              <w:t>8</w:t>
            </w:r>
          </w:p>
        </w:tc>
        <w:tc>
          <w:tcPr>
            <w:tcW w:w="709" w:type="dxa"/>
            <w:vAlign w:val="center"/>
          </w:tcPr>
          <w:p w:rsidR="00CC1128" w:rsidRPr="000045EF" w:rsidRDefault="00CC1128" w:rsidP="000045EF">
            <w:pPr>
              <w:spacing w:line="360" w:lineRule="auto"/>
              <w:jc w:val="both"/>
            </w:pPr>
            <w:r w:rsidRPr="000045EF">
              <w:t>30</w:t>
            </w:r>
          </w:p>
        </w:tc>
        <w:tc>
          <w:tcPr>
            <w:tcW w:w="851" w:type="dxa"/>
            <w:vAlign w:val="center"/>
          </w:tcPr>
          <w:p w:rsidR="00CC1128" w:rsidRPr="000045EF" w:rsidRDefault="00CC1128" w:rsidP="000045EF">
            <w:pPr>
              <w:spacing w:line="360" w:lineRule="auto"/>
              <w:jc w:val="both"/>
            </w:pPr>
            <w:r w:rsidRPr="000045EF">
              <w:t>240</w:t>
            </w:r>
          </w:p>
        </w:tc>
        <w:tc>
          <w:tcPr>
            <w:tcW w:w="2126" w:type="dxa"/>
            <w:vAlign w:val="center"/>
          </w:tcPr>
          <w:p w:rsidR="00CC1128" w:rsidRPr="000045EF" w:rsidRDefault="00CC1128" w:rsidP="000045EF">
            <w:pPr>
              <w:spacing w:line="360" w:lineRule="auto"/>
              <w:jc w:val="both"/>
            </w:pPr>
            <w:r w:rsidRPr="000045EF">
              <w:t>120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Одуванчик лекарственный</w:t>
            </w:r>
          </w:p>
        </w:tc>
        <w:tc>
          <w:tcPr>
            <w:tcW w:w="1559" w:type="dxa"/>
            <w:vAlign w:val="center"/>
          </w:tcPr>
          <w:p w:rsidR="00CC1128" w:rsidRPr="000045EF" w:rsidRDefault="00CC1128" w:rsidP="000045EF">
            <w:pPr>
              <w:spacing w:line="360" w:lineRule="auto"/>
              <w:jc w:val="both"/>
            </w:pPr>
            <w:r w:rsidRPr="000045EF">
              <w:t>8</w:t>
            </w:r>
          </w:p>
        </w:tc>
        <w:tc>
          <w:tcPr>
            <w:tcW w:w="709" w:type="dxa"/>
            <w:vAlign w:val="center"/>
          </w:tcPr>
          <w:p w:rsidR="00CC1128" w:rsidRPr="000045EF" w:rsidRDefault="00CC1128" w:rsidP="000045EF">
            <w:pPr>
              <w:spacing w:line="360" w:lineRule="auto"/>
              <w:jc w:val="both"/>
            </w:pPr>
            <w:r w:rsidRPr="000045EF">
              <w:t>25</w:t>
            </w:r>
          </w:p>
        </w:tc>
        <w:tc>
          <w:tcPr>
            <w:tcW w:w="851" w:type="dxa"/>
            <w:vAlign w:val="center"/>
          </w:tcPr>
          <w:p w:rsidR="00CC1128" w:rsidRPr="000045EF" w:rsidRDefault="00CC1128" w:rsidP="000045EF">
            <w:pPr>
              <w:spacing w:line="360" w:lineRule="auto"/>
              <w:jc w:val="both"/>
            </w:pPr>
            <w:r w:rsidRPr="000045EF">
              <w:t>200</w:t>
            </w:r>
          </w:p>
        </w:tc>
        <w:tc>
          <w:tcPr>
            <w:tcW w:w="2126" w:type="dxa"/>
            <w:vAlign w:val="center"/>
          </w:tcPr>
          <w:p w:rsidR="00CC1128" w:rsidRPr="000045EF" w:rsidRDefault="00CC1128" w:rsidP="000045EF">
            <w:pPr>
              <w:spacing w:line="360" w:lineRule="auto"/>
              <w:jc w:val="both"/>
            </w:pPr>
            <w:r w:rsidRPr="000045EF">
              <w:t>100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restart"/>
            <w:vAlign w:val="center"/>
          </w:tcPr>
          <w:p w:rsidR="00CC1128" w:rsidRPr="000045EF" w:rsidRDefault="00CC1128" w:rsidP="000045EF">
            <w:pPr>
              <w:spacing w:line="360" w:lineRule="auto"/>
              <w:jc w:val="both"/>
            </w:pPr>
            <w:r w:rsidRPr="000045EF">
              <w:t>Сад</w:t>
            </w:r>
          </w:p>
        </w:tc>
        <w:tc>
          <w:tcPr>
            <w:tcW w:w="2410" w:type="dxa"/>
          </w:tcPr>
          <w:p w:rsidR="00CC1128" w:rsidRPr="000045EF" w:rsidRDefault="00CC1128" w:rsidP="000045EF">
            <w:pPr>
              <w:spacing w:line="360" w:lineRule="auto"/>
              <w:jc w:val="both"/>
            </w:pPr>
            <w:r w:rsidRPr="000045EF">
              <w:t>Вишня</w:t>
            </w:r>
          </w:p>
        </w:tc>
        <w:tc>
          <w:tcPr>
            <w:tcW w:w="1559" w:type="dxa"/>
            <w:vAlign w:val="center"/>
          </w:tcPr>
          <w:p w:rsidR="00CC1128" w:rsidRPr="000045EF" w:rsidRDefault="00CC1128" w:rsidP="000045EF">
            <w:pPr>
              <w:spacing w:line="360" w:lineRule="auto"/>
              <w:jc w:val="both"/>
            </w:pPr>
            <w:r w:rsidRPr="000045EF">
              <w:t>10</w:t>
            </w:r>
          </w:p>
        </w:tc>
        <w:tc>
          <w:tcPr>
            <w:tcW w:w="709" w:type="dxa"/>
            <w:vAlign w:val="center"/>
          </w:tcPr>
          <w:p w:rsidR="00CC1128" w:rsidRPr="000045EF" w:rsidRDefault="00CC1128" w:rsidP="000045EF">
            <w:pPr>
              <w:spacing w:line="360" w:lineRule="auto"/>
              <w:jc w:val="both"/>
            </w:pPr>
            <w:r w:rsidRPr="000045EF">
              <w:t>35</w:t>
            </w:r>
          </w:p>
        </w:tc>
        <w:tc>
          <w:tcPr>
            <w:tcW w:w="851" w:type="dxa"/>
            <w:vAlign w:val="center"/>
          </w:tcPr>
          <w:p w:rsidR="00CC1128" w:rsidRPr="000045EF" w:rsidRDefault="00CC1128" w:rsidP="000045EF">
            <w:pPr>
              <w:spacing w:line="360" w:lineRule="auto"/>
              <w:jc w:val="both"/>
            </w:pPr>
            <w:r w:rsidRPr="000045EF">
              <w:t>350</w:t>
            </w:r>
          </w:p>
        </w:tc>
        <w:tc>
          <w:tcPr>
            <w:tcW w:w="2126" w:type="dxa"/>
            <w:vAlign w:val="center"/>
          </w:tcPr>
          <w:p w:rsidR="00CC1128" w:rsidRPr="000045EF" w:rsidRDefault="00CC1128" w:rsidP="000045EF">
            <w:pPr>
              <w:spacing w:line="360" w:lineRule="auto"/>
              <w:jc w:val="both"/>
            </w:pPr>
            <w:r w:rsidRPr="000045EF">
              <w:t>175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Яблоня садовая</w:t>
            </w:r>
          </w:p>
        </w:tc>
        <w:tc>
          <w:tcPr>
            <w:tcW w:w="1559" w:type="dxa"/>
            <w:vAlign w:val="center"/>
          </w:tcPr>
          <w:p w:rsidR="00CC1128" w:rsidRPr="000045EF" w:rsidRDefault="00CC1128" w:rsidP="000045EF">
            <w:pPr>
              <w:spacing w:line="360" w:lineRule="auto"/>
              <w:jc w:val="both"/>
            </w:pPr>
            <w:r w:rsidRPr="000045EF">
              <w:t>12</w:t>
            </w:r>
          </w:p>
        </w:tc>
        <w:tc>
          <w:tcPr>
            <w:tcW w:w="709" w:type="dxa"/>
            <w:vAlign w:val="center"/>
          </w:tcPr>
          <w:p w:rsidR="00CC1128" w:rsidRPr="000045EF" w:rsidRDefault="00CC1128" w:rsidP="000045EF">
            <w:pPr>
              <w:spacing w:line="360" w:lineRule="auto"/>
              <w:jc w:val="both"/>
            </w:pPr>
            <w:r w:rsidRPr="000045EF">
              <w:t>30</w:t>
            </w:r>
          </w:p>
        </w:tc>
        <w:tc>
          <w:tcPr>
            <w:tcW w:w="851" w:type="dxa"/>
            <w:vAlign w:val="center"/>
          </w:tcPr>
          <w:p w:rsidR="00CC1128" w:rsidRPr="000045EF" w:rsidRDefault="00CC1128" w:rsidP="000045EF">
            <w:pPr>
              <w:spacing w:line="360" w:lineRule="auto"/>
              <w:jc w:val="both"/>
            </w:pPr>
            <w:r w:rsidRPr="000045EF">
              <w:t>360</w:t>
            </w:r>
          </w:p>
        </w:tc>
        <w:tc>
          <w:tcPr>
            <w:tcW w:w="2126" w:type="dxa"/>
            <w:vAlign w:val="center"/>
          </w:tcPr>
          <w:p w:rsidR="00CC1128" w:rsidRPr="000045EF" w:rsidRDefault="00CC1128" w:rsidP="000045EF">
            <w:pPr>
              <w:spacing w:line="360" w:lineRule="auto"/>
              <w:jc w:val="both"/>
            </w:pPr>
            <w:r w:rsidRPr="000045EF">
              <w:t>180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Смородина чёрная</w:t>
            </w:r>
          </w:p>
        </w:tc>
        <w:tc>
          <w:tcPr>
            <w:tcW w:w="1559" w:type="dxa"/>
            <w:vAlign w:val="center"/>
          </w:tcPr>
          <w:p w:rsidR="00CC1128" w:rsidRPr="000045EF" w:rsidRDefault="00CC1128" w:rsidP="000045EF">
            <w:pPr>
              <w:spacing w:line="360" w:lineRule="auto"/>
              <w:jc w:val="both"/>
            </w:pPr>
            <w:r w:rsidRPr="000045EF">
              <w:t>9</w:t>
            </w:r>
          </w:p>
        </w:tc>
        <w:tc>
          <w:tcPr>
            <w:tcW w:w="709" w:type="dxa"/>
            <w:vAlign w:val="center"/>
          </w:tcPr>
          <w:p w:rsidR="00CC1128" w:rsidRPr="000045EF" w:rsidRDefault="00CC1128" w:rsidP="000045EF">
            <w:pPr>
              <w:spacing w:line="360" w:lineRule="auto"/>
              <w:jc w:val="both"/>
            </w:pPr>
            <w:r w:rsidRPr="000045EF">
              <w:t>30</w:t>
            </w:r>
          </w:p>
        </w:tc>
        <w:tc>
          <w:tcPr>
            <w:tcW w:w="851" w:type="dxa"/>
            <w:vAlign w:val="center"/>
          </w:tcPr>
          <w:p w:rsidR="00CC1128" w:rsidRPr="000045EF" w:rsidRDefault="00CC1128" w:rsidP="000045EF">
            <w:pPr>
              <w:spacing w:line="360" w:lineRule="auto"/>
              <w:jc w:val="both"/>
            </w:pPr>
            <w:r w:rsidRPr="000045EF">
              <w:t>270</w:t>
            </w:r>
          </w:p>
        </w:tc>
        <w:tc>
          <w:tcPr>
            <w:tcW w:w="2126" w:type="dxa"/>
            <w:vAlign w:val="center"/>
          </w:tcPr>
          <w:p w:rsidR="00CC1128" w:rsidRPr="000045EF" w:rsidRDefault="00CC1128" w:rsidP="000045EF">
            <w:pPr>
              <w:spacing w:line="360" w:lineRule="auto"/>
              <w:jc w:val="both"/>
            </w:pPr>
            <w:r w:rsidRPr="000045EF">
              <w:t>135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Черёмуха обыкновенная</w:t>
            </w:r>
          </w:p>
        </w:tc>
        <w:tc>
          <w:tcPr>
            <w:tcW w:w="1559" w:type="dxa"/>
            <w:vAlign w:val="center"/>
          </w:tcPr>
          <w:p w:rsidR="00CC1128" w:rsidRPr="000045EF" w:rsidRDefault="00CC1128" w:rsidP="000045EF">
            <w:pPr>
              <w:spacing w:line="360" w:lineRule="auto"/>
              <w:jc w:val="both"/>
            </w:pPr>
            <w:r w:rsidRPr="000045EF">
              <w:t>2</w:t>
            </w:r>
          </w:p>
        </w:tc>
        <w:tc>
          <w:tcPr>
            <w:tcW w:w="709" w:type="dxa"/>
            <w:vAlign w:val="center"/>
          </w:tcPr>
          <w:p w:rsidR="00CC1128" w:rsidRPr="000045EF" w:rsidRDefault="00CC1128" w:rsidP="000045EF">
            <w:pPr>
              <w:spacing w:line="360" w:lineRule="auto"/>
              <w:jc w:val="both"/>
            </w:pPr>
            <w:r w:rsidRPr="000045EF">
              <w:t>25</w:t>
            </w:r>
          </w:p>
        </w:tc>
        <w:tc>
          <w:tcPr>
            <w:tcW w:w="851" w:type="dxa"/>
            <w:vAlign w:val="center"/>
          </w:tcPr>
          <w:p w:rsidR="00CC1128" w:rsidRPr="000045EF" w:rsidRDefault="00CC1128" w:rsidP="000045EF">
            <w:pPr>
              <w:spacing w:line="360" w:lineRule="auto"/>
              <w:jc w:val="both"/>
            </w:pPr>
            <w:r w:rsidRPr="000045EF">
              <w:t>50</w:t>
            </w:r>
          </w:p>
        </w:tc>
        <w:tc>
          <w:tcPr>
            <w:tcW w:w="2126" w:type="dxa"/>
            <w:vAlign w:val="center"/>
          </w:tcPr>
          <w:p w:rsidR="00CC1128" w:rsidRPr="000045EF" w:rsidRDefault="00CC1128" w:rsidP="000045EF">
            <w:pPr>
              <w:spacing w:line="360" w:lineRule="auto"/>
              <w:jc w:val="both"/>
            </w:pPr>
            <w:r w:rsidRPr="000045EF">
              <w:t>25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Крыжовник</w:t>
            </w:r>
          </w:p>
        </w:tc>
        <w:tc>
          <w:tcPr>
            <w:tcW w:w="1559" w:type="dxa"/>
            <w:vAlign w:val="center"/>
          </w:tcPr>
          <w:p w:rsidR="00CC1128" w:rsidRPr="000045EF" w:rsidRDefault="00CC1128" w:rsidP="000045EF">
            <w:pPr>
              <w:spacing w:line="360" w:lineRule="auto"/>
              <w:jc w:val="both"/>
            </w:pPr>
            <w:r w:rsidRPr="000045EF">
              <w:t>1,5</w:t>
            </w:r>
          </w:p>
        </w:tc>
        <w:tc>
          <w:tcPr>
            <w:tcW w:w="709" w:type="dxa"/>
            <w:vAlign w:val="center"/>
          </w:tcPr>
          <w:p w:rsidR="00CC1128" w:rsidRPr="000045EF" w:rsidRDefault="00CC1128" w:rsidP="000045EF">
            <w:pPr>
              <w:spacing w:line="360" w:lineRule="auto"/>
              <w:jc w:val="both"/>
            </w:pPr>
            <w:r w:rsidRPr="000045EF">
              <w:t>63</w:t>
            </w:r>
          </w:p>
        </w:tc>
        <w:tc>
          <w:tcPr>
            <w:tcW w:w="851" w:type="dxa"/>
            <w:vAlign w:val="center"/>
          </w:tcPr>
          <w:p w:rsidR="00CC1128" w:rsidRPr="000045EF" w:rsidRDefault="00CC1128" w:rsidP="000045EF">
            <w:pPr>
              <w:spacing w:line="360" w:lineRule="auto"/>
              <w:jc w:val="both"/>
            </w:pPr>
            <w:r w:rsidRPr="000045EF">
              <w:t>94,5</w:t>
            </w:r>
          </w:p>
        </w:tc>
        <w:tc>
          <w:tcPr>
            <w:tcW w:w="2126" w:type="dxa"/>
            <w:vAlign w:val="center"/>
          </w:tcPr>
          <w:p w:rsidR="00CC1128" w:rsidRPr="000045EF" w:rsidRDefault="00CC1128" w:rsidP="000045EF">
            <w:pPr>
              <w:spacing w:line="360" w:lineRule="auto"/>
              <w:jc w:val="both"/>
            </w:pPr>
            <w:r w:rsidRPr="000045EF">
              <w:t>47,25</w:t>
            </w:r>
          </w:p>
        </w:tc>
      </w:tr>
      <w:tr w:rsidR="00CC1128" w:rsidRPr="000045EF" w:rsidTr="000045EF">
        <w:trPr>
          <w:cantSplit/>
          <w:trHeight w:val="180"/>
        </w:trPr>
        <w:tc>
          <w:tcPr>
            <w:tcW w:w="851" w:type="dxa"/>
            <w:vMerge w:val="restart"/>
            <w:textDirection w:val="btLr"/>
            <w:vAlign w:val="center"/>
          </w:tcPr>
          <w:p w:rsidR="00CC1128" w:rsidRPr="000045EF" w:rsidRDefault="00CC1128" w:rsidP="000045EF">
            <w:pPr>
              <w:spacing w:line="360" w:lineRule="auto"/>
              <w:jc w:val="both"/>
            </w:pPr>
          </w:p>
        </w:tc>
        <w:tc>
          <w:tcPr>
            <w:tcW w:w="850" w:type="dxa"/>
            <w:vMerge w:val="restart"/>
            <w:vAlign w:val="center"/>
          </w:tcPr>
          <w:p w:rsidR="00CC1128" w:rsidRPr="000045EF" w:rsidRDefault="00CC1128" w:rsidP="000045EF">
            <w:pPr>
              <w:pStyle w:val="1"/>
              <w:spacing w:line="360" w:lineRule="auto"/>
              <w:jc w:val="both"/>
              <w:rPr>
                <w:sz w:val="20"/>
              </w:rPr>
            </w:pPr>
            <w:r w:rsidRPr="000045EF">
              <w:rPr>
                <w:sz w:val="20"/>
              </w:rPr>
              <w:t>Сад</w:t>
            </w:r>
          </w:p>
        </w:tc>
        <w:tc>
          <w:tcPr>
            <w:tcW w:w="2410" w:type="dxa"/>
            <w:vMerge w:val="restart"/>
            <w:vAlign w:val="bottom"/>
          </w:tcPr>
          <w:p w:rsidR="00CC1128" w:rsidRPr="000045EF" w:rsidRDefault="00CC1128" w:rsidP="000045EF">
            <w:pPr>
              <w:pStyle w:val="1"/>
              <w:spacing w:line="360" w:lineRule="auto"/>
              <w:jc w:val="both"/>
              <w:rPr>
                <w:sz w:val="20"/>
              </w:rPr>
            </w:pPr>
          </w:p>
        </w:tc>
        <w:tc>
          <w:tcPr>
            <w:tcW w:w="1559" w:type="dxa"/>
            <w:vAlign w:val="center"/>
          </w:tcPr>
          <w:p w:rsidR="00CC1128" w:rsidRPr="000045EF" w:rsidRDefault="00CC1128" w:rsidP="000045EF">
            <w:pPr>
              <w:spacing w:line="360" w:lineRule="auto"/>
              <w:jc w:val="both"/>
            </w:pPr>
            <w:r w:rsidRPr="000045EF">
              <w:t>Всего</w:t>
            </w:r>
          </w:p>
        </w:tc>
        <w:tc>
          <w:tcPr>
            <w:tcW w:w="709" w:type="dxa"/>
            <w:vAlign w:val="center"/>
          </w:tcPr>
          <w:p w:rsidR="00CC1128" w:rsidRPr="000045EF" w:rsidRDefault="00CC1128" w:rsidP="000045EF">
            <w:pPr>
              <w:spacing w:line="360" w:lineRule="auto"/>
              <w:jc w:val="both"/>
            </w:pPr>
          </w:p>
        </w:tc>
        <w:tc>
          <w:tcPr>
            <w:tcW w:w="851" w:type="dxa"/>
            <w:vAlign w:val="center"/>
          </w:tcPr>
          <w:p w:rsidR="00CC1128" w:rsidRPr="000045EF" w:rsidRDefault="00CC1128" w:rsidP="000045EF">
            <w:pPr>
              <w:spacing w:line="360" w:lineRule="auto"/>
              <w:jc w:val="both"/>
            </w:pPr>
          </w:p>
        </w:tc>
        <w:tc>
          <w:tcPr>
            <w:tcW w:w="2126" w:type="dxa"/>
            <w:vAlign w:val="center"/>
          </w:tcPr>
          <w:p w:rsidR="00CC1128" w:rsidRPr="000045EF" w:rsidRDefault="00CC1128" w:rsidP="000045EF">
            <w:pPr>
              <w:spacing w:line="360" w:lineRule="auto"/>
              <w:jc w:val="both"/>
            </w:pPr>
            <w:r w:rsidRPr="000045EF">
              <w:t>2907,25</w:t>
            </w:r>
          </w:p>
        </w:tc>
      </w:tr>
      <w:tr w:rsidR="00CC1128" w:rsidRPr="000045EF" w:rsidTr="000045EF">
        <w:trPr>
          <w:cantSplit/>
          <w:trHeight w:val="160"/>
        </w:trPr>
        <w:tc>
          <w:tcPr>
            <w:tcW w:w="851" w:type="dxa"/>
            <w:vMerge/>
            <w:textDirection w:val="btLr"/>
            <w:vAlign w:val="center"/>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pStyle w:val="1"/>
              <w:spacing w:line="360" w:lineRule="auto"/>
              <w:jc w:val="both"/>
              <w:rPr>
                <w:sz w:val="20"/>
              </w:rPr>
            </w:pPr>
          </w:p>
        </w:tc>
        <w:tc>
          <w:tcPr>
            <w:tcW w:w="2410" w:type="dxa"/>
            <w:vMerge/>
          </w:tcPr>
          <w:p w:rsidR="00CC1128" w:rsidRPr="000045EF" w:rsidRDefault="00CC1128" w:rsidP="000045EF">
            <w:pPr>
              <w:spacing w:line="360" w:lineRule="auto"/>
              <w:jc w:val="both"/>
            </w:pPr>
          </w:p>
        </w:tc>
        <w:tc>
          <w:tcPr>
            <w:tcW w:w="1559" w:type="dxa"/>
            <w:vAlign w:val="center"/>
          </w:tcPr>
          <w:p w:rsidR="00CC1128" w:rsidRPr="000045EF" w:rsidRDefault="00CC1128" w:rsidP="000045EF">
            <w:pPr>
              <w:spacing w:line="360" w:lineRule="auto"/>
              <w:jc w:val="both"/>
            </w:pPr>
          </w:p>
        </w:tc>
        <w:tc>
          <w:tcPr>
            <w:tcW w:w="709" w:type="dxa"/>
            <w:vAlign w:val="center"/>
          </w:tcPr>
          <w:p w:rsidR="00CC1128" w:rsidRPr="000045EF" w:rsidRDefault="00CC1128" w:rsidP="000045EF">
            <w:pPr>
              <w:spacing w:line="360" w:lineRule="auto"/>
              <w:jc w:val="both"/>
            </w:pPr>
          </w:p>
        </w:tc>
        <w:tc>
          <w:tcPr>
            <w:tcW w:w="851" w:type="dxa"/>
            <w:vAlign w:val="center"/>
          </w:tcPr>
          <w:p w:rsidR="00CC1128" w:rsidRPr="000045EF" w:rsidRDefault="00CC1128" w:rsidP="000045EF">
            <w:pPr>
              <w:spacing w:line="360" w:lineRule="auto"/>
              <w:jc w:val="both"/>
            </w:pPr>
          </w:p>
        </w:tc>
        <w:tc>
          <w:tcPr>
            <w:tcW w:w="2126" w:type="dxa"/>
            <w:vAlign w:val="center"/>
          </w:tcPr>
          <w:p w:rsidR="00CC1128" w:rsidRPr="000045EF" w:rsidRDefault="00CC1128" w:rsidP="000045EF">
            <w:pPr>
              <w:spacing w:line="360" w:lineRule="auto"/>
              <w:jc w:val="both"/>
            </w:pPr>
            <w:r w:rsidRPr="000045EF">
              <w:t>2907,25:30=97</w:t>
            </w:r>
          </w:p>
        </w:tc>
      </w:tr>
      <w:tr w:rsidR="00CC1128" w:rsidRPr="000045EF" w:rsidTr="000045EF">
        <w:trPr>
          <w:cantSplit/>
        </w:trPr>
        <w:tc>
          <w:tcPr>
            <w:tcW w:w="851" w:type="dxa"/>
            <w:vMerge w:val="restart"/>
            <w:textDirection w:val="btLr"/>
            <w:vAlign w:val="center"/>
          </w:tcPr>
          <w:p w:rsidR="00CC1128" w:rsidRPr="000045EF" w:rsidRDefault="00CC1128" w:rsidP="000045EF">
            <w:pPr>
              <w:spacing w:line="360" w:lineRule="auto"/>
              <w:jc w:val="both"/>
              <w:rPr>
                <w:b/>
              </w:rPr>
            </w:pPr>
            <w:r w:rsidRPr="000045EF">
              <w:rPr>
                <w:b/>
              </w:rPr>
              <w:t>Лето</w:t>
            </w:r>
          </w:p>
        </w:tc>
        <w:tc>
          <w:tcPr>
            <w:tcW w:w="850" w:type="dxa"/>
            <w:vMerge w:val="restart"/>
            <w:vAlign w:val="center"/>
          </w:tcPr>
          <w:p w:rsidR="00CC1128" w:rsidRPr="000045EF" w:rsidRDefault="00CC1128" w:rsidP="000045EF">
            <w:pPr>
              <w:pStyle w:val="1"/>
              <w:spacing w:line="360" w:lineRule="auto"/>
              <w:jc w:val="both"/>
              <w:rPr>
                <w:sz w:val="20"/>
              </w:rPr>
            </w:pPr>
            <w:r w:rsidRPr="000045EF">
              <w:rPr>
                <w:sz w:val="20"/>
              </w:rPr>
              <w:t>Лес</w:t>
            </w:r>
          </w:p>
        </w:tc>
        <w:tc>
          <w:tcPr>
            <w:tcW w:w="2410" w:type="dxa"/>
          </w:tcPr>
          <w:p w:rsidR="00CC1128" w:rsidRPr="000045EF" w:rsidRDefault="00CC1128" w:rsidP="000045EF">
            <w:pPr>
              <w:pStyle w:val="1"/>
              <w:spacing w:line="360" w:lineRule="auto"/>
              <w:jc w:val="both"/>
              <w:rPr>
                <w:sz w:val="20"/>
              </w:rPr>
            </w:pPr>
            <w:r w:rsidRPr="000045EF">
              <w:rPr>
                <w:sz w:val="20"/>
              </w:rPr>
              <w:t>Липа мелколистная</w:t>
            </w:r>
          </w:p>
        </w:tc>
        <w:tc>
          <w:tcPr>
            <w:tcW w:w="1559" w:type="dxa"/>
            <w:vAlign w:val="center"/>
          </w:tcPr>
          <w:p w:rsidR="00CC1128" w:rsidRPr="000045EF" w:rsidRDefault="00CC1128" w:rsidP="000045EF">
            <w:pPr>
              <w:spacing w:line="360" w:lineRule="auto"/>
              <w:jc w:val="both"/>
            </w:pPr>
            <w:r w:rsidRPr="000045EF">
              <w:t>1,5</w:t>
            </w:r>
          </w:p>
        </w:tc>
        <w:tc>
          <w:tcPr>
            <w:tcW w:w="709" w:type="dxa"/>
            <w:vAlign w:val="center"/>
          </w:tcPr>
          <w:p w:rsidR="00CC1128" w:rsidRPr="000045EF" w:rsidRDefault="00CC1128" w:rsidP="000045EF">
            <w:pPr>
              <w:spacing w:line="360" w:lineRule="auto"/>
              <w:jc w:val="both"/>
            </w:pPr>
            <w:r w:rsidRPr="000045EF">
              <w:t>700</w:t>
            </w:r>
          </w:p>
        </w:tc>
        <w:tc>
          <w:tcPr>
            <w:tcW w:w="851" w:type="dxa"/>
            <w:vAlign w:val="center"/>
          </w:tcPr>
          <w:p w:rsidR="00CC1128" w:rsidRPr="000045EF" w:rsidRDefault="00CC1128" w:rsidP="000045EF">
            <w:pPr>
              <w:spacing w:line="360" w:lineRule="auto"/>
              <w:jc w:val="both"/>
            </w:pPr>
            <w:r w:rsidRPr="000045EF">
              <w:t>1050</w:t>
            </w:r>
          </w:p>
        </w:tc>
        <w:tc>
          <w:tcPr>
            <w:tcW w:w="2126" w:type="dxa"/>
            <w:vAlign w:val="center"/>
          </w:tcPr>
          <w:p w:rsidR="00CC1128" w:rsidRPr="000045EF" w:rsidRDefault="00CC1128" w:rsidP="000045EF">
            <w:pPr>
              <w:spacing w:line="360" w:lineRule="auto"/>
              <w:jc w:val="both"/>
            </w:pPr>
            <w:r w:rsidRPr="000045EF">
              <w:t>525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Кипрей</w:t>
            </w:r>
          </w:p>
        </w:tc>
        <w:tc>
          <w:tcPr>
            <w:tcW w:w="1559" w:type="dxa"/>
            <w:vAlign w:val="center"/>
          </w:tcPr>
          <w:p w:rsidR="00CC1128" w:rsidRPr="000045EF" w:rsidRDefault="00CC1128" w:rsidP="000045EF">
            <w:pPr>
              <w:spacing w:line="360" w:lineRule="auto"/>
              <w:jc w:val="both"/>
            </w:pPr>
            <w:r w:rsidRPr="000045EF">
              <w:t>3</w:t>
            </w:r>
          </w:p>
        </w:tc>
        <w:tc>
          <w:tcPr>
            <w:tcW w:w="709" w:type="dxa"/>
            <w:vAlign w:val="center"/>
          </w:tcPr>
          <w:p w:rsidR="00CC1128" w:rsidRPr="000045EF" w:rsidRDefault="00CC1128" w:rsidP="000045EF">
            <w:pPr>
              <w:spacing w:line="360" w:lineRule="auto"/>
              <w:jc w:val="both"/>
            </w:pPr>
            <w:r w:rsidRPr="000045EF">
              <w:t>350</w:t>
            </w:r>
          </w:p>
        </w:tc>
        <w:tc>
          <w:tcPr>
            <w:tcW w:w="851" w:type="dxa"/>
            <w:vAlign w:val="center"/>
          </w:tcPr>
          <w:p w:rsidR="00CC1128" w:rsidRPr="000045EF" w:rsidRDefault="00CC1128" w:rsidP="000045EF">
            <w:pPr>
              <w:spacing w:line="360" w:lineRule="auto"/>
              <w:jc w:val="both"/>
            </w:pPr>
            <w:r w:rsidRPr="000045EF">
              <w:t>1050</w:t>
            </w:r>
          </w:p>
        </w:tc>
        <w:tc>
          <w:tcPr>
            <w:tcW w:w="2126" w:type="dxa"/>
            <w:vAlign w:val="center"/>
          </w:tcPr>
          <w:p w:rsidR="00CC1128" w:rsidRPr="000045EF" w:rsidRDefault="00CC1128" w:rsidP="000045EF">
            <w:pPr>
              <w:spacing w:line="360" w:lineRule="auto"/>
              <w:jc w:val="both"/>
            </w:pPr>
            <w:r w:rsidRPr="000045EF">
              <w:t>525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Рябина</w:t>
            </w:r>
          </w:p>
        </w:tc>
        <w:tc>
          <w:tcPr>
            <w:tcW w:w="1559" w:type="dxa"/>
            <w:vAlign w:val="center"/>
          </w:tcPr>
          <w:p w:rsidR="00CC1128" w:rsidRPr="000045EF" w:rsidRDefault="00CC1128" w:rsidP="000045EF">
            <w:pPr>
              <w:spacing w:line="360" w:lineRule="auto"/>
              <w:jc w:val="both"/>
            </w:pPr>
            <w:r w:rsidRPr="000045EF">
              <w:t>2</w:t>
            </w:r>
          </w:p>
        </w:tc>
        <w:tc>
          <w:tcPr>
            <w:tcW w:w="709" w:type="dxa"/>
            <w:vAlign w:val="center"/>
          </w:tcPr>
          <w:p w:rsidR="00CC1128" w:rsidRPr="000045EF" w:rsidRDefault="00CC1128" w:rsidP="000045EF">
            <w:pPr>
              <w:spacing w:line="360" w:lineRule="auto"/>
              <w:jc w:val="both"/>
            </w:pPr>
            <w:r w:rsidRPr="000045EF">
              <w:t>43</w:t>
            </w:r>
          </w:p>
        </w:tc>
        <w:tc>
          <w:tcPr>
            <w:tcW w:w="851" w:type="dxa"/>
            <w:vAlign w:val="center"/>
          </w:tcPr>
          <w:p w:rsidR="00CC1128" w:rsidRPr="000045EF" w:rsidRDefault="00CC1128" w:rsidP="000045EF">
            <w:pPr>
              <w:spacing w:line="360" w:lineRule="auto"/>
              <w:jc w:val="both"/>
            </w:pPr>
            <w:r w:rsidRPr="000045EF">
              <w:t>86</w:t>
            </w:r>
          </w:p>
        </w:tc>
        <w:tc>
          <w:tcPr>
            <w:tcW w:w="2126" w:type="dxa"/>
            <w:vAlign w:val="center"/>
          </w:tcPr>
          <w:p w:rsidR="00CC1128" w:rsidRPr="000045EF" w:rsidRDefault="00CC1128" w:rsidP="000045EF">
            <w:pPr>
              <w:spacing w:line="360" w:lineRule="auto"/>
              <w:jc w:val="both"/>
            </w:pPr>
            <w:r w:rsidRPr="000045EF">
              <w:t>43</w:t>
            </w:r>
          </w:p>
        </w:tc>
      </w:tr>
      <w:tr w:rsidR="00CC1128" w:rsidRPr="000045EF" w:rsidTr="000045EF">
        <w:trPr>
          <w:cantSplit/>
          <w:trHeight w:val="180"/>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Малина лесная</w:t>
            </w:r>
          </w:p>
        </w:tc>
        <w:tc>
          <w:tcPr>
            <w:tcW w:w="1559" w:type="dxa"/>
            <w:vAlign w:val="center"/>
          </w:tcPr>
          <w:p w:rsidR="00CC1128" w:rsidRPr="000045EF" w:rsidRDefault="00CC1128" w:rsidP="000045EF">
            <w:pPr>
              <w:spacing w:line="360" w:lineRule="auto"/>
              <w:jc w:val="both"/>
            </w:pPr>
            <w:r w:rsidRPr="000045EF">
              <w:t>3</w:t>
            </w:r>
          </w:p>
        </w:tc>
        <w:tc>
          <w:tcPr>
            <w:tcW w:w="709" w:type="dxa"/>
            <w:vAlign w:val="center"/>
          </w:tcPr>
          <w:p w:rsidR="00CC1128" w:rsidRPr="000045EF" w:rsidRDefault="00CC1128" w:rsidP="000045EF">
            <w:pPr>
              <w:spacing w:line="360" w:lineRule="auto"/>
              <w:jc w:val="both"/>
            </w:pPr>
            <w:r w:rsidRPr="000045EF">
              <w:t>150</w:t>
            </w:r>
          </w:p>
        </w:tc>
        <w:tc>
          <w:tcPr>
            <w:tcW w:w="851" w:type="dxa"/>
            <w:vAlign w:val="center"/>
          </w:tcPr>
          <w:p w:rsidR="00CC1128" w:rsidRPr="000045EF" w:rsidRDefault="00CC1128" w:rsidP="000045EF">
            <w:pPr>
              <w:spacing w:line="360" w:lineRule="auto"/>
              <w:jc w:val="both"/>
            </w:pPr>
            <w:r w:rsidRPr="000045EF">
              <w:t>450</w:t>
            </w:r>
          </w:p>
        </w:tc>
        <w:tc>
          <w:tcPr>
            <w:tcW w:w="2126" w:type="dxa"/>
            <w:vAlign w:val="center"/>
          </w:tcPr>
          <w:p w:rsidR="00CC1128" w:rsidRPr="000045EF" w:rsidRDefault="00CC1128" w:rsidP="000045EF">
            <w:pPr>
              <w:spacing w:line="360" w:lineRule="auto"/>
              <w:jc w:val="both"/>
            </w:pPr>
            <w:r w:rsidRPr="000045EF">
              <w:t>225</w:t>
            </w:r>
          </w:p>
        </w:tc>
      </w:tr>
      <w:tr w:rsidR="00CC1128" w:rsidRPr="000045EF" w:rsidTr="000045EF">
        <w:trPr>
          <w:cantSplit/>
          <w:trHeight w:val="120"/>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Черника</w:t>
            </w:r>
          </w:p>
        </w:tc>
        <w:tc>
          <w:tcPr>
            <w:tcW w:w="1559" w:type="dxa"/>
            <w:vAlign w:val="center"/>
          </w:tcPr>
          <w:p w:rsidR="00CC1128" w:rsidRPr="000045EF" w:rsidRDefault="00CC1128" w:rsidP="000045EF">
            <w:pPr>
              <w:spacing w:line="360" w:lineRule="auto"/>
              <w:jc w:val="both"/>
            </w:pPr>
            <w:r w:rsidRPr="000045EF">
              <w:t>1,5</w:t>
            </w:r>
          </w:p>
        </w:tc>
        <w:tc>
          <w:tcPr>
            <w:tcW w:w="709" w:type="dxa"/>
            <w:vAlign w:val="center"/>
          </w:tcPr>
          <w:p w:rsidR="00CC1128" w:rsidRPr="000045EF" w:rsidRDefault="00CC1128" w:rsidP="000045EF">
            <w:pPr>
              <w:spacing w:line="360" w:lineRule="auto"/>
              <w:jc w:val="both"/>
            </w:pPr>
            <w:r w:rsidRPr="000045EF">
              <w:t>30</w:t>
            </w:r>
          </w:p>
        </w:tc>
        <w:tc>
          <w:tcPr>
            <w:tcW w:w="851" w:type="dxa"/>
            <w:vAlign w:val="center"/>
          </w:tcPr>
          <w:p w:rsidR="00CC1128" w:rsidRPr="000045EF" w:rsidRDefault="00CC1128" w:rsidP="000045EF">
            <w:pPr>
              <w:spacing w:line="360" w:lineRule="auto"/>
              <w:jc w:val="both"/>
            </w:pPr>
            <w:r w:rsidRPr="000045EF">
              <w:t>45</w:t>
            </w:r>
          </w:p>
        </w:tc>
        <w:tc>
          <w:tcPr>
            <w:tcW w:w="2126" w:type="dxa"/>
            <w:vAlign w:val="center"/>
          </w:tcPr>
          <w:p w:rsidR="00CC1128" w:rsidRPr="000045EF" w:rsidRDefault="00CC1128" w:rsidP="000045EF">
            <w:pPr>
              <w:spacing w:line="360" w:lineRule="auto"/>
              <w:jc w:val="both"/>
            </w:pPr>
            <w:r w:rsidRPr="000045EF">
              <w:t>22,5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restart"/>
            <w:vAlign w:val="center"/>
          </w:tcPr>
          <w:p w:rsidR="00CC1128" w:rsidRPr="000045EF" w:rsidRDefault="00CC1128" w:rsidP="000045EF">
            <w:pPr>
              <w:spacing w:line="360" w:lineRule="auto"/>
              <w:jc w:val="both"/>
            </w:pPr>
            <w:r w:rsidRPr="000045EF">
              <w:t>Луг</w:t>
            </w:r>
          </w:p>
        </w:tc>
        <w:tc>
          <w:tcPr>
            <w:tcW w:w="2410" w:type="dxa"/>
          </w:tcPr>
          <w:p w:rsidR="00CC1128" w:rsidRPr="000045EF" w:rsidRDefault="00CC1128" w:rsidP="000045EF">
            <w:pPr>
              <w:spacing w:line="360" w:lineRule="auto"/>
              <w:jc w:val="both"/>
            </w:pPr>
            <w:r w:rsidRPr="000045EF">
              <w:t>Василёк синий</w:t>
            </w:r>
          </w:p>
        </w:tc>
        <w:tc>
          <w:tcPr>
            <w:tcW w:w="1559" w:type="dxa"/>
            <w:vAlign w:val="center"/>
          </w:tcPr>
          <w:p w:rsidR="00CC1128" w:rsidRPr="000045EF" w:rsidRDefault="00CC1128" w:rsidP="000045EF">
            <w:pPr>
              <w:spacing w:line="360" w:lineRule="auto"/>
              <w:jc w:val="both"/>
            </w:pPr>
            <w:r w:rsidRPr="000045EF">
              <w:t>25</w:t>
            </w:r>
          </w:p>
        </w:tc>
        <w:tc>
          <w:tcPr>
            <w:tcW w:w="709" w:type="dxa"/>
            <w:vAlign w:val="center"/>
          </w:tcPr>
          <w:p w:rsidR="00CC1128" w:rsidRPr="000045EF" w:rsidRDefault="00CC1128" w:rsidP="000045EF">
            <w:pPr>
              <w:spacing w:line="360" w:lineRule="auto"/>
              <w:jc w:val="both"/>
            </w:pPr>
            <w:r w:rsidRPr="000045EF">
              <w:t>50</w:t>
            </w:r>
          </w:p>
        </w:tc>
        <w:tc>
          <w:tcPr>
            <w:tcW w:w="851" w:type="dxa"/>
            <w:vAlign w:val="center"/>
          </w:tcPr>
          <w:p w:rsidR="00CC1128" w:rsidRPr="000045EF" w:rsidRDefault="00CC1128" w:rsidP="000045EF">
            <w:pPr>
              <w:spacing w:line="360" w:lineRule="auto"/>
              <w:jc w:val="both"/>
            </w:pPr>
            <w:r w:rsidRPr="000045EF">
              <w:t>1250</w:t>
            </w:r>
          </w:p>
        </w:tc>
        <w:tc>
          <w:tcPr>
            <w:tcW w:w="2126" w:type="dxa"/>
            <w:vAlign w:val="center"/>
          </w:tcPr>
          <w:p w:rsidR="00CC1128" w:rsidRPr="000045EF" w:rsidRDefault="00CC1128" w:rsidP="000045EF">
            <w:pPr>
              <w:spacing w:line="360" w:lineRule="auto"/>
              <w:jc w:val="both"/>
            </w:pPr>
            <w:r w:rsidRPr="000045EF">
              <w:t>625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Кипрей</w:t>
            </w:r>
          </w:p>
        </w:tc>
        <w:tc>
          <w:tcPr>
            <w:tcW w:w="1559" w:type="dxa"/>
            <w:vAlign w:val="center"/>
          </w:tcPr>
          <w:p w:rsidR="00CC1128" w:rsidRPr="000045EF" w:rsidRDefault="00CC1128" w:rsidP="000045EF">
            <w:pPr>
              <w:spacing w:line="360" w:lineRule="auto"/>
              <w:jc w:val="both"/>
            </w:pPr>
            <w:r w:rsidRPr="000045EF">
              <w:t>10</w:t>
            </w:r>
          </w:p>
        </w:tc>
        <w:tc>
          <w:tcPr>
            <w:tcW w:w="709" w:type="dxa"/>
            <w:vAlign w:val="center"/>
          </w:tcPr>
          <w:p w:rsidR="00CC1128" w:rsidRPr="000045EF" w:rsidRDefault="00CC1128" w:rsidP="000045EF">
            <w:pPr>
              <w:spacing w:line="360" w:lineRule="auto"/>
              <w:jc w:val="both"/>
            </w:pPr>
            <w:r w:rsidRPr="000045EF">
              <w:t>440</w:t>
            </w:r>
          </w:p>
        </w:tc>
        <w:tc>
          <w:tcPr>
            <w:tcW w:w="851" w:type="dxa"/>
            <w:vAlign w:val="center"/>
          </w:tcPr>
          <w:p w:rsidR="00CC1128" w:rsidRPr="000045EF" w:rsidRDefault="00CC1128" w:rsidP="000045EF">
            <w:pPr>
              <w:spacing w:line="360" w:lineRule="auto"/>
              <w:jc w:val="both"/>
            </w:pPr>
            <w:r w:rsidRPr="000045EF">
              <w:t>4400</w:t>
            </w:r>
          </w:p>
        </w:tc>
        <w:tc>
          <w:tcPr>
            <w:tcW w:w="2126" w:type="dxa"/>
            <w:vAlign w:val="center"/>
          </w:tcPr>
          <w:p w:rsidR="00CC1128" w:rsidRPr="000045EF" w:rsidRDefault="00CC1128" w:rsidP="000045EF">
            <w:pPr>
              <w:spacing w:line="360" w:lineRule="auto"/>
              <w:jc w:val="both"/>
            </w:pPr>
            <w:r w:rsidRPr="000045EF">
              <w:t>2200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Клевер розовый</w:t>
            </w:r>
          </w:p>
        </w:tc>
        <w:tc>
          <w:tcPr>
            <w:tcW w:w="1559" w:type="dxa"/>
            <w:vAlign w:val="center"/>
          </w:tcPr>
          <w:p w:rsidR="00CC1128" w:rsidRPr="000045EF" w:rsidRDefault="00CC1128" w:rsidP="000045EF">
            <w:pPr>
              <w:spacing w:line="360" w:lineRule="auto"/>
              <w:jc w:val="both"/>
            </w:pPr>
            <w:r w:rsidRPr="000045EF">
              <w:t>8</w:t>
            </w:r>
          </w:p>
        </w:tc>
        <w:tc>
          <w:tcPr>
            <w:tcW w:w="709" w:type="dxa"/>
            <w:vAlign w:val="center"/>
          </w:tcPr>
          <w:p w:rsidR="00CC1128" w:rsidRPr="000045EF" w:rsidRDefault="00CC1128" w:rsidP="000045EF">
            <w:pPr>
              <w:spacing w:line="360" w:lineRule="auto"/>
              <w:jc w:val="both"/>
            </w:pPr>
            <w:r w:rsidRPr="000045EF">
              <w:t>125</w:t>
            </w:r>
          </w:p>
        </w:tc>
        <w:tc>
          <w:tcPr>
            <w:tcW w:w="851" w:type="dxa"/>
            <w:vAlign w:val="center"/>
          </w:tcPr>
          <w:p w:rsidR="00CC1128" w:rsidRPr="000045EF" w:rsidRDefault="00CC1128" w:rsidP="000045EF">
            <w:pPr>
              <w:spacing w:line="360" w:lineRule="auto"/>
              <w:jc w:val="both"/>
            </w:pPr>
            <w:r w:rsidRPr="000045EF">
              <w:t>1000</w:t>
            </w:r>
          </w:p>
        </w:tc>
        <w:tc>
          <w:tcPr>
            <w:tcW w:w="2126" w:type="dxa"/>
            <w:vAlign w:val="center"/>
          </w:tcPr>
          <w:p w:rsidR="00CC1128" w:rsidRPr="000045EF" w:rsidRDefault="00CC1128" w:rsidP="000045EF">
            <w:pPr>
              <w:spacing w:line="360" w:lineRule="auto"/>
              <w:jc w:val="both"/>
            </w:pPr>
            <w:r w:rsidRPr="000045EF">
              <w:t>500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Донник белый</w:t>
            </w:r>
          </w:p>
        </w:tc>
        <w:tc>
          <w:tcPr>
            <w:tcW w:w="1559" w:type="dxa"/>
            <w:vAlign w:val="center"/>
          </w:tcPr>
          <w:p w:rsidR="00CC1128" w:rsidRPr="000045EF" w:rsidRDefault="00CC1128" w:rsidP="000045EF">
            <w:pPr>
              <w:spacing w:line="360" w:lineRule="auto"/>
              <w:jc w:val="both"/>
            </w:pPr>
            <w:r w:rsidRPr="000045EF">
              <w:t>3</w:t>
            </w:r>
          </w:p>
        </w:tc>
        <w:tc>
          <w:tcPr>
            <w:tcW w:w="709" w:type="dxa"/>
            <w:vAlign w:val="center"/>
          </w:tcPr>
          <w:p w:rsidR="00CC1128" w:rsidRPr="000045EF" w:rsidRDefault="00CC1128" w:rsidP="000045EF">
            <w:pPr>
              <w:spacing w:line="360" w:lineRule="auto"/>
              <w:jc w:val="both"/>
            </w:pPr>
            <w:r w:rsidRPr="000045EF">
              <w:t>145</w:t>
            </w:r>
          </w:p>
        </w:tc>
        <w:tc>
          <w:tcPr>
            <w:tcW w:w="851" w:type="dxa"/>
            <w:vAlign w:val="center"/>
          </w:tcPr>
          <w:p w:rsidR="00CC1128" w:rsidRPr="000045EF" w:rsidRDefault="00CC1128" w:rsidP="000045EF">
            <w:pPr>
              <w:spacing w:line="360" w:lineRule="auto"/>
              <w:jc w:val="both"/>
            </w:pPr>
            <w:r w:rsidRPr="000045EF">
              <w:t>435</w:t>
            </w:r>
          </w:p>
        </w:tc>
        <w:tc>
          <w:tcPr>
            <w:tcW w:w="2126" w:type="dxa"/>
            <w:vAlign w:val="center"/>
          </w:tcPr>
          <w:p w:rsidR="00CC1128" w:rsidRPr="000045EF" w:rsidRDefault="00CC1128" w:rsidP="000045EF">
            <w:pPr>
              <w:spacing w:line="360" w:lineRule="auto"/>
              <w:jc w:val="both"/>
            </w:pPr>
            <w:r w:rsidRPr="000045EF">
              <w:t>217,5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Борщевик</w:t>
            </w:r>
          </w:p>
        </w:tc>
        <w:tc>
          <w:tcPr>
            <w:tcW w:w="1559" w:type="dxa"/>
            <w:vAlign w:val="center"/>
          </w:tcPr>
          <w:p w:rsidR="00CC1128" w:rsidRPr="000045EF" w:rsidRDefault="00CC1128" w:rsidP="000045EF">
            <w:pPr>
              <w:spacing w:line="360" w:lineRule="auto"/>
              <w:jc w:val="both"/>
            </w:pPr>
            <w:r w:rsidRPr="000045EF">
              <w:t>2,5</w:t>
            </w:r>
          </w:p>
        </w:tc>
        <w:tc>
          <w:tcPr>
            <w:tcW w:w="709" w:type="dxa"/>
            <w:vAlign w:val="center"/>
          </w:tcPr>
          <w:p w:rsidR="00CC1128" w:rsidRPr="000045EF" w:rsidRDefault="00CC1128" w:rsidP="000045EF">
            <w:pPr>
              <w:spacing w:line="360" w:lineRule="auto"/>
              <w:jc w:val="both"/>
            </w:pPr>
            <w:r w:rsidRPr="000045EF">
              <w:t>140</w:t>
            </w:r>
          </w:p>
        </w:tc>
        <w:tc>
          <w:tcPr>
            <w:tcW w:w="851" w:type="dxa"/>
            <w:vAlign w:val="center"/>
          </w:tcPr>
          <w:p w:rsidR="00CC1128" w:rsidRPr="000045EF" w:rsidRDefault="00CC1128" w:rsidP="000045EF">
            <w:pPr>
              <w:spacing w:line="360" w:lineRule="auto"/>
              <w:jc w:val="both"/>
            </w:pPr>
            <w:r w:rsidRPr="000045EF">
              <w:t>350</w:t>
            </w:r>
          </w:p>
        </w:tc>
        <w:tc>
          <w:tcPr>
            <w:tcW w:w="2126" w:type="dxa"/>
            <w:vAlign w:val="center"/>
          </w:tcPr>
          <w:p w:rsidR="00CC1128" w:rsidRPr="000045EF" w:rsidRDefault="00CC1128" w:rsidP="000045EF">
            <w:pPr>
              <w:spacing w:line="360" w:lineRule="auto"/>
              <w:jc w:val="both"/>
            </w:pPr>
            <w:r w:rsidRPr="000045EF">
              <w:t>175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Василёк луговой</w:t>
            </w:r>
          </w:p>
        </w:tc>
        <w:tc>
          <w:tcPr>
            <w:tcW w:w="1559" w:type="dxa"/>
            <w:vAlign w:val="center"/>
          </w:tcPr>
          <w:p w:rsidR="00CC1128" w:rsidRPr="000045EF" w:rsidRDefault="00CC1128" w:rsidP="000045EF">
            <w:pPr>
              <w:spacing w:line="360" w:lineRule="auto"/>
              <w:jc w:val="both"/>
            </w:pPr>
            <w:r w:rsidRPr="000045EF">
              <w:t>3,5</w:t>
            </w:r>
          </w:p>
        </w:tc>
        <w:tc>
          <w:tcPr>
            <w:tcW w:w="709" w:type="dxa"/>
            <w:vAlign w:val="center"/>
          </w:tcPr>
          <w:p w:rsidR="00CC1128" w:rsidRPr="000045EF" w:rsidRDefault="00CC1128" w:rsidP="000045EF">
            <w:pPr>
              <w:spacing w:line="360" w:lineRule="auto"/>
              <w:jc w:val="both"/>
            </w:pPr>
            <w:r w:rsidRPr="000045EF">
              <w:t>200</w:t>
            </w:r>
          </w:p>
        </w:tc>
        <w:tc>
          <w:tcPr>
            <w:tcW w:w="851" w:type="dxa"/>
            <w:vAlign w:val="center"/>
          </w:tcPr>
          <w:p w:rsidR="00CC1128" w:rsidRPr="000045EF" w:rsidRDefault="00CC1128" w:rsidP="000045EF">
            <w:pPr>
              <w:spacing w:line="360" w:lineRule="auto"/>
              <w:jc w:val="both"/>
            </w:pPr>
            <w:r w:rsidRPr="000045EF">
              <w:t>700</w:t>
            </w:r>
          </w:p>
        </w:tc>
        <w:tc>
          <w:tcPr>
            <w:tcW w:w="2126" w:type="dxa"/>
            <w:vAlign w:val="center"/>
          </w:tcPr>
          <w:p w:rsidR="00CC1128" w:rsidRPr="000045EF" w:rsidRDefault="00CC1128" w:rsidP="000045EF">
            <w:pPr>
              <w:spacing w:line="360" w:lineRule="auto"/>
              <w:jc w:val="both"/>
            </w:pPr>
            <w:r w:rsidRPr="000045EF">
              <w:t>350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Льнянка обыкновенная</w:t>
            </w:r>
          </w:p>
        </w:tc>
        <w:tc>
          <w:tcPr>
            <w:tcW w:w="1559" w:type="dxa"/>
            <w:vAlign w:val="center"/>
          </w:tcPr>
          <w:p w:rsidR="00CC1128" w:rsidRPr="000045EF" w:rsidRDefault="00CC1128" w:rsidP="000045EF">
            <w:pPr>
              <w:spacing w:line="360" w:lineRule="auto"/>
              <w:jc w:val="both"/>
            </w:pPr>
            <w:r w:rsidRPr="000045EF">
              <w:t>1,7</w:t>
            </w:r>
          </w:p>
        </w:tc>
        <w:tc>
          <w:tcPr>
            <w:tcW w:w="709" w:type="dxa"/>
            <w:vAlign w:val="center"/>
          </w:tcPr>
          <w:p w:rsidR="00CC1128" w:rsidRPr="000045EF" w:rsidRDefault="00CC1128" w:rsidP="000045EF">
            <w:pPr>
              <w:spacing w:line="360" w:lineRule="auto"/>
              <w:jc w:val="both"/>
            </w:pPr>
            <w:r w:rsidRPr="000045EF">
              <w:t>165</w:t>
            </w:r>
          </w:p>
        </w:tc>
        <w:tc>
          <w:tcPr>
            <w:tcW w:w="851" w:type="dxa"/>
            <w:vAlign w:val="center"/>
          </w:tcPr>
          <w:p w:rsidR="00CC1128" w:rsidRPr="000045EF" w:rsidRDefault="00CC1128" w:rsidP="000045EF">
            <w:pPr>
              <w:spacing w:line="360" w:lineRule="auto"/>
              <w:jc w:val="both"/>
            </w:pPr>
            <w:r w:rsidRPr="000045EF">
              <w:t>280,5</w:t>
            </w:r>
          </w:p>
        </w:tc>
        <w:tc>
          <w:tcPr>
            <w:tcW w:w="2126" w:type="dxa"/>
            <w:vAlign w:val="center"/>
          </w:tcPr>
          <w:p w:rsidR="00CC1128" w:rsidRPr="000045EF" w:rsidRDefault="00CC1128" w:rsidP="000045EF">
            <w:pPr>
              <w:spacing w:line="360" w:lineRule="auto"/>
              <w:jc w:val="both"/>
            </w:pPr>
            <w:r w:rsidRPr="000045EF">
              <w:t>140,25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Донник жёлтый</w:t>
            </w:r>
          </w:p>
        </w:tc>
        <w:tc>
          <w:tcPr>
            <w:tcW w:w="1559" w:type="dxa"/>
            <w:vAlign w:val="center"/>
          </w:tcPr>
          <w:p w:rsidR="00CC1128" w:rsidRPr="000045EF" w:rsidRDefault="00CC1128" w:rsidP="000045EF">
            <w:pPr>
              <w:spacing w:line="360" w:lineRule="auto"/>
              <w:jc w:val="both"/>
            </w:pPr>
            <w:r w:rsidRPr="000045EF">
              <w:t>3</w:t>
            </w:r>
          </w:p>
        </w:tc>
        <w:tc>
          <w:tcPr>
            <w:tcW w:w="709" w:type="dxa"/>
            <w:vAlign w:val="center"/>
          </w:tcPr>
          <w:p w:rsidR="00CC1128" w:rsidRPr="000045EF" w:rsidRDefault="00CC1128" w:rsidP="000045EF">
            <w:pPr>
              <w:spacing w:line="360" w:lineRule="auto"/>
              <w:jc w:val="both"/>
            </w:pPr>
            <w:r w:rsidRPr="000045EF">
              <w:t>155</w:t>
            </w:r>
          </w:p>
        </w:tc>
        <w:tc>
          <w:tcPr>
            <w:tcW w:w="851" w:type="dxa"/>
            <w:vAlign w:val="center"/>
          </w:tcPr>
          <w:p w:rsidR="00CC1128" w:rsidRPr="000045EF" w:rsidRDefault="00CC1128" w:rsidP="000045EF">
            <w:pPr>
              <w:spacing w:line="360" w:lineRule="auto"/>
              <w:jc w:val="both"/>
            </w:pPr>
            <w:r w:rsidRPr="000045EF">
              <w:t>465</w:t>
            </w:r>
          </w:p>
        </w:tc>
        <w:tc>
          <w:tcPr>
            <w:tcW w:w="2126" w:type="dxa"/>
            <w:vAlign w:val="center"/>
          </w:tcPr>
          <w:p w:rsidR="00CC1128" w:rsidRPr="000045EF" w:rsidRDefault="00CC1128" w:rsidP="000045EF">
            <w:pPr>
              <w:spacing w:line="360" w:lineRule="auto"/>
              <w:jc w:val="both"/>
            </w:pPr>
            <w:r w:rsidRPr="000045EF">
              <w:t>232,5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Тысячелистник</w:t>
            </w:r>
          </w:p>
        </w:tc>
        <w:tc>
          <w:tcPr>
            <w:tcW w:w="1559" w:type="dxa"/>
            <w:vAlign w:val="center"/>
          </w:tcPr>
          <w:p w:rsidR="00CC1128" w:rsidRPr="000045EF" w:rsidRDefault="00CC1128" w:rsidP="000045EF">
            <w:pPr>
              <w:spacing w:line="360" w:lineRule="auto"/>
              <w:jc w:val="both"/>
            </w:pPr>
            <w:r w:rsidRPr="000045EF">
              <w:t>1,5</w:t>
            </w:r>
          </w:p>
        </w:tc>
        <w:tc>
          <w:tcPr>
            <w:tcW w:w="709" w:type="dxa"/>
            <w:vAlign w:val="center"/>
          </w:tcPr>
          <w:p w:rsidR="00CC1128" w:rsidRPr="000045EF" w:rsidRDefault="00CC1128" w:rsidP="000045EF">
            <w:pPr>
              <w:spacing w:line="360" w:lineRule="auto"/>
              <w:jc w:val="both"/>
            </w:pPr>
            <w:r w:rsidRPr="000045EF">
              <w:t>30</w:t>
            </w:r>
          </w:p>
        </w:tc>
        <w:tc>
          <w:tcPr>
            <w:tcW w:w="851" w:type="dxa"/>
            <w:vAlign w:val="center"/>
          </w:tcPr>
          <w:p w:rsidR="00CC1128" w:rsidRPr="000045EF" w:rsidRDefault="00CC1128" w:rsidP="000045EF">
            <w:pPr>
              <w:spacing w:line="360" w:lineRule="auto"/>
              <w:jc w:val="both"/>
            </w:pPr>
            <w:r w:rsidRPr="000045EF">
              <w:t>45</w:t>
            </w:r>
          </w:p>
        </w:tc>
        <w:tc>
          <w:tcPr>
            <w:tcW w:w="2126" w:type="dxa"/>
            <w:vAlign w:val="center"/>
          </w:tcPr>
          <w:p w:rsidR="00CC1128" w:rsidRPr="000045EF" w:rsidRDefault="00CC1128" w:rsidP="000045EF">
            <w:pPr>
              <w:spacing w:line="360" w:lineRule="auto"/>
              <w:jc w:val="both"/>
            </w:pPr>
            <w:r w:rsidRPr="000045EF">
              <w:t>22,5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Герань луговая</w:t>
            </w:r>
          </w:p>
        </w:tc>
        <w:tc>
          <w:tcPr>
            <w:tcW w:w="1559" w:type="dxa"/>
            <w:vAlign w:val="center"/>
          </w:tcPr>
          <w:p w:rsidR="00CC1128" w:rsidRPr="000045EF" w:rsidRDefault="00CC1128" w:rsidP="000045EF">
            <w:pPr>
              <w:spacing w:line="360" w:lineRule="auto"/>
              <w:jc w:val="both"/>
            </w:pPr>
            <w:r w:rsidRPr="000045EF">
              <w:t>0,5</w:t>
            </w:r>
          </w:p>
        </w:tc>
        <w:tc>
          <w:tcPr>
            <w:tcW w:w="709" w:type="dxa"/>
            <w:vAlign w:val="center"/>
          </w:tcPr>
          <w:p w:rsidR="00CC1128" w:rsidRPr="000045EF" w:rsidRDefault="00CC1128" w:rsidP="000045EF">
            <w:pPr>
              <w:spacing w:line="360" w:lineRule="auto"/>
              <w:jc w:val="both"/>
            </w:pPr>
            <w:r w:rsidRPr="000045EF">
              <w:t>40</w:t>
            </w:r>
          </w:p>
        </w:tc>
        <w:tc>
          <w:tcPr>
            <w:tcW w:w="851" w:type="dxa"/>
            <w:vAlign w:val="center"/>
          </w:tcPr>
          <w:p w:rsidR="00CC1128" w:rsidRPr="000045EF" w:rsidRDefault="00CC1128" w:rsidP="000045EF">
            <w:pPr>
              <w:spacing w:line="360" w:lineRule="auto"/>
              <w:jc w:val="both"/>
            </w:pPr>
            <w:r w:rsidRPr="000045EF">
              <w:t>20</w:t>
            </w:r>
          </w:p>
        </w:tc>
        <w:tc>
          <w:tcPr>
            <w:tcW w:w="2126" w:type="dxa"/>
            <w:vAlign w:val="center"/>
          </w:tcPr>
          <w:p w:rsidR="00CC1128" w:rsidRPr="000045EF" w:rsidRDefault="00CC1128" w:rsidP="000045EF">
            <w:pPr>
              <w:spacing w:line="360" w:lineRule="auto"/>
              <w:jc w:val="both"/>
            </w:pPr>
            <w:r w:rsidRPr="000045EF">
              <w:t>10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Малина лесная</w:t>
            </w:r>
          </w:p>
        </w:tc>
        <w:tc>
          <w:tcPr>
            <w:tcW w:w="1559" w:type="dxa"/>
          </w:tcPr>
          <w:p w:rsidR="00CC1128" w:rsidRPr="000045EF" w:rsidRDefault="00CC1128" w:rsidP="000045EF">
            <w:pPr>
              <w:spacing w:line="360" w:lineRule="auto"/>
              <w:jc w:val="both"/>
            </w:pPr>
            <w:r w:rsidRPr="000045EF">
              <w:t>3</w:t>
            </w:r>
          </w:p>
        </w:tc>
        <w:tc>
          <w:tcPr>
            <w:tcW w:w="709" w:type="dxa"/>
          </w:tcPr>
          <w:p w:rsidR="00CC1128" w:rsidRPr="000045EF" w:rsidRDefault="00CC1128" w:rsidP="000045EF">
            <w:pPr>
              <w:spacing w:line="360" w:lineRule="auto"/>
              <w:jc w:val="both"/>
            </w:pPr>
            <w:r w:rsidRPr="000045EF">
              <w:t>250</w:t>
            </w:r>
          </w:p>
        </w:tc>
        <w:tc>
          <w:tcPr>
            <w:tcW w:w="851" w:type="dxa"/>
          </w:tcPr>
          <w:p w:rsidR="00CC1128" w:rsidRPr="000045EF" w:rsidRDefault="00CC1128" w:rsidP="000045EF">
            <w:pPr>
              <w:spacing w:line="360" w:lineRule="auto"/>
              <w:jc w:val="both"/>
            </w:pPr>
            <w:r w:rsidRPr="000045EF">
              <w:t>750</w:t>
            </w:r>
          </w:p>
        </w:tc>
        <w:tc>
          <w:tcPr>
            <w:tcW w:w="2126" w:type="dxa"/>
          </w:tcPr>
          <w:p w:rsidR="00CC1128" w:rsidRPr="000045EF" w:rsidRDefault="00CC1128" w:rsidP="000045EF">
            <w:pPr>
              <w:spacing w:line="360" w:lineRule="auto"/>
              <w:jc w:val="both"/>
            </w:pPr>
            <w:r w:rsidRPr="000045EF">
              <w:t>375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Вика мышиная</w:t>
            </w:r>
          </w:p>
        </w:tc>
        <w:tc>
          <w:tcPr>
            <w:tcW w:w="1559" w:type="dxa"/>
          </w:tcPr>
          <w:p w:rsidR="00CC1128" w:rsidRPr="000045EF" w:rsidRDefault="00CC1128" w:rsidP="000045EF">
            <w:pPr>
              <w:spacing w:line="360" w:lineRule="auto"/>
              <w:jc w:val="both"/>
            </w:pPr>
            <w:r w:rsidRPr="000045EF">
              <w:t>1</w:t>
            </w:r>
          </w:p>
        </w:tc>
        <w:tc>
          <w:tcPr>
            <w:tcW w:w="709" w:type="dxa"/>
          </w:tcPr>
          <w:p w:rsidR="00CC1128" w:rsidRPr="000045EF" w:rsidRDefault="00CC1128" w:rsidP="000045EF">
            <w:pPr>
              <w:spacing w:line="360" w:lineRule="auto"/>
              <w:jc w:val="both"/>
            </w:pPr>
            <w:r w:rsidRPr="000045EF">
              <w:t>180</w:t>
            </w:r>
          </w:p>
        </w:tc>
        <w:tc>
          <w:tcPr>
            <w:tcW w:w="851" w:type="dxa"/>
          </w:tcPr>
          <w:p w:rsidR="00CC1128" w:rsidRPr="000045EF" w:rsidRDefault="00CC1128" w:rsidP="000045EF">
            <w:pPr>
              <w:spacing w:line="360" w:lineRule="auto"/>
              <w:jc w:val="both"/>
            </w:pPr>
            <w:r w:rsidRPr="000045EF">
              <w:t>180</w:t>
            </w:r>
          </w:p>
        </w:tc>
        <w:tc>
          <w:tcPr>
            <w:tcW w:w="2126" w:type="dxa"/>
          </w:tcPr>
          <w:p w:rsidR="00CC1128" w:rsidRPr="000045EF" w:rsidRDefault="00CC1128" w:rsidP="000045EF">
            <w:pPr>
              <w:spacing w:line="360" w:lineRule="auto"/>
              <w:jc w:val="both"/>
            </w:pPr>
            <w:r w:rsidRPr="000045EF">
              <w:t>90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Пикульник Зябра</w:t>
            </w:r>
          </w:p>
        </w:tc>
        <w:tc>
          <w:tcPr>
            <w:tcW w:w="1559" w:type="dxa"/>
          </w:tcPr>
          <w:p w:rsidR="00CC1128" w:rsidRPr="000045EF" w:rsidRDefault="00CC1128" w:rsidP="000045EF">
            <w:pPr>
              <w:spacing w:line="360" w:lineRule="auto"/>
              <w:jc w:val="both"/>
            </w:pPr>
            <w:r w:rsidRPr="000045EF">
              <w:t>0,7</w:t>
            </w:r>
          </w:p>
        </w:tc>
        <w:tc>
          <w:tcPr>
            <w:tcW w:w="709" w:type="dxa"/>
          </w:tcPr>
          <w:p w:rsidR="00CC1128" w:rsidRPr="000045EF" w:rsidRDefault="00CC1128" w:rsidP="000045EF">
            <w:pPr>
              <w:spacing w:line="360" w:lineRule="auto"/>
              <w:jc w:val="both"/>
            </w:pPr>
            <w:r w:rsidRPr="000045EF">
              <w:t>55</w:t>
            </w:r>
          </w:p>
        </w:tc>
        <w:tc>
          <w:tcPr>
            <w:tcW w:w="851" w:type="dxa"/>
          </w:tcPr>
          <w:p w:rsidR="00CC1128" w:rsidRPr="000045EF" w:rsidRDefault="00CC1128" w:rsidP="000045EF">
            <w:pPr>
              <w:spacing w:line="360" w:lineRule="auto"/>
              <w:jc w:val="both"/>
            </w:pPr>
            <w:r w:rsidRPr="000045EF">
              <w:t>38,5</w:t>
            </w:r>
          </w:p>
        </w:tc>
        <w:tc>
          <w:tcPr>
            <w:tcW w:w="2126" w:type="dxa"/>
          </w:tcPr>
          <w:p w:rsidR="00CC1128" w:rsidRPr="000045EF" w:rsidRDefault="00CC1128" w:rsidP="000045EF">
            <w:pPr>
              <w:spacing w:line="360" w:lineRule="auto"/>
              <w:jc w:val="both"/>
            </w:pPr>
            <w:r w:rsidRPr="000045EF">
              <w:t>19,25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Валериана лекарственная</w:t>
            </w:r>
          </w:p>
        </w:tc>
        <w:tc>
          <w:tcPr>
            <w:tcW w:w="1559" w:type="dxa"/>
          </w:tcPr>
          <w:p w:rsidR="00CC1128" w:rsidRPr="000045EF" w:rsidRDefault="00CC1128" w:rsidP="000045EF">
            <w:pPr>
              <w:spacing w:line="360" w:lineRule="auto"/>
              <w:jc w:val="both"/>
            </w:pPr>
            <w:r w:rsidRPr="000045EF">
              <w:t>0,4</w:t>
            </w:r>
          </w:p>
        </w:tc>
        <w:tc>
          <w:tcPr>
            <w:tcW w:w="709" w:type="dxa"/>
          </w:tcPr>
          <w:p w:rsidR="00CC1128" w:rsidRPr="000045EF" w:rsidRDefault="00CC1128" w:rsidP="000045EF">
            <w:pPr>
              <w:spacing w:line="360" w:lineRule="auto"/>
              <w:jc w:val="both"/>
            </w:pPr>
            <w:r w:rsidRPr="000045EF">
              <w:t>85</w:t>
            </w:r>
          </w:p>
        </w:tc>
        <w:tc>
          <w:tcPr>
            <w:tcW w:w="851" w:type="dxa"/>
          </w:tcPr>
          <w:p w:rsidR="00CC1128" w:rsidRPr="000045EF" w:rsidRDefault="00CC1128" w:rsidP="000045EF">
            <w:pPr>
              <w:spacing w:line="360" w:lineRule="auto"/>
              <w:jc w:val="both"/>
            </w:pPr>
            <w:r w:rsidRPr="000045EF">
              <w:t>34</w:t>
            </w:r>
          </w:p>
        </w:tc>
        <w:tc>
          <w:tcPr>
            <w:tcW w:w="2126" w:type="dxa"/>
          </w:tcPr>
          <w:p w:rsidR="00CC1128" w:rsidRPr="000045EF" w:rsidRDefault="00CC1128" w:rsidP="000045EF">
            <w:pPr>
              <w:spacing w:line="360" w:lineRule="auto"/>
              <w:jc w:val="both"/>
            </w:pPr>
            <w:r w:rsidRPr="000045EF">
              <w:t>17</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Чистец болотный</w:t>
            </w:r>
          </w:p>
        </w:tc>
        <w:tc>
          <w:tcPr>
            <w:tcW w:w="1559" w:type="dxa"/>
          </w:tcPr>
          <w:p w:rsidR="00CC1128" w:rsidRPr="000045EF" w:rsidRDefault="00CC1128" w:rsidP="000045EF">
            <w:pPr>
              <w:spacing w:line="360" w:lineRule="auto"/>
              <w:jc w:val="both"/>
            </w:pPr>
            <w:r w:rsidRPr="000045EF">
              <w:t>5,5</w:t>
            </w:r>
          </w:p>
        </w:tc>
        <w:tc>
          <w:tcPr>
            <w:tcW w:w="709" w:type="dxa"/>
          </w:tcPr>
          <w:p w:rsidR="00CC1128" w:rsidRPr="000045EF" w:rsidRDefault="00CC1128" w:rsidP="000045EF">
            <w:pPr>
              <w:spacing w:line="360" w:lineRule="auto"/>
              <w:jc w:val="both"/>
            </w:pPr>
            <w:r w:rsidRPr="000045EF">
              <w:t>75</w:t>
            </w:r>
          </w:p>
        </w:tc>
        <w:tc>
          <w:tcPr>
            <w:tcW w:w="851" w:type="dxa"/>
          </w:tcPr>
          <w:p w:rsidR="00CC1128" w:rsidRPr="000045EF" w:rsidRDefault="00CC1128" w:rsidP="000045EF">
            <w:pPr>
              <w:spacing w:line="360" w:lineRule="auto"/>
              <w:jc w:val="both"/>
            </w:pPr>
            <w:r w:rsidRPr="000045EF">
              <w:t>412,5</w:t>
            </w:r>
          </w:p>
        </w:tc>
        <w:tc>
          <w:tcPr>
            <w:tcW w:w="2126" w:type="dxa"/>
          </w:tcPr>
          <w:p w:rsidR="00CC1128" w:rsidRPr="000045EF" w:rsidRDefault="00CC1128" w:rsidP="000045EF">
            <w:pPr>
              <w:spacing w:line="360" w:lineRule="auto"/>
              <w:jc w:val="both"/>
            </w:pPr>
            <w:r w:rsidRPr="000045EF">
              <w:t>206,25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restart"/>
            <w:vAlign w:val="center"/>
          </w:tcPr>
          <w:p w:rsidR="00CC1128" w:rsidRPr="000045EF" w:rsidRDefault="00CC1128" w:rsidP="000045EF">
            <w:pPr>
              <w:spacing w:line="360" w:lineRule="auto"/>
              <w:jc w:val="both"/>
            </w:pPr>
            <w:r w:rsidRPr="000045EF">
              <w:t>Севооборот</w:t>
            </w:r>
          </w:p>
        </w:tc>
        <w:tc>
          <w:tcPr>
            <w:tcW w:w="2410" w:type="dxa"/>
          </w:tcPr>
          <w:p w:rsidR="00CC1128" w:rsidRPr="000045EF" w:rsidRDefault="00CC1128" w:rsidP="000045EF">
            <w:pPr>
              <w:spacing w:line="360" w:lineRule="auto"/>
              <w:jc w:val="both"/>
            </w:pPr>
            <w:r w:rsidRPr="000045EF">
              <w:t>Вика посевная</w:t>
            </w:r>
          </w:p>
        </w:tc>
        <w:tc>
          <w:tcPr>
            <w:tcW w:w="1559" w:type="dxa"/>
          </w:tcPr>
          <w:p w:rsidR="00CC1128" w:rsidRPr="000045EF" w:rsidRDefault="00CC1128" w:rsidP="000045EF">
            <w:pPr>
              <w:spacing w:line="360" w:lineRule="auto"/>
              <w:jc w:val="both"/>
            </w:pPr>
            <w:r w:rsidRPr="000045EF">
              <w:t>45</w:t>
            </w:r>
          </w:p>
        </w:tc>
        <w:tc>
          <w:tcPr>
            <w:tcW w:w="709" w:type="dxa"/>
          </w:tcPr>
          <w:p w:rsidR="00CC1128" w:rsidRPr="000045EF" w:rsidRDefault="00CC1128" w:rsidP="000045EF">
            <w:pPr>
              <w:spacing w:line="360" w:lineRule="auto"/>
              <w:jc w:val="both"/>
            </w:pPr>
            <w:r w:rsidRPr="000045EF">
              <w:t>12</w:t>
            </w:r>
          </w:p>
        </w:tc>
        <w:tc>
          <w:tcPr>
            <w:tcW w:w="851" w:type="dxa"/>
          </w:tcPr>
          <w:p w:rsidR="00CC1128" w:rsidRPr="000045EF" w:rsidRDefault="00CC1128" w:rsidP="000045EF">
            <w:pPr>
              <w:spacing w:line="360" w:lineRule="auto"/>
              <w:jc w:val="both"/>
            </w:pPr>
            <w:r w:rsidRPr="000045EF">
              <w:t>540</w:t>
            </w:r>
          </w:p>
        </w:tc>
        <w:tc>
          <w:tcPr>
            <w:tcW w:w="2126" w:type="dxa"/>
          </w:tcPr>
          <w:p w:rsidR="00CC1128" w:rsidRPr="000045EF" w:rsidRDefault="00CC1128" w:rsidP="000045EF">
            <w:pPr>
              <w:spacing w:line="360" w:lineRule="auto"/>
              <w:jc w:val="both"/>
            </w:pPr>
            <w:r w:rsidRPr="000045EF">
              <w:t>270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Горох посевной</w:t>
            </w:r>
          </w:p>
        </w:tc>
        <w:tc>
          <w:tcPr>
            <w:tcW w:w="1559" w:type="dxa"/>
          </w:tcPr>
          <w:p w:rsidR="00CC1128" w:rsidRPr="000045EF" w:rsidRDefault="00CC1128" w:rsidP="000045EF">
            <w:pPr>
              <w:spacing w:line="360" w:lineRule="auto"/>
              <w:jc w:val="both"/>
            </w:pPr>
            <w:r w:rsidRPr="000045EF">
              <w:t>45</w:t>
            </w:r>
          </w:p>
        </w:tc>
        <w:tc>
          <w:tcPr>
            <w:tcW w:w="709" w:type="dxa"/>
          </w:tcPr>
          <w:p w:rsidR="00CC1128" w:rsidRPr="000045EF" w:rsidRDefault="00CC1128" w:rsidP="000045EF">
            <w:pPr>
              <w:spacing w:line="360" w:lineRule="auto"/>
              <w:jc w:val="both"/>
            </w:pPr>
            <w:r w:rsidRPr="000045EF">
              <w:t>8</w:t>
            </w:r>
          </w:p>
        </w:tc>
        <w:tc>
          <w:tcPr>
            <w:tcW w:w="851" w:type="dxa"/>
          </w:tcPr>
          <w:p w:rsidR="00CC1128" w:rsidRPr="000045EF" w:rsidRDefault="00CC1128" w:rsidP="000045EF">
            <w:pPr>
              <w:spacing w:line="360" w:lineRule="auto"/>
              <w:jc w:val="both"/>
            </w:pPr>
            <w:r w:rsidRPr="000045EF">
              <w:t>360</w:t>
            </w:r>
          </w:p>
        </w:tc>
        <w:tc>
          <w:tcPr>
            <w:tcW w:w="2126" w:type="dxa"/>
          </w:tcPr>
          <w:p w:rsidR="00CC1128" w:rsidRPr="000045EF" w:rsidRDefault="00CC1128" w:rsidP="000045EF">
            <w:pPr>
              <w:spacing w:line="360" w:lineRule="auto"/>
              <w:jc w:val="both"/>
            </w:pPr>
            <w:r w:rsidRPr="000045EF">
              <w:t>180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Козлятник восточный</w:t>
            </w:r>
          </w:p>
        </w:tc>
        <w:tc>
          <w:tcPr>
            <w:tcW w:w="1559" w:type="dxa"/>
          </w:tcPr>
          <w:p w:rsidR="00CC1128" w:rsidRPr="000045EF" w:rsidRDefault="00CC1128" w:rsidP="000045EF">
            <w:pPr>
              <w:spacing w:line="360" w:lineRule="auto"/>
              <w:jc w:val="both"/>
            </w:pPr>
            <w:r w:rsidRPr="000045EF">
              <w:t>6</w:t>
            </w:r>
          </w:p>
        </w:tc>
        <w:tc>
          <w:tcPr>
            <w:tcW w:w="709" w:type="dxa"/>
          </w:tcPr>
          <w:p w:rsidR="00CC1128" w:rsidRPr="000045EF" w:rsidRDefault="00CC1128" w:rsidP="000045EF">
            <w:pPr>
              <w:spacing w:line="360" w:lineRule="auto"/>
              <w:jc w:val="both"/>
            </w:pPr>
            <w:r w:rsidRPr="000045EF">
              <w:t>150</w:t>
            </w:r>
          </w:p>
        </w:tc>
        <w:tc>
          <w:tcPr>
            <w:tcW w:w="851" w:type="dxa"/>
          </w:tcPr>
          <w:p w:rsidR="00CC1128" w:rsidRPr="000045EF" w:rsidRDefault="00CC1128" w:rsidP="000045EF">
            <w:pPr>
              <w:spacing w:line="360" w:lineRule="auto"/>
              <w:jc w:val="both"/>
            </w:pPr>
            <w:r w:rsidRPr="000045EF">
              <w:t>900</w:t>
            </w:r>
          </w:p>
        </w:tc>
        <w:tc>
          <w:tcPr>
            <w:tcW w:w="2126" w:type="dxa"/>
          </w:tcPr>
          <w:p w:rsidR="00CC1128" w:rsidRPr="000045EF" w:rsidRDefault="00CC1128" w:rsidP="000045EF">
            <w:pPr>
              <w:spacing w:line="360" w:lineRule="auto"/>
              <w:jc w:val="both"/>
            </w:pPr>
            <w:r w:rsidRPr="000045EF">
              <w:t>450</w:t>
            </w:r>
          </w:p>
        </w:tc>
      </w:tr>
      <w:tr w:rsidR="00CC1128" w:rsidRPr="000045EF" w:rsidTr="000045EF">
        <w:trPr>
          <w:cantSplit/>
          <w:trHeight w:val="140"/>
        </w:trPr>
        <w:tc>
          <w:tcPr>
            <w:tcW w:w="851" w:type="dxa"/>
            <w:vMerge w:val="restart"/>
            <w:textDirection w:val="btLr"/>
            <w:vAlign w:val="center"/>
          </w:tcPr>
          <w:p w:rsidR="00CC1128" w:rsidRPr="000045EF" w:rsidRDefault="00CC1128" w:rsidP="000045EF">
            <w:pPr>
              <w:spacing w:line="360" w:lineRule="auto"/>
              <w:jc w:val="both"/>
            </w:pPr>
            <w:r w:rsidRPr="000045EF">
              <w:t>Осень</w:t>
            </w:r>
          </w:p>
        </w:tc>
        <w:tc>
          <w:tcPr>
            <w:tcW w:w="850" w:type="dxa"/>
            <w:vMerge w:val="restart"/>
            <w:vAlign w:val="center"/>
          </w:tcPr>
          <w:p w:rsidR="00CC1128" w:rsidRPr="000045EF" w:rsidRDefault="00CC1128" w:rsidP="000045EF">
            <w:pPr>
              <w:spacing w:line="360" w:lineRule="auto"/>
              <w:jc w:val="both"/>
            </w:pPr>
            <w:r w:rsidRPr="000045EF">
              <w:t>Луг</w:t>
            </w:r>
          </w:p>
        </w:tc>
        <w:tc>
          <w:tcPr>
            <w:tcW w:w="2410" w:type="dxa"/>
            <w:vMerge w:val="restart"/>
            <w:vAlign w:val="bottom"/>
          </w:tcPr>
          <w:p w:rsidR="00CC1128" w:rsidRPr="000045EF" w:rsidRDefault="00CC1128" w:rsidP="000045EF">
            <w:pPr>
              <w:spacing w:line="360" w:lineRule="auto"/>
              <w:jc w:val="both"/>
            </w:pPr>
            <w:r w:rsidRPr="000045EF">
              <w:t>Цикорий обыкновенный</w:t>
            </w:r>
          </w:p>
        </w:tc>
        <w:tc>
          <w:tcPr>
            <w:tcW w:w="1559" w:type="dxa"/>
          </w:tcPr>
          <w:p w:rsidR="00CC1128" w:rsidRPr="000045EF" w:rsidRDefault="00CC1128" w:rsidP="000045EF">
            <w:pPr>
              <w:spacing w:line="360" w:lineRule="auto"/>
              <w:jc w:val="both"/>
            </w:pPr>
            <w:r w:rsidRPr="000045EF">
              <w:t>Всего</w:t>
            </w:r>
          </w:p>
        </w:tc>
        <w:tc>
          <w:tcPr>
            <w:tcW w:w="709" w:type="dxa"/>
          </w:tcPr>
          <w:p w:rsidR="00CC1128" w:rsidRPr="000045EF" w:rsidRDefault="00CC1128" w:rsidP="000045EF">
            <w:pPr>
              <w:spacing w:line="360" w:lineRule="auto"/>
              <w:jc w:val="both"/>
            </w:pPr>
          </w:p>
        </w:tc>
        <w:tc>
          <w:tcPr>
            <w:tcW w:w="851" w:type="dxa"/>
          </w:tcPr>
          <w:p w:rsidR="00CC1128" w:rsidRPr="000045EF" w:rsidRDefault="00CC1128" w:rsidP="000045EF">
            <w:pPr>
              <w:spacing w:line="360" w:lineRule="auto"/>
              <w:jc w:val="both"/>
            </w:pPr>
          </w:p>
        </w:tc>
        <w:tc>
          <w:tcPr>
            <w:tcW w:w="2126" w:type="dxa"/>
          </w:tcPr>
          <w:p w:rsidR="00CC1128" w:rsidRPr="000045EF" w:rsidRDefault="00CC1128" w:rsidP="000045EF">
            <w:pPr>
              <w:spacing w:line="360" w:lineRule="auto"/>
              <w:jc w:val="both"/>
            </w:pPr>
            <w:r w:rsidRPr="000045EF">
              <w:t>7420,75</w:t>
            </w:r>
          </w:p>
        </w:tc>
      </w:tr>
      <w:tr w:rsidR="00CC1128" w:rsidRPr="000045EF" w:rsidTr="000045EF">
        <w:trPr>
          <w:cantSplit/>
          <w:trHeight w:val="160"/>
        </w:trPr>
        <w:tc>
          <w:tcPr>
            <w:tcW w:w="851" w:type="dxa"/>
            <w:vMerge/>
            <w:textDirection w:val="btLr"/>
            <w:vAlign w:val="center"/>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vMerge/>
          </w:tcPr>
          <w:p w:rsidR="00CC1128" w:rsidRPr="000045EF" w:rsidRDefault="00CC1128" w:rsidP="000045EF">
            <w:pPr>
              <w:spacing w:line="360" w:lineRule="auto"/>
              <w:jc w:val="both"/>
            </w:pPr>
          </w:p>
        </w:tc>
        <w:tc>
          <w:tcPr>
            <w:tcW w:w="1559" w:type="dxa"/>
          </w:tcPr>
          <w:p w:rsidR="00CC1128" w:rsidRPr="000045EF" w:rsidRDefault="00CC1128" w:rsidP="000045EF">
            <w:pPr>
              <w:spacing w:line="360" w:lineRule="auto"/>
              <w:jc w:val="both"/>
            </w:pPr>
          </w:p>
        </w:tc>
        <w:tc>
          <w:tcPr>
            <w:tcW w:w="709" w:type="dxa"/>
          </w:tcPr>
          <w:p w:rsidR="00CC1128" w:rsidRPr="000045EF" w:rsidRDefault="00CC1128" w:rsidP="000045EF">
            <w:pPr>
              <w:spacing w:line="360" w:lineRule="auto"/>
              <w:jc w:val="both"/>
            </w:pPr>
          </w:p>
        </w:tc>
        <w:tc>
          <w:tcPr>
            <w:tcW w:w="851" w:type="dxa"/>
          </w:tcPr>
          <w:p w:rsidR="00CC1128" w:rsidRPr="000045EF" w:rsidRDefault="00CC1128" w:rsidP="000045EF">
            <w:pPr>
              <w:spacing w:line="360" w:lineRule="auto"/>
              <w:jc w:val="both"/>
            </w:pPr>
          </w:p>
        </w:tc>
        <w:tc>
          <w:tcPr>
            <w:tcW w:w="2126" w:type="dxa"/>
          </w:tcPr>
          <w:p w:rsidR="00CC1128" w:rsidRPr="000045EF" w:rsidRDefault="00CC1128" w:rsidP="000045EF">
            <w:pPr>
              <w:spacing w:line="360" w:lineRule="auto"/>
              <w:jc w:val="both"/>
            </w:pPr>
            <w:r w:rsidRPr="000045EF">
              <w:t>7420,75</w:t>
            </w:r>
            <w:r w:rsidRPr="000045EF">
              <w:rPr>
                <w:noProof/>
              </w:rPr>
              <w:t>: (35+20+30)=87</w:t>
            </w:r>
          </w:p>
        </w:tc>
      </w:tr>
      <w:tr w:rsidR="00CC1128" w:rsidRPr="000045EF" w:rsidTr="000045EF">
        <w:trPr>
          <w:cantSplit/>
          <w:trHeight w:val="160"/>
        </w:trPr>
        <w:tc>
          <w:tcPr>
            <w:tcW w:w="851" w:type="dxa"/>
            <w:vMerge/>
            <w:textDirection w:val="btLr"/>
            <w:vAlign w:val="center"/>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vMerge/>
          </w:tcPr>
          <w:p w:rsidR="00CC1128" w:rsidRPr="000045EF" w:rsidRDefault="00CC1128" w:rsidP="000045EF">
            <w:pPr>
              <w:spacing w:line="360" w:lineRule="auto"/>
              <w:jc w:val="both"/>
            </w:pPr>
          </w:p>
        </w:tc>
        <w:tc>
          <w:tcPr>
            <w:tcW w:w="1559" w:type="dxa"/>
          </w:tcPr>
          <w:p w:rsidR="00CC1128" w:rsidRPr="000045EF" w:rsidRDefault="00CC1128" w:rsidP="000045EF">
            <w:pPr>
              <w:spacing w:line="360" w:lineRule="auto"/>
              <w:jc w:val="both"/>
            </w:pPr>
            <w:r w:rsidRPr="000045EF">
              <w:t>4</w:t>
            </w:r>
          </w:p>
        </w:tc>
        <w:tc>
          <w:tcPr>
            <w:tcW w:w="709" w:type="dxa"/>
          </w:tcPr>
          <w:p w:rsidR="00CC1128" w:rsidRPr="000045EF" w:rsidRDefault="00CC1128" w:rsidP="000045EF">
            <w:pPr>
              <w:spacing w:line="360" w:lineRule="auto"/>
              <w:jc w:val="both"/>
            </w:pPr>
            <w:r w:rsidRPr="000045EF">
              <w:t>125</w:t>
            </w:r>
          </w:p>
        </w:tc>
        <w:tc>
          <w:tcPr>
            <w:tcW w:w="851" w:type="dxa"/>
          </w:tcPr>
          <w:p w:rsidR="00CC1128" w:rsidRPr="000045EF" w:rsidRDefault="00CC1128" w:rsidP="000045EF">
            <w:pPr>
              <w:spacing w:line="360" w:lineRule="auto"/>
              <w:jc w:val="both"/>
            </w:pPr>
            <w:r w:rsidRPr="000045EF">
              <w:t>500</w:t>
            </w:r>
          </w:p>
        </w:tc>
        <w:tc>
          <w:tcPr>
            <w:tcW w:w="2126" w:type="dxa"/>
          </w:tcPr>
          <w:p w:rsidR="00CC1128" w:rsidRPr="000045EF" w:rsidRDefault="00CC1128" w:rsidP="000045EF">
            <w:pPr>
              <w:spacing w:line="360" w:lineRule="auto"/>
              <w:jc w:val="both"/>
            </w:pPr>
            <w:r w:rsidRPr="000045EF">
              <w:t>250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Бодяг полевой</w:t>
            </w:r>
          </w:p>
        </w:tc>
        <w:tc>
          <w:tcPr>
            <w:tcW w:w="1559" w:type="dxa"/>
          </w:tcPr>
          <w:p w:rsidR="00CC1128" w:rsidRPr="000045EF" w:rsidRDefault="00CC1128" w:rsidP="000045EF">
            <w:pPr>
              <w:spacing w:line="360" w:lineRule="auto"/>
              <w:jc w:val="both"/>
            </w:pPr>
            <w:r w:rsidRPr="000045EF">
              <w:t>3</w:t>
            </w:r>
          </w:p>
        </w:tc>
        <w:tc>
          <w:tcPr>
            <w:tcW w:w="709" w:type="dxa"/>
          </w:tcPr>
          <w:p w:rsidR="00CC1128" w:rsidRPr="000045EF" w:rsidRDefault="00CC1128" w:rsidP="000045EF">
            <w:pPr>
              <w:spacing w:line="360" w:lineRule="auto"/>
              <w:jc w:val="both"/>
            </w:pPr>
            <w:r w:rsidRPr="000045EF">
              <w:t>145</w:t>
            </w:r>
          </w:p>
        </w:tc>
        <w:tc>
          <w:tcPr>
            <w:tcW w:w="851" w:type="dxa"/>
          </w:tcPr>
          <w:p w:rsidR="00CC1128" w:rsidRPr="000045EF" w:rsidRDefault="00CC1128" w:rsidP="000045EF">
            <w:pPr>
              <w:spacing w:line="360" w:lineRule="auto"/>
              <w:jc w:val="both"/>
            </w:pPr>
            <w:r w:rsidRPr="000045EF">
              <w:t>435</w:t>
            </w:r>
          </w:p>
        </w:tc>
        <w:tc>
          <w:tcPr>
            <w:tcW w:w="2126" w:type="dxa"/>
          </w:tcPr>
          <w:p w:rsidR="00CC1128" w:rsidRPr="000045EF" w:rsidRDefault="00CC1128" w:rsidP="000045EF">
            <w:pPr>
              <w:spacing w:line="360" w:lineRule="auto"/>
              <w:jc w:val="both"/>
            </w:pPr>
            <w:r w:rsidRPr="000045EF">
              <w:t>217,5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Лопух большой</w:t>
            </w:r>
          </w:p>
        </w:tc>
        <w:tc>
          <w:tcPr>
            <w:tcW w:w="1559" w:type="dxa"/>
          </w:tcPr>
          <w:p w:rsidR="00CC1128" w:rsidRPr="000045EF" w:rsidRDefault="00CC1128" w:rsidP="000045EF">
            <w:pPr>
              <w:spacing w:line="360" w:lineRule="auto"/>
              <w:jc w:val="both"/>
            </w:pPr>
            <w:r w:rsidRPr="000045EF">
              <w:t>3,2</w:t>
            </w:r>
          </w:p>
        </w:tc>
        <w:tc>
          <w:tcPr>
            <w:tcW w:w="709" w:type="dxa"/>
          </w:tcPr>
          <w:p w:rsidR="00CC1128" w:rsidRPr="000045EF" w:rsidRDefault="00CC1128" w:rsidP="000045EF">
            <w:pPr>
              <w:spacing w:line="360" w:lineRule="auto"/>
              <w:jc w:val="both"/>
            </w:pPr>
            <w:r w:rsidRPr="000045EF">
              <w:t>100</w:t>
            </w:r>
          </w:p>
        </w:tc>
        <w:tc>
          <w:tcPr>
            <w:tcW w:w="851" w:type="dxa"/>
          </w:tcPr>
          <w:p w:rsidR="00CC1128" w:rsidRPr="000045EF" w:rsidRDefault="00CC1128" w:rsidP="000045EF">
            <w:pPr>
              <w:spacing w:line="360" w:lineRule="auto"/>
              <w:jc w:val="both"/>
            </w:pPr>
            <w:r w:rsidRPr="000045EF">
              <w:t>320</w:t>
            </w:r>
          </w:p>
        </w:tc>
        <w:tc>
          <w:tcPr>
            <w:tcW w:w="2126" w:type="dxa"/>
          </w:tcPr>
          <w:p w:rsidR="00CC1128" w:rsidRPr="000045EF" w:rsidRDefault="00CC1128" w:rsidP="000045EF">
            <w:pPr>
              <w:spacing w:line="360" w:lineRule="auto"/>
              <w:jc w:val="both"/>
            </w:pPr>
            <w:r w:rsidRPr="000045EF">
              <w:t>160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Чертополох</w:t>
            </w:r>
          </w:p>
        </w:tc>
        <w:tc>
          <w:tcPr>
            <w:tcW w:w="1559" w:type="dxa"/>
          </w:tcPr>
          <w:p w:rsidR="00CC1128" w:rsidRPr="000045EF" w:rsidRDefault="00CC1128" w:rsidP="000045EF">
            <w:pPr>
              <w:spacing w:line="360" w:lineRule="auto"/>
              <w:jc w:val="both"/>
            </w:pPr>
            <w:r w:rsidRPr="000045EF">
              <w:t>2</w:t>
            </w:r>
          </w:p>
        </w:tc>
        <w:tc>
          <w:tcPr>
            <w:tcW w:w="709" w:type="dxa"/>
          </w:tcPr>
          <w:p w:rsidR="00CC1128" w:rsidRPr="000045EF" w:rsidRDefault="00CC1128" w:rsidP="000045EF">
            <w:pPr>
              <w:spacing w:line="360" w:lineRule="auto"/>
              <w:jc w:val="both"/>
            </w:pPr>
            <w:r w:rsidRPr="000045EF">
              <w:t>100</w:t>
            </w:r>
          </w:p>
        </w:tc>
        <w:tc>
          <w:tcPr>
            <w:tcW w:w="851" w:type="dxa"/>
          </w:tcPr>
          <w:p w:rsidR="00CC1128" w:rsidRPr="000045EF" w:rsidRDefault="00CC1128" w:rsidP="000045EF">
            <w:pPr>
              <w:spacing w:line="360" w:lineRule="auto"/>
              <w:jc w:val="both"/>
            </w:pPr>
            <w:r w:rsidRPr="000045EF">
              <w:t>200</w:t>
            </w:r>
          </w:p>
        </w:tc>
        <w:tc>
          <w:tcPr>
            <w:tcW w:w="2126" w:type="dxa"/>
          </w:tcPr>
          <w:p w:rsidR="00CC1128" w:rsidRPr="000045EF" w:rsidRDefault="00CC1128" w:rsidP="000045EF">
            <w:pPr>
              <w:spacing w:line="360" w:lineRule="auto"/>
              <w:jc w:val="both"/>
            </w:pPr>
            <w:r w:rsidRPr="000045EF">
              <w:t>100</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850" w:type="dxa"/>
            <w:vMerge/>
            <w:vAlign w:val="center"/>
          </w:tcPr>
          <w:p w:rsidR="00CC1128" w:rsidRPr="000045EF" w:rsidRDefault="00CC1128" w:rsidP="000045EF">
            <w:pPr>
              <w:spacing w:line="360" w:lineRule="auto"/>
              <w:jc w:val="both"/>
            </w:pPr>
          </w:p>
        </w:tc>
        <w:tc>
          <w:tcPr>
            <w:tcW w:w="2410" w:type="dxa"/>
          </w:tcPr>
          <w:p w:rsidR="00CC1128" w:rsidRPr="000045EF" w:rsidRDefault="00CC1128" w:rsidP="000045EF">
            <w:pPr>
              <w:spacing w:line="360" w:lineRule="auto"/>
              <w:jc w:val="both"/>
            </w:pPr>
            <w:r w:rsidRPr="000045EF">
              <w:t>Осот полевой (жёлтый)</w:t>
            </w:r>
          </w:p>
        </w:tc>
        <w:tc>
          <w:tcPr>
            <w:tcW w:w="1559" w:type="dxa"/>
          </w:tcPr>
          <w:p w:rsidR="00CC1128" w:rsidRPr="000045EF" w:rsidRDefault="00CC1128" w:rsidP="000045EF">
            <w:pPr>
              <w:spacing w:line="360" w:lineRule="auto"/>
              <w:jc w:val="both"/>
            </w:pPr>
            <w:r w:rsidRPr="000045EF">
              <w:t>35</w:t>
            </w:r>
          </w:p>
        </w:tc>
        <w:tc>
          <w:tcPr>
            <w:tcW w:w="709" w:type="dxa"/>
          </w:tcPr>
          <w:p w:rsidR="00CC1128" w:rsidRPr="000045EF" w:rsidRDefault="00CC1128" w:rsidP="000045EF">
            <w:pPr>
              <w:spacing w:line="360" w:lineRule="auto"/>
              <w:jc w:val="both"/>
            </w:pPr>
            <w:r w:rsidRPr="000045EF">
              <w:t>50</w:t>
            </w:r>
          </w:p>
        </w:tc>
        <w:tc>
          <w:tcPr>
            <w:tcW w:w="851" w:type="dxa"/>
          </w:tcPr>
          <w:p w:rsidR="00CC1128" w:rsidRPr="000045EF" w:rsidRDefault="00CC1128" w:rsidP="000045EF">
            <w:pPr>
              <w:spacing w:line="360" w:lineRule="auto"/>
              <w:jc w:val="both"/>
            </w:pPr>
            <w:r w:rsidRPr="000045EF">
              <w:t>1750</w:t>
            </w:r>
          </w:p>
        </w:tc>
        <w:tc>
          <w:tcPr>
            <w:tcW w:w="2126" w:type="dxa"/>
          </w:tcPr>
          <w:p w:rsidR="00CC1128" w:rsidRPr="000045EF" w:rsidRDefault="00CC1128" w:rsidP="000045EF">
            <w:pPr>
              <w:spacing w:line="360" w:lineRule="auto"/>
              <w:jc w:val="both"/>
            </w:pPr>
            <w:r w:rsidRPr="000045EF">
              <w:t>875</w:t>
            </w:r>
          </w:p>
        </w:tc>
      </w:tr>
      <w:tr w:rsidR="00CC1128" w:rsidRPr="000045EF" w:rsidTr="000045EF">
        <w:trPr>
          <w:cantSplit/>
          <w:trHeight w:val="539"/>
        </w:trPr>
        <w:tc>
          <w:tcPr>
            <w:tcW w:w="851" w:type="dxa"/>
            <w:vMerge/>
          </w:tcPr>
          <w:p w:rsidR="00CC1128" w:rsidRPr="000045EF" w:rsidRDefault="00CC1128" w:rsidP="000045EF">
            <w:pPr>
              <w:spacing w:line="360" w:lineRule="auto"/>
              <w:jc w:val="both"/>
            </w:pPr>
          </w:p>
        </w:tc>
        <w:tc>
          <w:tcPr>
            <w:tcW w:w="850" w:type="dxa"/>
            <w:vAlign w:val="center"/>
          </w:tcPr>
          <w:p w:rsidR="00CC1128" w:rsidRPr="000045EF" w:rsidRDefault="00CC1128" w:rsidP="000045EF">
            <w:pPr>
              <w:spacing w:line="360" w:lineRule="auto"/>
              <w:jc w:val="both"/>
            </w:pPr>
            <w:r w:rsidRPr="000045EF">
              <w:t>Севооборот</w:t>
            </w:r>
          </w:p>
        </w:tc>
        <w:tc>
          <w:tcPr>
            <w:tcW w:w="2410" w:type="dxa"/>
          </w:tcPr>
          <w:p w:rsidR="00CC1128" w:rsidRPr="000045EF" w:rsidRDefault="00CC1128" w:rsidP="000045EF">
            <w:pPr>
              <w:pStyle w:val="1"/>
              <w:spacing w:line="360" w:lineRule="auto"/>
              <w:jc w:val="both"/>
              <w:rPr>
                <w:sz w:val="20"/>
              </w:rPr>
            </w:pPr>
            <w:r w:rsidRPr="000045EF">
              <w:rPr>
                <w:sz w:val="20"/>
              </w:rPr>
              <w:t>Клевер белый</w:t>
            </w:r>
          </w:p>
        </w:tc>
        <w:tc>
          <w:tcPr>
            <w:tcW w:w="1559" w:type="dxa"/>
          </w:tcPr>
          <w:p w:rsidR="00CC1128" w:rsidRPr="000045EF" w:rsidRDefault="00CC1128" w:rsidP="000045EF">
            <w:pPr>
              <w:spacing w:line="360" w:lineRule="auto"/>
              <w:jc w:val="both"/>
            </w:pPr>
            <w:r w:rsidRPr="000045EF">
              <w:t>1,5</w:t>
            </w:r>
          </w:p>
        </w:tc>
        <w:tc>
          <w:tcPr>
            <w:tcW w:w="709" w:type="dxa"/>
          </w:tcPr>
          <w:p w:rsidR="00CC1128" w:rsidRPr="000045EF" w:rsidRDefault="00CC1128" w:rsidP="000045EF">
            <w:pPr>
              <w:spacing w:line="360" w:lineRule="auto"/>
              <w:jc w:val="both"/>
            </w:pPr>
            <w:r w:rsidRPr="000045EF">
              <w:t>100</w:t>
            </w:r>
          </w:p>
        </w:tc>
        <w:tc>
          <w:tcPr>
            <w:tcW w:w="851" w:type="dxa"/>
          </w:tcPr>
          <w:p w:rsidR="00CC1128" w:rsidRPr="000045EF" w:rsidRDefault="00CC1128" w:rsidP="000045EF">
            <w:pPr>
              <w:spacing w:line="360" w:lineRule="auto"/>
              <w:jc w:val="both"/>
            </w:pPr>
            <w:r w:rsidRPr="000045EF">
              <w:t>150</w:t>
            </w:r>
          </w:p>
        </w:tc>
        <w:tc>
          <w:tcPr>
            <w:tcW w:w="2126" w:type="dxa"/>
          </w:tcPr>
          <w:p w:rsidR="00CC1128" w:rsidRPr="000045EF" w:rsidRDefault="00CC1128" w:rsidP="000045EF">
            <w:pPr>
              <w:spacing w:line="360" w:lineRule="auto"/>
              <w:jc w:val="both"/>
            </w:pPr>
            <w:r w:rsidRPr="000045EF">
              <w:t>75</w:t>
            </w:r>
          </w:p>
        </w:tc>
      </w:tr>
      <w:tr w:rsidR="00CC1128" w:rsidRPr="000045EF" w:rsidTr="000045EF">
        <w:trPr>
          <w:gridBefore w:val="3"/>
          <w:wBefore w:w="4111" w:type="dxa"/>
          <w:trHeight w:val="240"/>
        </w:trPr>
        <w:tc>
          <w:tcPr>
            <w:tcW w:w="1559" w:type="dxa"/>
          </w:tcPr>
          <w:p w:rsidR="00CC1128" w:rsidRPr="000045EF" w:rsidRDefault="00CC1128" w:rsidP="000045EF">
            <w:pPr>
              <w:spacing w:line="360" w:lineRule="auto"/>
              <w:jc w:val="both"/>
            </w:pPr>
            <w:r w:rsidRPr="000045EF">
              <w:t>Всего</w:t>
            </w:r>
          </w:p>
        </w:tc>
        <w:tc>
          <w:tcPr>
            <w:tcW w:w="709" w:type="dxa"/>
          </w:tcPr>
          <w:p w:rsidR="00CC1128" w:rsidRPr="000045EF" w:rsidRDefault="00CC1128" w:rsidP="000045EF">
            <w:pPr>
              <w:spacing w:line="360" w:lineRule="auto"/>
              <w:jc w:val="both"/>
            </w:pPr>
          </w:p>
        </w:tc>
        <w:tc>
          <w:tcPr>
            <w:tcW w:w="851" w:type="dxa"/>
          </w:tcPr>
          <w:p w:rsidR="00CC1128" w:rsidRPr="000045EF" w:rsidRDefault="00CC1128" w:rsidP="000045EF">
            <w:pPr>
              <w:spacing w:line="360" w:lineRule="auto"/>
              <w:jc w:val="both"/>
            </w:pPr>
          </w:p>
        </w:tc>
        <w:tc>
          <w:tcPr>
            <w:tcW w:w="2126" w:type="dxa"/>
          </w:tcPr>
          <w:p w:rsidR="00CC1128" w:rsidRPr="000045EF" w:rsidRDefault="00CC1128" w:rsidP="000045EF">
            <w:pPr>
              <w:spacing w:line="360" w:lineRule="auto"/>
              <w:jc w:val="both"/>
            </w:pPr>
            <w:r w:rsidRPr="000045EF">
              <w:t>1677,5</w:t>
            </w:r>
          </w:p>
        </w:tc>
      </w:tr>
      <w:tr w:rsidR="00CC1128" w:rsidRPr="000045EF" w:rsidTr="000045EF">
        <w:trPr>
          <w:gridBefore w:val="3"/>
          <w:wBefore w:w="4111" w:type="dxa"/>
          <w:trHeight w:val="240"/>
        </w:trPr>
        <w:tc>
          <w:tcPr>
            <w:tcW w:w="1559" w:type="dxa"/>
          </w:tcPr>
          <w:p w:rsidR="00CC1128" w:rsidRPr="000045EF" w:rsidRDefault="00CC1128" w:rsidP="000045EF">
            <w:pPr>
              <w:spacing w:line="360" w:lineRule="auto"/>
              <w:jc w:val="both"/>
            </w:pPr>
          </w:p>
        </w:tc>
        <w:tc>
          <w:tcPr>
            <w:tcW w:w="709" w:type="dxa"/>
          </w:tcPr>
          <w:p w:rsidR="00CC1128" w:rsidRPr="000045EF" w:rsidRDefault="00CC1128" w:rsidP="000045EF">
            <w:pPr>
              <w:spacing w:line="360" w:lineRule="auto"/>
              <w:jc w:val="both"/>
            </w:pPr>
          </w:p>
        </w:tc>
        <w:tc>
          <w:tcPr>
            <w:tcW w:w="851" w:type="dxa"/>
          </w:tcPr>
          <w:p w:rsidR="00CC1128" w:rsidRPr="000045EF" w:rsidRDefault="00CC1128" w:rsidP="000045EF">
            <w:pPr>
              <w:spacing w:line="360" w:lineRule="auto"/>
              <w:jc w:val="both"/>
            </w:pPr>
          </w:p>
        </w:tc>
        <w:tc>
          <w:tcPr>
            <w:tcW w:w="2126" w:type="dxa"/>
          </w:tcPr>
          <w:p w:rsidR="00CC1128" w:rsidRPr="000045EF" w:rsidRDefault="00CC1128" w:rsidP="000045EF">
            <w:pPr>
              <w:spacing w:line="360" w:lineRule="auto"/>
              <w:jc w:val="both"/>
            </w:pPr>
            <w:r w:rsidRPr="000045EF">
              <w:t>1677,5:5=336</w:t>
            </w:r>
          </w:p>
        </w:tc>
      </w:tr>
      <w:tr w:rsidR="00CC1128" w:rsidRPr="000045EF" w:rsidTr="000045EF">
        <w:trPr>
          <w:gridBefore w:val="3"/>
          <w:wBefore w:w="4111" w:type="dxa"/>
          <w:cantSplit/>
          <w:trHeight w:val="480"/>
        </w:trPr>
        <w:tc>
          <w:tcPr>
            <w:tcW w:w="1559" w:type="dxa"/>
          </w:tcPr>
          <w:p w:rsidR="00CC1128" w:rsidRPr="000045EF" w:rsidRDefault="00CC1128" w:rsidP="000045EF">
            <w:pPr>
              <w:spacing w:line="360" w:lineRule="auto"/>
              <w:jc w:val="both"/>
            </w:pPr>
            <w:r w:rsidRPr="000045EF">
              <w:t>Итого</w:t>
            </w:r>
          </w:p>
        </w:tc>
        <w:tc>
          <w:tcPr>
            <w:tcW w:w="709" w:type="dxa"/>
          </w:tcPr>
          <w:p w:rsidR="00CC1128" w:rsidRPr="000045EF" w:rsidRDefault="00CC1128" w:rsidP="000045EF">
            <w:pPr>
              <w:spacing w:line="360" w:lineRule="auto"/>
              <w:jc w:val="both"/>
            </w:pPr>
          </w:p>
        </w:tc>
        <w:tc>
          <w:tcPr>
            <w:tcW w:w="851" w:type="dxa"/>
          </w:tcPr>
          <w:p w:rsidR="00CC1128" w:rsidRPr="000045EF" w:rsidRDefault="00CC1128" w:rsidP="000045EF">
            <w:pPr>
              <w:spacing w:line="360" w:lineRule="auto"/>
              <w:jc w:val="both"/>
            </w:pPr>
            <w:r w:rsidRPr="000045EF">
              <w:t>24011</w:t>
            </w:r>
          </w:p>
        </w:tc>
        <w:tc>
          <w:tcPr>
            <w:tcW w:w="2126" w:type="dxa"/>
          </w:tcPr>
          <w:p w:rsidR="00CC1128" w:rsidRPr="000045EF" w:rsidRDefault="00CC1128" w:rsidP="000045EF">
            <w:pPr>
              <w:spacing w:line="360" w:lineRule="auto"/>
              <w:jc w:val="both"/>
            </w:pPr>
            <w:r w:rsidRPr="000045EF">
              <w:t>12005,5</w:t>
            </w:r>
          </w:p>
        </w:tc>
      </w:tr>
    </w:tbl>
    <w:p w:rsidR="00CC1128" w:rsidRDefault="00CC1128" w:rsidP="008E1EC3">
      <w:pPr>
        <w:spacing w:line="360" w:lineRule="auto"/>
        <w:ind w:firstLine="709"/>
        <w:jc w:val="both"/>
        <w:rPr>
          <w:sz w:val="28"/>
          <w:szCs w:val="28"/>
        </w:rPr>
      </w:pPr>
    </w:p>
    <w:p w:rsidR="00CC1128" w:rsidRPr="008E1EC3" w:rsidRDefault="00CC1128" w:rsidP="008E1EC3">
      <w:pPr>
        <w:pStyle w:val="a6"/>
        <w:ind w:firstLine="709"/>
        <w:rPr>
          <w:szCs w:val="28"/>
        </w:rPr>
      </w:pPr>
      <w:r w:rsidRPr="008E1EC3">
        <w:rPr>
          <w:szCs w:val="28"/>
        </w:rPr>
        <w:t>Приведенные в таблице 10</w:t>
      </w:r>
      <w:r w:rsidR="008E1EC3">
        <w:rPr>
          <w:szCs w:val="28"/>
        </w:rPr>
        <w:t xml:space="preserve"> </w:t>
      </w:r>
      <w:r w:rsidRPr="008E1EC3">
        <w:rPr>
          <w:szCs w:val="28"/>
        </w:rPr>
        <w:t xml:space="preserve">результаты учетов свидетельствуют, что в целом вокруг пасеки в радиусе </w:t>
      </w:r>
      <w:smartTag w:uri="urn:schemas-microsoft-com:office:smarttags" w:element="metricconverter">
        <w:smartTagPr>
          <w:attr w:name="ProductID" w:val="2 км"/>
        </w:smartTagPr>
        <w:r w:rsidRPr="008E1EC3">
          <w:rPr>
            <w:szCs w:val="28"/>
          </w:rPr>
          <w:t>2 км</w:t>
        </w:r>
      </w:smartTag>
      <w:r w:rsidRPr="008E1EC3">
        <w:rPr>
          <w:szCs w:val="28"/>
        </w:rPr>
        <w:t xml:space="preserve"> за сезон нектароносные растения могут выделить количество сахаров, достаточных для образования </w:t>
      </w:r>
      <w:smartTag w:uri="urn:schemas-microsoft-com:office:smarttags" w:element="metricconverter">
        <w:smartTagPr>
          <w:attr w:name="ProductID" w:val="24011 кг"/>
        </w:smartTagPr>
        <w:r w:rsidRPr="008E1EC3">
          <w:rPr>
            <w:szCs w:val="28"/>
          </w:rPr>
          <w:t>24011 кг</w:t>
        </w:r>
      </w:smartTag>
      <w:r w:rsidRPr="008E1EC3">
        <w:rPr>
          <w:szCs w:val="28"/>
        </w:rPr>
        <w:t xml:space="preserve"> меда. Однако, доступные для пчел медоносные ресурсы составляют 50% от валового ресурса, что соответствует 12005, </w:t>
      </w:r>
      <w:smartTag w:uri="urn:schemas-microsoft-com:office:smarttags" w:element="metricconverter">
        <w:smartTagPr>
          <w:attr w:name="ProductID" w:val="5 кг"/>
        </w:smartTagPr>
        <w:r w:rsidRPr="008E1EC3">
          <w:rPr>
            <w:szCs w:val="28"/>
          </w:rPr>
          <w:t>5 кг</w:t>
        </w:r>
      </w:smartTag>
      <w:r w:rsidRPr="008E1EC3">
        <w:rPr>
          <w:szCs w:val="28"/>
        </w:rPr>
        <w:t xml:space="preserve"> возможного медосбора. Медовый запас местности пчелы используют на половину из-за неблагоприятных погодных условий, наличия в природе насекомых- конкурентов, сенокосов ( луговое разнотравье скашивается на зеленый корм и силосование), недоступности части растений-медоносов для пчел ( в глубине леса, в низинах), потребления пчелами части нектара в пути.</w:t>
      </w:r>
    </w:p>
    <w:p w:rsidR="00CC1128" w:rsidRPr="008E1EC3" w:rsidRDefault="00CC1128" w:rsidP="008E1EC3">
      <w:pPr>
        <w:pStyle w:val="a6"/>
        <w:ind w:firstLine="709"/>
        <w:rPr>
          <w:szCs w:val="28"/>
        </w:rPr>
      </w:pPr>
      <w:r w:rsidRPr="008E1EC3">
        <w:rPr>
          <w:szCs w:val="28"/>
        </w:rPr>
        <w:t xml:space="preserve">При необходимой ежегодной обеспеченности медом каждой семьи в </w:t>
      </w:r>
      <w:smartTag w:uri="urn:schemas-microsoft-com:office:smarttags" w:element="metricconverter">
        <w:smartTagPr>
          <w:attr w:name="ProductID" w:val="120 кг"/>
        </w:smartTagPr>
        <w:r w:rsidRPr="008E1EC3">
          <w:rPr>
            <w:szCs w:val="28"/>
          </w:rPr>
          <w:t>120 кг</w:t>
        </w:r>
      </w:smartTag>
      <w:r w:rsidRPr="008E1EC3">
        <w:rPr>
          <w:szCs w:val="28"/>
        </w:rPr>
        <w:t xml:space="preserve"> можно полагать, что на данной пасеке реально содержание около 100 пчелиных семей (12005,5:120=100). Таким образом, оценивая территорию, нужно не только определить ее медоносные ресурсы, но и узнать, сколько ульев можно разместить на этой территории. Причем более точные расчеты делаются по временам года.</w:t>
      </w:r>
    </w:p>
    <w:p w:rsidR="00CC1128" w:rsidRPr="008E1EC3" w:rsidRDefault="00CC1128" w:rsidP="008E1EC3">
      <w:pPr>
        <w:pStyle w:val="a6"/>
        <w:ind w:firstLine="709"/>
        <w:rPr>
          <w:szCs w:val="28"/>
        </w:rPr>
      </w:pPr>
      <w:r w:rsidRPr="008E1EC3">
        <w:rPr>
          <w:szCs w:val="28"/>
        </w:rPr>
        <w:t>Сравним и проанализируем фактическое и нормативное количество пчелиных семей по периодам сезона с точки зрения эффективного использования медоносных ресурсов.</w:t>
      </w:r>
    </w:p>
    <w:p w:rsidR="00CC1128" w:rsidRPr="008E1EC3" w:rsidRDefault="00CC1128" w:rsidP="008E1EC3">
      <w:pPr>
        <w:pStyle w:val="a6"/>
        <w:ind w:firstLine="709"/>
        <w:rPr>
          <w:szCs w:val="28"/>
        </w:rPr>
      </w:pPr>
      <w:r w:rsidRPr="008E1EC3">
        <w:rPr>
          <w:szCs w:val="28"/>
        </w:rPr>
        <w:t xml:space="preserve">В весенний период в оцененной в медоносном отношении местности возможно продуктивно содержать 97 пчелосемей без получения товарного меда (2907,25:30=97). Фактическое же количество пчелосемей на начало сезона 76. Эта разница и доказывает избыток корма в количестве </w:t>
      </w:r>
      <w:smartTag w:uri="urn:schemas-microsoft-com:office:smarttags" w:element="metricconverter">
        <w:smartTagPr>
          <w:attr w:name="ProductID" w:val="8,3 кг"/>
        </w:smartTagPr>
        <w:r w:rsidRPr="008E1EC3">
          <w:rPr>
            <w:szCs w:val="28"/>
          </w:rPr>
          <w:t>8,3 кг</w:t>
        </w:r>
      </w:smartTag>
      <w:r w:rsidRPr="008E1EC3">
        <w:rPr>
          <w:szCs w:val="28"/>
        </w:rPr>
        <w:t xml:space="preserve"> в этот период. Медоносная база в весенний период позволяет расширить пасеку на 21 пчелосемью (97 - 76=21). При наличии 97 семей пчел избытка кормов не будет, а в среднем на 1 семью будет приходиться соответственно по </w:t>
      </w:r>
      <w:smartTag w:uri="urn:schemas-microsoft-com:office:smarttags" w:element="metricconverter">
        <w:smartTagPr>
          <w:attr w:name="ProductID" w:val="30 кг"/>
        </w:smartTagPr>
        <w:r w:rsidRPr="008E1EC3">
          <w:rPr>
            <w:szCs w:val="28"/>
          </w:rPr>
          <w:t>30 кг</w:t>
        </w:r>
      </w:smartTag>
      <w:r w:rsidRPr="008E1EC3">
        <w:rPr>
          <w:szCs w:val="28"/>
        </w:rPr>
        <w:t xml:space="preserve"> меда, что соответствует потребности в корме</w:t>
      </w:r>
      <w:r w:rsidR="008E1EC3">
        <w:rPr>
          <w:szCs w:val="28"/>
        </w:rPr>
        <w:t xml:space="preserve"> </w:t>
      </w:r>
      <w:r w:rsidRPr="008E1EC3">
        <w:rPr>
          <w:szCs w:val="28"/>
        </w:rPr>
        <w:t>в весенний период.</w:t>
      </w:r>
    </w:p>
    <w:p w:rsidR="00CC1128" w:rsidRPr="008E1EC3" w:rsidRDefault="00CC1128" w:rsidP="008E1EC3">
      <w:pPr>
        <w:pStyle w:val="a6"/>
        <w:ind w:firstLine="709"/>
        <w:rPr>
          <w:szCs w:val="28"/>
        </w:rPr>
      </w:pPr>
      <w:r w:rsidRPr="008E1EC3">
        <w:rPr>
          <w:szCs w:val="28"/>
        </w:rPr>
        <w:t xml:space="preserve">В летний период продуктивно работать, то есть не только обеспечить себя кормом на летний и зимний периоды, но и дать товарный мед, могут 87 пчелосемей (7420,75:(35+20+30)=87). Это будет в случае, если запланировано получить </w:t>
      </w:r>
      <w:smartTag w:uri="urn:schemas-microsoft-com:office:smarttags" w:element="metricconverter">
        <w:smartTagPr>
          <w:attr w:name="ProductID" w:val="30 кг"/>
        </w:smartTagPr>
        <w:r w:rsidRPr="008E1EC3">
          <w:rPr>
            <w:szCs w:val="28"/>
          </w:rPr>
          <w:t>30 кг</w:t>
        </w:r>
      </w:smartTag>
      <w:r w:rsidRPr="008E1EC3">
        <w:rPr>
          <w:szCs w:val="28"/>
        </w:rPr>
        <w:t xml:space="preserve"> товарного меда. Если же планируется производительность </w:t>
      </w:r>
      <w:smartTag w:uri="urn:schemas-microsoft-com:office:smarttags" w:element="metricconverter">
        <w:smartTagPr>
          <w:attr w:name="ProductID" w:val="25 кг"/>
        </w:smartTagPr>
        <w:r w:rsidRPr="008E1EC3">
          <w:rPr>
            <w:szCs w:val="28"/>
          </w:rPr>
          <w:t>25 кг</w:t>
        </w:r>
      </w:smartTag>
      <w:r w:rsidRPr="008E1EC3">
        <w:rPr>
          <w:szCs w:val="28"/>
        </w:rPr>
        <w:t xml:space="preserve"> или </w:t>
      </w:r>
      <w:smartTag w:uri="urn:schemas-microsoft-com:office:smarttags" w:element="metricconverter">
        <w:smartTagPr>
          <w:attr w:name="ProductID" w:val="20 кг"/>
        </w:smartTagPr>
        <w:r w:rsidRPr="008E1EC3">
          <w:rPr>
            <w:szCs w:val="28"/>
          </w:rPr>
          <w:t>20 кг</w:t>
        </w:r>
      </w:smartTag>
      <w:r w:rsidRPr="008E1EC3">
        <w:rPr>
          <w:szCs w:val="28"/>
        </w:rPr>
        <w:t xml:space="preserve"> с семьи, тогда максимальное количество пчелосемей, которые смогут эффективно использовать предоставленный медосбор, должно быть соответственно 93 и 99. Фактически на пасеке Сырчикова В.С. в летний период на медосборе участвовало 84 пчелосемьи. Учитывая имеющуюся медоносную базу этого периода (</w:t>
      </w:r>
      <w:smartTag w:uri="urn:schemas-microsoft-com:office:smarttags" w:element="metricconverter">
        <w:smartTagPr>
          <w:attr w:name="ProductID" w:val="7420,75 кг"/>
        </w:smartTagPr>
        <w:r w:rsidRPr="008E1EC3">
          <w:rPr>
            <w:szCs w:val="28"/>
          </w:rPr>
          <w:t>7420,75 кг</w:t>
        </w:r>
      </w:smartTag>
      <w:r w:rsidRPr="008E1EC3">
        <w:rPr>
          <w:szCs w:val="28"/>
        </w:rPr>
        <w:t>) и фактический</w:t>
      </w:r>
      <w:r w:rsidR="008E1EC3">
        <w:rPr>
          <w:szCs w:val="28"/>
        </w:rPr>
        <w:t xml:space="preserve"> </w:t>
      </w:r>
      <w:r w:rsidRPr="008E1EC3">
        <w:rPr>
          <w:szCs w:val="28"/>
        </w:rPr>
        <w:t>выход товарного меда с 1 пчелосемьи (</w:t>
      </w:r>
      <w:smartTag w:uri="urn:schemas-microsoft-com:office:smarttags" w:element="metricconverter">
        <w:smartTagPr>
          <w:attr w:name="ProductID" w:val="33,3 кг"/>
        </w:smartTagPr>
        <w:r w:rsidRPr="008E1EC3">
          <w:rPr>
            <w:szCs w:val="28"/>
          </w:rPr>
          <w:t>33,3 кг</w:t>
        </w:r>
      </w:smartTag>
      <w:r w:rsidRPr="008E1EC3">
        <w:rPr>
          <w:szCs w:val="28"/>
        </w:rPr>
        <w:t>), можно утверждать, что 84 семьи – это оптимальное количество (7420,75 : (35+20+33,3)=84).</w:t>
      </w:r>
    </w:p>
    <w:p w:rsidR="00CC1128" w:rsidRPr="008E1EC3" w:rsidRDefault="00CC1128" w:rsidP="008E1EC3">
      <w:pPr>
        <w:pStyle w:val="a6"/>
        <w:ind w:firstLine="709"/>
        <w:rPr>
          <w:szCs w:val="28"/>
        </w:rPr>
      </w:pPr>
      <w:r w:rsidRPr="008E1EC3">
        <w:rPr>
          <w:szCs w:val="28"/>
        </w:rPr>
        <w:t xml:space="preserve">Таким образом, медоносная база летнего периода позволяет обеспечить пчелосемьи кормом, необходимым для их жизнедеятельности в течение летнего и осенне-зимнего периода. Помимо этого, имеющиеся медоносные ресурсы дают возможность работать пасеке с производительностью 25 – </w:t>
      </w:r>
      <w:smartTag w:uri="urn:schemas-microsoft-com:office:smarttags" w:element="metricconverter">
        <w:smartTagPr>
          <w:attr w:name="ProductID" w:val="30 кг"/>
        </w:smartTagPr>
        <w:r w:rsidRPr="008E1EC3">
          <w:rPr>
            <w:szCs w:val="28"/>
          </w:rPr>
          <w:t>30 кг</w:t>
        </w:r>
      </w:smartTag>
      <w:r w:rsidRPr="008E1EC3">
        <w:rPr>
          <w:szCs w:val="28"/>
        </w:rPr>
        <w:t xml:space="preserve"> товарного меда с семьи. Результаты расчетов также показывают, что с увеличением выхода товарного меда количество пчелосемей на данном участке следует уменьшать. И, наоборот, с увеличением количества семей товарность пасеки снижается.</w:t>
      </w:r>
    </w:p>
    <w:p w:rsidR="00CC1128" w:rsidRPr="008E1EC3" w:rsidRDefault="00CC1128" w:rsidP="008E1EC3">
      <w:pPr>
        <w:pStyle w:val="a6"/>
        <w:ind w:firstLine="709"/>
        <w:rPr>
          <w:szCs w:val="28"/>
        </w:rPr>
      </w:pPr>
      <w:r w:rsidRPr="008E1EC3">
        <w:rPr>
          <w:szCs w:val="28"/>
        </w:rPr>
        <w:t>Кормовая база позднелетнего и осеннего периодов способствует рентабельному содержанию, то есть без дефицита кормов, 336 пчелосемей (1677,5:5=336).</w:t>
      </w:r>
    </w:p>
    <w:p w:rsidR="00CC1128" w:rsidRPr="008E1EC3" w:rsidRDefault="00CC1128" w:rsidP="008E1EC3">
      <w:pPr>
        <w:pStyle w:val="a6"/>
        <w:ind w:firstLine="709"/>
        <w:rPr>
          <w:szCs w:val="28"/>
        </w:rPr>
      </w:pPr>
      <w:r w:rsidRPr="008E1EC3">
        <w:rPr>
          <w:szCs w:val="28"/>
        </w:rPr>
        <w:t>Фактически же в этот период пасека Сырчикова В.С. насчитывала 90 семей пчел. Это свидетельствует о значительных возможностях для расширения пасеки. Однако, данное обстоятельство имеет смысл только в теоретическом плане. Целесообразнее всего достичь соответствия количества пчелосемей имеющемуся медосбору. А осенний медосбор использовать для наращивания силы семей и нарождения молодого поколения пчел. Возможный избыток меда, собранный в осенний период, можно изъять и использовать по назначению.</w:t>
      </w:r>
    </w:p>
    <w:p w:rsidR="00CC1128" w:rsidRPr="008E1EC3" w:rsidRDefault="00CC1128" w:rsidP="008E1EC3">
      <w:pPr>
        <w:pStyle w:val="a6"/>
        <w:ind w:firstLine="709"/>
        <w:rPr>
          <w:szCs w:val="28"/>
        </w:rPr>
      </w:pPr>
      <w:r w:rsidRPr="008E1EC3">
        <w:rPr>
          <w:szCs w:val="28"/>
        </w:rPr>
        <w:t>Не меньший практический интерес представляет анализ обеспеченности кормами пчел в разные сезоны года. Для этого составляется кормовой баланс пасеки в расчете на одну пчелиную семью.</w:t>
      </w:r>
    </w:p>
    <w:p w:rsidR="00CC1128" w:rsidRPr="008E1EC3" w:rsidRDefault="00CC1128" w:rsidP="008E1EC3">
      <w:pPr>
        <w:pStyle w:val="a6"/>
        <w:ind w:firstLine="709"/>
        <w:rPr>
          <w:szCs w:val="28"/>
        </w:rPr>
      </w:pPr>
      <w:r w:rsidRPr="008E1EC3">
        <w:rPr>
          <w:szCs w:val="28"/>
        </w:rPr>
        <w:t xml:space="preserve">На весеннее развитие семей приходится 2907,25кг кормовых ресурсов, что в расчете на 1 пчелосемью составляет </w:t>
      </w:r>
      <w:smartTag w:uri="urn:schemas-microsoft-com:office:smarttags" w:element="metricconverter">
        <w:smartTagPr>
          <w:attr w:name="ProductID" w:val="29 кг"/>
        </w:smartTagPr>
        <w:r w:rsidRPr="008E1EC3">
          <w:rPr>
            <w:szCs w:val="28"/>
          </w:rPr>
          <w:t>29 кг</w:t>
        </w:r>
      </w:smartTag>
      <w:r w:rsidRPr="008E1EC3">
        <w:rPr>
          <w:szCs w:val="28"/>
        </w:rPr>
        <w:t xml:space="preserve"> (2907,25:100=29) из необходимых </w:t>
      </w:r>
      <w:smartTag w:uri="urn:schemas-microsoft-com:office:smarttags" w:element="metricconverter">
        <w:smartTagPr>
          <w:attr w:name="ProductID" w:val="30 кг"/>
        </w:smartTagPr>
        <w:r w:rsidRPr="008E1EC3">
          <w:rPr>
            <w:szCs w:val="28"/>
          </w:rPr>
          <w:t>30 кг</w:t>
        </w:r>
      </w:smartTag>
      <w:r w:rsidRPr="008E1EC3">
        <w:rPr>
          <w:szCs w:val="28"/>
        </w:rPr>
        <w:t xml:space="preserve">. Налицо дефицит кормов в </w:t>
      </w:r>
      <w:smartTag w:uri="urn:schemas-microsoft-com:office:smarttags" w:element="metricconverter">
        <w:smartTagPr>
          <w:attr w:name="ProductID" w:val="1 кг"/>
        </w:smartTagPr>
        <w:r w:rsidRPr="008E1EC3">
          <w:rPr>
            <w:szCs w:val="28"/>
          </w:rPr>
          <w:t>1 кг</w:t>
        </w:r>
      </w:smartTag>
      <w:r w:rsidRPr="008E1EC3">
        <w:rPr>
          <w:szCs w:val="28"/>
        </w:rPr>
        <w:t xml:space="preserve"> (30 – 29=1). Он может быть восполнен за счет кормовых запасов, созданных в период главного медосбора. Можно также организовать ранневесенний взяток (как путем кочевки, так и подзимним посевом специальных медоносов на припасечном участке). Например, для этих целей можно использовать фацелию, которая, кроме того, создаст плавный переход на главный взяток (ликвидирует безвзяточный период).</w:t>
      </w:r>
    </w:p>
    <w:p w:rsidR="00CC1128" w:rsidRPr="008E1EC3" w:rsidRDefault="00CC1128" w:rsidP="008E1EC3">
      <w:pPr>
        <w:pStyle w:val="a6"/>
        <w:ind w:firstLine="709"/>
        <w:rPr>
          <w:szCs w:val="28"/>
        </w:rPr>
      </w:pPr>
      <w:r w:rsidRPr="008E1EC3">
        <w:rPr>
          <w:szCs w:val="28"/>
        </w:rPr>
        <w:t xml:space="preserve">Обеспеченность доступными медоносными ресурсами в летний период определена в 7420, </w:t>
      </w:r>
      <w:smartTag w:uri="urn:schemas-microsoft-com:office:smarttags" w:element="metricconverter">
        <w:smartTagPr>
          <w:attr w:name="ProductID" w:val="75 кг"/>
        </w:smartTagPr>
        <w:r w:rsidRPr="008E1EC3">
          <w:rPr>
            <w:szCs w:val="28"/>
          </w:rPr>
          <w:t>75 кг</w:t>
        </w:r>
      </w:smartTag>
      <w:r w:rsidRPr="008E1EC3">
        <w:rPr>
          <w:szCs w:val="28"/>
        </w:rPr>
        <w:t xml:space="preserve">, что в расчете на 1 пчелосемью составляет </w:t>
      </w:r>
      <w:smartTag w:uri="urn:schemas-microsoft-com:office:smarttags" w:element="metricconverter">
        <w:smartTagPr>
          <w:attr w:name="ProductID" w:val="74,2 кг"/>
        </w:smartTagPr>
        <w:r w:rsidRPr="008E1EC3">
          <w:rPr>
            <w:szCs w:val="28"/>
          </w:rPr>
          <w:t>74,2 кг</w:t>
        </w:r>
      </w:smartTag>
      <w:r w:rsidRPr="008E1EC3">
        <w:rPr>
          <w:szCs w:val="28"/>
        </w:rPr>
        <w:t xml:space="preserve">. В данном случае прежде всего необходимо учесть, что </w:t>
      </w:r>
      <w:smartTag w:uri="urn:schemas-microsoft-com:office:smarttags" w:element="metricconverter">
        <w:smartTagPr>
          <w:attr w:name="ProductID" w:val="35 кг"/>
        </w:smartTagPr>
        <w:r w:rsidRPr="008E1EC3">
          <w:rPr>
            <w:szCs w:val="28"/>
          </w:rPr>
          <w:t>35 кг</w:t>
        </w:r>
      </w:smartTag>
      <w:r w:rsidRPr="008E1EC3">
        <w:rPr>
          <w:szCs w:val="28"/>
        </w:rPr>
        <w:t xml:space="preserve"> меда необходимо для жизнеобеспечения самой семьи. Следует учесть и кормовой мед на зимний период в количестве </w:t>
      </w:r>
      <w:smartTag w:uri="urn:schemas-microsoft-com:office:smarttags" w:element="metricconverter">
        <w:smartTagPr>
          <w:attr w:name="ProductID" w:val="20 кг"/>
        </w:smartTagPr>
        <w:r w:rsidRPr="008E1EC3">
          <w:rPr>
            <w:szCs w:val="28"/>
          </w:rPr>
          <w:t>20 кг</w:t>
        </w:r>
      </w:smartTag>
      <w:r w:rsidRPr="008E1EC3">
        <w:rPr>
          <w:szCs w:val="28"/>
        </w:rPr>
        <w:t xml:space="preserve"> и мед на восполнение дефицита кормов в весенний период в количестве </w:t>
      </w:r>
      <w:smartTag w:uri="urn:schemas-microsoft-com:office:smarttags" w:element="metricconverter">
        <w:smartTagPr>
          <w:attr w:name="ProductID" w:val="1 кг"/>
        </w:smartTagPr>
        <w:r w:rsidRPr="008E1EC3">
          <w:rPr>
            <w:szCs w:val="28"/>
          </w:rPr>
          <w:t>1 кг</w:t>
        </w:r>
      </w:smartTag>
      <w:r w:rsidRPr="008E1EC3">
        <w:rPr>
          <w:szCs w:val="28"/>
        </w:rPr>
        <w:t xml:space="preserve">. Остаток меда можно изъять в качестве товарного продукта, на долю которого приходится </w:t>
      </w:r>
      <w:smartTag w:uri="urn:schemas-microsoft-com:office:smarttags" w:element="metricconverter">
        <w:smartTagPr>
          <w:attr w:name="ProductID" w:val="18,2 кг"/>
        </w:smartTagPr>
        <w:r w:rsidRPr="008E1EC3">
          <w:rPr>
            <w:szCs w:val="28"/>
          </w:rPr>
          <w:t>18,2 кг</w:t>
        </w:r>
      </w:smartTag>
      <w:r w:rsidRPr="008E1EC3">
        <w:rPr>
          <w:szCs w:val="28"/>
        </w:rPr>
        <w:t>.</w:t>
      </w:r>
    </w:p>
    <w:p w:rsidR="00CC1128" w:rsidRPr="008E1EC3" w:rsidRDefault="00CC1128" w:rsidP="008E1EC3">
      <w:pPr>
        <w:pStyle w:val="a6"/>
        <w:ind w:firstLine="709"/>
        <w:rPr>
          <w:szCs w:val="28"/>
        </w:rPr>
      </w:pPr>
      <w:r w:rsidRPr="008E1EC3">
        <w:rPr>
          <w:szCs w:val="28"/>
        </w:rPr>
        <w:t xml:space="preserve">Обеспеченность кормовыми ресурсами в позднелетний и осенний периоды определена в </w:t>
      </w:r>
      <w:smartTag w:uri="urn:schemas-microsoft-com:office:smarttags" w:element="metricconverter">
        <w:smartTagPr>
          <w:attr w:name="ProductID" w:val="1677,5 кг"/>
        </w:smartTagPr>
        <w:r w:rsidRPr="008E1EC3">
          <w:rPr>
            <w:szCs w:val="28"/>
          </w:rPr>
          <w:t>1677,5 кг</w:t>
        </w:r>
      </w:smartTag>
      <w:r w:rsidRPr="008E1EC3">
        <w:rPr>
          <w:szCs w:val="28"/>
        </w:rPr>
        <w:t xml:space="preserve">, что в расчете на пчелосемью составляет </w:t>
      </w:r>
      <w:smartTag w:uri="urn:schemas-microsoft-com:office:smarttags" w:element="metricconverter">
        <w:smartTagPr>
          <w:attr w:name="ProductID" w:val="16,8 кг"/>
        </w:smartTagPr>
        <w:r w:rsidRPr="008E1EC3">
          <w:rPr>
            <w:szCs w:val="28"/>
          </w:rPr>
          <w:t>16,8 кг</w:t>
        </w:r>
      </w:smartTag>
      <w:r w:rsidRPr="008E1EC3">
        <w:rPr>
          <w:szCs w:val="28"/>
        </w:rPr>
        <w:t xml:space="preserve">. Минусуя </w:t>
      </w:r>
      <w:smartTag w:uri="urn:schemas-microsoft-com:office:smarttags" w:element="metricconverter">
        <w:smartTagPr>
          <w:attr w:name="ProductID" w:val="5 кг"/>
        </w:smartTagPr>
        <w:r w:rsidRPr="008E1EC3">
          <w:rPr>
            <w:szCs w:val="28"/>
          </w:rPr>
          <w:t>5 кг</w:t>
        </w:r>
      </w:smartTag>
      <w:r w:rsidRPr="008E1EC3">
        <w:rPr>
          <w:szCs w:val="28"/>
        </w:rPr>
        <w:t xml:space="preserve"> на осеннюю жизнедеятельность пчелиной семьи, получаем результат в </w:t>
      </w:r>
      <w:smartTag w:uri="urn:schemas-microsoft-com:office:smarttags" w:element="metricconverter">
        <w:smartTagPr>
          <w:attr w:name="ProductID" w:val="11,8 кг"/>
        </w:smartTagPr>
        <w:r w:rsidRPr="008E1EC3">
          <w:rPr>
            <w:szCs w:val="28"/>
          </w:rPr>
          <w:t>11,8 кг</w:t>
        </w:r>
      </w:smartTag>
      <w:r w:rsidRPr="008E1EC3">
        <w:rPr>
          <w:szCs w:val="28"/>
        </w:rPr>
        <w:t>. Это говорит о достаточно неплохом осеннем взятке. Избыток меда может быть изъят в качестве страхового запаса на весеннее развитие пчелиных семей.</w:t>
      </w:r>
    </w:p>
    <w:p w:rsidR="00CC1128" w:rsidRPr="008E1EC3" w:rsidRDefault="00CC1128" w:rsidP="008E1EC3">
      <w:pPr>
        <w:pStyle w:val="a6"/>
        <w:ind w:firstLine="709"/>
        <w:rPr>
          <w:szCs w:val="28"/>
        </w:rPr>
      </w:pPr>
      <w:r w:rsidRPr="008E1EC3">
        <w:rPr>
          <w:szCs w:val="28"/>
        </w:rPr>
        <w:t>Проведем анализ кормообеспеченности пчелиных семей при фактическом их количестве на пасеке.</w:t>
      </w:r>
    </w:p>
    <w:p w:rsidR="00CC1128" w:rsidRPr="008E1EC3" w:rsidRDefault="00CC1128" w:rsidP="008E1EC3">
      <w:pPr>
        <w:pStyle w:val="a6"/>
        <w:ind w:firstLine="709"/>
        <w:rPr>
          <w:szCs w:val="28"/>
        </w:rPr>
      </w:pPr>
      <w:r w:rsidRPr="008E1EC3">
        <w:rPr>
          <w:szCs w:val="28"/>
        </w:rPr>
        <w:t xml:space="preserve">На начало сезона на пасеке Сырчикова В.С. насчитывалось 76 пчелосемей. На весеннее развитие приходится </w:t>
      </w:r>
      <w:smartTag w:uri="urn:schemas-microsoft-com:office:smarttags" w:element="metricconverter">
        <w:smartTagPr>
          <w:attr w:name="ProductID" w:val="38,3 кг"/>
        </w:smartTagPr>
        <w:r w:rsidRPr="008E1EC3">
          <w:rPr>
            <w:szCs w:val="28"/>
          </w:rPr>
          <w:t>38,3 кг</w:t>
        </w:r>
      </w:smartTag>
      <w:r w:rsidRPr="008E1EC3">
        <w:rPr>
          <w:szCs w:val="28"/>
        </w:rPr>
        <w:t xml:space="preserve"> на 1 семью из необходимых </w:t>
      </w:r>
      <w:smartTag w:uri="urn:schemas-microsoft-com:office:smarttags" w:element="metricconverter">
        <w:smartTagPr>
          <w:attr w:name="ProductID" w:val="30 кг"/>
        </w:smartTagPr>
        <w:r w:rsidRPr="008E1EC3">
          <w:rPr>
            <w:szCs w:val="28"/>
          </w:rPr>
          <w:t>30 кг</w:t>
        </w:r>
      </w:smartTag>
      <w:r w:rsidRPr="008E1EC3">
        <w:rPr>
          <w:szCs w:val="28"/>
        </w:rPr>
        <w:t xml:space="preserve">. Очевиден избыток кормов в </w:t>
      </w:r>
      <w:smartTag w:uri="urn:schemas-microsoft-com:office:smarttags" w:element="metricconverter">
        <w:smartTagPr>
          <w:attr w:name="ProductID" w:val="8,3 кг"/>
        </w:smartTagPr>
        <w:r w:rsidRPr="008E1EC3">
          <w:rPr>
            <w:szCs w:val="28"/>
          </w:rPr>
          <w:t>8,3 кг</w:t>
        </w:r>
      </w:smartTag>
      <w:r w:rsidRPr="008E1EC3">
        <w:rPr>
          <w:szCs w:val="28"/>
        </w:rPr>
        <w:t>.</w:t>
      </w:r>
    </w:p>
    <w:p w:rsidR="00CC1128" w:rsidRPr="008E1EC3" w:rsidRDefault="00CC1128" w:rsidP="008E1EC3">
      <w:pPr>
        <w:pStyle w:val="a6"/>
        <w:ind w:firstLine="709"/>
        <w:rPr>
          <w:szCs w:val="28"/>
        </w:rPr>
      </w:pPr>
      <w:r w:rsidRPr="008E1EC3">
        <w:rPr>
          <w:szCs w:val="28"/>
        </w:rPr>
        <w:t xml:space="preserve">В летний период обеспеченность кормом 1 пчелосемьи составляет </w:t>
      </w:r>
      <w:smartTag w:uri="urn:schemas-microsoft-com:office:smarttags" w:element="metricconverter">
        <w:smartTagPr>
          <w:attr w:name="ProductID" w:val="88,3 кг"/>
        </w:smartTagPr>
        <w:r w:rsidRPr="008E1EC3">
          <w:rPr>
            <w:szCs w:val="28"/>
          </w:rPr>
          <w:t>88,3 кг</w:t>
        </w:r>
      </w:smartTag>
      <w:r w:rsidRPr="008E1EC3">
        <w:rPr>
          <w:szCs w:val="28"/>
        </w:rPr>
        <w:t xml:space="preserve"> (в медосборе участвовало 84 семьи). Учитывая необходимые для жизнеобеспечения пчелосемьи в этот период </w:t>
      </w:r>
      <w:smartTag w:uri="urn:schemas-microsoft-com:office:smarttags" w:element="metricconverter">
        <w:smartTagPr>
          <w:attr w:name="ProductID" w:val="35 кг"/>
        </w:smartTagPr>
        <w:r w:rsidRPr="008E1EC3">
          <w:rPr>
            <w:szCs w:val="28"/>
          </w:rPr>
          <w:t>35 кг</w:t>
        </w:r>
      </w:smartTag>
      <w:r w:rsidRPr="008E1EC3">
        <w:rPr>
          <w:szCs w:val="28"/>
        </w:rPr>
        <w:t xml:space="preserve"> меда, а также кормовой мед на зимовку в количестве </w:t>
      </w:r>
      <w:smartTag w:uri="urn:schemas-microsoft-com:office:smarttags" w:element="metricconverter">
        <w:smartTagPr>
          <w:attr w:name="ProductID" w:val="20 кг"/>
        </w:smartTagPr>
        <w:r w:rsidRPr="008E1EC3">
          <w:rPr>
            <w:szCs w:val="28"/>
          </w:rPr>
          <w:t>20 кг</w:t>
        </w:r>
      </w:smartTag>
      <w:r w:rsidRPr="008E1EC3">
        <w:rPr>
          <w:szCs w:val="28"/>
        </w:rPr>
        <w:t xml:space="preserve">, выход товарного меда составляет </w:t>
      </w:r>
      <w:smartTag w:uri="urn:schemas-microsoft-com:office:smarttags" w:element="metricconverter">
        <w:smartTagPr>
          <w:attr w:name="ProductID" w:val="33,3 кг"/>
        </w:smartTagPr>
        <w:r w:rsidRPr="008E1EC3">
          <w:rPr>
            <w:szCs w:val="28"/>
          </w:rPr>
          <w:t>33,3 кг</w:t>
        </w:r>
      </w:smartTag>
      <w:r w:rsidRPr="008E1EC3">
        <w:rPr>
          <w:szCs w:val="28"/>
        </w:rPr>
        <w:t>, что вполне реально получить в условиях лесной зоны.</w:t>
      </w:r>
    </w:p>
    <w:p w:rsidR="00CC1128" w:rsidRPr="008E1EC3" w:rsidRDefault="00CC1128" w:rsidP="008E1EC3">
      <w:pPr>
        <w:pStyle w:val="a6"/>
        <w:ind w:firstLine="709"/>
        <w:rPr>
          <w:szCs w:val="28"/>
        </w:rPr>
      </w:pPr>
      <w:r w:rsidRPr="008E1EC3">
        <w:rPr>
          <w:szCs w:val="28"/>
        </w:rPr>
        <w:t xml:space="preserve">Обеспеченность доступными медоносными ресурсами в позднелетний и осенний периоды в расчете на пчелосемью составляет </w:t>
      </w:r>
      <w:smartTag w:uri="urn:schemas-microsoft-com:office:smarttags" w:element="metricconverter">
        <w:smartTagPr>
          <w:attr w:name="ProductID" w:val="18,6 кг"/>
        </w:smartTagPr>
        <w:r w:rsidRPr="008E1EC3">
          <w:rPr>
            <w:szCs w:val="28"/>
          </w:rPr>
          <w:t>18,6 кг</w:t>
        </w:r>
      </w:smartTag>
      <w:r w:rsidRPr="008E1EC3">
        <w:rPr>
          <w:szCs w:val="28"/>
        </w:rPr>
        <w:t xml:space="preserve"> из необходимых </w:t>
      </w:r>
      <w:smartTag w:uri="urn:schemas-microsoft-com:office:smarttags" w:element="metricconverter">
        <w:smartTagPr>
          <w:attr w:name="ProductID" w:val="5 кг"/>
        </w:smartTagPr>
        <w:r w:rsidRPr="008E1EC3">
          <w:rPr>
            <w:szCs w:val="28"/>
          </w:rPr>
          <w:t>5 кг</w:t>
        </w:r>
      </w:smartTag>
      <w:r w:rsidRPr="008E1EC3">
        <w:rPr>
          <w:szCs w:val="28"/>
        </w:rPr>
        <w:t xml:space="preserve"> (по акту осенней ревизии 90 семей). Таким образом, пасека обеспечена кормом в избытке. Это позволило создать стратегический запас кормов на весенний период в количестве 10-</w:t>
      </w:r>
      <w:smartTag w:uri="urn:schemas-microsoft-com:office:smarttags" w:element="metricconverter">
        <w:smartTagPr>
          <w:attr w:name="ProductID" w:val="12 кг"/>
        </w:smartTagPr>
        <w:r w:rsidRPr="008E1EC3">
          <w:rPr>
            <w:szCs w:val="28"/>
          </w:rPr>
          <w:t>12 кг</w:t>
        </w:r>
      </w:smartTag>
      <w:r w:rsidRPr="008E1EC3">
        <w:rPr>
          <w:szCs w:val="28"/>
        </w:rPr>
        <w:t xml:space="preserve"> на 1 пчелосемью.</w:t>
      </w:r>
    </w:p>
    <w:p w:rsidR="00CC1128" w:rsidRPr="008E1EC3" w:rsidRDefault="00CC1128" w:rsidP="008E1EC3">
      <w:pPr>
        <w:pStyle w:val="a6"/>
        <w:ind w:firstLine="709"/>
        <w:rPr>
          <w:szCs w:val="28"/>
        </w:rPr>
      </w:pPr>
      <w:r w:rsidRPr="008E1EC3">
        <w:rPr>
          <w:szCs w:val="28"/>
        </w:rPr>
        <w:t>Итак, результаты расчетов позволяют</w:t>
      </w:r>
      <w:r w:rsidR="008E1EC3">
        <w:rPr>
          <w:szCs w:val="28"/>
        </w:rPr>
        <w:t xml:space="preserve"> </w:t>
      </w:r>
      <w:r w:rsidRPr="008E1EC3">
        <w:rPr>
          <w:szCs w:val="28"/>
        </w:rPr>
        <w:t>говорить о благополучии местности в медоносном отношении (в радиусе продуктивного лета пчел). Местность вблизи пасеки не только обеспечивает потребность фактического количества пчелиных семей в корме, но и дает возможность увеличить пасеку до 100 семей и продуктивно ее содержать. Однако, выход товарного меда в этом случае снизится. Чтобы не допустить этого, следует пасеку разбивать на 2-3 точка, размещенных на расстоянии 7-</w:t>
      </w:r>
      <w:smartTag w:uri="urn:schemas-microsoft-com:office:smarttags" w:element="metricconverter">
        <w:smartTagPr>
          <w:attr w:name="ProductID" w:val="8 км"/>
        </w:smartTagPr>
        <w:r w:rsidRPr="008E1EC3">
          <w:rPr>
            <w:szCs w:val="28"/>
          </w:rPr>
          <w:t>8 км</w:t>
        </w:r>
      </w:smartTag>
      <w:r w:rsidRPr="008E1EC3">
        <w:rPr>
          <w:szCs w:val="28"/>
        </w:rPr>
        <w:t xml:space="preserve"> друг от друга. Это, в свою очередь, требует поиска и выбора новых мест для обустройства этих точков. Таким образом, у данной пасеки есть все предпосылки для дальнейшего расширения и развития.</w:t>
      </w:r>
    </w:p>
    <w:p w:rsidR="00CC1128" w:rsidRPr="008E1EC3" w:rsidRDefault="00CC1128" w:rsidP="008E1EC3">
      <w:pPr>
        <w:pStyle w:val="a6"/>
        <w:ind w:firstLine="709"/>
        <w:rPr>
          <w:szCs w:val="28"/>
        </w:rPr>
      </w:pPr>
    </w:p>
    <w:p w:rsidR="00CC1128" w:rsidRPr="008E1EC3" w:rsidRDefault="00CC1128" w:rsidP="000045EF">
      <w:pPr>
        <w:pStyle w:val="a6"/>
        <w:ind w:firstLine="709"/>
        <w:jc w:val="center"/>
        <w:rPr>
          <w:szCs w:val="28"/>
        </w:rPr>
      </w:pPr>
      <w:r w:rsidRPr="008E1EC3">
        <w:rPr>
          <w:szCs w:val="28"/>
        </w:rPr>
        <w:t>4.3.2 Фенологические наблюдения на пасеке</w:t>
      </w:r>
    </w:p>
    <w:p w:rsidR="00CC1128" w:rsidRPr="008E1EC3" w:rsidRDefault="00CC1128" w:rsidP="008E1EC3">
      <w:pPr>
        <w:pStyle w:val="a6"/>
        <w:ind w:firstLine="709"/>
        <w:rPr>
          <w:szCs w:val="28"/>
        </w:rPr>
      </w:pPr>
      <w:r w:rsidRPr="008E1EC3">
        <w:rPr>
          <w:szCs w:val="28"/>
        </w:rPr>
        <w:t>Для эффективного использования медоносных ресурсов необходимо знать особенности их формирования во временном и территориальном аспектах. От обеспеченности медоносными ресурсами весной зависит развитие пчелиных семей, а обилие кормов летом обусловливает возможности получения товарного меда. Кроме видового состава растительности, при изучении медоносности местности большое значение имеет учет цветения. Для определения начала главного взятка, его максимума и окончания проводил фенологические наблюдения, а именно: наблюдал последовательность и сроки цветения медоносов. За начало цветения принимал появление первых цветков в раскрытом виде, за конец полного цветения принимал феностадию, когда на наблюдаемом участке оставались только единичные цветущие экземпляры. На основании наблюдений</w:t>
      </w:r>
      <w:r w:rsidR="008E1EC3">
        <w:rPr>
          <w:szCs w:val="28"/>
        </w:rPr>
        <w:t xml:space="preserve"> </w:t>
      </w:r>
      <w:r w:rsidRPr="008E1EC3">
        <w:rPr>
          <w:szCs w:val="28"/>
        </w:rPr>
        <w:t>составил календарь цветения медоносов вокруг пасеки (таблица 11). Фенологические наблюдения за развитием медоносных растений и временем их зацветания и отцветания позволяют правильно определить срок медосбора, своевременно подготовить пчел к нему и правильно организовать кочевку. Данные наблюдения также необходимы для планового улучшения кормовой базы пчеловодства данной местности, позволяющей заполнить безвзяточные периоды. Анализируя составленный календарь, видно, что главный медосбор приходится на июль месяц, так как в этот период отмечается массовое цветение главных медоносов. Характерно также отсутствие безвзяточных периодов, то есть перерывов в цветении не наблюдается. Составляя ежегодно такой календарь по зацветанию первых медоносов в районе пасеки, можно определить средние сроки зацветания последующих медоносов и предвидеть наступление главного медосбора, что позволит вовремя подготовить к нему пасеку. Медоносы в разные годы зацветают в разные сроки, в зависимости от погоды. Разница может составлять около месяца, за это время можно воспитать 1,5 поколения рабочих пчел</w:t>
      </w:r>
      <w:r w:rsidR="008E1EC3">
        <w:rPr>
          <w:szCs w:val="28"/>
        </w:rPr>
        <w:t>.</w:t>
      </w:r>
    </w:p>
    <w:p w:rsidR="000045EF" w:rsidRDefault="000045EF"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Таблица 11-Календарь цветения медоносов</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3"/>
        <w:gridCol w:w="425"/>
        <w:gridCol w:w="426"/>
        <w:gridCol w:w="425"/>
        <w:gridCol w:w="425"/>
        <w:gridCol w:w="425"/>
        <w:gridCol w:w="426"/>
        <w:gridCol w:w="425"/>
        <w:gridCol w:w="425"/>
        <w:gridCol w:w="425"/>
        <w:gridCol w:w="426"/>
        <w:gridCol w:w="425"/>
        <w:gridCol w:w="425"/>
        <w:gridCol w:w="425"/>
        <w:gridCol w:w="426"/>
        <w:gridCol w:w="425"/>
        <w:gridCol w:w="425"/>
        <w:gridCol w:w="425"/>
        <w:gridCol w:w="284"/>
      </w:tblGrid>
      <w:tr w:rsidR="00CC1128" w:rsidRPr="000045EF" w:rsidTr="000045EF">
        <w:trPr>
          <w:cantSplit/>
        </w:trPr>
        <w:tc>
          <w:tcPr>
            <w:tcW w:w="1843" w:type="dxa"/>
            <w:vMerge w:val="restart"/>
          </w:tcPr>
          <w:p w:rsidR="00CC1128" w:rsidRPr="000045EF" w:rsidRDefault="00CC1128" w:rsidP="000045EF">
            <w:pPr>
              <w:spacing w:line="360" w:lineRule="auto"/>
              <w:jc w:val="both"/>
            </w:pPr>
            <w:r w:rsidRPr="000045EF">
              <w:t>Медоносные растения</w:t>
            </w:r>
          </w:p>
        </w:tc>
        <w:tc>
          <w:tcPr>
            <w:tcW w:w="1276" w:type="dxa"/>
            <w:gridSpan w:val="3"/>
          </w:tcPr>
          <w:p w:rsidR="00CC1128" w:rsidRPr="000045EF" w:rsidRDefault="00CC1128" w:rsidP="000045EF">
            <w:pPr>
              <w:spacing w:line="360" w:lineRule="auto"/>
              <w:jc w:val="both"/>
            </w:pPr>
            <w:r w:rsidRPr="000045EF">
              <w:t>Апрель</w:t>
            </w:r>
          </w:p>
        </w:tc>
        <w:tc>
          <w:tcPr>
            <w:tcW w:w="1276" w:type="dxa"/>
            <w:gridSpan w:val="3"/>
          </w:tcPr>
          <w:p w:rsidR="00CC1128" w:rsidRPr="000045EF" w:rsidRDefault="00CC1128" w:rsidP="000045EF">
            <w:pPr>
              <w:spacing w:line="360" w:lineRule="auto"/>
              <w:jc w:val="both"/>
            </w:pPr>
            <w:r w:rsidRPr="000045EF">
              <w:t>Май</w:t>
            </w:r>
          </w:p>
        </w:tc>
        <w:tc>
          <w:tcPr>
            <w:tcW w:w="1275" w:type="dxa"/>
            <w:gridSpan w:val="3"/>
          </w:tcPr>
          <w:p w:rsidR="00CC1128" w:rsidRPr="000045EF" w:rsidRDefault="00CC1128" w:rsidP="000045EF">
            <w:pPr>
              <w:spacing w:line="360" w:lineRule="auto"/>
              <w:jc w:val="both"/>
            </w:pPr>
            <w:r w:rsidRPr="000045EF">
              <w:t>Июнь</w:t>
            </w:r>
          </w:p>
        </w:tc>
        <w:tc>
          <w:tcPr>
            <w:tcW w:w="1276" w:type="dxa"/>
            <w:gridSpan w:val="3"/>
          </w:tcPr>
          <w:p w:rsidR="00CC1128" w:rsidRPr="000045EF" w:rsidRDefault="00CC1128" w:rsidP="000045EF">
            <w:pPr>
              <w:spacing w:line="360" w:lineRule="auto"/>
              <w:jc w:val="both"/>
            </w:pPr>
            <w:r w:rsidRPr="000045EF">
              <w:t>Июль</w:t>
            </w:r>
          </w:p>
        </w:tc>
        <w:tc>
          <w:tcPr>
            <w:tcW w:w="1276" w:type="dxa"/>
            <w:gridSpan w:val="3"/>
          </w:tcPr>
          <w:p w:rsidR="00CC1128" w:rsidRPr="000045EF" w:rsidRDefault="00CC1128" w:rsidP="000045EF">
            <w:pPr>
              <w:spacing w:line="360" w:lineRule="auto"/>
              <w:jc w:val="both"/>
            </w:pPr>
            <w:r w:rsidRPr="000045EF">
              <w:t>Август</w:t>
            </w:r>
          </w:p>
        </w:tc>
        <w:tc>
          <w:tcPr>
            <w:tcW w:w="1134" w:type="dxa"/>
            <w:gridSpan w:val="3"/>
          </w:tcPr>
          <w:p w:rsidR="00CC1128" w:rsidRPr="000045EF" w:rsidRDefault="00CC1128" w:rsidP="000045EF">
            <w:pPr>
              <w:spacing w:line="360" w:lineRule="auto"/>
              <w:jc w:val="both"/>
            </w:pPr>
            <w:r w:rsidRPr="000045EF">
              <w:t>Сентябрь</w:t>
            </w:r>
          </w:p>
        </w:tc>
      </w:tr>
      <w:tr w:rsidR="00CC1128" w:rsidRPr="000045EF" w:rsidTr="000045EF">
        <w:trPr>
          <w:cantSplit/>
        </w:trPr>
        <w:tc>
          <w:tcPr>
            <w:tcW w:w="1843" w:type="dxa"/>
            <w:vMerge/>
          </w:tcPr>
          <w:p w:rsidR="00CC1128" w:rsidRPr="000045EF" w:rsidRDefault="00CC1128" w:rsidP="000045EF">
            <w:pPr>
              <w:spacing w:line="360" w:lineRule="auto"/>
              <w:jc w:val="both"/>
            </w:pPr>
          </w:p>
        </w:tc>
        <w:tc>
          <w:tcPr>
            <w:tcW w:w="1276" w:type="dxa"/>
            <w:gridSpan w:val="3"/>
          </w:tcPr>
          <w:p w:rsidR="00CC1128" w:rsidRPr="000045EF" w:rsidRDefault="00CC1128" w:rsidP="000045EF">
            <w:pPr>
              <w:spacing w:line="360" w:lineRule="auto"/>
              <w:jc w:val="both"/>
            </w:pPr>
            <w:r w:rsidRPr="000045EF">
              <w:t>Декада</w:t>
            </w:r>
          </w:p>
        </w:tc>
        <w:tc>
          <w:tcPr>
            <w:tcW w:w="1276" w:type="dxa"/>
            <w:gridSpan w:val="3"/>
          </w:tcPr>
          <w:p w:rsidR="00CC1128" w:rsidRPr="000045EF" w:rsidRDefault="00CC1128" w:rsidP="000045EF">
            <w:pPr>
              <w:spacing w:line="360" w:lineRule="auto"/>
              <w:jc w:val="both"/>
            </w:pPr>
            <w:r w:rsidRPr="000045EF">
              <w:t>декада</w:t>
            </w:r>
          </w:p>
        </w:tc>
        <w:tc>
          <w:tcPr>
            <w:tcW w:w="1275" w:type="dxa"/>
            <w:gridSpan w:val="3"/>
          </w:tcPr>
          <w:p w:rsidR="00CC1128" w:rsidRPr="000045EF" w:rsidRDefault="00CC1128" w:rsidP="000045EF">
            <w:pPr>
              <w:spacing w:line="360" w:lineRule="auto"/>
              <w:jc w:val="both"/>
            </w:pPr>
            <w:r w:rsidRPr="000045EF">
              <w:t>декада</w:t>
            </w:r>
          </w:p>
        </w:tc>
        <w:tc>
          <w:tcPr>
            <w:tcW w:w="1276" w:type="dxa"/>
            <w:gridSpan w:val="3"/>
          </w:tcPr>
          <w:p w:rsidR="00CC1128" w:rsidRPr="000045EF" w:rsidRDefault="00CC1128" w:rsidP="000045EF">
            <w:pPr>
              <w:spacing w:line="360" w:lineRule="auto"/>
              <w:jc w:val="both"/>
            </w:pPr>
            <w:r w:rsidRPr="000045EF">
              <w:t>Декада</w:t>
            </w:r>
          </w:p>
        </w:tc>
        <w:tc>
          <w:tcPr>
            <w:tcW w:w="1276" w:type="dxa"/>
            <w:gridSpan w:val="3"/>
          </w:tcPr>
          <w:p w:rsidR="00CC1128" w:rsidRPr="000045EF" w:rsidRDefault="00CC1128" w:rsidP="000045EF">
            <w:pPr>
              <w:spacing w:line="360" w:lineRule="auto"/>
              <w:jc w:val="both"/>
            </w:pPr>
            <w:r w:rsidRPr="000045EF">
              <w:t>Декада</w:t>
            </w:r>
          </w:p>
        </w:tc>
        <w:tc>
          <w:tcPr>
            <w:tcW w:w="1134" w:type="dxa"/>
            <w:gridSpan w:val="3"/>
          </w:tcPr>
          <w:p w:rsidR="00CC1128" w:rsidRPr="000045EF" w:rsidRDefault="00CC1128" w:rsidP="000045EF">
            <w:pPr>
              <w:spacing w:line="360" w:lineRule="auto"/>
              <w:jc w:val="both"/>
            </w:pPr>
            <w:r w:rsidRPr="000045EF">
              <w:t>Декада</w:t>
            </w:r>
          </w:p>
        </w:tc>
      </w:tr>
      <w:tr w:rsidR="00CC1128" w:rsidRPr="000045EF" w:rsidTr="000045EF">
        <w:trPr>
          <w:cantSplit/>
        </w:trPr>
        <w:tc>
          <w:tcPr>
            <w:tcW w:w="1843" w:type="dxa"/>
            <w:vMerge/>
          </w:tcPr>
          <w:p w:rsidR="00CC1128" w:rsidRPr="000045EF" w:rsidRDefault="00CC1128" w:rsidP="000045EF">
            <w:pPr>
              <w:spacing w:line="360" w:lineRule="auto"/>
              <w:jc w:val="both"/>
            </w:pPr>
          </w:p>
        </w:tc>
        <w:tc>
          <w:tcPr>
            <w:tcW w:w="425" w:type="dxa"/>
          </w:tcPr>
          <w:p w:rsidR="00CC1128" w:rsidRPr="000045EF" w:rsidRDefault="00CC1128" w:rsidP="000045EF">
            <w:pPr>
              <w:spacing w:line="360" w:lineRule="auto"/>
              <w:jc w:val="both"/>
            </w:pPr>
            <w:r w:rsidRPr="000045EF">
              <w:t>1</w:t>
            </w:r>
          </w:p>
        </w:tc>
        <w:tc>
          <w:tcPr>
            <w:tcW w:w="426" w:type="dxa"/>
          </w:tcPr>
          <w:p w:rsidR="00CC1128" w:rsidRPr="000045EF" w:rsidRDefault="00CC1128" w:rsidP="000045EF">
            <w:pPr>
              <w:spacing w:line="360" w:lineRule="auto"/>
              <w:jc w:val="both"/>
            </w:pPr>
            <w:r w:rsidRPr="000045EF">
              <w:t>2</w:t>
            </w:r>
          </w:p>
        </w:tc>
        <w:tc>
          <w:tcPr>
            <w:tcW w:w="425" w:type="dxa"/>
          </w:tcPr>
          <w:p w:rsidR="00CC1128" w:rsidRPr="000045EF" w:rsidRDefault="00CC1128" w:rsidP="000045EF">
            <w:pPr>
              <w:spacing w:line="360" w:lineRule="auto"/>
              <w:jc w:val="both"/>
            </w:pPr>
            <w:r w:rsidRPr="000045EF">
              <w:t>3</w:t>
            </w:r>
          </w:p>
        </w:tc>
        <w:tc>
          <w:tcPr>
            <w:tcW w:w="425" w:type="dxa"/>
          </w:tcPr>
          <w:p w:rsidR="00CC1128" w:rsidRPr="000045EF" w:rsidRDefault="00CC1128" w:rsidP="000045EF">
            <w:pPr>
              <w:spacing w:line="360" w:lineRule="auto"/>
              <w:jc w:val="both"/>
            </w:pPr>
            <w:r w:rsidRPr="000045EF">
              <w:t>1</w:t>
            </w:r>
          </w:p>
        </w:tc>
        <w:tc>
          <w:tcPr>
            <w:tcW w:w="425" w:type="dxa"/>
          </w:tcPr>
          <w:p w:rsidR="00CC1128" w:rsidRPr="000045EF" w:rsidRDefault="00CC1128" w:rsidP="000045EF">
            <w:pPr>
              <w:spacing w:line="360" w:lineRule="auto"/>
              <w:jc w:val="both"/>
            </w:pPr>
            <w:r w:rsidRPr="000045EF">
              <w:t>2</w:t>
            </w:r>
          </w:p>
        </w:tc>
        <w:tc>
          <w:tcPr>
            <w:tcW w:w="426" w:type="dxa"/>
          </w:tcPr>
          <w:p w:rsidR="00CC1128" w:rsidRPr="000045EF" w:rsidRDefault="00CC1128" w:rsidP="000045EF">
            <w:pPr>
              <w:spacing w:line="360" w:lineRule="auto"/>
              <w:jc w:val="both"/>
            </w:pPr>
            <w:r w:rsidRPr="000045EF">
              <w:t>3</w:t>
            </w:r>
          </w:p>
        </w:tc>
        <w:tc>
          <w:tcPr>
            <w:tcW w:w="425" w:type="dxa"/>
          </w:tcPr>
          <w:p w:rsidR="00CC1128" w:rsidRPr="000045EF" w:rsidRDefault="00CC1128" w:rsidP="000045EF">
            <w:pPr>
              <w:spacing w:line="360" w:lineRule="auto"/>
              <w:jc w:val="both"/>
            </w:pPr>
            <w:r w:rsidRPr="000045EF">
              <w:t>1</w:t>
            </w:r>
          </w:p>
        </w:tc>
        <w:tc>
          <w:tcPr>
            <w:tcW w:w="425" w:type="dxa"/>
          </w:tcPr>
          <w:p w:rsidR="00CC1128" w:rsidRPr="000045EF" w:rsidRDefault="00CC1128" w:rsidP="000045EF">
            <w:pPr>
              <w:spacing w:line="360" w:lineRule="auto"/>
              <w:jc w:val="both"/>
            </w:pPr>
            <w:r w:rsidRPr="000045EF">
              <w:t>2</w:t>
            </w:r>
          </w:p>
        </w:tc>
        <w:tc>
          <w:tcPr>
            <w:tcW w:w="425" w:type="dxa"/>
          </w:tcPr>
          <w:p w:rsidR="00CC1128" w:rsidRPr="000045EF" w:rsidRDefault="00CC1128" w:rsidP="000045EF">
            <w:pPr>
              <w:spacing w:line="360" w:lineRule="auto"/>
              <w:jc w:val="both"/>
            </w:pPr>
            <w:r w:rsidRPr="000045EF">
              <w:t>3</w:t>
            </w:r>
          </w:p>
        </w:tc>
        <w:tc>
          <w:tcPr>
            <w:tcW w:w="426" w:type="dxa"/>
          </w:tcPr>
          <w:p w:rsidR="00CC1128" w:rsidRPr="000045EF" w:rsidRDefault="00CC1128" w:rsidP="000045EF">
            <w:pPr>
              <w:spacing w:line="360" w:lineRule="auto"/>
              <w:jc w:val="both"/>
            </w:pPr>
            <w:r w:rsidRPr="000045EF">
              <w:t>1</w:t>
            </w:r>
          </w:p>
        </w:tc>
        <w:tc>
          <w:tcPr>
            <w:tcW w:w="425" w:type="dxa"/>
          </w:tcPr>
          <w:p w:rsidR="00CC1128" w:rsidRPr="000045EF" w:rsidRDefault="00CC1128" w:rsidP="000045EF">
            <w:pPr>
              <w:spacing w:line="360" w:lineRule="auto"/>
              <w:jc w:val="both"/>
            </w:pPr>
            <w:r w:rsidRPr="000045EF">
              <w:t>2</w:t>
            </w:r>
          </w:p>
        </w:tc>
        <w:tc>
          <w:tcPr>
            <w:tcW w:w="425" w:type="dxa"/>
          </w:tcPr>
          <w:p w:rsidR="00CC1128" w:rsidRPr="000045EF" w:rsidRDefault="00CC1128" w:rsidP="000045EF">
            <w:pPr>
              <w:spacing w:line="360" w:lineRule="auto"/>
              <w:jc w:val="both"/>
            </w:pPr>
            <w:r w:rsidRPr="000045EF">
              <w:t>3</w:t>
            </w:r>
          </w:p>
        </w:tc>
        <w:tc>
          <w:tcPr>
            <w:tcW w:w="425" w:type="dxa"/>
          </w:tcPr>
          <w:p w:rsidR="00CC1128" w:rsidRPr="000045EF" w:rsidRDefault="00CC1128" w:rsidP="000045EF">
            <w:pPr>
              <w:spacing w:line="360" w:lineRule="auto"/>
              <w:jc w:val="both"/>
            </w:pPr>
            <w:r w:rsidRPr="000045EF">
              <w:t>1</w:t>
            </w:r>
          </w:p>
        </w:tc>
        <w:tc>
          <w:tcPr>
            <w:tcW w:w="426" w:type="dxa"/>
          </w:tcPr>
          <w:p w:rsidR="00CC1128" w:rsidRPr="000045EF" w:rsidRDefault="00CC1128" w:rsidP="000045EF">
            <w:pPr>
              <w:spacing w:line="360" w:lineRule="auto"/>
              <w:jc w:val="both"/>
            </w:pPr>
            <w:r w:rsidRPr="000045EF">
              <w:t>2</w:t>
            </w:r>
          </w:p>
        </w:tc>
        <w:tc>
          <w:tcPr>
            <w:tcW w:w="425" w:type="dxa"/>
          </w:tcPr>
          <w:p w:rsidR="00CC1128" w:rsidRPr="000045EF" w:rsidRDefault="00CC1128" w:rsidP="000045EF">
            <w:pPr>
              <w:spacing w:line="360" w:lineRule="auto"/>
              <w:jc w:val="both"/>
            </w:pPr>
            <w:r w:rsidRPr="000045EF">
              <w:t>3</w:t>
            </w:r>
          </w:p>
        </w:tc>
        <w:tc>
          <w:tcPr>
            <w:tcW w:w="425" w:type="dxa"/>
          </w:tcPr>
          <w:p w:rsidR="00CC1128" w:rsidRPr="000045EF" w:rsidRDefault="00CC1128" w:rsidP="000045EF">
            <w:pPr>
              <w:spacing w:line="360" w:lineRule="auto"/>
              <w:jc w:val="both"/>
            </w:pPr>
            <w:r w:rsidRPr="000045EF">
              <w:t>1</w:t>
            </w:r>
          </w:p>
        </w:tc>
        <w:tc>
          <w:tcPr>
            <w:tcW w:w="425" w:type="dxa"/>
          </w:tcPr>
          <w:p w:rsidR="00CC1128" w:rsidRPr="000045EF" w:rsidRDefault="00CC1128" w:rsidP="000045EF">
            <w:pPr>
              <w:spacing w:line="360" w:lineRule="auto"/>
              <w:jc w:val="both"/>
            </w:pPr>
            <w:r w:rsidRPr="000045EF">
              <w:t>2</w:t>
            </w:r>
          </w:p>
        </w:tc>
        <w:tc>
          <w:tcPr>
            <w:tcW w:w="284" w:type="dxa"/>
          </w:tcPr>
          <w:p w:rsidR="00CC1128" w:rsidRPr="000045EF" w:rsidRDefault="00CC1128" w:rsidP="000045EF">
            <w:pPr>
              <w:spacing w:line="360" w:lineRule="auto"/>
              <w:jc w:val="both"/>
            </w:pPr>
            <w:r w:rsidRPr="000045EF">
              <w:t>3</w:t>
            </w:r>
          </w:p>
        </w:tc>
      </w:tr>
      <w:tr w:rsidR="00CC1128" w:rsidRPr="000045EF" w:rsidTr="000045EF">
        <w:trPr>
          <w:cantSplit/>
          <w:trHeight w:val="290"/>
        </w:trPr>
        <w:tc>
          <w:tcPr>
            <w:tcW w:w="1843" w:type="dxa"/>
          </w:tcPr>
          <w:p w:rsidR="00CC1128" w:rsidRPr="000045EF" w:rsidRDefault="00CC1128" w:rsidP="000045EF">
            <w:pPr>
              <w:spacing w:line="360" w:lineRule="auto"/>
              <w:jc w:val="both"/>
            </w:pPr>
            <w:r w:rsidRPr="000045EF">
              <w:t>Мать-и-мачеха</w:t>
            </w:r>
          </w:p>
        </w:tc>
        <w:tc>
          <w:tcPr>
            <w:tcW w:w="425" w:type="dxa"/>
            <w:vMerge w:val="restart"/>
          </w:tcPr>
          <w:p w:rsidR="00CC1128" w:rsidRPr="000045EF" w:rsidRDefault="00CC1128" w:rsidP="000045EF">
            <w:pPr>
              <w:spacing w:line="360" w:lineRule="auto"/>
              <w:jc w:val="both"/>
            </w:pPr>
          </w:p>
        </w:tc>
        <w:tc>
          <w:tcPr>
            <w:tcW w:w="426" w:type="dxa"/>
            <w:vMerge w:val="restart"/>
          </w:tcPr>
          <w:p w:rsidR="00CC1128" w:rsidRPr="000045EF" w:rsidRDefault="00CC1128" w:rsidP="000045EF">
            <w:pPr>
              <w:spacing w:line="360" w:lineRule="auto"/>
              <w:jc w:val="both"/>
            </w:pPr>
          </w:p>
        </w:tc>
        <w:tc>
          <w:tcPr>
            <w:tcW w:w="425" w:type="dxa"/>
            <w:vMerge w:val="restart"/>
          </w:tcPr>
          <w:p w:rsidR="00CC1128" w:rsidRPr="000045EF" w:rsidRDefault="00CC1128" w:rsidP="000045EF">
            <w:pPr>
              <w:spacing w:line="360" w:lineRule="auto"/>
              <w:jc w:val="both"/>
            </w:pPr>
          </w:p>
        </w:tc>
        <w:tc>
          <w:tcPr>
            <w:tcW w:w="425" w:type="dxa"/>
            <w:vMerge w:val="restart"/>
          </w:tcPr>
          <w:p w:rsidR="00CC1128" w:rsidRPr="000045EF" w:rsidRDefault="00CC1128" w:rsidP="000045EF">
            <w:pPr>
              <w:spacing w:line="360" w:lineRule="auto"/>
              <w:jc w:val="both"/>
            </w:pPr>
          </w:p>
        </w:tc>
        <w:tc>
          <w:tcPr>
            <w:tcW w:w="425" w:type="dxa"/>
            <w:vMerge w:val="restart"/>
          </w:tcPr>
          <w:p w:rsidR="00CC1128" w:rsidRPr="000045EF" w:rsidRDefault="00CC1128" w:rsidP="000045EF">
            <w:pPr>
              <w:spacing w:line="360" w:lineRule="auto"/>
              <w:jc w:val="both"/>
            </w:pPr>
          </w:p>
        </w:tc>
        <w:tc>
          <w:tcPr>
            <w:tcW w:w="426" w:type="dxa"/>
            <w:vMerge w:val="restart"/>
          </w:tcPr>
          <w:p w:rsidR="00CC1128" w:rsidRPr="000045EF" w:rsidRDefault="00CC1128" w:rsidP="000045EF">
            <w:pPr>
              <w:spacing w:line="360" w:lineRule="auto"/>
              <w:jc w:val="both"/>
            </w:pPr>
          </w:p>
        </w:tc>
        <w:tc>
          <w:tcPr>
            <w:tcW w:w="425" w:type="dxa"/>
            <w:vMerge w:val="restart"/>
          </w:tcPr>
          <w:p w:rsidR="00CC1128" w:rsidRPr="000045EF" w:rsidRDefault="00CC1128" w:rsidP="000045EF">
            <w:pPr>
              <w:spacing w:line="360" w:lineRule="auto"/>
              <w:jc w:val="both"/>
            </w:pPr>
          </w:p>
        </w:tc>
        <w:tc>
          <w:tcPr>
            <w:tcW w:w="425" w:type="dxa"/>
            <w:vMerge w:val="restart"/>
          </w:tcPr>
          <w:p w:rsidR="00CC1128" w:rsidRPr="000045EF" w:rsidRDefault="00CC1128" w:rsidP="000045EF">
            <w:pPr>
              <w:spacing w:line="360" w:lineRule="auto"/>
              <w:jc w:val="both"/>
            </w:pPr>
          </w:p>
        </w:tc>
        <w:tc>
          <w:tcPr>
            <w:tcW w:w="425" w:type="dxa"/>
            <w:vMerge w:val="restart"/>
          </w:tcPr>
          <w:p w:rsidR="00CC1128" w:rsidRPr="000045EF" w:rsidRDefault="00CC1128" w:rsidP="000045EF">
            <w:pPr>
              <w:spacing w:line="360" w:lineRule="auto"/>
              <w:jc w:val="both"/>
            </w:pPr>
          </w:p>
        </w:tc>
        <w:tc>
          <w:tcPr>
            <w:tcW w:w="426" w:type="dxa"/>
            <w:vMerge w:val="restart"/>
          </w:tcPr>
          <w:p w:rsidR="00CC1128" w:rsidRPr="000045EF" w:rsidRDefault="00CC1128" w:rsidP="000045EF">
            <w:pPr>
              <w:spacing w:line="360" w:lineRule="auto"/>
              <w:jc w:val="both"/>
            </w:pPr>
          </w:p>
        </w:tc>
        <w:tc>
          <w:tcPr>
            <w:tcW w:w="425" w:type="dxa"/>
            <w:vMerge w:val="restart"/>
          </w:tcPr>
          <w:p w:rsidR="00CC1128" w:rsidRPr="000045EF" w:rsidRDefault="00CC1128" w:rsidP="000045EF">
            <w:pPr>
              <w:spacing w:line="360" w:lineRule="auto"/>
              <w:jc w:val="both"/>
            </w:pPr>
          </w:p>
        </w:tc>
        <w:tc>
          <w:tcPr>
            <w:tcW w:w="425" w:type="dxa"/>
            <w:vMerge w:val="restart"/>
          </w:tcPr>
          <w:p w:rsidR="00CC1128" w:rsidRPr="000045EF" w:rsidRDefault="00CC1128" w:rsidP="000045EF">
            <w:pPr>
              <w:spacing w:line="360" w:lineRule="auto"/>
              <w:jc w:val="both"/>
            </w:pPr>
          </w:p>
        </w:tc>
        <w:tc>
          <w:tcPr>
            <w:tcW w:w="425" w:type="dxa"/>
            <w:vMerge w:val="restart"/>
          </w:tcPr>
          <w:p w:rsidR="00CC1128" w:rsidRPr="000045EF" w:rsidRDefault="00CC1128" w:rsidP="000045EF">
            <w:pPr>
              <w:spacing w:line="360" w:lineRule="auto"/>
              <w:jc w:val="both"/>
            </w:pPr>
          </w:p>
        </w:tc>
        <w:tc>
          <w:tcPr>
            <w:tcW w:w="426" w:type="dxa"/>
            <w:vMerge w:val="restart"/>
          </w:tcPr>
          <w:p w:rsidR="00CC1128" w:rsidRPr="000045EF" w:rsidRDefault="00CC1128" w:rsidP="000045EF">
            <w:pPr>
              <w:spacing w:line="360" w:lineRule="auto"/>
              <w:jc w:val="both"/>
            </w:pPr>
          </w:p>
        </w:tc>
        <w:tc>
          <w:tcPr>
            <w:tcW w:w="425" w:type="dxa"/>
            <w:vMerge w:val="restart"/>
          </w:tcPr>
          <w:p w:rsidR="00CC1128" w:rsidRPr="000045EF" w:rsidRDefault="00CC1128" w:rsidP="000045EF">
            <w:pPr>
              <w:spacing w:line="360" w:lineRule="auto"/>
              <w:jc w:val="both"/>
            </w:pPr>
          </w:p>
        </w:tc>
        <w:tc>
          <w:tcPr>
            <w:tcW w:w="425" w:type="dxa"/>
            <w:vMerge w:val="restart"/>
          </w:tcPr>
          <w:p w:rsidR="00CC1128" w:rsidRPr="000045EF" w:rsidRDefault="00CC1128" w:rsidP="000045EF">
            <w:pPr>
              <w:spacing w:line="360" w:lineRule="auto"/>
              <w:jc w:val="both"/>
            </w:pPr>
          </w:p>
        </w:tc>
        <w:tc>
          <w:tcPr>
            <w:tcW w:w="425" w:type="dxa"/>
            <w:vMerge w:val="restart"/>
          </w:tcPr>
          <w:p w:rsidR="00CC1128" w:rsidRPr="000045EF" w:rsidRDefault="00CC1128" w:rsidP="000045EF">
            <w:pPr>
              <w:spacing w:line="360" w:lineRule="auto"/>
              <w:jc w:val="both"/>
            </w:pPr>
          </w:p>
        </w:tc>
        <w:tc>
          <w:tcPr>
            <w:tcW w:w="284" w:type="dxa"/>
            <w:vMerge w:val="restart"/>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Ива остролистная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Ива козья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Одуванчик лекарственный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Акация желтая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Вишня обыкновенная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Шиповник коричный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Смородина черная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Яблоня садовая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Height w:val="677"/>
        </w:trPr>
        <w:tc>
          <w:tcPr>
            <w:tcW w:w="1843" w:type="dxa"/>
          </w:tcPr>
          <w:p w:rsidR="00CC1128" w:rsidRPr="000045EF" w:rsidRDefault="00CC1128" w:rsidP="000045EF">
            <w:pPr>
              <w:spacing w:line="360" w:lineRule="auto"/>
              <w:jc w:val="both"/>
            </w:pPr>
            <w:r w:rsidRPr="000045EF">
              <w:t>Черемуха обыкновенная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Рябина обыкновенная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Крыжовник обыкновенный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Черника</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Брусника</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Козлятник восточный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Малина садовая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Малина лесная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Липа мелколистная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Кипрей (луг)</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Кипрей (лес)</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Клевер розовый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Василек синий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Василек луговой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Борщевик</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Донник желтый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Донник белый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Льнянка обыкновенная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Вика мышиная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Герань луговая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Тысячелистник обыкновенный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Чистец болотный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Валериана лекарственная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Пикульник Зябра</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Пустырник обыкновенный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Вика посевная</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Осот желтый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Бодяг полевой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Клевер белый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Лопух большой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Лядвенец рогатый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Цикорий обыкновенный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Чертополох</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Пустырник пятилопастный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r w:rsidR="00CC1128" w:rsidRPr="000045EF" w:rsidTr="000045EF">
        <w:trPr>
          <w:cantSplit/>
        </w:trPr>
        <w:tc>
          <w:tcPr>
            <w:tcW w:w="1843" w:type="dxa"/>
          </w:tcPr>
          <w:p w:rsidR="00CC1128" w:rsidRPr="000045EF" w:rsidRDefault="00CC1128" w:rsidP="000045EF">
            <w:pPr>
              <w:spacing w:line="360" w:lineRule="auto"/>
              <w:jc w:val="both"/>
            </w:pPr>
            <w:r w:rsidRPr="000045EF">
              <w:t>Татарник колючий</w:t>
            </w: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6"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425" w:type="dxa"/>
            <w:vMerge/>
          </w:tcPr>
          <w:p w:rsidR="00CC1128" w:rsidRPr="000045EF" w:rsidRDefault="00CC1128" w:rsidP="000045EF">
            <w:pPr>
              <w:spacing w:line="360" w:lineRule="auto"/>
              <w:jc w:val="both"/>
            </w:pPr>
          </w:p>
        </w:tc>
        <w:tc>
          <w:tcPr>
            <w:tcW w:w="284" w:type="dxa"/>
            <w:vMerge/>
          </w:tcPr>
          <w:p w:rsidR="00CC1128" w:rsidRPr="000045EF" w:rsidRDefault="00CC1128" w:rsidP="000045EF">
            <w:pPr>
              <w:spacing w:line="360" w:lineRule="auto"/>
              <w:jc w:val="both"/>
            </w:pPr>
          </w:p>
        </w:tc>
      </w:tr>
    </w:tbl>
    <w:p w:rsidR="000045EF" w:rsidRDefault="000045EF" w:rsidP="008E1EC3">
      <w:pPr>
        <w:pStyle w:val="a6"/>
        <w:ind w:firstLine="709"/>
        <w:rPr>
          <w:szCs w:val="28"/>
        </w:rPr>
      </w:pPr>
    </w:p>
    <w:p w:rsidR="00CC1128" w:rsidRPr="008E1EC3" w:rsidRDefault="00CC1128" w:rsidP="008E1EC3">
      <w:pPr>
        <w:pStyle w:val="a6"/>
        <w:ind w:firstLine="709"/>
        <w:rPr>
          <w:szCs w:val="28"/>
        </w:rPr>
      </w:pPr>
      <w:r w:rsidRPr="008E1EC3">
        <w:rPr>
          <w:szCs w:val="28"/>
        </w:rPr>
        <w:t>Средняя дата цветения также неприменима в пчеловодческой практике, так как чревата ошибкой, составляющей около 15 дней, а за это время медосбор может и окончиться. Таким образом, прогноз зацветания медоносов не может опираться ни на дату зацветания растений в предыдущем году, ни на среднюю за несколько лет дату.</w:t>
      </w:r>
    </w:p>
    <w:p w:rsidR="00CC1128" w:rsidRPr="008E1EC3" w:rsidRDefault="00CC1128" w:rsidP="008E1EC3">
      <w:pPr>
        <w:pStyle w:val="a6"/>
        <w:ind w:firstLine="709"/>
        <w:rPr>
          <w:szCs w:val="28"/>
        </w:rPr>
      </w:pPr>
      <w:r w:rsidRPr="008E1EC3">
        <w:rPr>
          <w:szCs w:val="28"/>
        </w:rPr>
        <w:t>Наиболее верным и эффективным является прогноз, опирающийся на относительно постоянную в течение лет очередность зацветания нектароносов, с поправкой на погоду в текущем году. Ошибка не превышает 3-7 дней</w:t>
      </w:r>
      <w:r w:rsidR="008E1EC3">
        <w:rPr>
          <w:szCs w:val="28"/>
        </w:rPr>
        <w:t>.</w:t>
      </w:r>
      <w:r w:rsidRPr="008E1EC3">
        <w:rPr>
          <w:szCs w:val="28"/>
        </w:rPr>
        <w:t xml:space="preserve"> Учет погодных условий текущего года позволяет скорректировать погрешность (жаркая погода ускоряет зацветание растений, длительный холодный период - задерживает). В целом, при нормальном течении весны отклонения в средней полосе обычно не превышают 5 дней</w:t>
      </w:r>
      <w:r w:rsidR="008E1EC3">
        <w:rPr>
          <w:szCs w:val="28"/>
        </w:rPr>
        <w:t>.</w:t>
      </w:r>
    </w:p>
    <w:p w:rsidR="00CC1128" w:rsidRPr="008E1EC3" w:rsidRDefault="00CC1128" w:rsidP="008E1EC3">
      <w:pPr>
        <w:pStyle w:val="a6"/>
        <w:ind w:firstLine="709"/>
        <w:rPr>
          <w:szCs w:val="28"/>
        </w:rPr>
      </w:pPr>
      <w:r w:rsidRPr="008E1EC3">
        <w:rPr>
          <w:szCs w:val="28"/>
        </w:rPr>
        <w:t>Помимо фенологических наблюдений акцентировал внимание на посещаемости пчелами медоносов. Наблюдения показали, что наиболее посещаемыми растениями были донник белый и желтый, кипрей, малина, василек синий, одуванчик лекарственный, которые относятся к категории главных медоносов в данной местности. Степень</w:t>
      </w:r>
      <w:r w:rsidR="008E1EC3">
        <w:rPr>
          <w:szCs w:val="28"/>
        </w:rPr>
        <w:t xml:space="preserve"> </w:t>
      </w:r>
      <w:r w:rsidRPr="008E1EC3">
        <w:rPr>
          <w:szCs w:val="28"/>
        </w:rPr>
        <w:t xml:space="preserve">посещаемости на </w:t>
      </w:r>
      <w:smartTag w:uri="urn:schemas-microsoft-com:office:smarttags" w:element="metricconverter">
        <w:smartTagPr>
          <w:attr w:name="ProductID" w:val="1 м²"/>
        </w:smartTagPr>
        <w:r w:rsidRPr="008E1EC3">
          <w:rPr>
            <w:szCs w:val="28"/>
          </w:rPr>
          <w:t>1 м²</w:t>
        </w:r>
      </w:smartTag>
      <w:r w:rsidRPr="008E1EC3">
        <w:rPr>
          <w:szCs w:val="28"/>
        </w:rPr>
        <w:t>, к примеру, кипрея 10-15 пчел. Наблюдения проводил с 12.00 до 13.00 и с 15.00 до 15.30. Наиболее охотно посещаемые пчелами растения представлены на фото</w:t>
      </w:r>
      <w:r w:rsidR="008E1EC3">
        <w:rPr>
          <w:szCs w:val="28"/>
        </w:rPr>
        <w:t xml:space="preserve">. </w:t>
      </w:r>
      <w:r w:rsidRPr="008E1EC3">
        <w:rPr>
          <w:szCs w:val="28"/>
        </w:rPr>
        <w:t>Вел наблюдения за температурой воздуха в тени. Результаты наблюдений представлены в приложении</w:t>
      </w:r>
      <w:r w:rsidR="008E1EC3">
        <w:rPr>
          <w:szCs w:val="28"/>
        </w:rPr>
        <w:t>.</w:t>
      </w:r>
    </w:p>
    <w:p w:rsidR="00CC1128" w:rsidRPr="008E1EC3" w:rsidRDefault="00CC1128" w:rsidP="008E1EC3">
      <w:pPr>
        <w:pStyle w:val="a6"/>
        <w:ind w:firstLine="709"/>
        <w:rPr>
          <w:szCs w:val="28"/>
        </w:rPr>
      </w:pPr>
      <w:r w:rsidRPr="008E1EC3">
        <w:rPr>
          <w:szCs w:val="28"/>
        </w:rPr>
        <w:t>Для правильного выбора методов хозяйствования и руководства всей пасекой важно знать не только фенологию, но и какой силы и продолжительности взяток можно ожидать в данной местности в тот или иной период сезона. С этой целью снимал показания контрольного улья. Если календарь цветения показывает примерный срок наступления главного медосбора, о чем говорит период массового цветения медоносов, то по показаниям контрольного улья можно судить о его силе и продолжительности. Прибыль веса контрольного улья дает приблизительное представление о силе взятка. Нельзя принимать этот вес за чистую прибыль меда в улье, так как в суточный учет попадает "напрыск", то есть незрелый мед, из которого пчелы еще не успели удалить лишнюю воду. На изменение веса в какой-то мере влияет сбор пчелами пыльцы, потеря летных пчел, попадание внутрь чужих пчел, потребление запасов. Тем не менее показания контрольного улья дают картину хода медосбора, и по ней можно ориентироваться при выполнении пасечных работ.</w:t>
      </w:r>
    </w:p>
    <w:p w:rsidR="00CC1128" w:rsidRPr="008E1EC3" w:rsidRDefault="00CC1128" w:rsidP="008E1EC3">
      <w:pPr>
        <w:pStyle w:val="a6"/>
        <w:ind w:firstLine="709"/>
        <w:rPr>
          <w:szCs w:val="28"/>
        </w:rPr>
      </w:pPr>
      <w:r w:rsidRPr="008E1EC3">
        <w:rPr>
          <w:szCs w:val="28"/>
        </w:rPr>
        <w:t xml:space="preserve">Ряд авторов рекомендуют устанавливать контрольный улей с весны и до осени, тем самым получая более общую картину о силе и характере медосбора в течение всего сезона ( Бабина Н.В., 1997; Глухов М.М.,1974; Ковалев А.М.,1958). Преимущества установки контрольного улья на весь сезон бесспорны: пчеловод извлекает нужную информацию и проводит необходимые мероприятия (подкормка, вывод маток, расширение гнезд, постановка дополнительных корпусов, дача магазинов, отбор меда). Весьма актуально учитывать количество потребляемого корма в зимний период посредством применения контрольной семьи. На основании показаний контрольного улья за ряд лет (2003-2005 гг) Сырчиков В.С. выявил срок наступления главного медосбора. Показания контрольных ульев за 2003, 2004, </w:t>
      </w:r>
      <w:smartTag w:uri="urn:schemas-microsoft-com:office:smarttags" w:element="metricconverter">
        <w:smartTagPr>
          <w:attr w:name="ProductID" w:val="2005 г"/>
        </w:smartTagPr>
        <w:r w:rsidRPr="008E1EC3">
          <w:rPr>
            <w:szCs w:val="28"/>
          </w:rPr>
          <w:t>2005 г</w:t>
        </w:r>
      </w:smartTag>
      <w:r w:rsidRPr="008E1EC3">
        <w:rPr>
          <w:szCs w:val="28"/>
        </w:rPr>
        <w:t xml:space="preserve"> отражены на рисунках 6,7,8. Сравнение показаний контрольных ульев с показаниями прошлых лет дает дополнительную информацию о медоносных растениях и климате, позволяет сформулировать принципы хозяйствования на пасеке.</w:t>
      </w:r>
    </w:p>
    <w:p w:rsidR="00CC1128" w:rsidRPr="008E1EC3" w:rsidRDefault="00CC1128" w:rsidP="008E1EC3">
      <w:pPr>
        <w:pStyle w:val="a6"/>
        <w:ind w:firstLine="709"/>
        <w:rPr>
          <w:szCs w:val="28"/>
        </w:rPr>
      </w:pPr>
      <w:r w:rsidRPr="008E1EC3">
        <w:rPr>
          <w:szCs w:val="28"/>
        </w:rPr>
        <w:t>В литературе встречается много дискуссий по поводу силы пчелиной семьи, которую нужно ставить на контроль. Одни считают, что семья должна быть сильной (Бабина Н.В.,1997; Ковалев А.М.,1973), другие – средней силы (Глухов М.М.,1974). По моему мнению, на пасеке должно быть как минимум 2 контрольные семьи: 1-сильная, 1-средней силы. Сильная семья позволит судить о максимально возможных сборах меда, а средняя – о средней продуктивности пчелосемей.</w:t>
      </w:r>
    </w:p>
    <w:p w:rsidR="00CC1128" w:rsidRPr="008E1EC3" w:rsidRDefault="00CC1128" w:rsidP="008E1EC3">
      <w:pPr>
        <w:pStyle w:val="a6"/>
        <w:ind w:firstLine="709"/>
        <w:rPr>
          <w:szCs w:val="28"/>
        </w:rPr>
      </w:pPr>
      <w:r w:rsidRPr="008E1EC3">
        <w:rPr>
          <w:szCs w:val="28"/>
        </w:rPr>
        <w:t>На пасеке на период кочевки в качестве контрольной была взята на учет семья № 88 средней силы (поставлена 2.07). Показания весов фиксировал вечером (в 20.00), по окончании лета пчел. Прибыль или убыль записывал в дневник "Показания контрольного улья". На основании записей составил график силы медосбора на кочевке</w:t>
      </w:r>
      <w:r w:rsidR="008E1EC3">
        <w:rPr>
          <w:szCs w:val="28"/>
        </w:rPr>
        <w:t xml:space="preserve"> </w:t>
      </w:r>
      <w:r w:rsidRPr="008E1EC3">
        <w:rPr>
          <w:szCs w:val="28"/>
        </w:rPr>
        <w:t>в зависимости от температуры воздуха (рисунок 9). Рисунки 6,7,8,9 представлены в приложении</w:t>
      </w:r>
    </w:p>
    <w:p w:rsidR="00CC1128" w:rsidRPr="008E1EC3" w:rsidRDefault="00CC1128" w:rsidP="008E1EC3">
      <w:pPr>
        <w:pStyle w:val="a6"/>
        <w:ind w:firstLine="709"/>
        <w:rPr>
          <w:szCs w:val="28"/>
        </w:rPr>
      </w:pPr>
      <w:r w:rsidRPr="008E1EC3">
        <w:rPr>
          <w:szCs w:val="28"/>
        </w:rPr>
        <w:t>Анализируя график, видно, что низкая температура обрывала взяток дважды за период кочевки (с 20.07 по 22.07 и с 27.07 по 31.07). На снижение веса контрольного улья до 8.07 повлияла самозамена матки в этой семье вследствие внезапного исчезновения старой матки. В итоге возникла необходимость в смене контрольного улья, которым стал № 55 с маткой 2005 года вывода (с магазином) (фото</w:t>
      </w:r>
      <w:r w:rsidR="008E1EC3">
        <w:rPr>
          <w:szCs w:val="28"/>
        </w:rPr>
        <w:t xml:space="preserve"> </w:t>
      </w:r>
      <w:r w:rsidRPr="008E1EC3">
        <w:rPr>
          <w:szCs w:val="28"/>
        </w:rPr>
        <w:t xml:space="preserve">). Если учесть, что семья располагалась в 16-рамочном улье с магазинной надставкой, то ее можно считать сильной (в летний период сильная семья имеет минимум </w:t>
      </w:r>
      <w:smartTag w:uri="urn:schemas-microsoft-com:office:smarttags" w:element="metricconverter">
        <w:smartTagPr>
          <w:attr w:name="ProductID" w:val="6 кг"/>
        </w:smartTagPr>
        <w:r w:rsidRPr="008E1EC3">
          <w:rPr>
            <w:szCs w:val="28"/>
          </w:rPr>
          <w:t>6 кг</w:t>
        </w:r>
      </w:smartTag>
      <w:r w:rsidRPr="008E1EC3">
        <w:rPr>
          <w:szCs w:val="28"/>
        </w:rPr>
        <w:t xml:space="preserve"> пчел, а в одной улочке в среднем размещается </w:t>
      </w:r>
      <w:smartTag w:uri="urn:schemas-microsoft-com:office:smarttags" w:element="metricconverter">
        <w:smartTagPr>
          <w:attr w:name="ProductID" w:val="0,25 кг"/>
        </w:smartTagPr>
        <w:r w:rsidRPr="008E1EC3">
          <w:rPr>
            <w:szCs w:val="28"/>
          </w:rPr>
          <w:t>0,25 кг</w:t>
        </w:r>
      </w:smartTag>
      <w:r w:rsidRPr="008E1EC3">
        <w:rPr>
          <w:szCs w:val="28"/>
        </w:rPr>
        <w:t xml:space="preserve">; 6:0,25=24 улочки, 16 гнездовых сотов + 7 сотов (14 магазинных полурамок) =23 сота). Таким образом, показания сильной пчелиной семьи дают основания говорить о суточных привесах от 7,0-7,5 до </w:t>
      </w:r>
      <w:smartTag w:uri="urn:schemas-microsoft-com:office:smarttags" w:element="metricconverter">
        <w:smartTagPr>
          <w:attr w:name="ProductID" w:val="8,0 кг"/>
        </w:smartTagPr>
        <w:r w:rsidRPr="008E1EC3">
          <w:rPr>
            <w:szCs w:val="28"/>
          </w:rPr>
          <w:t>8,0 кг</w:t>
        </w:r>
      </w:smartTag>
      <w:r w:rsidRPr="008E1EC3">
        <w:rPr>
          <w:szCs w:val="28"/>
        </w:rPr>
        <w:t xml:space="preserve"> при благоприятных погодных условиях. Снижение веса с 14.07 объясняется тем, что резко наступивший обвальный взяток с 8.07 мобилизовал пчел на проявление у них кормособирательного инстинкта. Учитывая, что при уровне медосбора 5,0 кг/сут на заполнение 1 магазина требуется всего 2 дня</w:t>
      </w:r>
      <w:r w:rsidR="008E1EC3">
        <w:rPr>
          <w:szCs w:val="28"/>
        </w:rPr>
        <w:t>.</w:t>
      </w:r>
      <w:r w:rsidRPr="008E1EC3">
        <w:rPr>
          <w:szCs w:val="28"/>
        </w:rPr>
        <w:t xml:space="preserve"> А так как медосбор был на уровне 5,1 – </w:t>
      </w:r>
      <w:smartTag w:uri="urn:schemas-microsoft-com:office:smarttags" w:element="metricconverter">
        <w:smartTagPr>
          <w:attr w:name="ProductID" w:val="6,5 кг"/>
        </w:smartTagPr>
        <w:r w:rsidRPr="008E1EC3">
          <w:rPr>
            <w:szCs w:val="28"/>
          </w:rPr>
          <w:t>6,5 кг</w:t>
        </w:r>
      </w:smartTag>
      <w:r w:rsidRPr="008E1EC3">
        <w:rPr>
          <w:szCs w:val="28"/>
        </w:rPr>
        <w:t>, то 1 магазин заполняется менее чем за 2 дня. Поэтому снижение веса контрольного улья можно объяснить только дефицитом площади пустых сотов для складирования меда. Это является доказательством того, что по мере накопления кормовых запасов в гнезде пчел соответствующий инстинкт затухает</w:t>
      </w:r>
      <w:r w:rsidR="008E1EC3">
        <w:rPr>
          <w:szCs w:val="28"/>
        </w:rPr>
        <w:t>.</w:t>
      </w:r>
      <w:r w:rsidRPr="008E1EC3">
        <w:rPr>
          <w:szCs w:val="28"/>
        </w:rPr>
        <w:t xml:space="preserve"> В этот период пчелы вели себя агрессивно.</w:t>
      </w:r>
    </w:p>
    <w:p w:rsidR="00CC1128" w:rsidRPr="008E1EC3" w:rsidRDefault="00CC1128" w:rsidP="008E1EC3">
      <w:pPr>
        <w:pStyle w:val="a6"/>
        <w:ind w:firstLine="709"/>
        <w:rPr>
          <w:szCs w:val="28"/>
        </w:rPr>
      </w:pPr>
      <w:r w:rsidRPr="008E1EC3">
        <w:rPr>
          <w:szCs w:val="28"/>
        </w:rPr>
        <w:t>Откачка магазина</w:t>
      </w:r>
      <w:r w:rsidR="008E1EC3">
        <w:rPr>
          <w:szCs w:val="28"/>
        </w:rPr>
        <w:t xml:space="preserve"> </w:t>
      </w:r>
      <w:r w:rsidRPr="008E1EC3">
        <w:rPr>
          <w:szCs w:val="28"/>
        </w:rPr>
        <w:t xml:space="preserve">с контрольной семьи была произведена только 20.07 в количестве </w:t>
      </w:r>
      <w:smartTag w:uri="urn:schemas-microsoft-com:office:smarttags" w:element="metricconverter">
        <w:smartTagPr>
          <w:attr w:name="ProductID" w:val="23,9 кг"/>
        </w:smartTagPr>
        <w:r w:rsidRPr="008E1EC3">
          <w:rPr>
            <w:szCs w:val="28"/>
          </w:rPr>
          <w:t>23,9 кг</w:t>
        </w:r>
      </w:smartTag>
      <w:r w:rsidRPr="008E1EC3">
        <w:rPr>
          <w:szCs w:val="28"/>
        </w:rPr>
        <w:t>. С 21.07 по 22.07 погода была нелетная, взяток оборвался. С 23.07 благоприятная, достаточная сотообеспеченность и сила семьи позволили зарегистрировать рекордный привес за сезон в 6,7 кг/сут (26.07). Это говорит о богатом медовом потенциале данной местности.</w:t>
      </w:r>
    </w:p>
    <w:p w:rsidR="00CC1128" w:rsidRPr="008E1EC3" w:rsidRDefault="00CC1128" w:rsidP="008E1EC3">
      <w:pPr>
        <w:pStyle w:val="a6"/>
        <w:ind w:firstLine="709"/>
        <w:rPr>
          <w:szCs w:val="28"/>
        </w:rPr>
      </w:pPr>
      <w:r w:rsidRPr="008E1EC3">
        <w:rPr>
          <w:szCs w:val="28"/>
        </w:rPr>
        <w:t>Таким образом, допущенная ошибка – несвоевременный отбор меда из контрольной семьи – повлекла за собой недостоверные результаты учета в течение целой недели (с 14.07 по 20.07). Неблагоприятная погода с 27.07 по 31.07 говорит "нет" предельно высоким привесам и всему главному медосбору в целом. С 6.08 отмечается постепенная убыль, а с 10.08 медосбор окончился. У пчел после этого проявлялся инстинкт защиты своего гнезда и корма. С этого времени начинается потребление пчелами запасенного в улье меда.</w:t>
      </w:r>
    </w:p>
    <w:p w:rsidR="00CC1128" w:rsidRPr="008E1EC3" w:rsidRDefault="00CC1128" w:rsidP="008E1EC3">
      <w:pPr>
        <w:pStyle w:val="a6"/>
        <w:ind w:firstLine="709"/>
        <w:rPr>
          <w:szCs w:val="28"/>
        </w:rPr>
      </w:pPr>
      <w:r w:rsidRPr="008E1EC3">
        <w:rPr>
          <w:szCs w:val="28"/>
        </w:rPr>
        <w:t>Проанализировав показания контрольных ульев за ряд лет (2003-2006), пришел к следующим выводам:</w:t>
      </w:r>
    </w:p>
    <w:p w:rsidR="00CC1128" w:rsidRPr="008E1EC3" w:rsidRDefault="00CC1128" w:rsidP="008E1EC3">
      <w:pPr>
        <w:pStyle w:val="a6"/>
        <w:numPr>
          <w:ilvl w:val="0"/>
          <w:numId w:val="5"/>
        </w:numPr>
        <w:tabs>
          <w:tab w:val="clear" w:pos="1110"/>
        </w:tabs>
        <w:ind w:left="0" w:firstLine="709"/>
        <w:rPr>
          <w:szCs w:val="28"/>
        </w:rPr>
      </w:pPr>
      <w:r w:rsidRPr="008E1EC3">
        <w:rPr>
          <w:szCs w:val="28"/>
        </w:rPr>
        <w:t>начало главного взятка в данной местности приходится преимущественно на 1-ую декаду июля, а окончание его – на 1-ую декаду августа;</w:t>
      </w:r>
    </w:p>
    <w:p w:rsidR="00CC1128" w:rsidRPr="008E1EC3" w:rsidRDefault="00CC1128" w:rsidP="008E1EC3">
      <w:pPr>
        <w:pStyle w:val="a6"/>
        <w:numPr>
          <w:ilvl w:val="0"/>
          <w:numId w:val="5"/>
        </w:numPr>
        <w:tabs>
          <w:tab w:val="clear" w:pos="1110"/>
        </w:tabs>
        <w:ind w:left="0" w:firstLine="709"/>
        <w:rPr>
          <w:szCs w:val="28"/>
        </w:rPr>
      </w:pPr>
      <w:r w:rsidRPr="008E1EC3">
        <w:rPr>
          <w:szCs w:val="28"/>
        </w:rPr>
        <w:t>продолжительность главного взятка составляет от 15 до 30 дней, причем максимум его не превышает 1-1,5 недели;</w:t>
      </w:r>
    </w:p>
    <w:p w:rsidR="00CC1128" w:rsidRPr="008E1EC3" w:rsidRDefault="00CC1128" w:rsidP="008E1EC3">
      <w:pPr>
        <w:pStyle w:val="a6"/>
        <w:numPr>
          <w:ilvl w:val="0"/>
          <w:numId w:val="5"/>
        </w:numPr>
        <w:tabs>
          <w:tab w:val="clear" w:pos="1110"/>
        </w:tabs>
        <w:ind w:left="0" w:firstLine="709"/>
        <w:rPr>
          <w:szCs w:val="28"/>
        </w:rPr>
      </w:pPr>
      <w:r w:rsidRPr="008E1EC3">
        <w:rPr>
          <w:szCs w:val="28"/>
        </w:rPr>
        <w:t>длительность периода от выставки пчел до начала главного взятка 89-97 дней, что дает возможность подготовить сильные семьи к использованию медосбора;</w:t>
      </w:r>
    </w:p>
    <w:p w:rsidR="00CC1128" w:rsidRPr="008E1EC3" w:rsidRDefault="00CC1128" w:rsidP="008E1EC3">
      <w:pPr>
        <w:pStyle w:val="a6"/>
        <w:numPr>
          <w:ilvl w:val="0"/>
          <w:numId w:val="5"/>
        </w:numPr>
        <w:tabs>
          <w:tab w:val="clear" w:pos="1110"/>
        </w:tabs>
        <w:ind w:left="0" w:firstLine="709"/>
        <w:rPr>
          <w:szCs w:val="28"/>
        </w:rPr>
      </w:pPr>
      <w:r w:rsidRPr="008E1EC3">
        <w:rPr>
          <w:szCs w:val="28"/>
        </w:rPr>
        <w:t>сила главного медосбора различается по годам от 1-4 кг/сут (</w:t>
      </w:r>
      <w:smartTag w:uri="urn:schemas-microsoft-com:office:smarttags" w:element="metricconverter">
        <w:smartTagPr>
          <w:attr w:name="ProductID" w:val="2004 г"/>
        </w:smartTagPr>
        <w:r w:rsidRPr="008E1EC3">
          <w:rPr>
            <w:szCs w:val="28"/>
          </w:rPr>
          <w:t>2004 г</w:t>
        </w:r>
      </w:smartTag>
      <w:r w:rsidRPr="008E1EC3">
        <w:rPr>
          <w:szCs w:val="28"/>
        </w:rPr>
        <w:t>) до 5-7 кг/сут (</w:t>
      </w:r>
      <w:smartTag w:uri="urn:schemas-microsoft-com:office:smarttags" w:element="metricconverter">
        <w:smartTagPr>
          <w:attr w:name="ProductID" w:val="2006 г"/>
        </w:smartTagPr>
        <w:r w:rsidRPr="008E1EC3">
          <w:rPr>
            <w:szCs w:val="28"/>
          </w:rPr>
          <w:t>2006 г</w:t>
        </w:r>
      </w:smartTag>
      <w:r w:rsidRPr="008E1EC3">
        <w:rPr>
          <w:szCs w:val="28"/>
        </w:rPr>
        <w:t>);</w:t>
      </w:r>
    </w:p>
    <w:p w:rsidR="00CC1128" w:rsidRPr="008E1EC3" w:rsidRDefault="00CC1128" w:rsidP="008E1EC3">
      <w:pPr>
        <w:pStyle w:val="a6"/>
        <w:numPr>
          <w:ilvl w:val="0"/>
          <w:numId w:val="5"/>
        </w:numPr>
        <w:tabs>
          <w:tab w:val="clear" w:pos="1110"/>
        </w:tabs>
        <w:ind w:left="0" w:firstLine="709"/>
        <w:rPr>
          <w:szCs w:val="28"/>
        </w:rPr>
      </w:pPr>
      <w:r w:rsidRPr="008E1EC3">
        <w:rPr>
          <w:szCs w:val="28"/>
        </w:rPr>
        <w:t>производительность пасеки во многом определяется погодными условиями;</w:t>
      </w:r>
    </w:p>
    <w:p w:rsidR="00CC1128" w:rsidRPr="008E1EC3" w:rsidRDefault="00CC1128" w:rsidP="008E1EC3">
      <w:pPr>
        <w:pStyle w:val="a6"/>
        <w:numPr>
          <w:ilvl w:val="0"/>
          <w:numId w:val="5"/>
        </w:numPr>
        <w:tabs>
          <w:tab w:val="clear" w:pos="1110"/>
        </w:tabs>
        <w:ind w:left="0" w:firstLine="709"/>
        <w:rPr>
          <w:szCs w:val="28"/>
        </w:rPr>
      </w:pPr>
      <w:r w:rsidRPr="008E1EC3">
        <w:rPr>
          <w:szCs w:val="28"/>
        </w:rPr>
        <w:t>длительность периода наращивания пчел к главному взятку составляет от 1 до 1,5 месяцев.</w:t>
      </w:r>
    </w:p>
    <w:p w:rsidR="00CC1128" w:rsidRPr="008E1EC3" w:rsidRDefault="00CC1128" w:rsidP="008E1EC3">
      <w:pPr>
        <w:pStyle w:val="a6"/>
        <w:ind w:firstLine="709"/>
        <w:rPr>
          <w:szCs w:val="28"/>
        </w:rPr>
      </w:pPr>
      <w:r w:rsidRPr="008E1EC3">
        <w:rPr>
          <w:szCs w:val="28"/>
        </w:rPr>
        <w:t>Таким образом, товарный мед пчеловод получает в довольно-таки короткий срок. Это требует подготовки сильных пчелиных семей к использованию медосбора. Этому способствует длительный период от выставки пчел до начала главного взятка, позволяющий нарастить достаточное количество пчел к медосбору в течение 1-1,5 месяцев. Важно отметить и тот положительный момент, что такой длительный период дает возможность заниматься весенним выводом собственных маток. Это, в свою очередь, позволяет расширить пасеку за счет формирования отводков, которые можно пустить в зиму самостоятельной единицей, либо использовать их для создания семей – медовиков, что существенно повысит эффективность использования медосбора. Также в этом случае будет происходить плановая смена маток. В этом случае необходимо принимать во внимание погодные условия.</w:t>
      </w:r>
    </w:p>
    <w:p w:rsidR="00CC1128" w:rsidRPr="008E1EC3" w:rsidRDefault="00CC1128" w:rsidP="008E1EC3">
      <w:pPr>
        <w:pStyle w:val="a6"/>
        <w:ind w:firstLine="709"/>
        <w:rPr>
          <w:szCs w:val="28"/>
        </w:rPr>
      </w:pPr>
      <w:r w:rsidRPr="008E1EC3">
        <w:rPr>
          <w:szCs w:val="28"/>
        </w:rPr>
        <w:t xml:space="preserve">Итак, в соответствии с медовым балансом и данными о распределении и силе медосбора в течение сезона намечают мероприятия по улучшению и рациональному использованию медоносной базы пчеловодства в последующие годы. С этой целью в </w:t>
      </w:r>
      <w:smartTag w:uri="urn:schemas-microsoft-com:office:smarttags" w:element="metricconverter">
        <w:smartTagPr>
          <w:attr w:name="ProductID" w:val="2006 г"/>
        </w:smartTagPr>
        <w:r w:rsidRPr="008E1EC3">
          <w:rPr>
            <w:szCs w:val="28"/>
          </w:rPr>
          <w:t>2006 г</w:t>
        </w:r>
      </w:smartTag>
      <w:r w:rsidRPr="008E1EC3">
        <w:rPr>
          <w:szCs w:val="28"/>
        </w:rPr>
        <w:t xml:space="preserve"> был осуществлен посев специальных медоносов: фацелия, козлятник восточный, лядвенец рогатый, донник.</w:t>
      </w:r>
    </w:p>
    <w:p w:rsidR="00CC1128" w:rsidRPr="008E1EC3" w:rsidRDefault="00CC1128" w:rsidP="008E1EC3">
      <w:pPr>
        <w:pStyle w:val="a6"/>
        <w:ind w:firstLine="709"/>
        <w:rPr>
          <w:szCs w:val="28"/>
        </w:rPr>
      </w:pPr>
    </w:p>
    <w:p w:rsidR="00CC1128" w:rsidRPr="008E1EC3" w:rsidRDefault="00CC1128" w:rsidP="000045EF">
      <w:pPr>
        <w:pStyle w:val="a6"/>
        <w:ind w:firstLine="709"/>
        <w:jc w:val="center"/>
        <w:rPr>
          <w:szCs w:val="28"/>
        </w:rPr>
      </w:pPr>
      <w:r w:rsidRPr="008E1EC3">
        <w:rPr>
          <w:szCs w:val="28"/>
        </w:rPr>
        <w:t>4.3.3 Особенности подготовки пчелиных семей к главному медосбору</w:t>
      </w:r>
    </w:p>
    <w:p w:rsidR="00CC1128" w:rsidRPr="008E1EC3" w:rsidRDefault="00CC1128" w:rsidP="008E1EC3">
      <w:pPr>
        <w:pStyle w:val="a6"/>
        <w:ind w:firstLine="709"/>
        <w:rPr>
          <w:szCs w:val="28"/>
        </w:rPr>
      </w:pPr>
      <w:r w:rsidRPr="008E1EC3">
        <w:rPr>
          <w:szCs w:val="28"/>
        </w:rPr>
        <w:t>В период массового цветения главных медоносов для получения высоких медосборов пчелиные семьи должны иметь как можно больше рабочих пчел, пчел-сборщиц. Семьи должны быть сильными, причем летных пчел должно быть значительно больше, чем расплода и кормилиц. Важно, чтобы семьи вошли в это состояние в 1-ые дни начинающегося медосбора. Слишком раннее накопление пчел ведет к роению, а запоздалое развитие лишает пчел возможности накапливать товарный мед и сводит любой медосбор к развивающему. В обоих случаях понижается производительность пасеки и повышается себестоимость ее содержания. Поэтому, используя фенологические данные, большое значение имеет своевременность подготовки пасеки к медосбору.</w:t>
      </w:r>
    </w:p>
    <w:p w:rsidR="00CC1128" w:rsidRPr="008E1EC3" w:rsidRDefault="00CC1128" w:rsidP="008E1EC3">
      <w:pPr>
        <w:pStyle w:val="a6"/>
        <w:ind w:firstLine="709"/>
        <w:rPr>
          <w:szCs w:val="28"/>
        </w:rPr>
      </w:pPr>
      <w:r w:rsidRPr="008E1EC3">
        <w:rPr>
          <w:szCs w:val="28"/>
        </w:rPr>
        <w:t>Подготавливать пчелосемьи к основному медосбору пчеловод начинает с осени прошлого года, так как только успешно перезимовавшие пчелиные семьи способны интенсивно развиваться в весенний период и наращивать достаточное количество рабочих пчел. Содержание сильных, работоспособных семей в течение всего года обеспечивается за счет создания необходимых для пчел условий: достаточное количество корма (20-</w:t>
      </w:r>
      <w:smartTag w:uri="urn:schemas-microsoft-com:office:smarttags" w:element="metricconverter">
        <w:smartTagPr>
          <w:attr w:name="ProductID" w:val="25 кг"/>
        </w:smartTagPr>
        <w:r w:rsidRPr="008E1EC3">
          <w:rPr>
            <w:szCs w:val="28"/>
          </w:rPr>
          <w:t>25 кг</w:t>
        </w:r>
      </w:smartTag>
      <w:r w:rsidRPr="008E1EC3">
        <w:rPr>
          <w:szCs w:val="28"/>
        </w:rPr>
        <w:t xml:space="preserve"> на зимне-весенний период), обеспечение пчелосемей весенним поддерживающим и летним продуктивным взятком, позволяющим накапливать доброкачественные корма в необходимом количестве, предоставление дополнительной площади пустых сотов и своевременное расширение гнезд, ежегодное обновление пчелиных маток.</w:t>
      </w:r>
    </w:p>
    <w:p w:rsidR="00CC1128" w:rsidRPr="008E1EC3" w:rsidRDefault="00CC1128" w:rsidP="008E1EC3">
      <w:pPr>
        <w:pStyle w:val="a6"/>
        <w:ind w:firstLine="709"/>
        <w:rPr>
          <w:szCs w:val="28"/>
        </w:rPr>
      </w:pPr>
      <w:r w:rsidRPr="008E1EC3">
        <w:rPr>
          <w:szCs w:val="28"/>
        </w:rPr>
        <w:t>Пчелы были выставлены из зимовника 2.04-3.04. В день облета пчел (5.04) было предварительно оценено качество перезимовавших семей (по характеру облета). Было выявлено следующее: в 11 пчелосемьях облет слабый, недружный (семьи взяты на учет), в 28 – облет хороший, в 40 – пчелы дружно облетелись.</w:t>
      </w:r>
    </w:p>
    <w:p w:rsidR="00CC1128" w:rsidRPr="008E1EC3" w:rsidRDefault="00CC1128" w:rsidP="008E1EC3">
      <w:pPr>
        <w:pStyle w:val="a6"/>
        <w:ind w:firstLine="709"/>
        <w:rPr>
          <w:szCs w:val="28"/>
        </w:rPr>
      </w:pPr>
      <w:r w:rsidRPr="008E1EC3">
        <w:rPr>
          <w:szCs w:val="28"/>
        </w:rPr>
        <w:t>Через неделю после выставки при температуре в тени +14ºС была начата главная весенняя ревизия (детальный осмотр семей). Данная операция подтвердила предположения о качестве пчелиных семей (по облету). В период весенней ревизии была обнаружена 1 безматочная семья, которая была объединена со слабой семьей. Объединение прошло успешно. Сырчиков В.С. придерживается</w:t>
      </w:r>
      <w:r w:rsidR="008E1EC3">
        <w:rPr>
          <w:szCs w:val="28"/>
        </w:rPr>
        <w:t xml:space="preserve"> </w:t>
      </w:r>
      <w:r w:rsidRPr="008E1EC3">
        <w:rPr>
          <w:szCs w:val="28"/>
        </w:rPr>
        <w:t>принципа содержания сильных семей пчел. Этот период он использует для объединения плохо перезимовавших семей. С теоретической точки зрения это объясняется особенностью перезимовавших пчел в меньшей мере сохранять свою индивидуальность, как это наблюдается у пчел последующих периодов. В это время семьи легко объединяются</w:t>
      </w:r>
      <w:r w:rsidR="008E1EC3">
        <w:rPr>
          <w:szCs w:val="28"/>
        </w:rPr>
        <w:t>.</w:t>
      </w:r>
    </w:p>
    <w:p w:rsidR="00CC1128" w:rsidRPr="008E1EC3" w:rsidRDefault="00CC1128" w:rsidP="008E1EC3">
      <w:pPr>
        <w:pStyle w:val="a6"/>
        <w:ind w:firstLine="709"/>
        <w:rPr>
          <w:szCs w:val="28"/>
        </w:rPr>
      </w:pPr>
      <w:r w:rsidRPr="008E1EC3">
        <w:rPr>
          <w:szCs w:val="28"/>
        </w:rPr>
        <w:t xml:space="preserve">При осмотре проводили комплекс единовременных работ, направленных на ускоренное развитие пчелосемей: сокращение гнезд, утепление, пересадка в чистые продезинфицированные сухие ульи, пополнение кормовых запасов из расчета </w:t>
      </w:r>
      <w:smartTag w:uri="urn:schemas-microsoft-com:office:smarttags" w:element="metricconverter">
        <w:smartTagPr>
          <w:attr w:name="ProductID" w:val="1 кг"/>
        </w:smartTagPr>
        <w:r w:rsidRPr="008E1EC3">
          <w:rPr>
            <w:szCs w:val="28"/>
          </w:rPr>
          <w:t>1 кг</w:t>
        </w:r>
      </w:smartTag>
      <w:r w:rsidRPr="008E1EC3">
        <w:rPr>
          <w:szCs w:val="28"/>
        </w:rPr>
        <w:t xml:space="preserve"> на улочку пчел. При осмотре гнезд обращал внимание на их чистоту. Выявил, что в 20 пчелиных семьях выражено гигиеническое поведение пчел. Причем 19 из 20 семей пчел сильные и только 1 – средней силы.</w:t>
      </w:r>
    </w:p>
    <w:p w:rsidR="00CC1128" w:rsidRPr="008E1EC3" w:rsidRDefault="00CC1128" w:rsidP="008E1EC3">
      <w:pPr>
        <w:pStyle w:val="a6"/>
        <w:ind w:firstLine="709"/>
        <w:rPr>
          <w:szCs w:val="28"/>
        </w:rPr>
      </w:pPr>
      <w:r w:rsidRPr="008E1EC3">
        <w:rPr>
          <w:szCs w:val="28"/>
        </w:rPr>
        <w:t>В период весенней ревизии учитывал силу семей. Результаты представлены в таблице 12.</w:t>
      </w:r>
    </w:p>
    <w:p w:rsidR="00CC1128" w:rsidRPr="008E1EC3" w:rsidRDefault="00CC1128" w:rsidP="008E1EC3">
      <w:pPr>
        <w:pStyle w:val="a6"/>
        <w:ind w:firstLine="709"/>
        <w:rPr>
          <w:szCs w:val="28"/>
        </w:rPr>
      </w:pPr>
    </w:p>
    <w:p w:rsidR="00CC1128" w:rsidRPr="008E1EC3" w:rsidRDefault="00CC1128" w:rsidP="008E1EC3">
      <w:pPr>
        <w:pStyle w:val="a6"/>
        <w:ind w:firstLine="709"/>
        <w:rPr>
          <w:szCs w:val="28"/>
        </w:rPr>
      </w:pPr>
      <w:r w:rsidRPr="008E1EC3">
        <w:rPr>
          <w:szCs w:val="28"/>
        </w:rPr>
        <w:t>Таблица 12- Динамика количества и качества пчелиных семей на 1.06</w:t>
      </w:r>
    </w:p>
    <w:tbl>
      <w:tblPr>
        <w:tblW w:w="694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93"/>
        <w:gridCol w:w="851"/>
        <w:gridCol w:w="1134"/>
        <w:gridCol w:w="2268"/>
      </w:tblGrid>
      <w:tr w:rsidR="00CC1128" w:rsidRPr="000045EF" w:rsidTr="000045EF">
        <w:trPr>
          <w:cantSplit/>
        </w:trPr>
        <w:tc>
          <w:tcPr>
            <w:tcW w:w="2693" w:type="dxa"/>
            <w:vMerge w:val="restart"/>
          </w:tcPr>
          <w:p w:rsidR="00CC1128" w:rsidRPr="000045EF" w:rsidRDefault="00CC1128" w:rsidP="000045EF">
            <w:pPr>
              <w:spacing w:line="360" w:lineRule="auto"/>
              <w:jc w:val="both"/>
            </w:pPr>
            <w:r w:rsidRPr="000045EF">
              <w:t>Сила семьи</w:t>
            </w:r>
          </w:p>
        </w:tc>
        <w:tc>
          <w:tcPr>
            <w:tcW w:w="4253" w:type="dxa"/>
            <w:gridSpan w:val="3"/>
          </w:tcPr>
          <w:p w:rsidR="00CC1128" w:rsidRPr="000045EF" w:rsidRDefault="00CC1128" w:rsidP="000045EF">
            <w:pPr>
              <w:spacing w:line="360" w:lineRule="auto"/>
              <w:jc w:val="both"/>
            </w:pPr>
            <w:r w:rsidRPr="000045EF">
              <w:t>Количество пчелиных семей на 1.06 по годам</w:t>
            </w:r>
          </w:p>
        </w:tc>
      </w:tr>
      <w:tr w:rsidR="00CC1128" w:rsidRPr="000045EF" w:rsidTr="000045EF">
        <w:trPr>
          <w:cantSplit/>
        </w:trPr>
        <w:tc>
          <w:tcPr>
            <w:tcW w:w="2693" w:type="dxa"/>
            <w:vMerge/>
          </w:tcPr>
          <w:p w:rsidR="00CC1128" w:rsidRPr="000045EF" w:rsidRDefault="00CC1128" w:rsidP="000045EF">
            <w:pPr>
              <w:spacing w:line="360" w:lineRule="auto"/>
              <w:jc w:val="both"/>
            </w:pPr>
          </w:p>
        </w:tc>
        <w:tc>
          <w:tcPr>
            <w:tcW w:w="851" w:type="dxa"/>
          </w:tcPr>
          <w:p w:rsidR="00CC1128" w:rsidRPr="000045EF" w:rsidRDefault="00CC1128" w:rsidP="000045EF">
            <w:pPr>
              <w:spacing w:line="360" w:lineRule="auto"/>
              <w:jc w:val="both"/>
            </w:pPr>
            <w:r w:rsidRPr="000045EF">
              <w:t>2004</w:t>
            </w:r>
          </w:p>
        </w:tc>
        <w:tc>
          <w:tcPr>
            <w:tcW w:w="1134" w:type="dxa"/>
          </w:tcPr>
          <w:p w:rsidR="00CC1128" w:rsidRPr="000045EF" w:rsidRDefault="00CC1128" w:rsidP="000045EF">
            <w:pPr>
              <w:spacing w:line="360" w:lineRule="auto"/>
              <w:jc w:val="both"/>
            </w:pPr>
            <w:r w:rsidRPr="000045EF">
              <w:t>2005</w:t>
            </w:r>
          </w:p>
        </w:tc>
        <w:tc>
          <w:tcPr>
            <w:tcW w:w="2268" w:type="dxa"/>
          </w:tcPr>
          <w:p w:rsidR="00CC1128" w:rsidRPr="000045EF" w:rsidRDefault="00CC1128" w:rsidP="000045EF">
            <w:pPr>
              <w:spacing w:line="360" w:lineRule="auto"/>
              <w:jc w:val="both"/>
            </w:pPr>
            <w:r w:rsidRPr="000045EF">
              <w:t>2006</w:t>
            </w:r>
          </w:p>
        </w:tc>
      </w:tr>
      <w:tr w:rsidR="00CC1128" w:rsidRPr="000045EF" w:rsidTr="000045EF">
        <w:tc>
          <w:tcPr>
            <w:tcW w:w="2693" w:type="dxa"/>
          </w:tcPr>
          <w:p w:rsidR="00CC1128" w:rsidRPr="000045EF" w:rsidRDefault="00CC1128" w:rsidP="000045EF">
            <w:pPr>
              <w:spacing w:line="360" w:lineRule="auto"/>
              <w:jc w:val="both"/>
            </w:pPr>
            <w:r w:rsidRPr="000045EF">
              <w:t>Сильные (более 8 улочек)</w:t>
            </w:r>
          </w:p>
        </w:tc>
        <w:tc>
          <w:tcPr>
            <w:tcW w:w="851" w:type="dxa"/>
          </w:tcPr>
          <w:p w:rsidR="00CC1128" w:rsidRPr="000045EF" w:rsidRDefault="00CC1128" w:rsidP="000045EF">
            <w:pPr>
              <w:spacing w:line="360" w:lineRule="auto"/>
              <w:jc w:val="both"/>
            </w:pPr>
            <w:r w:rsidRPr="000045EF">
              <w:t>40</w:t>
            </w:r>
          </w:p>
        </w:tc>
        <w:tc>
          <w:tcPr>
            <w:tcW w:w="1134" w:type="dxa"/>
          </w:tcPr>
          <w:p w:rsidR="00CC1128" w:rsidRPr="000045EF" w:rsidRDefault="00CC1128" w:rsidP="000045EF">
            <w:pPr>
              <w:spacing w:line="360" w:lineRule="auto"/>
              <w:jc w:val="both"/>
            </w:pPr>
            <w:r w:rsidRPr="000045EF">
              <w:t>29</w:t>
            </w:r>
          </w:p>
        </w:tc>
        <w:tc>
          <w:tcPr>
            <w:tcW w:w="2268" w:type="dxa"/>
          </w:tcPr>
          <w:p w:rsidR="00CC1128" w:rsidRPr="000045EF" w:rsidRDefault="00CC1128" w:rsidP="000045EF">
            <w:pPr>
              <w:spacing w:line="360" w:lineRule="auto"/>
              <w:jc w:val="both"/>
            </w:pPr>
            <w:r w:rsidRPr="000045EF">
              <w:t>40</w:t>
            </w:r>
          </w:p>
        </w:tc>
      </w:tr>
      <w:tr w:rsidR="00CC1128" w:rsidRPr="000045EF" w:rsidTr="000045EF">
        <w:tc>
          <w:tcPr>
            <w:tcW w:w="2693" w:type="dxa"/>
          </w:tcPr>
          <w:p w:rsidR="00CC1128" w:rsidRPr="000045EF" w:rsidRDefault="00CC1128" w:rsidP="000045EF">
            <w:pPr>
              <w:spacing w:line="360" w:lineRule="auto"/>
              <w:jc w:val="both"/>
            </w:pPr>
            <w:r w:rsidRPr="000045EF">
              <w:t>Средней силы (6-7 улочек)</w:t>
            </w:r>
          </w:p>
        </w:tc>
        <w:tc>
          <w:tcPr>
            <w:tcW w:w="851" w:type="dxa"/>
          </w:tcPr>
          <w:p w:rsidR="00CC1128" w:rsidRPr="000045EF" w:rsidRDefault="00CC1128" w:rsidP="000045EF">
            <w:pPr>
              <w:spacing w:line="360" w:lineRule="auto"/>
              <w:jc w:val="both"/>
            </w:pPr>
            <w:r w:rsidRPr="000045EF">
              <w:t>30</w:t>
            </w:r>
          </w:p>
        </w:tc>
        <w:tc>
          <w:tcPr>
            <w:tcW w:w="1134" w:type="dxa"/>
          </w:tcPr>
          <w:p w:rsidR="00CC1128" w:rsidRPr="000045EF" w:rsidRDefault="00CC1128" w:rsidP="000045EF">
            <w:pPr>
              <w:spacing w:line="360" w:lineRule="auto"/>
              <w:jc w:val="both"/>
            </w:pPr>
            <w:r w:rsidRPr="000045EF">
              <w:t>28</w:t>
            </w:r>
          </w:p>
        </w:tc>
        <w:tc>
          <w:tcPr>
            <w:tcW w:w="2268" w:type="dxa"/>
          </w:tcPr>
          <w:p w:rsidR="00CC1128" w:rsidRPr="000045EF" w:rsidRDefault="00CC1128" w:rsidP="000045EF">
            <w:pPr>
              <w:spacing w:line="360" w:lineRule="auto"/>
              <w:jc w:val="both"/>
            </w:pPr>
            <w:r w:rsidRPr="000045EF">
              <w:t>28</w:t>
            </w:r>
          </w:p>
        </w:tc>
      </w:tr>
      <w:tr w:rsidR="00CC1128" w:rsidRPr="000045EF" w:rsidTr="000045EF">
        <w:tc>
          <w:tcPr>
            <w:tcW w:w="2693" w:type="dxa"/>
          </w:tcPr>
          <w:p w:rsidR="00CC1128" w:rsidRPr="000045EF" w:rsidRDefault="00CC1128" w:rsidP="000045EF">
            <w:pPr>
              <w:spacing w:line="360" w:lineRule="auto"/>
              <w:jc w:val="both"/>
            </w:pPr>
            <w:r w:rsidRPr="000045EF">
              <w:t>Слабые (5 и менее улочек)</w:t>
            </w:r>
          </w:p>
        </w:tc>
        <w:tc>
          <w:tcPr>
            <w:tcW w:w="851" w:type="dxa"/>
          </w:tcPr>
          <w:p w:rsidR="00CC1128" w:rsidRPr="000045EF" w:rsidRDefault="00CC1128" w:rsidP="000045EF">
            <w:pPr>
              <w:spacing w:line="360" w:lineRule="auto"/>
              <w:jc w:val="both"/>
            </w:pPr>
            <w:r w:rsidRPr="000045EF">
              <w:t>8</w:t>
            </w:r>
          </w:p>
        </w:tc>
        <w:tc>
          <w:tcPr>
            <w:tcW w:w="1134" w:type="dxa"/>
          </w:tcPr>
          <w:p w:rsidR="00CC1128" w:rsidRPr="000045EF" w:rsidRDefault="00CC1128" w:rsidP="000045EF">
            <w:pPr>
              <w:spacing w:line="360" w:lineRule="auto"/>
              <w:jc w:val="both"/>
            </w:pPr>
            <w:r w:rsidRPr="000045EF">
              <w:t>18</w:t>
            </w:r>
          </w:p>
        </w:tc>
        <w:tc>
          <w:tcPr>
            <w:tcW w:w="2268" w:type="dxa"/>
          </w:tcPr>
          <w:p w:rsidR="00CC1128" w:rsidRPr="000045EF" w:rsidRDefault="00CC1128" w:rsidP="000045EF">
            <w:pPr>
              <w:spacing w:line="360" w:lineRule="auto"/>
              <w:jc w:val="both"/>
            </w:pPr>
            <w:r w:rsidRPr="000045EF">
              <w:t>8</w:t>
            </w:r>
          </w:p>
        </w:tc>
      </w:tr>
      <w:tr w:rsidR="00CC1128" w:rsidRPr="000045EF" w:rsidTr="000045EF">
        <w:tc>
          <w:tcPr>
            <w:tcW w:w="2693" w:type="dxa"/>
          </w:tcPr>
          <w:p w:rsidR="00CC1128" w:rsidRPr="000045EF" w:rsidRDefault="00CC1128" w:rsidP="000045EF">
            <w:pPr>
              <w:spacing w:line="360" w:lineRule="auto"/>
              <w:jc w:val="both"/>
            </w:pPr>
            <w:r w:rsidRPr="000045EF">
              <w:t>Итого</w:t>
            </w:r>
          </w:p>
        </w:tc>
        <w:tc>
          <w:tcPr>
            <w:tcW w:w="851" w:type="dxa"/>
          </w:tcPr>
          <w:p w:rsidR="00CC1128" w:rsidRPr="000045EF" w:rsidRDefault="00CC1128" w:rsidP="000045EF">
            <w:pPr>
              <w:spacing w:line="360" w:lineRule="auto"/>
              <w:jc w:val="both"/>
            </w:pPr>
            <w:r w:rsidRPr="000045EF">
              <w:t>78</w:t>
            </w:r>
          </w:p>
        </w:tc>
        <w:tc>
          <w:tcPr>
            <w:tcW w:w="1134" w:type="dxa"/>
          </w:tcPr>
          <w:p w:rsidR="00CC1128" w:rsidRPr="000045EF" w:rsidRDefault="00CC1128" w:rsidP="000045EF">
            <w:pPr>
              <w:spacing w:line="360" w:lineRule="auto"/>
              <w:jc w:val="both"/>
            </w:pPr>
            <w:r w:rsidRPr="000045EF">
              <w:t>75</w:t>
            </w:r>
          </w:p>
        </w:tc>
        <w:tc>
          <w:tcPr>
            <w:tcW w:w="2268" w:type="dxa"/>
          </w:tcPr>
          <w:p w:rsidR="00CC1128" w:rsidRPr="000045EF" w:rsidRDefault="00CC1128" w:rsidP="000045EF">
            <w:pPr>
              <w:spacing w:line="360" w:lineRule="auto"/>
              <w:jc w:val="both"/>
            </w:pPr>
            <w:r w:rsidRPr="000045EF">
              <w:t>76</w:t>
            </w:r>
          </w:p>
        </w:tc>
      </w:tr>
    </w:tbl>
    <w:p w:rsidR="00CC1128" w:rsidRPr="008E1EC3" w:rsidRDefault="00CC1128" w:rsidP="008E1EC3">
      <w:pPr>
        <w:pStyle w:val="a6"/>
        <w:ind w:firstLine="709"/>
        <w:rPr>
          <w:szCs w:val="28"/>
        </w:rPr>
      </w:pPr>
    </w:p>
    <w:p w:rsidR="00CC1128" w:rsidRPr="008E1EC3" w:rsidRDefault="00CC1128" w:rsidP="008E1EC3">
      <w:pPr>
        <w:pStyle w:val="a6"/>
        <w:ind w:firstLine="709"/>
        <w:rPr>
          <w:szCs w:val="28"/>
        </w:rPr>
      </w:pPr>
      <w:r w:rsidRPr="008E1EC3">
        <w:rPr>
          <w:szCs w:val="28"/>
        </w:rPr>
        <w:t xml:space="preserve">Таблица 12 показывает, что 2004 и 2006 гг сходны относительно качества пасеки. На 1.06.2005 г имелось большее количество слабых семей. В </w:t>
      </w:r>
      <w:smartTag w:uri="urn:schemas-microsoft-com:office:smarttags" w:element="metricconverter">
        <w:smartTagPr>
          <w:attr w:name="ProductID" w:val="2006 г"/>
        </w:smartTagPr>
        <w:r w:rsidRPr="008E1EC3">
          <w:rPr>
            <w:szCs w:val="28"/>
          </w:rPr>
          <w:t>2006 г</w:t>
        </w:r>
      </w:smartTag>
      <w:r w:rsidRPr="008E1EC3">
        <w:rPr>
          <w:szCs w:val="28"/>
        </w:rPr>
        <w:t xml:space="preserve"> количество сильных семей по сравнению с </w:t>
      </w:r>
      <w:smartTag w:uri="urn:schemas-microsoft-com:office:smarttags" w:element="metricconverter">
        <w:smartTagPr>
          <w:attr w:name="ProductID" w:val="2005 г"/>
        </w:smartTagPr>
        <w:r w:rsidRPr="008E1EC3">
          <w:rPr>
            <w:szCs w:val="28"/>
          </w:rPr>
          <w:t>2005 г</w:t>
        </w:r>
      </w:smartTag>
      <w:r w:rsidRPr="008E1EC3">
        <w:rPr>
          <w:szCs w:val="28"/>
        </w:rPr>
        <w:t xml:space="preserve"> возросло в 1,4 раза, а число слабых сократилось вдвое. Исходное состояние (качество) пчелосемей перед главным медосбором оказывает решающее влияние на медосбор и товарность пасеки. Меньшее количество товарного меда в </w:t>
      </w:r>
      <w:smartTag w:uri="urn:schemas-microsoft-com:office:smarttags" w:element="metricconverter">
        <w:smartTagPr>
          <w:attr w:name="ProductID" w:val="2006 г"/>
        </w:smartTagPr>
        <w:r w:rsidRPr="008E1EC3">
          <w:rPr>
            <w:szCs w:val="28"/>
          </w:rPr>
          <w:t>2006 г</w:t>
        </w:r>
      </w:smartTag>
      <w:r w:rsidRPr="008E1EC3">
        <w:rPr>
          <w:szCs w:val="28"/>
        </w:rPr>
        <w:t xml:space="preserve"> по сравнению с </w:t>
      </w:r>
      <w:smartTag w:uri="urn:schemas-microsoft-com:office:smarttags" w:element="metricconverter">
        <w:smartTagPr>
          <w:attr w:name="ProductID" w:val="2004 г"/>
        </w:smartTagPr>
        <w:r w:rsidRPr="008E1EC3">
          <w:rPr>
            <w:szCs w:val="28"/>
          </w:rPr>
          <w:t>2004 г</w:t>
        </w:r>
      </w:smartTag>
      <w:r w:rsidRPr="008E1EC3">
        <w:rPr>
          <w:szCs w:val="28"/>
        </w:rPr>
        <w:t xml:space="preserve"> (таблица 7) можно объяснить отрицательным влиянием погодного фактора</w:t>
      </w:r>
    </w:p>
    <w:p w:rsidR="00CC1128" w:rsidRPr="008E1EC3" w:rsidRDefault="00CC1128" w:rsidP="008E1EC3">
      <w:pPr>
        <w:pStyle w:val="a6"/>
        <w:ind w:firstLine="709"/>
        <w:rPr>
          <w:szCs w:val="28"/>
        </w:rPr>
      </w:pPr>
      <w:r w:rsidRPr="008E1EC3">
        <w:rPr>
          <w:szCs w:val="28"/>
        </w:rPr>
        <w:t>Как видно из рисунка 10, полный процесс обновления зимовалых пчел наступает в середине мая (через 30-40 дней после очистительного облета)</w:t>
      </w:r>
      <w:r w:rsidR="008E1EC3">
        <w:rPr>
          <w:szCs w:val="28"/>
        </w:rPr>
        <w:t>.</w:t>
      </w:r>
      <w:r w:rsidRPr="008E1EC3">
        <w:rPr>
          <w:szCs w:val="28"/>
        </w:rPr>
        <w:t xml:space="preserve"> С этого момента начинается подготовка семей к главному медосбору, в основе которой лежит наращивание как можно большего количества пчел. С середины мая пчелиная семья начинает усиленно расти.</w:t>
      </w:r>
    </w:p>
    <w:p w:rsidR="00CC1128" w:rsidRPr="008E1EC3" w:rsidRDefault="00CC1128" w:rsidP="008E1EC3">
      <w:pPr>
        <w:pStyle w:val="a6"/>
        <w:ind w:firstLine="709"/>
        <w:rPr>
          <w:szCs w:val="28"/>
        </w:rPr>
      </w:pPr>
      <w:r w:rsidRPr="008E1EC3">
        <w:rPr>
          <w:szCs w:val="28"/>
        </w:rPr>
        <w:t>Подготовка пчелосемей к медосбору включает в себя наращивание силы семьи, учет яйценоскости и возраста маток и учет сотообеспеченности пасеки.</w:t>
      </w:r>
      <w:r w:rsidR="008E1EC3">
        <w:rPr>
          <w:szCs w:val="28"/>
        </w:rPr>
        <w:t xml:space="preserve"> </w:t>
      </w:r>
      <w:r w:rsidRPr="008E1EC3">
        <w:rPr>
          <w:szCs w:val="28"/>
        </w:rPr>
        <w:t>Наращивание силы семьи состоит из нескольких этапов:</w:t>
      </w:r>
    </w:p>
    <w:p w:rsidR="00CC1128" w:rsidRPr="008E1EC3" w:rsidRDefault="00CC1128" w:rsidP="008E1EC3">
      <w:pPr>
        <w:pStyle w:val="a6"/>
        <w:numPr>
          <w:ilvl w:val="0"/>
          <w:numId w:val="6"/>
        </w:numPr>
        <w:tabs>
          <w:tab w:val="clear" w:pos="870"/>
        </w:tabs>
        <w:ind w:left="0" w:firstLine="709"/>
        <w:rPr>
          <w:szCs w:val="28"/>
        </w:rPr>
      </w:pPr>
      <w:r w:rsidRPr="008E1EC3">
        <w:rPr>
          <w:szCs w:val="28"/>
        </w:rPr>
        <w:t>сокращение гнезд семей в ранневесенний период. Необходимо сократить и оставить столько соторамок, сколько пчелы плотно обсиживают, иначе развитие семей сдерживается большой потерей теплоты. Матка откладывают яйца только на той площади сотов, которую пчелы плотно обсиживают и поддерживают необходимые условия для развития расплода;</w:t>
      </w:r>
    </w:p>
    <w:p w:rsidR="00CC1128" w:rsidRPr="008E1EC3" w:rsidRDefault="00CC1128" w:rsidP="008E1EC3">
      <w:pPr>
        <w:pStyle w:val="a6"/>
        <w:numPr>
          <w:ilvl w:val="0"/>
          <w:numId w:val="6"/>
        </w:numPr>
        <w:tabs>
          <w:tab w:val="clear" w:pos="870"/>
        </w:tabs>
        <w:ind w:left="0" w:firstLine="709"/>
        <w:rPr>
          <w:szCs w:val="28"/>
        </w:rPr>
      </w:pPr>
      <w:r w:rsidRPr="008E1EC3">
        <w:rPr>
          <w:szCs w:val="28"/>
        </w:rPr>
        <w:t>утепление гнезд ранней весной для уменьшения тепловых потерь;</w:t>
      </w:r>
    </w:p>
    <w:p w:rsidR="00CC1128" w:rsidRPr="008E1EC3" w:rsidRDefault="00CC1128" w:rsidP="008E1EC3">
      <w:pPr>
        <w:pStyle w:val="a6"/>
        <w:numPr>
          <w:ilvl w:val="0"/>
          <w:numId w:val="6"/>
        </w:numPr>
        <w:tabs>
          <w:tab w:val="clear" w:pos="870"/>
        </w:tabs>
        <w:ind w:left="0" w:firstLine="709"/>
        <w:rPr>
          <w:szCs w:val="28"/>
        </w:rPr>
      </w:pPr>
      <w:r w:rsidRPr="008E1EC3">
        <w:rPr>
          <w:szCs w:val="28"/>
        </w:rPr>
        <w:t xml:space="preserve">при сокращении гнезда необходимо пчелам оставить 8 – </w:t>
      </w:r>
      <w:smartTag w:uri="urn:schemas-microsoft-com:office:smarttags" w:element="metricconverter">
        <w:smartTagPr>
          <w:attr w:name="ProductID" w:val="10 кг"/>
        </w:smartTagPr>
        <w:r w:rsidRPr="008E1EC3">
          <w:rPr>
            <w:szCs w:val="28"/>
          </w:rPr>
          <w:t>10 кг</w:t>
        </w:r>
      </w:smartTag>
      <w:r w:rsidRPr="008E1EC3">
        <w:rPr>
          <w:szCs w:val="28"/>
        </w:rPr>
        <w:t xml:space="preserve"> меда и 2 –3 рамки с пергой, так как из-за отсутствия взятка и похолоданий ранней весной пчелы не могут обеспечить себя кормами;</w:t>
      </w:r>
    </w:p>
    <w:p w:rsidR="00CC1128" w:rsidRPr="008E1EC3" w:rsidRDefault="00CC1128" w:rsidP="008E1EC3">
      <w:pPr>
        <w:pStyle w:val="a6"/>
        <w:numPr>
          <w:ilvl w:val="0"/>
          <w:numId w:val="6"/>
        </w:numPr>
        <w:tabs>
          <w:tab w:val="clear" w:pos="870"/>
        </w:tabs>
        <w:ind w:left="0" w:firstLine="709"/>
        <w:rPr>
          <w:szCs w:val="28"/>
        </w:rPr>
      </w:pPr>
      <w:r w:rsidRPr="008E1EC3">
        <w:rPr>
          <w:szCs w:val="28"/>
        </w:rPr>
        <w:t>необходимо поступление свежего нектара и пыльцы;</w:t>
      </w:r>
    </w:p>
    <w:p w:rsidR="00CC1128" w:rsidRPr="008E1EC3" w:rsidRDefault="00CC1128" w:rsidP="008E1EC3">
      <w:pPr>
        <w:pStyle w:val="a6"/>
        <w:numPr>
          <w:ilvl w:val="0"/>
          <w:numId w:val="6"/>
        </w:numPr>
        <w:tabs>
          <w:tab w:val="clear" w:pos="870"/>
        </w:tabs>
        <w:ind w:left="0" w:firstLine="709"/>
        <w:rPr>
          <w:szCs w:val="28"/>
        </w:rPr>
      </w:pPr>
      <w:r w:rsidRPr="008E1EC3">
        <w:rPr>
          <w:szCs w:val="28"/>
        </w:rPr>
        <w:t>целесообразно пчел обеспечить индивидуальными поилками, чтобы во время похолоданий они не вылетали из улья за водой;</w:t>
      </w:r>
    </w:p>
    <w:p w:rsidR="00CC1128" w:rsidRPr="008E1EC3" w:rsidRDefault="00CC1128" w:rsidP="008E1EC3">
      <w:pPr>
        <w:pStyle w:val="a6"/>
        <w:numPr>
          <w:ilvl w:val="0"/>
          <w:numId w:val="6"/>
        </w:numPr>
        <w:tabs>
          <w:tab w:val="clear" w:pos="870"/>
        </w:tabs>
        <w:ind w:left="0" w:firstLine="709"/>
        <w:rPr>
          <w:szCs w:val="28"/>
        </w:rPr>
      </w:pPr>
      <w:r w:rsidRPr="008E1EC3">
        <w:rPr>
          <w:szCs w:val="28"/>
        </w:rPr>
        <w:t>через 3-4 недели необходимо расширить гнездо, так как сокращение гнезда, кормление и уход за пчелами способствуют быстрому выращиванию расплода в семье и количество пчел увеличивается. На пасеке применяется постепенное расширение гнезд;</w:t>
      </w:r>
    </w:p>
    <w:p w:rsidR="00CC1128" w:rsidRPr="008E1EC3" w:rsidRDefault="00CC1128" w:rsidP="008E1EC3">
      <w:pPr>
        <w:pStyle w:val="a6"/>
        <w:numPr>
          <w:ilvl w:val="0"/>
          <w:numId w:val="6"/>
        </w:numPr>
        <w:tabs>
          <w:tab w:val="clear" w:pos="870"/>
        </w:tabs>
        <w:ind w:left="0" w:firstLine="709"/>
        <w:rPr>
          <w:szCs w:val="28"/>
        </w:rPr>
      </w:pPr>
      <w:r w:rsidRPr="008E1EC3">
        <w:rPr>
          <w:szCs w:val="28"/>
        </w:rPr>
        <w:t>удаление подмора из улья, так как он является источником распространения болезней пчел. Ульи дезинфицируют.</w:t>
      </w:r>
    </w:p>
    <w:p w:rsidR="00CC1128" w:rsidRPr="008E1EC3" w:rsidRDefault="00CC1128" w:rsidP="008E1EC3">
      <w:pPr>
        <w:pStyle w:val="a6"/>
        <w:ind w:firstLine="709"/>
        <w:rPr>
          <w:szCs w:val="28"/>
        </w:rPr>
      </w:pPr>
      <w:r w:rsidRPr="008E1EC3">
        <w:rPr>
          <w:szCs w:val="28"/>
        </w:rPr>
        <w:t xml:space="preserve">Продолжительность периода наращивания пчел к главному взятку непостоянная по годам и составляет : </w:t>
      </w:r>
      <w:smartTag w:uri="urn:schemas-microsoft-com:office:smarttags" w:element="metricconverter">
        <w:smartTagPr>
          <w:attr w:name="ProductID" w:val="2003 г"/>
        </w:smartTagPr>
        <w:r w:rsidRPr="008E1EC3">
          <w:rPr>
            <w:szCs w:val="28"/>
          </w:rPr>
          <w:t>2003 г</w:t>
        </w:r>
      </w:smartTag>
      <w:r w:rsidRPr="008E1EC3">
        <w:rPr>
          <w:szCs w:val="28"/>
        </w:rPr>
        <w:t xml:space="preserve"> – 52 дня, </w:t>
      </w:r>
      <w:smartTag w:uri="urn:schemas-microsoft-com:office:smarttags" w:element="metricconverter">
        <w:smartTagPr>
          <w:attr w:name="ProductID" w:val="2004 г"/>
        </w:smartTagPr>
        <w:r w:rsidRPr="008E1EC3">
          <w:rPr>
            <w:szCs w:val="28"/>
          </w:rPr>
          <w:t>2004 г</w:t>
        </w:r>
      </w:smartTag>
      <w:r w:rsidRPr="008E1EC3">
        <w:rPr>
          <w:szCs w:val="28"/>
        </w:rPr>
        <w:t xml:space="preserve"> – 43 дня, </w:t>
      </w:r>
      <w:smartTag w:uri="urn:schemas-microsoft-com:office:smarttags" w:element="metricconverter">
        <w:smartTagPr>
          <w:attr w:name="ProductID" w:val="2005 г"/>
        </w:smartTagPr>
        <w:r w:rsidRPr="008E1EC3">
          <w:rPr>
            <w:szCs w:val="28"/>
          </w:rPr>
          <w:t>2005 г</w:t>
        </w:r>
      </w:smartTag>
      <w:r w:rsidRPr="008E1EC3">
        <w:rPr>
          <w:szCs w:val="28"/>
        </w:rPr>
        <w:t xml:space="preserve"> – 37 дня, </w:t>
      </w:r>
      <w:smartTag w:uri="urn:schemas-microsoft-com:office:smarttags" w:element="metricconverter">
        <w:smartTagPr>
          <w:attr w:name="ProductID" w:val="2006 г"/>
        </w:smartTagPr>
        <w:r w:rsidRPr="008E1EC3">
          <w:rPr>
            <w:szCs w:val="28"/>
          </w:rPr>
          <w:t>2006 г</w:t>
        </w:r>
      </w:smartTag>
      <w:r w:rsidRPr="008E1EC3">
        <w:rPr>
          <w:szCs w:val="28"/>
        </w:rPr>
        <w:t xml:space="preserve"> – 50 дней (рисунки 6,7,8).</w:t>
      </w:r>
    </w:p>
    <w:p w:rsidR="00CC1128" w:rsidRPr="008E1EC3" w:rsidRDefault="00CC1128" w:rsidP="008E1EC3">
      <w:pPr>
        <w:pStyle w:val="a6"/>
        <w:ind w:firstLine="709"/>
        <w:rPr>
          <w:szCs w:val="28"/>
        </w:rPr>
      </w:pPr>
      <w:r w:rsidRPr="008E1EC3">
        <w:rPr>
          <w:szCs w:val="28"/>
        </w:rPr>
        <w:t xml:space="preserve">Для получения дополнительных пчел к взятку в сезон </w:t>
      </w:r>
      <w:smartTag w:uri="urn:schemas-microsoft-com:office:smarttags" w:element="metricconverter">
        <w:smartTagPr>
          <w:attr w:name="ProductID" w:val="2006 г"/>
        </w:smartTagPr>
        <w:r w:rsidRPr="008E1EC3">
          <w:rPr>
            <w:szCs w:val="28"/>
          </w:rPr>
          <w:t>2006 г</w:t>
        </w:r>
      </w:smartTag>
      <w:r w:rsidRPr="008E1EC3">
        <w:rPr>
          <w:szCs w:val="28"/>
        </w:rPr>
        <w:t xml:space="preserve"> было сформировано 3 отводка с весенними матками (30.05). 2 из них – сборные, 1 – индивидуальный. Для этого использовались 1 печатный маточник и 2 неплодные матки. 2 отводка к началу медосбора набрали силу в 9 улочек. 1 отводок использован на исправление безматочной семьи.</w:t>
      </w:r>
    </w:p>
    <w:p w:rsidR="00CC1128" w:rsidRPr="008E1EC3" w:rsidRDefault="00CC1128" w:rsidP="008E1EC3">
      <w:pPr>
        <w:spacing w:line="360" w:lineRule="auto"/>
        <w:ind w:firstLine="709"/>
        <w:jc w:val="both"/>
        <w:rPr>
          <w:sz w:val="28"/>
          <w:szCs w:val="28"/>
        </w:rPr>
      </w:pPr>
      <w:r w:rsidRPr="008E1EC3">
        <w:rPr>
          <w:sz w:val="28"/>
          <w:szCs w:val="28"/>
        </w:rPr>
        <w:t>На пасеке</w:t>
      </w:r>
      <w:r w:rsidR="008E1EC3">
        <w:rPr>
          <w:sz w:val="28"/>
          <w:szCs w:val="28"/>
        </w:rPr>
        <w:t xml:space="preserve"> </w:t>
      </w:r>
      <w:r w:rsidRPr="008E1EC3">
        <w:rPr>
          <w:sz w:val="28"/>
          <w:szCs w:val="28"/>
        </w:rPr>
        <w:t xml:space="preserve">в </w:t>
      </w:r>
      <w:smartTag w:uri="urn:schemas-microsoft-com:office:smarttags" w:element="metricconverter">
        <w:smartTagPr>
          <w:attr w:name="ProductID" w:val="2006 г"/>
        </w:smartTagPr>
        <w:r w:rsidRPr="008E1EC3">
          <w:rPr>
            <w:sz w:val="28"/>
            <w:szCs w:val="28"/>
          </w:rPr>
          <w:t>2006 г</w:t>
        </w:r>
      </w:smartTag>
      <w:r w:rsidRPr="008E1EC3">
        <w:rPr>
          <w:sz w:val="28"/>
          <w:szCs w:val="28"/>
        </w:rPr>
        <w:t xml:space="preserve"> семьи отпустили 43 роя. Самый ранний рой вышел 4.06 (за 34 дня до главного медосбора), самый поздний – 12.07. В зависимости от срока выхода роев их использовали следующим образом:</w:t>
      </w:r>
    </w:p>
    <w:p w:rsidR="00CC1128" w:rsidRPr="008E1EC3" w:rsidRDefault="00CC1128" w:rsidP="008E1EC3">
      <w:pPr>
        <w:numPr>
          <w:ilvl w:val="0"/>
          <w:numId w:val="7"/>
        </w:numPr>
        <w:tabs>
          <w:tab w:val="clear" w:pos="540"/>
        </w:tabs>
        <w:spacing w:line="360" w:lineRule="auto"/>
        <w:ind w:left="0" w:firstLine="709"/>
        <w:jc w:val="both"/>
        <w:rPr>
          <w:sz w:val="28"/>
          <w:szCs w:val="28"/>
        </w:rPr>
      </w:pPr>
      <w:r w:rsidRPr="008E1EC3">
        <w:rPr>
          <w:sz w:val="28"/>
          <w:szCs w:val="28"/>
        </w:rPr>
        <w:t>рои, вышедшие за 34-24 дня (4.06-14.06) до начала медосбора, отсаживали в отдельные ульи для самостоятельного развития. Такие рои успели нарастить силу к главному взятку, так как не тратили время на отстройку сотов (рои обеспечивались сушью). Таких роев было 11, они сумели создать себе кормовые запасы и дать товарный мед;</w:t>
      </w:r>
    </w:p>
    <w:p w:rsidR="00CC1128" w:rsidRPr="008E1EC3" w:rsidRDefault="00CC1128" w:rsidP="008E1EC3">
      <w:pPr>
        <w:numPr>
          <w:ilvl w:val="0"/>
          <w:numId w:val="7"/>
        </w:numPr>
        <w:tabs>
          <w:tab w:val="clear" w:pos="540"/>
        </w:tabs>
        <w:spacing w:line="360" w:lineRule="auto"/>
        <w:ind w:left="0" w:firstLine="709"/>
        <w:jc w:val="both"/>
        <w:rPr>
          <w:sz w:val="28"/>
          <w:szCs w:val="28"/>
        </w:rPr>
      </w:pPr>
      <w:r w:rsidRPr="008E1EC3">
        <w:rPr>
          <w:sz w:val="28"/>
          <w:szCs w:val="28"/>
        </w:rPr>
        <w:t xml:space="preserve">если рой вышел за 10 дней до медосбора (28.06), то формировали семьи – медовики методом "налета на рой". Для этого улей с семьей, отпустившей рой, отставили в сторону, а на его место поставили улей с посаженным роем. Вся летная пчела материнской семьи возвращается на старое место и присоединяется к пчелам роя. Для формирования медовика был использован 1 рой (масса </w:t>
      </w:r>
      <w:smartTag w:uri="urn:schemas-microsoft-com:office:smarttags" w:element="metricconverter">
        <w:smartTagPr>
          <w:attr w:name="ProductID" w:val="5,5 кг"/>
        </w:smartTagPr>
        <w:r w:rsidRPr="008E1EC3">
          <w:rPr>
            <w:sz w:val="28"/>
            <w:szCs w:val="28"/>
          </w:rPr>
          <w:t>5,5 кг</w:t>
        </w:r>
      </w:smartTag>
      <w:r w:rsidRPr="008E1EC3">
        <w:rPr>
          <w:sz w:val="28"/>
          <w:szCs w:val="28"/>
        </w:rPr>
        <w:t>);</w:t>
      </w:r>
    </w:p>
    <w:p w:rsidR="00CC1128" w:rsidRPr="008E1EC3" w:rsidRDefault="00CC1128" w:rsidP="008E1EC3">
      <w:pPr>
        <w:numPr>
          <w:ilvl w:val="0"/>
          <w:numId w:val="7"/>
        </w:numPr>
        <w:tabs>
          <w:tab w:val="clear" w:pos="540"/>
        </w:tabs>
        <w:spacing w:line="360" w:lineRule="auto"/>
        <w:ind w:left="0" w:firstLine="709"/>
        <w:jc w:val="both"/>
        <w:rPr>
          <w:sz w:val="28"/>
          <w:szCs w:val="28"/>
        </w:rPr>
      </w:pPr>
      <w:r w:rsidRPr="008E1EC3">
        <w:rPr>
          <w:sz w:val="28"/>
          <w:szCs w:val="28"/>
        </w:rPr>
        <w:t>если же рой вышел за несколько дней или в начале медосбора, то его возвращали</w:t>
      </w:r>
      <w:r w:rsidR="008E1EC3">
        <w:rPr>
          <w:sz w:val="28"/>
          <w:szCs w:val="28"/>
        </w:rPr>
        <w:t xml:space="preserve"> </w:t>
      </w:r>
      <w:r w:rsidRPr="008E1EC3">
        <w:rPr>
          <w:sz w:val="28"/>
          <w:szCs w:val="28"/>
        </w:rPr>
        <w:t>в материнскую семью, чтобы не допустить ослабления семьи в преддверии медосбора. Такое действие было проделано с 4 роями.</w:t>
      </w:r>
    </w:p>
    <w:p w:rsidR="00CC1128" w:rsidRPr="008E1EC3" w:rsidRDefault="00CC1128" w:rsidP="008E1EC3">
      <w:pPr>
        <w:spacing w:line="360" w:lineRule="auto"/>
        <w:ind w:firstLine="709"/>
        <w:jc w:val="both"/>
        <w:rPr>
          <w:sz w:val="28"/>
          <w:szCs w:val="28"/>
        </w:rPr>
      </w:pPr>
      <w:r w:rsidRPr="008E1EC3">
        <w:rPr>
          <w:sz w:val="28"/>
          <w:szCs w:val="28"/>
        </w:rPr>
        <w:t>Кроме того, рои на пасеке использовались для исправления безматочных семей (6 роев), на подсиливание слабых семей (2 роя), 5 роев разлетелись по другим семьям, 12 – вернулись обратно в свои семьи, 2 роя продано.</w:t>
      </w:r>
    </w:p>
    <w:p w:rsidR="00CC1128" w:rsidRPr="008E1EC3" w:rsidRDefault="00CC1128" w:rsidP="008E1EC3">
      <w:pPr>
        <w:spacing w:line="360" w:lineRule="auto"/>
        <w:ind w:firstLine="709"/>
        <w:jc w:val="both"/>
        <w:rPr>
          <w:sz w:val="28"/>
          <w:szCs w:val="28"/>
        </w:rPr>
      </w:pPr>
    </w:p>
    <w:p w:rsidR="00CC1128" w:rsidRPr="008E1EC3" w:rsidRDefault="00CC1128" w:rsidP="000045EF">
      <w:pPr>
        <w:spacing w:line="360" w:lineRule="auto"/>
        <w:ind w:firstLine="709"/>
        <w:jc w:val="center"/>
        <w:rPr>
          <w:sz w:val="28"/>
          <w:szCs w:val="28"/>
        </w:rPr>
      </w:pPr>
      <w:r w:rsidRPr="008E1EC3">
        <w:rPr>
          <w:sz w:val="28"/>
          <w:szCs w:val="28"/>
        </w:rPr>
        <w:t>4.3.4 Анализ процессов вывода и смены пчелиных маток</w:t>
      </w:r>
    </w:p>
    <w:p w:rsidR="00CC1128" w:rsidRPr="008E1EC3" w:rsidRDefault="00CC1128" w:rsidP="008E1EC3">
      <w:pPr>
        <w:spacing w:line="360" w:lineRule="auto"/>
        <w:ind w:firstLine="709"/>
        <w:jc w:val="both"/>
        <w:rPr>
          <w:sz w:val="28"/>
          <w:szCs w:val="28"/>
        </w:rPr>
      </w:pPr>
      <w:r w:rsidRPr="008E1EC3">
        <w:rPr>
          <w:sz w:val="28"/>
          <w:szCs w:val="28"/>
        </w:rPr>
        <w:t>Своевременная смена старых маток на молодых – обязательный технологический прием в пчеловодстве, направленный на повышение силы и продуктивности пчелосемей. В естественных условиях матки живут от 2 до 6 лет и дольше. Наивысшей же яйценоскостью матки обладают в первые два года жизни, в третьем сезоне откладка яиц снижается</w:t>
      </w:r>
      <w:r w:rsidR="008E1EC3">
        <w:rPr>
          <w:sz w:val="28"/>
          <w:szCs w:val="28"/>
        </w:rPr>
        <w:t>.</w:t>
      </w:r>
      <w:r w:rsidRPr="008E1EC3">
        <w:rPr>
          <w:sz w:val="28"/>
          <w:szCs w:val="28"/>
        </w:rPr>
        <w:t xml:space="preserve"> Чем старше матка, тем больше она откладывает трутневых яиц, меньше производит маточного вещества. Кроме того, такие матки чаще гибнут зимой и ранней весной. Семьи с такими матками строят много трутневых сотов и склонны к роению. Поэтому маток надо держать не дольше 2 лет, ежегодно сменяя примерно половину всего их состава. На пасеке Сырчикова В.С. общий процент смены маток за 3 года составляет 55,7-65 % (таблица 13).</w:t>
      </w:r>
    </w:p>
    <w:p w:rsidR="00CC1128" w:rsidRPr="008E1EC3" w:rsidRDefault="00CC1128" w:rsidP="008E1EC3">
      <w:pPr>
        <w:spacing w:line="360" w:lineRule="auto"/>
        <w:ind w:firstLine="709"/>
        <w:jc w:val="both"/>
        <w:rPr>
          <w:sz w:val="28"/>
          <w:szCs w:val="28"/>
        </w:rPr>
      </w:pPr>
    </w:p>
    <w:p w:rsidR="00CC1128" w:rsidRPr="008E1EC3" w:rsidRDefault="00CC1128" w:rsidP="008E1EC3">
      <w:pPr>
        <w:pStyle w:val="3"/>
        <w:ind w:firstLine="709"/>
        <w:rPr>
          <w:szCs w:val="28"/>
        </w:rPr>
      </w:pPr>
      <w:r w:rsidRPr="008E1EC3">
        <w:rPr>
          <w:szCs w:val="28"/>
        </w:rPr>
        <w:t>Таблица 13-Сводная таблица по смене маток</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850"/>
        <w:gridCol w:w="1134"/>
        <w:gridCol w:w="1134"/>
      </w:tblGrid>
      <w:tr w:rsidR="00CC1128" w:rsidRPr="000045EF" w:rsidTr="000045EF">
        <w:trPr>
          <w:cantSplit/>
          <w:trHeight w:val="278"/>
        </w:trPr>
        <w:tc>
          <w:tcPr>
            <w:tcW w:w="4253" w:type="dxa"/>
            <w:vMerge w:val="restart"/>
          </w:tcPr>
          <w:p w:rsidR="00CC1128" w:rsidRPr="000045EF" w:rsidRDefault="00CC1128" w:rsidP="000045EF">
            <w:pPr>
              <w:pStyle w:val="1"/>
              <w:spacing w:line="360" w:lineRule="auto"/>
              <w:jc w:val="both"/>
              <w:rPr>
                <w:sz w:val="20"/>
              </w:rPr>
            </w:pPr>
            <w:r w:rsidRPr="000045EF">
              <w:rPr>
                <w:sz w:val="20"/>
              </w:rPr>
              <w:t>Показатель</w:t>
            </w:r>
          </w:p>
        </w:tc>
        <w:tc>
          <w:tcPr>
            <w:tcW w:w="3118" w:type="dxa"/>
            <w:gridSpan w:val="3"/>
          </w:tcPr>
          <w:p w:rsidR="00CC1128" w:rsidRPr="000045EF" w:rsidRDefault="00CC1128" w:rsidP="000045EF">
            <w:pPr>
              <w:pStyle w:val="2"/>
              <w:jc w:val="both"/>
              <w:rPr>
                <w:sz w:val="20"/>
              </w:rPr>
            </w:pPr>
            <w:r w:rsidRPr="000045EF">
              <w:rPr>
                <w:sz w:val="20"/>
              </w:rPr>
              <w:t>Годы</w:t>
            </w:r>
          </w:p>
        </w:tc>
      </w:tr>
      <w:tr w:rsidR="00CC1128" w:rsidRPr="000045EF" w:rsidTr="000045EF">
        <w:trPr>
          <w:cantSplit/>
          <w:trHeight w:val="180"/>
        </w:trPr>
        <w:tc>
          <w:tcPr>
            <w:tcW w:w="4253" w:type="dxa"/>
            <w:vMerge/>
          </w:tcPr>
          <w:p w:rsidR="00CC1128" w:rsidRPr="000045EF" w:rsidRDefault="00CC1128" w:rsidP="000045EF">
            <w:pPr>
              <w:spacing w:line="360" w:lineRule="auto"/>
              <w:jc w:val="both"/>
            </w:pPr>
          </w:p>
        </w:tc>
        <w:tc>
          <w:tcPr>
            <w:tcW w:w="850" w:type="dxa"/>
          </w:tcPr>
          <w:p w:rsidR="00CC1128" w:rsidRPr="000045EF" w:rsidRDefault="00CC1128" w:rsidP="000045EF">
            <w:pPr>
              <w:spacing w:line="360" w:lineRule="auto"/>
              <w:jc w:val="both"/>
            </w:pPr>
            <w:r w:rsidRPr="000045EF">
              <w:t>2004</w:t>
            </w:r>
          </w:p>
        </w:tc>
        <w:tc>
          <w:tcPr>
            <w:tcW w:w="1134" w:type="dxa"/>
          </w:tcPr>
          <w:p w:rsidR="00CC1128" w:rsidRPr="000045EF" w:rsidRDefault="00CC1128" w:rsidP="000045EF">
            <w:pPr>
              <w:spacing w:line="360" w:lineRule="auto"/>
              <w:jc w:val="both"/>
            </w:pPr>
            <w:r w:rsidRPr="000045EF">
              <w:t>2005</w:t>
            </w:r>
          </w:p>
        </w:tc>
        <w:tc>
          <w:tcPr>
            <w:tcW w:w="1134" w:type="dxa"/>
          </w:tcPr>
          <w:p w:rsidR="00CC1128" w:rsidRPr="000045EF" w:rsidRDefault="00CC1128" w:rsidP="000045EF">
            <w:pPr>
              <w:spacing w:line="360" w:lineRule="auto"/>
              <w:jc w:val="both"/>
            </w:pPr>
            <w:r w:rsidRPr="000045EF">
              <w:t>2006</w:t>
            </w:r>
          </w:p>
        </w:tc>
      </w:tr>
      <w:tr w:rsidR="00CC1128" w:rsidRPr="000045EF" w:rsidTr="000045EF">
        <w:trPr>
          <w:trHeight w:val="347"/>
        </w:trPr>
        <w:tc>
          <w:tcPr>
            <w:tcW w:w="4253" w:type="dxa"/>
          </w:tcPr>
          <w:p w:rsidR="00CC1128" w:rsidRPr="000045EF" w:rsidRDefault="00CC1128" w:rsidP="000045EF">
            <w:pPr>
              <w:spacing w:line="360" w:lineRule="auto"/>
              <w:jc w:val="both"/>
            </w:pPr>
            <w:r w:rsidRPr="000045EF">
              <w:t>Всего маток на конец сезона, шт</w:t>
            </w:r>
          </w:p>
        </w:tc>
        <w:tc>
          <w:tcPr>
            <w:tcW w:w="850" w:type="dxa"/>
          </w:tcPr>
          <w:p w:rsidR="00CC1128" w:rsidRPr="000045EF" w:rsidRDefault="00CC1128" w:rsidP="000045EF">
            <w:pPr>
              <w:spacing w:line="360" w:lineRule="auto"/>
              <w:jc w:val="both"/>
            </w:pPr>
            <w:r w:rsidRPr="000045EF">
              <w:t>77</w:t>
            </w:r>
          </w:p>
        </w:tc>
        <w:tc>
          <w:tcPr>
            <w:tcW w:w="1134" w:type="dxa"/>
          </w:tcPr>
          <w:p w:rsidR="00CC1128" w:rsidRPr="000045EF" w:rsidRDefault="00CC1128" w:rsidP="000045EF">
            <w:pPr>
              <w:spacing w:line="360" w:lineRule="auto"/>
              <w:jc w:val="both"/>
            </w:pPr>
            <w:r w:rsidRPr="000045EF">
              <w:t>79</w:t>
            </w:r>
          </w:p>
        </w:tc>
        <w:tc>
          <w:tcPr>
            <w:tcW w:w="1134" w:type="dxa"/>
          </w:tcPr>
          <w:p w:rsidR="00CC1128" w:rsidRPr="000045EF" w:rsidRDefault="00CC1128" w:rsidP="000045EF">
            <w:pPr>
              <w:spacing w:line="360" w:lineRule="auto"/>
              <w:jc w:val="both"/>
            </w:pPr>
            <w:r w:rsidRPr="000045EF">
              <w:t>90</w:t>
            </w:r>
          </w:p>
        </w:tc>
      </w:tr>
      <w:tr w:rsidR="00CC1128" w:rsidRPr="000045EF" w:rsidTr="000045EF">
        <w:trPr>
          <w:trHeight w:val="413"/>
        </w:trPr>
        <w:tc>
          <w:tcPr>
            <w:tcW w:w="4253" w:type="dxa"/>
          </w:tcPr>
          <w:p w:rsidR="00CC1128" w:rsidRPr="000045EF" w:rsidRDefault="00CC1128" w:rsidP="000045EF">
            <w:pPr>
              <w:spacing w:line="360" w:lineRule="auto"/>
              <w:jc w:val="both"/>
            </w:pPr>
            <w:r w:rsidRPr="000045EF">
              <w:t>Всего сменено маток, шт (%)</w:t>
            </w:r>
          </w:p>
        </w:tc>
        <w:tc>
          <w:tcPr>
            <w:tcW w:w="850" w:type="dxa"/>
          </w:tcPr>
          <w:p w:rsidR="00CC1128" w:rsidRPr="000045EF" w:rsidRDefault="00CC1128" w:rsidP="000045EF">
            <w:pPr>
              <w:spacing w:line="360" w:lineRule="auto"/>
              <w:jc w:val="both"/>
            </w:pPr>
            <w:r w:rsidRPr="000045EF">
              <w:t>50 (65)</w:t>
            </w:r>
          </w:p>
        </w:tc>
        <w:tc>
          <w:tcPr>
            <w:tcW w:w="1134" w:type="dxa"/>
          </w:tcPr>
          <w:p w:rsidR="00CC1128" w:rsidRPr="000045EF" w:rsidRDefault="00CC1128" w:rsidP="000045EF">
            <w:pPr>
              <w:spacing w:line="360" w:lineRule="auto"/>
              <w:jc w:val="both"/>
            </w:pPr>
            <w:r w:rsidRPr="000045EF">
              <w:t>44 (55,7)</w:t>
            </w:r>
          </w:p>
        </w:tc>
        <w:tc>
          <w:tcPr>
            <w:tcW w:w="1134" w:type="dxa"/>
          </w:tcPr>
          <w:p w:rsidR="00CC1128" w:rsidRPr="000045EF" w:rsidRDefault="00CC1128" w:rsidP="000045EF">
            <w:pPr>
              <w:spacing w:line="360" w:lineRule="auto"/>
              <w:jc w:val="both"/>
            </w:pPr>
            <w:r w:rsidRPr="000045EF">
              <w:t>55 (61,1)</w:t>
            </w:r>
          </w:p>
        </w:tc>
      </w:tr>
      <w:tr w:rsidR="00CC1128" w:rsidRPr="000045EF" w:rsidTr="000045EF">
        <w:trPr>
          <w:cantSplit/>
          <w:trHeight w:val="420"/>
        </w:trPr>
        <w:tc>
          <w:tcPr>
            <w:tcW w:w="4253" w:type="dxa"/>
            <w:vAlign w:val="bottom"/>
          </w:tcPr>
          <w:p w:rsidR="00CC1128" w:rsidRPr="000045EF" w:rsidRDefault="00CC1128" w:rsidP="000045EF">
            <w:pPr>
              <w:spacing w:line="360" w:lineRule="auto"/>
              <w:jc w:val="both"/>
            </w:pPr>
            <w:r w:rsidRPr="000045EF">
              <w:t>Из них в результате:</w:t>
            </w:r>
            <w:r w:rsidR="000045EF">
              <w:t xml:space="preserve"> </w:t>
            </w:r>
            <w:r w:rsidRPr="000045EF">
              <w:t>Роения</w:t>
            </w:r>
          </w:p>
        </w:tc>
        <w:tc>
          <w:tcPr>
            <w:tcW w:w="850" w:type="dxa"/>
            <w:vAlign w:val="bottom"/>
          </w:tcPr>
          <w:p w:rsidR="00CC1128" w:rsidRPr="000045EF" w:rsidRDefault="00CC1128" w:rsidP="000045EF">
            <w:pPr>
              <w:spacing w:line="360" w:lineRule="auto"/>
              <w:jc w:val="both"/>
            </w:pPr>
            <w:r w:rsidRPr="000045EF">
              <w:t>26 (52)</w:t>
            </w:r>
          </w:p>
        </w:tc>
        <w:tc>
          <w:tcPr>
            <w:tcW w:w="1134" w:type="dxa"/>
            <w:vAlign w:val="bottom"/>
          </w:tcPr>
          <w:p w:rsidR="00CC1128" w:rsidRPr="000045EF" w:rsidRDefault="00CC1128" w:rsidP="000045EF">
            <w:pPr>
              <w:spacing w:line="360" w:lineRule="auto"/>
              <w:jc w:val="both"/>
            </w:pPr>
            <w:r w:rsidRPr="000045EF">
              <w:t>26 (59,1)</w:t>
            </w:r>
          </w:p>
        </w:tc>
        <w:tc>
          <w:tcPr>
            <w:tcW w:w="1134" w:type="dxa"/>
            <w:vAlign w:val="bottom"/>
          </w:tcPr>
          <w:p w:rsidR="00CC1128" w:rsidRPr="000045EF" w:rsidRDefault="00CC1128" w:rsidP="000045EF">
            <w:pPr>
              <w:spacing w:line="360" w:lineRule="auto"/>
              <w:jc w:val="both"/>
            </w:pPr>
            <w:r w:rsidRPr="000045EF">
              <w:t>38 (69,1)</w:t>
            </w:r>
          </w:p>
        </w:tc>
      </w:tr>
      <w:tr w:rsidR="00CC1128" w:rsidRPr="000045EF" w:rsidTr="000045EF">
        <w:trPr>
          <w:trHeight w:val="298"/>
        </w:trPr>
        <w:tc>
          <w:tcPr>
            <w:tcW w:w="4253" w:type="dxa"/>
          </w:tcPr>
          <w:p w:rsidR="00CC1128" w:rsidRPr="000045EF" w:rsidRDefault="00CC1128" w:rsidP="000045EF">
            <w:pPr>
              <w:spacing w:line="360" w:lineRule="auto"/>
              <w:jc w:val="both"/>
            </w:pPr>
            <w:r w:rsidRPr="000045EF">
              <w:t>Самозамены</w:t>
            </w:r>
          </w:p>
        </w:tc>
        <w:tc>
          <w:tcPr>
            <w:tcW w:w="850" w:type="dxa"/>
            <w:vAlign w:val="bottom"/>
          </w:tcPr>
          <w:p w:rsidR="00CC1128" w:rsidRPr="000045EF" w:rsidRDefault="00CC1128" w:rsidP="000045EF">
            <w:pPr>
              <w:spacing w:line="360" w:lineRule="auto"/>
              <w:jc w:val="both"/>
            </w:pPr>
            <w:r w:rsidRPr="000045EF">
              <w:t>9 (18)</w:t>
            </w:r>
          </w:p>
        </w:tc>
        <w:tc>
          <w:tcPr>
            <w:tcW w:w="1134" w:type="dxa"/>
            <w:vAlign w:val="bottom"/>
          </w:tcPr>
          <w:p w:rsidR="00CC1128" w:rsidRPr="000045EF" w:rsidRDefault="00CC1128" w:rsidP="000045EF">
            <w:pPr>
              <w:spacing w:line="360" w:lineRule="auto"/>
              <w:jc w:val="both"/>
            </w:pPr>
            <w:r w:rsidRPr="000045EF">
              <w:t>7 (15,9)</w:t>
            </w:r>
          </w:p>
        </w:tc>
        <w:tc>
          <w:tcPr>
            <w:tcW w:w="1134" w:type="dxa"/>
            <w:vAlign w:val="bottom"/>
          </w:tcPr>
          <w:p w:rsidR="00CC1128" w:rsidRPr="000045EF" w:rsidRDefault="00CC1128" w:rsidP="000045EF">
            <w:pPr>
              <w:spacing w:line="360" w:lineRule="auto"/>
              <w:jc w:val="both"/>
            </w:pPr>
            <w:r w:rsidRPr="000045EF">
              <w:t>7 (12,7)</w:t>
            </w:r>
          </w:p>
        </w:tc>
      </w:tr>
      <w:tr w:rsidR="00CC1128" w:rsidRPr="000045EF" w:rsidTr="000045EF">
        <w:trPr>
          <w:trHeight w:val="373"/>
        </w:trPr>
        <w:tc>
          <w:tcPr>
            <w:tcW w:w="4253" w:type="dxa"/>
          </w:tcPr>
          <w:p w:rsidR="00CC1128" w:rsidRPr="000045EF" w:rsidRDefault="00CC1128" w:rsidP="000045EF">
            <w:pPr>
              <w:spacing w:line="360" w:lineRule="auto"/>
              <w:jc w:val="both"/>
            </w:pPr>
            <w:r w:rsidRPr="000045EF">
              <w:t>Искусственной замены</w:t>
            </w:r>
          </w:p>
        </w:tc>
        <w:tc>
          <w:tcPr>
            <w:tcW w:w="850" w:type="dxa"/>
            <w:vAlign w:val="bottom"/>
          </w:tcPr>
          <w:p w:rsidR="00CC1128" w:rsidRPr="000045EF" w:rsidRDefault="00CC1128" w:rsidP="000045EF">
            <w:pPr>
              <w:spacing w:line="360" w:lineRule="auto"/>
              <w:jc w:val="both"/>
            </w:pPr>
            <w:r w:rsidRPr="000045EF">
              <w:t>15 (30)</w:t>
            </w:r>
          </w:p>
        </w:tc>
        <w:tc>
          <w:tcPr>
            <w:tcW w:w="1134" w:type="dxa"/>
            <w:vAlign w:val="bottom"/>
          </w:tcPr>
          <w:p w:rsidR="00CC1128" w:rsidRPr="000045EF" w:rsidRDefault="00CC1128" w:rsidP="000045EF">
            <w:pPr>
              <w:spacing w:line="360" w:lineRule="auto"/>
              <w:jc w:val="both"/>
            </w:pPr>
            <w:r w:rsidRPr="000045EF">
              <w:t>11 (25)</w:t>
            </w:r>
          </w:p>
        </w:tc>
        <w:tc>
          <w:tcPr>
            <w:tcW w:w="1134" w:type="dxa"/>
            <w:vAlign w:val="bottom"/>
          </w:tcPr>
          <w:p w:rsidR="00CC1128" w:rsidRPr="000045EF" w:rsidRDefault="00CC1128" w:rsidP="000045EF">
            <w:pPr>
              <w:spacing w:line="360" w:lineRule="auto"/>
              <w:jc w:val="both"/>
            </w:pPr>
            <w:r w:rsidRPr="000045EF">
              <w:t>10 (18,2)</w:t>
            </w:r>
          </w:p>
        </w:tc>
      </w:tr>
      <w:tr w:rsidR="00CC1128" w:rsidRPr="000045EF" w:rsidTr="000045EF">
        <w:trPr>
          <w:trHeight w:val="401"/>
        </w:trPr>
        <w:tc>
          <w:tcPr>
            <w:tcW w:w="4253" w:type="dxa"/>
          </w:tcPr>
          <w:p w:rsidR="00CC1128" w:rsidRPr="000045EF" w:rsidRDefault="00CC1128" w:rsidP="000045EF">
            <w:pPr>
              <w:spacing w:line="360" w:lineRule="auto"/>
              <w:jc w:val="both"/>
            </w:pPr>
            <w:r w:rsidRPr="000045EF">
              <w:t>Использовано маток на исправление пчелосемей, шт</w:t>
            </w:r>
          </w:p>
        </w:tc>
        <w:tc>
          <w:tcPr>
            <w:tcW w:w="850" w:type="dxa"/>
            <w:vAlign w:val="bottom"/>
          </w:tcPr>
          <w:p w:rsidR="00CC1128" w:rsidRPr="000045EF" w:rsidRDefault="00CC1128" w:rsidP="000045EF">
            <w:pPr>
              <w:spacing w:line="360" w:lineRule="auto"/>
              <w:jc w:val="both"/>
            </w:pPr>
            <w:r w:rsidRPr="000045EF">
              <w:t>6</w:t>
            </w:r>
          </w:p>
        </w:tc>
        <w:tc>
          <w:tcPr>
            <w:tcW w:w="1134" w:type="dxa"/>
            <w:vAlign w:val="bottom"/>
          </w:tcPr>
          <w:p w:rsidR="00CC1128" w:rsidRPr="000045EF" w:rsidRDefault="00CC1128" w:rsidP="000045EF">
            <w:pPr>
              <w:spacing w:line="360" w:lineRule="auto"/>
              <w:jc w:val="both"/>
            </w:pPr>
            <w:r w:rsidRPr="000045EF">
              <w:t>3</w:t>
            </w:r>
          </w:p>
        </w:tc>
        <w:tc>
          <w:tcPr>
            <w:tcW w:w="1134" w:type="dxa"/>
            <w:vAlign w:val="bottom"/>
          </w:tcPr>
          <w:p w:rsidR="00CC1128" w:rsidRPr="000045EF" w:rsidRDefault="00CC1128" w:rsidP="000045EF">
            <w:pPr>
              <w:spacing w:line="360" w:lineRule="auto"/>
              <w:jc w:val="both"/>
            </w:pPr>
            <w:r w:rsidRPr="000045EF">
              <w:t>10</w:t>
            </w:r>
          </w:p>
        </w:tc>
      </w:tr>
    </w:tbl>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 xml:space="preserve">Менять следует не только старых, но и маток с низкой яйценоскостью (менее 1500 яиц/сут). Дольше двух лет держат только маток-рекордисток ("сортовых" маток), от которых пчеловод старается получить как можно больше дочерних маток. По пасеке Сырчикова В.С. такой рекордисткой была пчелосемья № 21 с маткой 2002 года вывода, которая ни разу за 4 года не роилась, но и не давала получить от нее дочерних маток. За 3 последних года семья № 21 показала следующие результаты: </w:t>
      </w:r>
      <w:smartTag w:uri="urn:schemas-microsoft-com:office:smarttags" w:element="metricconverter">
        <w:smartTagPr>
          <w:attr w:name="ProductID" w:val="2004 г"/>
        </w:smartTagPr>
        <w:r w:rsidRPr="008E1EC3">
          <w:rPr>
            <w:sz w:val="28"/>
            <w:szCs w:val="28"/>
          </w:rPr>
          <w:t>2004 г</w:t>
        </w:r>
      </w:smartTag>
      <w:r w:rsidRPr="008E1EC3">
        <w:rPr>
          <w:sz w:val="28"/>
          <w:szCs w:val="28"/>
        </w:rPr>
        <w:t xml:space="preserve"> – </w:t>
      </w:r>
      <w:smartTag w:uri="urn:schemas-microsoft-com:office:smarttags" w:element="metricconverter">
        <w:smartTagPr>
          <w:attr w:name="ProductID" w:val="71 кг"/>
        </w:smartTagPr>
        <w:r w:rsidRPr="008E1EC3">
          <w:rPr>
            <w:sz w:val="28"/>
            <w:szCs w:val="28"/>
          </w:rPr>
          <w:t>71 кг</w:t>
        </w:r>
      </w:smartTag>
      <w:r w:rsidRPr="008E1EC3">
        <w:rPr>
          <w:sz w:val="28"/>
          <w:szCs w:val="28"/>
        </w:rPr>
        <w:t xml:space="preserve">, </w:t>
      </w:r>
      <w:smartTag w:uri="urn:schemas-microsoft-com:office:smarttags" w:element="metricconverter">
        <w:smartTagPr>
          <w:attr w:name="ProductID" w:val="2005 г"/>
        </w:smartTagPr>
        <w:r w:rsidRPr="008E1EC3">
          <w:rPr>
            <w:sz w:val="28"/>
            <w:szCs w:val="28"/>
          </w:rPr>
          <w:t>2005 г</w:t>
        </w:r>
      </w:smartTag>
      <w:r w:rsidRPr="008E1EC3">
        <w:rPr>
          <w:sz w:val="28"/>
          <w:szCs w:val="28"/>
        </w:rPr>
        <w:t xml:space="preserve"> – </w:t>
      </w:r>
      <w:smartTag w:uri="urn:schemas-microsoft-com:office:smarttags" w:element="metricconverter">
        <w:smartTagPr>
          <w:attr w:name="ProductID" w:val="78 кг"/>
        </w:smartTagPr>
        <w:r w:rsidRPr="008E1EC3">
          <w:rPr>
            <w:sz w:val="28"/>
            <w:szCs w:val="28"/>
          </w:rPr>
          <w:t>78 кг</w:t>
        </w:r>
      </w:smartTag>
      <w:r w:rsidRPr="008E1EC3">
        <w:rPr>
          <w:sz w:val="28"/>
          <w:szCs w:val="28"/>
        </w:rPr>
        <w:t xml:space="preserve">, 2006 – </w:t>
      </w:r>
      <w:smartTag w:uri="urn:schemas-microsoft-com:office:smarttags" w:element="metricconverter">
        <w:smartTagPr>
          <w:attr w:name="ProductID" w:val="65 кг"/>
        </w:smartTagPr>
        <w:r w:rsidRPr="008E1EC3">
          <w:rPr>
            <w:sz w:val="28"/>
            <w:szCs w:val="28"/>
          </w:rPr>
          <w:t>65 кг</w:t>
        </w:r>
      </w:smartTag>
      <w:r w:rsidRP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Яйценоскость матки имеет решающее значение при подготовке сильных пчелосемей к медосбору. Поэтому в течение всего периода наращивания пчел к медосбору никаких перерывов в яйценоскости маток допускать не следует. Однако, на пасеке Сырчикова В.С. для замены маток используется наиболее легкий способ, совпадающий с периодом роста семьи и процессом роения (рисунок 12). Смена маток происходит перед началом главного медосбора. Применяемый метод вывода и смены маток отличается простотой и не требует значительных усилий. В семье, отпустившей рой, оставляется один печатный маточник, крупный, правильной формы; остальные вырезаются. Для подстраховки можно поместить в клеточках еще 1-2 маточника в межрамочное пространство в центр гнезда. После этого остается только контролировать выход матки. Такой способ является основным на анализируемой пасеке. При нем получается перерыв в яйцекладке в 2,0 – 2,5 недели: 6 дней после выхода роя маточник запечатан плюс 11…12 дней на дозревание, облет и осеменение матки. К началу медосбора молодые матки начинают яйцекладку. А так как она в начальный период еще недостаточно высокая, то в гнезде имеется запас пустых сотов (свободных от расплода). В этом случае пчелы не отвлекаются на выращивание значительного количества открытого расплода и поэтому собирают больше меда.</w:t>
      </w:r>
    </w:p>
    <w:p w:rsidR="00CC1128" w:rsidRPr="008E1EC3" w:rsidRDefault="00CC1128" w:rsidP="008E1EC3">
      <w:pPr>
        <w:spacing w:line="360" w:lineRule="auto"/>
        <w:ind w:firstLine="709"/>
        <w:jc w:val="both"/>
        <w:rPr>
          <w:sz w:val="28"/>
          <w:szCs w:val="28"/>
        </w:rPr>
      </w:pPr>
      <w:r w:rsidRPr="008E1EC3">
        <w:rPr>
          <w:sz w:val="28"/>
          <w:szCs w:val="28"/>
        </w:rPr>
        <w:t>Данный способ вывода и смены маток таит в себе опасность селекционирования пасеки в сторону увеличения ройливости. Это объясняется тем, что роевые матки несут в себе нежелательную наследственность, а их использование приводит к увеличению числа роящихся семей на пасеке, к ухудшению их качества</w:t>
      </w:r>
      <w:r w:rsidR="008E1EC3">
        <w:rPr>
          <w:sz w:val="28"/>
          <w:szCs w:val="28"/>
        </w:rPr>
        <w:t>.</w:t>
      </w:r>
      <w:r w:rsidRPr="008E1EC3">
        <w:rPr>
          <w:sz w:val="28"/>
          <w:szCs w:val="28"/>
        </w:rPr>
        <w:t xml:space="preserve"> Для подтверждения этого проанализировал пасечные записи и составил на этой основе сводную таблицу по смене маток (таблица 13).</w:t>
      </w:r>
    </w:p>
    <w:p w:rsidR="00CC1128" w:rsidRPr="008E1EC3" w:rsidRDefault="00CC1128" w:rsidP="008E1EC3">
      <w:pPr>
        <w:spacing w:line="360" w:lineRule="auto"/>
        <w:ind w:firstLine="709"/>
        <w:jc w:val="both"/>
        <w:rPr>
          <w:sz w:val="28"/>
          <w:szCs w:val="28"/>
        </w:rPr>
      </w:pPr>
      <w:r w:rsidRPr="008E1EC3">
        <w:rPr>
          <w:sz w:val="28"/>
          <w:szCs w:val="28"/>
        </w:rPr>
        <w:t>Из таблицы 13 видно, что процент роящихся семей на пасеке за последние 3 года возрос на 17,1%.</w:t>
      </w:r>
    </w:p>
    <w:p w:rsidR="00CC1128" w:rsidRPr="008E1EC3" w:rsidRDefault="00CC1128" w:rsidP="008E1EC3">
      <w:pPr>
        <w:spacing w:line="360" w:lineRule="auto"/>
        <w:ind w:firstLine="709"/>
        <w:jc w:val="both"/>
        <w:rPr>
          <w:sz w:val="28"/>
          <w:szCs w:val="28"/>
        </w:rPr>
      </w:pPr>
      <w:r w:rsidRPr="008E1EC3">
        <w:rPr>
          <w:sz w:val="28"/>
          <w:szCs w:val="28"/>
        </w:rPr>
        <w:t>Как вынужденная мера, на пасеке осуществляется вывод свищевых маток. Это наблюдается при внезапном исчезновении матки в семье и отсутствии на пасеке резервных роевых маточников, неплодных или плодных маток. В этом случае в безматочную семью, находящуюся в состоянии сиротства (но не в положении трутовочной семьи), ставится сот с засевом или однодневными личинками. Пчелы оттягивают свищевые маточники и выводят свою матку. Семьи с такими матками менее ройливы и имеют высокую продуктивность. Утверждается, что матки, развившиеся из личинок в возрасте не более суток, получаются полноценными и по качеству не уступают роевым</w:t>
      </w:r>
    </w:p>
    <w:p w:rsidR="00CC1128" w:rsidRPr="008E1EC3" w:rsidRDefault="00CC1128" w:rsidP="008E1EC3">
      <w:pPr>
        <w:spacing w:line="360" w:lineRule="auto"/>
        <w:ind w:firstLine="709"/>
        <w:jc w:val="both"/>
        <w:rPr>
          <w:sz w:val="28"/>
          <w:szCs w:val="28"/>
        </w:rPr>
      </w:pPr>
      <w:r w:rsidRPr="008E1EC3">
        <w:rPr>
          <w:sz w:val="28"/>
          <w:szCs w:val="28"/>
        </w:rPr>
        <w:t>На мой взгляд, такой метод должен быть апробирован на небольшой контрольной группе пчелиных семей, так как он, возможно, позволит получать маток от лучших семей на пасеке путем постановки сота с племенными однодневными личинками. В случае неудачи в выводе таких маток безматочная семья исправляется за счет отводка (на старую или молодую матку). Несмотря на имеющиеся преимущества в выводе свищевых маток, пчеловод Сырчиков В.С. не берет за правило данный метод смены маток. Это можно объяснить следующим образом. Анализируемая пасека медово-товарного направления продуктивности. Вся ее деятельность ориентирована на получение возможно большего количества валового меда за счет содержания сильных семей. А создание сильных семей возможно при отсутствии перерывов в яйцекладке. Так как смена маток происходит до главного медосбора, то как при роевом, так и при свищевом методах замены маток наступает перерыв в яйцекладке. Однако, при последнем методе этот период более длительный (примерно на 9 дней, так как маточник запечатывается на 9 день), чем при роевом способе, когда старая матка хотя и сокращает яйцекладку перед выходом с роем, но все-таки откладывает яйца и до момента запечатывания маточника находится в семье. Таким образом, свищевой метод вывода маток более болезненно сказывается на периоде наращивания пчел к главному взятку (семья оказывается в стрессовой ситуации), чем при роевой, при котором происходит как бы плавная подготовка семьи к замене матки (стресса нет, семья сама себя подготавливает к этому). После же выхода первого роя происходит быстрое восстановление силы материнской семьи</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С целью недопущения урона для периода подготовки пчелосемей к медосбору (при замене матки свищевым способом) можно начать вывод маток в апреле-начале мая. Однако, как правило, апрель характеризуется неустойчивой погодой. А матки, выведенные в период похолоданий, бывают чаще всего низкого качества, не могут качественно облететься. Это требует в дальнейшем больших затрат ресурсов и упущенного времени.</w:t>
      </w:r>
    </w:p>
    <w:p w:rsidR="00CC1128" w:rsidRPr="008E1EC3" w:rsidRDefault="00CC1128" w:rsidP="008E1EC3">
      <w:pPr>
        <w:spacing w:line="360" w:lineRule="auto"/>
        <w:ind w:firstLine="709"/>
        <w:jc w:val="both"/>
        <w:rPr>
          <w:sz w:val="28"/>
          <w:szCs w:val="28"/>
        </w:rPr>
      </w:pPr>
      <w:r w:rsidRPr="008E1EC3">
        <w:rPr>
          <w:sz w:val="28"/>
          <w:szCs w:val="28"/>
        </w:rPr>
        <w:t>Еще одна причина использования свищевого метода вывода маток в крайнем случае – это опасность закладки свищевых маточников на 2-3- суточных личинках, из которых развиваются неполноценные мелкие матки (до 75%)</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Из таблицы 13 также видно, что Сырчиков В.С. проводит частично и искусственную замену маток (18-30% от общего числа смененных маток). В этом случае срок замены приурочивается к оптимальному времени воспитания маток – периоду роевого настроения (биологической зрелости семей); к периоду наилучшего приема пчелами новых маток (время хорошего медосбора); как исключение, искусственная замена определяется по сроку, соотнесенному с медосборными условиями. Так как медосборы в районе пасеки короткие, то замена старой матки молодой (а не маточником) производится за 7-10 дней до взятка с таким расчетом, чтобы матка успела спариться с трутнями (облететься) и начать яйцекладку.</w:t>
      </w:r>
    </w:p>
    <w:p w:rsidR="00CC1128" w:rsidRPr="008E1EC3" w:rsidRDefault="00CC1128" w:rsidP="008E1EC3">
      <w:pPr>
        <w:spacing w:line="360" w:lineRule="auto"/>
        <w:ind w:firstLine="709"/>
        <w:jc w:val="both"/>
        <w:rPr>
          <w:sz w:val="28"/>
          <w:szCs w:val="28"/>
        </w:rPr>
      </w:pPr>
      <w:r w:rsidRPr="008E1EC3">
        <w:rPr>
          <w:sz w:val="28"/>
          <w:szCs w:val="28"/>
        </w:rPr>
        <w:t>Татаринов М.П.(2006) рекомендует при необходимости менять маток во время медосбора. Это предотвращает позднюю самозамену износившейся матки пчелами, которая препятствует качественному облету. В итоге семья пойдет в зиму с некачественной или вовсе неплодной маткой. Весной исправление такой семьи будет довольно-таки трудоемко.</w:t>
      </w:r>
    </w:p>
    <w:p w:rsidR="00CC1128" w:rsidRPr="008E1EC3" w:rsidRDefault="00CC1128" w:rsidP="008E1EC3">
      <w:pPr>
        <w:spacing w:line="360" w:lineRule="auto"/>
        <w:ind w:firstLine="709"/>
        <w:jc w:val="both"/>
        <w:rPr>
          <w:sz w:val="28"/>
          <w:szCs w:val="28"/>
        </w:rPr>
      </w:pPr>
      <w:r w:rsidRPr="008E1EC3">
        <w:rPr>
          <w:sz w:val="28"/>
          <w:szCs w:val="28"/>
        </w:rPr>
        <w:t>Многие пчеловоды оттягивают замену маток до окончания медосбора и частичного ослабления семей, когда легче всего найти старую матку, предназначенную для замены. Однако, Сырчиков В.С. этого не придерживается. Это вполне объяснимо: матки в это время принимаются менее охотно, а если медосбор полностью отсутствует, то требуется много дополнительных операций (подкормка семей, изоляция маток в клеточках), что повышает трудоемкость процесса. Искусственная замена старых маток на молодых является эффективным методом борьбы с роением</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Таблица 13 также предоставляет данные о таком важном в практическом смысле явлении как тихая смена маток (самозамена, самовольная замена). В этом случае вывод новой матки для замены старой происходит еще при жизни последней. По наблюдениям, это случается весной и летом при наличии в семьях трутней. При тихой смене пчелы отстраивают на ребрах сотов 2-4 маточника (наподобие роевых) и выводят молодых маток при наличии старой, откладывающей яйца. В 2 пчелосемьях наблюдал работу 2 маток одновременно – молодой и старой. После того, как старая матка погибла, ее замена произошла безболезненно для семьи.</w:t>
      </w:r>
    </w:p>
    <w:p w:rsidR="00CC1128" w:rsidRPr="008E1EC3" w:rsidRDefault="00CC1128" w:rsidP="008E1EC3">
      <w:pPr>
        <w:spacing w:line="360" w:lineRule="auto"/>
        <w:ind w:firstLine="709"/>
        <w:jc w:val="both"/>
        <w:rPr>
          <w:sz w:val="28"/>
          <w:szCs w:val="28"/>
        </w:rPr>
      </w:pPr>
      <w:r w:rsidRPr="008E1EC3">
        <w:rPr>
          <w:sz w:val="28"/>
          <w:szCs w:val="28"/>
        </w:rPr>
        <w:t>Инстинкт самозамены развит слабо – проявляется в 1-3% семей</w:t>
      </w:r>
      <w:r w:rsidR="008E1EC3">
        <w:rPr>
          <w:sz w:val="28"/>
          <w:szCs w:val="28"/>
        </w:rPr>
        <w:t>.</w:t>
      </w:r>
      <w:r w:rsidRPr="008E1EC3">
        <w:rPr>
          <w:sz w:val="28"/>
          <w:szCs w:val="28"/>
        </w:rPr>
        <w:t xml:space="preserve"> Однако, на анализируемой пасеке он развит неплохо: на долю самозамены маток приходится: 2004 г-18%; 2005 г-15,9%; 2006 г-12,7%. "Самовольная" смена имеет место, если находящаяся в улье матка старая, изнуренная, больная или искалеченная и не обеспечивает семье развития и сохранения до следующего сезона. У хорошего хозяина до тихой смены маток дело никогда не доходит, плохую матку своевременно заменяют молодой, воспитанной под руководством пчеловода</w:t>
      </w:r>
      <w:r w:rsidR="008E1EC3">
        <w:rPr>
          <w:sz w:val="28"/>
          <w:szCs w:val="28"/>
        </w:rPr>
        <w:t>.</w:t>
      </w:r>
      <w:r w:rsidRPr="008E1EC3">
        <w:rPr>
          <w:sz w:val="28"/>
          <w:szCs w:val="28"/>
        </w:rPr>
        <w:t xml:space="preserve"> То есть автор считает, что тихая смена маток – это недочет в работе пчеловода. По моему мнению, не следует так категорично относиться к этому процессу, так как данный способ имеет ряд положительных сторон. Так, в пчелосемье №65 в сезон </w:t>
      </w:r>
      <w:smartTag w:uri="urn:schemas-microsoft-com:office:smarttags" w:element="metricconverter">
        <w:smartTagPr>
          <w:attr w:name="ProductID" w:val="2006 г"/>
        </w:smartTagPr>
        <w:r w:rsidRPr="008E1EC3">
          <w:rPr>
            <w:sz w:val="28"/>
            <w:szCs w:val="28"/>
          </w:rPr>
          <w:t>2006 г</w:t>
        </w:r>
      </w:smartTag>
      <w:r w:rsidRPr="008E1EC3">
        <w:rPr>
          <w:sz w:val="28"/>
          <w:szCs w:val="28"/>
        </w:rPr>
        <w:t xml:space="preserve"> был обнаружен европейский гнилец слабой степени (14.06), матка подлежала замене. При очередном осмотре семьи (6.07) было выявлено по метке, что матка молодая, неподрезанная. Произошла самозамена старой больной матки. Действия со стороны пчеловода (лечебная подкормка) укрепили иммунитет семьи. Признаков болезни после этого не обнаружено. То есть тихая смена позволяет тратить меньше усилий при лечении больных семей: без тихой смены пришлось бы подсаживать другую матку, что не всегда возможно вследствие ее отсутствия на пасеке, а при подсадке матки часто случаются неудачи. При самозамене же происходит плавная, в нужный срок смена своей матки, и вышедшую матку пчелы охотно принимают.</w:t>
      </w:r>
    </w:p>
    <w:p w:rsidR="00CC1128" w:rsidRPr="008E1EC3" w:rsidRDefault="00CC1128" w:rsidP="008E1EC3">
      <w:pPr>
        <w:spacing w:line="360" w:lineRule="auto"/>
        <w:ind w:firstLine="709"/>
        <w:jc w:val="both"/>
        <w:rPr>
          <w:sz w:val="28"/>
          <w:szCs w:val="28"/>
        </w:rPr>
      </w:pPr>
      <w:r w:rsidRPr="008E1EC3">
        <w:rPr>
          <w:sz w:val="28"/>
          <w:szCs w:val="28"/>
        </w:rPr>
        <w:t xml:space="preserve">Еще одним положительным моментом процесса тихой смены можно считать относительную неройливость таких семей. Так, в сезон </w:t>
      </w:r>
      <w:smartTag w:uri="urn:schemas-microsoft-com:office:smarttags" w:element="metricconverter">
        <w:smartTagPr>
          <w:attr w:name="ProductID" w:val="2006 г"/>
        </w:smartTagPr>
        <w:r w:rsidRPr="008E1EC3">
          <w:rPr>
            <w:sz w:val="28"/>
            <w:szCs w:val="28"/>
          </w:rPr>
          <w:t>2006 г</w:t>
        </w:r>
      </w:smartTag>
      <w:r w:rsidRPr="008E1EC3">
        <w:rPr>
          <w:sz w:val="28"/>
          <w:szCs w:val="28"/>
        </w:rPr>
        <w:t xml:space="preserve"> было сменено данным способом 7 маток (таблица 13); из них 5 – годовалого возраста и по 1 матке – 2-х и 3-х лет. После смены и качественного облета маток ни одна из семей, в которых произошла тихая смена, не роилась.</w:t>
      </w:r>
    </w:p>
    <w:p w:rsidR="00CC1128" w:rsidRPr="008E1EC3" w:rsidRDefault="00CC1128" w:rsidP="008E1EC3">
      <w:pPr>
        <w:spacing w:line="360" w:lineRule="auto"/>
        <w:ind w:firstLine="709"/>
        <w:jc w:val="both"/>
        <w:rPr>
          <w:sz w:val="28"/>
          <w:szCs w:val="28"/>
        </w:rPr>
      </w:pPr>
      <w:r w:rsidRPr="008E1EC3">
        <w:rPr>
          <w:sz w:val="28"/>
          <w:szCs w:val="28"/>
        </w:rPr>
        <w:t>Кроме того, самосмена маток независимо от сроков увеличивает медосбор семей на 7% по сравнению с семьями пчел, не меняющими маток и находившимися в рабочем состоянии в течение всего активного сезона</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В литературе указывается, что в семьях с 3-летними матками часто наблюдается тенденция к их тихой замене</w:t>
      </w:r>
      <w:r w:rsidR="008E1EC3">
        <w:rPr>
          <w:sz w:val="28"/>
          <w:szCs w:val="28"/>
        </w:rPr>
        <w:t>.</w:t>
      </w:r>
      <w:r w:rsidRPr="008E1EC3">
        <w:rPr>
          <w:sz w:val="28"/>
          <w:szCs w:val="28"/>
        </w:rPr>
        <w:t xml:space="preserve"> Часто пчелы заменяют довольно молодых маток в возрасте 1-2 лет</w:t>
      </w:r>
      <w:r w:rsidR="008E1EC3">
        <w:rPr>
          <w:sz w:val="28"/>
          <w:szCs w:val="28"/>
        </w:rPr>
        <w:t>.</w:t>
      </w:r>
      <w:r w:rsidRPr="008E1EC3">
        <w:rPr>
          <w:sz w:val="28"/>
          <w:szCs w:val="28"/>
        </w:rPr>
        <w:t xml:space="preserve"> Для проверки этого проанализировал пасечный журнал за 3 года и составил сводную таблицу (таблица 14).</w:t>
      </w:r>
    </w:p>
    <w:p w:rsidR="00CC1128" w:rsidRPr="008E1EC3" w:rsidRDefault="00CC1128" w:rsidP="008E1EC3">
      <w:pPr>
        <w:pStyle w:val="2"/>
        <w:ind w:firstLine="709"/>
        <w:jc w:val="both"/>
        <w:rPr>
          <w:szCs w:val="28"/>
        </w:rPr>
      </w:pPr>
    </w:p>
    <w:p w:rsidR="00CC1128" w:rsidRPr="008E1EC3" w:rsidRDefault="00CC1128" w:rsidP="008E1EC3">
      <w:pPr>
        <w:pStyle w:val="2"/>
        <w:ind w:firstLine="709"/>
        <w:jc w:val="both"/>
        <w:rPr>
          <w:szCs w:val="28"/>
        </w:rPr>
      </w:pPr>
      <w:r w:rsidRPr="008E1EC3">
        <w:rPr>
          <w:szCs w:val="28"/>
        </w:rPr>
        <w:t>Таблица 14-Результаты смены маток на пасеке Сырчикова В.С. в зависимости от их возраста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9"/>
        <w:gridCol w:w="1443"/>
        <w:gridCol w:w="1559"/>
        <w:gridCol w:w="1134"/>
        <w:gridCol w:w="992"/>
        <w:gridCol w:w="1560"/>
        <w:gridCol w:w="939"/>
      </w:tblGrid>
      <w:tr w:rsidR="00CC1128" w:rsidRPr="000045EF" w:rsidTr="000045EF">
        <w:trPr>
          <w:cantSplit/>
        </w:trPr>
        <w:tc>
          <w:tcPr>
            <w:tcW w:w="1109" w:type="dxa"/>
            <w:vMerge w:val="restart"/>
          </w:tcPr>
          <w:p w:rsidR="00CC1128" w:rsidRPr="000045EF" w:rsidRDefault="00CC1128" w:rsidP="000045EF">
            <w:pPr>
              <w:spacing w:line="360" w:lineRule="auto"/>
              <w:jc w:val="both"/>
            </w:pPr>
            <w:r w:rsidRPr="000045EF">
              <w:t>Год</w:t>
            </w:r>
          </w:p>
        </w:tc>
        <w:tc>
          <w:tcPr>
            <w:tcW w:w="3002" w:type="dxa"/>
            <w:gridSpan w:val="2"/>
          </w:tcPr>
          <w:p w:rsidR="00CC1128" w:rsidRPr="000045EF" w:rsidRDefault="00CC1128" w:rsidP="000045EF">
            <w:pPr>
              <w:spacing w:line="360" w:lineRule="auto"/>
              <w:jc w:val="both"/>
            </w:pPr>
            <w:r w:rsidRPr="000045EF">
              <w:t>Возраст маток по акту</w:t>
            </w:r>
          </w:p>
        </w:tc>
        <w:tc>
          <w:tcPr>
            <w:tcW w:w="3686" w:type="dxa"/>
            <w:gridSpan w:val="3"/>
          </w:tcPr>
          <w:p w:rsidR="00CC1128" w:rsidRPr="000045EF" w:rsidRDefault="00CC1128" w:rsidP="000045EF">
            <w:pPr>
              <w:spacing w:line="360" w:lineRule="auto"/>
              <w:jc w:val="both"/>
            </w:pPr>
            <w:r w:rsidRPr="000045EF">
              <w:t>Способ смены</w:t>
            </w:r>
          </w:p>
        </w:tc>
        <w:tc>
          <w:tcPr>
            <w:tcW w:w="939" w:type="dxa"/>
            <w:vMerge w:val="restart"/>
          </w:tcPr>
          <w:p w:rsidR="00CC1128" w:rsidRPr="000045EF" w:rsidRDefault="00CC1128" w:rsidP="000045EF">
            <w:pPr>
              <w:spacing w:line="360" w:lineRule="auto"/>
              <w:jc w:val="both"/>
            </w:pPr>
            <w:r w:rsidRPr="000045EF">
              <w:t>Всего сменено</w:t>
            </w:r>
          </w:p>
        </w:tc>
      </w:tr>
      <w:tr w:rsidR="00CC1128" w:rsidRPr="000045EF" w:rsidTr="000045EF">
        <w:trPr>
          <w:cantSplit/>
        </w:trPr>
        <w:tc>
          <w:tcPr>
            <w:tcW w:w="1109" w:type="dxa"/>
            <w:vMerge/>
          </w:tcPr>
          <w:p w:rsidR="00CC1128" w:rsidRPr="000045EF" w:rsidRDefault="00CC1128" w:rsidP="000045EF">
            <w:pPr>
              <w:spacing w:line="360" w:lineRule="auto"/>
              <w:jc w:val="both"/>
            </w:pPr>
          </w:p>
        </w:tc>
        <w:tc>
          <w:tcPr>
            <w:tcW w:w="1443" w:type="dxa"/>
          </w:tcPr>
          <w:p w:rsidR="00CC1128" w:rsidRPr="000045EF" w:rsidRDefault="00CC1128" w:rsidP="000045EF">
            <w:pPr>
              <w:spacing w:line="360" w:lineRule="auto"/>
              <w:jc w:val="both"/>
            </w:pPr>
            <w:r w:rsidRPr="000045EF">
              <w:t>Весенней ревизии</w:t>
            </w:r>
          </w:p>
        </w:tc>
        <w:tc>
          <w:tcPr>
            <w:tcW w:w="1559" w:type="dxa"/>
          </w:tcPr>
          <w:p w:rsidR="00CC1128" w:rsidRPr="000045EF" w:rsidRDefault="00CC1128" w:rsidP="000045EF">
            <w:pPr>
              <w:spacing w:line="360" w:lineRule="auto"/>
              <w:jc w:val="both"/>
            </w:pPr>
            <w:r w:rsidRPr="000045EF">
              <w:t>Осенней ревизии</w:t>
            </w:r>
          </w:p>
        </w:tc>
        <w:tc>
          <w:tcPr>
            <w:tcW w:w="1134" w:type="dxa"/>
          </w:tcPr>
          <w:p w:rsidR="00CC1128" w:rsidRPr="000045EF" w:rsidRDefault="00CC1128" w:rsidP="000045EF">
            <w:pPr>
              <w:spacing w:line="360" w:lineRule="auto"/>
              <w:jc w:val="both"/>
            </w:pPr>
            <w:r w:rsidRPr="000045EF">
              <w:t>роение</w:t>
            </w:r>
          </w:p>
        </w:tc>
        <w:tc>
          <w:tcPr>
            <w:tcW w:w="992" w:type="dxa"/>
          </w:tcPr>
          <w:p w:rsidR="00CC1128" w:rsidRPr="000045EF" w:rsidRDefault="00CC1128" w:rsidP="000045EF">
            <w:pPr>
              <w:spacing w:line="360" w:lineRule="auto"/>
              <w:jc w:val="both"/>
            </w:pPr>
            <w:r w:rsidRPr="000045EF">
              <w:t>тихая смена</w:t>
            </w:r>
          </w:p>
        </w:tc>
        <w:tc>
          <w:tcPr>
            <w:tcW w:w="1560" w:type="dxa"/>
          </w:tcPr>
          <w:p w:rsidR="00CC1128" w:rsidRPr="000045EF" w:rsidRDefault="00CC1128" w:rsidP="000045EF">
            <w:pPr>
              <w:spacing w:line="360" w:lineRule="auto"/>
              <w:jc w:val="both"/>
            </w:pPr>
            <w:r w:rsidRPr="000045EF">
              <w:t>искусственная замена</w:t>
            </w:r>
          </w:p>
        </w:tc>
        <w:tc>
          <w:tcPr>
            <w:tcW w:w="939" w:type="dxa"/>
            <w:vMerge/>
          </w:tcPr>
          <w:p w:rsidR="00CC1128" w:rsidRPr="000045EF" w:rsidRDefault="00CC1128" w:rsidP="000045EF">
            <w:pPr>
              <w:spacing w:line="360" w:lineRule="auto"/>
              <w:jc w:val="both"/>
            </w:pPr>
          </w:p>
        </w:tc>
      </w:tr>
      <w:tr w:rsidR="00CC1128" w:rsidRPr="000045EF" w:rsidTr="000045EF">
        <w:trPr>
          <w:cantSplit/>
          <w:trHeight w:val="281"/>
        </w:trPr>
        <w:tc>
          <w:tcPr>
            <w:tcW w:w="1109" w:type="dxa"/>
            <w:vMerge w:val="restart"/>
            <w:vAlign w:val="center"/>
          </w:tcPr>
          <w:p w:rsidR="00CC1128" w:rsidRPr="000045EF" w:rsidRDefault="00CC1128" w:rsidP="000045EF">
            <w:pPr>
              <w:spacing w:line="360" w:lineRule="auto"/>
              <w:jc w:val="both"/>
            </w:pPr>
            <w:r w:rsidRPr="000045EF">
              <w:t>2004</w:t>
            </w:r>
          </w:p>
        </w:tc>
        <w:tc>
          <w:tcPr>
            <w:tcW w:w="1443" w:type="dxa"/>
          </w:tcPr>
          <w:p w:rsidR="00CC1128" w:rsidRPr="000045EF" w:rsidRDefault="00CC1128" w:rsidP="000045EF">
            <w:pPr>
              <w:pStyle w:val="2"/>
              <w:jc w:val="both"/>
              <w:rPr>
                <w:sz w:val="20"/>
              </w:rPr>
            </w:pPr>
            <w:r w:rsidRPr="000045EF">
              <w:rPr>
                <w:sz w:val="20"/>
              </w:rPr>
              <w:t>М-01*</w:t>
            </w:r>
          </w:p>
        </w:tc>
        <w:tc>
          <w:tcPr>
            <w:tcW w:w="1559" w:type="dxa"/>
            <w:vMerge w:val="restart"/>
            <w:vAlign w:val="center"/>
          </w:tcPr>
          <w:p w:rsidR="00CC1128" w:rsidRPr="000045EF" w:rsidRDefault="00CC1128" w:rsidP="000045EF">
            <w:pPr>
              <w:pStyle w:val="2"/>
              <w:jc w:val="both"/>
              <w:rPr>
                <w:sz w:val="20"/>
              </w:rPr>
            </w:pPr>
            <w:r w:rsidRPr="000045EF">
              <w:rPr>
                <w:sz w:val="20"/>
              </w:rPr>
              <w:t>М-04</w:t>
            </w:r>
          </w:p>
        </w:tc>
        <w:tc>
          <w:tcPr>
            <w:tcW w:w="1134" w:type="dxa"/>
          </w:tcPr>
          <w:p w:rsidR="00CC1128" w:rsidRPr="000045EF" w:rsidRDefault="00CC1128" w:rsidP="000045EF">
            <w:pPr>
              <w:spacing w:line="360" w:lineRule="auto"/>
              <w:jc w:val="both"/>
            </w:pPr>
            <w:r w:rsidRPr="000045EF">
              <w:t>1</w:t>
            </w:r>
          </w:p>
        </w:tc>
        <w:tc>
          <w:tcPr>
            <w:tcW w:w="992" w:type="dxa"/>
          </w:tcPr>
          <w:p w:rsidR="00CC1128" w:rsidRPr="000045EF" w:rsidRDefault="00CC1128" w:rsidP="000045EF">
            <w:pPr>
              <w:spacing w:line="360" w:lineRule="auto"/>
              <w:jc w:val="both"/>
            </w:pPr>
            <w:r w:rsidRPr="000045EF">
              <w:t>-</w:t>
            </w:r>
          </w:p>
        </w:tc>
        <w:tc>
          <w:tcPr>
            <w:tcW w:w="1560" w:type="dxa"/>
          </w:tcPr>
          <w:p w:rsidR="00CC1128" w:rsidRPr="000045EF" w:rsidRDefault="00CC1128" w:rsidP="000045EF">
            <w:pPr>
              <w:spacing w:line="360" w:lineRule="auto"/>
              <w:jc w:val="both"/>
            </w:pPr>
            <w:r w:rsidRPr="000045EF">
              <w:t>2</w:t>
            </w:r>
          </w:p>
        </w:tc>
        <w:tc>
          <w:tcPr>
            <w:tcW w:w="939" w:type="dxa"/>
          </w:tcPr>
          <w:p w:rsidR="00CC1128" w:rsidRPr="000045EF" w:rsidRDefault="00CC1128" w:rsidP="000045EF">
            <w:pPr>
              <w:spacing w:line="360" w:lineRule="auto"/>
              <w:jc w:val="both"/>
            </w:pPr>
            <w:r w:rsidRPr="000045EF">
              <w:t>3</w:t>
            </w:r>
          </w:p>
        </w:tc>
      </w:tr>
      <w:tr w:rsidR="00CC1128" w:rsidRPr="000045EF" w:rsidTr="000045EF">
        <w:trPr>
          <w:cantSplit/>
        </w:trPr>
        <w:tc>
          <w:tcPr>
            <w:tcW w:w="1109" w:type="dxa"/>
            <w:vMerge/>
            <w:vAlign w:val="center"/>
          </w:tcPr>
          <w:p w:rsidR="00CC1128" w:rsidRPr="000045EF" w:rsidRDefault="00CC1128" w:rsidP="000045EF">
            <w:pPr>
              <w:spacing w:line="360" w:lineRule="auto"/>
              <w:jc w:val="both"/>
            </w:pPr>
          </w:p>
        </w:tc>
        <w:tc>
          <w:tcPr>
            <w:tcW w:w="1443" w:type="dxa"/>
          </w:tcPr>
          <w:p w:rsidR="00CC1128" w:rsidRPr="000045EF" w:rsidRDefault="00CC1128" w:rsidP="000045EF">
            <w:pPr>
              <w:spacing w:line="360" w:lineRule="auto"/>
              <w:jc w:val="both"/>
            </w:pPr>
            <w:r w:rsidRPr="000045EF">
              <w:t>М-02</w:t>
            </w:r>
          </w:p>
        </w:tc>
        <w:tc>
          <w:tcPr>
            <w:tcW w:w="1559" w:type="dxa"/>
            <w:vMerge/>
          </w:tcPr>
          <w:p w:rsidR="00CC1128" w:rsidRPr="000045EF" w:rsidRDefault="00CC1128" w:rsidP="000045EF">
            <w:pPr>
              <w:spacing w:line="360" w:lineRule="auto"/>
              <w:jc w:val="both"/>
            </w:pPr>
          </w:p>
        </w:tc>
        <w:tc>
          <w:tcPr>
            <w:tcW w:w="1134" w:type="dxa"/>
          </w:tcPr>
          <w:p w:rsidR="00CC1128" w:rsidRPr="000045EF" w:rsidRDefault="00CC1128" w:rsidP="000045EF">
            <w:pPr>
              <w:spacing w:line="360" w:lineRule="auto"/>
              <w:jc w:val="both"/>
            </w:pPr>
            <w:r w:rsidRPr="000045EF">
              <w:t>8</w:t>
            </w:r>
          </w:p>
        </w:tc>
        <w:tc>
          <w:tcPr>
            <w:tcW w:w="992" w:type="dxa"/>
          </w:tcPr>
          <w:p w:rsidR="00CC1128" w:rsidRPr="000045EF" w:rsidRDefault="00CC1128" w:rsidP="000045EF">
            <w:pPr>
              <w:spacing w:line="360" w:lineRule="auto"/>
              <w:jc w:val="both"/>
            </w:pPr>
            <w:r w:rsidRPr="000045EF">
              <w:t>4</w:t>
            </w:r>
          </w:p>
        </w:tc>
        <w:tc>
          <w:tcPr>
            <w:tcW w:w="1560" w:type="dxa"/>
          </w:tcPr>
          <w:p w:rsidR="00CC1128" w:rsidRPr="000045EF" w:rsidRDefault="00CC1128" w:rsidP="000045EF">
            <w:pPr>
              <w:spacing w:line="360" w:lineRule="auto"/>
              <w:jc w:val="both"/>
            </w:pPr>
            <w:r w:rsidRPr="000045EF">
              <w:t>7</w:t>
            </w:r>
          </w:p>
        </w:tc>
        <w:tc>
          <w:tcPr>
            <w:tcW w:w="939" w:type="dxa"/>
          </w:tcPr>
          <w:p w:rsidR="00CC1128" w:rsidRPr="000045EF" w:rsidRDefault="00CC1128" w:rsidP="000045EF">
            <w:pPr>
              <w:spacing w:line="360" w:lineRule="auto"/>
              <w:jc w:val="both"/>
            </w:pPr>
            <w:r w:rsidRPr="000045EF">
              <w:t>19</w:t>
            </w:r>
          </w:p>
        </w:tc>
      </w:tr>
      <w:tr w:rsidR="00CC1128" w:rsidRPr="000045EF" w:rsidTr="000045EF">
        <w:trPr>
          <w:cantSplit/>
        </w:trPr>
        <w:tc>
          <w:tcPr>
            <w:tcW w:w="1109" w:type="dxa"/>
            <w:vMerge/>
            <w:vAlign w:val="center"/>
          </w:tcPr>
          <w:p w:rsidR="00CC1128" w:rsidRPr="000045EF" w:rsidRDefault="00CC1128" w:rsidP="000045EF">
            <w:pPr>
              <w:spacing w:line="360" w:lineRule="auto"/>
              <w:jc w:val="both"/>
            </w:pPr>
          </w:p>
        </w:tc>
        <w:tc>
          <w:tcPr>
            <w:tcW w:w="1443" w:type="dxa"/>
          </w:tcPr>
          <w:p w:rsidR="00CC1128" w:rsidRPr="000045EF" w:rsidRDefault="00CC1128" w:rsidP="000045EF">
            <w:pPr>
              <w:spacing w:line="360" w:lineRule="auto"/>
              <w:jc w:val="both"/>
            </w:pPr>
            <w:r w:rsidRPr="000045EF">
              <w:t>М-03</w:t>
            </w:r>
          </w:p>
        </w:tc>
        <w:tc>
          <w:tcPr>
            <w:tcW w:w="1559" w:type="dxa"/>
            <w:vMerge/>
          </w:tcPr>
          <w:p w:rsidR="00CC1128" w:rsidRPr="000045EF" w:rsidRDefault="00CC1128" w:rsidP="000045EF">
            <w:pPr>
              <w:spacing w:line="360" w:lineRule="auto"/>
              <w:jc w:val="both"/>
            </w:pPr>
          </w:p>
        </w:tc>
        <w:tc>
          <w:tcPr>
            <w:tcW w:w="1134" w:type="dxa"/>
          </w:tcPr>
          <w:p w:rsidR="00CC1128" w:rsidRPr="000045EF" w:rsidRDefault="00CC1128" w:rsidP="000045EF">
            <w:pPr>
              <w:spacing w:line="360" w:lineRule="auto"/>
              <w:jc w:val="both"/>
            </w:pPr>
            <w:r w:rsidRPr="000045EF">
              <w:t>17</w:t>
            </w:r>
          </w:p>
        </w:tc>
        <w:tc>
          <w:tcPr>
            <w:tcW w:w="992" w:type="dxa"/>
          </w:tcPr>
          <w:p w:rsidR="00CC1128" w:rsidRPr="000045EF" w:rsidRDefault="00CC1128" w:rsidP="000045EF">
            <w:pPr>
              <w:spacing w:line="360" w:lineRule="auto"/>
              <w:jc w:val="both"/>
            </w:pPr>
            <w:r w:rsidRPr="000045EF">
              <w:t>5</w:t>
            </w:r>
          </w:p>
        </w:tc>
        <w:tc>
          <w:tcPr>
            <w:tcW w:w="1560" w:type="dxa"/>
          </w:tcPr>
          <w:p w:rsidR="00CC1128" w:rsidRPr="000045EF" w:rsidRDefault="00CC1128" w:rsidP="000045EF">
            <w:pPr>
              <w:spacing w:line="360" w:lineRule="auto"/>
              <w:jc w:val="both"/>
            </w:pPr>
            <w:r w:rsidRPr="000045EF">
              <w:t>6</w:t>
            </w:r>
          </w:p>
        </w:tc>
        <w:tc>
          <w:tcPr>
            <w:tcW w:w="939" w:type="dxa"/>
          </w:tcPr>
          <w:p w:rsidR="00CC1128" w:rsidRPr="000045EF" w:rsidRDefault="00CC1128" w:rsidP="000045EF">
            <w:pPr>
              <w:spacing w:line="360" w:lineRule="auto"/>
              <w:jc w:val="both"/>
            </w:pPr>
            <w:r w:rsidRPr="000045EF">
              <w:t>28</w:t>
            </w:r>
          </w:p>
        </w:tc>
      </w:tr>
      <w:tr w:rsidR="00CC1128" w:rsidRPr="000045EF" w:rsidTr="000045EF">
        <w:trPr>
          <w:cantSplit/>
        </w:trPr>
        <w:tc>
          <w:tcPr>
            <w:tcW w:w="1109" w:type="dxa"/>
            <w:vMerge/>
            <w:vAlign w:val="center"/>
          </w:tcPr>
          <w:p w:rsidR="00CC1128" w:rsidRPr="000045EF" w:rsidRDefault="00CC1128" w:rsidP="000045EF">
            <w:pPr>
              <w:spacing w:line="360" w:lineRule="auto"/>
              <w:jc w:val="both"/>
            </w:pPr>
          </w:p>
        </w:tc>
        <w:tc>
          <w:tcPr>
            <w:tcW w:w="1443" w:type="dxa"/>
          </w:tcPr>
          <w:p w:rsidR="00CC1128" w:rsidRPr="000045EF" w:rsidRDefault="00CC1128" w:rsidP="000045EF">
            <w:pPr>
              <w:spacing w:line="360" w:lineRule="auto"/>
              <w:jc w:val="both"/>
            </w:pPr>
            <w:r w:rsidRPr="000045EF">
              <w:t>Всего</w:t>
            </w:r>
          </w:p>
        </w:tc>
        <w:tc>
          <w:tcPr>
            <w:tcW w:w="1559" w:type="dxa"/>
            <w:vMerge/>
          </w:tcPr>
          <w:p w:rsidR="00CC1128" w:rsidRPr="000045EF" w:rsidRDefault="00CC1128" w:rsidP="000045EF">
            <w:pPr>
              <w:spacing w:line="360" w:lineRule="auto"/>
              <w:jc w:val="both"/>
            </w:pPr>
          </w:p>
        </w:tc>
        <w:tc>
          <w:tcPr>
            <w:tcW w:w="1134" w:type="dxa"/>
          </w:tcPr>
          <w:p w:rsidR="00CC1128" w:rsidRPr="000045EF" w:rsidRDefault="00CC1128" w:rsidP="000045EF">
            <w:pPr>
              <w:spacing w:line="360" w:lineRule="auto"/>
              <w:jc w:val="both"/>
            </w:pPr>
            <w:r w:rsidRPr="000045EF">
              <w:t>26</w:t>
            </w:r>
          </w:p>
        </w:tc>
        <w:tc>
          <w:tcPr>
            <w:tcW w:w="992" w:type="dxa"/>
          </w:tcPr>
          <w:p w:rsidR="00CC1128" w:rsidRPr="000045EF" w:rsidRDefault="00CC1128" w:rsidP="000045EF">
            <w:pPr>
              <w:spacing w:line="360" w:lineRule="auto"/>
              <w:jc w:val="both"/>
            </w:pPr>
            <w:r w:rsidRPr="000045EF">
              <w:t>9</w:t>
            </w:r>
          </w:p>
        </w:tc>
        <w:tc>
          <w:tcPr>
            <w:tcW w:w="1560" w:type="dxa"/>
          </w:tcPr>
          <w:p w:rsidR="00CC1128" w:rsidRPr="000045EF" w:rsidRDefault="00CC1128" w:rsidP="000045EF">
            <w:pPr>
              <w:spacing w:line="360" w:lineRule="auto"/>
              <w:jc w:val="both"/>
            </w:pPr>
            <w:r w:rsidRPr="000045EF">
              <w:t>15</w:t>
            </w:r>
          </w:p>
        </w:tc>
        <w:tc>
          <w:tcPr>
            <w:tcW w:w="939" w:type="dxa"/>
          </w:tcPr>
          <w:p w:rsidR="00CC1128" w:rsidRPr="000045EF" w:rsidRDefault="00CC1128" w:rsidP="000045EF">
            <w:pPr>
              <w:spacing w:line="360" w:lineRule="auto"/>
              <w:jc w:val="both"/>
            </w:pPr>
            <w:r w:rsidRPr="000045EF">
              <w:t>50</w:t>
            </w:r>
          </w:p>
        </w:tc>
      </w:tr>
      <w:tr w:rsidR="00CC1128" w:rsidRPr="000045EF" w:rsidTr="000045EF">
        <w:trPr>
          <w:cantSplit/>
        </w:trPr>
        <w:tc>
          <w:tcPr>
            <w:tcW w:w="1109" w:type="dxa"/>
            <w:vMerge w:val="restart"/>
            <w:vAlign w:val="center"/>
          </w:tcPr>
          <w:p w:rsidR="00CC1128" w:rsidRPr="000045EF" w:rsidRDefault="00CC1128" w:rsidP="000045EF">
            <w:pPr>
              <w:spacing w:line="360" w:lineRule="auto"/>
              <w:jc w:val="both"/>
            </w:pPr>
            <w:r w:rsidRPr="000045EF">
              <w:t>2005</w:t>
            </w:r>
          </w:p>
        </w:tc>
        <w:tc>
          <w:tcPr>
            <w:tcW w:w="1443" w:type="dxa"/>
          </w:tcPr>
          <w:p w:rsidR="00CC1128" w:rsidRPr="000045EF" w:rsidRDefault="00CC1128" w:rsidP="000045EF">
            <w:pPr>
              <w:spacing w:line="360" w:lineRule="auto"/>
              <w:jc w:val="both"/>
            </w:pPr>
            <w:r w:rsidRPr="000045EF">
              <w:t>М-02</w:t>
            </w:r>
          </w:p>
        </w:tc>
        <w:tc>
          <w:tcPr>
            <w:tcW w:w="1559" w:type="dxa"/>
            <w:vMerge w:val="restart"/>
            <w:vAlign w:val="center"/>
          </w:tcPr>
          <w:p w:rsidR="00CC1128" w:rsidRPr="000045EF" w:rsidRDefault="00CC1128" w:rsidP="000045EF">
            <w:pPr>
              <w:spacing w:line="360" w:lineRule="auto"/>
              <w:jc w:val="both"/>
            </w:pPr>
            <w:r w:rsidRPr="000045EF">
              <w:t>М-05</w:t>
            </w:r>
          </w:p>
        </w:tc>
        <w:tc>
          <w:tcPr>
            <w:tcW w:w="1134" w:type="dxa"/>
          </w:tcPr>
          <w:p w:rsidR="00CC1128" w:rsidRPr="000045EF" w:rsidRDefault="00CC1128" w:rsidP="000045EF">
            <w:pPr>
              <w:spacing w:line="360" w:lineRule="auto"/>
              <w:jc w:val="both"/>
            </w:pPr>
            <w:r w:rsidRPr="000045EF">
              <w:t>-</w:t>
            </w:r>
          </w:p>
        </w:tc>
        <w:tc>
          <w:tcPr>
            <w:tcW w:w="992" w:type="dxa"/>
          </w:tcPr>
          <w:p w:rsidR="00CC1128" w:rsidRPr="000045EF" w:rsidRDefault="00CC1128" w:rsidP="000045EF">
            <w:pPr>
              <w:spacing w:line="360" w:lineRule="auto"/>
              <w:jc w:val="both"/>
            </w:pPr>
            <w:r w:rsidRPr="000045EF">
              <w:t>1</w:t>
            </w:r>
          </w:p>
        </w:tc>
        <w:tc>
          <w:tcPr>
            <w:tcW w:w="1560" w:type="dxa"/>
          </w:tcPr>
          <w:p w:rsidR="00CC1128" w:rsidRPr="000045EF" w:rsidRDefault="00CC1128" w:rsidP="000045EF">
            <w:pPr>
              <w:spacing w:line="360" w:lineRule="auto"/>
              <w:jc w:val="both"/>
            </w:pPr>
            <w:r w:rsidRPr="000045EF">
              <w:t>-</w:t>
            </w:r>
          </w:p>
        </w:tc>
        <w:tc>
          <w:tcPr>
            <w:tcW w:w="939" w:type="dxa"/>
          </w:tcPr>
          <w:p w:rsidR="00CC1128" w:rsidRPr="000045EF" w:rsidRDefault="00CC1128" w:rsidP="000045EF">
            <w:pPr>
              <w:spacing w:line="360" w:lineRule="auto"/>
              <w:jc w:val="both"/>
            </w:pPr>
            <w:r w:rsidRPr="000045EF">
              <w:t>1</w:t>
            </w:r>
          </w:p>
        </w:tc>
      </w:tr>
      <w:tr w:rsidR="00CC1128" w:rsidRPr="000045EF" w:rsidTr="000045EF">
        <w:trPr>
          <w:cantSplit/>
        </w:trPr>
        <w:tc>
          <w:tcPr>
            <w:tcW w:w="1109" w:type="dxa"/>
            <w:vMerge/>
            <w:vAlign w:val="center"/>
          </w:tcPr>
          <w:p w:rsidR="00CC1128" w:rsidRPr="000045EF" w:rsidRDefault="00CC1128" w:rsidP="000045EF">
            <w:pPr>
              <w:spacing w:line="360" w:lineRule="auto"/>
              <w:jc w:val="both"/>
            </w:pPr>
          </w:p>
        </w:tc>
        <w:tc>
          <w:tcPr>
            <w:tcW w:w="1443" w:type="dxa"/>
          </w:tcPr>
          <w:p w:rsidR="00CC1128" w:rsidRPr="000045EF" w:rsidRDefault="00CC1128" w:rsidP="000045EF">
            <w:pPr>
              <w:spacing w:line="360" w:lineRule="auto"/>
              <w:jc w:val="both"/>
            </w:pPr>
            <w:r w:rsidRPr="000045EF">
              <w:t>М-03</w:t>
            </w:r>
          </w:p>
        </w:tc>
        <w:tc>
          <w:tcPr>
            <w:tcW w:w="1559" w:type="dxa"/>
            <w:vMerge/>
            <w:vAlign w:val="center"/>
          </w:tcPr>
          <w:p w:rsidR="00CC1128" w:rsidRPr="000045EF" w:rsidRDefault="00CC1128" w:rsidP="000045EF">
            <w:pPr>
              <w:spacing w:line="360" w:lineRule="auto"/>
              <w:jc w:val="both"/>
            </w:pPr>
          </w:p>
        </w:tc>
        <w:tc>
          <w:tcPr>
            <w:tcW w:w="1134" w:type="dxa"/>
          </w:tcPr>
          <w:p w:rsidR="00CC1128" w:rsidRPr="000045EF" w:rsidRDefault="00CC1128" w:rsidP="000045EF">
            <w:pPr>
              <w:spacing w:line="360" w:lineRule="auto"/>
              <w:jc w:val="both"/>
            </w:pPr>
            <w:r w:rsidRPr="000045EF">
              <w:t>4</w:t>
            </w:r>
          </w:p>
        </w:tc>
        <w:tc>
          <w:tcPr>
            <w:tcW w:w="992" w:type="dxa"/>
          </w:tcPr>
          <w:p w:rsidR="00CC1128" w:rsidRPr="000045EF" w:rsidRDefault="00CC1128" w:rsidP="000045EF">
            <w:pPr>
              <w:spacing w:line="360" w:lineRule="auto"/>
              <w:jc w:val="both"/>
            </w:pPr>
            <w:r w:rsidRPr="000045EF">
              <w:t>4</w:t>
            </w:r>
          </w:p>
        </w:tc>
        <w:tc>
          <w:tcPr>
            <w:tcW w:w="1560" w:type="dxa"/>
          </w:tcPr>
          <w:p w:rsidR="00CC1128" w:rsidRPr="000045EF" w:rsidRDefault="00CC1128" w:rsidP="000045EF">
            <w:pPr>
              <w:spacing w:line="360" w:lineRule="auto"/>
              <w:jc w:val="both"/>
            </w:pPr>
            <w:r w:rsidRPr="000045EF">
              <w:t>3</w:t>
            </w:r>
          </w:p>
        </w:tc>
        <w:tc>
          <w:tcPr>
            <w:tcW w:w="939" w:type="dxa"/>
          </w:tcPr>
          <w:p w:rsidR="00CC1128" w:rsidRPr="000045EF" w:rsidRDefault="00CC1128" w:rsidP="000045EF">
            <w:pPr>
              <w:spacing w:line="360" w:lineRule="auto"/>
              <w:jc w:val="both"/>
            </w:pPr>
            <w:r w:rsidRPr="000045EF">
              <w:t>11</w:t>
            </w:r>
          </w:p>
        </w:tc>
      </w:tr>
      <w:tr w:rsidR="00CC1128" w:rsidRPr="000045EF" w:rsidTr="000045EF">
        <w:trPr>
          <w:cantSplit/>
          <w:trHeight w:val="220"/>
        </w:trPr>
        <w:tc>
          <w:tcPr>
            <w:tcW w:w="1109" w:type="dxa"/>
            <w:vMerge/>
            <w:vAlign w:val="center"/>
          </w:tcPr>
          <w:p w:rsidR="00CC1128" w:rsidRPr="000045EF" w:rsidRDefault="00CC1128" w:rsidP="000045EF">
            <w:pPr>
              <w:spacing w:line="360" w:lineRule="auto"/>
              <w:jc w:val="both"/>
            </w:pPr>
          </w:p>
        </w:tc>
        <w:tc>
          <w:tcPr>
            <w:tcW w:w="1443" w:type="dxa"/>
          </w:tcPr>
          <w:p w:rsidR="00CC1128" w:rsidRPr="000045EF" w:rsidRDefault="00CC1128" w:rsidP="000045EF">
            <w:pPr>
              <w:spacing w:line="360" w:lineRule="auto"/>
              <w:jc w:val="both"/>
            </w:pPr>
            <w:r w:rsidRPr="000045EF">
              <w:t>М-04</w:t>
            </w:r>
          </w:p>
        </w:tc>
        <w:tc>
          <w:tcPr>
            <w:tcW w:w="1559" w:type="dxa"/>
            <w:vMerge/>
            <w:vAlign w:val="center"/>
          </w:tcPr>
          <w:p w:rsidR="00CC1128" w:rsidRPr="000045EF" w:rsidRDefault="00CC1128" w:rsidP="000045EF">
            <w:pPr>
              <w:spacing w:line="360" w:lineRule="auto"/>
              <w:jc w:val="both"/>
            </w:pPr>
          </w:p>
        </w:tc>
        <w:tc>
          <w:tcPr>
            <w:tcW w:w="1134" w:type="dxa"/>
          </w:tcPr>
          <w:p w:rsidR="00CC1128" w:rsidRPr="000045EF" w:rsidRDefault="00CC1128" w:rsidP="000045EF">
            <w:pPr>
              <w:spacing w:line="360" w:lineRule="auto"/>
              <w:jc w:val="both"/>
            </w:pPr>
            <w:r w:rsidRPr="000045EF">
              <w:t>22</w:t>
            </w:r>
          </w:p>
        </w:tc>
        <w:tc>
          <w:tcPr>
            <w:tcW w:w="992" w:type="dxa"/>
          </w:tcPr>
          <w:p w:rsidR="00CC1128" w:rsidRPr="000045EF" w:rsidRDefault="00CC1128" w:rsidP="000045EF">
            <w:pPr>
              <w:spacing w:line="360" w:lineRule="auto"/>
              <w:jc w:val="both"/>
            </w:pPr>
            <w:r w:rsidRPr="000045EF">
              <w:t>2</w:t>
            </w:r>
          </w:p>
        </w:tc>
        <w:tc>
          <w:tcPr>
            <w:tcW w:w="1560" w:type="dxa"/>
          </w:tcPr>
          <w:p w:rsidR="00CC1128" w:rsidRPr="000045EF" w:rsidRDefault="00CC1128" w:rsidP="000045EF">
            <w:pPr>
              <w:spacing w:line="360" w:lineRule="auto"/>
              <w:jc w:val="both"/>
            </w:pPr>
            <w:r w:rsidRPr="000045EF">
              <w:t>8</w:t>
            </w:r>
          </w:p>
        </w:tc>
        <w:tc>
          <w:tcPr>
            <w:tcW w:w="939" w:type="dxa"/>
          </w:tcPr>
          <w:p w:rsidR="00CC1128" w:rsidRPr="000045EF" w:rsidRDefault="00CC1128" w:rsidP="000045EF">
            <w:pPr>
              <w:spacing w:line="360" w:lineRule="auto"/>
              <w:jc w:val="both"/>
            </w:pPr>
            <w:r w:rsidRPr="000045EF">
              <w:t>32</w:t>
            </w:r>
          </w:p>
        </w:tc>
      </w:tr>
      <w:tr w:rsidR="00CC1128" w:rsidRPr="000045EF" w:rsidTr="000045EF">
        <w:trPr>
          <w:cantSplit/>
          <w:trHeight w:val="200"/>
        </w:trPr>
        <w:tc>
          <w:tcPr>
            <w:tcW w:w="1109" w:type="dxa"/>
            <w:vMerge/>
            <w:vAlign w:val="center"/>
          </w:tcPr>
          <w:p w:rsidR="00CC1128" w:rsidRPr="000045EF" w:rsidRDefault="00CC1128" w:rsidP="000045EF">
            <w:pPr>
              <w:spacing w:line="360" w:lineRule="auto"/>
              <w:jc w:val="both"/>
            </w:pPr>
          </w:p>
        </w:tc>
        <w:tc>
          <w:tcPr>
            <w:tcW w:w="1443" w:type="dxa"/>
          </w:tcPr>
          <w:p w:rsidR="00CC1128" w:rsidRPr="000045EF" w:rsidRDefault="00CC1128" w:rsidP="000045EF">
            <w:pPr>
              <w:spacing w:line="360" w:lineRule="auto"/>
              <w:jc w:val="both"/>
            </w:pPr>
            <w:r w:rsidRPr="000045EF">
              <w:t>Всего</w:t>
            </w:r>
          </w:p>
        </w:tc>
        <w:tc>
          <w:tcPr>
            <w:tcW w:w="1559" w:type="dxa"/>
            <w:vMerge/>
            <w:vAlign w:val="center"/>
          </w:tcPr>
          <w:p w:rsidR="00CC1128" w:rsidRPr="000045EF" w:rsidRDefault="00CC1128" w:rsidP="000045EF">
            <w:pPr>
              <w:spacing w:line="360" w:lineRule="auto"/>
              <w:jc w:val="both"/>
            </w:pPr>
          </w:p>
        </w:tc>
        <w:tc>
          <w:tcPr>
            <w:tcW w:w="1134" w:type="dxa"/>
          </w:tcPr>
          <w:p w:rsidR="00CC1128" w:rsidRPr="000045EF" w:rsidRDefault="00CC1128" w:rsidP="000045EF">
            <w:pPr>
              <w:spacing w:line="360" w:lineRule="auto"/>
              <w:jc w:val="both"/>
            </w:pPr>
            <w:r w:rsidRPr="000045EF">
              <w:t>26</w:t>
            </w:r>
          </w:p>
        </w:tc>
        <w:tc>
          <w:tcPr>
            <w:tcW w:w="992" w:type="dxa"/>
          </w:tcPr>
          <w:p w:rsidR="00CC1128" w:rsidRPr="000045EF" w:rsidRDefault="00CC1128" w:rsidP="000045EF">
            <w:pPr>
              <w:spacing w:line="360" w:lineRule="auto"/>
              <w:jc w:val="both"/>
            </w:pPr>
            <w:r w:rsidRPr="000045EF">
              <w:t>7</w:t>
            </w:r>
          </w:p>
        </w:tc>
        <w:tc>
          <w:tcPr>
            <w:tcW w:w="1560" w:type="dxa"/>
          </w:tcPr>
          <w:p w:rsidR="00CC1128" w:rsidRPr="000045EF" w:rsidRDefault="00CC1128" w:rsidP="000045EF">
            <w:pPr>
              <w:spacing w:line="360" w:lineRule="auto"/>
              <w:jc w:val="both"/>
            </w:pPr>
            <w:r w:rsidRPr="000045EF">
              <w:t>11</w:t>
            </w:r>
          </w:p>
        </w:tc>
        <w:tc>
          <w:tcPr>
            <w:tcW w:w="939" w:type="dxa"/>
          </w:tcPr>
          <w:p w:rsidR="00CC1128" w:rsidRPr="000045EF" w:rsidRDefault="00CC1128" w:rsidP="000045EF">
            <w:pPr>
              <w:spacing w:line="360" w:lineRule="auto"/>
              <w:jc w:val="both"/>
            </w:pPr>
            <w:r w:rsidRPr="000045EF">
              <w:t>44</w:t>
            </w:r>
          </w:p>
        </w:tc>
      </w:tr>
      <w:tr w:rsidR="00CC1128" w:rsidRPr="000045EF" w:rsidTr="000045EF">
        <w:trPr>
          <w:cantSplit/>
          <w:trHeight w:val="100"/>
        </w:trPr>
        <w:tc>
          <w:tcPr>
            <w:tcW w:w="1109" w:type="dxa"/>
            <w:vMerge w:val="restart"/>
            <w:vAlign w:val="center"/>
          </w:tcPr>
          <w:p w:rsidR="00CC1128" w:rsidRPr="000045EF" w:rsidRDefault="00CC1128" w:rsidP="000045EF">
            <w:pPr>
              <w:spacing w:line="360" w:lineRule="auto"/>
              <w:jc w:val="both"/>
            </w:pPr>
            <w:r w:rsidRPr="000045EF">
              <w:t>2006</w:t>
            </w:r>
          </w:p>
        </w:tc>
        <w:tc>
          <w:tcPr>
            <w:tcW w:w="1443" w:type="dxa"/>
          </w:tcPr>
          <w:p w:rsidR="00CC1128" w:rsidRPr="000045EF" w:rsidRDefault="00CC1128" w:rsidP="000045EF">
            <w:pPr>
              <w:spacing w:line="360" w:lineRule="auto"/>
              <w:jc w:val="both"/>
            </w:pPr>
            <w:r w:rsidRPr="000045EF">
              <w:t>М-03</w:t>
            </w:r>
          </w:p>
        </w:tc>
        <w:tc>
          <w:tcPr>
            <w:tcW w:w="1559" w:type="dxa"/>
            <w:vMerge w:val="restart"/>
            <w:vAlign w:val="center"/>
          </w:tcPr>
          <w:p w:rsidR="00CC1128" w:rsidRPr="000045EF" w:rsidRDefault="00CC1128" w:rsidP="000045EF">
            <w:pPr>
              <w:spacing w:line="360" w:lineRule="auto"/>
              <w:jc w:val="both"/>
            </w:pPr>
            <w:r w:rsidRPr="000045EF">
              <w:t>М-06</w:t>
            </w:r>
          </w:p>
        </w:tc>
        <w:tc>
          <w:tcPr>
            <w:tcW w:w="1134" w:type="dxa"/>
          </w:tcPr>
          <w:p w:rsidR="00CC1128" w:rsidRPr="000045EF" w:rsidRDefault="00CC1128" w:rsidP="000045EF">
            <w:pPr>
              <w:spacing w:line="360" w:lineRule="auto"/>
              <w:jc w:val="both"/>
            </w:pPr>
            <w:r w:rsidRPr="000045EF">
              <w:t>2</w:t>
            </w:r>
          </w:p>
        </w:tc>
        <w:tc>
          <w:tcPr>
            <w:tcW w:w="992" w:type="dxa"/>
          </w:tcPr>
          <w:p w:rsidR="00CC1128" w:rsidRPr="000045EF" w:rsidRDefault="00CC1128" w:rsidP="000045EF">
            <w:pPr>
              <w:spacing w:line="360" w:lineRule="auto"/>
              <w:jc w:val="both"/>
            </w:pPr>
            <w:r w:rsidRPr="000045EF">
              <w:t>1</w:t>
            </w:r>
          </w:p>
        </w:tc>
        <w:tc>
          <w:tcPr>
            <w:tcW w:w="1560" w:type="dxa"/>
          </w:tcPr>
          <w:p w:rsidR="00CC1128" w:rsidRPr="000045EF" w:rsidRDefault="00CC1128" w:rsidP="000045EF">
            <w:pPr>
              <w:spacing w:line="360" w:lineRule="auto"/>
              <w:jc w:val="both"/>
            </w:pPr>
            <w:r w:rsidRPr="000045EF">
              <w:t>-</w:t>
            </w:r>
          </w:p>
        </w:tc>
        <w:tc>
          <w:tcPr>
            <w:tcW w:w="939" w:type="dxa"/>
          </w:tcPr>
          <w:p w:rsidR="00CC1128" w:rsidRPr="000045EF" w:rsidRDefault="00CC1128" w:rsidP="000045EF">
            <w:pPr>
              <w:spacing w:line="360" w:lineRule="auto"/>
              <w:jc w:val="both"/>
            </w:pPr>
            <w:r w:rsidRPr="000045EF">
              <w:t>3</w:t>
            </w:r>
          </w:p>
        </w:tc>
      </w:tr>
      <w:tr w:rsidR="00CC1128" w:rsidRPr="000045EF" w:rsidTr="000045EF">
        <w:trPr>
          <w:cantSplit/>
        </w:trPr>
        <w:tc>
          <w:tcPr>
            <w:tcW w:w="1109" w:type="dxa"/>
            <w:vMerge/>
          </w:tcPr>
          <w:p w:rsidR="00CC1128" w:rsidRPr="000045EF" w:rsidRDefault="00CC1128" w:rsidP="000045EF">
            <w:pPr>
              <w:spacing w:line="360" w:lineRule="auto"/>
              <w:jc w:val="both"/>
            </w:pPr>
          </w:p>
        </w:tc>
        <w:tc>
          <w:tcPr>
            <w:tcW w:w="1443" w:type="dxa"/>
          </w:tcPr>
          <w:p w:rsidR="00CC1128" w:rsidRPr="000045EF" w:rsidRDefault="00CC1128" w:rsidP="000045EF">
            <w:pPr>
              <w:spacing w:line="360" w:lineRule="auto"/>
              <w:jc w:val="both"/>
            </w:pPr>
            <w:r w:rsidRPr="000045EF">
              <w:t>М-04</w:t>
            </w:r>
          </w:p>
        </w:tc>
        <w:tc>
          <w:tcPr>
            <w:tcW w:w="1559" w:type="dxa"/>
            <w:vMerge/>
          </w:tcPr>
          <w:p w:rsidR="00CC1128" w:rsidRPr="000045EF" w:rsidRDefault="00CC1128" w:rsidP="000045EF">
            <w:pPr>
              <w:spacing w:line="360" w:lineRule="auto"/>
              <w:jc w:val="both"/>
            </w:pPr>
          </w:p>
        </w:tc>
        <w:tc>
          <w:tcPr>
            <w:tcW w:w="1134" w:type="dxa"/>
          </w:tcPr>
          <w:p w:rsidR="00CC1128" w:rsidRPr="000045EF" w:rsidRDefault="00CC1128" w:rsidP="000045EF">
            <w:pPr>
              <w:spacing w:line="360" w:lineRule="auto"/>
              <w:jc w:val="both"/>
            </w:pPr>
            <w:r w:rsidRPr="000045EF">
              <w:t>11</w:t>
            </w:r>
          </w:p>
        </w:tc>
        <w:tc>
          <w:tcPr>
            <w:tcW w:w="992" w:type="dxa"/>
          </w:tcPr>
          <w:p w:rsidR="00CC1128" w:rsidRPr="000045EF" w:rsidRDefault="00CC1128" w:rsidP="000045EF">
            <w:pPr>
              <w:spacing w:line="360" w:lineRule="auto"/>
              <w:jc w:val="both"/>
            </w:pPr>
            <w:r w:rsidRPr="000045EF">
              <w:t>1</w:t>
            </w:r>
          </w:p>
        </w:tc>
        <w:tc>
          <w:tcPr>
            <w:tcW w:w="1560" w:type="dxa"/>
          </w:tcPr>
          <w:p w:rsidR="00CC1128" w:rsidRPr="000045EF" w:rsidRDefault="00CC1128" w:rsidP="000045EF">
            <w:pPr>
              <w:spacing w:line="360" w:lineRule="auto"/>
              <w:jc w:val="both"/>
            </w:pPr>
            <w:r w:rsidRPr="000045EF">
              <w:t>-</w:t>
            </w:r>
          </w:p>
        </w:tc>
        <w:tc>
          <w:tcPr>
            <w:tcW w:w="939" w:type="dxa"/>
          </w:tcPr>
          <w:p w:rsidR="00CC1128" w:rsidRPr="000045EF" w:rsidRDefault="00CC1128" w:rsidP="000045EF">
            <w:pPr>
              <w:spacing w:line="360" w:lineRule="auto"/>
              <w:jc w:val="both"/>
            </w:pPr>
            <w:r w:rsidRPr="000045EF">
              <w:t>12</w:t>
            </w:r>
          </w:p>
        </w:tc>
      </w:tr>
      <w:tr w:rsidR="00CC1128" w:rsidRPr="000045EF" w:rsidTr="000045EF">
        <w:trPr>
          <w:cantSplit/>
        </w:trPr>
        <w:tc>
          <w:tcPr>
            <w:tcW w:w="1109" w:type="dxa"/>
            <w:vMerge/>
          </w:tcPr>
          <w:p w:rsidR="00CC1128" w:rsidRPr="000045EF" w:rsidRDefault="00CC1128" w:rsidP="000045EF">
            <w:pPr>
              <w:spacing w:line="360" w:lineRule="auto"/>
              <w:jc w:val="both"/>
            </w:pPr>
          </w:p>
        </w:tc>
        <w:tc>
          <w:tcPr>
            <w:tcW w:w="1443" w:type="dxa"/>
          </w:tcPr>
          <w:p w:rsidR="00CC1128" w:rsidRPr="000045EF" w:rsidRDefault="00CC1128" w:rsidP="000045EF">
            <w:pPr>
              <w:spacing w:line="360" w:lineRule="auto"/>
              <w:jc w:val="both"/>
            </w:pPr>
            <w:r w:rsidRPr="000045EF">
              <w:t>М-05</w:t>
            </w:r>
          </w:p>
        </w:tc>
        <w:tc>
          <w:tcPr>
            <w:tcW w:w="1559" w:type="dxa"/>
            <w:vMerge/>
          </w:tcPr>
          <w:p w:rsidR="00CC1128" w:rsidRPr="000045EF" w:rsidRDefault="00CC1128" w:rsidP="000045EF">
            <w:pPr>
              <w:spacing w:line="360" w:lineRule="auto"/>
              <w:jc w:val="both"/>
            </w:pPr>
          </w:p>
        </w:tc>
        <w:tc>
          <w:tcPr>
            <w:tcW w:w="1134" w:type="dxa"/>
          </w:tcPr>
          <w:p w:rsidR="00CC1128" w:rsidRPr="000045EF" w:rsidRDefault="00CC1128" w:rsidP="000045EF">
            <w:pPr>
              <w:spacing w:line="360" w:lineRule="auto"/>
              <w:jc w:val="both"/>
            </w:pPr>
            <w:r w:rsidRPr="000045EF">
              <w:t>25</w:t>
            </w:r>
          </w:p>
        </w:tc>
        <w:tc>
          <w:tcPr>
            <w:tcW w:w="992" w:type="dxa"/>
          </w:tcPr>
          <w:p w:rsidR="00CC1128" w:rsidRPr="000045EF" w:rsidRDefault="00CC1128" w:rsidP="000045EF">
            <w:pPr>
              <w:spacing w:line="360" w:lineRule="auto"/>
              <w:jc w:val="both"/>
            </w:pPr>
            <w:r w:rsidRPr="000045EF">
              <w:t>5</w:t>
            </w:r>
          </w:p>
        </w:tc>
        <w:tc>
          <w:tcPr>
            <w:tcW w:w="1560" w:type="dxa"/>
          </w:tcPr>
          <w:p w:rsidR="00CC1128" w:rsidRPr="000045EF" w:rsidRDefault="00CC1128" w:rsidP="000045EF">
            <w:pPr>
              <w:spacing w:line="360" w:lineRule="auto"/>
              <w:jc w:val="both"/>
            </w:pPr>
            <w:r w:rsidRPr="000045EF">
              <w:t>10</w:t>
            </w:r>
          </w:p>
        </w:tc>
        <w:tc>
          <w:tcPr>
            <w:tcW w:w="939" w:type="dxa"/>
          </w:tcPr>
          <w:p w:rsidR="00CC1128" w:rsidRPr="000045EF" w:rsidRDefault="00CC1128" w:rsidP="000045EF">
            <w:pPr>
              <w:spacing w:line="360" w:lineRule="auto"/>
              <w:jc w:val="both"/>
            </w:pPr>
            <w:r w:rsidRPr="000045EF">
              <w:t>40</w:t>
            </w:r>
          </w:p>
        </w:tc>
      </w:tr>
      <w:tr w:rsidR="00CC1128" w:rsidRPr="000045EF" w:rsidTr="000045EF">
        <w:trPr>
          <w:cantSplit/>
        </w:trPr>
        <w:tc>
          <w:tcPr>
            <w:tcW w:w="1109" w:type="dxa"/>
            <w:vMerge/>
          </w:tcPr>
          <w:p w:rsidR="00CC1128" w:rsidRPr="000045EF" w:rsidRDefault="00CC1128" w:rsidP="000045EF">
            <w:pPr>
              <w:spacing w:line="360" w:lineRule="auto"/>
              <w:jc w:val="both"/>
            </w:pPr>
          </w:p>
        </w:tc>
        <w:tc>
          <w:tcPr>
            <w:tcW w:w="1443" w:type="dxa"/>
          </w:tcPr>
          <w:p w:rsidR="00CC1128" w:rsidRPr="000045EF" w:rsidRDefault="00CC1128" w:rsidP="000045EF">
            <w:pPr>
              <w:spacing w:line="360" w:lineRule="auto"/>
              <w:jc w:val="both"/>
            </w:pPr>
            <w:r w:rsidRPr="000045EF">
              <w:t>Всего</w:t>
            </w:r>
          </w:p>
        </w:tc>
        <w:tc>
          <w:tcPr>
            <w:tcW w:w="1559" w:type="dxa"/>
            <w:vMerge/>
          </w:tcPr>
          <w:p w:rsidR="00CC1128" w:rsidRPr="000045EF" w:rsidRDefault="00CC1128" w:rsidP="000045EF">
            <w:pPr>
              <w:spacing w:line="360" w:lineRule="auto"/>
              <w:jc w:val="both"/>
            </w:pPr>
          </w:p>
        </w:tc>
        <w:tc>
          <w:tcPr>
            <w:tcW w:w="1134" w:type="dxa"/>
          </w:tcPr>
          <w:p w:rsidR="00CC1128" w:rsidRPr="000045EF" w:rsidRDefault="00CC1128" w:rsidP="000045EF">
            <w:pPr>
              <w:spacing w:line="360" w:lineRule="auto"/>
              <w:jc w:val="both"/>
            </w:pPr>
            <w:r w:rsidRPr="000045EF">
              <w:t>38</w:t>
            </w:r>
          </w:p>
        </w:tc>
        <w:tc>
          <w:tcPr>
            <w:tcW w:w="992" w:type="dxa"/>
          </w:tcPr>
          <w:p w:rsidR="00CC1128" w:rsidRPr="000045EF" w:rsidRDefault="00CC1128" w:rsidP="000045EF">
            <w:pPr>
              <w:spacing w:line="360" w:lineRule="auto"/>
              <w:jc w:val="both"/>
            </w:pPr>
            <w:r w:rsidRPr="000045EF">
              <w:t>7</w:t>
            </w:r>
          </w:p>
        </w:tc>
        <w:tc>
          <w:tcPr>
            <w:tcW w:w="1560" w:type="dxa"/>
          </w:tcPr>
          <w:p w:rsidR="00CC1128" w:rsidRPr="000045EF" w:rsidRDefault="00CC1128" w:rsidP="000045EF">
            <w:pPr>
              <w:spacing w:line="360" w:lineRule="auto"/>
              <w:jc w:val="both"/>
            </w:pPr>
            <w:r w:rsidRPr="000045EF">
              <w:t>10</w:t>
            </w:r>
          </w:p>
        </w:tc>
        <w:tc>
          <w:tcPr>
            <w:tcW w:w="939" w:type="dxa"/>
          </w:tcPr>
          <w:p w:rsidR="00CC1128" w:rsidRPr="000045EF" w:rsidRDefault="00CC1128" w:rsidP="000045EF">
            <w:pPr>
              <w:spacing w:line="360" w:lineRule="auto"/>
              <w:jc w:val="both"/>
            </w:pPr>
            <w:r w:rsidRPr="000045EF">
              <w:t>55</w:t>
            </w:r>
          </w:p>
        </w:tc>
      </w:tr>
    </w:tbl>
    <w:p w:rsidR="000045EF" w:rsidRDefault="000045EF"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 - М-01 – пчелиная матка 2001 года рождения</w:t>
      </w:r>
    </w:p>
    <w:p w:rsidR="00CC1128" w:rsidRPr="008E1EC3" w:rsidRDefault="00CC1128" w:rsidP="008E1EC3">
      <w:pPr>
        <w:spacing w:line="360" w:lineRule="auto"/>
        <w:ind w:firstLine="709"/>
        <w:jc w:val="both"/>
        <w:rPr>
          <w:sz w:val="28"/>
          <w:szCs w:val="28"/>
        </w:rPr>
      </w:pPr>
      <w:r w:rsidRPr="008E1EC3">
        <w:rPr>
          <w:sz w:val="28"/>
          <w:szCs w:val="28"/>
        </w:rPr>
        <w:t>Данные таблицы 14 отражают соответствие фактических результатов анализа литературным данным. Наиболее часто сменяются матки путем самозамены в возрасте 1-2 лет. По моему мнению, это можно объяснить тем, что пасека нацелена на содержание сильных пчелосемей. А для поддержания семьи в таком состоянии требуются матки с высокой яйценоскостью. Матки изнашиваются тем быстрее, чем интенсивнее кладут яйца. Если медосбор богатый и длительный, или если стоит неблагоприятная погода, пчелы-сборщицы гибнут чаще. Поэтому необходимо поддерживать высокий уровень яйценоскости, чтобы обеспечить воспитание новых поколений пчел. В период максимальной яйцекладки вес яиц больше веса тела матки. Этот период может длиться довольно долго, и матка часто изнашивается (исчерпывает свои биологические возможности) уже за один-два сезона. Это и порождает необходимость их смены.</w:t>
      </w:r>
    </w:p>
    <w:p w:rsidR="00CC1128" w:rsidRPr="008E1EC3" w:rsidRDefault="00CC1128" w:rsidP="008E1EC3">
      <w:pPr>
        <w:spacing w:line="360" w:lineRule="auto"/>
        <w:ind w:firstLine="709"/>
        <w:jc w:val="both"/>
        <w:rPr>
          <w:sz w:val="28"/>
          <w:szCs w:val="28"/>
        </w:rPr>
      </w:pPr>
      <w:r w:rsidRPr="008E1EC3">
        <w:rPr>
          <w:sz w:val="28"/>
          <w:szCs w:val="28"/>
        </w:rPr>
        <w:t>Чтобы знать, в каких семьях матки подлежат замене, надо точно регистрировать их возраст. С этой целью на пасеке осуществляется мечение маток путем укорочения части крылышка правого или левого в зависимости от года вывода матки. Такая метка позволяет определить их возраст:</w:t>
      </w:r>
      <w:r w:rsidR="008E1EC3">
        <w:rPr>
          <w:sz w:val="28"/>
          <w:szCs w:val="28"/>
        </w:rPr>
        <w:t xml:space="preserve"> </w:t>
      </w:r>
      <w:r w:rsidRPr="008E1EC3">
        <w:rPr>
          <w:sz w:val="28"/>
          <w:szCs w:val="28"/>
        </w:rPr>
        <w:t xml:space="preserve">матка 2002 года вывода – правое крылышко подрезано, </w:t>
      </w:r>
      <w:smartTag w:uri="urn:schemas-microsoft-com:office:smarttags" w:element="metricconverter">
        <w:smartTagPr>
          <w:attr w:name="ProductID" w:val="2003 г"/>
        </w:smartTagPr>
        <w:r w:rsidRPr="008E1EC3">
          <w:rPr>
            <w:sz w:val="28"/>
            <w:szCs w:val="28"/>
          </w:rPr>
          <w:t>2003 г</w:t>
        </w:r>
      </w:smartTag>
      <w:r w:rsidRPr="008E1EC3">
        <w:rPr>
          <w:sz w:val="28"/>
          <w:szCs w:val="28"/>
        </w:rPr>
        <w:t xml:space="preserve"> – левое, </w:t>
      </w:r>
      <w:smartTag w:uri="urn:schemas-microsoft-com:office:smarttags" w:element="metricconverter">
        <w:smartTagPr>
          <w:attr w:name="ProductID" w:val="2004 г"/>
        </w:smartTagPr>
        <w:r w:rsidRPr="008E1EC3">
          <w:rPr>
            <w:sz w:val="28"/>
            <w:szCs w:val="28"/>
          </w:rPr>
          <w:t>2004 г</w:t>
        </w:r>
      </w:smartTag>
      <w:r w:rsidRPr="008E1EC3">
        <w:rPr>
          <w:sz w:val="28"/>
          <w:szCs w:val="28"/>
        </w:rPr>
        <w:t xml:space="preserve"> – правое, </w:t>
      </w:r>
      <w:smartTag w:uri="urn:schemas-microsoft-com:office:smarttags" w:element="metricconverter">
        <w:smartTagPr>
          <w:attr w:name="ProductID" w:val="2005 г"/>
        </w:smartTagPr>
        <w:r w:rsidRPr="008E1EC3">
          <w:rPr>
            <w:sz w:val="28"/>
            <w:szCs w:val="28"/>
          </w:rPr>
          <w:t>2005 г</w:t>
        </w:r>
      </w:smartTag>
      <w:r w:rsidRPr="008E1EC3">
        <w:rPr>
          <w:sz w:val="28"/>
          <w:szCs w:val="28"/>
        </w:rPr>
        <w:t xml:space="preserve"> – левое, </w:t>
      </w:r>
      <w:smartTag w:uri="urn:schemas-microsoft-com:office:smarttags" w:element="metricconverter">
        <w:smartTagPr>
          <w:attr w:name="ProductID" w:val="2006 г"/>
        </w:smartTagPr>
        <w:r w:rsidRPr="008E1EC3">
          <w:rPr>
            <w:sz w:val="28"/>
            <w:szCs w:val="28"/>
          </w:rPr>
          <w:t>2006 г</w:t>
        </w:r>
      </w:smartTag>
      <w:r w:rsidRPr="008E1EC3">
        <w:rPr>
          <w:sz w:val="28"/>
          <w:szCs w:val="28"/>
        </w:rPr>
        <w:t xml:space="preserve"> – правое. Чтобы не ошибиться в определении возраста маток с одинаково подрезанным крылышком, используются пасечные записи. Такое мечение позволяет не только разузнать самозамену матки в предшествующий сезон, но и не дает рою улететь с пасеки (если, конечно, рой со старой, подрезанной</w:t>
      </w:r>
      <w:r w:rsidR="008E1EC3">
        <w:rPr>
          <w:sz w:val="28"/>
          <w:szCs w:val="28"/>
        </w:rPr>
        <w:t xml:space="preserve"> </w:t>
      </w:r>
      <w:r w:rsidRPr="008E1EC3">
        <w:rPr>
          <w:sz w:val="28"/>
          <w:szCs w:val="28"/>
        </w:rPr>
        <w:t>маткой). Возраст матки оказывает</w:t>
      </w:r>
      <w:r w:rsidR="008E1EC3">
        <w:rPr>
          <w:sz w:val="28"/>
          <w:szCs w:val="28"/>
        </w:rPr>
        <w:t xml:space="preserve"> </w:t>
      </w:r>
      <w:r w:rsidRPr="008E1EC3">
        <w:rPr>
          <w:sz w:val="28"/>
          <w:szCs w:val="28"/>
        </w:rPr>
        <w:t>влияние на силу пчелиной семьи, а следовательно и на её медопродуктивность. Для доказательства этого обобщил записи пчеловода за ряд лет и отразил их в</w:t>
      </w:r>
      <w:r w:rsidR="008E1EC3">
        <w:rPr>
          <w:sz w:val="28"/>
          <w:szCs w:val="28"/>
        </w:rPr>
        <w:t xml:space="preserve"> </w:t>
      </w:r>
      <w:r w:rsidRPr="008E1EC3">
        <w:rPr>
          <w:sz w:val="28"/>
          <w:szCs w:val="28"/>
        </w:rPr>
        <w:t>таблице 15.</w:t>
      </w:r>
    </w:p>
    <w:p w:rsidR="00CC1128" w:rsidRPr="008E1EC3" w:rsidRDefault="00CC1128" w:rsidP="008E1EC3">
      <w:pPr>
        <w:spacing w:line="360" w:lineRule="auto"/>
        <w:ind w:firstLine="709"/>
        <w:jc w:val="both"/>
        <w:rPr>
          <w:sz w:val="28"/>
          <w:szCs w:val="28"/>
        </w:rPr>
      </w:pPr>
    </w:p>
    <w:p w:rsidR="00CC1128" w:rsidRPr="008E1EC3" w:rsidRDefault="00CC1128" w:rsidP="008E1EC3">
      <w:pPr>
        <w:pStyle w:val="2"/>
        <w:ind w:firstLine="709"/>
        <w:jc w:val="both"/>
        <w:rPr>
          <w:szCs w:val="28"/>
        </w:rPr>
      </w:pPr>
      <w:r w:rsidRPr="008E1EC3">
        <w:rPr>
          <w:szCs w:val="28"/>
        </w:rPr>
        <w:t>Таблица 15-Возраст маток и качество пчелиных семей на 1.06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1701"/>
        <w:gridCol w:w="1417"/>
        <w:gridCol w:w="1276"/>
        <w:gridCol w:w="1276"/>
      </w:tblGrid>
      <w:tr w:rsidR="00CC1128" w:rsidRPr="000045EF" w:rsidTr="000045EF">
        <w:trPr>
          <w:cantSplit/>
          <w:trHeight w:val="324"/>
        </w:trPr>
        <w:tc>
          <w:tcPr>
            <w:tcW w:w="851" w:type="dxa"/>
            <w:tcBorders>
              <w:bottom w:val="nil"/>
            </w:tcBorders>
          </w:tcPr>
          <w:p w:rsidR="00CC1128" w:rsidRPr="000045EF" w:rsidRDefault="00CC1128" w:rsidP="000045EF">
            <w:pPr>
              <w:pStyle w:val="2"/>
              <w:jc w:val="both"/>
              <w:rPr>
                <w:sz w:val="20"/>
              </w:rPr>
            </w:pPr>
            <w:r w:rsidRPr="000045EF">
              <w:rPr>
                <w:sz w:val="20"/>
              </w:rPr>
              <w:t>Год</w:t>
            </w:r>
          </w:p>
        </w:tc>
        <w:tc>
          <w:tcPr>
            <w:tcW w:w="1701" w:type="dxa"/>
            <w:tcBorders>
              <w:bottom w:val="nil"/>
            </w:tcBorders>
          </w:tcPr>
          <w:p w:rsidR="00CC1128" w:rsidRPr="000045EF" w:rsidRDefault="00CC1128" w:rsidP="000045EF">
            <w:pPr>
              <w:spacing w:line="360" w:lineRule="auto"/>
              <w:jc w:val="both"/>
            </w:pPr>
            <w:r w:rsidRPr="000045EF">
              <w:t>Возраст матки</w:t>
            </w:r>
          </w:p>
        </w:tc>
        <w:tc>
          <w:tcPr>
            <w:tcW w:w="3969" w:type="dxa"/>
            <w:gridSpan w:val="3"/>
          </w:tcPr>
          <w:p w:rsidR="00CC1128" w:rsidRPr="000045EF" w:rsidRDefault="00CC1128" w:rsidP="000045EF">
            <w:pPr>
              <w:spacing w:line="360" w:lineRule="auto"/>
              <w:jc w:val="both"/>
            </w:pPr>
            <w:r w:rsidRPr="000045EF">
              <w:t>Качество (сила) пчелиных семей</w:t>
            </w:r>
          </w:p>
        </w:tc>
      </w:tr>
      <w:tr w:rsidR="00CC1128" w:rsidRPr="000045EF" w:rsidTr="000045EF">
        <w:trPr>
          <w:trHeight w:val="180"/>
        </w:trPr>
        <w:tc>
          <w:tcPr>
            <w:tcW w:w="851" w:type="dxa"/>
            <w:tcBorders>
              <w:top w:val="nil"/>
            </w:tcBorders>
          </w:tcPr>
          <w:p w:rsidR="00CC1128" w:rsidRPr="000045EF" w:rsidRDefault="00CC1128" w:rsidP="000045EF">
            <w:pPr>
              <w:spacing w:line="360" w:lineRule="auto"/>
              <w:jc w:val="both"/>
            </w:pPr>
          </w:p>
        </w:tc>
        <w:tc>
          <w:tcPr>
            <w:tcW w:w="1701" w:type="dxa"/>
            <w:tcBorders>
              <w:top w:val="nil"/>
            </w:tcBorders>
          </w:tcPr>
          <w:p w:rsidR="00CC1128" w:rsidRPr="000045EF" w:rsidRDefault="00CC1128" w:rsidP="000045EF">
            <w:pPr>
              <w:spacing w:line="360" w:lineRule="auto"/>
              <w:jc w:val="both"/>
            </w:pPr>
          </w:p>
        </w:tc>
        <w:tc>
          <w:tcPr>
            <w:tcW w:w="1417" w:type="dxa"/>
          </w:tcPr>
          <w:p w:rsidR="00CC1128" w:rsidRPr="000045EF" w:rsidRDefault="00CC1128" w:rsidP="000045EF">
            <w:pPr>
              <w:spacing w:line="360" w:lineRule="auto"/>
              <w:jc w:val="both"/>
            </w:pPr>
            <w:r w:rsidRPr="000045EF">
              <w:t>сильные</w:t>
            </w:r>
          </w:p>
        </w:tc>
        <w:tc>
          <w:tcPr>
            <w:tcW w:w="1276" w:type="dxa"/>
          </w:tcPr>
          <w:p w:rsidR="00CC1128" w:rsidRPr="000045EF" w:rsidRDefault="00CC1128" w:rsidP="000045EF">
            <w:pPr>
              <w:spacing w:line="360" w:lineRule="auto"/>
              <w:jc w:val="both"/>
            </w:pPr>
            <w:r w:rsidRPr="000045EF">
              <w:t>средние</w:t>
            </w:r>
          </w:p>
        </w:tc>
        <w:tc>
          <w:tcPr>
            <w:tcW w:w="1276" w:type="dxa"/>
          </w:tcPr>
          <w:p w:rsidR="00CC1128" w:rsidRPr="000045EF" w:rsidRDefault="00CC1128" w:rsidP="000045EF">
            <w:pPr>
              <w:spacing w:line="360" w:lineRule="auto"/>
              <w:jc w:val="both"/>
            </w:pPr>
            <w:r w:rsidRPr="000045EF">
              <w:t>Слабые</w:t>
            </w:r>
          </w:p>
        </w:tc>
      </w:tr>
      <w:tr w:rsidR="00CC1128" w:rsidRPr="000045EF" w:rsidTr="000045EF">
        <w:trPr>
          <w:trHeight w:val="120"/>
        </w:trPr>
        <w:tc>
          <w:tcPr>
            <w:tcW w:w="851" w:type="dxa"/>
          </w:tcPr>
          <w:p w:rsidR="00CC1128" w:rsidRPr="000045EF" w:rsidRDefault="00CC1128" w:rsidP="000045EF">
            <w:pPr>
              <w:spacing w:line="360" w:lineRule="auto"/>
              <w:jc w:val="both"/>
            </w:pPr>
            <w:r w:rsidRPr="000045EF">
              <w:t>1</w:t>
            </w:r>
          </w:p>
        </w:tc>
        <w:tc>
          <w:tcPr>
            <w:tcW w:w="1701" w:type="dxa"/>
          </w:tcPr>
          <w:p w:rsidR="00CC1128" w:rsidRPr="000045EF" w:rsidRDefault="00CC1128" w:rsidP="000045EF">
            <w:pPr>
              <w:spacing w:line="360" w:lineRule="auto"/>
              <w:jc w:val="both"/>
            </w:pPr>
            <w:r w:rsidRPr="000045EF">
              <w:t>2</w:t>
            </w:r>
          </w:p>
        </w:tc>
        <w:tc>
          <w:tcPr>
            <w:tcW w:w="1417" w:type="dxa"/>
          </w:tcPr>
          <w:p w:rsidR="00CC1128" w:rsidRPr="000045EF" w:rsidRDefault="00CC1128" w:rsidP="000045EF">
            <w:pPr>
              <w:spacing w:line="360" w:lineRule="auto"/>
              <w:jc w:val="both"/>
            </w:pPr>
            <w:r w:rsidRPr="000045EF">
              <w:t>3</w:t>
            </w:r>
          </w:p>
        </w:tc>
        <w:tc>
          <w:tcPr>
            <w:tcW w:w="1276" w:type="dxa"/>
          </w:tcPr>
          <w:p w:rsidR="00CC1128" w:rsidRPr="000045EF" w:rsidRDefault="00CC1128" w:rsidP="000045EF">
            <w:pPr>
              <w:spacing w:line="360" w:lineRule="auto"/>
              <w:jc w:val="both"/>
            </w:pPr>
            <w:r w:rsidRPr="000045EF">
              <w:t>4</w:t>
            </w:r>
          </w:p>
        </w:tc>
        <w:tc>
          <w:tcPr>
            <w:tcW w:w="1276" w:type="dxa"/>
          </w:tcPr>
          <w:p w:rsidR="00CC1128" w:rsidRPr="000045EF" w:rsidRDefault="00CC1128" w:rsidP="000045EF">
            <w:pPr>
              <w:spacing w:line="360" w:lineRule="auto"/>
              <w:jc w:val="both"/>
            </w:pPr>
            <w:r w:rsidRPr="000045EF">
              <w:t>5</w:t>
            </w:r>
          </w:p>
        </w:tc>
      </w:tr>
      <w:tr w:rsidR="00CC1128" w:rsidRPr="000045EF" w:rsidTr="000045EF">
        <w:trPr>
          <w:cantSplit/>
          <w:trHeight w:val="220"/>
        </w:trPr>
        <w:tc>
          <w:tcPr>
            <w:tcW w:w="851" w:type="dxa"/>
            <w:vMerge w:val="restart"/>
          </w:tcPr>
          <w:p w:rsidR="00CC1128" w:rsidRPr="000045EF" w:rsidRDefault="00CC1128" w:rsidP="000045EF">
            <w:pPr>
              <w:spacing w:line="360" w:lineRule="auto"/>
              <w:jc w:val="both"/>
            </w:pPr>
            <w:r w:rsidRPr="000045EF">
              <w:t>2004</w:t>
            </w:r>
          </w:p>
        </w:tc>
        <w:tc>
          <w:tcPr>
            <w:tcW w:w="1701" w:type="dxa"/>
          </w:tcPr>
          <w:p w:rsidR="00CC1128" w:rsidRPr="000045EF" w:rsidRDefault="00CC1128" w:rsidP="000045EF">
            <w:pPr>
              <w:spacing w:line="360" w:lineRule="auto"/>
              <w:jc w:val="both"/>
            </w:pPr>
            <w:r w:rsidRPr="000045EF">
              <w:t>М-01</w:t>
            </w:r>
          </w:p>
        </w:tc>
        <w:tc>
          <w:tcPr>
            <w:tcW w:w="1417" w:type="dxa"/>
          </w:tcPr>
          <w:p w:rsidR="00CC1128" w:rsidRPr="000045EF" w:rsidRDefault="00CC1128" w:rsidP="000045EF">
            <w:pPr>
              <w:spacing w:line="360" w:lineRule="auto"/>
              <w:jc w:val="both"/>
            </w:pPr>
            <w:r w:rsidRPr="000045EF">
              <w:t>2</w:t>
            </w:r>
          </w:p>
        </w:tc>
        <w:tc>
          <w:tcPr>
            <w:tcW w:w="1276" w:type="dxa"/>
          </w:tcPr>
          <w:p w:rsidR="00CC1128" w:rsidRPr="000045EF" w:rsidRDefault="00CC1128" w:rsidP="000045EF">
            <w:pPr>
              <w:spacing w:line="360" w:lineRule="auto"/>
              <w:jc w:val="both"/>
            </w:pPr>
            <w:r w:rsidRPr="000045EF">
              <w:t>1</w:t>
            </w:r>
          </w:p>
        </w:tc>
        <w:tc>
          <w:tcPr>
            <w:tcW w:w="1276" w:type="dxa"/>
          </w:tcPr>
          <w:p w:rsidR="00CC1128" w:rsidRPr="000045EF" w:rsidRDefault="00CC1128" w:rsidP="000045EF">
            <w:pPr>
              <w:spacing w:line="360" w:lineRule="auto"/>
              <w:jc w:val="both"/>
            </w:pPr>
            <w:r w:rsidRPr="000045EF">
              <w:t>-</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1701" w:type="dxa"/>
          </w:tcPr>
          <w:p w:rsidR="00CC1128" w:rsidRPr="000045EF" w:rsidRDefault="00CC1128" w:rsidP="000045EF">
            <w:pPr>
              <w:spacing w:line="360" w:lineRule="auto"/>
              <w:jc w:val="both"/>
            </w:pPr>
            <w:r w:rsidRPr="000045EF">
              <w:t>М-02</w:t>
            </w:r>
          </w:p>
        </w:tc>
        <w:tc>
          <w:tcPr>
            <w:tcW w:w="1417" w:type="dxa"/>
          </w:tcPr>
          <w:p w:rsidR="00CC1128" w:rsidRPr="000045EF" w:rsidRDefault="00CC1128" w:rsidP="000045EF">
            <w:pPr>
              <w:spacing w:line="360" w:lineRule="auto"/>
              <w:jc w:val="both"/>
            </w:pPr>
            <w:r w:rsidRPr="000045EF">
              <w:t>7</w:t>
            </w:r>
          </w:p>
        </w:tc>
        <w:tc>
          <w:tcPr>
            <w:tcW w:w="1276" w:type="dxa"/>
          </w:tcPr>
          <w:p w:rsidR="00CC1128" w:rsidRPr="000045EF" w:rsidRDefault="00CC1128" w:rsidP="000045EF">
            <w:pPr>
              <w:spacing w:line="360" w:lineRule="auto"/>
              <w:jc w:val="both"/>
            </w:pPr>
            <w:r w:rsidRPr="000045EF">
              <w:t>12</w:t>
            </w:r>
          </w:p>
        </w:tc>
        <w:tc>
          <w:tcPr>
            <w:tcW w:w="1276" w:type="dxa"/>
          </w:tcPr>
          <w:p w:rsidR="00CC1128" w:rsidRPr="000045EF" w:rsidRDefault="00CC1128" w:rsidP="000045EF">
            <w:pPr>
              <w:spacing w:line="360" w:lineRule="auto"/>
              <w:jc w:val="both"/>
            </w:pPr>
            <w:r w:rsidRPr="000045EF">
              <w:t>5</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1701" w:type="dxa"/>
          </w:tcPr>
          <w:p w:rsidR="00CC1128" w:rsidRPr="000045EF" w:rsidRDefault="00CC1128" w:rsidP="000045EF">
            <w:pPr>
              <w:spacing w:line="360" w:lineRule="auto"/>
              <w:jc w:val="both"/>
            </w:pPr>
            <w:r w:rsidRPr="000045EF">
              <w:t>М-03</w:t>
            </w:r>
          </w:p>
        </w:tc>
        <w:tc>
          <w:tcPr>
            <w:tcW w:w="1417" w:type="dxa"/>
          </w:tcPr>
          <w:p w:rsidR="00CC1128" w:rsidRPr="000045EF" w:rsidRDefault="00CC1128" w:rsidP="000045EF">
            <w:pPr>
              <w:spacing w:line="360" w:lineRule="auto"/>
              <w:jc w:val="both"/>
            </w:pPr>
            <w:r w:rsidRPr="000045EF">
              <w:t>31</w:t>
            </w:r>
          </w:p>
        </w:tc>
        <w:tc>
          <w:tcPr>
            <w:tcW w:w="1276" w:type="dxa"/>
          </w:tcPr>
          <w:p w:rsidR="00CC1128" w:rsidRPr="000045EF" w:rsidRDefault="00CC1128" w:rsidP="000045EF">
            <w:pPr>
              <w:spacing w:line="360" w:lineRule="auto"/>
              <w:jc w:val="both"/>
            </w:pPr>
            <w:r w:rsidRPr="000045EF">
              <w:t>15</w:t>
            </w:r>
          </w:p>
        </w:tc>
        <w:tc>
          <w:tcPr>
            <w:tcW w:w="1276" w:type="dxa"/>
          </w:tcPr>
          <w:p w:rsidR="00CC1128" w:rsidRPr="000045EF" w:rsidRDefault="00CC1128" w:rsidP="000045EF">
            <w:pPr>
              <w:spacing w:line="360" w:lineRule="auto"/>
              <w:jc w:val="both"/>
            </w:pPr>
            <w:r w:rsidRPr="000045EF">
              <w:t>2</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1701" w:type="dxa"/>
          </w:tcPr>
          <w:p w:rsidR="00CC1128" w:rsidRPr="000045EF" w:rsidRDefault="00CC1128" w:rsidP="000045EF">
            <w:pPr>
              <w:spacing w:line="360" w:lineRule="auto"/>
              <w:jc w:val="both"/>
            </w:pPr>
            <w:r w:rsidRPr="000045EF">
              <w:t>М-04</w:t>
            </w:r>
          </w:p>
        </w:tc>
        <w:tc>
          <w:tcPr>
            <w:tcW w:w="1417" w:type="dxa"/>
          </w:tcPr>
          <w:p w:rsidR="00CC1128" w:rsidRPr="000045EF" w:rsidRDefault="00CC1128" w:rsidP="000045EF">
            <w:pPr>
              <w:spacing w:line="360" w:lineRule="auto"/>
              <w:jc w:val="both"/>
            </w:pPr>
            <w:r w:rsidRPr="000045EF">
              <w:t>-</w:t>
            </w:r>
          </w:p>
        </w:tc>
        <w:tc>
          <w:tcPr>
            <w:tcW w:w="1276" w:type="dxa"/>
          </w:tcPr>
          <w:p w:rsidR="00CC1128" w:rsidRPr="000045EF" w:rsidRDefault="00CC1128" w:rsidP="000045EF">
            <w:pPr>
              <w:spacing w:line="360" w:lineRule="auto"/>
              <w:jc w:val="both"/>
            </w:pPr>
            <w:r w:rsidRPr="000045EF">
              <w:t>3</w:t>
            </w:r>
          </w:p>
        </w:tc>
        <w:tc>
          <w:tcPr>
            <w:tcW w:w="1276" w:type="dxa"/>
          </w:tcPr>
          <w:p w:rsidR="00CC1128" w:rsidRPr="000045EF" w:rsidRDefault="00CC1128" w:rsidP="000045EF">
            <w:pPr>
              <w:spacing w:line="360" w:lineRule="auto"/>
              <w:jc w:val="both"/>
            </w:pPr>
            <w:r w:rsidRPr="000045EF">
              <w:t>-</w:t>
            </w:r>
          </w:p>
        </w:tc>
      </w:tr>
      <w:tr w:rsidR="00CC1128" w:rsidRPr="000045EF" w:rsidTr="000045EF">
        <w:trPr>
          <w:cantSplit/>
        </w:trPr>
        <w:tc>
          <w:tcPr>
            <w:tcW w:w="851" w:type="dxa"/>
          </w:tcPr>
          <w:p w:rsidR="00CC1128" w:rsidRPr="000045EF" w:rsidRDefault="00CC1128" w:rsidP="000045EF">
            <w:pPr>
              <w:spacing w:line="360" w:lineRule="auto"/>
              <w:jc w:val="both"/>
            </w:pPr>
            <w:r w:rsidRPr="000045EF">
              <w:t>2005</w:t>
            </w:r>
          </w:p>
        </w:tc>
        <w:tc>
          <w:tcPr>
            <w:tcW w:w="1701" w:type="dxa"/>
          </w:tcPr>
          <w:p w:rsidR="00CC1128" w:rsidRPr="000045EF" w:rsidRDefault="00CC1128" w:rsidP="000045EF">
            <w:pPr>
              <w:spacing w:line="360" w:lineRule="auto"/>
              <w:jc w:val="both"/>
            </w:pPr>
            <w:r w:rsidRPr="000045EF">
              <w:t>М-02</w:t>
            </w:r>
          </w:p>
        </w:tc>
        <w:tc>
          <w:tcPr>
            <w:tcW w:w="1417" w:type="dxa"/>
          </w:tcPr>
          <w:p w:rsidR="00CC1128" w:rsidRPr="000045EF" w:rsidRDefault="00CC1128" w:rsidP="000045EF">
            <w:pPr>
              <w:spacing w:line="360" w:lineRule="auto"/>
              <w:jc w:val="both"/>
            </w:pPr>
            <w:r w:rsidRPr="000045EF">
              <w:t>2</w:t>
            </w:r>
          </w:p>
        </w:tc>
        <w:tc>
          <w:tcPr>
            <w:tcW w:w="1276" w:type="dxa"/>
          </w:tcPr>
          <w:p w:rsidR="00CC1128" w:rsidRPr="000045EF" w:rsidRDefault="00CC1128" w:rsidP="000045EF">
            <w:pPr>
              <w:spacing w:line="360" w:lineRule="auto"/>
              <w:jc w:val="both"/>
            </w:pPr>
            <w:r w:rsidRPr="000045EF">
              <w:t>2</w:t>
            </w:r>
          </w:p>
        </w:tc>
        <w:tc>
          <w:tcPr>
            <w:tcW w:w="1276" w:type="dxa"/>
          </w:tcPr>
          <w:p w:rsidR="00CC1128" w:rsidRPr="000045EF" w:rsidRDefault="00CC1128" w:rsidP="000045EF">
            <w:pPr>
              <w:spacing w:line="360" w:lineRule="auto"/>
              <w:jc w:val="both"/>
            </w:pPr>
            <w:r w:rsidRPr="000045EF">
              <w:t>-</w:t>
            </w:r>
          </w:p>
        </w:tc>
      </w:tr>
      <w:tr w:rsidR="00CC1128" w:rsidRPr="000045EF" w:rsidTr="000045EF">
        <w:trPr>
          <w:cantSplit/>
          <w:trHeight w:val="300"/>
        </w:trPr>
        <w:tc>
          <w:tcPr>
            <w:tcW w:w="851" w:type="dxa"/>
          </w:tcPr>
          <w:p w:rsidR="00CC1128" w:rsidRPr="000045EF" w:rsidRDefault="00CC1128" w:rsidP="000045EF">
            <w:pPr>
              <w:spacing w:line="360" w:lineRule="auto"/>
              <w:jc w:val="both"/>
            </w:pPr>
            <w:r w:rsidRPr="000045EF">
              <w:t>1</w:t>
            </w:r>
          </w:p>
        </w:tc>
        <w:tc>
          <w:tcPr>
            <w:tcW w:w="1701" w:type="dxa"/>
          </w:tcPr>
          <w:p w:rsidR="00CC1128" w:rsidRPr="000045EF" w:rsidRDefault="00CC1128" w:rsidP="000045EF">
            <w:pPr>
              <w:spacing w:line="360" w:lineRule="auto"/>
              <w:jc w:val="both"/>
            </w:pPr>
            <w:r w:rsidRPr="000045EF">
              <w:t>2</w:t>
            </w:r>
          </w:p>
        </w:tc>
        <w:tc>
          <w:tcPr>
            <w:tcW w:w="1417" w:type="dxa"/>
          </w:tcPr>
          <w:p w:rsidR="00CC1128" w:rsidRPr="000045EF" w:rsidRDefault="00CC1128" w:rsidP="000045EF">
            <w:pPr>
              <w:spacing w:line="360" w:lineRule="auto"/>
              <w:jc w:val="both"/>
            </w:pPr>
            <w:r w:rsidRPr="000045EF">
              <w:t>3</w:t>
            </w:r>
          </w:p>
        </w:tc>
        <w:tc>
          <w:tcPr>
            <w:tcW w:w="1276" w:type="dxa"/>
          </w:tcPr>
          <w:p w:rsidR="00CC1128" w:rsidRPr="000045EF" w:rsidRDefault="00CC1128" w:rsidP="000045EF">
            <w:pPr>
              <w:spacing w:line="360" w:lineRule="auto"/>
              <w:jc w:val="both"/>
            </w:pPr>
            <w:r w:rsidRPr="000045EF">
              <w:t>4</w:t>
            </w:r>
          </w:p>
        </w:tc>
        <w:tc>
          <w:tcPr>
            <w:tcW w:w="1276" w:type="dxa"/>
          </w:tcPr>
          <w:p w:rsidR="00CC1128" w:rsidRPr="000045EF" w:rsidRDefault="00CC1128" w:rsidP="000045EF">
            <w:pPr>
              <w:spacing w:line="360" w:lineRule="auto"/>
              <w:jc w:val="both"/>
            </w:pPr>
            <w:r w:rsidRPr="000045EF">
              <w:t>5</w:t>
            </w:r>
          </w:p>
        </w:tc>
      </w:tr>
      <w:tr w:rsidR="00CC1128" w:rsidRPr="000045EF" w:rsidTr="000045EF">
        <w:trPr>
          <w:cantSplit/>
        </w:trPr>
        <w:tc>
          <w:tcPr>
            <w:tcW w:w="851" w:type="dxa"/>
            <w:vMerge w:val="restart"/>
          </w:tcPr>
          <w:p w:rsidR="00CC1128" w:rsidRPr="000045EF" w:rsidRDefault="00CC1128" w:rsidP="000045EF">
            <w:pPr>
              <w:spacing w:line="360" w:lineRule="auto"/>
              <w:jc w:val="both"/>
            </w:pPr>
          </w:p>
        </w:tc>
        <w:tc>
          <w:tcPr>
            <w:tcW w:w="1701" w:type="dxa"/>
          </w:tcPr>
          <w:p w:rsidR="00CC1128" w:rsidRPr="000045EF" w:rsidRDefault="00CC1128" w:rsidP="000045EF">
            <w:pPr>
              <w:spacing w:line="360" w:lineRule="auto"/>
              <w:jc w:val="both"/>
            </w:pPr>
            <w:r w:rsidRPr="000045EF">
              <w:t>М-03</w:t>
            </w:r>
          </w:p>
        </w:tc>
        <w:tc>
          <w:tcPr>
            <w:tcW w:w="1417" w:type="dxa"/>
          </w:tcPr>
          <w:p w:rsidR="00CC1128" w:rsidRPr="000045EF" w:rsidRDefault="00CC1128" w:rsidP="000045EF">
            <w:pPr>
              <w:spacing w:line="360" w:lineRule="auto"/>
              <w:jc w:val="both"/>
            </w:pPr>
            <w:r w:rsidRPr="000045EF">
              <w:t>13</w:t>
            </w:r>
          </w:p>
        </w:tc>
        <w:tc>
          <w:tcPr>
            <w:tcW w:w="1276" w:type="dxa"/>
          </w:tcPr>
          <w:p w:rsidR="00CC1128" w:rsidRPr="000045EF" w:rsidRDefault="00CC1128" w:rsidP="000045EF">
            <w:pPr>
              <w:spacing w:line="360" w:lineRule="auto"/>
              <w:jc w:val="both"/>
            </w:pPr>
            <w:r w:rsidRPr="000045EF">
              <w:t>7</w:t>
            </w:r>
          </w:p>
        </w:tc>
        <w:tc>
          <w:tcPr>
            <w:tcW w:w="1276" w:type="dxa"/>
          </w:tcPr>
          <w:p w:rsidR="00CC1128" w:rsidRPr="000045EF" w:rsidRDefault="00CC1128" w:rsidP="000045EF">
            <w:pPr>
              <w:spacing w:line="360" w:lineRule="auto"/>
              <w:jc w:val="both"/>
            </w:pPr>
            <w:r w:rsidRPr="000045EF">
              <w:t>3</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1701" w:type="dxa"/>
          </w:tcPr>
          <w:p w:rsidR="00CC1128" w:rsidRPr="000045EF" w:rsidRDefault="00CC1128" w:rsidP="000045EF">
            <w:pPr>
              <w:spacing w:line="360" w:lineRule="auto"/>
              <w:jc w:val="both"/>
            </w:pPr>
            <w:r w:rsidRPr="000045EF">
              <w:t>М-04</w:t>
            </w:r>
          </w:p>
        </w:tc>
        <w:tc>
          <w:tcPr>
            <w:tcW w:w="1417" w:type="dxa"/>
          </w:tcPr>
          <w:p w:rsidR="00CC1128" w:rsidRPr="000045EF" w:rsidRDefault="00CC1128" w:rsidP="000045EF">
            <w:pPr>
              <w:spacing w:line="360" w:lineRule="auto"/>
              <w:jc w:val="both"/>
            </w:pPr>
            <w:r w:rsidRPr="000045EF">
              <w:t>20</w:t>
            </w:r>
          </w:p>
        </w:tc>
        <w:tc>
          <w:tcPr>
            <w:tcW w:w="1276" w:type="dxa"/>
          </w:tcPr>
          <w:p w:rsidR="00CC1128" w:rsidRPr="000045EF" w:rsidRDefault="00CC1128" w:rsidP="000045EF">
            <w:pPr>
              <w:spacing w:line="360" w:lineRule="auto"/>
              <w:jc w:val="both"/>
            </w:pPr>
            <w:r w:rsidRPr="000045EF">
              <w:t>15</w:t>
            </w:r>
          </w:p>
        </w:tc>
        <w:tc>
          <w:tcPr>
            <w:tcW w:w="1276" w:type="dxa"/>
          </w:tcPr>
          <w:p w:rsidR="00CC1128" w:rsidRPr="000045EF" w:rsidRDefault="00CC1128" w:rsidP="000045EF">
            <w:pPr>
              <w:spacing w:line="360" w:lineRule="auto"/>
              <w:jc w:val="both"/>
            </w:pPr>
            <w:r w:rsidRPr="000045EF">
              <w:t>13</w:t>
            </w:r>
          </w:p>
        </w:tc>
      </w:tr>
      <w:tr w:rsidR="00CC1128" w:rsidRPr="000045EF" w:rsidTr="000045EF">
        <w:trPr>
          <w:cantSplit/>
        </w:trPr>
        <w:tc>
          <w:tcPr>
            <w:tcW w:w="851" w:type="dxa"/>
            <w:vMerge w:val="restart"/>
          </w:tcPr>
          <w:p w:rsidR="00CC1128" w:rsidRPr="000045EF" w:rsidRDefault="00CC1128" w:rsidP="000045EF">
            <w:pPr>
              <w:spacing w:line="360" w:lineRule="auto"/>
              <w:jc w:val="both"/>
            </w:pPr>
            <w:r w:rsidRPr="000045EF">
              <w:t>2006</w:t>
            </w:r>
          </w:p>
        </w:tc>
        <w:tc>
          <w:tcPr>
            <w:tcW w:w="1701" w:type="dxa"/>
          </w:tcPr>
          <w:p w:rsidR="00CC1128" w:rsidRPr="000045EF" w:rsidRDefault="00CC1128" w:rsidP="000045EF">
            <w:pPr>
              <w:spacing w:line="360" w:lineRule="auto"/>
              <w:jc w:val="both"/>
            </w:pPr>
            <w:r w:rsidRPr="000045EF">
              <w:t>М-02</w:t>
            </w:r>
          </w:p>
        </w:tc>
        <w:tc>
          <w:tcPr>
            <w:tcW w:w="1417" w:type="dxa"/>
          </w:tcPr>
          <w:p w:rsidR="00CC1128" w:rsidRPr="000045EF" w:rsidRDefault="00CC1128" w:rsidP="000045EF">
            <w:pPr>
              <w:spacing w:line="360" w:lineRule="auto"/>
              <w:jc w:val="both"/>
            </w:pPr>
            <w:r w:rsidRPr="000045EF">
              <w:t>1</w:t>
            </w:r>
          </w:p>
        </w:tc>
        <w:tc>
          <w:tcPr>
            <w:tcW w:w="1276" w:type="dxa"/>
          </w:tcPr>
          <w:p w:rsidR="00CC1128" w:rsidRPr="000045EF" w:rsidRDefault="00CC1128" w:rsidP="000045EF">
            <w:pPr>
              <w:spacing w:line="360" w:lineRule="auto"/>
              <w:jc w:val="both"/>
            </w:pPr>
            <w:r w:rsidRPr="000045EF">
              <w:t>-</w:t>
            </w:r>
          </w:p>
        </w:tc>
        <w:tc>
          <w:tcPr>
            <w:tcW w:w="1276" w:type="dxa"/>
          </w:tcPr>
          <w:p w:rsidR="00CC1128" w:rsidRPr="000045EF" w:rsidRDefault="00CC1128" w:rsidP="000045EF">
            <w:pPr>
              <w:spacing w:line="360" w:lineRule="auto"/>
              <w:jc w:val="both"/>
            </w:pPr>
            <w:r w:rsidRPr="000045EF">
              <w:t>-</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1701" w:type="dxa"/>
          </w:tcPr>
          <w:p w:rsidR="00CC1128" w:rsidRPr="000045EF" w:rsidRDefault="00CC1128" w:rsidP="000045EF">
            <w:pPr>
              <w:spacing w:line="360" w:lineRule="auto"/>
              <w:jc w:val="both"/>
            </w:pPr>
            <w:r w:rsidRPr="000045EF">
              <w:t>М-03</w:t>
            </w:r>
          </w:p>
        </w:tc>
        <w:tc>
          <w:tcPr>
            <w:tcW w:w="1417" w:type="dxa"/>
          </w:tcPr>
          <w:p w:rsidR="00CC1128" w:rsidRPr="000045EF" w:rsidRDefault="00CC1128" w:rsidP="000045EF">
            <w:pPr>
              <w:spacing w:line="360" w:lineRule="auto"/>
              <w:jc w:val="both"/>
            </w:pPr>
            <w:r w:rsidRPr="000045EF">
              <w:t>4</w:t>
            </w:r>
          </w:p>
        </w:tc>
        <w:tc>
          <w:tcPr>
            <w:tcW w:w="1276" w:type="dxa"/>
          </w:tcPr>
          <w:p w:rsidR="00CC1128" w:rsidRPr="000045EF" w:rsidRDefault="00CC1128" w:rsidP="000045EF">
            <w:pPr>
              <w:spacing w:line="360" w:lineRule="auto"/>
              <w:jc w:val="both"/>
            </w:pPr>
            <w:r w:rsidRPr="000045EF">
              <w:t>2</w:t>
            </w:r>
          </w:p>
        </w:tc>
        <w:tc>
          <w:tcPr>
            <w:tcW w:w="1276" w:type="dxa"/>
          </w:tcPr>
          <w:p w:rsidR="00CC1128" w:rsidRPr="000045EF" w:rsidRDefault="00CC1128" w:rsidP="000045EF">
            <w:pPr>
              <w:spacing w:line="360" w:lineRule="auto"/>
              <w:jc w:val="both"/>
            </w:pPr>
            <w:r w:rsidRPr="000045EF">
              <w:t>-</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1701" w:type="dxa"/>
          </w:tcPr>
          <w:p w:rsidR="00CC1128" w:rsidRPr="000045EF" w:rsidRDefault="00CC1128" w:rsidP="000045EF">
            <w:pPr>
              <w:spacing w:line="360" w:lineRule="auto"/>
              <w:jc w:val="both"/>
            </w:pPr>
            <w:r w:rsidRPr="000045EF">
              <w:t>М-04</w:t>
            </w:r>
          </w:p>
        </w:tc>
        <w:tc>
          <w:tcPr>
            <w:tcW w:w="1417" w:type="dxa"/>
          </w:tcPr>
          <w:p w:rsidR="00CC1128" w:rsidRPr="000045EF" w:rsidRDefault="00CC1128" w:rsidP="000045EF">
            <w:pPr>
              <w:spacing w:line="360" w:lineRule="auto"/>
              <w:jc w:val="both"/>
            </w:pPr>
            <w:r w:rsidRPr="000045EF">
              <w:t>13</w:t>
            </w:r>
          </w:p>
        </w:tc>
        <w:tc>
          <w:tcPr>
            <w:tcW w:w="1276" w:type="dxa"/>
          </w:tcPr>
          <w:p w:rsidR="00CC1128" w:rsidRPr="000045EF" w:rsidRDefault="00CC1128" w:rsidP="000045EF">
            <w:pPr>
              <w:spacing w:line="360" w:lineRule="auto"/>
              <w:jc w:val="both"/>
            </w:pPr>
            <w:r w:rsidRPr="000045EF">
              <w:t>6</w:t>
            </w:r>
          </w:p>
        </w:tc>
        <w:tc>
          <w:tcPr>
            <w:tcW w:w="1276" w:type="dxa"/>
          </w:tcPr>
          <w:p w:rsidR="00CC1128" w:rsidRPr="000045EF" w:rsidRDefault="00CC1128" w:rsidP="000045EF">
            <w:pPr>
              <w:spacing w:line="360" w:lineRule="auto"/>
              <w:jc w:val="both"/>
            </w:pPr>
            <w:r w:rsidRPr="000045EF">
              <w:t>-</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1701" w:type="dxa"/>
          </w:tcPr>
          <w:p w:rsidR="00CC1128" w:rsidRPr="000045EF" w:rsidRDefault="00CC1128" w:rsidP="000045EF">
            <w:pPr>
              <w:spacing w:line="360" w:lineRule="auto"/>
              <w:jc w:val="both"/>
            </w:pPr>
            <w:r w:rsidRPr="000045EF">
              <w:t>М-05</w:t>
            </w:r>
          </w:p>
        </w:tc>
        <w:tc>
          <w:tcPr>
            <w:tcW w:w="1417" w:type="dxa"/>
          </w:tcPr>
          <w:p w:rsidR="00CC1128" w:rsidRPr="000045EF" w:rsidRDefault="00CC1128" w:rsidP="000045EF">
            <w:pPr>
              <w:spacing w:line="360" w:lineRule="auto"/>
              <w:jc w:val="both"/>
            </w:pPr>
            <w:r w:rsidRPr="000045EF">
              <w:t>24</w:t>
            </w:r>
          </w:p>
        </w:tc>
        <w:tc>
          <w:tcPr>
            <w:tcW w:w="1276" w:type="dxa"/>
          </w:tcPr>
          <w:p w:rsidR="00CC1128" w:rsidRPr="000045EF" w:rsidRDefault="00CC1128" w:rsidP="000045EF">
            <w:pPr>
              <w:spacing w:line="360" w:lineRule="auto"/>
              <w:jc w:val="both"/>
            </w:pPr>
            <w:r w:rsidRPr="000045EF">
              <w:t>16</w:t>
            </w:r>
          </w:p>
        </w:tc>
        <w:tc>
          <w:tcPr>
            <w:tcW w:w="1276" w:type="dxa"/>
          </w:tcPr>
          <w:p w:rsidR="00CC1128" w:rsidRPr="000045EF" w:rsidRDefault="00CC1128" w:rsidP="000045EF">
            <w:pPr>
              <w:spacing w:line="360" w:lineRule="auto"/>
              <w:jc w:val="both"/>
            </w:pPr>
            <w:r w:rsidRPr="000045EF">
              <w:t>8</w:t>
            </w:r>
          </w:p>
        </w:tc>
      </w:tr>
      <w:tr w:rsidR="00CC1128" w:rsidRPr="000045EF" w:rsidTr="000045EF">
        <w:trPr>
          <w:cantSplit/>
        </w:trPr>
        <w:tc>
          <w:tcPr>
            <w:tcW w:w="851" w:type="dxa"/>
            <w:vMerge/>
          </w:tcPr>
          <w:p w:rsidR="00CC1128" w:rsidRPr="000045EF" w:rsidRDefault="00CC1128" w:rsidP="000045EF">
            <w:pPr>
              <w:spacing w:line="360" w:lineRule="auto"/>
              <w:jc w:val="both"/>
            </w:pPr>
          </w:p>
        </w:tc>
        <w:tc>
          <w:tcPr>
            <w:tcW w:w="1701" w:type="dxa"/>
          </w:tcPr>
          <w:p w:rsidR="00CC1128" w:rsidRPr="000045EF" w:rsidRDefault="00CC1128" w:rsidP="000045EF">
            <w:pPr>
              <w:spacing w:line="360" w:lineRule="auto"/>
              <w:jc w:val="both"/>
            </w:pPr>
            <w:r w:rsidRPr="000045EF">
              <w:t>М-06</w:t>
            </w:r>
          </w:p>
        </w:tc>
        <w:tc>
          <w:tcPr>
            <w:tcW w:w="1417" w:type="dxa"/>
          </w:tcPr>
          <w:p w:rsidR="00CC1128" w:rsidRPr="000045EF" w:rsidRDefault="00CC1128" w:rsidP="000045EF">
            <w:pPr>
              <w:spacing w:line="360" w:lineRule="auto"/>
              <w:jc w:val="both"/>
            </w:pPr>
            <w:r w:rsidRPr="000045EF">
              <w:t>-</w:t>
            </w:r>
          </w:p>
        </w:tc>
        <w:tc>
          <w:tcPr>
            <w:tcW w:w="1276" w:type="dxa"/>
          </w:tcPr>
          <w:p w:rsidR="00CC1128" w:rsidRPr="000045EF" w:rsidRDefault="00CC1128" w:rsidP="000045EF">
            <w:pPr>
              <w:spacing w:line="360" w:lineRule="auto"/>
              <w:jc w:val="both"/>
            </w:pPr>
            <w:r w:rsidRPr="000045EF">
              <w:t>-</w:t>
            </w:r>
          </w:p>
        </w:tc>
        <w:tc>
          <w:tcPr>
            <w:tcW w:w="1276" w:type="dxa"/>
          </w:tcPr>
          <w:p w:rsidR="00CC1128" w:rsidRPr="000045EF" w:rsidRDefault="00CC1128" w:rsidP="000045EF">
            <w:pPr>
              <w:spacing w:line="360" w:lineRule="auto"/>
              <w:jc w:val="both"/>
            </w:pPr>
            <w:r w:rsidRPr="000045EF">
              <w:t>2</w:t>
            </w:r>
          </w:p>
        </w:tc>
      </w:tr>
    </w:tbl>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Данные таблицы 15 показывают преимущество молодых маток в поддержании работоспособности и силы семьи. По таблице также видно, что чем старше матка, тем меньшее количество пчелосемей относится к категории сильных. С увеличением возраста маток снижается качество семей пчел.</w:t>
      </w:r>
    </w:p>
    <w:p w:rsidR="00CC1128" w:rsidRPr="008E1EC3" w:rsidRDefault="00CC1128" w:rsidP="008E1EC3">
      <w:pPr>
        <w:pStyle w:val="a6"/>
        <w:ind w:firstLine="709"/>
        <w:rPr>
          <w:szCs w:val="28"/>
        </w:rPr>
      </w:pPr>
      <w:r w:rsidRPr="008E1EC3">
        <w:rPr>
          <w:szCs w:val="28"/>
        </w:rPr>
        <w:t>Для характеристики работы пчеловода по обновлению маток на пасеке</w:t>
      </w:r>
      <w:r w:rsidR="008E1EC3">
        <w:rPr>
          <w:szCs w:val="28"/>
        </w:rPr>
        <w:t xml:space="preserve"> </w:t>
      </w:r>
      <w:r w:rsidRPr="008E1EC3">
        <w:rPr>
          <w:szCs w:val="28"/>
        </w:rPr>
        <w:t>проанализировал пасечные записи и свел их в следующую таблицу (таблица16).</w:t>
      </w:r>
    </w:p>
    <w:p w:rsidR="00CC1128" w:rsidRPr="008E1EC3" w:rsidRDefault="00CC1128" w:rsidP="008E1EC3">
      <w:pPr>
        <w:pStyle w:val="2"/>
        <w:ind w:firstLine="709"/>
        <w:jc w:val="both"/>
        <w:rPr>
          <w:szCs w:val="28"/>
        </w:rPr>
      </w:pPr>
    </w:p>
    <w:p w:rsidR="00CC1128" w:rsidRPr="008E1EC3" w:rsidRDefault="00CC1128" w:rsidP="008E1EC3">
      <w:pPr>
        <w:pStyle w:val="2"/>
        <w:ind w:firstLine="709"/>
        <w:jc w:val="both"/>
        <w:rPr>
          <w:szCs w:val="28"/>
        </w:rPr>
      </w:pPr>
      <w:r w:rsidRPr="008E1EC3">
        <w:rPr>
          <w:szCs w:val="28"/>
        </w:rPr>
        <w:t>Таблица16-Возраст</w:t>
      </w:r>
      <w:r w:rsidR="008E1EC3">
        <w:rPr>
          <w:szCs w:val="28"/>
        </w:rPr>
        <w:t xml:space="preserve"> </w:t>
      </w:r>
      <w:r w:rsidRPr="008E1EC3">
        <w:rPr>
          <w:szCs w:val="28"/>
        </w:rPr>
        <w:t>и количество</w:t>
      </w:r>
      <w:r w:rsidR="008E1EC3">
        <w:rPr>
          <w:szCs w:val="28"/>
        </w:rPr>
        <w:t xml:space="preserve"> </w:t>
      </w:r>
      <w:r w:rsidRPr="008E1EC3">
        <w:rPr>
          <w:szCs w:val="28"/>
        </w:rPr>
        <w:t>маток на начало и конец сезона по годам</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7"/>
        <w:gridCol w:w="1418"/>
        <w:gridCol w:w="1417"/>
        <w:gridCol w:w="1276"/>
        <w:gridCol w:w="992"/>
        <w:gridCol w:w="1276"/>
      </w:tblGrid>
      <w:tr w:rsidR="00CC1128" w:rsidRPr="000045EF" w:rsidTr="000045EF">
        <w:trPr>
          <w:cantSplit/>
        </w:trPr>
        <w:tc>
          <w:tcPr>
            <w:tcW w:w="1276" w:type="dxa"/>
            <w:vMerge w:val="restart"/>
          </w:tcPr>
          <w:p w:rsidR="00CC1128" w:rsidRPr="000045EF" w:rsidRDefault="00CC1128" w:rsidP="000045EF">
            <w:pPr>
              <w:spacing w:line="360" w:lineRule="auto"/>
              <w:jc w:val="both"/>
            </w:pPr>
            <w:r w:rsidRPr="000045EF">
              <w:t>Возраст матки</w:t>
            </w:r>
          </w:p>
        </w:tc>
        <w:tc>
          <w:tcPr>
            <w:tcW w:w="7796" w:type="dxa"/>
            <w:gridSpan w:val="6"/>
          </w:tcPr>
          <w:p w:rsidR="00CC1128" w:rsidRPr="000045EF" w:rsidRDefault="00CC1128" w:rsidP="000045EF">
            <w:pPr>
              <w:spacing w:line="360" w:lineRule="auto"/>
              <w:jc w:val="both"/>
            </w:pPr>
            <w:r w:rsidRPr="000045EF">
              <w:t>ГОДЫ</w:t>
            </w:r>
          </w:p>
        </w:tc>
      </w:tr>
      <w:tr w:rsidR="00CC1128" w:rsidRPr="000045EF" w:rsidTr="000045EF">
        <w:trPr>
          <w:cantSplit/>
          <w:trHeight w:val="300"/>
        </w:trPr>
        <w:tc>
          <w:tcPr>
            <w:tcW w:w="1276" w:type="dxa"/>
            <w:vMerge/>
          </w:tcPr>
          <w:p w:rsidR="00CC1128" w:rsidRPr="000045EF" w:rsidRDefault="00CC1128" w:rsidP="000045EF">
            <w:pPr>
              <w:spacing w:line="360" w:lineRule="auto"/>
              <w:jc w:val="both"/>
            </w:pPr>
          </w:p>
        </w:tc>
        <w:tc>
          <w:tcPr>
            <w:tcW w:w="2835" w:type="dxa"/>
            <w:gridSpan w:val="2"/>
          </w:tcPr>
          <w:p w:rsidR="00CC1128" w:rsidRPr="000045EF" w:rsidRDefault="00CC1128" w:rsidP="000045EF">
            <w:pPr>
              <w:spacing w:line="360" w:lineRule="auto"/>
              <w:jc w:val="both"/>
            </w:pPr>
            <w:r w:rsidRPr="000045EF">
              <w:t>2004</w:t>
            </w:r>
          </w:p>
        </w:tc>
        <w:tc>
          <w:tcPr>
            <w:tcW w:w="2693" w:type="dxa"/>
            <w:gridSpan w:val="2"/>
          </w:tcPr>
          <w:p w:rsidR="00CC1128" w:rsidRPr="000045EF" w:rsidRDefault="00CC1128" w:rsidP="000045EF">
            <w:pPr>
              <w:spacing w:line="360" w:lineRule="auto"/>
              <w:jc w:val="both"/>
            </w:pPr>
            <w:r w:rsidRPr="000045EF">
              <w:t>2005</w:t>
            </w:r>
          </w:p>
        </w:tc>
        <w:tc>
          <w:tcPr>
            <w:tcW w:w="2268" w:type="dxa"/>
            <w:gridSpan w:val="2"/>
          </w:tcPr>
          <w:p w:rsidR="00CC1128" w:rsidRPr="000045EF" w:rsidRDefault="00CC1128" w:rsidP="000045EF">
            <w:pPr>
              <w:spacing w:line="360" w:lineRule="auto"/>
              <w:jc w:val="both"/>
            </w:pPr>
            <w:r w:rsidRPr="000045EF">
              <w:t>2006</w:t>
            </w:r>
          </w:p>
        </w:tc>
      </w:tr>
      <w:tr w:rsidR="00CC1128" w:rsidRPr="000045EF" w:rsidTr="000045EF">
        <w:trPr>
          <w:cantSplit/>
          <w:trHeight w:val="340"/>
        </w:trPr>
        <w:tc>
          <w:tcPr>
            <w:tcW w:w="1276" w:type="dxa"/>
            <w:vMerge/>
          </w:tcPr>
          <w:p w:rsidR="00CC1128" w:rsidRPr="000045EF" w:rsidRDefault="00CC1128" w:rsidP="000045EF">
            <w:pPr>
              <w:spacing w:line="360" w:lineRule="auto"/>
              <w:jc w:val="both"/>
            </w:pPr>
          </w:p>
        </w:tc>
        <w:tc>
          <w:tcPr>
            <w:tcW w:w="1417" w:type="dxa"/>
          </w:tcPr>
          <w:p w:rsidR="00CC1128" w:rsidRPr="000045EF" w:rsidRDefault="00CC1128" w:rsidP="000045EF">
            <w:pPr>
              <w:spacing w:line="360" w:lineRule="auto"/>
              <w:jc w:val="both"/>
            </w:pPr>
            <w:r w:rsidRPr="000045EF">
              <w:t>1.06 (%)*</w:t>
            </w:r>
          </w:p>
        </w:tc>
        <w:tc>
          <w:tcPr>
            <w:tcW w:w="1418" w:type="dxa"/>
          </w:tcPr>
          <w:p w:rsidR="00CC1128" w:rsidRPr="000045EF" w:rsidRDefault="00CC1128" w:rsidP="000045EF">
            <w:pPr>
              <w:spacing w:line="360" w:lineRule="auto"/>
              <w:jc w:val="both"/>
            </w:pPr>
            <w:r w:rsidRPr="000045EF">
              <w:t>1.09 (%)</w:t>
            </w:r>
          </w:p>
        </w:tc>
        <w:tc>
          <w:tcPr>
            <w:tcW w:w="1417" w:type="dxa"/>
          </w:tcPr>
          <w:p w:rsidR="00CC1128" w:rsidRPr="000045EF" w:rsidRDefault="00CC1128" w:rsidP="000045EF">
            <w:pPr>
              <w:spacing w:line="360" w:lineRule="auto"/>
              <w:jc w:val="both"/>
            </w:pPr>
            <w:r w:rsidRPr="000045EF">
              <w:t>1.06 (%)</w:t>
            </w:r>
          </w:p>
        </w:tc>
        <w:tc>
          <w:tcPr>
            <w:tcW w:w="1276" w:type="dxa"/>
          </w:tcPr>
          <w:p w:rsidR="00CC1128" w:rsidRPr="000045EF" w:rsidRDefault="00CC1128" w:rsidP="000045EF">
            <w:pPr>
              <w:spacing w:line="360" w:lineRule="auto"/>
              <w:jc w:val="both"/>
            </w:pPr>
            <w:r w:rsidRPr="000045EF">
              <w:t>1.09 (%)</w:t>
            </w:r>
          </w:p>
        </w:tc>
        <w:tc>
          <w:tcPr>
            <w:tcW w:w="992" w:type="dxa"/>
          </w:tcPr>
          <w:p w:rsidR="00CC1128" w:rsidRPr="000045EF" w:rsidRDefault="00CC1128" w:rsidP="000045EF">
            <w:pPr>
              <w:spacing w:line="360" w:lineRule="auto"/>
              <w:jc w:val="both"/>
            </w:pPr>
            <w:r w:rsidRPr="000045EF">
              <w:t>1.06 (%)</w:t>
            </w:r>
          </w:p>
        </w:tc>
        <w:tc>
          <w:tcPr>
            <w:tcW w:w="1276" w:type="dxa"/>
          </w:tcPr>
          <w:p w:rsidR="00CC1128" w:rsidRPr="000045EF" w:rsidRDefault="00CC1128" w:rsidP="000045EF">
            <w:pPr>
              <w:spacing w:line="360" w:lineRule="auto"/>
              <w:jc w:val="both"/>
            </w:pPr>
            <w:r w:rsidRPr="000045EF">
              <w:t>1.09 (%)</w:t>
            </w:r>
          </w:p>
        </w:tc>
      </w:tr>
      <w:tr w:rsidR="00CC1128" w:rsidRPr="000045EF" w:rsidTr="000045EF">
        <w:trPr>
          <w:cantSplit/>
        </w:trPr>
        <w:tc>
          <w:tcPr>
            <w:tcW w:w="1276" w:type="dxa"/>
          </w:tcPr>
          <w:p w:rsidR="00CC1128" w:rsidRPr="000045EF" w:rsidRDefault="00CC1128" w:rsidP="000045EF">
            <w:pPr>
              <w:spacing w:line="360" w:lineRule="auto"/>
              <w:jc w:val="both"/>
            </w:pPr>
            <w:r w:rsidRPr="000045EF">
              <w:t>М-01</w:t>
            </w:r>
          </w:p>
        </w:tc>
        <w:tc>
          <w:tcPr>
            <w:tcW w:w="1417" w:type="dxa"/>
          </w:tcPr>
          <w:p w:rsidR="00CC1128" w:rsidRPr="000045EF" w:rsidRDefault="00CC1128" w:rsidP="000045EF">
            <w:pPr>
              <w:spacing w:line="360" w:lineRule="auto"/>
              <w:jc w:val="both"/>
            </w:pPr>
            <w:r w:rsidRPr="000045EF">
              <w:t>3 (3,8)</w:t>
            </w:r>
          </w:p>
        </w:tc>
        <w:tc>
          <w:tcPr>
            <w:tcW w:w="1418" w:type="dxa"/>
          </w:tcPr>
          <w:p w:rsidR="00CC1128" w:rsidRPr="000045EF" w:rsidRDefault="00CC1128" w:rsidP="000045EF">
            <w:pPr>
              <w:spacing w:line="360" w:lineRule="auto"/>
              <w:jc w:val="both"/>
            </w:pPr>
            <w:r w:rsidRPr="000045EF">
              <w:t>_</w:t>
            </w:r>
          </w:p>
        </w:tc>
        <w:tc>
          <w:tcPr>
            <w:tcW w:w="1417" w:type="dxa"/>
          </w:tcPr>
          <w:p w:rsidR="00CC1128" w:rsidRPr="000045EF" w:rsidRDefault="00CC1128" w:rsidP="000045EF">
            <w:pPr>
              <w:spacing w:line="360" w:lineRule="auto"/>
              <w:jc w:val="both"/>
            </w:pPr>
            <w:r w:rsidRPr="000045EF">
              <w:t>_</w:t>
            </w:r>
          </w:p>
        </w:tc>
        <w:tc>
          <w:tcPr>
            <w:tcW w:w="1276" w:type="dxa"/>
          </w:tcPr>
          <w:p w:rsidR="00CC1128" w:rsidRPr="000045EF" w:rsidRDefault="00CC1128" w:rsidP="000045EF">
            <w:pPr>
              <w:spacing w:line="360" w:lineRule="auto"/>
              <w:jc w:val="both"/>
            </w:pPr>
            <w:r w:rsidRPr="000045EF">
              <w:t>_</w:t>
            </w:r>
          </w:p>
        </w:tc>
        <w:tc>
          <w:tcPr>
            <w:tcW w:w="992" w:type="dxa"/>
          </w:tcPr>
          <w:p w:rsidR="00CC1128" w:rsidRPr="000045EF" w:rsidRDefault="00CC1128" w:rsidP="000045EF">
            <w:pPr>
              <w:spacing w:line="360" w:lineRule="auto"/>
              <w:jc w:val="both"/>
            </w:pPr>
            <w:r w:rsidRPr="000045EF">
              <w:t>_</w:t>
            </w:r>
          </w:p>
        </w:tc>
        <w:tc>
          <w:tcPr>
            <w:tcW w:w="1276" w:type="dxa"/>
          </w:tcPr>
          <w:p w:rsidR="00CC1128" w:rsidRPr="000045EF" w:rsidRDefault="00CC1128" w:rsidP="000045EF">
            <w:pPr>
              <w:spacing w:line="360" w:lineRule="auto"/>
              <w:jc w:val="both"/>
            </w:pPr>
            <w:r w:rsidRPr="000045EF">
              <w:t>_</w:t>
            </w:r>
          </w:p>
        </w:tc>
      </w:tr>
      <w:tr w:rsidR="00CC1128" w:rsidRPr="000045EF" w:rsidTr="000045EF">
        <w:trPr>
          <w:cantSplit/>
        </w:trPr>
        <w:tc>
          <w:tcPr>
            <w:tcW w:w="1276" w:type="dxa"/>
          </w:tcPr>
          <w:p w:rsidR="00CC1128" w:rsidRPr="000045EF" w:rsidRDefault="00CC1128" w:rsidP="000045EF">
            <w:pPr>
              <w:spacing w:line="360" w:lineRule="auto"/>
              <w:jc w:val="both"/>
            </w:pPr>
            <w:r w:rsidRPr="000045EF">
              <w:t>М-02</w:t>
            </w:r>
          </w:p>
        </w:tc>
        <w:tc>
          <w:tcPr>
            <w:tcW w:w="1417" w:type="dxa"/>
          </w:tcPr>
          <w:p w:rsidR="00CC1128" w:rsidRPr="000045EF" w:rsidRDefault="00CC1128" w:rsidP="000045EF">
            <w:pPr>
              <w:spacing w:line="360" w:lineRule="auto"/>
              <w:jc w:val="both"/>
            </w:pPr>
            <w:r w:rsidRPr="000045EF">
              <w:t>24 (30,9)</w:t>
            </w:r>
          </w:p>
        </w:tc>
        <w:tc>
          <w:tcPr>
            <w:tcW w:w="1418" w:type="dxa"/>
          </w:tcPr>
          <w:p w:rsidR="00CC1128" w:rsidRPr="000045EF" w:rsidRDefault="00CC1128" w:rsidP="000045EF">
            <w:pPr>
              <w:spacing w:line="360" w:lineRule="auto"/>
              <w:jc w:val="both"/>
            </w:pPr>
            <w:r w:rsidRPr="000045EF">
              <w:t>4 (5,2)</w:t>
            </w:r>
          </w:p>
        </w:tc>
        <w:tc>
          <w:tcPr>
            <w:tcW w:w="1417" w:type="dxa"/>
          </w:tcPr>
          <w:p w:rsidR="00CC1128" w:rsidRPr="000045EF" w:rsidRDefault="00CC1128" w:rsidP="000045EF">
            <w:pPr>
              <w:spacing w:line="360" w:lineRule="auto"/>
              <w:jc w:val="both"/>
            </w:pPr>
            <w:r w:rsidRPr="000045EF">
              <w:t>4 (5,3)</w:t>
            </w:r>
          </w:p>
        </w:tc>
        <w:tc>
          <w:tcPr>
            <w:tcW w:w="1276" w:type="dxa"/>
          </w:tcPr>
          <w:p w:rsidR="00CC1128" w:rsidRPr="000045EF" w:rsidRDefault="00CC1128" w:rsidP="000045EF">
            <w:pPr>
              <w:spacing w:line="360" w:lineRule="auto"/>
              <w:jc w:val="both"/>
            </w:pPr>
            <w:r w:rsidRPr="000045EF">
              <w:t>1 (1,3)</w:t>
            </w:r>
          </w:p>
        </w:tc>
        <w:tc>
          <w:tcPr>
            <w:tcW w:w="992" w:type="dxa"/>
          </w:tcPr>
          <w:p w:rsidR="00CC1128" w:rsidRPr="000045EF" w:rsidRDefault="00CC1128" w:rsidP="000045EF">
            <w:pPr>
              <w:spacing w:line="360" w:lineRule="auto"/>
              <w:jc w:val="both"/>
            </w:pPr>
            <w:r w:rsidRPr="000045EF">
              <w:t>1 (1,3)</w:t>
            </w:r>
          </w:p>
        </w:tc>
        <w:tc>
          <w:tcPr>
            <w:tcW w:w="1276" w:type="dxa"/>
          </w:tcPr>
          <w:p w:rsidR="00CC1128" w:rsidRPr="000045EF" w:rsidRDefault="00CC1128" w:rsidP="000045EF">
            <w:pPr>
              <w:spacing w:line="360" w:lineRule="auto"/>
              <w:jc w:val="both"/>
            </w:pPr>
            <w:r w:rsidRPr="000045EF">
              <w:t>_</w:t>
            </w:r>
          </w:p>
        </w:tc>
      </w:tr>
      <w:tr w:rsidR="00CC1128" w:rsidRPr="000045EF" w:rsidTr="000045EF">
        <w:trPr>
          <w:cantSplit/>
        </w:trPr>
        <w:tc>
          <w:tcPr>
            <w:tcW w:w="1276" w:type="dxa"/>
          </w:tcPr>
          <w:p w:rsidR="00CC1128" w:rsidRPr="000045EF" w:rsidRDefault="00CC1128" w:rsidP="000045EF">
            <w:pPr>
              <w:spacing w:line="360" w:lineRule="auto"/>
              <w:jc w:val="both"/>
            </w:pPr>
            <w:r w:rsidRPr="000045EF">
              <w:t>М-03</w:t>
            </w:r>
          </w:p>
        </w:tc>
        <w:tc>
          <w:tcPr>
            <w:tcW w:w="1417" w:type="dxa"/>
          </w:tcPr>
          <w:p w:rsidR="00CC1128" w:rsidRPr="000045EF" w:rsidRDefault="00CC1128" w:rsidP="000045EF">
            <w:pPr>
              <w:spacing w:line="360" w:lineRule="auto"/>
              <w:jc w:val="both"/>
            </w:pPr>
            <w:r w:rsidRPr="000045EF">
              <w:t>48 (61,5)</w:t>
            </w:r>
          </w:p>
        </w:tc>
        <w:tc>
          <w:tcPr>
            <w:tcW w:w="1418" w:type="dxa"/>
          </w:tcPr>
          <w:p w:rsidR="00CC1128" w:rsidRPr="000045EF" w:rsidRDefault="00CC1128" w:rsidP="000045EF">
            <w:pPr>
              <w:spacing w:line="360" w:lineRule="auto"/>
              <w:jc w:val="both"/>
            </w:pPr>
            <w:r w:rsidRPr="000045EF">
              <w:t>23 (29,9)</w:t>
            </w:r>
          </w:p>
        </w:tc>
        <w:tc>
          <w:tcPr>
            <w:tcW w:w="1417" w:type="dxa"/>
          </w:tcPr>
          <w:p w:rsidR="00CC1128" w:rsidRPr="000045EF" w:rsidRDefault="00CC1128" w:rsidP="000045EF">
            <w:pPr>
              <w:spacing w:line="360" w:lineRule="auto"/>
              <w:jc w:val="both"/>
            </w:pPr>
            <w:r w:rsidRPr="000045EF">
              <w:t>23 (30,7)</w:t>
            </w:r>
          </w:p>
        </w:tc>
        <w:tc>
          <w:tcPr>
            <w:tcW w:w="1276" w:type="dxa"/>
          </w:tcPr>
          <w:p w:rsidR="00CC1128" w:rsidRPr="000045EF" w:rsidRDefault="00CC1128" w:rsidP="000045EF">
            <w:pPr>
              <w:spacing w:line="360" w:lineRule="auto"/>
              <w:jc w:val="both"/>
            </w:pPr>
            <w:r w:rsidRPr="000045EF">
              <w:t>9 (11,4)</w:t>
            </w:r>
          </w:p>
        </w:tc>
        <w:tc>
          <w:tcPr>
            <w:tcW w:w="992" w:type="dxa"/>
          </w:tcPr>
          <w:p w:rsidR="00CC1128" w:rsidRPr="000045EF" w:rsidRDefault="00CC1128" w:rsidP="000045EF">
            <w:pPr>
              <w:spacing w:line="360" w:lineRule="auto"/>
              <w:jc w:val="both"/>
            </w:pPr>
            <w:r w:rsidRPr="000045EF">
              <w:t>6 (7,9)</w:t>
            </w:r>
          </w:p>
        </w:tc>
        <w:tc>
          <w:tcPr>
            <w:tcW w:w="1276" w:type="dxa"/>
          </w:tcPr>
          <w:p w:rsidR="00CC1128" w:rsidRPr="000045EF" w:rsidRDefault="00CC1128" w:rsidP="000045EF">
            <w:pPr>
              <w:spacing w:line="360" w:lineRule="auto"/>
              <w:jc w:val="both"/>
            </w:pPr>
            <w:r w:rsidRPr="000045EF">
              <w:t>3 (3,3)</w:t>
            </w:r>
          </w:p>
        </w:tc>
      </w:tr>
      <w:tr w:rsidR="00CC1128" w:rsidRPr="000045EF" w:rsidTr="000045EF">
        <w:trPr>
          <w:cantSplit/>
        </w:trPr>
        <w:tc>
          <w:tcPr>
            <w:tcW w:w="1276" w:type="dxa"/>
          </w:tcPr>
          <w:p w:rsidR="00CC1128" w:rsidRPr="000045EF" w:rsidRDefault="00CC1128" w:rsidP="000045EF">
            <w:pPr>
              <w:spacing w:line="360" w:lineRule="auto"/>
              <w:jc w:val="both"/>
            </w:pPr>
            <w:r w:rsidRPr="000045EF">
              <w:t>М-04</w:t>
            </w:r>
          </w:p>
        </w:tc>
        <w:tc>
          <w:tcPr>
            <w:tcW w:w="1417" w:type="dxa"/>
          </w:tcPr>
          <w:p w:rsidR="00CC1128" w:rsidRPr="000045EF" w:rsidRDefault="00CC1128" w:rsidP="000045EF">
            <w:pPr>
              <w:spacing w:line="360" w:lineRule="auto"/>
              <w:jc w:val="both"/>
            </w:pPr>
            <w:r w:rsidRPr="000045EF">
              <w:t>3 (3,8)</w:t>
            </w:r>
          </w:p>
        </w:tc>
        <w:tc>
          <w:tcPr>
            <w:tcW w:w="1418" w:type="dxa"/>
          </w:tcPr>
          <w:p w:rsidR="00CC1128" w:rsidRPr="000045EF" w:rsidRDefault="00CC1128" w:rsidP="000045EF">
            <w:pPr>
              <w:spacing w:line="360" w:lineRule="auto"/>
              <w:jc w:val="both"/>
            </w:pPr>
            <w:r w:rsidRPr="000045EF">
              <w:t>50 (64,9)</w:t>
            </w:r>
          </w:p>
        </w:tc>
        <w:tc>
          <w:tcPr>
            <w:tcW w:w="1417" w:type="dxa"/>
          </w:tcPr>
          <w:p w:rsidR="00CC1128" w:rsidRPr="000045EF" w:rsidRDefault="00CC1128" w:rsidP="000045EF">
            <w:pPr>
              <w:spacing w:line="360" w:lineRule="auto"/>
              <w:jc w:val="both"/>
            </w:pPr>
            <w:r w:rsidRPr="000045EF">
              <w:t>48 (64)</w:t>
            </w:r>
          </w:p>
        </w:tc>
        <w:tc>
          <w:tcPr>
            <w:tcW w:w="1276" w:type="dxa"/>
          </w:tcPr>
          <w:p w:rsidR="00CC1128" w:rsidRPr="000045EF" w:rsidRDefault="00CC1128" w:rsidP="000045EF">
            <w:pPr>
              <w:spacing w:line="360" w:lineRule="auto"/>
              <w:jc w:val="both"/>
            </w:pPr>
            <w:r w:rsidRPr="000045EF">
              <w:t>19 (24)</w:t>
            </w:r>
          </w:p>
        </w:tc>
        <w:tc>
          <w:tcPr>
            <w:tcW w:w="992" w:type="dxa"/>
          </w:tcPr>
          <w:p w:rsidR="00CC1128" w:rsidRPr="000045EF" w:rsidRDefault="00CC1128" w:rsidP="000045EF">
            <w:pPr>
              <w:spacing w:line="360" w:lineRule="auto"/>
              <w:jc w:val="both"/>
            </w:pPr>
            <w:r w:rsidRPr="000045EF">
              <w:t>19 (25)</w:t>
            </w:r>
          </w:p>
        </w:tc>
        <w:tc>
          <w:tcPr>
            <w:tcW w:w="1276" w:type="dxa"/>
          </w:tcPr>
          <w:p w:rsidR="00CC1128" w:rsidRPr="000045EF" w:rsidRDefault="00CC1128" w:rsidP="000045EF">
            <w:pPr>
              <w:spacing w:line="360" w:lineRule="auto"/>
              <w:jc w:val="both"/>
            </w:pPr>
            <w:r w:rsidRPr="000045EF">
              <w:t>7 (7,8)</w:t>
            </w:r>
          </w:p>
        </w:tc>
      </w:tr>
      <w:tr w:rsidR="00CC1128" w:rsidRPr="000045EF" w:rsidTr="000045EF">
        <w:trPr>
          <w:cantSplit/>
        </w:trPr>
        <w:tc>
          <w:tcPr>
            <w:tcW w:w="1276" w:type="dxa"/>
          </w:tcPr>
          <w:p w:rsidR="00CC1128" w:rsidRPr="000045EF" w:rsidRDefault="00CC1128" w:rsidP="000045EF">
            <w:pPr>
              <w:spacing w:line="360" w:lineRule="auto"/>
              <w:jc w:val="both"/>
            </w:pPr>
            <w:r w:rsidRPr="000045EF">
              <w:t>М-05</w:t>
            </w:r>
          </w:p>
        </w:tc>
        <w:tc>
          <w:tcPr>
            <w:tcW w:w="1417" w:type="dxa"/>
          </w:tcPr>
          <w:p w:rsidR="00CC1128" w:rsidRPr="000045EF" w:rsidRDefault="00CC1128" w:rsidP="000045EF">
            <w:pPr>
              <w:spacing w:line="360" w:lineRule="auto"/>
              <w:jc w:val="both"/>
            </w:pPr>
            <w:r w:rsidRPr="000045EF">
              <w:t>_</w:t>
            </w:r>
          </w:p>
        </w:tc>
        <w:tc>
          <w:tcPr>
            <w:tcW w:w="1418" w:type="dxa"/>
          </w:tcPr>
          <w:p w:rsidR="00CC1128" w:rsidRPr="000045EF" w:rsidRDefault="00CC1128" w:rsidP="000045EF">
            <w:pPr>
              <w:spacing w:line="360" w:lineRule="auto"/>
              <w:jc w:val="both"/>
            </w:pPr>
            <w:r w:rsidRPr="000045EF">
              <w:t>_</w:t>
            </w:r>
          </w:p>
        </w:tc>
        <w:tc>
          <w:tcPr>
            <w:tcW w:w="1417" w:type="dxa"/>
          </w:tcPr>
          <w:p w:rsidR="00CC1128" w:rsidRPr="000045EF" w:rsidRDefault="00CC1128" w:rsidP="000045EF">
            <w:pPr>
              <w:spacing w:line="360" w:lineRule="auto"/>
              <w:jc w:val="both"/>
            </w:pPr>
            <w:r w:rsidRPr="000045EF">
              <w:t>_</w:t>
            </w:r>
          </w:p>
        </w:tc>
        <w:tc>
          <w:tcPr>
            <w:tcW w:w="1276" w:type="dxa"/>
          </w:tcPr>
          <w:p w:rsidR="00CC1128" w:rsidRPr="000045EF" w:rsidRDefault="00CC1128" w:rsidP="000045EF">
            <w:pPr>
              <w:spacing w:line="360" w:lineRule="auto"/>
              <w:jc w:val="both"/>
            </w:pPr>
            <w:r w:rsidRPr="000045EF">
              <w:t>50 (63,3)</w:t>
            </w:r>
          </w:p>
        </w:tc>
        <w:tc>
          <w:tcPr>
            <w:tcW w:w="992" w:type="dxa"/>
          </w:tcPr>
          <w:p w:rsidR="00CC1128" w:rsidRPr="000045EF" w:rsidRDefault="00CC1128" w:rsidP="000045EF">
            <w:pPr>
              <w:spacing w:line="360" w:lineRule="auto"/>
              <w:jc w:val="both"/>
            </w:pPr>
            <w:r w:rsidRPr="000045EF">
              <w:t>48 (63,2)</w:t>
            </w:r>
          </w:p>
        </w:tc>
        <w:tc>
          <w:tcPr>
            <w:tcW w:w="1276" w:type="dxa"/>
          </w:tcPr>
          <w:p w:rsidR="00CC1128" w:rsidRPr="000045EF" w:rsidRDefault="00CC1128" w:rsidP="000045EF">
            <w:pPr>
              <w:spacing w:line="360" w:lineRule="auto"/>
              <w:jc w:val="both"/>
            </w:pPr>
            <w:r w:rsidRPr="000045EF">
              <w:t>17 (18,9)</w:t>
            </w:r>
          </w:p>
        </w:tc>
      </w:tr>
      <w:tr w:rsidR="00CC1128" w:rsidRPr="000045EF" w:rsidTr="000045EF">
        <w:trPr>
          <w:cantSplit/>
        </w:trPr>
        <w:tc>
          <w:tcPr>
            <w:tcW w:w="1276" w:type="dxa"/>
          </w:tcPr>
          <w:p w:rsidR="00CC1128" w:rsidRPr="000045EF" w:rsidRDefault="00CC1128" w:rsidP="000045EF">
            <w:pPr>
              <w:spacing w:line="360" w:lineRule="auto"/>
              <w:jc w:val="both"/>
            </w:pPr>
            <w:r w:rsidRPr="000045EF">
              <w:t>М-06</w:t>
            </w:r>
          </w:p>
        </w:tc>
        <w:tc>
          <w:tcPr>
            <w:tcW w:w="1417" w:type="dxa"/>
          </w:tcPr>
          <w:p w:rsidR="00CC1128" w:rsidRPr="000045EF" w:rsidRDefault="00CC1128" w:rsidP="000045EF">
            <w:pPr>
              <w:spacing w:line="360" w:lineRule="auto"/>
              <w:jc w:val="both"/>
            </w:pPr>
            <w:r w:rsidRPr="000045EF">
              <w:t>_</w:t>
            </w:r>
          </w:p>
        </w:tc>
        <w:tc>
          <w:tcPr>
            <w:tcW w:w="1418" w:type="dxa"/>
          </w:tcPr>
          <w:p w:rsidR="00CC1128" w:rsidRPr="000045EF" w:rsidRDefault="00CC1128" w:rsidP="000045EF">
            <w:pPr>
              <w:spacing w:line="360" w:lineRule="auto"/>
              <w:jc w:val="both"/>
            </w:pPr>
            <w:r w:rsidRPr="000045EF">
              <w:t>_</w:t>
            </w:r>
          </w:p>
        </w:tc>
        <w:tc>
          <w:tcPr>
            <w:tcW w:w="1417" w:type="dxa"/>
          </w:tcPr>
          <w:p w:rsidR="00CC1128" w:rsidRPr="000045EF" w:rsidRDefault="00CC1128" w:rsidP="000045EF">
            <w:pPr>
              <w:spacing w:line="360" w:lineRule="auto"/>
              <w:jc w:val="both"/>
            </w:pPr>
            <w:r w:rsidRPr="000045EF">
              <w:t>_</w:t>
            </w:r>
          </w:p>
        </w:tc>
        <w:tc>
          <w:tcPr>
            <w:tcW w:w="1276" w:type="dxa"/>
          </w:tcPr>
          <w:p w:rsidR="00CC1128" w:rsidRPr="000045EF" w:rsidRDefault="00CC1128" w:rsidP="000045EF">
            <w:pPr>
              <w:spacing w:line="360" w:lineRule="auto"/>
              <w:jc w:val="both"/>
            </w:pPr>
            <w:r w:rsidRPr="000045EF">
              <w:t>_</w:t>
            </w:r>
          </w:p>
        </w:tc>
        <w:tc>
          <w:tcPr>
            <w:tcW w:w="992" w:type="dxa"/>
          </w:tcPr>
          <w:p w:rsidR="00CC1128" w:rsidRPr="000045EF" w:rsidRDefault="00CC1128" w:rsidP="000045EF">
            <w:pPr>
              <w:spacing w:line="360" w:lineRule="auto"/>
              <w:jc w:val="both"/>
            </w:pPr>
            <w:r w:rsidRPr="000045EF">
              <w:t>2 (2,6)</w:t>
            </w:r>
          </w:p>
        </w:tc>
        <w:tc>
          <w:tcPr>
            <w:tcW w:w="1276" w:type="dxa"/>
          </w:tcPr>
          <w:p w:rsidR="00CC1128" w:rsidRPr="000045EF" w:rsidRDefault="00CC1128" w:rsidP="000045EF">
            <w:pPr>
              <w:spacing w:line="360" w:lineRule="auto"/>
              <w:jc w:val="both"/>
            </w:pPr>
            <w:r w:rsidRPr="000045EF">
              <w:t>63 (70)</w:t>
            </w:r>
          </w:p>
        </w:tc>
      </w:tr>
      <w:tr w:rsidR="00CC1128" w:rsidRPr="000045EF" w:rsidTr="000045EF">
        <w:trPr>
          <w:cantSplit/>
        </w:trPr>
        <w:tc>
          <w:tcPr>
            <w:tcW w:w="1276" w:type="dxa"/>
          </w:tcPr>
          <w:p w:rsidR="00CC1128" w:rsidRPr="000045EF" w:rsidRDefault="00CC1128" w:rsidP="000045EF">
            <w:pPr>
              <w:spacing w:line="360" w:lineRule="auto"/>
              <w:jc w:val="both"/>
            </w:pPr>
            <w:r w:rsidRPr="000045EF">
              <w:t>Итого</w:t>
            </w:r>
          </w:p>
        </w:tc>
        <w:tc>
          <w:tcPr>
            <w:tcW w:w="1417" w:type="dxa"/>
          </w:tcPr>
          <w:p w:rsidR="00CC1128" w:rsidRPr="000045EF" w:rsidRDefault="00CC1128" w:rsidP="000045EF">
            <w:pPr>
              <w:spacing w:line="360" w:lineRule="auto"/>
              <w:jc w:val="both"/>
            </w:pPr>
            <w:r w:rsidRPr="000045EF">
              <w:t>78 (100)</w:t>
            </w:r>
          </w:p>
        </w:tc>
        <w:tc>
          <w:tcPr>
            <w:tcW w:w="1418" w:type="dxa"/>
          </w:tcPr>
          <w:p w:rsidR="00CC1128" w:rsidRPr="000045EF" w:rsidRDefault="00CC1128" w:rsidP="000045EF">
            <w:pPr>
              <w:spacing w:line="360" w:lineRule="auto"/>
              <w:jc w:val="both"/>
            </w:pPr>
            <w:r w:rsidRPr="000045EF">
              <w:t>77 (100)</w:t>
            </w:r>
          </w:p>
        </w:tc>
        <w:tc>
          <w:tcPr>
            <w:tcW w:w="1417" w:type="dxa"/>
          </w:tcPr>
          <w:p w:rsidR="00CC1128" w:rsidRPr="000045EF" w:rsidRDefault="00CC1128" w:rsidP="000045EF">
            <w:pPr>
              <w:spacing w:line="360" w:lineRule="auto"/>
              <w:jc w:val="both"/>
            </w:pPr>
            <w:r w:rsidRPr="000045EF">
              <w:t>75 (100)</w:t>
            </w:r>
          </w:p>
        </w:tc>
        <w:tc>
          <w:tcPr>
            <w:tcW w:w="1276" w:type="dxa"/>
          </w:tcPr>
          <w:p w:rsidR="00CC1128" w:rsidRPr="000045EF" w:rsidRDefault="00CC1128" w:rsidP="000045EF">
            <w:pPr>
              <w:spacing w:line="360" w:lineRule="auto"/>
              <w:jc w:val="both"/>
            </w:pPr>
            <w:r w:rsidRPr="000045EF">
              <w:t>79 (100)</w:t>
            </w:r>
          </w:p>
        </w:tc>
        <w:tc>
          <w:tcPr>
            <w:tcW w:w="992" w:type="dxa"/>
          </w:tcPr>
          <w:p w:rsidR="00CC1128" w:rsidRPr="000045EF" w:rsidRDefault="00CC1128" w:rsidP="000045EF">
            <w:pPr>
              <w:spacing w:line="360" w:lineRule="auto"/>
              <w:jc w:val="both"/>
            </w:pPr>
            <w:r w:rsidRPr="000045EF">
              <w:t>76 (100)</w:t>
            </w:r>
          </w:p>
        </w:tc>
        <w:tc>
          <w:tcPr>
            <w:tcW w:w="1276" w:type="dxa"/>
          </w:tcPr>
          <w:p w:rsidR="00CC1128" w:rsidRPr="000045EF" w:rsidRDefault="00CC1128" w:rsidP="000045EF">
            <w:pPr>
              <w:spacing w:line="360" w:lineRule="auto"/>
              <w:jc w:val="both"/>
            </w:pPr>
            <w:r w:rsidRPr="000045EF">
              <w:t>90 (100)</w:t>
            </w:r>
          </w:p>
        </w:tc>
      </w:tr>
    </w:tbl>
    <w:p w:rsidR="000045EF" w:rsidRDefault="000045EF"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 - в скобках указан процент маток от их количества на начало и конец сезона</w:t>
      </w:r>
    </w:p>
    <w:p w:rsidR="00CC1128" w:rsidRPr="008E1EC3" w:rsidRDefault="00CC1128" w:rsidP="008E1EC3">
      <w:pPr>
        <w:spacing w:line="360" w:lineRule="auto"/>
        <w:ind w:firstLine="709"/>
        <w:jc w:val="both"/>
        <w:rPr>
          <w:sz w:val="28"/>
          <w:szCs w:val="28"/>
        </w:rPr>
      </w:pPr>
      <w:r w:rsidRPr="008E1EC3">
        <w:rPr>
          <w:sz w:val="28"/>
          <w:szCs w:val="28"/>
        </w:rPr>
        <w:t>Таблица 16 отражает плановую замену маток 2-3-летнего возраста на молодых текущего года. Смена двухлетних маток осуществляется в количестве 17-25%, трехлетних</w:t>
      </w:r>
      <w:r w:rsidR="008E1EC3">
        <w:rPr>
          <w:sz w:val="28"/>
          <w:szCs w:val="28"/>
        </w:rPr>
        <w:t xml:space="preserve"> </w:t>
      </w:r>
      <w:r w:rsidRPr="008E1EC3">
        <w:rPr>
          <w:sz w:val="28"/>
          <w:szCs w:val="28"/>
        </w:rPr>
        <w:t>- 95-96 %.</w:t>
      </w:r>
      <w:r w:rsidR="008E1EC3">
        <w:rPr>
          <w:sz w:val="28"/>
          <w:szCs w:val="28"/>
        </w:rPr>
        <w:t xml:space="preserve"> </w:t>
      </w:r>
      <w:r w:rsidRPr="008E1EC3">
        <w:rPr>
          <w:sz w:val="28"/>
          <w:szCs w:val="28"/>
        </w:rPr>
        <w:t>Установлено, что семьи с двухлетней маткой по сравнению с семьями, имеющими однолетних маток, продукции дают на 30-50 % меньше. Поэтому на пасеке ведется работа в направлении интенсивного обновления маток и содержания молодых однолетних, частично двухлетних маток и как исключение маток трех лет и старше (если семья отличается хорошими показателями продуктивности). Целесообразность содержания на пасеке молодых маток объясняется следующим полученным на практике цифровым материалом: если принять продукцию семьи с трехлетней маткой за 100%, то от семей с двухлетней маткой получают 120,8%, а с однолетней – 142,4%</w:t>
      </w:r>
      <w:r w:rsidR="008E1EC3">
        <w:rPr>
          <w:sz w:val="28"/>
          <w:szCs w:val="28"/>
        </w:rPr>
        <w:t>.</w:t>
      </w:r>
    </w:p>
    <w:p w:rsidR="00CC1128" w:rsidRPr="008E1EC3" w:rsidRDefault="00CC1128" w:rsidP="008E1EC3">
      <w:pPr>
        <w:spacing w:line="360" w:lineRule="auto"/>
        <w:ind w:firstLine="709"/>
        <w:jc w:val="both"/>
        <w:rPr>
          <w:sz w:val="28"/>
          <w:szCs w:val="28"/>
        </w:rPr>
      </w:pPr>
      <w:r w:rsidRPr="008E1EC3">
        <w:rPr>
          <w:sz w:val="28"/>
          <w:szCs w:val="28"/>
        </w:rPr>
        <w:t>Утверждается, что семьи с двухлетними матками очень ройливы</w:t>
      </w:r>
      <w:r w:rsidR="008E1EC3">
        <w:rPr>
          <w:sz w:val="28"/>
          <w:szCs w:val="28"/>
        </w:rPr>
        <w:t>.</w:t>
      </w:r>
      <w:r w:rsidRPr="008E1EC3">
        <w:rPr>
          <w:sz w:val="28"/>
          <w:szCs w:val="28"/>
        </w:rPr>
        <w:t xml:space="preserve"> Однако, по таблице</w:t>
      </w:r>
      <w:r w:rsidR="008E1EC3">
        <w:rPr>
          <w:sz w:val="28"/>
          <w:szCs w:val="28"/>
        </w:rPr>
        <w:t xml:space="preserve"> </w:t>
      </w:r>
      <w:r w:rsidRPr="008E1EC3">
        <w:rPr>
          <w:sz w:val="28"/>
          <w:szCs w:val="28"/>
        </w:rPr>
        <w:t>видно, что более ройливы семьи с однолетними матками. Это можно объяснить возрастанием на пасеке количества роящихся семей, а также увеличением числа рабочих пчел в семье, обладающих геном ройливости.</w:t>
      </w:r>
    </w:p>
    <w:p w:rsidR="00CC1128" w:rsidRPr="008E1EC3" w:rsidRDefault="00CC1128" w:rsidP="008E1EC3">
      <w:pPr>
        <w:spacing w:line="360" w:lineRule="auto"/>
        <w:ind w:firstLine="709"/>
        <w:jc w:val="both"/>
        <w:rPr>
          <w:sz w:val="28"/>
          <w:szCs w:val="28"/>
        </w:rPr>
      </w:pPr>
    </w:p>
    <w:p w:rsidR="00CC1128" w:rsidRPr="000045EF" w:rsidRDefault="000045EF" w:rsidP="000045EF">
      <w:pPr>
        <w:spacing w:line="360" w:lineRule="auto"/>
        <w:ind w:firstLine="709"/>
        <w:jc w:val="center"/>
        <w:rPr>
          <w:sz w:val="28"/>
          <w:szCs w:val="28"/>
        </w:rPr>
      </w:pPr>
      <w:r>
        <w:rPr>
          <w:sz w:val="28"/>
          <w:szCs w:val="28"/>
        </w:rPr>
        <w:br w:type="page"/>
      </w:r>
      <w:bookmarkStart w:id="1" w:name="OLE_LINK1"/>
      <w:bookmarkStart w:id="2" w:name="OLE_LINK2"/>
      <w:r w:rsidRPr="000045EF">
        <w:rPr>
          <w:sz w:val="28"/>
          <w:szCs w:val="28"/>
        </w:rPr>
        <w:t xml:space="preserve">5. </w:t>
      </w:r>
      <w:r w:rsidR="00CC1128" w:rsidRPr="000045EF">
        <w:rPr>
          <w:sz w:val="28"/>
          <w:szCs w:val="28"/>
        </w:rPr>
        <w:t>Экономическое обоснование результатов исследований</w:t>
      </w:r>
    </w:p>
    <w:p w:rsidR="00CC1128" w:rsidRPr="008E1EC3" w:rsidRDefault="00CC1128" w:rsidP="008E1EC3">
      <w:pPr>
        <w:spacing w:line="360" w:lineRule="auto"/>
        <w:ind w:firstLine="709"/>
        <w:jc w:val="both"/>
        <w:rPr>
          <w:sz w:val="28"/>
          <w:szCs w:val="28"/>
        </w:rPr>
      </w:pPr>
    </w:p>
    <w:p w:rsidR="00CC1128" w:rsidRPr="008E1EC3" w:rsidRDefault="00CC1128" w:rsidP="008E1EC3">
      <w:pPr>
        <w:pStyle w:val="2"/>
        <w:ind w:firstLine="709"/>
        <w:jc w:val="both"/>
        <w:rPr>
          <w:szCs w:val="28"/>
        </w:rPr>
      </w:pPr>
      <w:r w:rsidRPr="008E1EC3">
        <w:rPr>
          <w:szCs w:val="28"/>
        </w:rPr>
        <w:t>Успешное ведение отрасли немыслимо без ежегодной экономической оценки результатов деятельности любого предприятия. Особую актуальность такая оценка приобретает в пчеловодстве, так как данная отрасль в наибольшей степени зависит от природно-климатических условий. Одним из показателей, по которому можно судить о результативности деятельности предприятия (хозяйства), является уровень рентабельности.</w:t>
      </w:r>
    </w:p>
    <w:bookmarkEnd w:id="1"/>
    <w:bookmarkEnd w:id="2"/>
    <w:p w:rsidR="00CC1128" w:rsidRPr="008E1EC3" w:rsidRDefault="00CC1128" w:rsidP="008E1EC3">
      <w:pPr>
        <w:spacing w:line="360" w:lineRule="auto"/>
        <w:ind w:firstLine="709"/>
        <w:jc w:val="both"/>
        <w:rPr>
          <w:sz w:val="28"/>
          <w:szCs w:val="28"/>
        </w:rPr>
      </w:pPr>
      <w:r w:rsidRPr="008E1EC3">
        <w:rPr>
          <w:sz w:val="28"/>
          <w:szCs w:val="28"/>
        </w:rPr>
        <w:t>Для вычисления этого показателя необходимо вести учёт количества получаемой валовой продукции, а также нужно установить цену её реализации.</w:t>
      </w:r>
    </w:p>
    <w:p w:rsidR="00CC1128" w:rsidRPr="008E1EC3" w:rsidRDefault="00CC1128" w:rsidP="008E1EC3">
      <w:pPr>
        <w:spacing w:line="360" w:lineRule="auto"/>
        <w:ind w:firstLine="709"/>
        <w:jc w:val="both"/>
        <w:rPr>
          <w:sz w:val="28"/>
          <w:szCs w:val="28"/>
        </w:rPr>
      </w:pPr>
      <w:r w:rsidRPr="008E1EC3">
        <w:rPr>
          <w:sz w:val="28"/>
          <w:szCs w:val="28"/>
        </w:rPr>
        <w:t>Данные о производстве продукции пчеловодства представлены в таблице 7. Стоимость валовой продукции за 3 последних года отражена в таблице 17.</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Таблица 17-Стоимость валовой продукции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7"/>
        <w:gridCol w:w="1423"/>
        <w:gridCol w:w="1701"/>
        <w:gridCol w:w="1417"/>
        <w:gridCol w:w="1701"/>
      </w:tblGrid>
      <w:tr w:rsidR="00CC1128" w:rsidRPr="000045EF" w:rsidTr="000045EF">
        <w:trPr>
          <w:cantSplit/>
        </w:trPr>
        <w:tc>
          <w:tcPr>
            <w:tcW w:w="2977" w:type="dxa"/>
            <w:vMerge w:val="restart"/>
          </w:tcPr>
          <w:p w:rsidR="00CC1128" w:rsidRPr="000045EF" w:rsidRDefault="00CC1128" w:rsidP="000045EF">
            <w:pPr>
              <w:pStyle w:val="2"/>
              <w:jc w:val="both"/>
              <w:rPr>
                <w:sz w:val="20"/>
              </w:rPr>
            </w:pPr>
            <w:r w:rsidRPr="000045EF">
              <w:rPr>
                <w:sz w:val="20"/>
              </w:rPr>
              <w:t>Вид продукции</w:t>
            </w:r>
          </w:p>
        </w:tc>
        <w:tc>
          <w:tcPr>
            <w:tcW w:w="1423" w:type="dxa"/>
            <w:vMerge w:val="restart"/>
          </w:tcPr>
          <w:p w:rsidR="00CC1128" w:rsidRPr="000045EF" w:rsidRDefault="00CC1128" w:rsidP="000045EF">
            <w:pPr>
              <w:spacing w:line="360" w:lineRule="auto"/>
              <w:jc w:val="both"/>
            </w:pPr>
            <w:r w:rsidRPr="000045EF">
              <w:t>Количество</w:t>
            </w:r>
          </w:p>
        </w:tc>
        <w:tc>
          <w:tcPr>
            <w:tcW w:w="3118" w:type="dxa"/>
            <w:gridSpan w:val="2"/>
          </w:tcPr>
          <w:p w:rsidR="00CC1128" w:rsidRPr="000045EF" w:rsidRDefault="00CC1128" w:rsidP="000045EF">
            <w:pPr>
              <w:spacing w:line="360" w:lineRule="auto"/>
              <w:jc w:val="both"/>
            </w:pPr>
            <w:r w:rsidRPr="000045EF">
              <w:t>Стоимость продукции</w:t>
            </w:r>
          </w:p>
        </w:tc>
        <w:tc>
          <w:tcPr>
            <w:tcW w:w="1701" w:type="dxa"/>
            <w:vMerge w:val="restart"/>
          </w:tcPr>
          <w:p w:rsidR="00CC1128" w:rsidRPr="000045EF" w:rsidRDefault="00CC1128" w:rsidP="000045EF">
            <w:pPr>
              <w:spacing w:line="360" w:lineRule="auto"/>
              <w:jc w:val="both"/>
            </w:pPr>
            <w:r w:rsidRPr="000045EF">
              <w:t>Удельный вес продукции, %</w:t>
            </w:r>
          </w:p>
        </w:tc>
      </w:tr>
      <w:tr w:rsidR="00CC1128" w:rsidRPr="000045EF" w:rsidTr="000045EF">
        <w:trPr>
          <w:cantSplit/>
          <w:trHeight w:val="800"/>
        </w:trPr>
        <w:tc>
          <w:tcPr>
            <w:tcW w:w="2977" w:type="dxa"/>
            <w:vMerge/>
          </w:tcPr>
          <w:p w:rsidR="00CC1128" w:rsidRPr="000045EF" w:rsidRDefault="00CC1128" w:rsidP="000045EF">
            <w:pPr>
              <w:spacing w:line="360" w:lineRule="auto"/>
              <w:jc w:val="both"/>
            </w:pPr>
          </w:p>
        </w:tc>
        <w:tc>
          <w:tcPr>
            <w:tcW w:w="1423" w:type="dxa"/>
            <w:vMerge/>
          </w:tcPr>
          <w:p w:rsidR="00CC1128" w:rsidRPr="000045EF" w:rsidRDefault="00CC1128" w:rsidP="000045EF">
            <w:pPr>
              <w:spacing w:line="360" w:lineRule="auto"/>
              <w:jc w:val="both"/>
            </w:pPr>
          </w:p>
        </w:tc>
        <w:tc>
          <w:tcPr>
            <w:tcW w:w="1701" w:type="dxa"/>
          </w:tcPr>
          <w:p w:rsidR="00CC1128" w:rsidRPr="000045EF" w:rsidRDefault="00CC1128" w:rsidP="000045EF">
            <w:pPr>
              <w:spacing w:line="360" w:lineRule="auto"/>
              <w:jc w:val="both"/>
            </w:pPr>
            <w:r w:rsidRPr="000045EF">
              <w:t>Единицы продукции, руб.</w:t>
            </w:r>
          </w:p>
        </w:tc>
        <w:tc>
          <w:tcPr>
            <w:tcW w:w="1417" w:type="dxa"/>
          </w:tcPr>
          <w:p w:rsidR="00CC1128" w:rsidRPr="000045EF" w:rsidRDefault="00CC1128" w:rsidP="000045EF">
            <w:pPr>
              <w:spacing w:line="360" w:lineRule="auto"/>
              <w:jc w:val="both"/>
            </w:pPr>
            <w:r w:rsidRPr="000045EF">
              <w:t>Всего, тыс. руб.</w:t>
            </w:r>
          </w:p>
        </w:tc>
        <w:tc>
          <w:tcPr>
            <w:tcW w:w="1701" w:type="dxa"/>
            <w:vMerge/>
          </w:tcPr>
          <w:p w:rsidR="00CC1128" w:rsidRPr="000045EF" w:rsidRDefault="00CC1128" w:rsidP="000045EF">
            <w:pPr>
              <w:spacing w:line="360" w:lineRule="auto"/>
              <w:jc w:val="both"/>
            </w:pPr>
          </w:p>
        </w:tc>
      </w:tr>
      <w:tr w:rsidR="00CC1128" w:rsidRPr="000045EF" w:rsidTr="000045EF">
        <w:trPr>
          <w:cantSplit/>
          <w:trHeight w:val="180"/>
        </w:trPr>
        <w:tc>
          <w:tcPr>
            <w:tcW w:w="2977" w:type="dxa"/>
          </w:tcPr>
          <w:p w:rsidR="00CC1128" w:rsidRPr="000045EF" w:rsidRDefault="00CC1128" w:rsidP="000045EF">
            <w:pPr>
              <w:spacing w:line="360" w:lineRule="auto"/>
              <w:jc w:val="both"/>
            </w:pPr>
            <w:r w:rsidRPr="000045EF">
              <w:t>1</w:t>
            </w:r>
          </w:p>
        </w:tc>
        <w:tc>
          <w:tcPr>
            <w:tcW w:w="1423" w:type="dxa"/>
          </w:tcPr>
          <w:p w:rsidR="00CC1128" w:rsidRPr="000045EF" w:rsidRDefault="00CC1128" w:rsidP="000045EF">
            <w:pPr>
              <w:spacing w:line="360" w:lineRule="auto"/>
              <w:jc w:val="both"/>
            </w:pPr>
            <w:r w:rsidRPr="000045EF">
              <w:t>2</w:t>
            </w:r>
          </w:p>
        </w:tc>
        <w:tc>
          <w:tcPr>
            <w:tcW w:w="1701" w:type="dxa"/>
          </w:tcPr>
          <w:p w:rsidR="00CC1128" w:rsidRPr="000045EF" w:rsidRDefault="00CC1128" w:rsidP="000045EF">
            <w:pPr>
              <w:spacing w:line="360" w:lineRule="auto"/>
              <w:jc w:val="both"/>
            </w:pPr>
            <w:r w:rsidRPr="000045EF">
              <w:t>3</w:t>
            </w:r>
          </w:p>
        </w:tc>
        <w:tc>
          <w:tcPr>
            <w:tcW w:w="1417" w:type="dxa"/>
          </w:tcPr>
          <w:p w:rsidR="00CC1128" w:rsidRPr="000045EF" w:rsidRDefault="00CC1128" w:rsidP="000045EF">
            <w:pPr>
              <w:spacing w:line="360" w:lineRule="auto"/>
              <w:jc w:val="both"/>
            </w:pPr>
            <w:r w:rsidRPr="000045EF">
              <w:t>4</w:t>
            </w:r>
          </w:p>
        </w:tc>
        <w:tc>
          <w:tcPr>
            <w:tcW w:w="1701" w:type="dxa"/>
          </w:tcPr>
          <w:p w:rsidR="00CC1128" w:rsidRPr="000045EF" w:rsidRDefault="00CC1128" w:rsidP="000045EF">
            <w:pPr>
              <w:spacing w:line="360" w:lineRule="auto"/>
              <w:jc w:val="both"/>
            </w:pPr>
            <w:r w:rsidRPr="000045EF">
              <w:t>5</w:t>
            </w:r>
          </w:p>
        </w:tc>
      </w:tr>
      <w:tr w:rsidR="00CC1128" w:rsidRPr="000045EF" w:rsidTr="000045EF">
        <w:trPr>
          <w:cantSplit/>
          <w:trHeight w:val="200"/>
        </w:trPr>
        <w:tc>
          <w:tcPr>
            <w:tcW w:w="9219" w:type="dxa"/>
            <w:gridSpan w:val="5"/>
          </w:tcPr>
          <w:p w:rsidR="00CC1128" w:rsidRPr="000045EF" w:rsidRDefault="00CC1128" w:rsidP="000045EF">
            <w:pPr>
              <w:spacing w:line="360" w:lineRule="auto"/>
              <w:jc w:val="both"/>
            </w:pPr>
            <w:smartTag w:uri="urn:schemas-microsoft-com:office:smarttags" w:element="metricconverter">
              <w:smartTagPr>
                <w:attr w:name="ProductID" w:val="2004 г"/>
              </w:smartTagPr>
              <w:r w:rsidRPr="000045EF">
                <w:t>2004 г</w:t>
              </w:r>
            </w:smartTag>
          </w:p>
        </w:tc>
      </w:tr>
      <w:tr w:rsidR="00CC1128" w:rsidRPr="000045EF" w:rsidTr="000045EF">
        <w:trPr>
          <w:cantSplit/>
          <w:trHeight w:val="120"/>
        </w:trPr>
        <w:tc>
          <w:tcPr>
            <w:tcW w:w="2977" w:type="dxa"/>
          </w:tcPr>
          <w:p w:rsidR="00CC1128" w:rsidRPr="000045EF" w:rsidRDefault="00CC1128" w:rsidP="000045EF">
            <w:pPr>
              <w:spacing w:line="360" w:lineRule="auto"/>
              <w:jc w:val="both"/>
            </w:pPr>
            <w:r w:rsidRPr="000045EF">
              <w:t>Новые семьи, шт.</w:t>
            </w:r>
          </w:p>
        </w:tc>
        <w:tc>
          <w:tcPr>
            <w:tcW w:w="1423" w:type="dxa"/>
          </w:tcPr>
          <w:p w:rsidR="00CC1128" w:rsidRPr="000045EF" w:rsidRDefault="00CC1128" w:rsidP="000045EF">
            <w:pPr>
              <w:spacing w:line="360" w:lineRule="auto"/>
              <w:jc w:val="both"/>
            </w:pPr>
            <w:r w:rsidRPr="000045EF">
              <w:t>14</w:t>
            </w:r>
          </w:p>
        </w:tc>
        <w:tc>
          <w:tcPr>
            <w:tcW w:w="1701" w:type="dxa"/>
          </w:tcPr>
          <w:p w:rsidR="00CC1128" w:rsidRPr="000045EF" w:rsidRDefault="00CC1128" w:rsidP="000045EF">
            <w:pPr>
              <w:spacing w:line="360" w:lineRule="auto"/>
              <w:jc w:val="both"/>
            </w:pPr>
            <w:r w:rsidRPr="000045EF">
              <w:t>2000x9</w:t>
            </w:r>
          </w:p>
          <w:p w:rsidR="00CC1128" w:rsidRPr="000045EF" w:rsidRDefault="00CC1128" w:rsidP="000045EF">
            <w:pPr>
              <w:spacing w:line="360" w:lineRule="auto"/>
              <w:jc w:val="both"/>
            </w:pPr>
            <w:r w:rsidRPr="000045EF">
              <w:t>1500x5</w:t>
            </w:r>
          </w:p>
        </w:tc>
        <w:tc>
          <w:tcPr>
            <w:tcW w:w="1417" w:type="dxa"/>
          </w:tcPr>
          <w:p w:rsidR="00CC1128" w:rsidRPr="000045EF" w:rsidRDefault="00CC1128" w:rsidP="000045EF">
            <w:pPr>
              <w:spacing w:line="360" w:lineRule="auto"/>
              <w:jc w:val="both"/>
            </w:pPr>
            <w:r w:rsidRPr="000045EF">
              <w:t>25,5</w:t>
            </w:r>
          </w:p>
        </w:tc>
        <w:tc>
          <w:tcPr>
            <w:tcW w:w="1701" w:type="dxa"/>
          </w:tcPr>
          <w:p w:rsidR="00CC1128" w:rsidRPr="000045EF" w:rsidRDefault="00CC1128" w:rsidP="000045EF">
            <w:pPr>
              <w:spacing w:line="360" w:lineRule="auto"/>
              <w:jc w:val="both"/>
            </w:pPr>
            <w:r w:rsidRPr="000045EF">
              <w:t>4,0</w:t>
            </w:r>
          </w:p>
        </w:tc>
      </w:tr>
      <w:tr w:rsidR="00CC1128" w:rsidRPr="000045EF" w:rsidTr="000045EF">
        <w:trPr>
          <w:cantSplit/>
          <w:trHeight w:val="140"/>
        </w:trPr>
        <w:tc>
          <w:tcPr>
            <w:tcW w:w="2977" w:type="dxa"/>
          </w:tcPr>
          <w:p w:rsidR="00CC1128" w:rsidRPr="000045EF" w:rsidRDefault="00CC1128" w:rsidP="000045EF">
            <w:pPr>
              <w:spacing w:line="360" w:lineRule="auto"/>
              <w:jc w:val="both"/>
            </w:pPr>
            <w:r w:rsidRPr="000045EF">
              <w:t>Пчелопакеты, шт.</w:t>
            </w:r>
          </w:p>
        </w:tc>
        <w:tc>
          <w:tcPr>
            <w:tcW w:w="1423" w:type="dxa"/>
            <w:vAlign w:val="bottom"/>
          </w:tcPr>
          <w:p w:rsidR="00CC1128" w:rsidRPr="000045EF" w:rsidRDefault="00CC1128" w:rsidP="000045EF">
            <w:pPr>
              <w:spacing w:line="360" w:lineRule="auto"/>
              <w:jc w:val="both"/>
            </w:pPr>
            <w:r w:rsidRPr="000045EF">
              <w:t>6</w:t>
            </w:r>
          </w:p>
        </w:tc>
        <w:tc>
          <w:tcPr>
            <w:tcW w:w="1701" w:type="dxa"/>
            <w:vAlign w:val="bottom"/>
          </w:tcPr>
          <w:p w:rsidR="00CC1128" w:rsidRPr="000045EF" w:rsidRDefault="00CC1128" w:rsidP="000045EF">
            <w:pPr>
              <w:spacing w:line="360" w:lineRule="auto"/>
              <w:jc w:val="both"/>
            </w:pPr>
            <w:r w:rsidRPr="000045EF">
              <w:t>900</w:t>
            </w:r>
          </w:p>
        </w:tc>
        <w:tc>
          <w:tcPr>
            <w:tcW w:w="1417" w:type="dxa"/>
            <w:vAlign w:val="bottom"/>
          </w:tcPr>
          <w:p w:rsidR="00CC1128" w:rsidRPr="000045EF" w:rsidRDefault="00CC1128" w:rsidP="000045EF">
            <w:pPr>
              <w:spacing w:line="360" w:lineRule="auto"/>
              <w:jc w:val="both"/>
            </w:pPr>
            <w:r w:rsidRPr="000045EF">
              <w:t>5,4</w:t>
            </w:r>
          </w:p>
        </w:tc>
        <w:tc>
          <w:tcPr>
            <w:tcW w:w="1701" w:type="dxa"/>
            <w:vAlign w:val="bottom"/>
          </w:tcPr>
          <w:p w:rsidR="00CC1128" w:rsidRPr="000045EF" w:rsidRDefault="00CC1128" w:rsidP="000045EF">
            <w:pPr>
              <w:spacing w:line="360" w:lineRule="auto"/>
              <w:jc w:val="both"/>
            </w:pPr>
            <w:r w:rsidRPr="000045EF">
              <w:t>0,9</w:t>
            </w:r>
          </w:p>
        </w:tc>
      </w:tr>
      <w:tr w:rsidR="00CC1128" w:rsidRPr="000045EF" w:rsidTr="000045EF">
        <w:trPr>
          <w:cantSplit/>
          <w:trHeight w:val="140"/>
        </w:trPr>
        <w:tc>
          <w:tcPr>
            <w:tcW w:w="2977" w:type="dxa"/>
          </w:tcPr>
          <w:p w:rsidR="00CC1128" w:rsidRPr="000045EF" w:rsidRDefault="00CC1128" w:rsidP="000045EF">
            <w:pPr>
              <w:spacing w:line="360" w:lineRule="auto"/>
              <w:jc w:val="both"/>
            </w:pPr>
            <w:r w:rsidRPr="000045EF">
              <w:t>Валовой мед, кг</w:t>
            </w:r>
          </w:p>
        </w:tc>
        <w:tc>
          <w:tcPr>
            <w:tcW w:w="1423" w:type="dxa"/>
            <w:vAlign w:val="bottom"/>
          </w:tcPr>
          <w:p w:rsidR="00CC1128" w:rsidRPr="000045EF" w:rsidRDefault="00CC1128" w:rsidP="000045EF">
            <w:pPr>
              <w:spacing w:line="360" w:lineRule="auto"/>
              <w:jc w:val="both"/>
            </w:pPr>
            <w:r w:rsidRPr="000045EF">
              <w:t>5764</w:t>
            </w:r>
          </w:p>
        </w:tc>
        <w:tc>
          <w:tcPr>
            <w:tcW w:w="1701" w:type="dxa"/>
            <w:vAlign w:val="bottom"/>
          </w:tcPr>
          <w:p w:rsidR="00CC1128" w:rsidRPr="000045EF" w:rsidRDefault="00CC1128" w:rsidP="000045EF">
            <w:pPr>
              <w:spacing w:line="360" w:lineRule="auto"/>
              <w:jc w:val="both"/>
            </w:pPr>
            <w:r w:rsidRPr="000045EF">
              <w:t>100</w:t>
            </w:r>
          </w:p>
        </w:tc>
        <w:tc>
          <w:tcPr>
            <w:tcW w:w="1417" w:type="dxa"/>
            <w:vAlign w:val="bottom"/>
          </w:tcPr>
          <w:p w:rsidR="00CC1128" w:rsidRPr="000045EF" w:rsidRDefault="00CC1128" w:rsidP="000045EF">
            <w:pPr>
              <w:spacing w:line="360" w:lineRule="auto"/>
              <w:jc w:val="both"/>
            </w:pPr>
            <w:r w:rsidRPr="000045EF">
              <w:t>576,4</w:t>
            </w:r>
          </w:p>
        </w:tc>
        <w:tc>
          <w:tcPr>
            <w:tcW w:w="1701" w:type="dxa"/>
            <w:vAlign w:val="bottom"/>
          </w:tcPr>
          <w:p w:rsidR="00CC1128" w:rsidRPr="000045EF" w:rsidRDefault="00CC1128" w:rsidP="000045EF">
            <w:pPr>
              <w:spacing w:line="360" w:lineRule="auto"/>
              <w:jc w:val="both"/>
            </w:pPr>
            <w:r w:rsidRPr="000045EF">
              <w:t>92,1</w:t>
            </w:r>
          </w:p>
        </w:tc>
      </w:tr>
      <w:tr w:rsidR="00CC1128" w:rsidRPr="000045EF" w:rsidTr="000045EF">
        <w:trPr>
          <w:cantSplit/>
          <w:trHeight w:val="249"/>
        </w:trPr>
        <w:tc>
          <w:tcPr>
            <w:tcW w:w="2977" w:type="dxa"/>
          </w:tcPr>
          <w:p w:rsidR="00CC1128" w:rsidRPr="000045EF" w:rsidRDefault="00CC1128" w:rsidP="000045EF">
            <w:pPr>
              <w:spacing w:line="360" w:lineRule="auto"/>
              <w:jc w:val="both"/>
            </w:pPr>
            <w:r w:rsidRPr="000045EF">
              <w:t>Воск, кг</w:t>
            </w:r>
          </w:p>
        </w:tc>
        <w:tc>
          <w:tcPr>
            <w:tcW w:w="1423" w:type="dxa"/>
            <w:vAlign w:val="bottom"/>
          </w:tcPr>
          <w:p w:rsidR="00CC1128" w:rsidRPr="000045EF" w:rsidRDefault="00CC1128" w:rsidP="000045EF">
            <w:pPr>
              <w:spacing w:line="360" w:lineRule="auto"/>
              <w:jc w:val="both"/>
            </w:pPr>
            <w:r w:rsidRPr="000045EF">
              <w:t>90</w:t>
            </w:r>
          </w:p>
        </w:tc>
        <w:tc>
          <w:tcPr>
            <w:tcW w:w="1701" w:type="dxa"/>
            <w:vAlign w:val="bottom"/>
          </w:tcPr>
          <w:p w:rsidR="00CC1128" w:rsidRPr="000045EF" w:rsidRDefault="00CC1128" w:rsidP="000045EF">
            <w:pPr>
              <w:spacing w:line="360" w:lineRule="auto"/>
              <w:jc w:val="both"/>
            </w:pPr>
            <w:r w:rsidRPr="000045EF">
              <w:t>130</w:t>
            </w:r>
          </w:p>
        </w:tc>
        <w:tc>
          <w:tcPr>
            <w:tcW w:w="1417" w:type="dxa"/>
            <w:vAlign w:val="bottom"/>
          </w:tcPr>
          <w:p w:rsidR="00CC1128" w:rsidRPr="000045EF" w:rsidRDefault="00CC1128" w:rsidP="000045EF">
            <w:pPr>
              <w:spacing w:line="360" w:lineRule="auto"/>
              <w:jc w:val="both"/>
            </w:pPr>
            <w:r w:rsidRPr="000045EF">
              <w:t>11,7</w:t>
            </w:r>
          </w:p>
        </w:tc>
        <w:tc>
          <w:tcPr>
            <w:tcW w:w="1701" w:type="dxa"/>
            <w:vAlign w:val="bottom"/>
          </w:tcPr>
          <w:p w:rsidR="00CC1128" w:rsidRPr="000045EF" w:rsidRDefault="00CC1128" w:rsidP="000045EF">
            <w:pPr>
              <w:spacing w:line="360" w:lineRule="auto"/>
              <w:jc w:val="both"/>
            </w:pPr>
            <w:r w:rsidRPr="000045EF">
              <w:t>1,9</w:t>
            </w:r>
          </w:p>
        </w:tc>
      </w:tr>
      <w:tr w:rsidR="00CC1128" w:rsidRPr="000045EF" w:rsidTr="000045EF">
        <w:trPr>
          <w:cantSplit/>
          <w:trHeight w:val="140"/>
        </w:trPr>
        <w:tc>
          <w:tcPr>
            <w:tcW w:w="2977" w:type="dxa"/>
          </w:tcPr>
          <w:p w:rsidR="00CC1128" w:rsidRPr="000045EF" w:rsidRDefault="00CC1128" w:rsidP="000045EF">
            <w:pPr>
              <w:spacing w:line="360" w:lineRule="auto"/>
              <w:jc w:val="both"/>
            </w:pPr>
            <w:r w:rsidRPr="000045EF">
              <w:t>Пасечные вытопки, кг</w:t>
            </w:r>
          </w:p>
        </w:tc>
        <w:tc>
          <w:tcPr>
            <w:tcW w:w="1423" w:type="dxa"/>
            <w:vAlign w:val="bottom"/>
          </w:tcPr>
          <w:p w:rsidR="00CC1128" w:rsidRPr="000045EF" w:rsidRDefault="00CC1128" w:rsidP="000045EF">
            <w:pPr>
              <w:spacing w:line="360" w:lineRule="auto"/>
              <w:jc w:val="both"/>
            </w:pPr>
            <w:r w:rsidRPr="000045EF">
              <w:t>28</w:t>
            </w:r>
          </w:p>
        </w:tc>
        <w:tc>
          <w:tcPr>
            <w:tcW w:w="1701" w:type="dxa"/>
            <w:vAlign w:val="bottom"/>
          </w:tcPr>
          <w:p w:rsidR="00CC1128" w:rsidRPr="000045EF" w:rsidRDefault="00CC1128" w:rsidP="000045EF">
            <w:pPr>
              <w:spacing w:line="360" w:lineRule="auto"/>
              <w:jc w:val="both"/>
            </w:pPr>
            <w:r w:rsidRPr="000045EF">
              <w:t>-</w:t>
            </w:r>
          </w:p>
        </w:tc>
        <w:tc>
          <w:tcPr>
            <w:tcW w:w="1417" w:type="dxa"/>
            <w:vAlign w:val="bottom"/>
          </w:tcPr>
          <w:p w:rsidR="00CC1128" w:rsidRPr="000045EF" w:rsidRDefault="00CC1128" w:rsidP="000045EF">
            <w:pPr>
              <w:spacing w:line="360" w:lineRule="auto"/>
              <w:jc w:val="both"/>
            </w:pPr>
            <w:r w:rsidRPr="000045EF">
              <w:t>-</w:t>
            </w:r>
          </w:p>
        </w:tc>
        <w:tc>
          <w:tcPr>
            <w:tcW w:w="1701" w:type="dxa"/>
            <w:vAlign w:val="bottom"/>
          </w:tcPr>
          <w:p w:rsidR="00CC1128" w:rsidRPr="000045EF" w:rsidRDefault="00CC1128" w:rsidP="000045EF">
            <w:pPr>
              <w:spacing w:line="360" w:lineRule="auto"/>
              <w:jc w:val="both"/>
            </w:pPr>
            <w:r w:rsidRPr="000045EF">
              <w:t>-</w:t>
            </w:r>
          </w:p>
        </w:tc>
      </w:tr>
      <w:tr w:rsidR="00CC1128" w:rsidRPr="000045EF" w:rsidTr="000045EF">
        <w:trPr>
          <w:cantSplit/>
          <w:trHeight w:val="160"/>
        </w:trPr>
        <w:tc>
          <w:tcPr>
            <w:tcW w:w="2977" w:type="dxa"/>
          </w:tcPr>
          <w:p w:rsidR="00CC1128" w:rsidRPr="000045EF" w:rsidRDefault="00CC1128" w:rsidP="000045EF">
            <w:pPr>
              <w:spacing w:line="360" w:lineRule="auto"/>
              <w:jc w:val="both"/>
            </w:pPr>
            <w:r w:rsidRPr="000045EF">
              <w:t>Цветочная пыльца, кг</w:t>
            </w:r>
          </w:p>
        </w:tc>
        <w:tc>
          <w:tcPr>
            <w:tcW w:w="1423" w:type="dxa"/>
            <w:vAlign w:val="bottom"/>
          </w:tcPr>
          <w:p w:rsidR="00CC1128" w:rsidRPr="000045EF" w:rsidRDefault="00CC1128" w:rsidP="000045EF">
            <w:pPr>
              <w:spacing w:line="360" w:lineRule="auto"/>
              <w:jc w:val="both"/>
            </w:pPr>
            <w:r w:rsidRPr="000045EF">
              <w:t>25</w:t>
            </w:r>
          </w:p>
        </w:tc>
        <w:tc>
          <w:tcPr>
            <w:tcW w:w="1701" w:type="dxa"/>
            <w:vAlign w:val="bottom"/>
          </w:tcPr>
          <w:p w:rsidR="00CC1128" w:rsidRPr="000045EF" w:rsidRDefault="00CC1128" w:rsidP="000045EF">
            <w:pPr>
              <w:spacing w:line="360" w:lineRule="auto"/>
              <w:jc w:val="both"/>
            </w:pPr>
            <w:r w:rsidRPr="000045EF">
              <w:t>75</w:t>
            </w:r>
          </w:p>
        </w:tc>
        <w:tc>
          <w:tcPr>
            <w:tcW w:w="1417" w:type="dxa"/>
            <w:vAlign w:val="bottom"/>
          </w:tcPr>
          <w:p w:rsidR="00CC1128" w:rsidRPr="000045EF" w:rsidRDefault="00CC1128" w:rsidP="000045EF">
            <w:pPr>
              <w:spacing w:line="360" w:lineRule="auto"/>
              <w:jc w:val="both"/>
            </w:pPr>
            <w:r w:rsidRPr="000045EF">
              <w:t>1,875</w:t>
            </w:r>
          </w:p>
        </w:tc>
        <w:tc>
          <w:tcPr>
            <w:tcW w:w="1701" w:type="dxa"/>
            <w:vAlign w:val="bottom"/>
          </w:tcPr>
          <w:p w:rsidR="00CC1128" w:rsidRPr="000045EF" w:rsidRDefault="00CC1128" w:rsidP="000045EF">
            <w:pPr>
              <w:spacing w:line="360" w:lineRule="auto"/>
              <w:jc w:val="both"/>
            </w:pPr>
            <w:r w:rsidRPr="000045EF">
              <w:t>0,3</w:t>
            </w:r>
          </w:p>
        </w:tc>
      </w:tr>
      <w:tr w:rsidR="00CC1128" w:rsidRPr="000045EF" w:rsidTr="000045EF">
        <w:trPr>
          <w:cantSplit/>
        </w:trPr>
        <w:tc>
          <w:tcPr>
            <w:tcW w:w="2977" w:type="dxa"/>
          </w:tcPr>
          <w:p w:rsidR="00CC1128" w:rsidRPr="000045EF" w:rsidRDefault="00CC1128" w:rsidP="000045EF">
            <w:pPr>
              <w:spacing w:line="360" w:lineRule="auto"/>
              <w:jc w:val="both"/>
            </w:pPr>
            <w:r w:rsidRPr="000045EF">
              <w:t>Прополис, кг</w:t>
            </w:r>
          </w:p>
        </w:tc>
        <w:tc>
          <w:tcPr>
            <w:tcW w:w="1423" w:type="dxa"/>
            <w:vAlign w:val="bottom"/>
          </w:tcPr>
          <w:p w:rsidR="00CC1128" w:rsidRPr="000045EF" w:rsidRDefault="00CC1128" w:rsidP="000045EF">
            <w:pPr>
              <w:spacing w:line="360" w:lineRule="auto"/>
              <w:jc w:val="both"/>
            </w:pPr>
            <w:r w:rsidRPr="000045EF">
              <w:t>10</w:t>
            </w:r>
          </w:p>
        </w:tc>
        <w:tc>
          <w:tcPr>
            <w:tcW w:w="1701" w:type="dxa"/>
            <w:vAlign w:val="bottom"/>
          </w:tcPr>
          <w:p w:rsidR="00CC1128" w:rsidRPr="000045EF" w:rsidRDefault="00CC1128" w:rsidP="000045EF">
            <w:pPr>
              <w:spacing w:line="360" w:lineRule="auto"/>
              <w:jc w:val="both"/>
            </w:pPr>
            <w:r w:rsidRPr="000045EF">
              <w:t>500</w:t>
            </w:r>
          </w:p>
        </w:tc>
        <w:tc>
          <w:tcPr>
            <w:tcW w:w="1417" w:type="dxa"/>
            <w:vAlign w:val="bottom"/>
          </w:tcPr>
          <w:p w:rsidR="00CC1128" w:rsidRPr="000045EF" w:rsidRDefault="00CC1128" w:rsidP="000045EF">
            <w:pPr>
              <w:spacing w:line="360" w:lineRule="auto"/>
              <w:jc w:val="both"/>
            </w:pPr>
            <w:r w:rsidRPr="000045EF">
              <w:t>5</w:t>
            </w:r>
          </w:p>
        </w:tc>
        <w:tc>
          <w:tcPr>
            <w:tcW w:w="1701" w:type="dxa"/>
            <w:vAlign w:val="bottom"/>
          </w:tcPr>
          <w:p w:rsidR="00CC1128" w:rsidRPr="000045EF" w:rsidRDefault="00CC1128" w:rsidP="000045EF">
            <w:pPr>
              <w:spacing w:line="360" w:lineRule="auto"/>
              <w:jc w:val="both"/>
            </w:pPr>
            <w:r w:rsidRPr="000045EF">
              <w:t>0,8</w:t>
            </w:r>
          </w:p>
        </w:tc>
      </w:tr>
      <w:tr w:rsidR="00CC1128" w:rsidRPr="000045EF" w:rsidTr="000045EF">
        <w:trPr>
          <w:cantSplit/>
          <w:trHeight w:val="325"/>
        </w:trPr>
        <w:tc>
          <w:tcPr>
            <w:tcW w:w="2977" w:type="dxa"/>
          </w:tcPr>
          <w:p w:rsidR="00CC1128" w:rsidRPr="000045EF" w:rsidRDefault="00CC1128" w:rsidP="000045EF">
            <w:pPr>
              <w:spacing w:line="360" w:lineRule="auto"/>
              <w:jc w:val="both"/>
            </w:pPr>
            <w:r w:rsidRPr="000045EF">
              <w:t>Итого</w:t>
            </w:r>
          </w:p>
        </w:tc>
        <w:tc>
          <w:tcPr>
            <w:tcW w:w="1423" w:type="dxa"/>
            <w:vAlign w:val="bottom"/>
          </w:tcPr>
          <w:p w:rsidR="00CC1128" w:rsidRPr="000045EF" w:rsidRDefault="00CC1128" w:rsidP="000045EF">
            <w:pPr>
              <w:spacing w:line="360" w:lineRule="auto"/>
              <w:jc w:val="both"/>
            </w:pPr>
            <w:r w:rsidRPr="000045EF">
              <w:t>-</w:t>
            </w:r>
          </w:p>
        </w:tc>
        <w:tc>
          <w:tcPr>
            <w:tcW w:w="1701" w:type="dxa"/>
            <w:vAlign w:val="bottom"/>
          </w:tcPr>
          <w:p w:rsidR="00CC1128" w:rsidRPr="000045EF" w:rsidRDefault="00CC1128" w:rsidP="000045EF">
            <w:pPr>
              <w:spacing w:line="360" w:lineRule="auto"/>
              <w:jc w:val="both"/>
            </w:pPr>
            <w:r w:rsidRPr="000045EF">
              <w:t>-</w:t>
            </w:r>
          </w:p>
        </w:tc>
        <w:tc>
          <w:tcPr>
            <w:tcW w:w="1417" w:type="dxa"/>
            <w:vAlign w:val="bottom"/>
          </w:tcPr>
          <w:p w:rsidR="00CC1128" w:rsidRPr="000045EF" w:rsidRDefault="00CC1128" w:rsidP="000045EF">
            <w:pPr>
              <w:spacing w:line="360" w:lineRule="auto"/>
              <w:jc w:val="both"/>
            </w:pPr>
            <w:r w:rsidRPr="000045EF">
              <w:t>625,875</w:t>
            </w:r>
          </w:p>
        </w:tc>
        <w:tc>
          <w:tcPr>
            <w:tcW w:w="1701" w:type="dxa"/>
            <w:vAlign w:val="bottom"/>
          </w:tcPr>
          <w:p w:rsidR="00CC1128" w:rsidRPr="000045EF" w:rsidRDefault="00CC1128" w:rsidP="000045EF">
            <w:pPr>
              <w:spacing w:line="360" w:lineRule="auto"/>
              <w:jc w:val="both"/>
            </w:pPr>
            <w:r w:rsidRPr="000045EF">
              <w:t>100</w:t>
            </w:r>
          </w:p>
        </w:tc>
      </w:tr>
      <w:tr w:rsidR="00CC1128" w:rsidRPr="000045EF" w:rsidTr="000045EF">
        <w:trPr>
          <w:cantSplit/>
          <w:trHeight w:val="260"/>
        </w:trPr>
        <w:tc>
          <w:tcPr>
            <w:tcW w:w="9219" w:type="dxa"/>
            <w:gridSpan w:val="5"/>
            <w:vAlign w:val="bottom"/>
          </w:tcPr>
          <w:p w:rsidR="00CC1128" w:rsidRPr="000045EF" w:rsidRDefault="00CC1128" w:rsidP="000045EF">
            <w:pPr>
              <w:spacing w:line="360" w:lineRule="auto"/>
              <w:jc w:val="both"/>
            </w:pPr>
            <w:smartTag w:uri="urn:schemas-microsoft-com:office:smarttags" w:element="metricconverter">
              <w:smartTagPr>
                <w:attr w:name="ProductID" w:val="2005 г"/>
              </w:smartTagPr>
              <w:r w:rsidRPr="000045EF">
                <w:t>2005 г</w:t>
              </w:r>
            </w:smartTag>
          </w:p>
        </w:tc>
      </w:tr>
      <w:tr w:rsidR="00CC1128" w:rsidRPr="000045EF" w:rsidTr="000045EF">
        <w:trPr>
          <w:cantSplit/>
          <w:trHeight w:val="180"/>
        </w:trPr>
        <w:tc>
          <w:tcPr>
            <w:tcW w:w="2977" w:type="dxa"/>
          </w:tcPr>
          <w:p w:rsidR="00CC1128" w:rsidRPr="000045EF" w:rsidRDefault="00CC1128" w:rsidP="000045EF">
            <w:pPr>
              <w:spacing w:line="360" w:lineRule="auto"/>
              <w:jc w:val="both"/>
            </w:pPr>
            <w:r w:rsidRPr="000045EF">
              <w:t>Новые семьи, шт.</w:t>
            </w:r>
          </w:p>
        </w:tc>
        <w:tc>
          <w:tcPr>
            <w:tcW w:w="1423" w:type="dxa"/>
          </w:tcPr>
          <w:p w:rsidR="00CC1128" w:rsidRPr="000045EF" w:rsidRDefault="00CC1128" w:rsidP="000045EF">
            <w:pPr>
              <w:spacing w:line="360" w:lineRule="auto"/>
              <w:jc w:val="both"/>
            </w:pPr>
            <w:r w:rsidRPr="000045EF">
              <w:t>4</w:t>
            </w:r>
          </w:p>
        </w:tc>
        <w:tc>
          <w:tcPr>
            <w:tcW w:w="1701" w:type="dxa"/>
          </w:tcPr>
          <w:p w:rsidR="00CC1128" w:rsidRPr="000045EF" w:rsidRDefault="00CC1128" w:rsidP="000045EF">
            <w:pPr>
              <w:spacing w:line="360" w:lineRule="auto"/>
              <w:jc w:val="both"/>
            </w:pPr>
            <w:r w:rsidRPr="000045EF">
              <w:t>2000x2</w:t>
            </w:r>
          </w:p>
          <w:p w:rsidR="00CC1128" w:rsidRPr="000045EF" w:rsidRDefault="00CC1128" w:rsidP="000045EF">
            <w:pPr>
              <w:spacing w:line="360" w:lineRule="auto"/>
              <w:jc w:val="both"/>
            </w:pPr>
            <w:r w:rsidRPr="000045EF">
              <w:t>1000x2</w:t>
            </w:r>
          </w:p>
        </w:tc>
        <w:tc>
          <w:tcPr>
            <w:tcW w:w="1417" w:type="dxa"/>
          </w:tcPr>
          <w:p w:rsidR="00CC1128" w:rsidRPr="000045EF" w:rsidRDefault="00CC1128" w:rsidP="000045EF">
            <w:pPr>
              <w:spacing w:line="360" w:lineRule="auto"/>
              <w:jc w:val="both"/>
            </w:pPr>
            <w:r w:rsidRPr="000045EF">
              <w:t>6,0</w:t>
            </w:r>
          </w:p>
        </w:tc>
        <w:tc>
          <w:tcPr>
            <w:tcW w:w="1701" w:type="dxa"/>
          </w:tcPr>
          <w:p w:rsidR="00CC1128" w:rsidRPr="000045EF" w:rsidRDefault="00CC1128" w:rsidP="000045EF">
            <w:pPr>
              <w:spacing w:line="360" w:lineRule="auto"/>
              <w:jc w:val="both"/>
            </w:pPr>
            <w:r w:rsidRPr="000045EF">
              <w:t>1,2</w:t>
            </w:r>
          </w:p>
        </w:tc>
      </w:tr>
      <w:tr w:rsidR="00CC1128" w:rsidRPr="000045EF" w:rsidTr="000045EF">
        <w:trPr>
          <w:cantSplit/>
          <w:trHeight w:val="360"/>
        </w:trPr>
        <w:tc>
          <w:tcPr>
            <w:tcW w:w="2977" w:type="dxa"/>
          </w:tcPr>
          <w:p w:rsidR="00CC1128" w:rsidRPr="000045EF" w:rsidRDefault="00CC1128" w:rsidP="000045EF">
            <w:pPr>
              <w:spacing w:line="360" w:lineRule="auto"/>
              <w:jc w:val="both"/>
            </w:pPr>
            <w:r w:rsidRPr="000045EF">
              <w:t>Валовой мед, кг</w:t>
            </w:r>
          </w:p>
        </w:tc>
        <w:tc>
          <w:tcPr>
            <w:tcW w:w="1423" w:type="dxa"/>
            <w:vAlign w:val="bottom"/>
          </w:tcPr>
          <w:p w:rsidR="00CC1128" w:rsidRPr="000045EF" w:rsidRDefault="00CC1128" w:rsidP="000045EF">
            <w:pPr>
              <w:spacing w:line="360" w:lineRule="auto"/>
              <w:jc w:val="both"/>
            </w:pPr>
            <w:r w:rsidRPr="000045EF">
              <w:t>4363</w:t>
            </w:r>
          </w:p>
        </w:tc>
        <w:tc>
          <w:tcPr>
            <w:tcW w:w="1701" w:type="dxa"/>
            <w:vAlign w:val="bottom"/>
          </w:tcPr>
          <w:p w:rsidR="00CC1128" w:rsidRPr="000045EF" w:rsidRDefault="00CC1128" w:rsidP="000045EF">
            <w:pPr>
              <w:spacing w:line="360" w:lineRule="auto"/>
              <w:jc w:val="both"/>
            </w:pPr>
            <w:r w:rsidRPr="000045EF">
              <w:t>110</w:t>
            </w:r>
          </w:p>
        </w:tc>
        <w:tc>
          <w:tcPr>
            <w:tcW w:w="1417" w:type="dxa"/>
            <w:vAlign w:val="bottom"/>
          </w:tcPr>
          <w:p w:rsidR="00CC1128" w:rsidRPr="000045EF" w:rsidRDefault="00CC1128" w:rsidP="000045EF">
            <w:pPr>
              <w:spacing w:line="360" w:lineRule="auto"/>
              <w:jc w:val="both"/>
            </w:pPr>
            <w:r w:rsidRPr="000045EF">
              <w:t>479,9</w:t>
            </w:r>
          </w:p>
        </w:tc>
        <w:tc>
          <w:tcPr>
            <w:tcW w:w="1701" w:type="dxa"/>
            <w:vAlign w:val="bottom"/>
          </w:tcPr>
          <w:p w:rsidR="00CC1128" w:rsidRPr="000045EF" w:rsidRDefault="00CC1128" w:rsidP="000045EF">
            <w:pPr>
              <w:spacing w:line="360" w:lineRule="auto"/>
              <w:jc w:val="both"/>
            </w:pPr>
            <w:r w:rsidRPr="000045EF">
              <w:t>95,4</w:t>
            </w:r>
          </w:p>
        </w:tc>
      </w:tr>
      <w:tr w:rsidR="00CC1128" w:rsidRPr="000045EF" w:rsidTr="000045EF">
        <w:trPr>
          <w:cantSplit/>
          <w:trHeight w:val="245"/>
        </w:trPr>
        <w:tc>
          <w:tcPr>
            <w:tcW w:w="2977" w:type="dxa"/>
          </w:tcPr>
          <w:p w:rsidR="00CC1128" w:rsidRPr="000045EF" w:rsidRDefault="00CC1128" w:rsidP="000045EF">
            <w:pPr>
              <w:spacing w:line="360" w:lineRule="auto"/>
              <w:jc w:val="both"/>
            </w:pPr>
            <w:r w:rsidRPr="000045EF">
              <w:t>Воск, кг</w:t>
            </w:r>
          </w:p>
        </w:tc>
        <w:tc>
          <w:tcPr>
            <w:tcW w:w="1423" w:type="dxa"/>
            <w:vAlign w:val="bottom"/>
          </w:tcPr>
          <w:p w:rsidR="00CC1128" w:rsidRPr="000045EF" w:rsidRDefault="00CC1128" w:rsidP="000045EF">
            <w:pPr>
              <w:spacing w:line="360" w:lineRule="auto"/>
              <w:jc w:val="both"/>
            </w:pPr>
            <w:r w:rsidRPr="000045EF">
              <w:t>85</w:t>
            </w:r>
          </w:p>
        </w:tc>
        <w:tc>
          <w:tcPr>
            <w:tcW w:w="1701" w:type="dxa"/>
            <w:vAlign w:val="bottom"/>
          </w:tcPr>
          <w:p w:rsidR="00CC1128" w:rsidRPr="000045EF" w:rsidRDefault="00CC1128" w:rsidP="000045EF">
            <w:pPr>
              <w:spacing w:line="360" w:lineRule="auto"/>
              <w:jc w:val="both"/>
            </w:pPr>
            <w:r w:rsidRPr="000045EF">
              <w:t>140</w:t>
            </w:r>
          </w:p>
        </w:tc>
        <w:tc>
          <w:tcPr>
            <w:tcW w:w="1417" w:type="dxa"/>
            <w:vAlign w:val="bottom"/>
          </w:tcPr>
          <w:p w:rsidR="00CC1128" w:rsidRPr="000045EF" w:rsidRDefault="00CC1128" w:rsidP="000045EF">
            <w:pPr>
              <w:spacing w:line="360" w:lineRule="auto"/>
              <w:jc w:val="both"/>
            </w:pPr>
            <w:r w:rsidRPr="000045EF">
              <w:t>11,9</w:t>
            </w:r>
          </w:p>
        </w:tc>
        <w:tc>
          <w:tcPr>
            <w:tcW w:w="1701" w:type="dxa"/>
            <w:vAlign w:val="bottom"/>
          </w:tcPr>
          <w:p w:rsidR="00CC1128" w:rsidRPr="000045EF" w:rsidRDefault="00CC1128" w:rsidP="000045EF">
            <w:pPr>
              <w:spacing w:line="360" w:lineRule="auto"/>
              <w:jc w:val="both"/>
            </w:pPr>
            <w:r w:rsidRPr="000045EF">
              <w:t>2,3</w:t>
            </w:r>
          </w:p>
        </w:tc>
      </w:tr>
      <w:tr w:rsidR="00CC1128" w:rsidRPr="000045EF" w:rsidTr="000045EF">
        <w:trPr>
          <w:cantSplit/>
          <w:trHeight w:val="335"/>
        </w:trPr>
        <w:tc>
          <w:tcPr>
            <w:tcW w:w="2977" w:type="dxa"/>
          </w:tcPr>
          <w:p w:rsidR="00CC1128" w:rsidRPr="000045EF" w:rsidRDefault="00CC1128" w:rsidP="000045EF">
            <w:pPr>
              <w:spacing w:line="360" w:lineRule="auto"/>
              <w:jc w:val="both"/>
            </w:pPr>
            <w:r w:rsidRPr="000045EF">
              <w:t>Прополис, кг</w:t>
            </w:r>
          </w:p>
        </w:tc>
        <w:tc>
          <w:tcPr>
            <w:tcW w:w="1423" w:type="dxa"/>
            <w:vAlign w:val="bottom"/>
          </w:tcPr>
          <w:p w:rsidR="00CC1128" w:rsidRPr="000045EF" w:rsidRDefault="00CC1128" w:rsidP="000045EF">
            <w:pPr>
              <w:spacing w:line="360" w:lineRule="auto"/>
              <w:jc w:val="both"/>
            </w:pPr>
            <w:r w:rsidRPr="000045EF">
              <w:t>9</w:t>
            </w:r>
          </w:p>
        </w:tc>
        <w:tc>
          <w:tcPr>
            <w:tcW w:w="1701" w:type="dxa"/>
            <w:vAlign w:val="bottom"/>
          </w:tcPr>
          <w:p w:rsidR="00CC1128" w:rsidRPr="000045EF" w:rsidRDefault="00CC1128" w:rsidP="000045EF">
            <w:pPr>
              <w:spacing w:line="360" w:lineRule="auto"/>
              <w:jc w:val="both"/>
            </w:pPr>
            <w:r w:rsidRPr="000045EF">
              <w:t>600</w:t>
            </w:r>
          </w:p>
        </w:tc>
        <w:tc>
          <w:tcPr>
            <w:tcW w:w="1417" w:type="dxa"/>
            <w:vAlign w:val="bottom"/>
          </w:tcPr>
          <w:p w:rsidR="00CC1128" w:rsidRPr="000045EF" w:rsidRDefault="00CC1128" w:rsidP="000045EF">
            <w:pPr>
              <w:spacing w:line="360" w:lineRule="auto"/>
              <w:jc w:val="both"/>
            </w:pPr>
            <w:r w:rsidRPr="000045EF">
              <w:t>5,4</w:t>
            </w:r>
          </w:p>
        </w:tc>
        <w:tc>
          <w:tcPr>
            <w:tcW w:w="1701" w:type="dxa"/>
            <w:vAlign w:val="bottom"/>
          </w:tcPr>
          <w:p w:rsidR="00CC1128" w:rsidRPr="000045EF" w:rsidRDefault="00CC1128" w:rsidP="000045EF">
            <w:pPr>
              <w:spacing w:line="360" w:lineRule="auto"/>
              <w:jc w:val="both"/>
            </w:pPr>
            <w:r w:rsidRPr="000045EF">
              <w:t>1,1</w:t>
            </w:r>
          </w:p>
        </w:tc>
      </w:tr>
      <w:tr w:rsidR="00CC1128" w:rsidRPr="000045EF" w:rsidTr="000045EF">
        <w:trPr>
          <w:cantSplit/>
          <w:trHeight w:val="300"/>
        </w:trPr>
        <w:tc>
          <w:tcPr>
            <w:tcW w:w="2977" w:type="dxa"/>
          </w:tcPr>
          <w:p w:rsidR="00CC1128" w:rsidRPr="000045EF" w:rsidRDefault="00CC1128" w:rsidP="000045EF">
            <w:pPr>
              <w:spacing w:line="360" w:lineRule="auto"/>
              <w:jc w:val="both"/>
            </w:pPr>
            <w:r w:rsidRPr="000045EF">
              <w:t>1</w:t>
            </w:r>
          </w:p>
        </w:tc>
        <w:tc>
          <w:tcPr>
            <w:tcW w:w="1423" w:type="dxa"/>
          </w:tcPr>
          <w:p w:rsidR="00CC1128" w:rsidRPr="000045EF" w:rsidRDefault="00CC1128" w:rsidP="000045EF">
            <w:pPr>
              <w:spacing w:line="360" w:lineRule="auto"/>
              <w:jc w:val="both"/>
            </w:pPr>
            <w:r w:rsidRPr="000045EF">
              <w:t>2</w:t>
            </w:r>
          </w:p>
        </w:tc>
        <w:tc>
          <w:tcPr>
            <w:tcW w:w="1701" w:type="dxa"/>
          </w:tcPr>
          <w:p w:rsidR="00CC1128" w:rsidRPr="000045EF" w:rsidRDefault="00CC1128" w:rsidP="000045EF">
            <w:pPr>
              <w:spacing w:line="360" w:lineRule="auto"/>
              <w:jc w:val="both"/>
            </w:pPr>
            <w:r w:rsidRPr="000045EF">
              <w:t>3</w:t>
            </w:r>
          </w:p>
        </w:tc>
        <w:tc>
          <w:tcPr>
            <w:tcW w:w="1417" w:type="dxa"/>
          </w:tcPr>
          <w:p w:rsidR="00CC1128" w:rsidRPr="000045EF" w:rsidRDefault="00CC1128" w:rsidP="000045EF">
            <w:pPr>
              <w:spacing w:line="360" w:lineRule="auto"/>
              <w:jc w:val="both"/>
            </w:pPr>
            <w:r w:rsidRPr="000045EF">
              <w:t>4</w:t>
            </w:r>
          </w:p>
        </w:tc>
        <w:tc>
          <w:tcPr>
            <w:tcW w:w="1701" w:type="dxa"/>
          </w:tcPr>
          <w:p w:rsidR="00CC1128" w:rsidRPr="000045EF" w:rsidRDefault="00CC1128" w:rsidP="000045EF">
            <w:pPr>
              <w:spacing w:line="360" w:lineRule="auto"/>
              <w:jc w:val="both"/>
            </w:pPr>
            <w:r w:rsidRPr="000045EF">
              <w:t>5</w:t>
            </w:r>
          </w:p>
        </w:tc>
      </w:tr>
      <w:tr w:rsidR="00CC1128" w:rsidRPr="000045EF" w:rsidTr="000045EF">
        <w:trPr>
          <w:cantSplit/>
          <w:trHeight w:val="160"/>
        </w:trPr>
        <w:tc>
          <w:tcPr>
            <w:tcW w:w="2977" w:type="dxa"/>
          </w:tcPr>
          <w:p w:rsidR="00CC1128" w:rsidRPr="000045EF" w:rsidRDefault="00CC1128" w:rsidP="000045EF">
            <w:pPr>
              <w:spacing w:line="360" w:lineRule="auto"/>
              <w:jc w:val="both"/>
            </w:pPr>
            <w:r w:rsidRPr="000045EF">
              <w:t>Итого</w:t>
            </w:r>
          </w:p>
        </w:tc>
        <w:tc>
          <w:tcPr>
            <w:tcW w:w="1423" w:type="dxa"/>
            <w:vAlign w:val="bottom"/>
          </w:tcPr>
          <w:p w:rsidR="00CC1128" w:rsidRPr="000045EF" w:rsidRDefault="00CC1128" w:rsidP="000045EF">
            <w:pPr>
              <w:spacing w:line="360" w:lineRule="auto"/>
              <w:jc w:val="both"/>
            </w:pPr>
            <w:r w:rsidRPr="000045EF">
              <w:t>-</w:t>
            </w:r>
          </w:p>
        </w:tc>
        <w:tc>
          <w:tcPr>
            <w:tcW w:w="1701" w:type="dxa"/>
            <w:vAlign w:val="bottom"/>
          </w:tcPr>
          <w:p w:rsidR="00CC1128" w:rsidRPr="000045EF" w:rsidRDefault="00CC1128" w:rsidP="000045EF">
            <w:pPr>
              <w:spacing w:line="360" w:lineRule="auto"/>
              <w:jc w:val="both"/>
            </w:pPr>
            <w:r w:rsidRPr="000045EF">
              <w:t>-</w:t>
            </w:r>
          </w:p>
        </w:tc>
        <w:tc>
          <w:tcPr>
            <w:tcW w:w="1417" w:type="dxa"/>
            <w:vAlign w:val="bottom"/>
          </w:tcPr>
          <w:p w:rsidR="00CC1128" w:rsidRPr="000045EF" w:rsidRDefault="00CC1128" w:rsidP="000045EF">
            <w:pPr>
              <w:spacing w:line="360" w:lineRule="auto"/>
              <w:jc w:val="both"/>
            </w:pPr>
            <w:r w:rsidRPr="000045EF">
              <w:t>503,2</w:t>
            </w:r>
          </w:p>
        </w:tc>
        <w:tc>
          <w:tcPr>
            <w:tcW w:w="1701" w:type="dxa"/>
            <w:vAlign w:val="bottom"/>
          </w:tcPr>
          <w:p w:rsidR="00CC1128" w:rsidRPr="000045EF" w:rsidRDefault="00CC1128" w:rsidP="000045EF">
            <w:pPr>
              <w:spacing w:line="360" w:lineRule="auto"/>
              <w:jc w:val="both"/>
            </w:pPr>
            <w:r w:rsidRPr="000045EF">
              <w:t>100</w:t>
            </w:r>
          </w:p>
        </w:tc>
      </w:tr>
      <w:tr w:rsidR="00CC1128" w:rsidRPr="000045EF" w:rsidTr="000045EF">
        <w:trPr>
          <w:cantSplit/>
          <w:trHeight w:val="160"/>
        </w:trPr>
        <w:tc>
          <w:tcPr>
            <w:tcW w:w="2977" w:type="dxa"/>
          </w:tcPr>
          <w:p w:rsidR="00CC1128" w:rsidRPr="000045EF" w:rsidRDefault="00CC1128" w:rsidP="000045EF">
            <w:pPr>
              <w:spacing w:line="360" w:lineRule="auto"/>
              <w:jc w:val="both"/>
            </w:pPr>
          </w:p>
        </w:tc>
        <w:tc>
          <w:tcPr>
            <w:tcW w:w="1423" w:type="dxa"/>
            <w:vAlign w:val="bottom"/>
          </w:tcPr>
          <w:p w:rsidR="00CC1128" w:rsidRPr="000045EF" w:rsidRDefault="00CC1128" w:rsidP="000045EF">
            <w:pPr>
              <w:spacing w:line="360" w:lineRule="auto"/>
              <w:jc w:val="both"/>
            </w:pPr>
          </w:p>
        </w:tc>
        <w:tc>
          <w:tcPr>
            <w:tcW w:w="1701" w:type="dxa"/>
            <w:vAlign w:val="bottom"/>
          </w:tcPr>
          <w:p w:rsidR="00CC1128" w:rsidRPr="000045EF" w:rsidRDefault="00CC1128" w:rsidP="000045EF">
            <w:pPr>
              <w:spacing w:line="360" w:lineRule="auto"/>
              <w:jc w:val="both"/>
            </w:pPr>
          </w:p>
        </w:tc>
        <w:tc>
          <w:tcPr>
            <w:tcW w:w="1417" w:type="dxa"/>
            <w:vAlign w:val="bottom"/>
          </w:tcPr>
          <w:p w:rsidR="00CC1128" w:rsidRPr="000045EF" w:rsidRDefault="00CC1128" w:rsidP="000045EF">
            <w:pPr>
              <w:spacing w:line="360" w:lineRule="auto"/>
              <w:jc w:val="both"/>
            </w:pPr>
          </w:p>
        </w:tc>
        <w:tc>
          <w:tcPr>
            <w:tcW w:w="1701" w:type="dxa"/>
            <w:vAlign w:val="bottom"/>
          </w:tcPr>
          <w:p w:rsidR="00CC1128" w:rsidRPr="000045EF" w:rsidRDefault="00CC1128" w:rsidP="000045EF">
            <w:pPr>
              <w:spacing w:line="360" w:lineRule="auto"/>
              <w:jc w:val="both"/>
            </w:pPr>
          </w:p>
        </w:tc>
      </w:tr>
      <w:tr w:rsidR="00CC1128" w:rsidRPr="000045EF" w:rsidTr="000045EF">
        <w:trPr>
          <w:cantSplit/>
          <w:trHeight w:val="140"/>
        </w:trPr>
        <w:tc>
          <w:tcPr>
            <w:tcW w:w="9219" w:type="dxa"/>
            <w:gridSpan w:val="5"/>
          </w:tcPr>
          <w:p w:rsidR="00CC1128" w:rsidRPr="000045EF" w:rsidRDefault="00CC1128" w:rsidP="000045EF">
            <w:pPr>
              <w:spacing w:line="360" w:lineRule="auto"/>
              <w:jc w:val="both"/>
            </w:pPr>
            <w:smartTag w:uri="urn:schemas-microsoft-com:office:smarttags" w:element="metricconverter">
              <w:smartTagPr>
                <w:attr w:name="ProductID" w:val="2006 г"/>
              </w:smartTagPr>
              <w:r w:rsidRPr="000045EF">
                <w:t>2006 г</w:t>
              </w:r>
            </w:smartTag>
          </w:p>
        </w:tc>
      </w:tr>
      <w:tr w:rsidR="00CC1128" w:rsidRPr="000045EF" w:rsidTr="000045EF">
        <w:trPr>
          <w:cantSplit/>
          <w:trHeight w:val="240"/>
        </w:trPr>
        <w:tc>
          <w:tcPr>
            <w:tcW w:w="2977" w:type="dxa"/>
          </w:tcPr>
          <w:p w:rsidR="00CC1128" w:rsidRPr="000045EF" w:rsidRDefault="00CC1128" w:rsidP="000045EF">
            <w:pPr>
              <w:spacing w:line="360" w:lineRule="auto"/>
              <w:jc w:val="both"/>
            </w:pPr>
            <w:r w:rsidRPr="000045EF">
              <w:t>Новые семьи, шт.</w:t>
            </w:r>
          </w:p>
        </w:tc>
        <w:tc>
          <w:tcPr>
            <w:tcW w:w="1423" w:type="dxa"/>
          </w:tcPr>
          <w:p w:rsidR="00CC1128" w:rsidRPr="000045EF" w:rsidRDefault="00CC1128" w:rsidP="000045EF">
            <w:pPr>
              <w:spacing w:line="360" w:lineRule="auto"/>
              <w:jc w:val="both"/>
            </w:pPr>
            <w:r w:rsidRPr="000045EF">
              <w:t>7</w:t>
            </w:r>
          </w:p>
        </w:tc>
        <w:tc>
          <w:tcPr>
            <w:tcW w:w="1701" w:type="dxa"/>
          </w:tcPr>
          <w:p w:rsidR="00CC1128" w:rsidRPr="000045EF" w:rsidRDefault="00CC1128" w:rsidP="000045EF">
            <w:pPr>
              <w:spacing w:line="360" w:lineRule="auto"/>
              <w:jc w:val="both"/>
            </w:pPr>
            <w:r w:rsidRPr="000045EF">
              <w:t>2000x3</w:t>
            </w:r>
          </w:p>
          <w:p w:rsidR="00CC1128" w:rsidRPr="000045EF" w:rsidRDefault="00CC1128" w:rsidP="000045EF">
            <w:pPr>
              <w:spacing w:line="360" w:lineRule="auto"/>
              <w:jc w:val="both"/>
            </w:pPr>
            <w:r w:rsidRPr="000045EF">
              <w:t>1000x4</w:t>
            </w:r>
          </w:p>
        </w:tc>
        <w:tc>
          <w:tcPr>
            <w:tcW w:w="1417" w:type="dxa"/>
          </w:tcPr>
          <w:p w:rsidR="00CC1128" w:rsidRPr="000045EF" w:rsidRDefault="00CC1128" w:rsidP="000045EF">
            <w:pPr>
              <w:spacing w:line="360" w:lineRule="auto"/>
              <w:jc w:val="both"/>
            </w:pPr>
            <w:r w:rsidRPr="000045EF">
              <w:t>10,0</w:t>
            </w:r>
          </w:p>
        </w:tc>
        <w:tc>
          <w:tcPr>
            <w:tcW w:w="1701" w:type="dxa"/>
          </w:tcPr>
          <w:p w:rsidR="00CC1128" w:rsidRPr="000045EF" w:rsidRDefault="00CC1128" w:rsidP="000045EF">
            <w:pPr>
              <w:spacing w:line="360" w:lineRule="auto"/>
              <w:jc w:val="both"/>
            </w:pPr>
            <w:r w:rsidRPr="000045EF">
              <w:t>1,5</w:t>
            </w:r>
          </w:p>
        </w:tc>
      </w:tr>
      <w:tr w:rsidR="00CC1128" w:rsidRPr="000045EF" w:rsidTr="000045EF">
        <w:trPr>
          <w:cantSplit/>
          <w:trHeight w:val="220"/>
        </w:trPr>
        <w:tc>
          <w:tcPr>
            <w:tcW w:w="2977" w:type="dxa"/>
          </w:tcPr>
          <w:p w:rsidR="00CC1128" w:rsidRPr="000045EF" w:rsidRDefault="00CC1128" w:rsidP="000045EF">
            <w:pPr>
              <w:spacing w:line="360" w:lineRule="auto"/>
              <w:jc w:val="both"/>
            </w:pPr>
            <w:r w:rsidRPr="000045EF">
              <w:t>Валовой мед, кг</w:t>
            </w:r>
          </w:p>
        </w:tc>
        <w:tc>
          <w:tcPr>
            <w:tcW w:w="1423" w:type="dxa"/>
          </w:tcPr>
          <w:p w:rsidR="00CC1128" w:rsidRPr="000045EF" w:rsidRDefault="00CC1128" w:rsidP="000045EF">
            <w:pPr>
              <w:spacing w:line="360" w:lineRule="auto"/>
              <w:jc w:val="both"/>
            </w:pPr>
            <w:r w:rsidRPr="000045EF">
              <w:t>5313</w:t>
            </w:r>
          </w:p>
        </w:tc>
        <w:tc>
          <w:tcPr>
            <w:tcW w:w="1701" w:type="dxa"/>
          </w:tcPr>
          <w:p w:rsidR="00CC1128" w:rsidRPr="000045EF" w:rsidRDefault="00CC1128" w:rsidP="000045EF">
            <w:pPr>
              <w:spacing w:line="360" w:lineRule="auto"/>
              <w:jc w:val="both"/>
            </w:pPr>
            <w:r w:rsidRPr="000045EF">
              <w:t>120</w:t>
            </w:r>
          </w:p>
        </w:tc>
        <w:tc>
          <w:tcPr>
            <w:tcW w:w="1417" w:type="dxa"/>
          </w:tcPr>
          <w:p w:rsidR="00CC1128" w:rsidRPr="000045EF" w:rsidRDefault="00CC1128" w:rsidP="000045EF">
            <w:pPr>
              <w:spacing w:line="360" w:lineRule="auto"/>
              <w:jc w:val="both"/>
            </w:pPr>
            <w:r w:rsidRPr="000045EF">
              <w:t>637,56</w:t>
            </w:r>
          </w:p>
        </w:tc>
        <w:tc>
          <w:tcPr>
            <w:tcW w:w="1701" w:type="dxa"/>
          </w:tcPr>
          <w:p w:rsidR="00CC1128" w:rsidRPr="000045EF" w:rsidRDefault="00CC1128" w:rsidP="000045EF">
            <w:pPr>
              <w:spacing w:line="360" w:lineRule="auto"/>
              <w:jc w:val="both"/>
            </w:pPr>
            <w:r w:rsidRPr="000045EF">
              <w:t>95,8</w:t>
            </w:r>
          </w:p>
        </w:tc>
      </w:tr>
      <w:tr w:rsidR="00CC1128" w:rsidRPr="000045EF" w:rsidTr="000045EF">
        <w:trPr>
          <w:cantSplit/>
          <w:trHeight w:val="275"/>
        </w:trPr>
        <w:tc>
          <w:tcPr>
            <w:tcW w:w="2977" w:type="dxa"/>
          </w:tcPr>
          <w:p w:rsidR="00CC1128" w:rsidRPr="000045EF" w:rsidRDefault="00CC1128" w:rsidP="000045EF">
            <w:pPr>
              <w:spacing w:line="360" w:lineRule="auto"/>
              <w:jc w:val="both"/>
            </w:pPr>
            <w:r w:rsidRPr="000045EF">
              <w:t>Воск, кг</w:t>
            </w:r>
          </w:p>
        </w:tc>
        <w:tc>
          <w:tcPr>
            <w:tcW w:w="1423" w:type="dxa"/>
          </w:tcPr>
          <w:p w:rsidR="00CC1128" w:rsidRPr="000045EF" w:rsidRDefault="00CC1128" w:rsidP="000045EF">
            <w:pPr>
              <w:spacing w:line="360" w:lineRule="auto"/>
              <w:jc w:val="both"/>
            </w:pPr>
            <w:r w:rsidRPr="000045EF">
              <w:t>80</w:t>
            </w:r>
          </w:p>
        </w:tc>
        <w:tc>
          <w:tcPr>
            <w:tcW w:w="1701" w:type="dxa"/>
          </w:tcPr>
          <w:p w:rsidR="00CC1128" w:rsidRPr="000045EF" w:rsidRDefault="00CC1128" w:rsidP="000045EF">
            <w:pPr>
              <w:spacing w:line="360" w:lineRule="auto"/>
              <w:jc w:val="both"/>
            </w:pPr>
            <w:r w:rsidRPr="000045EF">
              <w:t>150</w:t>
            </w:r>
          </w:p>
        </w:tc>
        <w:tc>
          <w:tcPr>
            <w:tcW w:w="1417" w:type="dxa"/>
          </w:tcPr>
          <w:p w:rsidR="00CC1128" w:rsidRPr="000045EF" w:rsidRDefault="00CC1128" w:rsidP="000045EF">
            <w:pPr>
              <w:spacing w:line="360" w:lineRule="auto"/>
              <w:jc w:val="both"/>
            </w:pPr>
            <w:r w:rsidRPr="000045EF">
              <w:t>12,0</w:t>
            </w:r>
          </w:p>
        </w:tc>
        <w:tc>
          <w:tcPr>
            <w:tcW w:w="1701" w:type="dxa"/>
          </w:tcPr>
          <w:p w:rsidR="00CC1128" w:rsidRPr="000045EF" w:rsidRDefault="00CC1128" w:rsidP="000045EF">
            <w:pPr>
              <w:spacing w:line="360" w:lineRule="auto"/>
              <w:jc w:val="both"/>
            </w:pPr>
            <w:r w:rsidRPr="000045EF">
              <w:t>1,8</w:t>
            </w:r>
          </w:p>
        </w:tc>
      </w:tr>
      <w:tr w:rsidR="00CC1128" w:rsidRPr="000045EF" w:rsidTr="000045EF">
        <w:trPr>
          <w:cantSplit/>
          <w:trHeight w:val="223"/>
        </w:trPr>
        <w:tc>
          <w:tcPr>
            <w:tcW w:w="2977" w:type="dxa"/>
          </w:tcPr>
          <w:p w:rsidR="00CC1128" w:rsidRPr="000045EF" w:rsidRDefault="00CC1128" w:rsidP="000045EF">
            <w:pPr>
              <w:spacing w:line="360" w:lineRule="auto"/>
              <w:jc w:val="both"/>
            </w:pPr>
            <w:r w:rsidRPr="000045EF">
              <w:t>Прополис, кг</w:t>
            </w:r>
          </w:p>
        </w:tc>
        <w:tc>
          <w:tcPr>
            <w:tcW w:w="1423" w:type="dxa"/>
          </w:tcPr>
          <w:p w:rsidR="00CC1128" w:rsidRPr="000045EF" w:rsidRDefault="00CC1128" w:rsidP="000045EF">
            <w:pPr>
              <w:spacing w:line="360" w:lineRule="auto"/>
              <w:jc w:val="both"/>
            </w:pPr>
            <w:r w:rsidRPr="000045EF">
              <w:t>9</w:t>
            </w:r>
          </w:p>
        </w:tc>
        <w:tc>
          <w:tcPr>
            <w:tcW w:w="1701" w:type="dxa"/>
          </w:tcPr>
          <w:p w:rsidR="00CC1128" w:rsidRPr="000045EF" w:rsidRDefault="00CC1128" w:rsidP="000045EF">
            <w:pPr>
              <w:spacing w:line="360" w:lineRule="auto"/>
              <w:jc w:val="both"/>
            </w:pPr>
            <w:r w:rsidRPr="000045EF">
              <w:t>700</w:t>
            </w:r>
          </w:p>
        </w:tc>
        <w:tc>
          <w:tcPr>
            <w:tcW w:w="1417" w:type="dxa"/>
          </w:tcPr>
          <w:p w:rsidR="00CC1128" w:rsidRPr="000045EF" w:rsidRDefault="00CC1128" w:rsidP="000045EF">
            <w:pPr>
              <w:spacing w:line="360" w:lineRule="auto"/>
              <w:jc w:val="both"/>
            </w:pPr>
            <w:r w:rsidRPr="000045EF">
              <w:t>6,3</w:t>
            </w:r>
          </w:p>
        </w:tc>
        <w:tc>
          <w:tcPr>
            <w:tcW w:w="1701" w:type="dxa"/>
          </w:tcPr>
          <w:p w:rsidR="00CC1128" w:rsidRPr="000045EF" w:rsidRDefault="00CC1128" w:rsidP="000045EF">
            <w:pPr>
              <w:spacing w:line="360" w:lineRule="auto"/>
              <w:jc w:val="both"/>
            </w:pPr>
            <w:r w:rsidRPr="000045EF">
              <w:t>0,9</w:t>
            </w:r>
          </w:p>
        </w:tc>
      </w:tr>
      <w:tr w:rsidR="00CC1128" w:rsidRPr="000045EF" w:rsidTr="000045EF">
        <w:trPr>
          <w:cantSplit/>
          <w:trHeight w:val="380"/>
        </w:trPr>
        <w:tc>
          <w:tcPr>
            <w:tcW w:w="2977" w:type="dxa"/>
          </w:tcPr>
          <w:p w:rsidR="00CC1128" w:rsidRPr="000045EF" w:rsidRDefault="00CC1128" w:rsidP="000045EF">
            <w:pPr>
              <w:spacing w:line="360" w:lineRule="auto"/>
              <w:jc w:val="both"/>
            </w:pPr>
            <w:r w:rsidRPr="000045EF">
              <w:t>Итого</w:t>
            </w:r>
          </w:p>
        </w:tc>
        <w:tc>
          <w:tcPr>
            <w:tcW w:w="1423" w:type="dxa"/>
          </w:tcPr>
          <w:p w:rsidR="00CC1128" w:rsidRPr="000045EF" w:rsidRDefault="00CC1128" w:rsidP="000045EF">
            <w:pPr>
              <w:spacing w:line="360" w:lineRule="auto"/>
              <w:jc w:val="both"/>
            </w:pPr>
            <w:r w:rsidRPr="000045EF">
              <w:t>-</w:t>
            </w:r>
          </w:p>
        </w:tc>
        <w:tc>
          <w:tcPr>
            <w:tcW w:w="1701" w:type="dxa"/>
          </w:tcPr>
          <w:p w:rsidR="00CC1128" w:rsidRPr="000045EF" w:rsidRDefault="00CC1128" w:rsidP="000045EF">
            <w:pPr>
              <w:spacing w:line="360" w:lineRule="auto"/>
              <w:jc w:val="both"/>
            </w:pPr>
            <w:r w:rsidRPr="000045EF">
              <w:t>-</w:t>
            </w:r>
          </w:p>
        </w:tc>
        <w:tc>
          <w:tcPr>
            <w:tcW w:w="1417" w:type="dxa"/>
          </w:tcPr>
          <w:p w:rsidR="00CC1128" w:rsidRPr="000045EF" w:rsidRDefault="00CC1128" w:rsidP="000045EF">
            <w:pPr>
              <w:spacing w:line="360" w:lineRule="auto"/>
              <w:jc w:val="both"/>
            </w:pPr>
            <w:r w:rsidRPr="000045EF">
              <w:t>665,86</w:t>
            </w:r>
          </w:p>
        </w:tc>
        <w:tc>
          <w:tcPr>
            <w:tcW w:w="1701" w:type="dxa"/>
          </w:tcPr>
          <w:p w:rsidR="00CC1128" w:rsidRPr="000045EF" w:rsidRDefault="00CC1128" w:rsidP="000045EF">
            <w:pPr>
              <w:spacing w:line="360" w:lineRule="auto"/>
              <w:jc w:val="both"/>
            </w:pPr>
            <w:r w:rsidRPr="000045EF">
              <w:t>100</w:t>
            </w:r>
          </w:p>
        </w:tc>
      </w:tr>
    </w:tbl>
    <w:p w:rsidR="00CC1128" w:rsidRPr="008E1EC3" w:rsidRDefault="00CC1128" w:rsidP="008E1EC3">
      <w:pPr>
        <w:spacing w:line="360" w:lineRule="auto"/>
        <w:ind w:firstLine="709"/>
        <w:jc w:val="both"/>
        <w:rPr>
          <w:sz w:val="28"/>
          <w:szCs w:val="28"/>
        </w:rPr>
      </w:pPr>
    </w:p>
    <w:p w:rsidR="00CC1128" w:rsidRPr="008E1EC3" w:rsidRDefault="00CC1128" w:rsidP="008E1EC3">
      <w:pPr>
        <w:pStyle w:val="a6"/>
        <w:ind w:firstLine="709"/>
        <w:rPr>
          <w:szCs w:val="28"/>
        </w:rPr>
      </w:pPr>
      <w:r w:rsidRPr="008E1EC3">
        <w:rPr>
          <w:szCs w:val="28"/>
        </w:rPr>
        <w:t>Данная таблица, кроме денежной суммы, полученной от реализации продукции, позволяет также определить специализацию пасеки (её производственное направление). Пасека Сырчикова В.С. имеет медово-товарное направление. Наибольший удельный вес в структуре производства продукции занимает мёд. Это основная продукция. Отмечается тенденция увеличения производства мёда: с 92,1% в 2004г до 95,8% в 2006г. Сопряженной продукцией являются прополис, воск; побочной – пчелиная обножка, пасечные вытопки. Пчеловод также реализует новые пчелиные семьи и рои. В последнее время Сырчиков В.С. сузил ассортимент реализуемой продукции и взял ориентир на получение и реализацию большего количества более выгодной и востребованной продукции: мёд, воск, прополис, новые семьи. За 3 последних года снизились также и объемы производства. Это объясняется как погодными условиями, так и активной работой пчеловода по расширению пасеки. Для роста выхода валовой продукции и улучшения её качества пчеловод осуществляет ряд мероприятий: содержание сильных семей; своевременная смена маток; кочёвка; удачный выбор места под кочевую пасеку в соответствии с потребностями пчелиных семей; посев спецмедоносов; обновление гнезд (на данный момент это одна из главных задач).</w:t>
      </w:r>
    </w:p>
    <w:p w:rsidR="00CC1128" w:rsidRPr="008E1EC3" w:rsidRDefault="00CC1128" w:rsidP="008E1EC3">
      <w:pPr>
        <w:pStyle w:val="a6"/>
        <w:ind w:firstLine="709"/>
        <w:rPr>
          <w:szCs w:val="28"/>
        </w:rPr>
      </w:pPr>
      <w:r w:rsidRPr="008E1EC3">
        <w:rPr>
          <w:szCs w:val="28"/>
        </w:rPr>
        <w:t>Продуктивность пасеки определяет уровень себестоимости продукции пчеловодства. Чем выше продуктивность пчелиных семей, тем ниже себестоимость мёда. Себестоимость единицы продукции показывает, во что обходится хозяйству производство и реализация продукции. Данные о себестоимости используют для определения рентабельности ведения отрасли, установления экономически обоснованных цен на продукцию, определения специализации сельскохозяйственного производства. При установлении цены на продукты пчеловодства необходимо учесть и спрос на них, возможность реализации и наличие конкурентов.</w:t>
      </w:r>
    </w:p>
    <w:p w:rsidR="00CC1128" w:rsidRDefault="00CC1128" w:rsidP="008E1EC3">
      <w:pPr>
        <w:pStyle w:val="a6"/>
        <w:ind w:firstLine="709"/>
        <w:rPr>
          <w:szCs w:val="28"/>
        </w:rPr>
      </w:pPr>
      <w:r w:rsidRPr="008E1EC3">
        <w:rPr>
          <w:szCs w:val="28"/>
        </w:rPr>
        <w:t>Исчисление себестоимости продукции по видам затрат называют калькуляцией. Все виды затрат в ней называются статьями или элементами. Исчисление производственной и полной себестоимости представлено в таблице 18.</w:t>
      </w:r>
    </w:p>
    <w:p w:rsidR="000045EF" w:rsidRPr="008E1EC3" w:rsidRDefault="000045EF" w:rsidP="008E1EC3">
      <w:pPr>
        <w:pStyle w:val="a6"/>
        <w:ind w:firstLine="709"/>
        <w:rPr>
          <w:szCs w:val="28"/>
        </w:rPr>
      </w:pPr>
    </w:p>
    <w:p w:rsidR="00CC1128" w:rsidRPr="008E1EC3" w:rsidRDefault="00CC1128" w:rsidP="008E1EC3">
      <w:pPr>
        <w:pStyle w:val="a6"/>
        <w:ind w:firstLine="709"/>
        <w:rPr>
          <w:szCs w:val="28"/>
        </w:rPr>
      </w:pPr>
      <w:r w:rsidRPr="008E1EC3">
        <w:rPr>
          <w:szCs w:val="28"/>
        </w:rPr>
        <w:t>Таблица 18-Состав и структура затрат на производство продукции пчеловодства</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1276"/>
        <w:gridCol w:w="850"/>
        <w:gridCol w:w="1134"/>
        <w:gridCol w:w="567"/>
        <w:gridCol w:w="1134"/>
        <w:gridCol w:w="709"/>
      </w:tblGrid>
      <w:tr w:rsidR="00CC1128" w:rsidRPr="000045EF" w:rsidTr="000045EF">
        <w:trPr>
          <w:cantSplit/>
        </w:trPr>
        <w:tc>
          <w:tcPr>
            <w:tcW w:w="3402" w:type="dxa"/>
            <w:vMerge w:val="restart"/>
          </w:tcPr>
          <w:p w:rsidR="00CC1128" w:rsidRPr="000045EF" w:rsidRDefault="00CC1128" w:rsidP="000045EF">
            <w:pPr>
              <w:pStyle w:val="2"/>
              <w:jc w:val="both"/>
              <w:rPr>
                <w:sz w:val="20"/>
              </w:rPr>
            </w:pPr>
            <w:r w:rsidRPr="000045EF">
              <w:rPr>
                <w:sz w:val="20"/>
              </w:rPr>
              <w:t>Статьи затрат</w:t>
            </w:r>
          </w:p>
        </w:tc>
        <w:tc>
          <w:tcPr>
            <w:tcW w:w="2126" w:type="dxa"/>
            <w:gridSpan w:val="2"/>
          </w:tcPr>
          <w:p w:rsidR="00CC1128" w:rsidRPr="000045EF" w:rsidRDefault="00CC1128" w:rsidP="000045EF">
            <w:pPr>
              <w:spacing w:line="360" w:lineRule="auto"/>
              <w:jc w:val="both"/>
            </w:pPr>
            <w:r w:rsidRPr="000045EF">
              <w:t>2004</w:t>
            </w:r>
          </w:p>
        </w:tc>
        <w:tc>
          <w:tcPr>
            <w:tcW w:w="1701" w:type="dxa"/>
            <w:gridSpan w:val="2"/>
          </w:tcPr>
          <w:p w:rsidR="00CC1128" w:rsidRPr="000045EF" w:rsidRDefault="00CC1128" w:rsidP="000045EF">
            <w:pPr>
              <w:spacing w:line="360" w:lineRule="auto"/>
              <w:jc w:val="both"/>
            </w:pPr>
            <w:r w:rsidRPr="000045EF">
              <w:t>2005</w:t>
            </w:r>
          </w:p>
        </w:tc>
        <w:tc>
          <w:tcPr>
            <w:tcW w:w="1843" w:type="dxa"/>
            <w:gridSpan w:val="2"/>
          </w:tcPr>
          <w:p w:rsidR="00CC1128" w:rsidRPr="000045EF" w:rsidRDefault="00CC1128" w:rsidP="000045EF">
            <w:pPr>
              <w:spacing w:line="360" w:lineRule="auto"/>
              <w:jc w:val="both"/>
            </w:pPr>
            <w:r w:rsidRPr="000045EF">
              <w:t>2006</w:t>
            </w:r>
          </w:p>
        </w:tc>
      </w:tr>
      <w:tr w:rsidR="00CC1128" w:rsidRPr="000045EF" w:rsidTr="000045EF">
        <w:trPr>
          <w:cantSplit/>
          <w:trHeight w:val="400"/>
        </w:trPr>
        <w:tc>
          <w:tcPr>
            <w:tcW w:w="3402" w:type="dxa"/>
            <w:vMerge/>
          </w:tcPr>
          <w:p w:rsidR="00CC1128" w:rsidRPr="000045EF" w:rsidRDefault="00CC1128" w:rsidP="000045EF">
            <w:pPr>
              <w:spacing w:line="360" w:lineRule="auto"/>
              <w:jc w:val="both"/>
            </w:pPr>
          </w:p>
        </w:tc>
        <w:tc>
          <w:tcPr>
            <w:tcW w:w="1276" w:type="dxa"/>
          </w:tcPr>
          <w:p w:rsidR="00CC1128" w:rsidRPr="000045EF" w:rsidRDefault="00CC1128" w:rsidP="000045EF">
            <w:pPr>
              <w:spacing w:line="360" w:lineRule="auto"/>
              <w:jc w:val="both"/>
            </w:pPr>
            <w:r w:rsidRPr="000045EF">
              <w:t>Тыс. руб.</w:t>
            </w:r>
          </w:p>
        </w:tc>
        <w:tc>
          <w:tcPr>
            <w:tcW w:w="850" w:type="dxa"/>
          </w:tcPr>
          <w:p w:rsidR="00CC1128" w:rsidRPr="000045EF" w:rsidRDefault="00CC1128" w:rsidP="000045EF">
            <w:pPr>
              <w:spacing w:line="360" w:lineRule="auto"/>
              <w:jc w:val="both"/>
            </w:pPr>
            <w:r w:rsidRPr="000045EF">
              <w:t>%</w:t>
            </w:r>
          </w:p>
        </w:tc>
        <w:tc>
          <w:tcPr>
            <w:tcW w:w="1134" w:type="dxa"/>
          </w:tcPr>
          <w:p w:rsidR="00CC1128" w:rsidRPr="000045EF" w:rsidRDefault="00CC1128" w:rsidP="000045EF">
            <w:pPr>
              <w:spacing w:line="360" w:lineRule="auto"/>
              <w:jc w:val="both"/>
            </w:pPr>
            <w:r w:rsidRPr="000045EF">
              <w:t>Тыс. руб.</w:t>
            </w:r>
          </w:p>
        </w:tc>
        <w:tc>
          <w:tcPr>
            <w:tcW w:w="567" w:type="dxa"/>
          </w:tcPr>
          <w:p w:rsidR="00CC1128" w:rsidRPr="000045EF" w:rsidRDefault="00CC1128" w:rsidP="000045EF">
            <w:pPr>
              <w:spacing w:line="360" w:lineRule="auto"/>
              <w:jc w:val="both"/>
            </w:pPr>
            <w:r w:rsidRPr="000045EF">
              <w:t>%</w:t>
            </w:r>
          </w:p>
        </w:tc>
        <w:tc>
          <w:tcPr>
            <w:tcW w:w="1134" w:type="dxa"/>
          </w:tcPr>
          <w:p w:rsidR="00CC1128" w:rsidRPr="000045EF" w:rsidRDefault="00CC1128" w:rsidP="000045EF">
            <w:pPr>
              <w:spacing w:line="360" w:lineRule="auto"/>
              <w:jc w:val="both"/>
            </w:pPr>
            <w:r w:rsidRPr="000045EF">
              <w:t>Тыс. руб.</w:t>
            </w:r>
          </w:p>
        </w:tc>
        <w:tc>
          <w:tcPr>
            <w:tcW w:w="709" w:type="dxa"/>
          </w:tcPr>
          <w:p w:rsidR="00CC1128" w:rsidRPr="000045EF" w:rsidRDefault="00CC1128" w:rsidP="000045EF">
            <w:pPr>
              <w:spacing w:line="360" w:lineRule="auto"/>
              <w:jc w:val="both"/>
            </w:pPr>
            <w:r w:rsidRPr="000045EF">
              <w:t>%</w:t>
            </w:r>
          </w:p>
        </w:tc>
      </w:tr>
      <w:tr w:rsidR="00CC1128" w:rsidRPr="000045EF" w:rsidTr="000045EF">
        <w:tc>
          <w:tcPr>
            <w:tcW w:w="3402" w:type="dxa"/>
          </w:tcPr>
          <w:p w:rsidR="00CC1128" w:rsidRPr="000045EF" w:rsidRDefault="00CC1128" w:rsidP="000045EF">
            <w:pPr>
              <w:spacing w:line="360" w:lineRule="auto"/>
              <w:jc w:val="both"/>
            </w:pPr>
            <w:r w:rsidRPr="000045EF">
              <w:t>Оплата труда</w:t>
            </w:r>
          </w:p>
        </w:tc>
        <w:tc>
          <w:tcPr>
            <w:tcW w:w="1276" w:type="dxa"/>
          </w:tcPr>
          <w:p w:rsidR="00CC1128" w:rsidRPr="000045EF" w:rsidRDefault="00CC1128" w:rsidP="000045EF">
            <w:pPr>
              <w:spacing w:line="360" w:lineRule="auto"/>
              <w:jc w:val="both"/>
            </w:pPr>
            <w:r w:rsidRPr="000045EF">
              <w:t>62,0</w:t>
            </w:r>
          </w:p>
        </w:tc>
        <w:tc>
          <w:tcPr>
            <w:tcW w:w="850" w:type="dxa"/>
          </w:tcPr>
          <w:p w:rsidR="00CC1128" w:rsidRPr="000045EF" w:rsidRDefault="00CC1128" w:rsidP="000045EF">
            <w:pPr>
              <w:spacing w:line="360" w:lineRule="auto"/>
              <w:jc w:val="both"/>
            </w:pPr>
            <w:r w:rsidRPr="000045EF">
              <w:t>39,0</w:t>
            </w:r>
          </w:p>
        </w:tc>
        <w:tc>
          <w:tcPr>
            <w:tcW w:w="1134" w:type="dxa"/>
          </w:tcPr>
          <w:p w:rsidR="00CC1128" w:rsidRPr="000045EF" w:rsidRDefault="00CC1128" w:rsidP="000045EF">
            <w:pPr>
              <w:spacing w:line="360" w:lineRule="auto"/>
              <w:jc w:val="both"/>
            </w:pPr>
            <w:r w:rsidRPr="000045EF">
              <w:t>52,5</w:t>
            </w:r>
          </w:p>
        </w:tc>
        <w:tc>
          <w:tcPr>
            <w:tcW w:w="567" w:type="dxa"/>
          </w:tcPr>
          <w:p w:rsidR="00CC1128" w:rsidRPr="000045EF" w:rsidRDefault="00CC1128" w:rsidP="000045EF">
            <w:pPr>
              <w:spacing w:line="360" w:lineRule="auto"/>
              <w:jc w:val="both"/>
            </w:pPr>
            <w:r w:rsidRPr="000045EF">
              <w:t>33,2</w:t>
            </w:r>
          </w:p>
        </w:tc>
        <w:tc>
          <w:tcPr>
            <w:tcW w:w="1134" w:type="dxa"/>
          </w:tcPr>
          <w:p w:rsidR="00CC1128" w:rsidRPr="000045EF" w:rsidRDefault="00CC1128" w:rsidP="000045EF">
            <w:pPr>
              <w:spacing w:line="360" w:lineRule="auto"/>
              <w:jc w:val="both"/>
            </w:pPr>
            <w:r w:rsidRPr="000045EF">
              <w:t>60,0</w:t>
            </w:r>
          </w:p>
        </w:tc>
        <w:tc>
          <w:tcPr>
            <w:tcW w:w="709" w:type="dxa"/>
          </w:tcPr>
          <w:p w:rsidR="00CC1128" w:rsidRPr="000045EF" w:rsidRDefault="00CC1128" w:rsidP="000045EF">
            <w:pPr>
              <w:spacing w:line="360" w:lineRule="auto"/>
              <w:jc w:val="both"/>
            </w:pPr>
            <w:r w:rsidRPr="000045EF">
              <w:t>31,3</w:t>
            </w:r>
          </w:p>
        </w:tc>
      </w:tr>
      <w:tr w:rsidR="00CC1128" w:rsidRPr="000045EF" w:rsidTr="000045EF">
        <w:trPr>
          <w:cantSplit/>
          <w:trHeight w:val="120"/>
        </w:trPr>
        <w:tc>
          <w:tcPr>
            <w:tcW w:w="3402" w:type="dxa"/>
          </w:tcPr>
          <w:p w:rsidR="00CC1128" w:rsidRPr="000045EF" w:rsidRDefault="00CC1128" w:rsidP="000045EF">
            <w:pPr>
              <w:spacing w:line="360" w:lineRule="auto"/>
              <w:jc w:val="both"/>
            </w:pPr>
            <w:r w:rsidRPr="000045EF">
              <w:t>Корма (кормовой мед, сахар)</w:t>
            </w:r>
          </w:p>
        </w:tc>
        <w:tc>
          <w:tcPr>
            <w:tcW w:w="1276" w:type="dxa"/>
            <w:vAlign w:val="bottom"/>
          </w:tcPr>
          <w:p w:rsidR="00CC1128" w:rsidRPr="000045EF" w:rsidRDefault="00CC1128" w:rsidP="000045EF">
            <w:pPr>
              <w:spacing w:line="360" w:lineRule="auto"/>
              <w:jc w:val="both"/>
            </w:pPr>
            <w:r w:rsidRPr="000045EF">
              <w:t>46,0</w:t>
            </w:r>
          </w:p>
        </w:tc>
        <w:tc>
          <w:tcPr>
            <w:tcW w:w="850" w:type="dxa"/>
            <w:vAlign w:val="bottom"/>
          </w:tcPr>
          <w:p w:rsidR="00CC1128" w:rsidRPr="000045EF" w:rsidRDefault="00CC1128" w:rsidP="000045EF">
            <w:pPr>
              <w:spacing w:line="360" w:lineRule="auto"/>
              <w:jc w:val="both"/>
            </w:pPr>
            <w:r w:rsidRPr="000045EF">
              <w:t>28,9</w:t>
            </w:r>
          </w:p>
        </w:tc>
        <w:tc>
          <w:tcPr>
            <w:tcW w:w="1134" w:type="dxa"/>
            <w:vAlign w:val="bottom"/>
          </w:tcPr>
          <w:p w:rsidR="00CC1128" w:rsidRPr="000045EF" w:rsidRDefault="00CC1128" w:rsidP="000045EF">
            <w:pPr>
              <w:spacing w:line="360" w:lineRule="auto"/>
              <w:jc w:val="both"/>
            </w:pPr>
            <w:r w:rsidRPr="000045EF">
              <w:t>60,4</w:t>
            </w:r>
          </w:p>
        </w:tc>
        <w:tc>
          <w:tcPr>
            <w:tcW w:w="567" w:type="dxa"/>
            <w:vAlign w:val="bottom"/>
          </w:tcPr>
          <w:p w:rsidR="00CC1128" w:rsidRPr="000045EF" w:rsidRDefault="00CC1128" w:rsidP="000045EF">
            <w:pPr>
              <w:spacing w:line="360" w:lineRule="auto"/>
              <w:jc w:val="both"/>
            </w:pPr>
            <w:r w:rsidRPr="000045EF">
              <w:t>38,2</w:t>
            </w:r>
          </w:p>
        </w:tc>
        <w:tc>
          <w:tcPr>
            <w:tcW w:w="1134" w:type="dxa"/>
            <w:vAlign w:val="bottom"/>
          </w:tcPr>
          <w:p w:rsidR="00CC1128" w:rsidRPr="000045EF" w:rsidRDefault="00CC1128" w:rsidP="000045EF">
            <w:pPr>
              <w:spacing w:line="360" w:lineRule="auto"/>
              <w:jc w:val="both"/>
            </w:pPr>
            <w:r w:rsidRPr="000045EF">
              <w:t>98,9</w:t>
            </w:r>
          </w:p>
        </w:tc>
        <w:tc>
          <w:tcPr>
            <w:tcW w:w="709" w:type="dxa"/>
            <w:vAlign w:val="bottom"/>
          </w:tcPr>
          <w:p w:rsidR="00CC1128" w:rsidRPr="000045EF" w:rsidRDefault="00CC1128" w:rsidP="000045EF">
            <w:pPr>
              <w:spacing w:line="360" w:lineRule="auto"/>
              <w:jc w:val="both"/>
            </w:pPr>
            <w:r w:rsidRPr="000045EF">
              <w:t>51,7</w:t>
            </w:r>
          </w:p>
        </w:tc>
      </w:tr>
      <w:tr w:rsidR="00CC1128" w:rsidRPr="000045EF" w:rsidTr="000045EF">
        <w:tc>
          <w:tcPr>
            <w:tcW w:w="3402" w:type="dxa"/>
          </w:tcPr>
          <w:p w:rsidR="00CC1128" w:rsidRPr="000045EF" w:rsidRDefault="00CC1128" w:rsidP="000045EF">
            <w:pPr>
              <w:spacing w:line="360" w:lineRule="auto"/>
              <w:jc w:val="both"/>
            </w:pPr>
            <w:r w:rsidRPr="000045EF">
              <w:t>Амортизация основных средств</w:t>
            </w:r>
          </w:p>
        </w:tc>
        <w:tc>
          <w:tcPr>
            <w:tcW w:w="1276" w:type="dxa"/>
            <w:vAlign w:val="bottom"/>
          </w:tcPr>
          <w:p w:rsidR="00CC1128" w:rsidRPr="000045EF" w:rsidRDefault="00CC1128" w:rsidP="000045EF">
            <w:pPr>
              <w:spacing w:line="360" w:lineRule="auto"/>
              <w:jc w:val="both"/>
            </w:pPr>
            <w:r w:rsidRPr="000045EF">
              <w:t>25,0</w:t>
            </w:r>
          </w:p>
        </w:tc>
        <w:tc>
          <w:tcPr>
            <w:tcW w:w="850" w:type="dxa"/>
            <w:vAlign w:val="bottom"/>
          </w:tcPr>
          <w:p w:rsidR="00CC1128" w:rsidRPr="000045EF" w:rsidRDefault="00CC1128" w:rsidP="000045EF">
            <w:pPr>
              <w:spacing w:line="360" w:lineRule="auto"/>
              <w:jc w:val="both"/>
            </w:pPr>
            <w:r w:rsidRPr="000045EF">
              <w:t>15,7</w:t>
            </w:r>
          </w:p>
        </w:tc>
        <w:tc>
          <w:tcPr>
            <w:tcW w:w="1134" w:type="dxa"/>
            <w:vAlign w:val="bottom"/>
          </w:tcPr>
          <w:p w:rsidR="00CC1128" w:rsidRPr="000045EF" w:rsidRDefault="00CC1128" w:rsidP="000045EF">
            <w:pPr>
              <w:spacing w:line="360" w:lineRule="auto"/>
              <w:jc w:val="both"/>
            </w:pPr>
            <w:r w:rsidRPr="000045EF">
              <w:t>21,0</w:t>
            </w:r>
          </w:p>
        </w:tc>
        <w:tc>
          <w:tcPr>
            <w:tcW w:w="567" w:type="dxa"/>
            <w:vAlign w:val="bottom"/>
          </w:tcPr>
          <w:p w:rsidR="00CC1128" w:rsidRPr="000045EF" w:rsidRDefault="00CC1128" w:rsidP="000045EF">
            <w:pPr>
              <w:spacing w:line="360" w:lineRule="auto"/>
              <w:jc w:val="both"/>
            </w:pPr>
            <w:r w:rsidRPr="000045EF">
              <w:t>13,3</w:t>
            </w:r>
          </w:p>
        </w:tc>
        <w:tc>
          <w:tcPr>
            <w:tcW w:w="1134" w:type="dxa"/>
            <w:vAlign w:val="bottom"/>
          </w:tcPr>
          <w:p w:rsidR="00CC1128" w:rsidRPr="000045EF" w:rsidRDefault="00CC1128" w:rsidP="000045EF">
            <w:pPr>
              <w:spacing w:line="360" w:lineRule="auto"/>
              <w:jc w:val="both"/>
            </w:pPr>
            <w:r w:rsidRPr="000045EF">
              <w:t>18</w:t>
            </w:r>
          </w:p>
        </w:tc>
        <w:tc>
          <w:tcPr>
            <w:tcW w:w="709" w:type="dxa"/>
            <w:vAlign w:val="bottom"/>
          </w:tcPr>
          <w:p w:rsidR="00CC1128" w:rsidRPr="000045EF" w:rsidRDefault="00CC1128" w:rsidP="000045EF">
            <w:pPr>
              <w:spacing w:line="360" w:lineRule="auto"/>
              <w:jc w:val="both"/>
            </w:pPr>
            <w:r w:rsidRPr="000045EF">
              <w:t>9,4</w:t>
            </w:r>
          </w:p>
        </w:tc>
      </w:tr>
      <w:tr w:rsidR="00CC1128" w:rsidRPr="000045EF" w:rsidTr="000045EF">
        <w:tc>
          <w:tcPr>
            <w:tcW w:w="3402" w:type="dxa"/>
          </w:tcPr>
          <w:p w:rsidR="00CC1128" w:rsidRPr="000045EF" w:rsidRDefault="00CC1128" w:rsidP="000045EF">
            <w:pPr>
              <w:spacing w:line="360" w:lineRule="auto"/>
              <w:jc w:val="both"/>
            </w:pPr>
            <w:r w:rsidRPr="000045EF">
              <w:t>Текущий ремонт</w:t>
            </w:r>
          </w:p>
        </w:tc>
        <w:tc>
          <w:tcPr>
            <w:tcW w:w="1276" w:type="dxa"/>
            <w:vAlign w:val="bottom"/>
          </w:tcPr>
          <w:p w:rsidR="00CC1128" w:rsidRPr="000045EF" w:rsidRDefault="00CC1128" w:rsidP="000045EF">
            <w:pPr>
              <w:spacing w:line="360" w:lineRule="auto"/>
              <w:jc w:val="both"/>
            </w:pPr>
            <w:r w:rsidRPr="000045EF">
              <w:t>5,0</w:t>
            </w:r>
          </w:p>
        </w:tc>
        <w:tc>
          <w:tcPr>
            <w:tcW w:w="850" w:type="dxa"/>
            <w:vAlign w:val="bottom"/>
          </w:tcPr>
          <w:p w:rsidR="00CC1128" w:rsidRPr="000045EF" w:rsidRDefault="00CC1128" w:rsidP="000045EF">
            <w:pPr>
              <w:spacing w:line="360" w:lineRule="auto"/>
              <w:jc w:val="both"/>
            </w:pPr>
            <w:r w:rsidRPr="000045EF">
              <w:t>3,1</w:t>
            </w:r>
          </w:p>
        </w:tc>
        <w:tc>
          <w:tcPr>
            <w:tcW w:w="1134" w:type="dxa"/>
            <w:vAlign w:val="bottom"/>
          </w:tcPr>
          <w:p w:rsidR="00CC1128" w:rsidRPr="000045EF" w:rsidRDefault="00CC1128" w:rsidP="000045EF">
            <w:pPr>
              <w:spacing w:line="360" w:lineRule="auto"/>
              <w:jc w:val="both"/>
            </w:pPr>
            <w:r w:rsidRPr="000045EF">
              <w:t>8,1</w:t>
            </w:r>
          </w:p>
        </w:tc>
        <w:tc>
          <w:tcPr>
            <w:tcW w:w="567" w:type="dxa"/>
            <w:vAlign w:val="bottom"/>
          </w:tcPr>
          <w:p w:rsidR="00CC1128" w:rsidRPr="000045EF" w:rsidRDefault="00CC1128" w:rsidP="000045EF">
            <w:pPr>
              <w:spacing w:line="360" w:lineRule="auto"/>
              <w:jc w:val="both"/>
            </w:pPr>
            <w:r w:rsidRPr="000045EF">
              <w:t>5,1</w:t>
            </w:r>
          </w:p>
        </w:tc>
        <w:tc>
          <w:tcPr>
            <w:tcW w:w="1134" w:type="dxa"/>
            <w:vAlign w:val="bottom"/>
          </w:tcPr>
          <w:p w:rsidR="00CC1128" w:rsidRPr="000045EF" w:rsidRDefault="00CC1128" w:rsidP="000045EF">
            <w:pPr>
              <w:spacing w:line="360" w:lineRule="auto"/>
              <w:jc w:val="both"/>
            </w:pPr>
            <w:r w:rsidRPr="000045EF">
              <w:t>10,5</w:t>
            </w:r>
          </w:p>
        </w:tc>
        <w:tc>
          <w:tcPr>
            <w:tcW w:w="709" w:type="dxa"/>
            <w:vAlign w:val="bottom"/>
          </w:tcPr>
          <w:p w:rsidR="00CC1128" w:rsidRPr="000045EF" w:rsidRDefault="00CC1128" w:rsidP="000045EF">
            <w:pPr>
              <w:spacing w:line="360" w:lineRule="auto"/>
              <w:jc w:val="both"/>
            </w:pPr>
            <w:r w:rsidRPr="000045EF">
              <w:t>5,5</w:t>
            </w:r>
          </w:p>
        </w:tc>
      </w:tr>
      <w:tr w:rsidR="00CC1128" w:rsidRPr="000045EF" w:rsidTr="000045EF">
        <w:tc>
          <w:tcPr>
            <w:tcW w:w="3402" w:type="dxa"/>
          </w:tcPr>
          <w:p w:rsidR="00CC1128" w:rsidRPr="000045EF" w:rsidRDefault="00CC1128" w:rsidP="000045EF">
            <w:pPr>
              <w:spacing w:line="360" w:lineRule="auto"/>
              <w:jc w:val="both"/>
            </w:pPr>
            <w:r w:rsidRPr="000045EF">
              <w:t>Ветпрепараты</w:t>
            </w:r>
          </w:p>
        </w:tc>
        <w:tc>
          <w:tcPr>
            <w:tcW w:w="1276" w:type="dxa"/>
            <w:vAlign w:val="bottom"/>
          </w:tcPr>
          <w:p w:rsidR="00CC1128" w:rsidRPr="000045EF" w:rsidRDefault="00CC1128" w:rsidP="000045EF">
            <w:pPr>
              <w:spacing w:line="360" w:lineRule="auto"/>
              <w:jc w:val="both"/>
            </w:pPr>
            <w:r w:rsidRPr="000045EF">
              <w:t>0,56</w:t>
            </w:r>
          </w:p>
        </w:tc>
        <w:tc>
          <w:tcPr>
            <w:tcW w:w="850" w:type="dxa"/>
            <w:vAlign w:val="bottom"/>
          </w:tcPr>
          <w:p w:rsidR="00CC1128" w:rsidRPr="000045EF" w:rsidRDefault="00CC1128" w:rsidP="000045EF">
            <w:pPr>
              <w:spacing w:line="360" w:lineRule="auto"/>
              <w:jc w:val="both"/>
            </w:pPr>
            <w:r w:rsidRPr="000045EF">
              <w:t>0,4</w:t>
            </w:r>
          </w:p>
        </w:tc>
        <w:tc>
          <w:tcPr>
            <w:tcW w:w="1134" w:type="dxa"/>
            <w:vAlign w:val="bottom"/>
          </w:tcPr>
          <w:p w:rsidR="00CC1128" w:rsidRPr="000045EF" w:rsidRDefault="00CC1128" w:rsidP="000045EF">
            <w:pPr>
              <w:spacing w:line="360" w:lineRule="auto"/>
              <w:jc w:val="both"/>
            </w:pPr>
            <w:r w:rsidRPr="000045EF">
              <w:t>0,56</w:t>
            </w:r>
          </w:p>
        </w:tc>
        <w:tc>
          <w:tcPr>
            <w:tcW w:w="567" w:type="dxa"/>
            <w:vAlign w:val="bottom"/>
          </w:tcPr>
          <w:p w:rsidR="00CC1128" w:rsidRPr="000045EF" w:rsidRDefault="00CC1128" w:rsidP="000045EF">
            <w:pPr>
              <w:spacing w:line="360" w:lineRule="auto"/>
              <w:jc w:val="both"/>
            </w:pPr>
            <w:r w:rsidRPr="000045EF">
              <w:t>0,3</w:t>
            </w:r>
          </w:p>
        </w:tc>
        <w:tc>
          <w:tcPr>
            <w:tcW w:w="1134" w:type="dxa"/>
            <w:vAlign w:val="bottom"/>
          </w:tcPr>
          <w:p w:rsidR="00CC1128" w:rsidRPr="000045EF" w:rsidRDefault="00CC1128" w:rsidP="000045EF">
            <w:pPr>
              <w:spacing w:line="360" w:lineRule="auto"/>
              <w:jc w:val="both"/>
            </w:pPr>
            <w:r w:rsidRPr="000045EF">
              <w:t>0,63</w:t>
            </w:r>
          </w:p>
        </w:tc>
        <w:tc>
          <w:tcPr>
            <w:tcW w:w="709" w:type="dxa"/>
            <w:vAlign w:val="bottom"/>
          </w:tcPr>
          <w:p w:rsidR="00CC1128" w:rsidRPr="000045EF" w:rsidRDefault="00CC1128" w:rsidP="000045EF">
            <w:pPr>
              <w:spacing w:line="360" w:lineRule="auto"/>
              <w:jc w:val="both"/>
            </w:pPr>
            <w:r w:rsidRPr="000045EF">
              <w:t>0,3</w:t>
            </w:r>
          </w:p>
        </w:tc>
      </w:tr>
      <w:tr w:rsidR="00CC1128" w:rsidRPr="000045EF" w:rsidTr="000045EF">
        <w:tc>
          <w:tcPr>
            <w:tcW w:w="3402" w:type="dxa"/>
          </w:tcPr>
          <w:p w:rsidR="00CC1128" w:rsidRPr="000045EF" w:rsidRDefault="00CC1128" w:rsidP="000045EF">
            <w:pPr>
              <w:spacing w:line="360" w:lineRule="auto"/>
              <w:jc w:val="both"/>
            </w:pPr>
            <w:r w:rsidRPr="000045EF">
              <w:t>Электроэнергия</w:t>
            </w:r>
          </w:p>
        </w:tc>
        <w:tc>
          <w:tcPr>
            <w:tcW w:w="1276" w:type="dxa"/>
            <w:vAlign w:val="bottom"/>
          </w:tcPr>
          <w:p w:rsidR="00CC1128" w:rsidRPr="000045EF" w:rsidRDefault="00CC1128" w:rsidP="000045EF">
            <w:pPr>
              <w:spacing w:line="360" w:lineRule="auto"/>
              <w:jc w:val="both"/>
            </w:pPr>
            <w:r w:rsidRPr="000045EF">
              <w:t>0,6</w:t>
            </w:r>
          </w:p>
        </w:tc>
        <w:tc>
          <w:tcPr>
            <w:tcW w:w="850" w:type="dxa"/>
            <w:vAlign w:val="bottom"/>
          </w:tcPr>
          <w:p w:rsidR="00CC1128" w:rsidRPr="000045EF" w:rsidRDefault="00CC1128" w:rsidP="000045EF">
            <w:pPr>
              <w:spacing w:line="360" w:lineRule="auto"/>
              <w:jc w:val="both"/>
            </w:pPr>
            <w:r w:rsidRPr="000045EF">
              <w:t>0,4</w:t>
            </w:r>
          </w:p>
        </w:tc>
        <w:tc>
          <w:tcPr>
            <w:tcW w:w="1134" w:type="dxa"/>
            <w:vAlign w:val="bottom"/>
          </w:tcPr>
          <w:p w:rsidR="00CC1128" w:rsidRPr="000045EF" w:rsidRDefault="00CC1128" w:rsidP="000045EF">
            <w:pPr>
              <w:spacing w:line="360" w:lineRule="auto"/>
              <w:jc w:val="both"/>
            </w:pPr>
            <w:r w:rsidRPr="000045EF">
              <w:t>0,7</w:t>
            </w:r>
          </w:p>
        </w:tc>
        <w:tc>
          <w:tcPr>
            <w:tcW w:w="567" w:type="dxa"/>
            <w:vAlign w:val="bottom"/>
          </w:tcPr>
          <w:p w:rsidR="00CC1128" w:rsidRPr="000045EF" w:rsidRDefault="00CC1128" w:rsidP="000045EF">
            <w:pPr>
              <w:spacing w:line="360" w:lineRule="auto"/>
              <w:jc w:val="both"/>
            </w:pPr>
            <w:r w:rsidRPr="000045EF">
              <w:t>0,4</w:t>
            </w:r>
          </w:p>
        </w:tc>
        <w:tc>
          <w:tcPr>
            <w:tcW w:w="1134" w:type="dxa"/>
            <w:vAlign w:val="bottom"/>
          </w:tcPr>
          <w:p w:rsidR="00CC1128" w:rsidRPr="000045EF" w:rsidRDefault="00CC1128" w:rsidP="000045EF">
            <w:pPr>
              <w:spacing w:line="360" w:lineRule="auto"/>
              <w:jc w:val="both"/>
            </w:pPr>
            <w:r w:rsidRPr="000045EF">
              <w:t>0,2</w:t>
            </w:r>
          </w:p>
        </w:tc>
        <w:tc>
          <w:tcPr>
            <w:tcW w:w="709" w:type="dxa"/>
            <w:vAlign w:val="bottom"/>
          </w:tcPr>
          <w:p w:rsidR="00CC1128" w:rsidRPr="000045EF" w:rsidRDefault="00CC1128" w:rsidP="000045EF">
            <w:pPr>
              <w:spacing w:line="360" w:lineRule="auto"/>
              <w:jc w:val="both"/>
            </w:pPr>
            <w:r w:rsidRPr="000045EF">
              <w:t>0,1</w:t>
            </w:r>
          </w:p>
        </w:tc>
      </w:tr>
      <w:tr w:rsidR="00CC1128" w:rsidRPr="000045EF" w:rsidTr="000045EF">
        <w:tc>
          <w:tcPr>
            <w:tcW w:w="3402" w:type="dxa"/>
          </w:tcPr>
          <w:p w:rsidR="00CC1128" w:rsidRPr="000045EF" w:rsidRDefault="00CC1128" w:rsidP="000045EF">
            <w:pPr>
              <w:spacing w:line="360" w:lineRule="auto"/>
              <w:jc w:val="both"/>
            </w:pPr>
            <w:r w:rsidRPr="000045EF">
              <w:t>Транспортные расходы</w:t>
            </w:r>
          </w:p>
        </w:tc>
        <w:tc>
          <w:tcPr>
            <w:tcW w:w="1276" w:type="dxa"/>
            <w:vAlign w:val="bottom"/>
          </w:tcPr>
          <w:p w:rsidR="00CC1128" w:rsidRPr="000045EF" w:rsidRDefault="00CC1128" w:rsidP="000045EF">
            <w:pPr>
              <w:spacing w:line="360" w:lineRule="auto"/>
              <w:jc w:val="both"/>
            </w:pPr>
            <w:r w:rsidRPr="000045EF">
              <w:t>12,0</w:t>
            </w:r>
          </w:p>
        </w:tc>
        <w:tc>
          <w:tcPr>
            <w:tcW w:w="850" w:type="dxa"/>
            <w:vAlign w:val="bottom"/>
          </w:tcPr>
          <w:p w:rsidR="00CC1128" w:rsidRPr="000045EF" w:rsidRDefault="00CC1128" w:rsidP="000045EF">
            <w:pPr>
              <w:spacing w:line="360" w:lineRule="auto"/>
              <w:jc w:val="both"/>
            </w:pPr>
            <w:r w:rsidRPr="000045EF">
              <w:t>7,5</w:t>
            </w:r>
          </w:p>
        </w:tc>
        <w:tc>
          <w:tcPr>
            <w:tcW w:w="1134" w:type="dxa"/>
            <w:vAlign w:val="bottom"/>
          </w:tcPr>
          <w:p w:rsidR="00CC1128" w:rsidRPr="000045EF" w:rsidRDefault="00CC1128" w:rsidP="000045EF">
            <w:pPr>
              <w:spacing w:line="360" w:lineRule="auto"/>
              <w:jc w:val="both"/>
            </w:pPr>
            <w:r w:rsidRPr="000045EF">
              <w:t>13,0</w:t>
            </w:r>
          </w:p>
        </w:tc>
        <w:tc>
          <w:tcPr>
            <w:tcW w:w="567" w:type="dxa"/>
            <w:vAlign w:val="bottom"/>
          </w:tcPr>
          <w:p w:rsidR="00CC1128" w:rsidRPr="000045EF" w:rsidRDefault="00CC1128" w:rsidP="000045EF">
            <w:pPr>
              <w:spacing w:line="360" w:lineRule="auto"/>
              <w:jc w:val="both"/>
            </w:pPr>
            <w:r w:rsidRPr="000045EF">
              <w:t>8,2</w:t>
            </w:r>
          </w:p>
        </w:tc>
        <w:tc>
          <w:tcPr>
            <w:tcW w:w="1134" w:type="dxa"/>
            <w:vAlign w:val="bottom"/>
          </w:tcPr>
          <w:p w:rsidR="00CC1128" w:rsidRPr="000045EF" w:rsidRDefault="00CC1128" w:rsidP="000045EF">
            <w:pPr>
              <w:spacing w:line="360" w:lineRule="auto"/>
              <w:jc w:val="both"/>
            </w:pPr>
            <w:r w:rsidRPr="000045EF">
              <w:t>2,7</w:t>
            </w:r>
          </w:p>
        </w:tc>
        <w:tc>
          <w:tcPr>
            <w:tcW w:w="709" w:type="dxa"/>
            <w:vAlign w:val="bottom"/>
          </w:tcPr>
          <w:p w:rsidR="00CC1128" w:rsidRPr="000045EF" w:rsidRDefault="00CC1128" w:rsidP="000045EF">
            <w:pPr>
              <w:spacing w:line="360" w:lineRule="auto"/>
              <w:jc w:val="both"/>
            </w:pPr>
            <w:r w:rsidRPr="000045EF">
              <w:t>1,4</w:t>
            </w:r>
          </w:p>
        </w:tc>
      </w:tr>
      <w:tr w:rsidR="00CC1128" w:rsidRPr="000045EF" w:rsidTr="000045EF">
        <w:tc>
          <w:tcPr>
            <w:tcW w:w="3402" w:type="dxa"/>
          </w:tcPr>
          <w:p w:rsidR="00CC1128" w:rsidRPr="000045EF" w:rsidRDefault="00CC1128" w:rsidP="000045EF">
            <w:pPr>
              <w:spacing w:line="360" w:lineRule="auto"/>
              <w:jc w:val="both"/>
            </w:pPr>
            <w:r w:rsidRPr="000045EF">
              <w:t>Прочие прямые затраты (инвентарь, оборудование)</w:t>
            </w:r>
          </w:p>
        </w:tc>
        <w:tc>
          <w:tcPr>
            <w:tcW w:w="1276" w:type="dxa"/>
            <w:vAlign w:val="bottom"/>
          </w:tcPr>
          <w:p w:rsidR="00CC1128" w:rsidRPr="000045EF" w:rsidRDefault="00CC1128" w:rsidP="000045EF">
            <w:pPr>
              <w:spacing w:line="360" w:lineRule="auto"/>
              <w:jc w:val="both"/>
            </w:pPr>
            <w:r w:rsidRPr="000045EF">
              <w:t>8,0</w:t>
            </w:r>
          </w:p>
        </w:tc>
        <w:tc>
          <w:tcPr>
            <w:tcW w:w="850" w:type="dxa"/>
            <w:vAlign w:val="bottom"/>
          </w:tcPr>
          <w:p w:rsidR="00CC1128" w:rsidRPr="000045EF" w:rsidRDefault="00CC1128" w:rsidP="000045EF">
            <w:pPr>
              <w:spacing w:line="360" w:lineRule="auto"/>
              <w:jc w:val="both"/>
            </w:pPr>
            <w:r w:rsidRPr="000045EF">
              <w:t>5,0</w:t>
            </w:r>
          </w:p>
        </w:tc>
        <w:tc>
          <w:tcPr>
            <w:tcW w:w="1134" w:type="dxa"/>
            <w:vAlign w:val="bottom"/>
          </w:tcPr>
          <w:p w:rsidR="00CC1128" w:rsidRPr="000045EF" w:rsidRDefault="00CC1128" w:rsidP="000045EF">
            <w:pPr>
              <w:spacing w:line="360" w:lineRule="auto"/>
              <w:jc w:val="both"/>
            </w:pPr>
            <w:r w:rsidRPr="000045EF">
              <w:t>2,0</w:t>
            </w:r>
          </w:p>
        </w:tc>
        <w:tc>
          <w:tcPr>
            <w:tcW w:w="567" w:type="dxa"/>
            <w:vAlign w:val="bottom"/>
          </w:tcPr>
          <w:p w:rsidR="00CC1128" w:rsidRPr="000045EF" w:rsidRDefault="00CC1128" w:rsidP="000045EF">
            <w:pPr>
              <w:spacing w:line="360" w:lineRule="auto"/>
              <w:jc w:val="both"/>
            </w:pPr>
            <w:r w:rsidRPr="000045EF">
              <w:t>1,3</w:t>
            </w:r>
          </w:p>
        </w:tc>
        <w:tc>
          <w:tcPr>
            <w:tcW w:w="1134" w:type="dxa"/>
            <w:vAlign w:val="bottom"/>
          </w:tcPr>
          <w:p w:rsidR="00CC1128" w:rsidRPr="000045EF" w:rsidRDefault="00CC1128" w:rsidP="000045EF">
            <w:pPr>
              <w:spacing w:line="360" w:lineRule="auto"/>
              <w:jc w:val="both"/>
            </w:pPr>
            <w:r w:rsidRPr="000045EF">
              <w:t>0,54</w:t>
            </w:r>
          </w:p>
        </w:tc>
        <w:tc>
          <w:tcPr>
            <w:tcW w:w="709" w:type="dxa"/>
            <w:vAlign w:val="bottom"/>
          </w:tcPr>
          <w:p w:rsidR="00CC1128" w:rsidRPr="000045EF" w:rsidRDefault="00CC1128" w:rsidP="000045EF">
            <w:pPr>
              <w:spacing w:line="360" w:lineRule="auto"/>
              <w:jc w:val="both"/>
            </w:pPr>
            <w:r w:rsidRPr="000045EF">
              <w:t>0,3</w:t>
            </w:r>
          </w:p>
        </w:tc>
      </w:tr>
      <w:tr w:rsidR="00CC1128" w:rsidRPr="000045EF" w:rsidTr="000045EF">
        <w:tc>
          <w:tcPr>
            <w:tcW w:w="3402" w:type="dxa"/>
          </w:tcPr>
          <w:p w:rsidR="00CC1128" w:rsidRPr="000045EF" w:rsidRDefault="00CC1128" w:rsidP="000045EF">
            <w:pPr>
              <w:spacing w:line="360" w:lineRule="auto"/>
              <w:jc w:val="both"/>
            </w:pPr>
            <w:r w:rsidRPr="000045EF">
              <w:t>Итого прямых затрат</w:t>
            </w:r>
          </w:p>
        </w:tc>
        <w:tc>
          <w:tcPr>
            <w:tcW w:w="1276" w:type="dxa"/>
            <w:vAlign w:val="bottom"/>
          </w:tcPr>
          <w:p w:rsidR="00CC1128" w:rsidRPr="000045EF" w:rsidRDefault="00CC1128" w:rsidP="000045EF">
            <w:pPr>
              <w:spacing w:line="360" w:lineRule="auto"/>
              <w:jc w:val="both"/>
            </w:pPr>
            <w:r w:rsidRPr="000045EF">
              <w:t>159,1</w:t>
            </w:r>
          </w:p>
        </w:tc>
        <w:tc>
          <w:tcPr>
            <w:tcW w:w="850" w:type="dxa"/>
            <w:vAlign w:val="bottom"/>
          </w:tcPr>
          <w:p w:rsidR="00CC1128" w:rsidRPr="000045EF" w:rsidRDefault="00CC1128" w:rsidP="000045EF">
            <w:pPr>
              <w:spacing w:line="360" w:lineRule="auto"/>
              <w:jc w:val="both"/>
            </w:pPr>
            <w:r w:rsidRPr="000045EF">
              <w:t>-</w:t>
            </w:r>
          </w:p>
        </w:tc>
        <w:tc>
          <w:tcPr>
            <w:tcW w:w="1134" w:type="dxa"/>
            <w:vAlign w:val="bottom"/>
          </w:tcPr>
          <w:p w:rsidR="00CC1128" w:rsidRPr="000045EF" w:rsidRDefault="00CC1128" w:rsidP="000045EF">
            <w:pPr>
              <w:spacing w:line="360" w:lineRule="auto"/>
              <w:jc w:val="both"/>
            </w:pPr>
            <w:r w:rsidRPr="000045EF">
              <w:t>158,3</w:t>
            </w:r>
          </w:p>
        </w:tc>
        <w:tc>
          <w:tcPr>
            <w:tcW w:w="567" w:type="dxa"/>
            <w:vAlign w:val="bottom"/>
          </w:tcPr>
          <w:p w:rsidR="00CC1128" w:rsidRPr="000045EF" w:rsidRDefault="00CC1128" w:rsidP="000045EF">
            <w:pPr>
              <w:spacing w:line="360" w:lineRule="auto"/>
              <w:jc w:val="both"/>
            </w:pPr>
            <w:r w:rsidRPr="000045EF">
              <w:t>-</w:t>
            </w:r>
          </w:p>
        </w:tc>
        <w:tc>
          <w:tcPr>
            <w:tcW w:w="1134" w:type="dxa"/>
            <w:vAlign w:val="bottom"/>
          </w:tcPr>
          <w:p w:rsidR="00CC1128" w:rsidRPr="000045EF" w:rsidRDefault="00CC1128" w:rsidP="000045EF">
            <w:pPr>
              <w:spacing w:line="360" w:lineRule="auto"/>
              <w:jc w:val="both"/>
            </w:pPr>
            <w:r w:rsidRPr="000045EF">
              <w:t>191,47</w:t>
            </w:r>
          </w:p>
        </w:tc>
        <w:tc>
          <w:tcPr>
            <w:tcW w:w="709" w:type="dxa"/>
            <w:vAlign w:val="bottom"/>
          </w:tcPr>
          <w:p w:rsidR="00CC1128" w:rsidRPr="000045EF" w:rsidRDefault="00CC1128" w:rsidP="000045EF">
            <w:pPr>
              <w:spacing w:line="360" w:lineRule="auto"/>
              <w:jc w:val="both"/>
            </w:pPr>
            <w:r w:rsidRPr="000045EF">
              <w:t>-</w:t>
            </w:r>
          </w:p>
        </w:tc>
      </w:tr>
      <w:tr w:rsidR="00CC1128" w:rsidRPr="000045EF" w:rsidTr="000045EF">
        <w:trPr>
          <w:trHeight w:val="726"/>
        </w:trPr>
        <w:tc>
          <w:tcPr>
            <w:tcW w:w="3402" w:type="dxa"/>
          </w:tcPr>
          <w:p w:rsidR="00CC1128" w:rsidRPr="000045EF" w:rsidRDefault="00CC1128" w:rsidP="000045EF">
            <w:pPr>
              <w:spacing w:line="360" w:lineRule="auto"/>
              <w:jc w:val="both"/>
            </w:pPr>
            <w:r w:rsidRPr="000045EF">
              <w:t>Всего затрат на производство продукции</w:t>
            </w:r>
          </w:p>
        </w:tc>
        <w:tc>
          <w:tcPr>
            <w:tcW w:w="1276" w:type="dxa"/>
            <w:vAlign w:val="bottom"/>
          </w:tcPr>
          <w:p w:rsidR="00CC1128" w:rsidRPr="000045EF" w:rsidRDefault="00CC1128" w:rsidP="000045EF">
            <w:pPr>
              <w:spacing w:line="360" w:lineRule="auto"/>
              <w:jc w:val="both"/>
            </w:pPr>
            <w:r w:rsidRPr="000045EF">
              <w:t>159,1</w:t>
            </w:r>
          </w:p>
        </w:tc>
        <w:tc>
          <w:tcPr>
            <w:tcW w:w="850" w:type="dxa"/>
            <w:vAlign w:val="bottom"/>
          </w:tcPr>
          <w:p w:rsidR="00CC1128" w:rsidRPr="000045EF" w:rsidRDefault="00CC1128" w:rsidP="000045EF">
            <w:pPr>
              <w:spacing w:line="360" w:lineRule="auto"/>
              <w:jc w:val="both"/>
            </w:pPr>
            <w:r w:rsidRPr="000045EF">
              <w:t>100</w:t>
            </w:r>
          </w:p>
        </w:tc>
        <w:tc>
          <w:tcPr>
            <w:tcW w:w="1134" w:type="dxa"/>
            <w:vAlign w:val="bottom"/>
          </w:tcPr>
          <w:p w:rsidR="00CC1128" w:rsidRPr="000045EF" w:rsidRDefault="00CC1128" w:rsidP="000045EF">
            <w:pPr>
              <w:spacing w:line="360" w:lineRule="auto"/>
              <w:jc w:val="both"/>
            </w:pPr>
            <w:r w:rsidRPr="000045EF">
              <w:t>158,3</w:t>
            </w:r>
          </w:p>
        </w:tc>
        <w:tc>
          <w:tcPr>
            <w:tcW w:w="567" w:type="dxa"/>
            <w:vAlign w:val="bottom"/>
          </w:tcPr>
          <w:p w:rsidR="00CC1128" w:rsidRPr="000045EF" w:rsidRDefault="00CC1128" w:rsidP="000045EF">
            <w:pPr>
              <w:spacing w:line="360" w:lineRule="auto"/>
              <w:jc w:val="both"/>
            </w:pPr>
            <w:r w:rsidRPr="000045EF">
              <w:t>100</w:t>
            </w:r>
          </w:p>
        </w:tc>
        <w:tc>
          <w:tcPr>
            <w:tcW w:w="1134" w:type="dxa"/>
            <w:vAlign w:val="bottom"/>
          </w:tcPr>
          <w:p w:rsidR="00CC1128" w:rsidRPr="000045EF" w:rsidRDefault="00CC1128" w:rsidP="000045EF">
            <w:pPr>
              <w:spacing w:line="360" w:lineRule="auto"/>
              <w:jc w:val="both"/>
            </w:pPr>
            <w:r w:rsidRPr="000045EF">
              <w:t>191,47</w:t>
            </w:r>
          </w:p>
        </w:tc>
        <w:tc>
          <w:tcPr>
            <w:tcW w:w="709" w:type="dxa"/>
            <w:vAlign w:val="bottom"/>
          </w:tcPr>
          <w:p w:rsidR="00CC1128" w:rsidRPr="000045EF" w:rsidRDefault="00CC1128" w:rsidP="000045EF">
            <w:pPr>
              <w:spacing w:line="360" w:lineRule="auto"/>
              <w:jc w:val="both"/>
            </w:pPr>
            <w:r w:rsidRPr="000045EF">
              <w:t>100</w:t>
            </w:r>
          </w:p>
        </w:tc>
      </w:tr>
      <w:tr w:rsidR="00CC1128" w:rsidRPr="000045EF" w:rsidTr="000045EF">
        <w:trPr>
          <w:trHeight w:val="300"/>
        </w:trPr>
        <w:tc>
          <w:tcPr>
            <w:tcW w:w="3402" w:type="dxa"/>
          </w:tcPr>
          <w:p w:rsidR="00CC1128" w:rsidRPr="000045EF" w:rsidRDefault="00CC1128" w:rsidP="000045EF">
            <w:pPr>
              <w:spacing w:line="360" w:lineRule="auto"/>
              <w:jc w:val="both"/>
            </w:pPr>
            <w:r w:rsidRPr="000045EF">
              <w:t>Расходы по реализации продукции</w:t>
            </w:r>
          </w:p>
        </w:tc>
        <w:tc>
          <w:tcPr>
            <w:tcW w:w="1276" w:type="dxa"/>
            <w:vAlign w:val="bottom"/>
          </w:tcPr>
          <w:p w:rsidR="00CC1128" w:rsidRPr="000045EF" w:rsidRDefault="00CC1128" w:rsidP="000045EF">
            <w:pPr>
              <w:spacing w:line="360" w:lineRule="auto"/>
              <w:jc w:val="both"/>
            </w:pPr>
            <w:r w:rsidRPr="000045EF">
              <w:t>11,4</w:t>
            </w:r>
          </w:p>
        </w:tc>
        <w:tc>
          <w:tcPr>
            <w:tcW w:w="850" w:type="dxa"/>
            <w:vAlign w:val="bottom"/>
          </w:tcPr>
          <w:p w:rsidR="00CC1128" w:rsidRPr="000045EF" w:rsidRDefault="00CC1128" w:rsidP="000045EF">
            <w:pPr>
              <w:spacing w:line="360" w:lineRule="auto"/>
              <w:jc w:val="both"/>
            </w:pPr>
            <w:r w:rsidRPr="000045EF">
              <w:t>-</w:t>
            </w:r>
          </w:p>
        </w:tc>
        <w:tc>
          <w:tcPr>
            <w:tcW w:w="1134" w:type="dxa"/>
            <w:vAlign w:val="bottom"/>
          </w:tcPr>
          <w:p w:rsidR="00CC1128" w:rsidRPr="000045EF" w:rsidRDefault="00CC1128" w:rsidP="000045EF">
            <w:pPr>
              <w:spacing w:line="360" w:lineRule="auto"/>
              <w:jc w:val="both"/>
            </w:pPr>
            <w:r w:rsidRPr="000045EF">
              <w:t>8,0</w:t>
            </w:r>
          </w:p>
        </w:tc>
        <w:tc>
          <w:tcPr>
            <w:tcW w:w="567" w:type="dxa"/>
            <w:vAlign w:val="bottom"/>
          </w:tcPr>
          <w:p w:rsidR="00CC1128" w:rsidRPr="000045EF" w:rsidRDefault="00CC1128" w:rsidP="000045EF">
            <w:pPr>
              <w:spacing w:line="360" w:lineRule="auto"/>
              <w:jc w:val="both"/>
            </w:pPr>
            <w:r w:rsidRPr="000045EF">
              <w:t>-</w:t>
            </w:r>
          </w:p>
        </w:tc>
        <w:tc>
          <w:tcPr>
            <w:tcW w:w="1134" w:type="dxa"/>
            <w:vAlign w:val="bottom"/>
          </w:tcPr>
          <w:p w:rsidR="00CC1128" w:rsidRPr="000045EF" w:rsidRDefault="00CC1128" w:rsidP="000045EF">
            <w:pPr>
              <w:spacing w:line="360" w:lineRule="auto"/>
              <w:jc w:val="both"/>
            </w:pPr>
            <w:r w:rsidRPr="000045EF">
              <w:t>3,115</w:t>
            </w:r>
          </w:p>
        </w:tc>
        <w:tc>
          <w:tcPr>
            <w:tcW w:w="709" w:type="dxa"/>
            <w:vAlign w:val="bottom"/>
          </w:tcPr>
          <w:p w:rsidR="00CC1128" w:rsidRPr="000045EF" w:rsidRDefault="00CC1128" w:rsidP="000045EF">
            <w:pPr>
              <w:spacing w:line="360" w:lineRule="auto"/>
              <w:jc w:val="both"/>
            </w:pPr>
            <w:r w:rsidRPr="000045EF">
              <w:t>-</w:t>
            </w:r>
          </w:p>
        </w:tc>
      </w:tr>
      <w:tr w:rsidR="00CC1128" w:rsidRPr="000045EF" w:rsidTr="000045EF">
        <w:tc>
          <w:tcPr>
            <w:tcW w:w="3402" w:type="dxa"/>
          </w:tcPr>
          <w:p w:rsidR="00CC1128" w:rsidRPr="000045EF" w:rsidRDefault="00CC1128" w:rsidP="000045EF">
            <w:pPr>
              <w:spacing w:line="360" w:lineRule="auto"/>
              <w:jc w:val="both"/>
            </w:pPr>
            <w:r w:rsidRPr="000045EF">
              <w:t>Полная себестоимость</w:t>
            </w:r>
          </w:p>
        </w:tc>
        <w:tc>
          <w:tcPr>
            <w:tcW w:w="1276" w:type="dxa"/>
            <w:vAlign w:val="bottom"/>
          </w:tcPr>
          <w:p w:rsidR="00CC1128" w:rsidRPr="000045EF" w:rsidRDefault="00CC1128" w:rsidP="000045EF">
            <w:pPr>
              <w:spacing w:line="360" w:lineRule="auto"/>
              <w:jc w:val="both"/>
            </w:pPr>
            <w:r w:rsidRPr="000045EF">
              <w:t>170,5</w:t>
            </w:r>
          </w:p>
        </w:tc>
        <w:tc>
          <w:tcPr>
            <w:tcW w:w="850" w:type="dxa"/>
            <w:vAlign w:val="bottom"/>
          </w:tcPr>
          <w:p w:rsidR="00CC1128" w:rsidRPr="000045EF" w:rsidRDefault="00CC1128" w:rsidP="000045EF">
            <w:pPr>
              <w:spacing w:line="360" w:lineRule="auto"/>
              <w:jc w:val="both"/>
            </w:pPr>
            <w:r w:rsidRPr="000045EF">
              <w:t>-</w:t>
            </w:r>
          </w:p>
        </w:tc>
        <w:tc>
          <w:tcPr>
            <w:tcW w:w="1134" w:type="dxa"/>
            <w:vAlign w:val="bottom"/>
          </w:tcPr>
          <w:p w:rsidR="00CC1128" w:rsidRPr="000045EF" w:rsidRDefault="00CC1128" w:rsidP="000045EF">
            <w:pPr>
              <w:spacing w:line="360" w:lineRule="auto"/>
              <w:jc w:val="both"/>
            </w:pPr>
            <w:r w:rsidRPr="000045EF">
              <w:t>166,3</w:t>
            </w:r>
          </w:p>
        </w:tc>
        <w:tc>
          <w:tcPr>
            <w:tcW w:w="567" w:type="dxa"/>
            <w:vAlign w:val="bottom"/>
          </w:tcPr>
          <w:p w:rsidR="00CC1128" w:rsidRPr="000045EF" w:rsidRDefault="00CC1128" w:rsidP="000045EF">
            <w:pPr>
              <w:spacing w:line="360" w:lineRule="auto"/>
              <w:jc w:val="both"/>
            </w:pPr>
            <w:r w:rsidRPr="000045EF">
              <w:t>-</w:t>
            </w:r>
          </w:p>
        </w:tc>
        <w:tc>
          <w:tcPr>
            <w:tcW w:w="1134" w:type="dxa"/>
            <w:vAlign w:val="bottom"/>
          </w:tcPr>
          <w:p w:rsidR="00CC1128" w:rsidRPr="000045EF" w:rsidRDefault="00CC1128" w:rsidP="000045EF">
            <w:pPr>
              <w:spacing w:line="360" w:lineRule="auto"/>
              <w:jc w:val="both"/>
            </w:pPr>
            <w:r w:rsidRPr="000045EF">
              <w:t>194,6</w:t>
            </w:r>
          </w:p>
        </w:tc>
        <w:tc>
          <w:tcPr>
            <w:tcW w:w="709" w:type="dxa"/>
            <w:vAlign w:val="bottom"/>
          </w:tcPr>
          <w:p w:rsidR="00CC1128" w:rsidRPr="000045EF" w:rsidRDefault="00CC1128" w:rsidP="000045EF">
            <w:pPr>
              <w:spacing w:line="360" w:lineRule="auto"/>
              <w:jc w:val="both"/>
            </w:pPr>
            <w:r w:rsidRPr="000045EF">
              <w:t>-</w:t>
            </w:r>
          </w:p>
        </w:tc>
      </w:tr>
    </w:tbl>
    <w:p w:rsidR="00CC1128" w:rsidRPr="008E1EC3" w:rsidRDefault="00CC1128" w:rsidP="008E1EC3">
      <w:pPr>
        <w:spacing w:line="360" w:lineRule="auto"/>
        <w:ind w:firstLine="709"/>
        <w:jc w:val="both"/>
        <w:rPr>
          <w:sz w:val="28"/>
          <w:szCs w:val="28"/>
        </w:rPr>
      </w:pPr>
    </w:p>
    <w:p w:rsidR="00CC1128" w:rsidRPr="000045EF" w:rsidRDefault="000045EF" w:rsidP="000045EF">
      <w:pPr>
        <w:spacing w:line="360" w:lineRule="auto"/>
        <w:ind w:firstLine="709"/>
        <w:jc w:val="both"/>
        <w:rPr>
          <w:sz w:val="28"/>
          <w:szCs w:val="28"/>
        </w:rPr>
      </w:pPr>
      <w:r>
        <w:rPr>
          <w:sz w:val="28"/>
          <w:szCs w:val="28"/>
        </w:rPr>
        <w:br w:type="page"/>
      </w:r>
      <w:r w:rsidR="00CC1128" w:rsidRPr="000045EF">
        <w:rPr>
          <w:sz w:val="28"/>
          <w:szCs w:val="28"/>
        </w:rPr>
        <w:t xml:space="preserve">По таблице 18 видно, что в структуре затрат на производство продукции пчеловодства наибольший процент занимают затраты на корма и оплату труда. В последние 3 года наметилась тенденция снижения затрат на оплату труда (в </w:t>
      </w:r>
      <w:smartTag w:uri="urn:schemas-microsoft-com:office:smarttags" w:element="metricconverter">
        <w:smartTagPr>
          <w:attr w:name="ProductID" w:val="2006 г"/>
        </w:smartTagPr>
        <w:r w:rsidR="00CC1128" w:rsidRPr="000045EF">
          <w:rPr>
            <w:sz w:val="28"/>
            <w:szCs w:val="28"/>
          </w:rPr>
          <w:t>2006 г</w:t>
        </w:r>
      </w:smartTag>
      <w:r w:rsidR="00CC1128" w:rsidRPr="000045EF">
        <w:rPr>
          <w:sz w:val="28"/>
          <w:szCs w:val="28"/>
        </w:rPr>
        <w:t xml:space="preserve"> по сравнению с </w:t>
      </w:r>
      <w:smartTag w:uri="urn:schemas-microsoft-com:office:smarttags" w:element="metricconverter">
        <w:smartTagPr>
          <w:attr w:name="ProductID" w:val="2004 г"/>
        </w:smartTagPr>
        <w:r w:rsidR="00CC1128" w:rsidRPr="000045EF">
          <w:rPr>
            <w:sz w:val="28"/>
            <w:szCs w:val="28"/>
          </w:rPr>
          <w:t>2004 г</w:t>
        </w:r>
      </w:smartTag>
      <w:r w:rsidR="00CC1128" w:rsidRPr="000045EF">
        <w:rPr>
          <w:sz w:val="28"/>
          <w:szCs w:val="28"/>
        </w:rPr>
        <w:t xml:space="preserve"> на 19,7%) и увеличения их на корма (за этот же период на 79%).</w:t>
      </w:r>
    </w:p>
    <w:p w:rsidR="00CC1128" w:rsidRPr="008E1EC3" w:rsidRDefault="00CC1128" w:rsidP="008E1EC3">
      <w:pPr>
        <w:pStyle w:val="a6"/>
        <w:ind w:firstLine="709"/>
        <w:rPr>
          <w:szCs w:val="28"/>
        </w:rPr>
      </w:pPr>
      <w:r w:rsidRPr="008E1EC3">
        <w:rPr>
          <w:szCs w:val="28"/>
        </w:rPr>
        <w:t xml:space="preserve">Несмотря на снижение затрат по реализации продукции, увеличилась производственная себестоимость (в </w:t>
      </w:r>
      <w:smartTag w:uri="urn:schemas-microsoft-com:office:smarttags" w:element="metricconverter">
        <w:smartTagPr>
          <w:attr w:name="ProductID" w:val="2006 г"/>
        </w:smartTagPr>
        <w:r w:rsidRPr="008E1EC3">
          <w:rPr>
            <w:szCs w:val="28"/>
          </w:rPr>
          <w:t>2006 г</w:t>
        </w:r>
      </w:smartTag>
      <w:r w:rsidRPr="008E1EC3">
        <w:rPr>
          <w:szCs w:val="28"/>
        </w:rPr>
        <w:t xml:space="preserve"> по сравнению с </w:t>
      </w:r>
      <w:smartTag w:uri="urn:schemas-microsoft-com:office:smarttags" w:element="metricconverter">
        <w:smartTagPr>
          <w:attr w:name="ProductID" w:val="2004 г"/>
        </w:smartTagPr>
        <w:r w:rsidRPr="008E1EC3">
          <w:rPr>
            <w:szCs w:val="28"/>
          </w:rPr>
          <w:t>2004 г</w:t>
        </w:r>
      </w:smartTag>
      <w:r w:rsidRPr="008E1EC3">
        <w:rPr>
          <w:szCs w:val="28"/>
        </w:rPr>
        <w:t xml:space="preserve"> на 20,3%), что и обусловило увеличение полной себестоимости на 14,1%.</w:t>
      </w:r>
    </w:p>
    <w:p w:rsidR="00CC1128" w:rsidRPr="008E1EC3" w:rsidRDefault="00CC1128" w:rsidP="008E1EC3">
      <w:pPr>
        <w:pStyle w:val="a6"/>
        <w:ind w:firstLine="709"/>
        <w:rPr>
          <w:szCs w:val="28"/>
        </w:rPr>
      </w:pPr>
      <w:r w:rsidRPr="008E1EC3">
        <w:rPr>
          <w:szCs w:val="28"/>
        </w:rPr>
        <w:t>Учитывая, сколько произведено продукции, какая получена денежная выручка, определяется производительность и оплата труда работников, которые отражены в таблице 19</w:t>
      </w:r>
    </w:p>
    <w:p w:rsidR="00CC1128" w:rsidRPr="008E1EC3" w:rsidRDefault="00CC1128"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Таблица 19-Производительность и оплата труда в пчеловодстве</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1"/>
        <w:gridCol w:w="1134"/>
        <w:gridCol w:w="1276"/>
        <w:gridCol w:w="992"/>
      </w:tblGrid>
      <w:tr w:rsidR="00CC1128" w:rsidRPr="000045EF" w:rsidTr="000045EF">
        <w:trPr>
          <w:cantSplit/>
        </w:trPr>
        <w:tc>
          <w:tcPr>
            <w:tcW w:w="4111" w:type="dxa"/>
            <w:vMerge w:val="restart"/>
          </w:tcPr>
          <w:p w:rsidR="00CC1128" w:rsidRPr="000045EF" w:rsidRDefault="00CC1128" w:rsidP="000045EF">
            <w:pPr>
              <w:spacing w:line="360" w:lineRule="auto"/>
              <w:jc w:val="both"/>
            </w:pPr>
            <w:r w:rsidRPr="000045EF">
              <w:t>Показатели</w:t>
            </w:r>
          </w:p>
        </w:tc>
        <w:tc>
          <w:tcPr>
            <w:tcW w:w="3402" w:type="dxa"/>
            <w:gridSpan w:val="3"/>
          </w:tcPr>
          <w:p w:rsidR="00CC1128" w:rsidRPr="000045EF" w:rsidRDefault="00CC1128" w:rsidP="000045EF">
            <w:pPr>
              <w:spacing w:line="360" w:lineRule="auto"/>
              <w:jc w:val="both"/>
            </w:pPr>
            <w:r w:rsidRPr="000045EF">
              <w:t>Годы</w:t>
            </w:r>
          </w:p>
        </w:tc>
      </w:tr>
      <w:tr w:rsidR="00CC1128" w:rsidRPr="000045EF" w:rsidTr="000045EF">
        <w:trPr>
          <w:cantSplit/>
          <w:trHeight w:val="140"/>
        </w:trPr>
        <w:tc>
          <w:tcPr>
            <w:tcW w:w="4111" w:type="dxa"/>
            <w:vMerge/>
          </w:tcPr>
          <w:p w:rsidR="00CC1128" w:rsidRPr="000045EF" w:rsidRDefault="00CC1128" w:rsidP="000045EF">
            <w:pPr>
              <w:spacing w:line="360" w:lineRule="auto"/>
              <w:jc w:val="both"/>
            </w:pPr>
          </w:p>
        </w:tc>
        <w:tc>
          <w:tcPr>
            <w:tcW w:w="1134" w:type="dxa"/>
          </w:tcPr>
          <w:p w:rsidR="00CC1128" w:rsidRPr="000045EF" w:rsidRDefault="00CC1128" w:rsidP="000045EF">
            <w:pPr>
              <w:spacing w:line="360" w:lineRule="auto"/>
              <w:jc w:val="both"/>
            </w:pPr>
            <w:r w:rsidRPr="000045EF">
              <w:t>2004</w:t>
            </w:r>
          </w:p>
        </w:tc>
        <w:tc>
          <w:tcPr>
            <w:tcW w:w="1276" w:type="dxa"/>
          </w:tcPr>
          <w:p w:rsidR="00CC1128" w:rsidRPr="000045EF" w:rsidRDefault="00CC1128" w:rsidP="000045EF">
            <w:pPr>
              <w:spacing w:line="360" w:lineRule="auto"/>
              <w:jc w:val="both"/>
            </w:pPr>
            <w:r w:rsidRPr="000045EF">
              <w:t>2005</w:t>
            </w:r>
          </w:p>
        </w:tc>
        <w:tc>
          <w:tcPr>
            <w:tcW w:w="992" w:type="dxa"/>
          </w:tcPr>
          <w:p w:rsidR="00CC1128" w:rsidRPr="000045EF" w:rsidRDefault="00CC1128" w:rsidP="000045EF">
            <w:pPr>
              <w:spacing w:line="360" w:lineRule="auto"/>
              <w:jc w:val="both"/>
            </w:pPr>
            <w:r w:rsidRPr="000045EF">
              <w:t>2006</w:t>
            </w:r>
          </w:p>
        </w:tc>
      </w:tr>
      <w:tr w:rsidR="00CC1128" w:rsidRPr="000045EF" w:rsidTr="000045EF">
        <w:tc>
          <w:tcPr>
            <w:tcW w:w="4111" w:type="dxa"/>
          </w:tcPr>
          <w:p w:rsidR="00CC1128" w:rsidRPr="000045EF" w:rsidRDefault="00CC1128" w:rsidP="000045EF">
            <w:pPr>
              <w:spacing w:line="360" w:lineRule="auto"/>
              <w:jc w:val="both"/>
            </w:pPr>
            <w:r w:rsidRPr="000045EF">
              <w:t>Численность работников, чел.</w:t>
            </w:r>
          </w:p>
        </w:tc>
        <w:tc>
          <w:tcPr>
            <w:tcW w:w="1134" w:type="dxa"/>
          </w:tcPr>
          <w:p w:rsidR="00CC1128" w:rsidRPr="000045EF" w:rsidRDefault="00CC1128" w:rsidP="000045EF">
            <w:pPr>
              <w:spacing w:line="360" w:lineRule="auto"/>
              <w:jc w:val="both"/>
            </w:pPr>
            <w:r w:rsidRPr="000045EF">
              <w:t>4</w:t>
            </w:r>
          </w:p>
        </w:tc>
        <w:tc>
          <w:tcPr>
            <w:tcW w:w="1276" w:type="dxa"/>
          </w:tcPr>
          <w:p w:rsidR="00CC1128" w:rsidRPr="000045EF" w:rsidRDefault="00CC1128" w:rsidP="000045EF">
            <w:pPr>
              <w:spacing w:line="360" w:lineRule="auto"/>
              <w:jc w:val="both"/>
            </w:pPr>
            <w:r w:rsidRPr="000045EF">
              <w:t>3</w:t>
            </w:r>
          </w:p>
        </w:tc>
        <w:tc>
          <w:tcPr>
            <w:tcW w:w="992" w:type="dxa"/>
          </w:tcPr>
          <w:p w:rsidR="00CC1128" w:rsidRPr="000045EF" w:rsidRDefault="00CC1128" w:rsidP="000045EF">
            <w:pPr>
              <w:spacing w:line="360" w:lineRule="auto"/>
              <w:jc w:val="both"/>
            </w:pPr>
            <w:r w:rsidRPr="000045EF">
              <w:t>3</w:t>
            </w:r>
          </w:p>
        </w:tc>
      </w:tr>
      <w:tr w:rsidR="00CC1128" w:rsidRPr="000045EF" w:rsidTr="000045EF">
        <w:tc>
          <w:tcPr>
            <w:tcW w:w="4111" w:type="dxa"/>
          </w:tcPr>
          <w:p w:rsidR="00CC1128" w:rsidRPr="000045EF" w:rsidRDefault="00CC1128" w:rsidP="000045EF">
            <w:pPr>
              <w:spacing w:line="360" w:lineRule="auto"/>
              <w:jc w:val="both"/>
            </w:pPr>
            <w:r w:rsidRPr="000045EF">
              <w:t>Затраты труда всего, чел.-час.</w:t>
            </w:r>
          </w:p>
        </w:tc>
        <w:tc>
          <w:tcPr>
            <w:tcW w:w="1134" w:type="dxa"/>
          </w:tcPr>
          <w:p w:rsidR="00CC1128" w:rsidRPr="000045EF" w:rsidRDefault="00CC1128" w:rsidP="000045EF">
            <w:pPr>
              <w:spacing w:line="360" w:lineRule="auto"/>
              <w:jc w:val="both"/>
            </w:pPr>
            <w:r w:rsidRPr="000045EF">
              <w:t>4800</w:t>
            </w:r>
          </w:p>
        </w:tc>
        <w:tc>
          <w:tcPr>
            <w:tcW w:w="1276" w:type="dxa"/>
          </w:tcPr>
          <w:p w:rsidR="00CC1128" w:rsidRPr="000045EF" w:rsidRDefault="00CC1128" w:rsidP="000045EF">
            <w:pPr>
              <w:spacing w:line="360" w:lineRule="auto"/>
              <w:jc w:val="both"/>
            </w:pPr>
            <w:r w:rsidRPr="000045EF">
              <w:t>5102</w:t>
            </w:r>
          </w:p>
        </w:tc>
        <w:tc>
          <w:tcPr>
            <w:tcW w:w="992" w:type="dxa"/>
          </w:tcPr>
          <w:p w:rsidR="00CC1128" w:rsidRPr="000045EF" w:rsidRDefault="00CC1128" w:rsidP="000045EF">
            <w:pPr>
              <w:spacing w:line="360" w:lineRule="auto"/>
              <w:jc w:val="both"/>
            </w:pPr>
            <w:r w:rsidRPr="000045EF">
              <w:t>5229</w:t>
            </w:r>
          </w:p>
        </w:tc>
      </w:tr>
      <w:tr w:rsidR="00CC1128" w:rsidRPr="000045EF" w:rsidTr="000045EF">
        <w:trPr>
          <w:trHeight w:val="160"/>
        </w:trPr>
        <w:tc>
          <w:tcPr>
            <w:tcW w:w="4111" w:type="dxa"/>
          </w:tcPr>
          <w:p w:rsidR="00CC1128" w:rsidRPr="000045EF" w:rsidRDefault="00CC1128" w:rsidP="000045EF">
            <w:pPr>
              <w:spacing w:line="360" w:lineRule="auto"/>
              <w:jc w:val="both"/>
            </w:pPr>
            <w:r w:rsidRPr="000045EF">
              <w:t>-на 1 пчелосемью</w:t>
            </w:r>
          </w:p>
        </w:tc>
        <w:tc>
          <w:tcPr>
            <w:tcW w:w="1134" w:type="dxa"/>
          </w:tcPr>
          <w:p w:rsidR="00CC1128" w:rsidRPr="000045EF" w:rsidRDefault="00CC1128" w:rsidP="000045EF">
            <w:pPr>
              <w:spacing w:line="360" w:lineRule="auto"/>
              <w:jc w:val="both"/>
            </w:pPr>
            <w:r w:rsidRPr="000045EF">
              <w:t>61,53</w:t>
            </w:r>
          </w:p>
        </w:tc>
        <w:tc>
          <w:tcPr>
            <w:tcW w:w="1276" w:type="dxa"/>
          </w:tcPr>
          <w:p w:rsidR="00CC1128" w:rsidRPr="000045EF" w:rsidRDefault="00CC1128" w:rsidP="000045EF">
            <w:pPr>
              <w:spacing w:line="360" w:lineRule="auto"/>
              <w:jc w:val="both"/>
            </w:pPr>
            <w:r w:rsidRPr="000045EF">
              <w:t>66,26</w:t>
            </w:r>
          </w:p>
        </w:tc>
        <w:tc>
          <w:tcPr>
            <w:tcW w:w="992" w:type="dxa"/>
          </w:tcPr>
          <w:p w:rsidR="00CC1128" w:rsidRPr="000045EF" w:rsidRDefault="00CC1128" w:rsidP="000045EF">
            <w:pPr>
              <w:spacing w:line="360" w:lineRule="auto"/>
              <w:jc w:val="both"/>
            </w:pPr>
            <w:r w:rsidRPr="000045EF">
              <w:t>63,0</w:t>
            </w:r>
          </w:p>
        </w:tc>
      </w:tr>
      <w:tr w:rsidR="00CC1128" w:rsidRPr="000045EF" w:rsidTr="000045EF">
        <w:tc>
          <w:tcPr>
            <w:tcW w:w="4111" w:type="dxa"/>
          </w:tcPr>
          <w:p w:rsidR="00CC1128" w:rsidRPr="000045EF" w:rsidRDefault="00CC1128" w:rsidP="000045EF">
            <w:pPr>
              <w:spacing w:line="360" w:lineRule="auto"/>
              <w:jc w:val="both"/>
            </w:pPr>
            <w:r w:rsidRPr="000045EF">
              <w:t>-на 1 ц. мёда</w:t>
            </w:r>
          </w:p>
        </w:tc>
        <w:tc>
          <w:tcPr>
            <w:tcW w:w="1134" w:type="dxa"/>
          </w:tcPr>
          <w:p w:rsidR="00CC1128" w:rsidRPr="000045EF" w:rsidRDefault="00CC1128" w:rsidP="000045EF">
            <w:pPr>
              <w:spacing w:line="360" w:lineRule="auto"/>
              <w:jc w:val="both"/>
            </w:pPr>
            <w:r w:rsidRPr="000045EF">
              <w:t>83,28</w:t>
            </w:r>
          </w:p>
        </w:tc>
        <w:tc>
          <w:tcPr>
            <w:tcW w:w="1276" w:type="dxa"/>
          </w:tcPr>
          <w:p w:rsidR="00CC1128" w:rsidRPr="000045EF" w:rsidRDefault="00CC1128" w:rsidP="000045EF">
            <w:pPr>
              <w:spacing w:line="360" w:lineRule="auto"/>
              <w:jc w:val="both"/>
            </w:pPr>
            <w:r w:rsidRPr="000045EF">
              <w:t>116,94</w:t>
            </w:r>
          </w:p>
        </w:tc>
        <w:tc>
          <w:tcPr>
            <w:tcW w:w="992" w:type="dxa"/>
          </w:tcPr>
          <w:p w:rsidR="00CC1128" w:rsidRPr="000045EF" w:rsidRDefault="00CC1128" w:rsidP="000045EF">
            <w:pPr>
              <w:spacing w:line="360" w:lineRule="auto"/>
              <w:jc w:val="both"/>
            </w:pPr>
            <w:r w:rsidRPr="000045EF">
              <w:t>98,42</w:t>
            </w:r>
          </w:p>
        </w:tc>
      </w:tr>
      <w:tr w:rsidR="00CC1128" w:rsidRPr="000045EF" w:rsidTr="000045EF">
        <w:trPr>
          <w:cantSplit/>
          <w:trHeight w:val="519"/>
        </w:trPr>
        <w:tc>
          <w:tcPr>
            <w:tcW w:w="4111" w:type="dxa"/>
            <w:vMerge w:val="restart"/>
          </w:tcPr>
          <w:p w:rsidR="00CC1128" w:rsidRPr="000045EF" w:rsidRDefault="00CC1128" w:rsidP="000045EF">
            <w:pPr>
              <w:spacing w:line="360" w:lineRule="auto"/>
              <w:jc w:val="both"/>
            </w:pPr>
            <w:r w:rsidRPr="000045EF">
              <w:t>Стоимость валовой продукции (всего по ценам отчетного года), тыс. руб.</w:t>
            </w:r>
          </w:p>
          <w:p w:rsidR="00CC1128" w:rsidRPr="000045EF" w:rsidRDefault="00CC1128" w:rsidP="000045EF">
            <w:pPr>
              <w:spacing w:line="360" w:lineRule="auto"/>
              <w:jc w:val="both"/>
            </w:pPr>
            <w:r w:rsidRPr="000045EF">
              <w:t>-на 1 работника</w:t>
            </w:r>
          </w:p>
        </w:tc>
        <w:tc>
          <w:tcPr>
            <w:tcW w:w="1134" w:type="dxa"/>
            <w:vAlign w:val="bottom"/>
          </w:tcPr>
          <w:p w:rsidR="00CC1128" w:rsidRPr="000045EF" w:rsidRDefault="00CC1128" w:rsidP="000045EF">
            <w:pPr>
              <w:spacing w:line="360" w:lineRule="auto"/>
              <w:jc w:val="both"/>
            </w:pPr>
            <w:r w:rsidRPr="000045EF">
              <w:t>625,875</w:t>
            </w:r>
          </w:p>
        </w:tc>
        <w:tc>
          <w:tcPr>
            <w:tcW w:w="1276" w:type="dxa"/>
            <w:vAlign w:val="bottom"/>
          </w:tcPr>
          <w:p w:rsidR="00CC1128" w:rsidRPr="000045EF" w:rsidRDefault="00CC1128" w:rsidP="000045EF">
            <w:pPr>
              <w:spacing w:line="360" w:lineRule="auto"/>
              <w:jc w:val="both"/>
            </w:pPr>
            <w:r w:rsidRPr="000045EF">
              <w:t>503,2</w:t>
            </w:r>
          </w:p>
        </w:tc>
        <w:tc>
          <w:tcPr>
            <w:tcW w:w="992" w:type="dxa"/>
            <w:vAlign w:val="bottom"/>
          </w:tcPr>
          <w:p w:rsidR="00CC1128" w:rsidRPr="000045EF" w:rsidRDefault="00CC1128" w:rsidP="000045EF">
            <w:pPr>
              <w:spacing w:line="360" w:lineRule="auto"/>
              <w:jc w:val="both"/>
            </w:pPr>
            <w:r w:rsidRPr="000045EF">
              <w:t>665,86</w:t>
            </w:r>
          </w:p>
        </w:tc>
      </w:tr>
      <w:tr w:rsidR="00CC1128" w:rsidRPr="000045EF" w:rsidTr="000045EF">
        <w:trPr>
          <w:cantSplit/>
          <w:trHeight w:val="70"/>
        </w:trPr>
        <w:tc>
          <w:tcPr>
            <w:tcW w:w="4111" w:type="dxa"/>
            <w:vMerge/>
          </w:tcPr>
          <w:p w:rsidR="00CC1128" w:rsidRPr="000045EF" w:rsidRDefault="00CC1128" w:rsidP="000045EF">
            <w:pPr>
              <w:spacing w:line="360" w:lineRule="auto"/>
              <w:jc w:val="both"/>
            </w:pPr>
          </w:p>
        </w:tc>
        <w:tc>
          <w:tcPr>
            <w:tcW w:w="1134" w:type="dxa"/>
          </w:tcPr>
          <w:p w:rsidR="00CC1128" w:rsidRPr="000045EF" w:rsidRDefault="00CC1128" w:rsidP="000045EF">
            <w:pPr>
              <w:spacing w:line="360" w:lineRule="auto"/>
              <w:jc w:val="both"/>
            </w:pPr>
            <w:r w:rsidRPr="000045EF">
              <w:t>156,47</w:t>
            </w:r>
          </w:p>
        </w:tc>
        <w:tc>
          <w:tcPr>
            <w:tcW w:w="1276" w:type="dxa"/>
          </w:tcPr>
          <w:p w:rsidR="00CC1128" w:rsidRPr="000045EF" w:rsidRDefault="00CC1128" w:rsidP="000045EF">
            <w:pPr>
              <w:spacing w:line="360" w:lineRule="auto"/>
              <w:jc w:val="both"/>
            </w:pPr>
            <w:r w:rsidRPr="000045EF">
              <w:t>167,73</w:t>
            </w:r>
          </w:p>
        </w:tc>
        <w:tc>
          <w:tcPr>
            <w:tcW w:w="992" w:type="dxa"/>
          </w:tcPr>
          <w:p w:rsidR="00CC1128" w:rsidRPr="000045EF" w:rsidRDefault="00CC1128" w:rsidP="000045EF">
            <w:pPr>
              <w:spacing w:line="360" w:lineRule="auto"/>
              <w:jc w:val="both"/>
            </w:pPr>
            <w:r w:rsidRPr="000045EF">
              <w:t>221,95</w:t>
            </w:r>
          </w:p>
        </w:tc>
      </w:tr>
      <w:tr w:rsidR="00CC1128" w:rsidRPr="000045EF" w:rsidTr="000045EF">
        <w:tc>
          <w:tcPr>
            <w:tcW w:w="4111" w:type="dxa"/>
          </w:tcPr>
          <w:p w:rsidR="00CC1128" w:rsidRPr="000045EF" w:rsidRDefault="00CC1128" w:rsidP="000045EF">
            <w:pPr>
              <w:spacing w:line="360" w:lineRule="auto"/>
              <w:jc w:val="both"/>
            </w:pPr>
            <w:r w:rsidRPr="000045EF">
              <w:t>Оплата труда всего, тыс. руб.</w:t>
            </w:r>
          </w:p>
        </w:tc>
        <w:tc>
          <w:tcPr>
            <w:tcW w:w="1134" w:type="dxa"/>
          </w:tcPr>
          <w:p w:rsidR="00CC1128" w:rsidRPr="000045EF" w:rsidRDefault="00CC1128" w:rsidP="000045EF">
            <w:pPr>
              <w:spacing w:line="360" w:lineRule="auto"/>
              <w:jc w:val="both"/>
            </w:pPr>
            <w:r w:rsidRPr="000045EF">
              <w:t>62,0</w:t>
            </w:r>
          </w:p>
        </w:tc>
        <w:tc>
          <w:tcPr>
            <w:tcW w:w="1276" w:type="dxa"/>
          </w:tcPr>
          <w:p w:rsidR="00CC1128" w:rsidRPr="000045EF" w:rsidRDefault="00CC1128" w:rsidP="000045EF">
            <w:pPr>
              <w:spacing w:line="360" w:lineRule="auto"/>
              <w:jc w:val="both"/>
            </w:pPr>
            <w:r w:rsidRPr="000045EF">
              <w:t>52,5</w:t>
            </w:r>
          </w:p>
        </w:tc>
        <w:tc>
          <w:tcPr>
            <w:tcW w:w="992" w:type="dxa"/>
          </w:tcPr>
          <w:p w:rsidR="00CC1128" w:rsidRPr="000045EF" w:rsidRDefault="00CC1128" w:rsidP="000045EF">
            <w:pPr>
              <w:spacing w:line="360" w:lineRule="auto"/>
              <w:jc w:val="both"/>
            </w:pPr>
            <w:r w:rsidRPr="000045EF">
              <w:t>60,0</w:t>
            </w:r>
          </w:p>
        </w:tc>
      </w:tr>
      <w:tr w:rsidR="00CC1128" w:rsidRPr="000045EF" w:rsidTr="000045EF">
        <w:tc>
          <w:tcPr>
            <w:tcW w:w="4111" w:type="dxa"/>
          </w:tcPr>
          <w:p w:rsidR="00CC1128" w:rsidRPr="000045EF" w:rsidRDefault="00CC1128" w:rsidP="000045EF">
            <w:pPr>
              <w:spacing w:line="360" w:lineRule="auto"/>
              <w:jc w:val="both"/>
            </w:pPr>
            <w:r w:rsidRPr="000045EF">
              <w:t>-на 1 работника, руб.</w:t>
            </w:r>
          </w:p>
        </w:tc>
        <w:tc>
          <w:tcPr>
            <w:tcW w:w="1134" w:type="dxa"/>
          </w:tcPr>
          <w:p w:rsidR="00CC1128" w:rsidRPr="000045EF" w:rsidRDefault="00CC1128" w:rsidP="000045EF">
            <w:pPr>
              <w:spacing w:line="360" w:lineRule="auto"/>
              <w:jc w:val="both"/>
            </w:pPr>
            <w:r w:rsidRPr="000045EF">
              <w:t>15,5</w:t>
            </w:r>
          </w:p>
        </w:tc>
        <w:tc>
          <w:tcPr>
            <w:tcW w:w="1276" w:type="dxa"/>
          </w:tcPr>
          <w:p w:rsidR="00CC1128" w:rsidRPr="000045EF" w:rsidRDefault="00CC1128" w:rsidP="000045EF">
            <w:pPr>
              <w:spacing w:line="360" w:lineRule="auto"/>
              <w:jc w:val="both"/>
            </w:pPr>
            <w:r w:rsidRPr="000045EF">
              <w:t>17,5</w:t>
            </w:r>
          </w:p>
        </w:tc>
        <w:tc>
          <w:tcPr>
            <w:tcW w:w="992" w:type="dxa"/>
          </w:tcPr>
          <w:p w:rsidR="00CC1128" w:rsidRPr="000045EF" w:rsidRDefault="00CC1128" w:rsidP="000045EF">
            <w:pPr>
              <w:spacing w:line="360" w:lineRule="auto"/>
              <w:jc w:val="both"/>
            </w:pPr>
            <w:r w:rsidRPr="000045EF">
              <w:t>20,0</w:t>
            </w:r>
          </w:p>
        </w:tc>
      </w:tr>
    </w:tbl>
    <w:p w:rsidR="00CC1128" w:rsidRPr="008E1EC3" w:rsidRDefault="00CC1128" w:rsidP="008E1EC3">
      <w:pPr>
        <w:pStyle w:val="a6"/>
        <w:ind w:firstLine="709"/>
        <w:rPr>
          <w:szCs w:val="28"/>
        </w:rPr>
      </w:pPr>
    </w:p>
    <w:p w:rsidR="00CC1128" w:rsidRPr="008E1EC3" w:rsidRDefault="00CC1128" w:rsidP="008E1EC3">
      <w:pPr>
        <w:pStyle w:val="a6"/>
        <w:ind w:firstLine="709"/>
        <w:rPr>
          <w:szCs w:val="28"/>
        </w:rPr>
      </w:pPr>
      <w:r w:rsidRPr="008E1EC3">
        <w:rPr>
          <w:szCs w:val="28"/>
        </w:rPr>
        <w:t>Прослеживая динамику производительности и оплаты труда за 3 последних года, а также принимая во внимание данные таблицы 7, можно отметить, что со снижением выхода продукции увеличиваются затраты труда как на 1 пчелосемью, так и на 1 ц мёда. Чем меньше производство продукции, тем меньший доход получает пчеловод (а цену реализации увеличивать бессмысленно). Это, в свою очередь, снижает уровень заработной платы работникам.</w:t>
      </w:r>
    </w:p>
    <w:p w:rsidR="00CC1128" w:rsidRPr="008E1EC3" w:rsidRDefault="00CC1128" w:rsidP="008E1EC3">
      <w:pPr>
        <w:pStyle w:val="a6"/>
        <w:ind w:firstLine="709"/>
        <w:rPr>
          <w:szCs w:val="28"/>
        </w:rPr>
      </w:pPr>
      <w:r w:rsidRPr="008E1EC3">
        <w:rPr>
          <w:szCs w:val="28"/>
        </w:rPr>
        <w:t>По таблице также видно, что со снижением численности работников затраты труда на 1 человека повышаются, то есть это исключает нерациональное использование рабочего времени и обеспечивает более полную загрузку каждого работника.</w:t>
      </w:r>
    </w:p>
    <w:p w:rsidR="00CC1128" w:rsidRPr="008E1EC3" w:rsidRDefault="00CC1128" w:rsidP="008E1EC3">
      <w:pPr>
        <w:pStyle w:val="a6"/>
        <w:ind w:firstLine="709"/>
        <w:rPr>
          <w:szCs w:val="28"/>
        </w:rPr>
      </w:pPr>
      <w:r w:rsidRPr="008E1EC3">
        <w:rPr>
          <w:szCs w:val="28"/>
        </w:rPr>
        <w:t>Исходя из данных о стоимости валовой и товарной продукции и себестоимости реализованной продукции определяется экономическая эффективность производства продукции пчеловодства, которая представлена в таблице 20.</w:t>
      </w:r>
    </w:p>
    <w:p w:rsidR="00CC1128" w:rsidRPr="008E1EC3" w:rsidRDefault="00CC1128" w:rsidP="008E1EC3">
      <w:pPr>
        <w:pStyle w:val="a6"/>
        <w:ind w:firstLine="709"/>
        <w:rPr>
          <w:szCs w:val="28"/>
        </w:rPr>
      </w:pPr>
    </w:p>
    <w:p w:rsidR="00CC1128" w:rsidRPr="008E1EC3" w:rsidRDefault="00CC1128" w:rsidP="008E1EC3">
      <w:pPr>
        <w:pStyle w:val="a6"/>
        <w:ind w:firstLine="709"/>
        <w:rPr>
          <w:szCs w:val="28"/>
        </w:rPr>
      </w:pPr>
      <w:r w:rsidRPr="008E1EC3">
        <w:rPr>
          <w:szCs w:val="28"/>
        </w:rPr>
        <w:t>Таблица 20-Экономическая эффективность производства продукции пчеловодства</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4"/>
        <w:gridCol w:w="850"/>
        <w:gridCol w:w="1560"/>
        <w:gridCol w:w="992"/>
        <w:gridCol w:w="850"/>
        <w:gridCol w:w="1418"/>
      </w:tblGrid>
      <w:tr w:rsidR="00CC1128" w:rsidRPr="000045EF" w:rsidTr="000045EF">
        <w:trPr>
          <w:cantSplit/>
        </w:trPr>
        <w:tc>
          <w:tcPr>
            <w:tcW w:w="3544" w:type="dxa"/>
            <w:vMerge w:val="restart"/>
          </w:tcPr>
          <w:p w:rsidR="00CC1128" w:rsidRPr="000045EF" w:rsidRDefault="00CC1128" w:rsidP="000045EF">
            <w:pPr>
              <w:spacing w:line="360" w:lineRule="auto"/>
              <w:jc w:val="both"/>
            </w:pPr>
            <w:r w:rsidRPr="000045EF">
              <w:t>Показатели</w:t>
            </w:r>
          </w:p>
        </w:tc>
        <w:tc>
          <w:tcPr>
            <w:tcW w:w="3402" w:type="dxa"/>
            <w:gridSpan w:val="3"/>
          </w:tcPr>
          <w:p w:rsidR="00CC1128" w:rsidRPr="000045EF" w:rsidRDefault="00CC1128" w:rsidP="000045EF">
            <w:pPr>
              <w:spacing w:line="360" w:lineRule="auto"/>
              <w:jc w:val="both"/>
            </w:pPr>
            <w:r w:rsidRPr="000045EF">
              <w:t>Годы</w:t>
            </w:r>
          </w:p>
        </w:tc>
        <w:tc>
          <w:tcPr>
            <w:tcW w:w="2268" w:type="dxa"/>
            <w:gridSpan w:val="2"/>
            <w:vMerge w:val="restart"/>
          </w:tcPr>
          <w:p w:rsidR="00CC1128" w:rsidRPr="000045EF" w:rsidRDefault="00CC1128" w:rsidP="000045EF">
            <w:pPr>
              <w:spacing w:line="360" w:lineRule="auto"/>
              <w:jc w:val="both"/>
            </w:pPr>
            <w:r w:rsidRPr="000045EF">
              <w:t xml:space="preserve">Изменения, % </w:t>
            </w:r>
            <w:smartTag w:uri="urn:schemas-microsoft-com:office:smarttags" w:element="metricconverter">
              <w:smartTagPr>
                <w:attr w:name="ProductID" w:val="2006 г"/>
              </w:smartTagPr>
              <w:r w:rsidRPr="000045EF">
                <w:t>2006 г</w:t>
              </w:r>
            </w:smartTag>
            <w:r w:rsidRPr="000045EF">
              <w:t xml:space="preserve"> к</w:t>
            </w:r>
          </w:p>
        </w:tc>
      </w:tr>
      <w:tr w:rsidR="00CC1128" w:rsidRPr="000045EF" w:rsidTr="000045EF">
        <w:trPr>
          <w:cantSplit/>
          <w:trHeight w:val="483"/>
        </w:trPr>
        <w:tc>
          <w:tcPr>
            <w:tcW w:w="3544" w:type="dxa"/>
            <w:vMerge/>
          </w:tcPr>
          <w:p w:rsidR="00CC1128" w:rsidRPr="000045EF" w:rsidRDefault="00CC1128" w:rsidP="000045EF">
            <w:pPr>
              <w:spacing w:line="360" w:lineRule="auto"/>
              <w:jc w:val="both"/>
            </w:pPr>
          </w:p>
        </w:tc>
        <w:tc>
          <w:tcPr>
            <w:tcW w:w="850" w:type="dxa"/>
            <w:vMerge w:val="restart"/>
            <w:vAlign w:val="center"/>
          </w:tcPr>
          <w:p w:rsidR="00CC1128" w:rsidRPr="000045EF" w:rsidRDefault="00CC1128" w:rsidP="000045EF">
            <w:pPr>
              <w:spacing w:line="360" w:lineRule="auto"/>
              <w:jc w:val="both"/>
            </w:pPr>
            <w:r w:rsidRPr="000045EF">
              <w:t>2004</w:t>
            </w:r>
          </w:p>
        </w:tc>
        <w:tc>
          <w:tcPr>
            <w:tcW w:w="1560" w:type="dxa"/>
            <w:vMerge w:val="restart"/>
            <w:vAlign w:val="center"/>
          </w:tcPr>
          <w:p w:rsidR="00CC1128" w:rsidRPr="000045EF" w:rsidRDefault="00CC1128" w:rsidP="000045EF">
            <w:pPr>
              <w:spacing w:line="360" w:lineRule="auto"/>
              <w:jc w:val="both"/>
            </w:pPr>
            <w:r w:rsidRPr="000045EF">
              <w:t>2005</w:t>
            </w:r>
          </w:p>
        </w:tc>
        <w:tc>
          <w:tcPr>
            <w:tcW w:w="992" w:type="dxa"/>
            <w:vMerge w:val="restart"/>
            <w:vAlign w:val="center"/>
          </w:tcPr>
          <w:p w:rsidR="00CC1128" w:rsidRPr="000045EF" w:rsidRDefault="00CC1128" w:rsidP="000045EF">
            <w:pPr>
              <w:spacing w:line="360" w:lineRule="auto"/>
              <w:jc w:val="both"/>
            </w:pPr>
            <w:r w:rsidRPr="000045EF">
              <w:t>2006</w:t>
            </w:r>
          </w:p>
        </w:tc>
        <w:tc>
          <w:tcPr>
            <w:tcW w:w="2268" w:type="dxa"/>
            <w:gridSpan w:val="2"/>
            <w:vMerge/>
          </w:tcPr>
          <w:p w:rsidR="00CC1128" w:rsidRPr="000045EF" w:rsidRDefault="00CC1128" w:rsidP="000045EF">
            <w:pPr>
              <w:spacing w:line="360" w:lineRule="auto"/>
              <w:jc w:val="both"/>
            </w:pPr>
          </w:p>
        </w:tc>
      </w:tr>
      <w:tr w:rsidR="00CC1128" w:rsidRPr="000045EF" w:rsidTr="000045EF">
        <w:trPr>
          <w:cantSplit/>
          <w:trHeight w:val="120"/>
        </w:trPr>
        <w:tc>
          <w:tcPr>
            <w:tcW w:w="3544" w:type="dxa"/>
            <w:vMerge/>
          </w:tcPr>
          <w:p w:rsidR="00CC1128" w:rsidRPr="000045EF" w:rsidRDefault="00CC1128" w:rsidP="000045EF">
            <w:pPr>
              <w:spacing w:line="360" w:lineRule="auto"/>
              <w:jc w:val="both"/>
            </w:pPr>
          </w:p>
        </w:tc>
        <w:tc>
          <w:tcPr>
            <w:tcW w:w="850" w:type="dxa"/>
            <w:vMerge/>
          </w:tcPr>
          <w:p w:rsidR="00CC1128" w:rsidRPr="000045EF" w:rsidRDefault="00CC1128" w:rsidP="000045EF">
            <w:pPr>
              <w:spacing w:line="360" w:lineRule="auto"/>
              <w:jc w:val="both"/>
            </w:pPr>
          </w:p>
        </w:tc>
        <w:tc>
          <w:tcPr>
            <w:tcW w:w="1560" w:type="dxa"/>
            <w:vMerge/>
          </w:tcPr>
          <w:p w:rsidR="00CC1128" w:rsidRPr="000045EF" w:rsidRDefault="00CC1128" w:rsidP="000045EF">
            <w:pPr>
              <w:spacing w:line="360" w:lineRule="auto"/>
              <w:jc w:val="both"/>
            </w:pPr>
          </w:p>
        </w:tc>
        <w:tc>
          <w:tcPr>
            <w:tcW w:w="992" w:type="dxa"/>
            <w:vMerge/>
          </w:tcPr>
          <w:p w:rsidR="00CC1128" w:rsidRPr="000045EF" w:rsidRDefault="00CC1128" w:rsidP="000045EF">
            <w:pPr>
              <w:spacing w:line="360" w:lineRule="auto"/>
              <w:jc w:val="both"/>
            </w:pPr>
          </w:p>
        </w:tc>
        <w:tc>
          <w:tcPr>
            <w:tcW w:w="850" w:type="dxa"/>
          </w:tcPr>
          <w:p w:rsidR="00CC1128" w:rsidRPr="000045EF" w:rsidRDefault="00CC1128" w:rsidP="000045EF">
            <w:pPr>
              <w:spacing w:line="360" w:lineRule="auto"/>
              <w:jc w:val="both"/>
            </w:pPr>
            <w:smartTag w:uri="urn:schemas-microsoft-com:office:smarttags" w:element="metricconverter">
              <w:smartTagPr>
                <w:attr w:name="ProductID" w:val="2004 г"/>
              </w:smartTagPr>
              <w:r w:rsidRPr="000045EF">
                <w:t>2004 г</w:t>
              </w:r>
            </w:smartTag>
          </w:p>
        </w:tc>
        <w:tc>
          <w:tcPr>
            <w:tcW w:w="1418" w:type="dxa"/>
          </w:tcPr>
          <w:p w:rsidR="00CC1128" w:rsidRPr="000045EF" w:rsidRDefault="00CC1128" w:rsidP="000045EF">
            <w:pPr>
              <w:spacing w:line="360" w:lineRule="auto"/>
              <w:jc w:val="both"/>
            </w:pPr>
            <w:smartTag w:uri="urn:schemas-microsoft-com:office:smarttags" w:element="metricconverter">
              <w:smartTagPr>
                <w:attr w:name="ProductID" w:val="2005 г"/>
              </w:smartTagPr>
              <w:r w:rsidRPr="000045EF">
                <w:t>2005 г</w:t>
              </w:r>
            </w:smartTag>
          </w:p>
        </w:tc>
      </w:tr>
      <w:tr w:rsidR="00CC1128" w:rsidRPr="000045EF" w:rsidTr="000045EF">
        <w:tc>
          <w:tcPr>
            <w:tcW w:w="3544" w:type="dxa"/>
          </w:tcPr>
          <w:p w:rsidR="00CC1128" w:rsidRPr="000045EF" w:rsidRDefault="00CC1128" w:rsidP="000045EF">
            <w:pPr>
              <w:spacing w:line="360" w:lineRule="auto"/>
              <w:jc w:val="both"/>
            </w:pPr>
            <w:r w:rsidRPr="000045EF">
              <w:t>Стоимость валовой продукции в ценах отчетного года, тыс. руб.</w:t>
            </w:r>
          </w:p>
        </w:tc>
        <w:tc>
          <w:tcPr>
            <w:tcW w:w="850" w:type="dxa"/>
            <w:vAlign w:val="bottom"/>
          </w:tcPr>
          <w:p w:rsidR="00CC1128" w:rsidRPr="000045EF" w:rsidRDefault="00CC1128" w:rsidP="000045EF">
            <w:pPr>
              <w:spacing w:line="360" w:lineRule="auto"/>
              <w:jc w:val="both"/>
            </w:pPr>
            <w:r w:rsidRPr="000045EF">
              <w:t>625,875</w:t>
            </w:r>
          </w:p>
        </w:tc>
        <w:tc>
          <w:tcPr>
            <w:tcW w:w="1560" w:type="dxa"/>
            <w:vAlign w:val="bottom"/>
          </w:tcPr>
          <w:p w:rsidR="00CC1128" w:rsidRPr="000045EF" w:rsidRDefault="00CC1128" w:rsidP="000045EF">
            <w:pPr>
              <w:spacing w:line="360" w:lineRule="auto"/>
              <w:jc w:val="both"/>
            </w:pPr>
            <w:r w:rsidRPr="000045EF">
              <w:t>503,2</w:t>
            </w:r>
          </w:p>
        </w:tc>
        <w:tc>
          <w:tcPr>
            <w:tcW w:w="992" w:type="dxa"/>
            <w:vAlign w:val="bottom"/>
          </w:tcPr>
          <w:p w:rsidR="00CC1128" w:rsidRPr="000045EF" w:rsidRDefault="00CC1128" w:rsidP="000045EF">
            <w:pPr>
              <w:spacing w:line="360" w:lineRule="auto"/>
              <w:jc w:val="both"/>
            </w:pPr>
            <w:r w:rsidRPr="000045EF">
              <w:t>665,86</w:t>
            </w:r>
          </w:p>
        </w:tc>
        <w:tc>
          <w:tcPr>
            <w:tcW w:w="850" w:type="dxa"/>
            <w:vAlign w:val="bottom"/>
          </w:tcPr>
          <w:p w:rsidR="00CC1128" w:rsidRPr="000045EF" w:rsidRDefault="00CC1128" w:rsidP="000045EF">
            <w:pPr>
              <w:spacing w:line="360" w:lineRule="auto"/>
              <w:jc w:val="both"/>
            </w:pPr>
            <w:r w:rsidRPr="000045EF">
              <w:t>+6,4</w:t>
            </w:r>
          </w:p>
        </w:tc>
        <w:tc>
          <w:tcPr>
            <w:tcW w:w="1418" w:type="dxa"/>
            <w:vAlign w:val="bottom"/>
          </w:tcPr>
          <w:p w:rsidR="00CC1128" w:rsidRPr="000045EF" w:rsidRDefault="00CC1128" w:rsidP="000045EF">
            <w:pPr>
              <w:spacing w:line="360" w:lineRule="auto"/>
              <w:jc w:val="both"/>
            </w:pPr>
            <w:r w:rsidRPr="000045EF">
              <w:t>+32,3</w:t>
            </w:r>
          </w:p>
        </w:tc>
      </w:tr>
      <w:tr w:rsidR="00CC1128" w:rsidRPr="000045EF" w:rsidTr="000045EF">
        <w:tc>
          <w:tcPr>
            <w:tcW w:w="3544" w:type="dxa"/>
          </w:tcPr>
          <w:p w:rsidR="00CC1128" w:rsidRPr="000045EF" w:rsidRDefault="00CC1128" w:rsidP="000045EF">
            <w:pPr>
              <w:spacing w:line="360" w:lineRule="auto"/>
              <w:jc w:val="both"/>
            </w:pPr>
            <w:r w:rsidRPr="000045EF">
              <w:t>-на 1 пчелосемью, руб.</w:t>
            </w:r>
          </w:p>
        </w:tc>
        <w:tc>
          <w:tcPr>
            <w:tcW w:w="850" w:type="dxa"/>
            <w:vAlign w:val="bottom"/>
          </w:tcPr>
          <w:p w:rsidR="00CC1128" w:rsidRPr="000045EF" w:rsidRDefault="00CC1128" w:rsidP="000045EF">
            <w:pPr>
              <w:spacing w:line="360" w:lineRule="auto"/>
              <w:jc w:val="both"/>
            </w:pPr>
            <w:r w:rsidRPr="000045EF">
              <w:t>7032,3</w:t>
            </w:r>
          </w:p>
        </w:tc>
        <w:tc>
          <w:tcPr>
            <w:tcW w:w="1560" w:type="dxa"/>
            <w:vAlign w:val="bottom"/>
          </w:tcPr>
          <w:p w:rsidR="00CC1128" w:rsidRPr="000045EF" w:rsidRDefault="00CC1128" w:rsidP="000045EF">
            <w:pPr>
              <w:spacing w:line="360" w:lineRule="auto"/>
              <w:jc w:val="both"/>
            </w:pPr>
            <w:r w:rsidRPr="000045EF">
              <w:t>5296,84</w:t>
            </w:r>
          </w:p>
        </w:tc>
        <w:tc>
          <w:tcPr>
            <w:tcW w:w="992" w:type="dxa"/>
            <w:vAlign w:val="bottom"/>
          </w:tcPr>
          <w:p w:rsidR="00CC1128" w:rsidRPr="000045EF" w:rsidRDefault="00CC1128" w:rsidP="000045EF">
            <w:pPr>
              <w:spacing w:line="360" w:lineRule="auto"/>
              <w:jc w:val="both"/>
            </w:pPr>
            <w:r w:rsidRPr="000045EF">
              <w:t>6464,66</w:t>
            </w:r>
          </w:p>
        </w:tc>
        <w:tc>
          <w:tcPr>
            <w:tcW w:w="850" w:type="dxa"/>
            <w:vAlign w:val="bottom"/>
          </w:tcPr>
          <w:p w:rsidR="00CC1128" w:rsidRPr="000045EF" w:rsidRDefault="00CC1128" w:rsidP="000045EF">
            <w:pPr>
              <w:spacing w:line="360" w:lineRule="auto"/>
              <w:jc w:val="both"/>
            </w:pPr>
            <w:r w:rsidRPr="000045EF">
              <w:t>-8,1</w:t>
            </w:r>
          </w:p>
        </w:tc>
        <w:tc>
          <w:tcPr>
            <w:tcW w:w="1418" w:type="dxa"/>
            <w:vAlign w:val="bottom"/>
          </w:tcPr>
          <w:p w:rsidR="00CC1128" w:rsidRPr="000045EF" w:rsidRDefault="00CC1128" w:rsidP="000045EF">
            <w:pPr>
              <w:spacing w:line="360" w:lineRule="auto"/>
              <w:jc w:val="both"/>
            </w:pPr>
            <w:r w:rsidRPr="000045EF">
              <w:t>+22,0</w:t>
            </w:r>
          </w:p>
        </w:tc>
      </w:tr>
      <w:tr w:rsidR="00CC1128" w:rsidRPr="000045EF" w:rsidTr="000045EF">
        <w:tc>
          <w:tcPr>
            <w:tcW w:w="3544" w:type="dxa"/>
          </w:tcPr>
          <w:p w:rsidR="00CC1128" w:rsidRPr="000045EF" w:rsidRDefault="00CC1128" w:rsidP="000045EF">
            <w:pPr>
              <w:spacing w:line="360" w:lineRule="auto"/>
              <w:jc w:val="both"/>
            </w:pPr>
            <w:r w:rsidRPr="000045EF">
              <w:t>-на 1 руб. производственных затрат, руб.</w:t>
            </w:r>
          </w:p>
        </w:tc>
        <w:tc>
          <w:tcPr>
            <w:tcW w:w="850" w:type="dxa"/>
            <w:vAlign w:val="bottom"/>
          </w:tcPr>
          <w:p w:rsidR="00CC1128" w:rsidRPr="000045EF" w:rsidRDefault="00CC1128" w:rsidP="000045EF">
            <w:pPr>
              <w:spacing w:line="360" w:lineRule="auto"/>
              <w:jc w:val="both"/>
            </w:pPr>
            <w:r w:rsidRPr="000045EF">
              <w:t>3,93</w:t>
            </w:r>
          </w:p>
        </w:tc>
        <w:tc>
          <w:tcPr>
            <w:tcW w:w="1560" w:type="dxa"/>
            <w:vAlign w:val="bottom"/>
          </w:tcPr>
          <w:p w:rsidR="00CC1128" w:rsidRPr="000045EF" w:rsidRDefault="00CC1128" w:rsidP="000045EF">
            <w:pPr>
              <w:spacing w:line="360" w:lineRule="auto"/>
              <w:jc w:val="both"/>
            </w:pPr>
            <w:r w:rsidRPr="000045EF">
              <w:t>3,18</w:t>
            </w:r>
          </w:p>
        </w:tc>
        <w:tc>
          <w:tcPr>
            <w:tcW w:w="992" w:type="dxa"/>
            <w:vAlign w:val="bottom"/>
          </w:tcPr>
          <w:p w:rsidR="00CC1128" w:rsidRPr="000045EF" w:rsidRDefault="00CC1128" w:rsidP="000045EF">
            <w:pPr>
              <w:spacing w:line="360" w:lineRule="auto"/>
              <w:jc w:val="both"/>
            </w:pPr>
            <w:r w:rsidRPr="000045EF">
              <w:t>3,33</w:t>
            </w:r>
          </w:p>
        </w:tc>
        <w:tc>
          <w:tcPr>
            <w:tcW w:w="850" w:type="dxa"/>
            <w:vAlign w:val="bottom"/>
          </w:tcPr>
          <w:p w:rsidR="00CC1128" w:rsidRPr="000045EF" w:rsidRDefault="00CC1128" w:rsidP="000045EF">
            <w:pPr>
              <w:spacing w:line="360" w:lineRule="auto"/>
              <w:jc w:val="both"/>
            </w:pPr>
            <w:r w:rsidRPr="000045EF">
              <w:t>-15,3</w:t>
            </w:r>
          </w:p>
        </w:tc>
        <w:tc>
          <w:tcPr>
            <w:tcW w:w="1418" w:type="dxa"/>
            <w:vAlign w:val="bottom"/>
          </w:tcPr>
          <w:p w:rsidR="00CC1128" w:rsidRPr="000045EF" w:rsidRDefault="00CC1128" w:rsidP="000045EF">
            <w:pPr>
              <w:spacing w:line="360" w:lineRule="auto"/>
              <w:jc w:val="both"/>
            </w:pPr>
            <w:r w:rsidRPr="000045EF">
              <w:t>+4,7</w:t>
            </w:r>
          </w:p>
        </w:tc>
      </w:tr>
      <w:tr w:rsidR="00CC1128" w:rsidRPr="000045EF" w:rsidTr="000045EF">
        <w:tc>
          <w:tcPr>
            <w:tcW w:w="3544" w:type="dxa"/>
          </w:tcPr>
          <w:p w:rsidR="00CC1128" w:rsidRPr="000045EF" w:rsidRDefault="00CC1128" w:rsidP="000045EF">
            <w:pPr>
              <w:spacing w:line="360" w:lineRule="auto"/>
              <w:jc w:val="both"/>
            </w:pPr>
            <w:r w:rsidRPr="000045EF">
              <w:t>Производственные затраты всего, тыс. руб.</w:t>
            </w:r>
          </w:p>
        </w:tc>
        <w:tc>
          <w:tcPr>
            <w:tcW w:w="850" w:type="dxa"/>
            <w:vAlign w:val="bottom"/>
          </w:tcPr>
          <w:p w:rsidR="00CC1128" w:rsidRPr="000045EF" w:rsidRDefault="00CC1128" w:rsidP="000045EF">
            <w:pPr>
              <w:spacing w:line="360" w:lineRule="auto"/>
              <w:jc w:val="both"/>
            </w:pPr>
            <w:r w:rsidRPr="000045EF">
              <w:t>159,1</w:t>
            </w:r>
          </w:p>
        </w:tc>
        <w:tc>
          <w:tcPr>
            <w:tcW w:w="1560" w:type="dxa"/>
            <w:vAlign w:val="bottom"/>
          </w:tcPr>
          <w:p w:rsidR="00CC1128" w:rsidRPr="000045EF" w:rsidRDefault="00CC1128" w:rsidP="000045EF">
            <w:pPr>
              <w:spacing w:line="360" w:lineRule="auto"/>
              <w:jc w:val="both"/>
            </w:pPr>
            <w:r w:rsidRPr="000045EF">
              <w:t>158,3</w:t>
            </w:r>
          </w:p>
        </w:tc>
        <w:tc>
          <w:tcPr>
            <w:tcW w:w="992" w:type="dxa"/>
            <w:vAlign w:val="bottom"/>
          </w:tcPr>
          <w:p w:rsidR="00CC1128" w:rsidRPr="000045EF" w:rsidRDefault="00CC1128" w:rsidP="000045EF">
            <w:pPr>
              <w:spacing w:line="360" w:lineRule="auto"/>
              <w:jc w:val="both"/>
            </w:pPr>
            <w:r w:rsidRPr="000045EF">
              <w:t>191,47</w:t>
            </w:r>
          </w:p>
        </w:tc>
        <w:tc>
          <w:tcPr>
            <w:tcW w:w="850" w:type="dxa"/>
            <w:vAlign w:val="bottom"/>
          </w:tcPr>
          <w:p w:rsidR="00CC1128" w:rsidRPr="000045EF" w:rsidRDefault="00CC1128" w:rsidP="000045EF">
            <w:pPr>
              <w:spacing w:line="360" w:lineRule="auto"/>
              <w:jc w:val="both"/>
            </w:pPr>
            <w:r w:rsidRPr="000045EF">
              <w:t>+20,3</w:t>
            </w:r>
          </w:p>
        </w:tc>
        <w:tc>
          <w:tcPr>
            <w:tcW w:w="1418" w:type="dxa"/>
            <w:vAlign w:val="bottom"/>
          </w:tcPr>
          <w:p w:rsidR="00CC1128" w:rsidRPr="000045EF" w:rsidRDefault="00CC1128" w:rsidP="000045EF">
            <w:pPr>
              <w:spacing w:line="360" w:lineRule="auto"/>
              <w:jc w:val="both"/>
            </w:pPr>
            <w:r w:rsidRPr="000045EF">
              <w:t>+21,0</w:t>
            </w:r>
          </w:p>
        </w:tc>
      </w:tr>
      <w:tr w:rsidR="00CC1128" w:rsidRPr="000045EF" w:rsidTr="000045EF">
        <w:tc>
          <w:tcPr>
            <w:tcW w:w="3544" w:type="dxa"/>
          </w:tcPr>
          <w:p w:rsidR="00CC1128" w:rsidRPr="000045EF" w:rsidRDefault="00CC1128" w:rsidP="000045EF">
            <w:pPr>
              <w:spacing w:line="360" w:lineRule="auto"/>
              <w:jc w:val="both"/>
            </w:pPr>
            <w:r w:rsidRPr="000045EF">
              <w:t>-на 1 пчелосемью, руб.</w:t>
            </w:r>
          </w:p>
        </w:tc>
        <w:tc>
          <w:tcPr>
            <w:tcW w:w="850" w:type="dxa"/>
            <w:vAlign w:val="bottom"/>
          </w:tcPr>
          <w:p w:rsidR="00CC1128" w:rsidRPr="000045EF" w:rsidRDefault="00CC1128" w:rsidP="000045EF">
            <w:pPr>
              <w:spacing w:line="360" w:lineRule="auto"/>
              <w:jc w:val="both"/>
            </w:pPr>
            <w:r w:rsidRPr="000045EF">
              <w:t>2039,74</w:t>
            </w:r>
          </w:p>
        </w:tc>
        <w:tc>
          <w:tcPr>
            <w:tcW w:w="1560" w:type="dxa"/>
            <w:vAlign w:val="bottom"/>
          </w:tcPr>
          <w:p w:rsidR="00CC1128" w:rsidRPr="000045EF" w:rsidRDefault="00CC1128" w:rsidP="000045EF">
            <w:pPr>
              <w:spacing w:line="360" w:lineRule="auto"/>
              <w:jc w:val="both"/>
            </w:pPr>
            <w:r w:rsidRPr="000045EF">
              <w:t>2055,84</w:t>
            </w:r>
          </w:p>
        </w:tc>
        <w:tc>
          <w:tcPr>
            <w:tcW w:w="992" w:type="dxa"/>
            <w:vAlign w:val="bottom"/>
          </w:tcPr>
          <w:p w:rsidR="00CC1128" w:rsidRPr="000045EF" w:rsidRDefault="00CC1128" w:rsidP="000045EF">
            <w:pPr>
              <w:spacing w:line="360" w:lineRule="auto"/>
              <w:jc w:val="both"/>
            </w:pPr>
            <w:r w:rsidRPr="000045EF">
              <w:t>2306,87</w:t>
            </w:r>
          </w:p>
        </w:tc>
        <w:tc>
          <w:tcPr>
            <w:tcW w:w="850" w:type="dxa"/>
            <w:vAlign w:val="bottom"/>
          </w:tcPr>
          <w:p w:rsidR="00CC1128" w:rsidRPr="000045EF" w:rsidRDefault="00CC1128" w:rsidP="000045EF">
            <w:pPr>
              <w:spacing w:line="360" w:lineRule="auto"/>
              <w:jc w:val="both"/>
            </w:pPr>
            <w:r w:rsidRPr="000045EF">
              <w:t>+13,1</w:t>
            </w:r>
          </w:p>
        </w:tc>
        <w:tc>
          <w:tcPr>
            <w:tcW w:w="1418" w:type="dxa"/>
            <w:vAlign w:val="bottom"/>
          </w:tcPr>
          <w:p w:rsidR="00CC1128" w:rsidRPr="000045EF" w:rsidRDefault="00CC1128" w:rsidP="000045EF">
            <w:pPr>
              <w:spacing w:line="360" w:lineRule="auto"/>
              <w:jc w:val="both"/>
            </w:pPr>
            <w:r w:rsidRPr="000045EF">
              <w:t>+12,2</w:t>
            </w:r>
          </w:p>
        </w:tc>
      </w:tr>
      <w:tr w:rsidR="00CC1128" w:rsidRPr="000045EF" w:rsidTr="000045EF">
        <w:tc>
          <w:tcPr>
            <w:tcW w:w="3544" w:type="dxa"/>
          </w:tcPr>
          <w:p w:rsidR="00CC1128" w:rsidRPr="000045EF" w:rsidRDefault="00CC1128" w:rsidP="000045EF">
            <w:pPr>
              <w:spacing w:line="360" w:lineRule="auto"/>
              <w:jc w:val="both"/>
            </w:pPr>
            <w:r w:rsidRPr="000045EF">
              <w:t>Стоимость товарной продукции, тыс. руб.</w:t>
            </w:r>
          </w:p>
        </w:tc>
        <w:tc>
          <w:tcPr>
            <w:tcW w:w="850" w:type="dxa"/>
            <w:vAlign w:val="bottom"/>
          </w:tcPr>
          <w:p w:rsidR="00CC1128" w:rsidRPr="000045EF" w:rsidRDefault="00CC1128" w:rsidP="000045EF">
            <w:pPr>
              <w:spacing w:line="360" w:lineRule="auto"/>
              <w:jc w:val="both"/>
            </w:pPr>
            <w:r w:rsidRPr="000045EF">
              <w:t>358,88</w:t>
            </w:r>
          </w:p>
        </w:tc>
        <w:tc>
          <w:tcPr>
            <w:tcW w:w="1560" w:type="dxa"/>
            <w:vAlign w:val="bottom"/>
          </w:tcPr>
          <w:p w:rsidR="00CC1128" w:rsidRPr="000045EF" w:rsidRDefault="00CC1128" w:rsidP="000045EF">
            <w:pPr>
              <w:spacing w:line="360" w:lineRule="auto"/>
              <w:jc w:val="both"/>
            </w:pPr>
            <w:r w:rsidRPr="000045EF">
              <w:t>241,98</w:t>
            </w:r>
          </w:p>
        </w:tc>
        <w:tc>
          <w:tcPr>
            <w:tcW w:w="992" w:type="dxa"/>
            <w:vAlign w:val="bottom"/>
          </w:tcPr>
          <w:p w:rsidR="00CC1128" w:rsidRPr="000045EF" w:rsidRDefault="00CC1128" w:rsidP="000045EF">
            <w:pPr>
              <w:spacing w:line="360" w:lineRule="auto"/>
              <w:jc w:val="both"/>
            </w:pPr>
            <w:r w:rsidRPr="000045EF">
              <w:t>330,7</w:t>
            </w:r>
          </w:p>
        </w:tc>
        <w:tc>
          <w:tcPr>
            <w:tcW w:w="850" w:type="dxa"/>
            <w:vAlign w:val="bottom"/>
          </w:tcPr>
          <w:p w:rsidR="00CC1128" w:rsidRPr="000045EF" w:rsidRDefault="00CC1128" w:rsidP="000045EF">
            <w:pPr>
              <w:spacing w:line="360" w:lineRule="auto"/>
              <w:jc w:val="both"/>
            </w:pPr>
            <w:r w:rsidRPr="000045EF">
              <w:t>-7,85</w:t>
            </w:r>
          </w:p>
        </w:tc>
        <w:tc>
          <w:tcPr>
            <w:tcW w:w="1418" w:type="dxa"/>
            <w:vAlign w:val="bottom"/>
          </w:tcPr>
          <w:p w:rsidR="00CC1128" w:rsidRPr="000045EF" w:rsidRDefault="00CC1128" w:rsidP="000045EF">
            <w:pPr>
              <w:spacing w:line="360" w:lineRule="auto"/>
              <w:jc w:val="both"/>
            </w:pPr>
            <w:r w:rsidRPr="000045EF">
              <w:t>+36,7</w:t>
            </w:r>
          </w:p>
        </w:tc>
      </w:tr>
      <w:tr w:rsidR="00CC1128" w:rsidRPr="000045EF" w:rsidTr="000045EF">
        <w:tc>
          <w:tcPr>
            <w:tcW w:w="3544" w:type="dxa"/>
          </w:tcPr>
          <w:p w:rsidR="00CC1128" w:rsidRPr="000045EF" w:rsidRDefault="00CC1128" w:rsidP="000045EF">
            <w:pPr>
              <w:spacing w:line="360" w:lineRule="auto"/>
              <w:jc w:val="both"/>
            </w:pPr>
            <w:r w:rsidRPr="000045EF">
              <w:t>Полная себестоимость реализованной продукции, тыс. руб.</w:t>
            </w:r>
          </w:p>
        </w:tc>
        <w:tc>
          <w:tcPr>
            <w:tcW w:w="850" w:type="dxa"/>
            <w:vAlign w:val="bottom"/>
          </w:tcPr>
          <w:p w:rsidR="00CC1128" w:rsidRPr="000045EF" w:rsidRDefault="00CC1128" w:rsidP="000045EF">
            <w:pPr>
              <w:spacing w:line="360" w:lineRule="auto"/>
              <w:jc w:val="both"/>
            </w:pPr>
            <w:r w:rsidRPr="000045EF">
              <w:t>170,5</w:t>
            </w:r>
          </w:p>
        </w:tc>
        <w:tc>
          <w:tcPr>
            <w:tcW w:w="1560" w:type="dxa"/>
            <w:vAlign w:val="bottom"/>
          </w:tcPr>
          <w:p w:rsidR="00CC1128" w:rsidRPr="000045EF" w:rsidRDefault="00CC1128" w:rsidP="000045EF">
            <w:pPr>
              <w:spacing w:line="360" w:lineRule="auto"/>
              <w:jc w:val="both"/>
            </w:pPr>
            <w:r w:rsidRPr="000045EF">
              <w:t>166,3</w:t>
            </w:r>
          </w:p>
        </w:tc>
        <w:tc>
          <w:tcPr>
            <w:tcW w:w="992" w:type="dxa"/>
            <w:vAlign w:val="bottom"/>
          </w:tcPr>
          <w:p w:rsidR="00CC1128" w:rsidRPr="000045EF" w:rsidRDefault="00CC1128" w:rsidP="000045EF">
            <w:pPr>
              <w:spacing w:line="360" w:lineRule="auto"/>
              <w:jc w:val="both"/>
            </w:pPr>
            <w:r w:rsidRPr="000045EF">
              <w:t>194,6</w:t>
            </w:r>
          </w:p>
        </w:tc>
        <w:tc>
          <w:tcPr>
            <w:tcW w:w="850" w:type="dxa"/>
            <w:vAlign w:val="bottom"/>
          </w:tcPr>
          <w:p w:rsidR="00CC1128" w:rsidRPr="000045EF" w:rsidRDefault="00CC1128" w:rsidP="000045EF">
            <w:pPr>
              <w:spacing w:line="360" w:lineRule="auto"/>
              <w:jc w:val="both"/>
            </w:pPr>
            <w:r w:rsidRPr="000045EF">
              <w:t>+14,1</w:t>
            </w:r>
          </w:p>
        </w:tc>
        <w:tc>
          <w:tcPr>
            <w:tcW w:w="1418" w:type="dxa"/>
            <w:vAlign w:val="bottom"/>
          </w:tcPr>
          <w:p w:rsidR="00CC1128" w:rsidRPr="000045EF" w:rsidRDefault="00CC1128" w:rsidP="000045EF">
            <w:pPr>
              <w:spacing w:line="360" w:lineRule="auto"/>
              <w:jc w:val="both"/>
            </w:pPr>
            <w:r w:rsidRPr="000045EF">
              <w:t>+17,0</w:t>
            </w:r>
          </w:p>
        </w:tc>
      </w:tr>
      <w:tr w:rsidR="00CC1128" w:rsidRPr="000045EF" w:rsidTr="000045EF">
        <w:tc>
          <w:tcPr>
            <w:tcW w:w="3544" w:type="dxa"/>
          </w:tcPr>
          <w:p w:rsidR="00CC1128" w:rsidRPr="000045EF" w:rsidRDefault="00CC1128" w:rsidP="000045EF">
            <w:pPr>
              <w:spacing w:line="360" w:lineRule="auto"/>
              <w:jc w:val="both"/>
            </w:pPr>
            <w:r w:rsidRPr="000045EF">
              <w:t>Прибыль (+), убыток (-), тыс. руб.</w:t>
            </w:r>
          </w:p>
        </w:tc>
        <w:tc>
          <w:tcPr>
            <w:tcW w:w="850" w:type="dxa"/>
            <w:vAlign w:val="bottom"/>
          </w:tcPr>
          <w:p w:rsidR="00CC1128" w:rsidRPr="000045EF" w:rsidRDefault="00CC1128" w:rsidP="000045EF">
            <w:pPr>
              <w:spacing w:line="360" w:lineRule="auto"/>
              <w:jc w:val="both"/>
            </w:pPr>
            <w:r w:rsidRPr="000045EF">
              <w:t>+188,38</w:t>
            </w:r>
          </w:p>
        </w:tc>
        <w:tc>
          <w:tcPr>
            <w:tcW w:w="1560" w:type="dxa"/>
            <w:vAlign w:val="bottom"/>
          </w:tcPr>
          <w:p w:rsidR="00CC1128" w:rsidRPr="000045EF" w:rsidRDefault="00CC1128" w:rsidP="000045EF">
            <w:pPr>
              <w:spacing w:line="360" w:lineRule="auto"/>
              <w:jc w:val="both"/>
            </w:pPr>
            <w:r w:rsidRPr="000045EF">
              <w:t>+75,68</w:t>
            </w:r>
          </w:p>
        </w:tc>
        <w:tc>
          <w:tcPr>
            <w:tcW w:w="992" w:type="dxa"/>
            <w:vAlign w:val="bottom"/>
          </w:tcPr>
          <w:p w:rsidR="00CC1128" w:rsidRPr="000045EF" w:rsidRDefault="00CC1128" w:rsidP="000045EF">
            <w:pPr>
              <w:spacing w:line="360" w:lineRule="auto"/>
              <w:jc w:val="both"/>
            </w:pPr>
            <w:r w:rsidRPr="000045EF">
              <w:t>+136,1</w:t>
            </w:r>
          </w:p>
        </w:tc>
        <w:tc>
          <w:tcPr>
            <w:tcW w:w="850" w:type="dxa"/>
            <w:vAlign w:val="bottom"/>
          </w:tcPr>
          <w:p w:rsidR="00CC1128" w:rsidRPr="000045EF" w:rsidRDefault="00CC1128" w:rsidP="000045EF">
            <w:pPr>
              <w:spacing w:line="360" w:lineRule="auto"/>
              <w:jc w:val="both"/>
            </w:pPr>
            <w:r w:rsidRPr="000045EF">
              <w:t>-27,8</w:t>
            </w:r>
          </w:p>
        </w:tc>
        <w:tc>
          <w:tcPr>
            <w:tcW w:w="1418" w:type="dxa"/>
            <w:vAlign w:val="bottom"/>
          </w:tcPr>
          <w:p w:rsidR="00CC1128" w:rsidRPr="000045EF" w:rsidRDefault="00CC1128" w:rsidP="000045EF">
            <w:pPr>
              <w:spacing w:line="360" w:lineRule="auto"/>
              <w:jc w:val="both"/>
            </w:pPr>
            <w:r w:rsidRPr="000045EF">
              <w:t>+79,8</w:t>
            </w:r>
          </w:p>
        </w:tc>
      </w:tr>
      <w:tr w:rsidR="00CC1128" w:rsidRPr="000045EF" w:rsidTr="000045EF">
        <w:tc>
          <w:tcPr>
            <w:tcW w:w="3544" w:type="dxa"/>
          </w:tcPr>
          <w:p w:rsidR="00CC1128" w:rsidRPr="000045EF" w:rsidRDefault="00CC1128" w:rsidP="000045EF">
            <w:pPr>
              <w:spacing w:line="360" w:lineRule="auto"/>
              <w:jc w:val="both"/>
            </w:pPr>
            <w:r w:rsidRPr="000045EF">
              <w:t>Уровень рентабельности отрасли, %</w:t>
            </w:r>
          </w:p>
        </w:tc>
        <w:tc>
          <w:tcPr>
            <w:tcW w:w="850" w:type="dxa"/>
            <w:vAlign w:val="bottom"/>
          </w:tcPr>
          <w:p w:rsidR="00CC1128" w:rsidRPr="000045EF" w:rsidRDefault="00CC1128" w:rsidP="000045EF">
            <w:pPr>
              <w:spacing w:line="360" w:lineRule="auto"/>
              <w:jc w:val="both"/>
            </w:pPr>
            <w:r w:rsidRPr="000045EF">
              <w:t>+110,5</w:t>
            </w:r>
          </w:p>
        </w:tc>
        <w:tc>
          <w:tcPr>
            <w:tcW w:w="1560" w:type="dxa"/>
            <w:vAlign w:val="bottom"/>
          </w:tcPr>
          <w:p w:rsidR="00CC1128" w:rsidRPr="000045EF" w:rsidRDefault="00CC1128" w:rsidP="000045EF">
            <w:pPr>
              <w:spacing w:line="360" w:lineRule="auto"/>
              <w:jc w:val="both"/>
            </w:pPr>
            <w:r w:rsidRPr="000045EF">
              <w:t>+45,5</w:t>
            </w:r>
          </w:p>
        </w:tc>
        <w:tc>
          <w:tcPr>
            <w:tcW w:w="992" w:type="dxa"/>
            <w:vAlign w:val="bottom"/>
          </w:tcPr>
          <w:p w:rsidR="00CC1128" w:rsidRPr="000045EF" w:rsidRDefault="00CC1128" w:rsidP="000045EF">
            <w:pPr>
              <w:spacing w:line="360" w:lineRule="auto"/>
              <w:jc w:val="both"/>
            </w:pPr>
            <w:r w:rsidRPr="000045EF">
              <w:t>+69,9</w:t>
            </w:r>
          </w:p>
        </w:tc>
        <w:tc>
          <w:tcPr>
            <w:tcW w:w="850" w:type="dxa"/>
            <w:vAlign w:val="bottom"/>
          </w:tcPr>
          <w:p w:rsidR="00CC1128" w:rsidRPr="000045EF" w:rsidRDefault="00CC1128" w:rsidP="000045EF">
            <w:pPr>
              <w:spacing w:line="360" w:lineRule="auto"/>
              <w:jc w:val="both"/>
            </w:pPr>
            <w:r w:rsidRPr="000045EF">
              <w:t>-40,6</w:t>
            </w:r>
          </w:p>
        </w:tc>
        <w:tc>
          <w:tcPr>
            <w:tcW w:w="1418" w:type="dxa"/>
            <w:vAlign w:val="bottom"/>
          </w:tcPr>
          <w:p w:rsidR="00CC1128" w:rsidRPr="000045EF" w:rsidRDefault="00CC1128" w:rsidP="000045EF">
            <w:pPr>
              <w:spacing w:line="360" w:lineRule="auto"/>
              <w:jc w:val="both"/>
            </w:pPr>
            <w:r w:rsidRPr="000045EF">
              <w:t>+24,4</w:t>
            </w:r>
          </w:p>
        </w:tc>
      </w:tr>
    </w:tbl>
    <w:p w:rsidR="00CC1128" w:rsidRPr="008E1EC3" w:rsidRDefault="00CC1128" w:rsidP="008E1EC3">
      <w:pPr>
        <w:spacing w:line="360" w:lineRule="auto"/>
        <w:ind w:firstLine="709"/>
        <w:jc w:val="both"/>
        <w:rPr>
          <w:sz w:val="28"/>
          <w:szCs w:val="28"/>
        </w:rPr>
      </w:pPr>
    </w:p>
    <w:p w:rsidR="00CC1128" w:rsidRPr="008E1EC3" w:rsidRDefault="00CC1128" w:rsidP="008E1EC3">
      <w:pPr>
        <w:pStyle w:val="aa"/>
        <w:ind w:left="0" w:firstLine="709"/>
        <w:jc w:val="both"/>
        <w:rPr>
          <w:szCs w:val="28"/>
        </w:rPr>
      </w:pPr>
      <w:r w:rsidRPr="008E1EC3">
        <w:rPr>
          <w:szCs w:val="28"/>
        </w:rPr>
        <w:t>Из таблицы 20 видно, что в 2006г прибыль от реализации продукции ниже на</w:t>
      </w:r>
      <w:r w:rsidR="008E1EC3">
        <w:rPr>
          <w:szCs w:val="28"/>
        </w:rPr>
        <w:t xml:space="preserve"> </w:t>
      </w:r>
      <w:r w:rsidRPr="008E1EC3">
        <w:rPr>
          <w:szCs w:val="28"/>
        </w:rPr>
        <w:t xml:space="preserve">27,8% по сравнению с 2004г и выше на 79,8% по сравнению с 2005г. Уровень рентабельности отрасли в </w:t>
      </w:r>
      <w:smartTag w:uri="urn:schemas-microsoft-com:office:smarttags" w:element="metricconverter">
        <w:smartTagPr>
          <w:attr w:name="ProductID" w:val="2006 г"/>
        </w:smartTagPr>
        <w:r w:rsidRPr="008E1EC3">
          <w:rPr>
            <w:szCs w:val="28"/>
          </w:rPr>
          <w:t>2006 г</w:t>
        </w:r>
      </w:smartTag>
      <w:r w:rsidRPr="008E1EC3">
        <w:rPr>
          <w:szCs w:val="28"/>
        </w:rPr>
        <w:t xml:space="preserve"> составил +69,9%. Улучшение производственных показателей пасеки (производство и реализация большего объема продукции при одновременном снижении её себестоимости) позволит</w:t>
      </w:r>
      <w:r w:rsidR="008E1EC3">
        <w:rPr>
          <w:szCs w:val="28"/>
        </w:rPr>
        <w:t xml:space="preserve"> </w:t>
      </w:r>
      <w:r w:rsidRPr="008E1EC3">
        <w:rPr>
          <w:szCs w:val="28"/>
        </w:rPr>
        <w:t>повысить экономическую эффективность продукции пчеловодства.</w:t>
      </w:r>
    </w:p>
    <w:p w:rsidR="00CC1128" w:rsidRPr="008E1EC3" w:rsidRDefault="00CC1128" w:rsidP="008E1EC3">
      <w:pPr>
        <w:pStyle w:val="2"/>
        <w:ind w:firstLine="709"/>
        <w:jc w:val="both"/>
        <w:rPr>
          <w:szCs w:val="28"/>
        </w:rPr>
      </w:pPr>
      <w:r w:rsidRPr="008E1EC3">
        <w:rPr>
          <w:szCs w:val="28"/>
        </w:rPr>
        <w:t>Расчет экономической эффективности кочёвки</w:t>
      </w:r>
    </w:p>
    <w:p w:rsidR="00CC1128" w:rsidRPr="008E1EC3" w:rsidRDefault="00CC1128" w:rsidP="008E1EC3">
      <w:pPr>
        <w:spacing w:line="360" w:lineRule="auto"/>
        <w:ind w:firstLine="709"/>
        <w:jc w:val="both"/>
        <w:rPr>
          <w:sz w:val="28"/>
          <w:szCs w:val="28"/>
        </w:rPr>
      </w:pPr>
      <w:r w:rsidRPr="008E1EC3">
        <w:rPr>
          <w:sz w:val="28"/>
          <w:szCs w:val="28"/>
        </w:rPr>
        <w:t xml:space="preserve">Пчеловод Сырчиков В.С., начиная с </w:t>
      </w:r>
      <w:smartTag w:uri="urn:schemas-microsoft-com:office:smarttags" w:element="metricconverter">
        <w:smartTagPr>
          <w:attr w:name="ProductID" w:val="1997 г"/>
        </w:smartTagPr>
        <w:r w:rsidRPr="008E1EC3">
          <w:rPr>
            <w:sz w:val="28"/>
            <w:szCs w:val="28"/>
          </w:rPr>
          <w:t>1997 г</w:t>
        </w:r>
      </w:smartTag>
      <w:r w:rsidRPr="008E1EC3">
        <w:rPr>
          <w:sz w:val="28"/>
          <w:szCs w:val="28"/>
        </w:rPr>
        <w:t>, ежегодно вывозит пасеку на медоносные угодья. Это существенно снижает нагрузку на медоносы села.</w:t>
      </w:r>
    </w:p>
    <w:p w:rsidR="00CC1128" w:rsidRPr="008E1EC3" w:rsidRDefault="00CC1128" w:rsidP="008E1EC3">
      <w:pPr>
        <w:spacing w:line="360" w:lineRule="auto"/>
        <w:ind w:firstLine="709"/>
        <w:jc w:val="both"/>
        <w:rPr>
          <w:sz w:val="28"/>
          <w:szCs w:val="28"/>
        </w:rPr>
      </w:pPr>
      <w:r w:rsidRPr="008E1EC3">
        <w:rPr>
          <w:sz w:val="28"/>
          <w:szCs w:val="28"/>
        </w:rPr>
        <w:t xml:space="preserve">Организация кочевки требует определенных затрат, которые необходимо учитывать для определения её эффективности. Пчелиные семьи вывозят на тракторах МТЗ-40 и МТЗ-80 с оборудованными прицепами, на которые грузят по 12 ульев – лежаков. Кочевка осуществляется на луговое разнотравье. До медоносов расстояние </w:t>
      </w:r>
      <w:smartTag w:uri="urn:schemas-microsoft-com:office:smarttags" w:element="metricconverter">
        <w:smartTagPr>
          <w:attr w:name="ProductID" w:val="7 км"/>
        </w:smartTagPr>
        <w:r w:rsidRPr="008E1EC3">
          <w:rPr>
            <w:sz w:val="28"/>
            <w:szCs w:val="28"/>
          </w:rPr>
          <w:t>7 км</w:t>
        </w:r>
      </w:smartTag>
      <w:r w:rsidRPr="008E1EC3">
        <w:rPr>
          <w:sz w:val="28"/>
          <w:szCs w:val="28"/>
        </w:rPr>
        <w:t xml:space="preserve">. Продолжительность кочевки в </w:t>
      </w:r>
      <w:smartTag w:uri="urn:schemas-microsoft-com:office:smarttags" w:element="metricconverter">
        <w:smartTagPr>
          <w:attr w:name="ProductID" w:val="2006 г"/>
        </w:smartTagPr>
        <w:r w:rsidRPr="008E1EC3">
          <w:rPr>
            <w:sz w:val="28"/>
            <w:szCs w:val="28"/>
          </w:rPr>
          <w:t>2006 г</w:t>
        </w:r>
      </w:smartTag>
      <w:r w:rsidRPr="008E1EC3">
        <w:rPr>
          <w:sz w:val="28"/>
          <w:szCs w:val="28"/>
        </w:rPr>
        <w:t xml:space="preserve"> составила 48 дней (29.06 – 15.08).</w:t>
      </w:r>
    </w:p>
    <w:p w:rsidR="00CC1128" w:rsidRPr="008E1EC3" w:rsidRDefault="00CC1128" w:rsidP="008E1EC3">
      <w:pPr>
        <w:spacing w:line="360" w:lineRule="auto"/>
        <w:ind w:firstLine="709"/>
        <w:jc w:val="both"/>
        <w:rPr>
          <w:sz w:val="28"/>
          <w:szCs w:val="28"/>
        </w:rPr>
      </w:pPr>
      <w:r w:rsidRPr="008E1EC3">
        <w:rPr>
          <w:sz w:val="28"/>
          <w:szCs w:val="28"/>
        </w:rPr>
        <w:t>Расчет затрат при кочевке:</w:t>
      </w:r>
    </w:p>
    <w:p w:rsidR="00CC1128" w:rsidRPr="008E1EC3" w:rsidRDefault="00CC1128" w:rsidP="008E1EC3">
      <w:pPr>
        <w:numPr>
          <w:ilvl w:val="0"/>
          <w:numId w:val="19"/>
        </w:numPr>
        <w:tabs>
          <w:tab w:val="clear" w:pos="360"/>
        </w:tabs>
        <w:spacing w:line="360" w:lineRule="auto"/>
        <w:ind w:left="0" w:firstLine="709"/>
        <w:jc w:val="both"/>
        <w:rPr>
          <w:sz w:val="28"/>
          <w:szCs w:val="28"/>
        </w:rPr>
      </w:pPr>
      <w:r w:rsidRPr="008E1EC3">
        <w:rPr>
          <w:sz w:val="28"/>
          <w:szCs w:val="28"/>
        </w:rPr>
        <w:t>на пасеке к медосбору было подготовлено 84 пчелосемьи, за 1 рейс увозится 12. Тогда 84: 12=7 рейсов с пчелами (19 остались на стационарном точке). Дополнительно 2 рейса с пасечными домиками. Итого 9 рейсов.</w:t>
      </w:r>
    </w:p>
    <w:p w:rsidR="00CC1128" w:rsidRDefault="00CC1128" w:rsidP="008E1EC3">
      <w:pPr>
        <w:numPr>
          <w:ilvl w:val="0"/>
          <w:numId w:val="19"/>
        </w:numPr>
        <w:tabs>
          <w:tab w:val="clear" w:pos="360"/>
        </w:tabs>
        <w:spacing w:line="360" w:lineRule="auto"/>
        <w:ind w:left="0" w:firstLine="709"/>
        <w:jc w:val="both"/>
        <w:rPr>
          <w:sz w:val="28"/>
          <w:szCs w:val="28"/>
        </w:rPr>
      </w:pPr>
      <w:r w:rsidRPr="008E1EC3">
        <w:rPr>
          <w:sz w:val="28"/>
          <w:szCs w:val="28"/>
        </w:rPr>
        <w:t>расчет тонно-километров</w:t>
      </w:r>
    </w:p>
    <w:p w:rsidR="000045EF" w:rsidRPr="008E1EC3" w:rsidRDefault="000045EF" w:rsidP="000045EF">
      <w:pPr>
        <w:spacing w:line="360" w:lineRule="auto"/>
        <w:jc w:val="both"/>
        <w:rPr>
          <w:sz w:val="28"/>
          <w:szCs w:val="28"/>
        </w:rPr>
      </w:pPr>
    </w:p>
    <w:p w:rsidR="00CC1128" w:rsidRDefault="00CC1128" w:rsidP="008E1EC3">
      <w:pPr>
        <w:spacing w:line="360" w:lineRule="auto"/>
        <w:ind w:firstLine="709"/>
        <w:jc w:val="both"/>
        <w:rPr>
          <w:sz w:val="28"/>
          <w:szCs w:val="28"/>
        </w:rPr>
      </w:pPr>
      <w:r w:rsidRPr="008E1EC3">
        <w:rPr>
          <w:sz w:val="28"/>
          <w:szCs w:val="28"/>
          <w:lang w:val="en-US"/>
        </w:rPr>
        <w:t>V</w:t>
      </w:r>
      <w:r w:rsidRPr="008E1EC3">
        <w:rPr>
          <w:sz w:val="28"/>
          <w:szCs w:val="28"/>
        </w:rPr>
        <w:t xml:space="preserve">=Г x </w:t>
      </w:r>
      <w:r w:rsidRPr="008E1EC3">
        <w:rPr>
          <w:sz w:val="28"/>
          <w:szCs w:val="28"/>
          <w:lang w:val="en-US"/>
        </w:rPr>
        <w:t>L x K</w:t>
      </w:r>
      <w:r w:rsidRPr="008E1EC3">
        <w:rPr>
          <w:sz w:val="28"/>
          <w:szCs w:val="28"/>
        </w:rPr>
        <w:t>,</w:t>
      </w:r>
    </w:p>
    <w:p w:rsidR="000045EF" w:rsidRPr="008E1EC3" w:rsidRDefault="000045EF" w:rsidP="008E1EC3">
      <w:pPr>
        <w:spacing w:line="360" w:lineRule="auto"/>
        <w:ind w:firstLine="709"/>
        <w:jc w:val="both"/>
        <w:rPr>
          <w:sz w:val="28"/>
          <w:szCs w:val="28"/>
        </w:rPr>
      </w:pPr>
    </w:p>
    <w:p w:rsidR="00CC1128" w:rsidRPr="008E1EC3" w:rsidRDefault="00CC1128" w:rsidP="008E1EC3">
      <w:pPr>
        <w:spacing w:line="360" w:lineRule="auto"/>
        <w:ind w:firstLine="709"/>
        <w:jc w:val="both"/>
        <w:rPr>
          <w:sz w:val="28"/>
          <w:szCs w:val="28"/>
        </w:rPr>
      </w:pPr>
      <w:r w:rsidRPr="008E1EC3">
        <w:rPr>
          <w:sz w:val="28"/>
          <w:szCs w:val="28"/>
        </w:rPr>
        <w:t>Где</w:t>
      </w:r>
      <w:r w:rsidR="008E1EC3">
        <w:rPr>
          <w:sz w:val="28"/>
          <w:szCs w:val="28"/>
        </w:rPr>
        <w:t xml:space="preserve"> </w:t>
      </w:r>
      <w:r w:rsidRPr="008E1EC3">
        <w:rPr>
          <w:sz w:val="28"/>
          <w:szCs w:val="28"/>
          <w:lang w:val="en-US"/>
        </w:rPr>
        <w:t>V</w:t>
      </w:r>
      <w:r w:rsidRPr="008E1EC3">
        <w:rPr>
          <w:sz w:val="28"/>
          <w:szCs w:val="28"/>
        </w:rPr>
        <w:t xml:space="preserve"> –объем грузоперевозок, т.-км;</w:t>
      </w:r>
    </w:p>
    <w:p w:rsidR="00CC1128" w:rsidRPr="008E1EC3" w:rsidRDefault="00CC1128" w:rsidP="008E1EC3">
      <w:pPr>
        <w:spacing w:line="360" w:lineRule="auto"/>
        <w:ind w:firstLine="709"/>
        <w:jc w:val="both"/>
        <w:rPr>
          <w:sz w:val="28"/>
          <w:szCs w:val="28"/>
        </w:rPr>
      </w:pPr>
      <w:r w:rsidRPr="008E1EC3">
        <w:rPr>
          <w:sz w:val="28"/>
          <w:szCs w:val="28"/>
        </w:rPr>
        <w:t>Г - полезная грузоподъемность, т;</w:t>
      </w:r>
    </w:p>
    <w:p w:rsidR="00CC1128" w:rsidRPr="008E1EC3" w:rsidRDefault="00CC1128" w:rsidP="008E1EC3">
      <w:pPr>
        <w:spacing w:line="360" w:lineRule="auto"/>
        <w:ind w:firstLine="709"/>
        <w:jc w:val="both"/>
        <w:rPr>
          <w:sz w:val="28"/>
          <w:szCs w:val="28"/>
        </w:rPr>
      </w:pPr>
      <w:r w:rsidRPr="008E1EC3">
        <w:rPr>
          <w:sz w:val="28"/>
          <w:szCs w:val="28"/>
          <w:lang w:val="en-US"/>
        </w:rPr>
        <w:t>L</w:t>
      </w:r>
      <w:r w:rsidRPr="008E1EC3">
        <w:rPr>
          <w:sz w:val="28"/>
          <w:szCs w:val="28"/>
        </w:rPr>
        <w:t xml:space="preserve"> – расстояние перевозок, км;.</w:t>
      </w:r>
    </w:p>
    <w:p w:rsidR="00CC1128" w:rsidRPr="008E1EC3" w:rsidRDefault="00CC1128" w:rsidP="008E1EC3">
      <w:pPr>
        <w:spacing w:line="360" w:lineRule="auto"/>
        <w:ind w:firstLine="709"/>
        <w:jc w:val="both"/>
        <w:rPr>
          <w:sz w:val="28"/>
          <w:szCs w:val="28"/>
        </w:rPr>
      </w:pPr>
      <w:r w:rsidRPr="008E1EC3">
        <w:rPr>
          <w:sz w:val="28"/>
          <w:szCs w:val="28"/>
        </w:rPr>
        <w:t>К – количество рейсов, шт.</w:t>
      </w:r>
    </w:p>
    <w:p w:rsidR="00CC1128" w:rsidRPr="008E1EC3" w:rsidRDefault="00CC1128" w:rsidP="008E1EC3">
      <w:pPr>
        <w:spacing w:line="360" w:lineRule="auto"/>
        <w:ind w:firstLine="709"/>
        <w:jc w:val="both"/>
        <w:rPr>
          <w:sz w:val="28"/>
          <w:szCs w:val="28"/>
        </w:rPr>
      </w:pPr>
      <w:r w:rsidRPr="008E1EC3">
        <w:rPr>
          <w:sz w:val="28"/>
          <w:szCs w:val="28"/>
        </w:rPr>
        <w:t>0,2 – коэффициент использования грузоподъемности;</w:t>
      </w:r>
    </w:p>
    <w:p w:rsidR="00CC1128" w:rsidRPr="008E1EC3" w:rsidRDefault="00CC1128" w:rsidP="008E1EC3">
      <w:pPr>
        <w:spacing w:line="360" w:lineRule="auto"/>
        <w:ind w:firstLine="709"/>
        <w:jc w:val="both"/>
        <w:rPr>
          <w:sz w:val="28"/>
          <w:szCs w:val="28"/>
        </w:rPr>
      </w:pPr>
      <w:r w:rsidRPr="008E1EC3">
        <w:rPr>
          <w:sz w:val="28"/>
          <w:szCs w:val="28"/>
        </w:rPr>
        <w:t>Г= 4 тонны x 0,2 = 0,8 т</w:t>
      </w:r>
    </w:p>
    <w:p w:rsidR="00CC1128" w:rsidRPr="008E1EC3" w:rsidRDefault="00CC1128" w:rsidP="008E1EC3">
      <w:pPr>
        <w:spacing w:line="360" w:lineRule="auto"/>
        <w:ind w:firstLine="709"/>
        <w:jc w:val="both"/>
        <w:rPr>
          <w:sz w:val="28"/>
          <w:szCs w:val="28"/>
        </w:rPr>
      </w:pPr>
      <w:r w:rsidRPr="008E1EC3">
        <w:rPr>
          <w:sz w:val="28"/>
          <w:szCs w:val="28"/>
          <w:lang w:val="en-US"/>
        </w:rPr>
        <w:t>V</w:t>
      </w:r>
      <w:r w:rsidRPr="008E1EC3">
        <w:rPr>
          <w:sz w:val="28"/>
          <w:szCs w:val="28"/>
        </w:rPr>
        <w:t xml:space="preserve"> = 4 x 0,2 x 7 x 9= 50,4 т.-км. Всего 50,4 x 2 = 100,8 т.-км (с учетом возвращения трактора обратно).</w:t>
      </w:r>
    </w:p>
    <w:p w:rsidR="00CC1128" w:rsidRPr="008E1EC3" w:rsidRDefault="00CC1128" w:rsidP="008E1EC3">
      <w:pPr>
        <w:spacing w:line="360" w:lineRule="auto"/>
        <w:ind w:firstLine="709"/>
        <w:jc w:val="both"/>
        <w:rPr>
          <w:sz w:val="28"/>
          <w:szCs w:val="28"/>
        </w:rPr>
      </w:pPr>
      <w:r w:rsidRPr="008E1EC3">
        <w:rPr>
          <w:sz w:val="28"/>
          <w:szCs w:val="28"/>
        </w:rPr>
        <w:t>Стоимость 1 т.-км = 6 рублей. Затраты на трактор = 100,8 т.-км x 6 рублей = 604,8 руб.</w:t>
      </w:r>
    </w:p>
    <w:p w:rsidR="00CC1128" w:rsidRPr="008E1EC3" w:rsidRDefault="00CC1128" w:rsidP="008E1EC3">
      <w:pPr>
        <w:spacing w:line="360" w:lineRule="auto"/>
        <w:ind w:firstLine="709"/>
        <w:jc w:val="both"/>
        <w:rPr>
          <w:sz w:val="28"/>
          <w:szCs w:val="28"/>
        </w:rPr>
      </w:pPr>
      <w:r w:rsidRPr="008E1EC3">
        <w:rPr>
          <w:sz w:val="28"/>
          <w:szCs w:val="28"/>
        </w:rPr>
        <w:t>В период кочевки (48 дней) для обслуживания пасеки ежедневно на автомобиле ВАЗ- 21074 приезжали на пасеку и вечером возвращались обратно, увозя с собой откаченный мед. Также ездили на обед (50 % кочевых дней ). Затраты на автомобиль :</w:t>
      </w:r>
    </w:p>
    <w:p w:rsidR="00CC1128" w:rsidRPr="008E1EC3" w:rsidRDefault="00CC1128" w:rsidP="008E1EC3">
      <w:pPr>
        <w:numPr>
          <w:ilvl w:val="0"/>
          <w:numId w:val="20"/>
        </w:numPr>
        <w:tabs>
          <w:tab w:val="clear" w:pos="360"/>
        </w:tabs>
        <w:spacing w:line="360" w:lineRule="auto"/>
        <w:ind w:left="0" w:firstLine="709"/>
        <w:jc w:val="both"/>
        <w:rPr>
          <w:sz w:val="28"/>
          <w:szCs w:val="28"/>
        </w:rPr>
      </w:pPr>
      <w:smartTag w:uri="urn:schemas-microsoft-com:office:smarttags" w:element="metricconverter">
        <w:smartTagPr>
          <w:attr w:name="ProductID" w:val="14 км"/>
        </w:smartTagPr>
        <w:r w:rsidRPr="008E1EC3">
          <w:rPr>
            <w:sz w:val="28"/>
            <w:szCs w:val="28"/>
          </w:rPr>
          <w:t>14 км</w:t>
        </w:r>
      </w:smartTag>
      <w:r w:rsidRPr="008E1EC3">
        <w:rPr>
          <w:sz w:val="28"/>
          <w:szCs w:val="28"/>
        </w:rPr>
        <w:t xml:space="preserve"> x 48 дней= </w:t>
      </w:r>
      <w:smartTag w:uri="urn:schemas-microsoft-com:office:smarttags" w:element="metricconverter">
        <w:smartTagPr>
          <w:attr w:name="ProductID" w:val="672 км"/>
        </w:smartTagPr>
        <w:r w:rsidRPr="008E1EC3">
          <w:rPr>
            <w:sz w:val="28"/>
            <w:szCs w:val="28"/>
          </w:rPr>
          <w:t>672 км</w:t>
        </w:r>
      </w:smartTag>
      <w:r w:rsidRPr="008E1EC3">
        <w:rPr>
          <w:sz w:val="28"/>
          <w:szCs w:val="28"/>
        </w:rPr>
        <w:t xml:space="preserve"> ;</w:t>
      </w:r>
    </w:p>
    <w:p w:rsidR="00CC1128" w:rsidRPr="008E1EC3" w:rsidRDefault="00CC1128" w:rsidP="008E1EC3">
      <w:pPr>
        <w:numPr>
          <w:ilvl w:val="0"/>
          <w:numId w:val="20"/>
        </w:numPr>
        <w:tabs>
          <w:tab w:val="clear" w:pos="360"/>
        </w:tabs>
        <w:spacing w:line="360" w:lineRule="auto"/>
        <w:ind w:left="0" w:firstLine="709"/>
        <w:jc w:val="both"/>
        <w:rPr>
          <w:sz w:val="28"/>
          <w:szCs w:val="28"/>
        </w:rPr>
      </w:pPr>
      <w:smartTag w:uri="urn:schemas-microsoft-com:office:smarttags" w:element="metricconverter">
        <w:smartTagPr>
          <w:attr w:name="ProductID" w:val="672 км"/>
        </w:smartTagPr>
        <w:r w:rsidRPr="008E1EC3">
          <w:rPr>
            <w:sz w:val="28"/>
            <w:szCs w:val="28"/>
          </w:rPr>
          <w:t>672 км</w:t>
        </w:r>
      </w:smartTag>
      <w:r w:rsidRPr="008E1EC3">
        <w:rPr>
          <w:sz w:val="28"/>
          <w:szCs w:val="28"/>
        </w:rPr>
        <w:t xml:space="preserve"> +(</w:t>
      </w:r>
      <w:smartTag w:uri="urn:schemas-microsoft-com:office:smarttags" w:element="metricconverter">
        <w:smartTagPr>
          <w:attr w:name="ProductID" w:val="7 км"/>
        </w:smartTagPr>
        <w:r w:rsidRPr="008E1EC3">
          <w:rPr>
            <w:sz w:val="28"/>
            <w:szCs w:val="28"/>
          </w:rPr>
          <w:t>7 км</w:t>
        </w:r>
      </w:smartTag>
      <w:r w:rsidRPr="008E1EC3">
        <w:rPr>
          <w:sz w:val="28"/>
          <w:szCs w:val="28"/>
        </w:rPr>
        <w:t xml:space="preserve"> x 2)x 24 дня =1008 км;</w:t>
      </w:r>
    </w:p>
    <w:p w:rsidR="00CC1128" w:rsidRPr="008E1EC3" w:rsidRDefault="00CC1128" w:rsidP="008E1EC3">
      <w:pPr>
        <w:numPr>
          <w:ilvl w:val="0"/>
          <w:numId w:val="20"/>
        </w:numPr>
        <w:tabs>
          <w:tab w:val="clear" w:pos="360"/>
        </w:tabs>
        <w:spacing w:line="360" w:lineRule="auto"/>
        <w:ind w:left="0" w:firstLine="709"/>
        <w:jc w:val="both"/>
        <w:rPr>
          <w:sz w:val="28"/>
          <w:szCs w:val="28"/>
        </w:rPr>
      </w:pPr>
      <w:smartTag w:uri="urn:schemas-microsoft-com:office:smarttags" w:element="metricconverter">
        <w:smartTagPr>
          <w:attr w:name="ProductID" w:val="1008 км"/>
        </w:smartTagPr>
        <w:r w:rsidRPr="008E1EC3">
          <w:rPr>
            <w:sz w:val="28"/>
            <w:szCs w:val="28"/>
          </w:rPr>
          <w:t>1008 км</w:t>
        </w:r>
      </w:smartTag>
      <w:r w:rsidRPr="008E1EC3">
        <w:rPr>
          <w:sz w:val="28"/>
          <w:szCs w:val="28"/>
        </w:rPr>
        <w:t xml:space="preserve"> – Х литров</w:t>
      </w:r>
    </w:p>
    <w:p w:rsidR="00CC1128" w:rsidRPr="008E1EC3" w:rsidRDefault="00CC1128" w:rsidP="008E1EC3">
      <w:pPr>
        <w:spacing w:line="360" w:lineRule="auto"/>
        <w:ind w:firstLine="709"/>
        <w:jc w:val="both"/>
        <w:rPr>
          <w:sz w:val="28"/>
          <w:szCs w:val="28"/>
        </w:rPr>
      </w:pPr>
      <w:r w:rsidRPr="008E1EC3">
        <w:rPr>
          <w:sz w:val="28"/>
          <w:szCs w:val="28"/>
        </w:rPr>
        <w:t xml:space="preserve">100 км – </w:t>
      </w:r>
      <w:smartTag w:uri="urn:schemas-microsoft-com:office:smarttags" w:element="metricconverter">
        <w:smartTagPr>
          <w:attr w:name="ProductID" w:val="8 литров"/>
        </w:smartTagPr>
        <w:r w:rsidRPr="008E1EC3">
          <w:rPr>
            <w:sz w:val="28"/>
            <w:szCs w:val="28"/>
          </w:rPr>
          <w:t>8 литров</w:t>
        </w:r>
      </w:smartTag>
    </w:p>
    <w:p w:rsidR="00CC1128" w:rsidRPr="008E1EC3" w:rsidRDefault="00CC1128" w:rsidP="008E1EC3">
      <w:pPr>
        <w:spacing w:line="360" w:lineRule="auto"/>
        <w:ind w:firstLine="709"/>
        <w:jc w:val="both"/>
        <w:rPr>
          <w:sz w:val="28"/>
          <w:szCs w:val="28"/>
        </w:rPr>
      </w:pPr>
      <w:r w:rsidRPr="008E1EC3">
        <w:rPr>
          <w:sz w:val="28"/>
          <w:szCs w:val="28"/>
        </w:rPr>
        <w:t xml:space="preserve">Х = </w:t>
      </w:r>
      <w:smartTag w:uri="urn:schemas-microsoft-com:office:smarttags" w:element="metricconverter">
        <w:smartTagPr>
          <w:attr w:name="ProductID" w:val="81 литр"/>
        </w:smartTagPr>
        <w:r w:rsidRPr="008E1EC3">
          <w:rPr>
            <w:sz w:val="28"/>
            <w:szCs w:val="28"/>
          </w:rPr>
          <w:t>81 литр</w:t>
        </w:r>
      </w:smartTag>
      <w:r w:rsidRPr="008E1EC3">
        <w:rPr>
          <w:sz w:val="28"/>
          <w:szCs w:val="28"/>
        </w:rPr>
        <w:t>. Стоимость 1 литра АИ – 92 = 18,3 руб. Итого 1482,3 руб.</w:t>
      </w:r>
    </w:p>
    <w:p w:rsidR="00CC1128" w:rsidRPr="008E1EC3" w:rsidRDefault="00CC1128" w:rsidP="008E1EC3">
      <w:pPr>
        <w:spacing w:line="360" w:lineRule="auto"/>
        <w:ind w:firstLine="709"/>
        <w:jc w:val="both"/>
        <w:rPr>
          <w:sz w:val="28"/>
          <w:szCs w:val="28"/>
        </w:rPr>
      </w:pPr>
      <w:r w:rsidRPr="008E1EC3">
        <w:rPr>
          <w:sz w:val="28"/>
          <w:szCs w:val="28"/>
        </w:rPr>
        <w:t>Всего затрат на кочевку</w:t>
      </w:r>
      <w:r w:rsidR="008E1EC3">
        <w:rPr>
          <w:sz w:val="28"/>
          <w:szCs w:val="28"/>
        </w:rPr>
        <w:t xml:space="preserve"> </w:t>
      </w:r>
      <w:r w:rsidRPr="008E1EC3">
        <w:rPr>
          <w:sz w:val="28"/>
          <w:szCs w:val="28"/>
        </w:rPr>
        <w:t>1482,3 + (604,8 x 2) = 2691,9 рублей +3115,4 рубля (сбыт меда в г.Киров). Итого 5807,3 рублей.</w:t>
      </w:r>
    </w:p>
    <w:p w:rsidR="00CC1128" w:rsidRPr="008E1EC3" w:rsidRDefault="00CC1128" w:rsidP="008E1EC3">
      <w:pPr>
        <w:pStyle w:val="aa"/>
        <w:ind w:left="0" w:firstLine="709"/>
        <w:jc w:val="both"/>
        <w:rPr>
          <w:szCs w:val="28"/>
        </w:rPr>
      </w:pPr>
      <w:r w:rsidRPr="008E1EC3">
        <w:rPr>
          <w:szCs w:val="28"/>
        </w:rPr>
        <w:t xml:space="preserve">На стационаре было оставлено 19 пчелиных семей, которые обеспечивали себя кормом на зиму. Пчеловод пчелам в зиму оставляет в среднем по </w:t>
      </w:r>
      <w:smartTag w:uri="urn:schemas-microsoft-com:office:smarttags" w:element="metricconverter">
        <w:smartTagPr>
          <w:attr w:name="ProductID" w:val="25 кг"/>
        </w:smartTagPr>
        <w:r w:rsidRPr="008E1EC3">
          <w:rPr>
            <w:szCs w:val="28"/>
          </w:rPr>
          <w:t>25 кг</w:t>
        </w:r>
      </w:smartTag>
      <w:r w:rsidRPr="008E1EC3">
        <w:rPr>
          <w:szCs w:val="28"/>
        </w:rPr>
        <w:t xml:space="preserve"> меда. Семьи на стационаре собрали в среднем по 20 – </w:t>
      </w:r>
      <w:smartTag w:uri="urn:schemas-microsoft-com:office:smarttags" w:element="metricconverter">
        <w:smartTagPr>
          <w:attr w:name="ProductID" w:val="22 кг"/>
        </w:smartTagPr>
        <w:r w:rsidRPr="008E1EC3">
          <w:rPr>
            <w:szCs w:val="28"/>
          </w:rPr>
          <w:t>22 кг</w:t>
        </w:r>
      </w:smartTag>
      <w:r w:rsidRPr="008E1EC3">
        <w:rPr>
          <w:szCs w:val="28"/>
        </w:rPr>
        <w:t xml:space="preserve"> меда. До нормы доводили за счет сахарного сиропа. Отсюда, медопродуктивность этих семей ниже на 8 – </w:t>
      </w:r>
      <w:smartTag w:uri="urn:schemas-microsoft-com:office:smarttags" w:element="metricconverter">
        <w:smartTagPr>
          <w:attr w:name="ProductID" w:val="10 кг"/>
        </w:smartTagPr>
        <w:r w:rsidRPr="008E1EC3">
          <w:rPr>
            <w:szCs w:val="28"/>
          </w:rPr>
          <w:t>10 кг</w:t>
        </w:r>
      </w:smartTag>
      <w:r w:rsidRPr="008E1EC3">
        <w:rPr>
          <w:szCs w:val="28"/>
        </w:rPr>
        <w:t xml:space="preserve"> по сравнению с семьями, работавшими на кочевой пасеке и собравшими в среднем по </w:t>
      </w:r>
      <w:smartTag w:uri="urn:schemas-microsoft-com:office:smarttags" w:element="metricconverter">
        <w:smartTagPr>
          <w:attr w:name="ProductID" w:val="30 кг"/>
        </w:smartTagPr>
        <w:r w:rsidRPr="008E1EC3">
          <w:rPr>
            <w:szCs w:val="28"/>
          </w:rPr>
          <w:t>30 кг</w:t>
        </w:r>
      </w:smartTag>
      <w:r w:rsidRPr="008E1EC3">
        <w:rPr>
          <w:szCs w:val="28"/>
        </w:rPr>
        <w:t xml:space="preserve"> товарного меда. Можно подсчитать результат кочевки в </w:t>
      </w:r>
      <w:smartTag w:uri="urn:schemas-microsoft-com:office:smarttags" w:element="metricconverter">
        <w:smartTagPr>
          <w:attr w:name="ProductID" w:val="2006 г"/>
        </w:smartTagPr>
        <w:r w:rsidRPr="008E1EC3">
          <w:rPr>
            <w:szCs w:val="28"/>
          </w:rPr>
          <w:t>2006 г</w:t>
        </w:r>
      </w:smartTag>
      <w:r w:rsidRPr="008E1EC3">
        <w:rPr>
          <w:szCs w:val="28"/>
        </w:rPr>
        <w:t xml:space="preserve">. В сравнении с пчелосемьями на стационарном точке от каждой семьи на медосборе получено дополнительно по </w:t>
      </w:r>
      <w:smartTag w:uri="urn:schemas-microsoft-com:office:smarttags" w:element="metricconverter">
        <w:smartTagPr>
          <w:attr w:name="ProductID" w:val="9 кг"/>
        </w:smartTagPr>
        <w:r w:rsidRPr="008E1EC3">
          <w:rPr>
            <w:szCs w:val="28"/>
          </w:rPr>
          <w:t>9 кг</w:t>
        </w:r>
      </w:smartTag>
      <w:r w:rsidRPr="008E1EC3">
        <w:rPr>
          <w:szCs w:val="28"/>
        </w:rPr>
        <w:t xml:space="preserve"> меда. От 84 пчелиных семей получено </w:t>
      </w:r>
      <w:smartTag w:uri="urn:schemas-microsoft-com:office:smarttags" w:element="metricconverter">
        <w:smartTagPr>
          <w:attr w:name="ProductID" w:val="756 кг"/>
        </w:smartTagPr>
        <w:r w:rsidRPr="008E1EC3">
          <w:rPr>
            <w:szCs w:val="28"/>
          </w:rPr>
          <w:t>756 кг</w:t>
        </w:r>
      </w:smartTag>
      <w:r w:rsidRPr="008E1EC3">
        <w:rPr>
          <w:szCs w:val="28"/>
        </w:rPr>
        <w:t xml:space="preserve">. Стоимость </w:t>
      </w:r>
      <w:smartTag w:uri="urn:schemas-microsoft-com:office:smarttags" w:element="metricconverter">
        <w:smartTagPr>
          <w:attr w:name="ProductID" w:val="1 кг"/>
        </w:smartTagPr>
        <w:r w:rsidRPr="008E1EC3">
          <w:rPr>
            <w:szCs w:val="28"/>
          </w:rPr>
          <w:t>1 кг</w:t>
        </w:r>
      </w:smartTag>
      <w:r w:rsidRPr="008E1EC3">
        <w:rPr>
          <w:szCs w:val="28"/>
        </w:rPr>
        <w:t xml:space="preserve"> меда 120 рублей. Дополнительный доход от кочевки 90,72 тыс. руб. На кочевку затрачено 5,8 тыс. руб. Итого прибыль 84,9 тыс. руб.</w:t>
      </w:r>
    </w:p>
    <w:p w:rsidR="00CC1128" w:rsidRPr="008E1EC3" w:rsidRDefault="00CC1128" w:rsidP="008E1EC3">
      <w:pPr>
        <w:spacing w:line="360" w:lineRule="auto"/>
        <w:ind w:firstLine="709"/>
        <w:jc w:val="both"/>
        <w:rPr>
          <w:sz w:val="28"/>
          <w:szCs w:val="28"/>
        </w:rPr>
      </w:pPr>
    </w:p>
    <w:p w:rsidR="00CC1128" w:rsidRPr="000045EF" w:rsidRDefault="000045EF" w:rsidP="000045EF">
      <w:pPr>
        <w:spacing w:line="360" w:lineRule="auto"/>
        <w:ind w:firstLine="709"/>
        <w:jc w:val="center"/>
        <w:rPr>
          <w:sz w:val="28"/>
          <w:szCs w:val="28"/>
        </w:rPr>
      </w:pPr>
      <w:r>
        <w:rPr>
          <w:sz w:val="28"/>
          <w:szCs w:val="28"/>
        </w:rPr>
        <w:br w:type="page"/>
      </w:r>
      <w:r w:rsidRPr="000045EF">
        <w:rPr>
          <w:sz w:val="28"/>
          <w:szCs w:val="28"/>
        </w:rPr>
        <w:t xml:space="preserve">6. </w:t>
      </w:r>
      <w:r w:rsidR="00CC1128" w:rsidRPr="000045EF">
        <w:rPr>
          <w:sz w:val="28"/>
          <w:szCs w:val="28"/>
        </w:rPr>
        <w:t>Безопасность жизнедеятельности на производстве</w:t>
      </w:r>
    </w:p>
    <w:p w:rsidR="00CC1128" w:rsidRPr="000045EF" w:rsidRDefault="00CC1128" w:rsidP="000045EF">
      <w:pPr>
        <w:spacing w:line="360" w:lineRule="auto"/>
        <w:ind w:firstLine="709"/>
        <w:jc w:val="center"/>
        <w:rPr>
          <w:sz w:val="28"/>
          <w:szCs w:val="28"/>
        </w:rPr>
      </w:pPr>
    </w:p>
    <w:p w:rsidR="00CC1128" w:rsidRPr="000045EF" w:rsidRDefault="00CC1128" w:rsidP="000045EF">
      <w:pPr>
        <w:spacing w:line="360" w:lineRule="auto"/>
        <w:ind w:firstLine="709"/>
        <w:jc w:val="center"/>
        <w:rPr>
          <w:sz w:val="28"/>
          <w:szCs w:val="28"/>
        </w:rPr>
      </w:pPr>
      <w:r w:rsidRPr="000045EF">
        <w:rPr>
          <w:sz w:val="28"/>
          <w:szCs w:val="28"/>
        </w:rPr>
        <w:t>6.1 Актуальность вопросов производственной безопасности</w:t>
      </w:r>
    </w:p>
    <w:p w:rsidR="00CC1128" w:rsidRPr="008E1EC3" w:rsidRDefault="00CC1128" w:rsidP="008E1EC3">
      <w:pPr>
        <w:spacing w:line="360" w:lineRule="auto"/>
        <w:ind w:firstLine="709"/>
        <w:jc w:val="both"/>
        <w:rPr>
          <w:sz w:val="28"/>
          <w:szCs w:val="28"/>
        </w:rPr>
      </w:pPr>
    </w:p>
    <w:p w:rsidR="00CC1128" w:rsidRPr="008E1EC3" w:rsidRDefault="00CC1128" w:rsidP="008E1EC3">
      <w:pPr>
        <w:pStyle w:val="a6"/>
        <w:ind w:firstLine="709"/>
        <w:rPr>
          <w:szCs w:val="28"/>
        </w:rPr>
      </w:pPr>
      <w:r w:rsidRPr="008E1EC3">
        <w:rPr>
          <w:szCs w:val="28"/>
        </w:rPr>
        <w:t>В условиях становления рыночной экономики проблемы безопасности жизнедеятельности становятся одним из самых острых социальных проблем. Связано это с травматизмом и профессиональными заболеваниями, приводящими в ряде случаев к летальным исходам.</w:t>
      </w:r>
    </w:p>
    <w:p w:rsidR="00CC1128" w:rsidRPr="008E1EC3" w:rsidRDefault="00CC1128" w:rsidP="008E1EC3">
      <w:pPr>
        <w:pStyle w:val="a6"/>
        <w:ind w:firstLine="709"/>
        <w:rPr>
          <w:szCs w:val="28"/>
        </w:rPr>
      </w:pPr>
      <w:r w:rsidRPr="008E1EC3">
        <w:rPr>
          <w:szCs w:val="28"/>
        </w:rPr>
        <w:t>Рост профессиональных заболеваний и производственного травматизма, числа техногенных катастроф и аварий, неразвитость профессиональной, социальной и медицинской реабилитации пострадавших на производстве, приводят к дальнейшему ухудшению демографической ситуации в стране. Подтверждением этого служат следующие факторы: высокий удельный вес работников, занятых на рабочих местах, не отвечающих санитарно-гигиеническим требованиям и правилам техники безопасности; быстрый рост (15-20% в год) уровня профессиональной заболеваемости и производственного травматизма; увеличение тяжести травматизма (3% в год) и его уровня с летальным исходом.</w:t>
      </w:r>
    </w:p>
    <w:p w:rsidR="00CC1128" w:rsidRPr="008E1EC3" w:rsidRDefault="00CC1128" w:rsidP="008E1EC3">
      <w:pPr>
        <w:pStyle w:val="a6"/>
        <w:ind w:firstLine="709"/>
        <w:rPr>
          <w:szCs w:val="28"/>
        </w:rPr>
      </w:pPr>
      <w:r w:rsidRPr="008E1EC3">
        <w:rPr>
          <w:szCs w:val="28"/>
        </w:rPr>
        <w:t>Возникновение аварий с человеческими жертвами, увеличению числа профессиональных заболеваний, несчастных случаев на производстве, выбросов и сбросов в окружающюю среду способствует высокая степень износа основных фондов (43%), машин и оборудования (60%). Наряду с этим в</w:t>
      </w:r>
      <w:r w:rsidR="008E1EC3">
        <w:rPr>
          <w:szCs w:val="28"/>
        </w:rPr>
        <w:t xml:space="preserve"> </w:t>
      </w:r>
      <w:r w:rsidRPr="008E1EC3">
        <w:rPr>
          <w:szCs w:val="28"/>
        </w:rPr>
        <w:t>большинстве хозяйств произошло сокращение штатных единиц специалистов, отвечающих за безопасность и охрану труда, ослаб контроль за охраной труда со стороны профсоюзов и других общественных организаций.</w:t>
      </w:r>
    </w:p>
    <w:p w:rsidR="00CC1128" w:rsidRPr="008E1EC3" w:rsidRDefault="00CC1128" w:rsidP="008E1EC3">
      <w:pPr>
        <w:pStyle w:val="a6"/>
        <w:ind w:firstLine="709"/>
        <w:rPr>
          <w:szCs w:val="28"/>
        </w:rPr>
      </w:pPr>
      <w:r w:rsidRPr="008E1EC3">
        <w:rPr>
          <w:szCs w:val="28"/>
        </w:rPr>
        <w:t>Особенно тяжелое положение сложилось в агропромышленном комплексе, где объем капитальных вложений уменьшился на 70% по сравнению с другими отраслями народного хозяйства, амортизационный износ оборудования достиг 85-100%. В сельскохозяйственое идустриальное производство внедряется энергонасыщенный скоростной машино-тракторный парк с проименением комбинированных сельхозагрегатов. Однако новые машины и технологические процессы приводят повышенному уровню травматизма, так как темпы их внедрения значительно опережают темпы совершенствования безопасности эксплуатации машин. Имеет место также техническая неподготовленность механизаторов для работы на новой, чаще всего импортной технике.</w:t>
      </w:r>
    </w:p>
    <w:p w:rsidR="00CC1128" w:rsidRPr="008E1EC3" w:rsidRDefault="00CC1128" w:rsidP="008E1EC3">
      <w:pPr>
        <w:pStyle w:val="a6"/>
        <w:ind w:firstLine="709"/>
        <w:rPr>
          <w:szCs w:val="28"/>
        </w:rPr>
      </w:pPr>
      <w:r w:rsidRPr="008E1EC3">
        <w:rPr>
          <w:szCs w:val="28"/>
        </w:rPr>
        <w:t>Не отработан экономический механизм, побуждающий работодателя принимать эффективные меры по обеспечению здоровых и безопасных условий труда. От неудовлетворительного состояния дел в сфере безопасности жизнедеятельности на производстве страна ежегодно несет большие человеческие, финансово-экономические, материальные и моральные потери. Обеспечение безопасности производства и охраны труда работников – одна из основных проблем национальной безопасности страны.</w:t>
      </w:r>
    </w:p>
    <w:p w:rsidR="00CC1128" w:rsidRPr="008E1EC3" w:rsidRDefault="00CC1128" w:rsidP="008E1EC3">
      <w:pPr>
        <w:pStyle w:val="a6"/>
        <w:ind w:firstLine="709"/>
        <w:rPr>
          <w:szCs w:val="28"/>
        </w:rPr>
      </w:pPr>
    </w:p>
    <w:p w:rsidR="00CC1128" w:rsidRPr="008E1EC3" w:rsidRDefault="00CC1128" w:rsidP="000045EF">
      <w:pPr>
        <w:pStyle w:val="a6"/>
        <w:ind w:firstLine="709"/>
        <w:jc w:val="center"/>
        <w:rPr>
          <w:szCs w:val="28"/>
        </w:rPr>
      </w:pPr>
      <w:r w:rsidRPr="008E1EC3">
        <w:rPr>
          <w:szCs w:val="28"/>
        </w:rPr>
        <w:t>6.2 Анализ производственного травматизма на частной пасеке Сырчикова В.С.</w:t>
      </w:r>
    </w:p>
    <w:p w:rsidR="00CC1128" w:rsidRPr="008E1EC3" w:rsidRDefault="00CC1128" w:rsidP="008E1EC3">
      <w:pPr>
        <w:spacing w:line="360" w:lineRule="auto"/>
        <w:ind w:firstLine="709"/>
        <w:jc w:val="both"/>
        <w:rPr>
          <w:sz w:val="28"/>
          <w:szCs w:val="28"/>
        </w:rPr>
      </w:pPr>
    </w:p>
    <w:p w:rsidR="00CC1128" w:rsidRPr="008E1EC3" w:rsidRDefault="00CC1128" w:rsidP="008E1EC3">
      <w:pPr>
        <w:pStyle w:val="31"/>
        <w:spacing w:line="360" w:lineRule="auto"/>
        <w:ind w:firstLine="709"/>
        <w:jc w:val="both"/>
        <w:rPr>
          <w:szCs w:val="28"/>
        </w:rPr>
      </w:pPr>
      <w:r w:rsidRPr="008E1EC3">
        <w:rPr>
          <w:szCs w:val="28"/>
        </w:rPr>
        <w:t>Производственная травма представляет собой внезапное повреждение организма человека и потерю им трудоспособности, вызванные несчастным случаем на производстве вследствие несоблюдения требований безопасности труда. Явление, характеризующееся совокупностью производственных травм, называется производственным травматизмом.</w:t>
      </w:r>
    </w:p>
    <w:p w:rsidR="00CC1128" w:rsidRPr="008E1EC3" w:rsidRDefault="00CC1128" w:rsidP="008E1EC3">
      <w:pPr>
        <w:pStyle w:val="31"/>
        <w:spacing w:line="360" w:lineRule="auto"/>
        <w:ind w:firstLine="709"/>
        <w:jc w:val="both"/>
        <w:rPr>
          <w:szCs w:val="28"/>
        </w:rPr>
      </w:pPr>
      <w:r w:rsidRPr="008E1EC3">
        <w:rPr>
          <w:szCs w:val="28"/>
        </w:rPr>
        <w:t>Одним из важнейших условий борьбы с производственным травматизмом является систематический анализ причин его возникновения, которые делятся на технические и организационные. Технические причины в большинстве случаев проявляются как результат конструктивных недостатков оборудования, недостаточности освещения, неисправности защитных средств, оборудования, оградительных устройств, нарушений при эксплуатации транспортных средств. К организационным причинам относятся</w:t>
      </w:r>
      <w:r w:rsidR="008E1EC3">
        <w:rPr>
          <w:szCs w:val="28"/>
        </w:rPr>
        <w:t xml:space="preserve"> </w:t>
      </w:r>
      <w:r w:rsidRPr="008E1EC3">
        <w:rPr>
          <w:szCs w:val="28"/>
        </w:rPr>
        <w:t>несоблюдение техники безопасности из-за неподготовленности работников, низкая трудовая и производственная дисциплина, неравильная организация работы, отсутствие надлежащего контроля за работниками.</w:t>
      </w:r>
    </w:p>
    <w:p w:rsidR="00CC1128" w:rsidRPr="008E1EC3" w:rsidRDefault="00CC1128" w:rsidP="008E1EC3">
      <w:pPr>
        <w:pStyle w:val="31"/>
        <w:spacing w:line="360" w:lineRule="auto"/>
        <w:ind w:firstLine="709"/>
        <w:jc w:val="both"/>
        <w:rPr>
          <w:szCs w:val="28"/>
        </w:rPr>
      </w:pPr>
      <w:r w:rsidRPr="008E1EC3">
        <w:rPr>
          <w:szCs w:val="28"/>
        </w:rPr>
        <w:t>Анализ производственного травматизма позволяет выявить причины несчастных случаев, разработать и осуществить профилактические мероприятия по их устранению и предупреждению. Для этого используют монографический и статистический методы.</w:t>
      </w:r>
    </w:p>
    <w:p w:rsidR="00CC1128" w:rsidRPr="008E1EC3" w:rsidRDefault="00CC1128" w:rsidP="008E1EC3">
      <w:pPr>
        <w:pStyle w:val="31"/>
        <w:spacing w:line="360" w:lineRule="auto"/>
        <w:ind w:firstLine="709"/>
        <w:jc w:val="both"/>
        <w:rPr>
          <w:szCs w:val="28"/>
        </w:rPr>
      </w:pPr>
      <w:r w:rsidRPr="008E1EC3">
        <w:rPr>
          <w:szCs w:val="28"/>
        </w:rPr>
        <w:t>Монографический метод заключается в детальном расследовании всех обстоятельств каждого несчастного случая (рабочего места, оборудования, технологического процесса, санитарно-гигиенических условий труда и отдыха).</w:t>
      </w:r>
    </w:p>
    <w:p w:rsidR="00CC1128" w:rsidRDefault="00CC1128" w:rsidP="008E1EC3">
      <w:pPr>
        <w:pStyle w:val="31"/>
        <w:spacing w:line="360" w:lineRule="auto"/>
        <w:ind w:firstLine="709"/>
        <w:jc w:val="both"/>
        <w:rPr>
          <w:szCs w:val="28"/>
        </w:rPr>
      </w:pPr>
      <w:r w:rsidRPr="008E1EC3">
        <w:rPr>
          <w:szCs w:val="28"/>
        </w:rPr>
        <w:t>Статистический метод анализа включает наблюдение за несчастными случаями, накопление и обработку статистического материала с последующими выводами и рекомендациями. С помощью этого метода можно определить сравнительную динамику производственного травматизма за ряд лет. При этом используются следующие количественные показатели: коэффициент частоты (Кч) и тяжести (Кт) травматизма, потерь труда (Кпт) и летальности (Кл)</w:t>
      </w:r>
      <w:r w:rsidR="008E1EC3">
        <w:rPr>
          <w:szCs w:val="28"/>
        </w:rPr>
        <w:t>.</w:t>
      </w:r>
    </w:p>
    <w:p w:rsidR="000045EF" w:rsidRPr="008E1EC3" w:rsidRDefault="000045EF" w:rsidP="008E1EC3">
      <w:pPr>
        <w:pStyle w:val="31"/>
        <w:spacing w:line="360" w:lineRule="auto"/>
        <w:ind w:firstLine="709"/>
        <w:jc w:val="both"/>
        <w:rPr>
          <w:szCs w:val="28"/>
        </w:rPr>
      </w:pPr>
    </w:p>
    <w:p w:rsidR="00CC1128" w:rsidRDefault="00CC1128" w:rsidP="008E1EC3">
      <w:pPr>
        <w:pStyle w:val="31"/>
        <w:spacing w:line="360" w:lineRule="auto"/>
        <w:ind w:firstLine="709"/>
        <w:jc w:val="both"/>
        <w:rPr>
          <w:szCs w:val="28"/>
        </w:rPr>
      </w:pPr>
      <w:r w:rsidRPr="008E1EC3">
        <w:rPr>
          <w:szCs w:val="28"/>
        </w:rPr>
        <w:t>Кч = Т/Рx1000,%,</w:t>
      </w:r>
    </w:p>
    <w:p w:rsidR="000045EF" w:rsidRPr="008E1EC3" w:rsidRDefault="000045EF"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где Т- число пострадавших от несчастных случаев за отчетный период, чел.;</w:t>
      </w:r>
    </w:p>
    <w:p w:rsidR="00CC1128" w:rsidRDefault="00CC1128" w:rsidP="008E1EC3">
      <w:pPr>
        <w:pStyle w:val="31"/>
        <w:spacing w:line="360" w:lineRule="auto"/>
        <w:ind w:firstLine="709"/>
        <w:jc w:val="both"/>
        <w:rPr>
          <w:szCs w:val="28"/>
        </w:rPr>
      </w:pPr>
      <w:r w:rsidRPr="008E1EC3">
        <w:rPr>
          <w:szCs w:val="28"/>
        </w:rPr>
        <w:t>Р- среднесписочная численность работающих, чел.</w:t>
      </w:r>
    </w:p>
    <w:p w:rsidR="000045EF" w:rsidRPr="008E1EC3" w:rsidRDefault="000045EF" w:rsidP="008E1EC3">
      <w:pPr>
        <w:pStyle w:val="31"/>
        <w:spacing w:line="360" w:lineRule="auto"/>
        <w:ind w:firstLine="709"/>
        <w:jc w:val="both"/>
        <w:rPr>
          <w:szCs w:val="28"/>
        </w:rPr>
      </w:pPr>
    </w:p>
    <w:p w:rsidR="00CC1128" w:rsidRDefault="00CC1128" w:rsidP="008E1EC3">
      <w:pPr>
        <w:pStyle w:val="31"/>
        <w:spacing w:line="360" w:lineRule="auto"/>
        <w:ind w:firstLine="709"/>
        <w:jc w:val="both"/>
        <w:rPr>
          <w:szCs w:val="28"/>
        </w:rPr>
      </w:pPr>
      <w:r w:rsidRPr="008E1EC3">
        <w:rPr>
          <w:szCs w:val="28"/>
        </w:rPr>
        <w:t>Кт = Д/Т1, %,</w:t>
      </w:r>
    </w:p>
    <w:p w:rsidR="000045EF" w:rsidRPr="008E1EC3" w:rsidRDefault="000045EF"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где Д- число дней нетрудоспособности всех пострадавших от несчастных</w:t>
      </w:r>
      <w:r w:rsidR="000045EF">
        <w:rPr>
          <w:szCs w:val="28"/>
        </w:rPr>
        <w:t xml:space="preserve"> </w:t>
      </w:r>
      <w:r w:rsidRPr="008E1EC3">
        <w:rPr>
          <w:szCs w:val="28"/>
        </w:rPr>
        <w:t>случаев за учетный период, дн.;</w:t>
      </w:r>
    </w:p>
    <w:p w:rsidR="00CC1128" w:rsidRDefault="00CC1128" w:rsidP="008E1EC3">
      <w:pPr>
        <w:pStyle w:val="31"/>
        <w:spacing w:line="360" w:lineRule="auto"/>
        <w:ind w:firstLine="709"/>
        <w:jc w:val="both"/>
        <w:rPr>
          <w:szCs w:val="28"/>
        </w:rPr>
      </w:pPr>
      <w:r w:rsidRPr="008E1EC3">
        <w:rPr>
          <w:szCs w:val="28"/>
        </w:rPr>
        <w:t>Т1- количество травмированных за отчетный период за исключением смертельных и инвалидных исходов, чел.;</w:t>
      </w:r>
    </w:p>
    <w:p w:rsidR="000045EF" w:rsidRPr="008E1EC3" w:rsidRDefault="000045EF" w:rsidP="008E1EC3">
      <w:pPr>
        <w:pStyle w:val="31"/>
        <w:spacing w:line="360" w:lineRule="auto"/>
        <w:ind w:firstLine="709"/>
        <w:jc w:val="both"/>
        <w:rPr>
          <w:szCs w:val="28"/>
        </w:rPr>
      </w:pPr>
    </w:p>
    <w:p w:rsidR="00CC1128" w:rsidRDefault="00CC1128" w:rsidP="008E1EC3">
      <w:pPr>
        <w:pStyle w:val="31"/>
        <w:spacing w:line="360" w:lineRule="auto"/>
        <w:ind w:firstLine="709"/>
        <w:jc w:val="both"/>
        <w:rPr>
          <w:szCs w:val="28"/>
        </w:rPr>
      </w:pPr>
      <w:r w:rsidRPr="008E1EC3">
        <w:rPr>
          <w:szCs w:val="28"/>
        </w:rPr>
        <w:t>Кпт = (1-Тф/[Тф+Д])x100%,</w:t>
      </w:r>
    </w:p>
    <w:p w:rsidR="000045EF" w:rsidRPr="008E1EC3" w:rsidRDefault="000045EF"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где Тф- количество фактически отработанных дней всеми работниками за учетный период, дн.;</w:t>
      </w:r>
    </w:p>
    <w:p w:rsidR="00CC1128" w:rsidRDefault="00CC1128" w:rsidP="008E1EC3">
      <w:pPr>
        <w:pStyle w:val="31"/>
        <w:spacing w:line="360" w:lineRule="auto"/>
        <w:ind w:firstLine="709"/>
        <w:jc w:val="both"/>
        <w:rPr>
          <w:szCs w:val="28"/>
        </w:rPr>
      </w:pPr>
      <w:r w:rsidRPr="008E1EC3">
        <w:rPr>
          <w:szCs w:val="28"/>
        </w:rPr>
        <w:t>100- переводной коэффициент.</w:t>
      </w:r>
    </w:p>
    <w:p w:rsidR="000045EF" w:rsidRDefault="000045EF" w:rsidP="008E1EC3">
      <w:pPr>
        <w:pStyle w:val="31"/>
        <w:spacing w:line="360" w:lineRule="auto"/>
        <w:ind w:firstLine="709"/>
        <w:jc w:val="both"/>
        <w:rPr>
          <w:szCs w:val="28"/>
        </w:rPr>
      </w:pPr>
    </w:p>
    <w:p w:rsidR="00CC1128" w:rsidRDefault="00CC1128" w:rsidP="008E1EC3">
      <w:pPr>
        <w:pStyle w:val="31"/>
        <w:spacing w:line="360" w:lineRule="auto"/>
        <w:ind w:firstLine="709"/>
        <w:jc w:val="both"/>
        <w:rPr>
          <w:szCs w:val="28"/>
        </w:rPr>
      </w:pPr>
      <w:r w:rsidRPr="008E1EC3">
        <w:rPr>
          <w:szCs w:val="28"/>
        </w:rPr>
        <w:t>Кл = Тл/Рx10 ,</w:t>
      </w:r>
    </w:p>
    <w:p w:rsidR="000045EF" w:rsidRPr="008E1EC3" w:rsidRDefault="000045EF"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где Тл – число летальных исходов (число пострадавших со смертельным исходом), чел.</w:t>
      </w:r>
    </w:p>
    <w:p w:rsidR="00CC1128" w:rsidRPr="008E1EC3" w:rsidRDefault="00CC1128" w:rsidP="008E1EC3">
      <w:pPr>
        <w:pStyle w:val="31"/>
        <w:spacing w:line="360" w:lineRule="auto"/>
        <w:ind w:firstLine="709"/>
        <w:jc w:val="both"/>
        <w:rPr>
          <w:szCs w:val="28"/>
        </w:rPr>
      </w:pPr>
      <w:r w:rsidRPr="008E1EC3">
        <w:rPr>
          <w:szCs w:val="28"/>
        </w:rPr>
        <w:t>Используя статистическую отчетность за исследуемый период, рассчитал указанные показатели за последние 3 года и свел их в таблицу 21.</w:t>
      </w:r>
    </w:p>
    <w:p w:rsidR="00CC1128" w:rsidRPr="008E1EC3" w:rsidRDefault="00CC1128"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Таблица 21- Количественная оценка травматизма</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686"/>
        <w:gridCol w:w="850"/>
        <w:gridCol w:w="851"/>
        <w:gridCol w:w="850"/>
        <w:gridCol w:w="851"/>
        <w:gridCol w:w="1276"/>
      </w:tblGrid>
      <w:tr w:rsidR="00CC1128" w:rsidRPr="000045EF" w:rsidTr="000045EF">
        <w:trPr>
          <w:trHeight w:val="573"/>
        </w:trPr>
        <w:tc>
          <w:tcPr>
            <w:tcW w:w="567" w:type="dxa"/>
            <w:vAlign w:val="center"/>
          </w:tcPr>
          <w:p w:rsidR="00CC1128" w:rsidRPr="000045EF" w:rsidRDefault="00CC1128" w:rsidP="000045EF">
            <w:pPr>
              <w:pStyle w:val="31"/>
              <w:spacing w:line="360" w:lineRule="auto"/>
              <w:jc w:val="both"/>
              <w:rPr>
                <w:sz w:val="20"/>
              </w:rPr>
            </w:pPr>
            <w:r w:rsidRPr="000045EF">
              <w:rPr>
                <w:sz w:val="20"/>
              </w:rPr>
              <w:t>№ п/п</w:t>
            </w:r>
          </w:p>
        </w:tc>
        <w:tc>
          <w:tcPr>
            <w:tcW w:w="3686" w:type="dxa"/>
          </w:tcPr>
          <w:p w:rsidR="00CC1128" w:rsidRPr="000045EF" w:rsidRDefault="00CC1128" w:rsidP="000045EF">
            <w:pPr>
              <w:pStyle w:val="31"/>
              <w:spacing w:line="360" w:lineRule="auto"/>
              <w:jc w:val="both"/>
              <w:rPr>
                <w:sz w:val="20"/>
              </w:rPr>
            </w:pPr>
            <w:r w:rsidRPr="000045EF">
              <w:rPr>
                <w:sz w:val="20"/>
              </w:rPr>
              <w:t>Исходные данные и расчитанные показатели</w:t>
            </w:r>
          </w:p>
        </w:tc>
        <w:tc>
          <w:tcPr>
            <w:tcW w:w="850" w:type="dxa"/>
            <w:vAlign w:val="center"/>
          </w:tcPr>
          <w:p w:rsidR="00CC1128" w:rsidRPr="000045EF" w:rsidRDefault="00CC1128" w:rsidP="000045EF">
            <w:pPr>
              <w:pStyle w:val="31"/>
              <w:spacing w:line="360" w:lineRule="auto"/>
              <w:jc w:val="both"/>
              <w:rPr>
                <w:sz w:val="20"/>
              </w:rPr>
            </w:pPr>
            <w:smartTag w:uri="urn:schemas-microsoft-com:office:smarttags" w:element="metricconverter">
              <w:smartTagPr>
                <w:attr w:name="ProductID" w:val="2004 г"/>
              </w:smartTagPr>
              <w:r w:rsidRPr="000045EF">
                <w:rPr>
                  <w:sz w:val="20"/>
                </w:rPr>
                <w:t>2004 г</w:t>
              </w:r>
            </w:smartTag>
          </w:p>
        </w:tc>
        <w:tc>
          <w:tcPr>
            <w:tcW w:w="851" w:type="dxa"/>
            <w:vAlign w:val="center"/>
          </w:tcPr>
          <w:p w:rsidR="00CC1128" w:rsidRPr="000045EF" w:rsidRDefault="00CC1128" w:rsidP="000045EF">
            <w:pPr>
              <w:pStyle w:val="31"/>
              <w:spacing w:line="360" w:lineRule="auto"/>
              <w:jc w:val="both"/>
              <w:rPr>
                <w:sz w:val="20"/>
              </w:rPr>
            </w:pPr>
            <w:smartTag w:uri="urn:schemas-microsoft-com:office:smarttags" w:element="metricconverter">
              <w:smartTagPr>
                <w:attr w:name="ProductID" w:val="2005 г"/>
              </w:smartTagPr>
              <w:r w:rsidRPr="000045EF">
                <w:rPr>
                  <w:sz w:val="20"/>
                </w:rPr>
                <w:t>2005 г</w:t>
              </w:r>
            </w:smartTag>
          </w:p>
        </w:tc>
        <w:tc>
          <w:tcPr>
            <w:tcW w:w="850" w:type="dxa"/>
            <w:vAlign w:val="center"/>
          </w:tcPr>
          <w:p w:rsidR="00CC1128" w:rsidRPr="000045EF" w:rsidRDefault="00CC1128" w:rsidP="000045EF">
            <w:pPr>
              <w:pStyle w:val="31"/>
              <w:spacing w:line="360" w:lineRule="auto"/>
              <w:jc w:val="both"/>
              <w:rPr>
                <w:sz w:val="20"/>
              </w:rPr>
            </w:pPr>
            <w:smartTag w:uri="urn:schemas-microsoft-com:office:smarttags" w:element="metricconverter">
              <w:smartTagPr>
                <w:attr w:name="ProductID" w:val="2006 г"/>
              </w:smartTagPr>
              <w:r w:rsidRPr="000045EF">
                <w:rPr>
                  <w:sz w:val="20"/>
                </w:rPr>
                <w:t>2006 г</w:t>
              </w:r>
            </w:smartTag>
          </w:p>
        </w:tc>
        <w:tc>
          <w:tcPr>
            <w:tcW w:w="851" w:type="dxa"/>
            <w:vAlign w:val="center"/>
          </w:tcPr>
          <w:p w:rsidR="00CC1128" w:rsidRPr="000045EF" w:rsidRDefault="00CC1128" w:rsidP="000045EF">
            <w:pPr>
              <w:pStyle w:val="31"/>
              <w:spacing w:line="360" w:lineRule="auto"/>
              <w:jc w:val="both"/>
              <w:rPr>
                <w:sz w:val="20"/>
              </w:rPr>
            </w:pPr>
            <w:r w:rsidRPr="000045EF">
              <w:rPr>
                <w:sz w:val="20"/>
              </w:rPr>
              <w:t>Сумма</w:t>
            </w:r>
          </w:p>
        </w:tc>
        <w:tc>
          <w:tcPr>
            <w:tcW w:w="1276" w:type="dxa"/>
            <w:vAlign w:val="center"/>
          </w:tcPr>
          <w:p w:rsidR="00CC1128" w:rsidRPr="000045EF" w:rsidRDefault="00CC1128" w:rsidP="000045EF">
            <w:pPr>
              <w:pStyle w:val="31"/>
              <w:spacing w:line="360" w:lineRule="auto"/>
              <w:jc w:val="both"/>
              <w:rPr>
                <w:sz w:val="20"/>
              </w:rPr>
            </w:pPr>
            <w:r w:rsidRPr="000045EF">
              <w:rPr>
                <w:sz w:val="20"/>
              </w:rPr>
              <w:t>М среднее</w:t>
            </w:r>
          </w:p>
        </w:tc>
      </w:tr>
      <w:tr w:rsidR="00CC1128" w:rsidRPr="000045EF" w:rsidTr="000045EF">
        <w:trPr>
          <w:trHeight w:val="781"/>
        </w:trPr>
        <w:tc>
          <w:tcPr>
            <w:tcW w:w="567" w:type="dxa"/>
          </w:tcPr>
          <w:p w:rsidR="00CC1128" w:rsidRPr="000045EF" w:rsidRDefault="00CC1128" w:rsidP="000045EF">
            <w:pPr>
              <w:pStyle w:val="31"/>
              <w:spacing w:line="360" w:lineRule="auto"/>
              <w:jc w:val="both"/>
              <w:rPr>
                <w:sz w:val="20"/>
              </w:rPr>
            </w:pPr>
            <w:r w:rsidRPr="000045EF">
              <w:rPr>
                <w:sz w:val="20"/>
              </w:rPr>
              <w:t>1</w:t>
            </w:r>
          </w:p>
        </w:tc>
        <w:tc>
          <w:tcPr>
            <w:tcW w:w="3686" w:type="dxa"/>
          </w:tcPr>
          <w:p w:rsidR="00CC1128" w:rsidRPr="000045EF" w:rsidRDefault="00CC1128" w:rsidP="000045EF">
            <w:pPr>
              <w:pStyle w:val="31"/>
              <w:spacing w:line="360" w:lineRule="auto"/>
              <w:jc w:val="both"/>
              <w:rPr>
                <w:sz w:val="20"/>
              </w:rPr>
            </w:pPr>
            <w:r w:rsidRPr="000045EF">
              <w:rPr>
                <w:sz w:val="20"/>
              </w:rPr>
              <w:t>Среднесписочная численность работающих (Р)</w:t>
            </w:r>
          </w:p>
        </w:tc>
        <w:tc>
          <w:tcPr>
            <w:tcW w:w="850" w:type="dxa"/>
            <w:vAlign w:val="center"/>
          </w:tcPr>
          <w:p w:rsidR="00CC1128" w:rsidRPr="000045EF" w:rsidRDefault="00CC1128" w:rsidP="000045EF">
            <w:pPr>
              <w:pStyle w:val="31"/>
              <w:spacing w:line="360" w:lineRule="auto"/>
              <w:jc w:val="both"/>
              <w:rPr>
                <w:sz w:val="20"/>
              </w:rPr>
            </w:pPr>
            <w:r w:rsidRPr="000045EF">
              <w:rPr>
                <w:sz w:val="20"/>
              </w:rPr>
              <w:t>4</w:t>
            </w:r>
          </w:p>
        </w:tc>
        <w:tc>
          <w:tcPr>
            <w:tcW w:w="851" w:type="dxa"/>
            <w:vAlign w:val="center"/>
          </w:tcPr>
          <w:p w:rsidR="00CC1128" w:rsidRPr="000045EF" w:rsidRDefault="00CC1128" w:rsidP="000045EF">
            <w:pPr>
              <w:pStyle w:val="31"/>
              <w:spacing w:line="360" w:lineRule="auto"/>
              <w:jc w:val="both"/>
              <w:rPr>
                <w:sz w:val="20"/>
              </w:rPr>
            </w:pPr>
            <w:r w:rsidRPr="000045EF">
              <w:rPr>
                <w:sz w:val="20"/>
              </w:rPr>
              <w:t>3</w:t>
            </w:r>
          </w:p>
        </w:tc>
        <w:tc>
          <w:tcPr>
            <w:tcW w:w="850" w:type="dxa"/>
            <w:vAlign w:val="center"/>
          </w:tcPr>
          <w:p w:rsidR="00CC1128" w:rsidRPr="000045EF" w:rsidRDefault="00CC1128" w:rsidP="000045EF">
            <w:pPr>
              <w:pStyle w:val="31"/>
              <w:spacing w:line="360" w:lineRule="auto"/>
              <w:jc w:val="both"/>
              <w:rPr>
                <w:sz w:val="20"/>
              </w:rPr>
            </w:pPr>
            <w:r w:rsidRPr="000045EF">
              <w:rPr>
                <w:sz w:val="20"/>
              </w:rPr>
              <w:t>3</w:t>
            </w:r>
          </w:p>
        </w:tc>
        <w:tc>
          <w:tcPr>
            <w:tcW w:w="851" w:type="dxa"/>
            <w:vAlign w:val="center"/>
          </w:tcPr>
          <w:p w:rsidR="00CC1128" w:rsidRPr="000045EF" w:rsidRDefault="00CC1128" w:rsidP="000045EF">
            <w:pPr>
              <w:pStyle w:val="31"/>
              <w:spacing w:line="360" w:lineRule="auto"/>
              <w:jc w:val="both"/>
              <w:rPr>
                <w:sz w:val="20"/>
              </w:rPr>
            </w:pPr>
            <w:r w:rsidRPr="000045EF">
              <w:rPr>
                <w:sz w:val="20"/>
              </w:rPr>
              <w:t>10</w:t>
            </w:r>
          </w:p>
        </w:tc>
        <w:tc>
          <w:tcPr>
            <w:tcW w:w="1276" w:type="dxa"/>
            <w:vAlign w:val="center"/>
          </w:tcPr>
          <w:p w:rsidR="00CC1128" w:rsidRPr="000045EF" w:rsidRDefault="00CC1128" w:rsidP="000045EF">
            <w:pPr>
              <w:pStyle w:val="31"/>
              <w:spacing w:line="360" w:lineRule="auto"/>
              <w:jc w:val="both"/>
              <w:rPr>
                <w:sz w:val="20"/>
              </w:rPr>
            </w:pPr>
            <w:r w:rsidRPr="000045EF">
              <w:rPr>
                <w:sz w:val="20"/>
              </w:rPr>
              <w:t>3,33</w:t>
            </w:r>
          </w:p>
        </w:tc>
      </w:tr>
      <w:tr w:rsidR="00CC1128" w:rsidRPr="000045EF" w:rsidTr="000045EF">
        <w:tc>
          <w:tcPr>
            <w:tcW w:w="567" w:type="dxa"/>
          </w:tcPr>
          <w:p w:rsidR="00CC1128" w:rsidRPr="000045EF" w:rsidRDefault="00CC1128" w:rsidP="000045EF">
            <w:pPr>
              <w:pStyle w:val="31"/>
              <w:spacing w:line="360" w:lineRule="auto"/>
              <w:jc w:val="both"/>
              <w:rPr>
                <w:sz w:val="20"/>
              </w:rPr>
            </w:pPr>
            <w:r w:rsidRPr="000045EF">
              <w:rPr>
                <w:sz w:val="20"/>
              </w:rPr>
              <w:t>2</w:t>
            </w:r>
          </w:p>
        </w:tc>
        <w:tc>
          <w:tcPr>
            <w:tcW w:w="3686" w:type="dxa"/>
          </w:tcPr>
          <w:p w:rsidR="00CC1128" w:rsidRPr="000045EF" w:rsidRDefault="00CC1128" w:rsidP="000045EF">
            <w:pPr>
              <w:pStyle w:val="31"/>
              <w:spacing w:line="360" w:lineRule="auto"/>
              <w:jc w:val="both"/>
              <w:rPr>
                <w:sz w:val="20"/>
              </w:rPr>
            </w:pPr>
            <w:r w:rsidRPr="000045EF">
              <w:rPr>
                <w:sz w:val="20"/>
              </w:rPr>
              <w:t>Число пострадавших от несчастных случаев (Т)</w:t>
            </w:r>
          </w:p>
        </w:tc>
        <w:tc>
          <w:tcPr>
            <w:tcW w:w="850" w:type="dxa"/>
            <w:vAlign w:val="center"/>
          </w:tcPr>
          <w:p w:rsidR="00CC1128" w:rsidRPr="000045EF" w:rsidRDefault="00CC1128" w:rsidP="000045EF">
            <w:pPr>
              <w:pStyle w:val="31"/>
              <w:spacing w:line="360" w:lineRule="auto"/>
              <w:jc w:val="both"/>
              <w:rPr>
                <w:sz w:val="20"/>
              </w:rPr>
            </w:pPr>
            <w:r w:rsidRPr="000045EF">
              <w:rPr>
                <w:sz w:val="20"/>
              </w:rPr>
              <w:t>0</w:t>
            </w:r>
          </w:p>
        </w:tc>
        <w:tc>
          <w:tcPr>
            <w:tcW w:w="851" w:type="dxa"/>
            <w:vAlign w:val="center"/>
          </w:tcPr>
          <w:p w:rsidR="00CC1128" w:rsidRPr="000045EF" w:rsidRDefault="00CC1128" w:rsidP="000045EF">
            <w:pPr>
              <w:pStyle w:val="31"/>
              <w:spacing w:line="360" w:lineRule="auto"/>
              <w:jc w:val="both"/>
              <w:rPr>
                <w:sz w:val="20"/>
              </w:rPr>
            </w:pPr>
            <w:r w:rsidRPr="000045EF">
              <w:rPr>
                <w:sz w:val="20"/>
              </w:rPr>
              <w:t>0</w:t>
            </w:r>
          </w:p>
        </w:tc>
        <w:tc>
          <w:tcPr>
            <w:tcW w:w="850" w:type="dxa"/>
            <w:vAlign w:val="center"/>
          </w:tcPr>
          <w:p w:rsidR="00CC1128" w:rsidRPr="000045EF" w:rsidRDefault="00CC1128" w:rsidP="000045EF">
            <w:pPr>
              <w:pStyle w:val="31"/>
              <w:spacing w:line="360" w:lineRule="auto"/>
              <w:jc w:val="both"/>
              <w:rPr>
                <w:sz w:val="20"/>
              </w:rPr>
            </w:pPr>
            <w:r w:rsidRPr="000045EF">
              <w:rPr>
                <w:sz w:val="20"/>
              </w:rPr>
              <w:t>0</w:t>
            </w:r>
          </w:p>
        </w:tc>
        <w:tc>
          <w:tcPr>
            <w:tcW w:w="851" w:type="dxa"/>
            <w:vAlign w:val="center"/>
          </w:tcPr>
          <w:p w:rsidR="00CC1128" w:rsidRPr="000045EF" w:rsidRDefault="00CC1128" w:rsidP="000045EF">
            <w:pPr>
              <w:pStyle w:val="31"/>
              <w:spacing w:line="360" w:lineRule="auto"/>
              <w:jc w:val="both"/>
              <w:rPr>
                <w:sz w:val="20"/>
              </w:rPr>
            </w:pPr>
            <w:r w:rsidRPr="000045EF">
              <w:rPr>
                <w:sz w:val="20"/>
              </w:rPr>
              <w:t>-</w:t>
            </w:r>
          </w:p>
        </w:tc>
        <w:tc>
          <w:tcPr>
            <w:tcW w:w="1276" w:type="dxa"/>
            <w:vAlign w:val="center"/>
          </w:tcPr>
          <w:p w:rsidR="00CC1128" w:rsidRPr="000045EF" w:rsidRDefault="00CC1128" w:rsidP="000045EF">
            <w:pPr>
              <w:pStyle w:val="31"/>
              <w:spacing w:line="360" w:lineRule="auto"/>
              <w:jc w:val="both"/>
              <w:rPr>
                <w:sz w:val="20"/>
              </w:rPr>
            </w:pPr>
            <w:r w:rsidRPr="000045EF">
              <w:rPr>
                <w:sz w:val="20"/>
              </w:rPr>
              <w:t>-</w:t>
            </w:r>
          </w:p>
        </w:tc>
      </w:tr>
      <w:tr w:rsidR="00CC1128" w:rsidRPr="000045EF" w:rsidTr="000045EF">
        <w:tc>
          <w:tcPr>
            <w:tcW w:w="567" w:type="dxa"/>
          </w:tcPr>
          <w:p w:rsidR="00CC1128" w:rsidRPr="000045EF" w:rsidRDefault="00CC1128" w:rsidP="000045EF">
            <w:pPr>
              <w:pStyle w:val="31"/>
              <w:spacing w:line="360" w:lineRule="auto"/>
              <w:jc w:val="both"/>
              <w:rPr>
                <w:sz w:val="20"/>
              </w:rPr>
            </w:pPr>
            <w:r w:rsidRPr="000045EF">
              <w:rPr>
                <w:sz w:val="20"/>
              </w:rPr>
              <w:t>3</w:t>
            </w:r>
          </w:p>
        </w:tc>
        <w:tc>
          <w:tcPr>
            <w:tcW w:w="3686" w:type="dxa"/>
          </w:tcPr>
          <w:p w:rsidR="00CC1128" w:rsidRPr="000045EF" w:rsidRDefault="00CC1128" w:rsidP="000045EF">
            <w:pPr>
              <w:pStyle w:val="31"/>
              <w:spacing w:line="360" w:lineRule="auto"/>
              <w:jc w:val="both"/>
              <w:rPr>
                <w:sz w:val="20"/>
              </w:rPr>
            </w:pPr>
            <w:r w:rsidRPr="000045EF">
              <w:rPr>
                <w:sz w:val="20"/>
              </w:rPr>
              <w:t>Число пострадавших со смертельным исходом (Тл)</w:t>
            </w:r>
          </w:p>
        </w:tc>
        <w:tc>
          <w:tcPr>
            <w:tcW w:w="850" w:type="dxa"/>
            <w:vAlign w:val="center"/>
          </w:tcPr>
          <w:p w:rsidR="00CC1128" w:rsidRPr="000045EF" w:rsidRDefault="00CC1128" w:rsidP="000045EF">
            <w:pPr>
              <w:pStyle w:val="31"/>
              <w:spacing w:line="360" w:lineRule="auto"/>
              <w:jc w:val="both"/>
              <w:rPr>
                <w:sz w:val="20"/>
              </w:rPr>
            </w:pPr>
            <w:r w:rsidRPr="000045EF">
              <w:rPr>
                <w:sz w:val="20"/>
              </w:rPr>
              <w:t>-</w:t>
            </w:r>
          </w:p>
        </w:tc>
        <w:tc>
          <w:tcPr>
            <w:tcW w:w="851" w:type="dxa"/>
            <w:vAlign w:val="center"/>
          </w:tcPr>
          <w:p w:rsidR="00CC1128" w:rsidRPr="000045EF" w:rsidRDefault="00CC1128" w:rsidP="000045EF">
            <w:pPr>
              <w:pStyle w:val="31"/>
              <w:spacing w:line="360" w:lineRule="auto"/>
              <w:jc w:val="both"/>
              <w:rPr>
                <w:sz w:val="20"/>
              </w:rPr>
            </w:pPr>
            <w:r w:rsidRPr="000045EF">
              <w:rPr>
                <w:sz w:val="20"/>
              </w:rPr>
              <w:t>-</w:t>
            </w:r>
          </w:p>
        </w:tc>
        <w:tc>
          <w:tcPr>
            <w:tcW w:w="850" w:type="dxa"/>
            <w:vAlign w:val="center"/>
          </w:tcPr>
          <w:p w:rsidR="00CC1128" w:rsidRPr="000045EF" w:rsidRDefault="00CC1128" w:rsidP="000045EF">
            <w:pPr>
              <w:pStyle w:val="31"/>
              <w:spacing w:line="360" w:lineRule="auto"/>
              <w:jc w:val="both"/>
              <w:rPr>
                <w:sz w:val="20"/>
              </w:rPr>
            </w:pPr>
            <w:r w:rsidRPr="000045EF">
              <w:rPr>
                <w:sz w:val="20"/>
              </w:rPr>
              <w:t>-</w:t>
            </w:r>
          </w:p>
        </w:tc>
        <w:tc>
          <w:tcPr>
            <w:tcW w:w="851" w:type="dxa"/>
            <w:vAlign w:val="center"/>
          </w:tcPr>
          <w:p w:rsidR="00CC1128" w:rsidRPr="000045EF" w:rsidRDefault="00CC1128" w:rsidP="000045EF">
            <w:pPr>
              <w:pStyle w:val="31"/>
              <w:spacing w:line="360" w:lineRule="auto"/>
              <w:jc w:val="both"/>
              <w:rPr>
                <w:sz w:val="20"/>
              </w:rPr>
            </w:pPr>
            <w:r w:rsidRPr="000045EF">
              <w:rPr>
                <w:sz w:val="20"/>
              </w:rPr>
              <w:t>-</w:t>
            </w:r>
          </w:p>
        </w:tc>
        <w:tc>
          <w:tcPr>
            <w:tcW w:w="1276" w:type="dxa"/>
            <w:vAlign w:val="center"/>
          </w:tcPr>
          <w:p w:rsidR="00CC1128" w:rsidRPr="000045EF" w:rsidRDefault="00CC1128" w:rsidP="000045EF">
            <w:pPr>
              <w:pStyle w:val="31"/>
              <w:spacing w:line="360" w:lineRule="auto"/>
              <w:jc w:val="both"/>
              <w:rPr>
                <w:sz w:val="20"/>
              </w:rPr>
            </w:pPr>
            <w:r w:rsidRPr="000045EF">
              <w:rPr>
                <w:sz w:val="20"/>
              </w:rPr>
              <w:t>-</w:t>
            </w:r>
          </w:p>
        </w:tc>
      </w:tr>
      <w:tr w:rsidR="00CC1128" w:rsidRPr="000045EF" w:rsidTr="000045EF">
        <w:tc>
          <w:tcPr>
            <w:tcW w:w="567" w:type="dxa"/>
          </w:tcPr>
          <w:p w:rsidR="00CC1128" w:rsidRPr="000045EF" w:rsidRDefault="00CC1128" w:rsidP="000045EF">
            <w:pPr>
              <w:pStyle w:val="31"/>
              <w:spacing w:line="360" w:lineRule="auto"/>
              <w:jc w:val="both"/>
              <w:rPr>
                <w:sz w:val="20"/>
              </w:rPr>
            </w:pPr>
            <w:r w:rsidRPr="000045EF">
              <w:rPr>
                <w:sz w:val="20"/>
              </w:rPr>
              <w:t>4</w:t>
            </w:r>
          </w:p>
        </w:tc>
        <w:tc>
          <w:tcPr>
            <w:tcW w:w="3686" w:type="dxa"/>
          </w:tcPr>
          <w:p w:rsidR="00CC1128" w:rsidRPr="000045EF" w:rsidRDefault="00CC1128" w:rsidP="000045EF">
            <w:pPr>
              <w:pStyle w:val="31"/>
              <w:spacing w:line="360" w:lineRule="auto"/>
              <w:jc w:val="both"/>
              <w:rPr>
                <w:sz w:val="20"/>
              </w:rPr>
            </w:pPr>
            <w:r w:rsidRPr="000045EF">
              <w:rPr>
                <w:sz w:val="20"/>
              </w:rPr>
              <w:t>Число чел/дней нетрудоспособности (Д)</w:t>
            </w:r>
          </w:p>
        </w:tc>
        <w:tc>
          <w:tcPr>
            <w:tcW w:w="850" w:type="dxa"/>
            <w:vAlign w:val="center"/>
          </w:tcPr>
          <w:p w:rsidR="00CC1128" w:rsidRPr="000045EF" w:rsidRDefault="00CC1128" w:rsidP="000045EF">
            <w:pPr>
              <w:pStyle w:val="31"/>
              <w:spacing w:line="360" w:lineRule="auto"/>
              <w:jc w:val="both"/>
              <w:rPr>
                <w:sz w:val="20"/>
              </w:rPr>
            </w:pPr>
            <w:r w:rsidRPr="000045EF">
              <w:rPr>
                <w:sz w:val="20"/>
              </w:rPr>
              <w:t>-</w:t>
            </w:r>
          </w:p>
        </w:tc>
        <w:tc>
          <w:tcPr>
            <w:tcW w:w="851" w:type="dxa"/>
            <w:vAlign w:val="center"/>
          </w:tcPr>
          <w:p w:rsidR="00CC1128" w:rsidRPr="000045EF" w:rsidRDefault="00CC1128" w:rsidP="000045EF">
            <w:pPr>
              <w:pStyle w:val="31"/>
              <w:spacing w:line="360" w:lineRule="auto"/>
              <w:jc w:val="both"/>
              <w:rPr>
                <w:sz w:val="20"/>
              </w:rPr>
            </w:pPr>
            <w:r w:rsidRPr="000045EF">
              <w:rPr>
                <w:sz w:val="20"/>
              </w:rPr>
              <w:t>-</w:t>
            </w:r>
          </w:p>
        </w:tc>
        <w:tc>
          <w:tcPr>
            <w:tcW w:w="850" w:type="dxa"/>
            <w:vAlign w:val="center"/>
          </w:tcPr>
          <w:p w:rsidR="00CC1128" w:rsidRPr="000045EF" w:rsidRDefault="00CC1128" w:rsidP="000045EF">
            <w:pPr>
              <w:pStyle w:val="31"/>
              <w:spacing w:line="360" w:lineRule="auto"/>
              <w:jc w:val="both"/>
              <w:rPr>
                <w:sz w:val="20"/>
              </w:rPr>
            </w:pPr>
            <w:r w:rsidRPr="000045EF">
              <w:rPr>
                <w:sz w:val="20"/>
              </w:rPr>
              <w:t>-</w:t>
            </w:r>
          </w:p>
        </w:tc>
        <w:tc>
          <w:tcPr>
            <w:tcW w:w="851" w:type="dxa"/>
            <w:vAlign w:val="center"/>
          </w:tcPr>
          <w:p w:rsidR="00CC1128" w:rsidRPr="000045EF" w:rsidRDefault="00CC1128" w:rsidP="000045EF">
            <w:pPr>
              <w:pStyle w:val="31"/>
              <w:spacing w:line="360" w:lineRule="auto"/>
              <w:jc w:val="both"/>
              <w:rPr>
                <w:sz w:val="20"/>
              </w:rPr>
            </w:pPr>
            <w:r w:rsidRPr="000045EF">
              <w:rPr>
                <w:sz w:val="20"/>
              </w:rPr>
              <w:t>-</w:t>
            </w:r>
          </w:p>
        </w:tc>
        <w:tc>
          <w:tcPr>
            <w:tcW w:w="1276" w:type="dxa"/>
            <w:vAlign w:val="center"/>
          </w:tcPr>
          <w:p w:rsidR="00CC1128" w:rsidRPr="000045EF" w:rsidRDefault="00CC1128" w:rsidP="000045EF">
            <w:pPr>
              <w:pStyle w:val="31"/>
              <w:spacing w:line="360" w:lineRule="auto"/>
              <w:jc w:val="both"/>
              <w:rPr>
                <w:sz w:val="20"/>
              </w:rPr>
            </w:pPr>
            <w:r w:rsidRPr="000045EF">
              <w:rPr>
                <w:sz w:val="20"/>
              </w:rPr>
              <w:t>-</w:t>
            </w:r>
          </w:p>
        </w:tc>
      </w:tr>
      <w:tr w:rsidR="00CC1128" w:rsidRPr="000045EF" w:rsidTr="000045EF">
        <w:tc>
          <w:tcPr>
            <w:tcW w:w="567" w:type="dxa"/>
          </w:tcPr>
          <w:p w:rsidR="00CC1128" w:rsidRPr="000045EF" w:rsidRDefault="00CC1128" w:rsidP="000045EF">
            <w:pPr>
              <w:pStyle w:val="31"/>
              <w:spacing w:line="360" w:lineRule="auto"/>
              <w:jc w:val="both"/>
              <w:rPr>
                <w:sz w:val="20"/>
              </w:rPr>
            </w:pPr>
            <w:r w:rsidRPr="000045EF">
              <w:rPr>
                <w:sz w:val="20"/>
              </w:rPr>
              <w:t>5</w:t>
            </w:r>
          </w:p>
        </w:tc>
        <w:tc>
          <w:tcPr>
            <w:tcW w:w="3686" w:type="dxa"/>
          </w:tcPr>
          <w:p w:rsidR="00CC1128" w:rsidRPr="000045EF" w:rsidRDefault="00CC1128" w:rsidP="000045EF">
            <w:pPr>
              <w:pStyle w:val="31"/>
              <w:spacing w:line="360" w:lineRule="auto"/>
              <w:jc w:val="both"/>
              <w:rPr>
                <w:sz w:val="20"/>
              </w:rPr>
            </w:pPr>
            <w:r w:rsidRPr="000045EF">
              <w:rPr>
                <w:sz w:val="20"/>
              </w:rPr>
              <w:t>Количество фактически отработанных дней (Тф)</w:t>
            </w:r>
          </w:p>
        </w:tc>
        <w:tc>
          <w:tcPr>
            <w:tcW w:w="850" w:type="dxa"/>
            <w:vAlign w:val="center"/>
          </w:tcPr>
          <w:p w:rsidR="00CC1128" w:rsidRPr="000045EF" w:rsidRDefault="00CC1128" w:rsidP="000045EF">
            <w:pPr>
              <w:pStyle w:val="31"/>
              <w:spacing w:line="360" w:lineRule="auto"/>
              <w:jc w:val="both"/>
              <w:rPr>
                <w:sz w:val="20"/>
              </w:rPr>
            </w:pPr>
            <w:r w:rsidRPr="000045EF">
              <w:rPr>
                <w:sz w:val="20"/>
              </w:rPr>
              <w:t>278x4=1112</w:t>
            </w:r>
          </w:p>
        </w:tc>
        <w:tc>
          <w:tcPr>
            <w:tcW w:w="851" w:type="dxa"/>
            <w:vAlign w:val="center"/>
          </w:tcPr>
          <w:p w:rsidR="00CC1128" w:rsidRPr="000045EF" w:rsidRDefault="00CC1128" w:rsidP="000045EF">
            <w:pPr>
              <w:pStyle w:val="31"/>
              <w:spacing w:line="360" w:lineRule="auto"/>
              <w:jc w:val="both"/>
              <w:rPr>
                <w:sz w:val="20"/>
              </w:rPr>
            </w:pPr>
            <w:r w:rsidRPr="000045EF">
              <w:rPr>
                <w:sz w:val="20"/>
              </w:rPr>
              <w:t>300x3=900</w:t>
            </w:r>
          </w:p>
        </w:tc>
        <w:tc>
          <w:tcPr>
            <w:tcW w:w="850" w:type="dxa"/>
            <w:vAlign w:val="center"/>
          </w:tcPr>
          <w:p w:rsidR="00CC1128" w:rsidRPr="000045EF" w:rsidRDefault="00CC1128" w:rsidP="000045EF">
            <w:pPr>
              <w:pStyle w:val="31"/>
              <w:spacing w:line="360" w:lineRule="auto"/>
              <w:jc w:val="both"/>
              <w:rPr>
                <w:sz w:val="20"/>
              </w:rPr>
            </w:pPr>
            <w:r w:rsidRPr="000045EF">
              <w:rPr>
                <w:sz w:val="20"/>
              </w:rPr>
              <w:t>290x3=870</w:t>
            </w:r>
          </w:p>
        </w:tc>
        <w:tc>
          <w:tcPr>
            <w:tcW w:w="851" w:type="dxa"/>
            <w:vAlign w:val="center"/>
          </w:tcPr>
          <w:p w:rsidR="00CC1128" w:rsidRPr="000045EF" w:rsidRDefault="00CC1128" w:rsidP="000045EF">
            <w:pPr>
              <w:pStyle w:val="31"/>
              <w:spacing w:line="360" w:lineRule="auto"/>
              <w:jc w:val="both"/>
              <w:rPr>
                <w:sz w:val="20"/>
              </w:rPr>
            </w:pPr>
            <w:r w:rsidRPr="000045EF">
              <w:rPr>
                <w:sz w:val="20"/>
              </w:rPr>
              <w:t>2882</w:t>
            </w:r>
          </w:p>
        </w:tc>
        <w:tc>
          <w:tcPr>
            <w:tcW w:w="1276" w:type="dxa"/>
            <w:vAlign w:val="center"/>
          </w:tcPr>
          <w:p w:rsidR="00CC1128" w:rsidRPr="000045EF" w:rsidRDefault="00CC1128" w:rsidP="000045EF">
            <w:pPr>
              <w:pStyle w:val="31"/>
              <w:spacing w:line="360" w:lineRule="auto"/>
              <w:jc w:val="both"/>
              <w:rPr>
                <w:sz w:val="20"/>
              </w:rPr>
            </w:pPr>
            <w:r w:rsidRPr="000045EF">
              <w:rPr>
                <w:sz w:val="20"/>
              </w:rPr>
              <w:t>960,7</w:t>
            </w:r>
          </w:p>
        </w:tc>
      </w:tr>
      <w:tr w:rsidR="00CC1128" w:rsidRPr="000045EF" w:rsidTr="000045EF">
        <w:tc>
          <w:tcPr>
            <w:tcW w:w="567" w:type="dxa"/>
          </w:tcPr>
          <w:p w:rsidR="00CC1128" w:rsidRPr="000045EF" w:rsidRDefault="00CC1128" w:rsidP="000045EF">
            <w:pPr>
              <w:pStyle w:val="31"/>
              <w:spacing w:line="360" w:lineRule="auto"/>
              <w:jc w:val="both"/>
              <w:rPr>
                <w:sz w:val="20"/>
              </w:rPr>
            </w:pPr>
            <w:r w:rsidRPr="000045EF">
              <w:rPr>
                <w:sz w:val="20"/>
              </w:rPr>
              <w:t>6</w:t>
            </w:r>
          </w:p>
        </w:tc>
        <w:tc>
          <w:tcPr>
            <w:tcW w:w="3686" w:type="dxa"/>
          </w:tcPr>
          <w:p w:rsidR="00CC1128" w:rsidRPr="000045EF" w:rsidRDefault="00CC1128" w:rsidP="000045EF">
            <w:pPr>
              <w:pStyle w:val="31"/>
              <w:spacing w:line="360" w:lineRule="auto"/>
              <w:jc w:val="both"/>
              <w:rPr>
                <w:sz w:val="20"/>
              </w:rPr>
            </w:pPr>
            <w:r w:rsidRPr="000045EF">
              <w:rPr>
                <w:sz w:val="20"/>
              </w:rPr>
              <w:t>Материальные последствия (ущерб), руб.</w:t>
            </w:r>
          </w:p>
        </w:tc>
        <w:tc>
          <w:tcPr>
            <w:tcW w:w="850" w:type="dxa"/>
            <w:vAlign w:val="center"/>
          </w:tcPr>
          <w:p w:rsidR="00CC1128" w:rsidRPr="000045EF" w:rsidRDefault="00CC1128" w:rsidP="000045EF">
            <w:pPr>
              <w:pStyle w:val="31"/>
              <w:spacing w:line="360" w:lineRule="auto"/>
              <w:jc w:val="both"/>
              <w:rPr>
                <w:sz w:val="20"/>
              </w:rPr>
            </w:pPr>
            <w:r w:rsidRPr="000045EF">
              <w:rPr>
                <w:sz w:val="20"/>
              </w:rPr>
              <w:t>-</w:t>
            </w:r>
          </w:p>
        </w:tc>
        <w:tc>
          <w:tcPr>
            <w:tcW w:w="851" w:type="dxa"/>
            <w:vAlign w:val="center"/>
          </w:tcPr>
          <w:p w:rsidR="00CC1128" w:rsidRPr="000045EF" w:rsidRDefault="00CC1128" w:rsidP="000045EF">
            <w:pPr>
              <w:pStyle w:val="31"/>
              <w:spacing w:line="360" w:lineRule="auto"/>
              <w:jc w:val="both"/>
              <w:rPr>
                <w:sz w:val="20"/>
              </w:rPr>
            </w:pPr>
            <w:r w:rsidRPr="000045EF">
              <w:rPr>
                <w:sz w:val="20"/>
              </w:rPr>
              <w:t>-</w:t>
            </w:r>
          </w:p>
        </w:tc>
        <w:tc>
          <w:tcPr>
            <w:tcW w:w="850" w:type="dxa"/>
            <w:vAlign w:val="center"/>
          </w:tcPr>
          <w:p w:rsidR="00CC1128" w:rsidRPr="000045EF" w:rsidRDefault="00CC1128" w:rsidP="000045EF">
            <w:pPr>
              <w:pStyle w:val="31"/>
              <w:spacing w:line="360" w:lineRule="auto"/>
              <w:jc w:val="both"/>
              <w:rPr>
                <w:sz w:val="20"/>
              </w:rPr>
            </w:pPr>
            <w:r w:rsidRPr="000045EF">
              <w:rPr>
                <w:sz w:val="20"/>
              </w:rPr>
              <w:t>-</w:t>
            </w:r>
          </w:p>
        </w:tc>
        <w:tc>
          <w:tcPr>
            <w:tcW w:w="851" w:type="dxa"/>
            <w:vAlign w:val="center"/>
          </w:tcPr>
          <w:p w:rsidR="00CC1128" w:rsidRPr="000045EF" w:rsidRDefault="00CC1128" w:rsidP="000045EF">
            <w:pPr>
              <w:pStyle w:val="31"/>
              <w:spacing w:line="360" w:lineRule="auto"/>
              <w:jc w:val="both"/>
              <w:rPr>
                <w:sz w:val="20"/>
              </w:rPr>
            </w:pPr>
            <w:r w:rsidRPr="000045EF">
              <w:rPr>
                <w:sz w:val="20"/>
              </w:rPr>
              <w:t>-</w:t>
            </w:r>
          </w:p>
        </w:tc>
        <w:tc>
          <w:tcPr>
            <w:tcW w:w="1276" w:type="dxa"/>
            <w:vAlign w:val="center"/>
          </w:tcPr>
          <w:p w:rsidR="00CC1128" w:rsidRPr="000045EF" w:rsidRDefault="00CC1128" w:rsidP="000045EF">
            <w:pPr>
              <w:pStyle w:val="31"/>
              <w:spacing w:line="360" w:lineRule="auto"/>
              <w:jc w:val="both"/>
              <w:rPr>
                <w:sz w:val="20"/>
              </w:rPr>
            </w:pPr>
            <w:r w:rsidRPr="000045EF">
              <w:rPr>
                <w:sz w:val="20"/>
              </w:rPr>
              <w:t>-</w:t>
            </w:r>
          </w:p>
        </w:tc>
      </w:tr>
      <w:tr w:rsidR="00CC1128" w:rsidRPr="000045EF" w:rsidTr="000045EF">
        <w:tc>
          <w:tcPr>
            <w:tcW w:w="567" w:type="dxa"/>
          </w:tcPr>
          <w:p w:rsidR="00CC1128" w:rsidRPr="000045EF" w:rsidRDefault="00CC1128" w:rsidP="000045EF">
            <w:pPr>
              <w:pStyle w:val="31"/>
              <w:spacing w:line="360" w:lineRule="auto"/>
              <w:jc w:val="both"/>
              <w:rPr>
                <w:sz w:val="20"/>
              </w:rPr>
            </w:pPr>
            <w:r w:rsidRPr="000045EF">
              <w:rPr>
                <w:sz w:val="20"/>
              </w:rPr>
              <w:t>7</w:t>
            </w:r>
          </w:p>
        </w:tc>
        <w:tc>
          <w:tcPr>
            <w:tcW w:w="3686" w:type="dxa"/>
          </w:tcPr>
          <w:p w:rsidR="00CC1128" w:rsidRPr="000045EF" w:rsidRDefault="00CC1128" w:rsidP="000045EF">
            <w:pPr>
              <w:pStyle w:val="31"/>
              <w:spacing w:line="360" w:lineRule="auto"/>
              <w:jc w:val="both"/>
              <w:rPr>
                <w:sz w:val="20"/>
              </w:rPr>
            </w:pPr>
            <w:r w:rsidRPr="000045EF">
              <w:rPr>
                <w:sz w:val="20"/>
              </w:rPr>
              <w:t>Коэффициент частоты травматизма (Кч),%</w:t>
            </w:r>
          </w:p>
        </w:tc>
        <w:tc>
          <w:tcPr>
            <w:tcW w:w="850" w:type="dxa"/>
            <w:vAlign w:val="center"/>
          </w:tcPr>
          <w:p w:rsidR="00CC1128" w:rsidRPr="000045EF" w:rsidRDefault="00CC1128" w:rsidP="000045EF">
            <w:pPr>
              <w:pStyle w:val="31"/>
              <w:spacing w:line="360" w:lineRule="auto"/>
              <w:jc w:val="both"/>
              <w:rPr>
                <w:sz w:val="20"/>
              </w:rPr>
            </w:pPr>
            <w:r w:rsidRPr="000045EF">
              <w:rPr>
                <w:sz w:val="20"/>
              </w:rPr>
              <w:t>0</w:t>
            </w:r>
          </w:p>
        </w:tc>
        <w:tc>
          <w:tcPr>
            <w:tcW w:w="851" w:type="dxa"/>
            <w:vAlign w:val="center"/>
          </w:tcPr>
          <w:p w:rsidR="00CC1128" w:rsidRPr="000045EF" w:rsidRDefault="00CC1128" w:rsidP="000045EF">
            <w:pPr>
              <w:pStyle w:val="31"/>
              <w:spacing w:line="360" w:lineRule="auto"/>
              <w:jc w:val="both"/>
              <w:rPr>
                <w:sz w:val="20"/>
              </w:rPr>
            </w:pPr>
            <w:r w:rsidRPr="000045EF">
              <w:rPr>
                <w:sz w:val="20"/>
              </w:rPr>
              <w:t>0</w:t>
            </w:r>
          </w:p>
        </w:tc>
        <w:tc>
          <w:tcPr>
            <w:tcW w:w="850" w:type="dxa"/>
            <w:vAlign w:val="center"/>
          </w:tcPr>
          <w:p w:rsidR="00CC1128" w:rsidRPr="000045EF" w:rsidRDefault="00CC1128" w:rsidP="000045EF">
            <w:pPr>
              <w:pStyle w:val="31"/>
              <w:spacing w:line="360" w:lineRule="auto"/>
              <w:jc w:val="both"/>
              <w:rPr>
                <w:sz w:val="20"/>
              </w:rPr>
            </w:pPr>
            <w:r w:rsidRPr="000045EF">
              <w:rPr>
                <w:sz w:val="20"/>
              </w:rPr>
              <w:t>0</w:t>
            </w:r>
          </w:p>
        </w:tc>
        <w:tc>
          <w:tcPr>
            <w:tcW w:w="851" w:type="dxa"/>
            <w:vAlign w:val="center"/>
          </w:tcPr>
          <w:p w:rsidR="00CC1128" w:rsidRPr="000045EF" w:rsidRDefault="00CC1128" w:rsidP="000045EF">
            <w:pPr>
              <w:pStyle w:val="31"/>
              <w:spacing w:line="360" w:lineRule="auto"/>
              <w:jc w:val="both"/>
              <w:rPr>
                <w:sz w:val="20"/>
              </w:rPr>
            </w:pPr>
            <w:r w:rsidRPr="000045EF">
              <w:rPr>
                <w:sz w:val="20"/>
              </w:rPr>
              <w:t>-</w:t>
            </w:r>
          </w:p>
        </w:tc>
        <w:tc>
          <w:tcPr>
            <w:tcW w:w="1276" w:type="dxa"/>
            <w:vAlign w:val="center"/>
          </w:tcPr>
          <w:p w:rsidR="00CC1128" w:rsidRPr="000045EF" w:rsidRDefault="00CC1128" w:rsidP="000045EF">
            <w:pPr>
              <w:pStyle w:val="31"/>
              <w:spacing w:line="360" w:lineRule="auto"/>
              <w:jc w:val="both"/>
              <w:rPr>
                <w:sz w:val="20"/>
              </w:rPr>
            </w:pPr>
            <w:r w:rsidRPr="000045EF">
              <w:rPr>
                <w:sz w:val="20"/>
              </w:rPr>
              <w:t>-</w:t>
            </w:r>
          </w:p>
        </w:tc>
      </w:tr>
      <w:tr w:rsidR="00CC1128" w:rsidRPr="000045EF" w:rsidTr="000045EF">
        <w:tc>
          <w:tcPr>
            <w:tcW w:w="567" w:type="dxa"/>
          </w:tcPr>
          <w:p w:rsidR="00CC1128" w:rsidRPr="000045EF" w:rsidRDefault="00CC1128" w:rsidP="000045EF">
            <w:pPr>
              <w:pStyle w:val="31"/>
              <w:spacing w:line="360" w:lineRule="auto"/>
              <w:jc w:val="both"/>
              <w:rPr>
                <w:sz w:val="20"/>
              </w:rPr>
            </w:pPr>
            <w:r w:rsidRPr="000045EF">
              <w:rPr>
                <w:sz w:val="20"/>
              </w:rPr>
              <w:t>8</w:t>
            </w:r>
          </w:p>
        </w:tc>
        <w:tc>
          <w:tcPr>
            <w:tcW w:w="3686" w:type="dxa"/>
          </w:tcPr>
          <w:p w:rsidR="00CC1128" w:rsidRPr="000045EF" w:rsidRDefault="00CC1128" w:rsidP="000045EF">
            <w:pPr>
              <w:pStyle w:val="31"/>
              <w:spacing w:line="360" w:lineRule="auto"/>
              <w:jc w:val="both"/>
              <w:rPr>
                <w:sz w:val="20"/>
              </w:rPr>
            </w:pPr>
            <w:r w:rsidRPr="000045EF">
              <w:rPr>
                <w:sz w:val="20"/>
              </w:rPr>
              <w:t>Коэффициент тяжести травматизма (Кт),%</w:t>
            </w:r>
          </w:p>
        </w:tc>
        <w:tc>
          <w:tcPr>
            <w:tcW w:w="850" w:type="dxa"/>
            <w:vAlign w:val="center"/>
          </w:tcPr>
          <w:p w:rsidR="00CC1128" w:rsidRPr="000045EF" w:rsidRDefault="00CC1128" w:rsidP="000045EF">
            <w:pPr>
              <w:pStyle w:val="31"/>
              <w:spacing w:line="360" w:lineRule="auto"/>
              <w:jc w:val="both"/>
              <w:rPr>
                <w:sz w:val="20"/>
              </w:rPr>
            </w:pPr>
            <w:r w:rsidRPr="000045EF">
              <w:rPr>
                <w:sz w:val="20"/>
              </w:rPr>
              <w:t>0</w:t>
            </w:r>
          </w:p>
        </w:tc>
        <w:tc>
          <w:tcPr>
            <w:tcW w:w="851" w:type="dxa"/>
            <w:vAlign w:val="center"/>
          </w:tcPr>
          <w:p w:rsidR="00CC1128" w:rsidRPr="000045EF" w:rsidRDefault="00CC1128" w:rsidP="000045EF">
            <w:pPr>
              <w:pStyle w:val="31"/>
              <w:spacing w:line="360" w:lineRule="auto"/>
              <w:jc w:val="both"/>
              <w:rPr>
                <w:sz w:val="20"/>
              </w:rPr>
            </w:pPr>
            <w:r w:rsidRPr="000045EF">
              <w:rPr>
                <w:sz w:val="20"/>
              </w:rPr>
              <w:t>0</w:t>
            </w:r>
          </w:p>
        </w:tc>
        <w:tc>
          <w:tcPr>
            <w:tcW w:w="850" w:type="dxa"/>
            <w:vAlign w:val="center"/>
          </w:tcPr>
          <w:p w:rsidR="00CC1128" w:rsidRPr="000045EF" w:rsidRDefault="00CC1128" w:rsidP="000045EF">
            <w:pPr>
              <w:pStyle w:val="31"/>
              <w:spacing w:line="360" w:lineRule="auto"/>
              <w:jc w:val="both"/>
              <w:rPr>
                <w:sz w:val="20"/>
              </w:rPr>
            </w:pPr>
            <w:r w:rsidRPr="000045EF">
              <w:rPr>
                <w:sz w:val="20"/>
              </w:rPr>
              <w:t>0</w:t>
            </w:r>
          </w:p>
        </w:tc>
        <w:tc>
          <w:tcPr>
            <w:tcW w:w="851" w:type="dxa"/>
            <w:vAlign w:val="center"/>
          </w:tcPr>
          <w:p w:rsidR="00CC1128" w:rsidRPr="000045EF" w:rsidRDefault="00CC1128" w:rsidP="000045EF">
            <w:pPr>
              <w:pStyle w:val="31"/>
              <w:spacing w:line="360" w:lineRule="auto"/>
              <w:jc w:val="both"/>
              <w:rPr>
                <w:sz w:val="20"/>
              </w:rPr>
            </w:pPr>
            <w:r w:rsidRPr="000045EF">
              <w:rPr>
                <w:sz w:val="20"/>
              </w:rPr>
              <w:t>-</w:t>
            </w:r>
          </w:p>
        </w:tc>
        <w:tc>
          <w:tcPr>
            <w:tcW w:w="1276" w:type="dxa"/>
            <w:vAlign w:val="center"/>
          </w:tcPr>
          <w:p w:rsidR="00CC1128" w:rsidRPr="000045EF" w:rsidRDefault="00CC1128" w:rsidP="000045EF">
            <w:pPr>
              <w:pStyle w:val="31"/>
              <w:spacing w:line="360" w:lineRule="auto"/>
              <w:jc w:val="both"/>
              <w:rPr>
                <w:sz w:val="20"/>
              </w:rPr>
            </w:pPr>
            <w:r w:rsidRPr="000045EF">
              <w:rPr>
                <w:sz w:val="20"/>
              </w:rPr>
              <w:t>-</w:t>
            </w:r>
          </w:p>
        </w:tc>
      </w:tr>
      <w:tr w:rsidR="00CC1128" w:rsidRPr="000045EF" w:rsidTr="000045EF">
        <w:tc>
          <w:tcPr>
            <w:tcW w:w="567" w:type="dxa"/>
          </w:tcPr>
          <w:p w:rsidR="00CC1128" w:rsidRPr="000045EF" w:rsidRDefault="00CC1128" w:rsidP="000045EF">
            <w:pPr>
              <w:pStyle w:val="31"/>
              <w:spacing w:line="360" w:lineRule="auto"/>
              <w:jc w:val="both"/>
              <w:rPr>
                <w:sz w:val="20"/>
              </w:rPr>
            </w:pPr>
            <w:r w:rsidRPr="000045EF">
              <w:rPr>
                <w:sz w:val="20"/>
              </w:rPr>
              <w:t>9</w:t>
            </w:r>
          </w:p>
        </w:tc>
        <w:tc>
          <w:tcPr>
            <w:tcW w:w="3686" w:type="dxa"/>
          </w:tcPr>
          <w:p w:rsidR="00CC1128" w:rsidRPr="000045EF" w:rsidRDefault="00CC1128" w:rsidP="000045EF">
            <w:pPr>
              <w:pStyle w:val="31"/>
              <w:spacing w:line="360" w:lineRule="auto"/>
              <w:jc w:val="both"/>
              <w:rPr>
                <w:sz w:val="20"/>
              </w:rPr>
            </w:pPr>
            <w:r w:rsidRPr="000045EF">
              <w:rPr>
                <w:sz w:val="20"/>
              </w:rPr>
              <w:t>Коэффициент потерь труда (Кпт)</w:t>
            </w:r>
          </w:p>
        </w:tc>
        <w:tc>
          <w:tcPr>
            <w:tcW w:w="850" w:type="dxa"/>
            <w:vAlign w:val="center"/>
          </w:tcPr>
          <w:p w:rsidR="00CC1128" w:rsidRPr="000045EF" w:rsidRDefault="00CC1128" w:rsidP="000045EF">
            <w:pPr>
              <w:pStyle w:val="31"/>
              <w:spacing w:line="360" w:lineRule="auto"/>
              <w:jc w:val="both"/>
              <w:rPr>
                <w:sz w:val="20"/>
              </w:rPr>
            </w:pPr>
            <w:r w:rsidRPr="000045EF">
              <w:rPr>
                <w:sz w:val="20"/>
              </w:rPr>
              <w:t>0</w:t>
            </w:r>
          </w:p>
        </w:tc>
        <w:tc>
          <w:tcPr>
            <w:tcW w:w="851" w:type="dxa"/>
            <w:vAlign w:val="center"/>
          </w:tcPr>
          <w:p w:rsidR="00CC1128" w:rsidRPr="000045EF" w:rsidRDefault="00CC1128" w:rsidP="000045EF">
            <w:pPr>
              <w:pStyle w:val="31"/>
              <w:spacing w:line="360" w:lineRule="auto"/>
              <w:jc w:val="both"/>
              <w:rPr>
                <w:sz w:val="20"/>
              </w:rPr>
            </w:pPr>
            <w:r w:rsidRPr="000045EF">
              <w:rPr>
                <w:sz w:val="20"/>
              </w:rPr>
              <w:t>0</w:t>
            </w:r>
          </w:p>
        </w:tc>
        <w:tc>
          <w:tcPr>
            <w:tcW w:w="850" w:type="dxa"/>
            <w:vAlign w:val="center"/>
          </w:tcPr>
          <w:p w:rsidR="00CC1128" w:rsidRPr="000045EF" w:rsidRDefault="00CC1128" w:rsidP="000045EF">
            <w:pPr>
              <w:pStyle w:val="31"/>
              <w:spacing w:line="360" w:lineRule="auto"/>
              <w:jc w:val="both"/>
              <w:rPr>
                <w:sz w:val="20"/>
              </w:rPr>
            </w:pPr>
            <w:r w:rsidRPr="000045EF">
              <w:rPr>
                <w:sz w:val="20"/>
              </w:rPr>
              <w:t>0</w:t>
            </w:r>
          </w:p>
        </w:tc>
        <w:tc>
          <w:tcPr>
            <w:tcW w:w="851" w:type="dxa"/>
            <w:vAlign w:val="center"/>
          </w:tcPr>
          <w:p w:rsidR="00CC1128" w:rsidRPr="000045EF" w:rsidRDefault="00CC1128" w:rsidP="000045EF">
            <w:pPr>
              <w:pStyle w:val="31"/>
              <w:spacing w:line="360" w:lineRule="auto"/>
              <w:jc w:val="both"/>
              <w:rPr>
                <w:sz w:val="20"/>
              </w:rPr>
            </w:pPr>
            <w:r w:rsidRPr="000045EF">
              <w:rPr>
                <w:sz w:val="20"/>
              </w:rPr>
              <w:t>-</w:t>
            </w:r>
          </w:p>
        </w:tc>
        <w:tc>
          <w:tcPr>
            <w:tcW w:w="1276" w:type="dxa"/>
            <w:vAlign w:val="center"/>
          </w:tcPr>
          <w:p w:rsidR="00CC1128" w:rsidRPr="000045EF" w:rsidRDefault="00CC1128" w:rsidP="000045EF">
            <w:pPr>
              <w:pStyle w:val="31"/>
              <w:spacing w:line="360" w:lineRule="auto"/>
              <w:jc w:val="both"/>
              <w:rPr>
                <w:sz w:val="20"/>
              </w:rPr>
            </w:pPr>
            <w:r w:rsidRPr="000045EF">
              <w:rPr>
                <w:sz w:val="20"/>
              </w:rPr>
              <w:t>-</w:t>
            </w:r>
          </w:p>
        </w:tc>
      </w:tr>
      <w:tr w:rsidR="00CC1128" w:rsidRPr="000045EF" w:rsidTr="000045EF">
        <w:tc>
          <w:tcPr>
            <w:tcW w:w="567" w:type="dxa"/>
          </w:tcPr>
          <w:p w:rsidR="00CC1128" w:rsidRPr="000045EF" w:rsidRDefault="00CC1128" w:rsidP="000045EF">
            <w:pPr>
              <w:pStyle w:val="31"/>
              <w:spacing w:line="360" w:lineRule="auto"/>
              <w:jc w:val="both"/>
              <w:rPr>
                <w:sz w:val="20"/>
              </w:rPr>
            </w:pPr>
            <w:r w:rsidRPr="000045EF">
              <w:rPr>
                <w:sz w:val="20"/>
              </w:rPr>
              <w:t>10</w:t>
            </w:r>
          </w:p>
        </w:tc>
        <w:tc>
          <w:tcPr>
            <w:tcW w:w="3686" w:type="dxa"/>
          </w:tcPr>
          <w:p w:rsidR="00CC1128" w:rsidRPr="000045EF" w:rsidRDefault="00CC1128" w:rsidP="000045EF">
            <w:pPr>
              <w:pStyle w:val="31"/>
              <w:spacing w:line="360" w:lineRule="auto"/>
              <w:jc w:val="both"/>
              <w:rPr>
                <w:sz w:val="20"/>
              </w:rPr>
            </w:pPr>
            <w:r w:rsidRPr="000045EF">
              <w:rPr>
                <w:sz w:val="20"/>
              </w:rPr>
              <w:t>Коэффициент летальности (Кл)</w:t>
            </w:r>
          </w:p>
        </w:tc>
        <w:tc>
          <w:tcPr>
            <w:tcW w:w="850" w:type="dxa"/>
            <w:vAlign w:val="center"/>
          </w:tcPr>
          <w:p w:rsidR="00CC1128" w:rsidRPr="000045EF" w:rsidRDefault="00CC1128" w:rsidP="000045EF">
            <w:pPr>
              <w:pStyle w:val="31"/>
              <w:spacing w:line="360" w:lineRule="auto"/>
              <w:jc w:val="both"/>
              <w:rPr>
                <w:sz w:val="20"/>
              </w:rPr>
            </w:pPr>
            <w:r w:rsidRPr="000045EF">
              <w:rPr>
                <w:sz w:val="20"/>
              </w:rPr>
              <w:t>0</w:t>
            </w:r>
          </w:p>
        </w:tc>
        <w:tc>
          <w:tcPr>
            <w:tcW w:w="851" w:type="dxa"/>
            <w:vAlign w:val="center"/>
          </w:tcPr>
          <w:p w:rsidR="00CC1128" w:rsidRPr="000045EF" w:rsidRDefault="00CC1128" w:rsidP="000045EF">
            <w:pPr>
              <w:pStyle w:val="31"/>
              <w:spacing w:line="360" w:lineRule="auto"/>
              <w:jc w:val="both"/>
              <w:rPr>
                <w:sz w:val="20"/>
              </w:rPr>
            </w:pPr>
            <w:r w:rsidRPr="000045EF">
              <w:rPr>
                <w:sz w:val="20"/>
              </w:rPr>
              <w:t>0</w:t>
            </w:r>
          </w:p>
        </w:tc>
        <w:tc>
          <w:tcPr>
            <w:tcW w:w="850" w:type="dxa"/>
            <w:vAlign w:val="center"/>
          </w:tcPr>
          <w:p w:rsidR="00CC1128" w:rsidRPr="000045EF" w:rsidRDefault="00CC1128" w:rsidP="000045EF">
            <w:pPr>
              <w:pStyle w:val="31"/>
              <w:spacing w:line="360" w:lineRule="auto"/>
              <w:jc w:val="both"/>
              <w:rPr>
                <w:sz w:val="20"/>
              </w:rPr>
            </w:pPr>
            <w:r w:rsidRPr="000045EF">
              <w:rPr>
                <w:sz w:val="20"/>
              </w:rPr>
              <w:t>0</w:t>
            </w:r>
          </w:p>
        </w:tc>
        <w:tc>
          <w:tcPr>
            <w:tcW w:w="851" w:type="dxa"/>
            <w:vAlign w:val="center"/>
          </w:tcPr>
          <w:p w:rsidR="00CC1128" w:rsidRPr="000045EF" w:rsidRDefault="00CC1128" w:rsidP="000045EF">
            <w:pPr>
              <w:pStyle w:val="31"/>
              <w:spacing w:line="360" w:lineRule="auto"/>
              <w:jc w:val="both"/>
              <w:rPr>
                <w:sz w:val="20"/>
              </w:rPr>
            </w:pPr>
            <w:r w:rsidRPr="000045EF">
              <w:rPr>
                <w:sz w:val="20"/>
              </w:rPr>
              <w:t>-</w:t>
            </w:r>
          </w:p>
        </w:tc>
        <w:tc>
          <w:tcPr>
            <w:tcW w:w="1276" w:type="dxa"/>
            <w:vAlign w:val="center"/>
          </w:tcPr>
          <w:p w:rsidR="00CC1128" w:rsidRPr="000045EF" w:rsidRDefault="00CC1128" w:rsidP="000045EF">
            <w:pPr>
              <w:pStyle w:val="31"/>
              <w:spacing w:line="360" w:lineRule="auto"/>
              <w:jc w:val="both"/>
              <w:rPr>
                <w:sz w:val="20"/>
              </w:rPr>
            </w:pPr>
            <w:r w:rsidRPr="000045EF">
              <w:rPr>
                <w:sz w:val="20"/>
              </w:rPr>
              <w:t>-</w:t>
            </w:r>
          </w:p>
        </w:tc>
      </w:tr>
    </w:tbl>
    <w:p w:rsidR="00CC1128" w:rsidRPr="008E1EC3" w:rsidRDefault="00CC1128"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Анализ количественной оценки уровня травматизма показал, что за последние 3 года травматизма на пасеке не отмечалось. Это объясняется своевременным проведением комплекса мероприятий по предупреждению травматизма, хорошей организацией труда, ответственностью пчеловода за безопасные условия и результаты своего труда и труда рабочих.</w:t>
      </w:r>
    </w:p>
    <w:p w:rsidR="00CC1128" w:rsidRDefault="00CC1128" w:rsidP="008E1EC3">
      <w:pPr>
        <w:pStyle w:val="31"/>
        <w:spacing w:line="360" w:lineRule="auto"/>
        <w:ind w:firstLine="709"/>
        <w:jc w:val="both"/>
        <w:rPr>
          <w:szCs w:val="28"/>
        </w:rPr>
      </w:pPr>
    </w:p>
    <w:p w:rsidR="00CC1128" w:rsidRPr="008E1EC3" w:rsidRDefault="000045EF" w:rsidP="000045EF">
      <w:pPr>
        <w:pStyle w:val="31"/>
        <w:spacing w:line="360" w:lineRule="auto"/>
        <w:ind w:firstLine="709"/>
        <w:jc w:val="center"/>
        <w:rPr>
          <w:szCs w:val="28"/>
        </w:rPr>
      </w:pPr>
      <w:r>
        <w:rPr>
          <w:szCs w:val="28"/>
        </w:rPr>
        <w:t xml:space="preserve">6.3 </w:t>
      </w:r>
      <w:r w:rsidR="00CC1128" w:rsidRPr="008E1EC3">
        <w:rPr>
          <w:szCs w:val="28"/>
        </w:rPr>
        <w:t>Мероприятия по предупреждению травматизма</w:t>
      </w:r>
    </w:p>
    <w:p w:rsidR="00CC1128" w:rsidRPr="008E1EC3" w:rsidRDefault="00CC1128"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Несмотря на отсутствие несчастных случаев, на пасеке с целью недопущения травм, проводится комплекс мероприятий:</w:t>
      </w:r>
    </w:p>
    <w:p w:rsidR="00CC1128" w:rsidRPr="008E1EC3" w:rsidRDefault="00CC1128" w:rsidP="008E1EC3">
      <w:pPr>
        <w:pStyle w:val="31"/>
        <w:numPr>
          <w:ilvl w:val="0"/>
          <w:numId w:val="23"/>
        </w:numPr>
        <w:tabs>
          <w:tab w:val="clear" w:pos="1042"/>
        </w:tabs>
        <w:spacing w:line="360" w:lineRule="auto"/>
        <w:ind w:left="0" w:firstLine="709"/>
        <w:jc w:val="both"/>
        <w:rPr>
          <w:szCs w:val="28"/>
        </w:rPr>
      </w:pPr>
      <w:r w:rsidRPr="008E1EC3">
        <w:rPr>
          <w:szCs w:val="28"/>
        </w:rPr>
        <w:t>проведение обучения работников безопасным приемам труда, проведение инструктажей по технике безопасности; контроль за выполнением требований техники безопасности; повышение квалификации работников;</w:t>
      </w:r>
    </w:p>
    <w:p w:rsidR="00CC1128" w:rsidRPr="008E1EC3" w:rsidRDefault="00CC1128" w:rsidP="008E1EC3">
      <w:pPr>
        <w:pStyle w:val="31"/>
        <w:numPr>
          <w:ilvl w:val="0"/>
          <w:numId w:val="23"/>
        </w:numPr>
        <w:tabs>
          <w:tab w:val="clear" w:pos="1042"/>
        </w:tabs>
        <w:spacing w:line="360" w:lineRule="auto"/>
        <w:ind w:left="0" w:firstLine="709"/>
        <w:jc w:val="both"/>
        <w:rPr>
          <w:szCs w:val="28"/>
        </w:rPr>
      </w:pPr>
      <w:r w:rsidRPr="008E1EC3">
        <w:rPr>
          <w:szCs w:val="28"/>
        </w:rPr>
        <w:t>своевременное и достаточное обеспечение работников индивидуальными средствами защиты и средствами личной гигиены;</w:t>
      </w:r>
    </w:p>
    <w:p w:rsidR="00CC1128" w:rsidRPr="008E1EC3" w:rsidRDefault="00CC1128" w:rsidP="008E1EC3">
      <w:pPr>
        <w:pStyle w:val="31"/>
        <w:numPr>
          <w:ilvl w:val="0"/>
          <w:numId w:val="23"/>
        </w:numPr>
        <w:tabs>
          <w:tab w:val="clear" w:pos="1042"/>
        </w:tabs>
        <w:spacing w:line="360" w:lineRule="auto"/>
        <w:ind w:left="0" w:firstLine="709"/>
        <w:jc w:val="both"/>
        <w:rPr>
          <w:szCs w:val="28"/>
        </w:rPr>
      </w:pPr>
      <w:r w:rsidRPr="008E1EC3">
        <w:rPr>
          <w:szCs w:val="28"/>
        </w:rPr>
        <w:t>допуск к работе работников, прошедших курсовую подготовку и имеющих опыт работы с пчелами;</w:t>
      </w:r>
    </w:p>
    <w:p w:rsidR="00CC1128" w:rsidRPr="008E1EC3" w:rsidRDefault="00CC1128" w:rsidP="008E1EC3">
      <w:pPr>
        <w:pStyle w:val="31"/>
        <w:numPr>
          <w:ilvl w:val="0"/>
          <w:numId w:val="23"/>
        </w:numPr>
        <w:tabs>
          <w:tab w:val="clear" w:pos="1042"/>
        </w:tabs>
        <w:spacing w:line="360" w:lineRule="auto"/>
        <w:ind w:left="0" w:firstLine="709"/>
        <w:jc w:val="both"/>
        <w:rPr>
          <w:szCs w:val="28"/>
        </w:rPr>
      </w:pPr>
      <w:r w:rsidRPr="008E1EC3">
        <w:rPr>
          <w:szCs w:val="28"/>
        </w:rPr>
        <w:t>к погрузочно-разгрузочным работам привлекаются лица не моложе 18 лет, прошедшие медосмотр и инструктаж по технике безопасности; эти работы осуществляются с соблюдением норм, установленных законодательством;</w:t>
      </w:r>
    </w:p>
    <w:p w:rsidR="00CC1128" w:rsidRPr="008E1EC3" w:rsidRDefault="00CC1128" w:rsidP="008E1EC3">
      <w:pPr>
        <w:pStyle w:val="31"/>
        <w:numPr>
          <w:ilvl w:val="0"/>
          <w:numId w:val="23"/>
        </w:numPr>
        <w:tabs>
          <w:tab w:val="clear" w:pos="1042"/>
        </w:tabs>
        <w:spacing w:line="360" w:lineRule="auto"/>
        <w:ind w:left="0" w:firstLine="709"/>
        <w:jc w:val="both"/>
        <w:rPr>
          <w:szCs w:val="28"/>
        </w:rPr>
      </w:pPr>
      <w:r w:rsidRPr="008E1EC3">
        <w:rPr>
          <w:szCs w:val="28"/>
        </w:rPr>
        <w:t>укрепление производственной дисциплины;</w:t>
      </w:r>
    </w:p>
    <w:p w:rsidR="00CC1128" w:rsidRPr="008E1EC3" w:rsidRDefault="00CC1128" w:rsidP="008E1EC3">
      <w:pPr>
        <w:pStyle w:val="31"/>
        <w:numPr>
          <w:ilvl w:val="0"/>
          <w:numId w:val="23"/>
        </w:numPr>
        <w:tabs>
          <w:tab w:val="clear" w:pos="1042"/>
        </w:tabs>
        <w:spacing w:line="360" w:lineRule="auto"/>
        <w:ind w:left="0" w:firstLine="709"/>
        <w:jc w:val="both"/>
        <w:rPr>
          <w:szCs w:val="28"/>
        </w:rPr>
      </w:pPr>
      <w:r w:rsidRPr="008E1EC3">
        <w:rPr>
          <w:szCs w:val="28"/>
        </w:rPr>
        <w:t>совершенствование производственных процессов в технологическом и техническом аспектах, освоение прогрессивных технологий на фоне достаточной технической вооруженности.</w:t>
      </w:r>
    </w:p>
    <w:p w:rsidR="00CC1128" w:rsidRPr="008E1EC3" w:rsidRDefault="00CC1128" w:rsidP="008E1EC3">
      <w:pPr>
        <w:pStyle w:val="31"/>
        <w:spacing w:line="360" w:lineRule="auto"/>
        <w:ind w:firstLine="709"/>
        <w:jc w:val="both"/>
        <w:rPr>
          <w:szCs w:val="28"/>
        </w:rPr>
      </w:pPr>
      <w:r w:rsidRPr="008E1EC3">
        <w:rPr>
          <w:szCs w:val="28"/>
        </w:rPr>
        <w:t>На пасеке большое внимание уделяется факторам, улучшающим условия и произвдительность труда, так как в пчеловодстве для непосредственного обслуживания пчелиных семей применяется ручной труд без специальных приспособлений. В этом смысле на пасеке организован рациональный режим труда и отдыха, проводятся мероприятия по рационализации рабочей зоны, внедряются приемы, направленные на снижение трудовых затрат (переход на платформенную систему при кочевке) и рационализацию затрат рабочего времени (групповой уход за пчелосемьями, стандартизация рамочного и ульевого хозяйства).</w:t>
      </w:r>
    </w:p>
    <w:p w:rsidR="00CC1128" w:rsidRPr="008E1EC3" w:rsidRDefault="00CC1128" w:rsidP="008E1EC3">
      <w:pPr>
        <w:pStyle w:val="31"/>
        <w:spacing w:line="360" w:lineRule="auto"/>
        <w:ind w:firstLine="709"/>
        <w:jc w:val="both"/>
        <w:rPr>
          <w:szCs w:val="28"/>
        </w:rPr>
      </w:pPr>
    </w:p>
    <w:p w:rsidR="00CC1128" w:rsidRPr="008E1EC3" w:rsidRDefault="00CC1128" w:rsidP="000045EF">
      <w:pPr>
        <w:pStyle w:val="31"/>
        <w:numPr>
          <w:ilvl w:val="1"/>
          <w:numId w:val="23"/>
        </w:numPr>
        <w:tabs>
          <w:tab w:val="clear" w:pos="1462"/>
        </w:tabs>
        <w:spacing w:line="360" w:lineRule="auto"/>
        <w:ind w:left="0" w:firstLine="709"/>
        <w:jc w:val="center"/>
        <w:rPr>
          <w:szCs w:val="28"/>
        </w:rPr>
      </w:pPr>
      <w:r w:rsidRPr="008E1EC3">
        <w:rPr>
          <w:szCs w:val="28"/>
        </w:rPr>
        <w:t>Правила безопасности труда при уходе за пчелиными семьями</w:t>
      </w:r>
    </w:p>
    <w:p w:rsidR="00CC1128" w:rsidRPr="008E1EC3" w:rsidRDefault="00CC1128"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Пчелы не любят резких и неприятных запахов (лук, чеснок, алкоголь, пот, бензин, парфюмерные и косметические средства), поэтому перед работой с пчелами недопустимо пользоваться предметами и веществами с сильным запахом. Нужно строго соблюдать правила личной гигиены: вымыть руки илицо, надеть чистую одежду, белый халат и лицевую сетку. Не рекомендуется надевать синтетическую и теплую шерстяную одежду, а также одежду из темного материала, так как она менее гигиенична и способствует потоотделению. Работать с пчелами лучше без перчаток.</w:t>
      </w:r>
    </w:p>
    <w:p w:rsidR="00CC1128" w:rsidRPr="008E1EC3" w:rsidRDefault="00CC1128" w:rsidP="008E1EC3">
      <w:pPr>
        <w:pStyle w:val="31"/>
        <w:spacing w:line="360" w:lineRule="auto"/>
        <w:ind w:firstLine="709"/>
        <w:jc w:val="both"/>
        <w:rPr>
          <w:szCs w:val="28"/>
        </w:rPr>
      </w:pPr>
      <w:r w:rsidRPr="008E1EC3">
        <w:rPr>
          <w:szCs w:val="28"/>
        </w:rPr>
        <w:t>Работы, связанные с обслуживанием пчелосемей, выполняют с дымарем, который заправляется и приводится в рабочее состояние до начала работы. Для разжигания дымаря использовать лучше гнилушки от лиственных пород деревьев. Работать на пасеке следует спокойно, без резких движений. Стоять на пути лета пчел и перед летком нельзя. Чтобы не провоцировать агрессивное поведение пчел, для</w:t>
      </w:r>
      <w:r w:rsidR="008E1EC3">
        <w:rPr>
          <w:szCs w:val="28"/>
        </w:rPr>
        <w:t xml:space="preserve"> </w:t>
      </w:r>
      <w:r w:rsidRPr="008E1EC3">
        <w:rPr>
          <w:szCs w:val="28"/>
        </w:rPr>
        <w:t>работы с ними нужно выбирать теплые часы дня без резкого ветра, осадков</w:t>
      </w:r>
      <w:r w:rsidR="008E1EC3">
        <w:rPr>
          <w:szCs w:val="28"/>
        </w:rPr>
        <w:t xml:space="preserve"> </w:t>
      </w:r>
      <w:r w:rsidRPr="008E1EC3">
        <w:rPr>
          <w:szCs w:val="28"/>
        </w:rPr>
        <w:t>и похолоданий. Не следует осматривать пчелиные семьи в позднее вечернее время и в безвзяточный период. Ульи должны быть установлены на специальных подставках без перекосов, могущих вызвать их падение. При движении на пасеке транспортных средств и перемещении тележек необходимо проявлять особую осторожность во избежании</w:t>
      </w:r>
      <w:r w:rsidR="008E1EC3">
        <w:rPr>
          <w:szCs w:val="28"/>
        </w:rPr>
        <w:t xml:space="preserve"> </w:t>
      </w:r>
      <w:r w:rsidRPr="008E1EC3">
        <w:rPr>
          <w:szCs w:val="28"/>
        </w:rPr>
        <w:t>наезда на ульи и их опрокиывании. Нельзя передвигаться в зимовнике без фонаря красного цвета.</w:t>
      </w:r>
    </w:p>
    <w:p w:rsidR="00CC1128" w:rsidRPr="008E1EC3" w:rsidRDefault="00CC1128" w:rsidP="008E1EC3">
      <w:pPr>
        <w:pStyle w:val="31"/>
        <w:spacing w:line="360" w:lineRule="auto"/>
        <w:ind w:firstLine="709"/>
        <w:jc w:val="both"/>
        <w:rPr>
          <w:szCs w:val="28"/>
        </w:rPr>
      </w:pPr>
      <w:r w:rsidRPr="008E1EC3">
        <w:rPr>
          <w:szCs w:val="28"/>
        </w:rPr>
        <w:t>Правила безопасности при перевозке пчелиных семей</w:t>
      </w:r>
    </w:p>
    <w:p w:rsidR="00CC1128" w:rsidRPr="008E1EC3" w:rsidRDefault="00CC1128" w:rsidP="008E1EC3">
      <w:pPr>
        <w:pStyle w:val="31"/>
        <w:spacing w:line="360" w:lineRule="auto"/>
        <w:ind w:firstLine="709"/>
        <w:jc w:val="both"/>
        <w:rPr>
          <w:szCs w:val="28"/>
        </w:rPr>
      </w:pPr>
      <w:r w:rsidRPr="008E1EC3">
        <w:rPr>
          <w:szCs w:val="28"/>
        </w:rPr>
        <w:t>Перевозить пчел можно только</w:t>
      </w:r>
      <w:r w:rsidR="008E1EC3">
        <w:rPr>
          <w:szCs w:val="28"/>
        </w:rPr>
        <w:t xml:space="preserve"> </w:t>
      </w:r>
      <w:r w:rsidRPr="008E1EC3">
        <w:rPr>
          <w:szCs w:val="28"/>
        </w:rPr>
        <w:t>в исправных ульях. Грузить ульи с пчелами и перевозить лучше в вечернее и ночное время. Перед погрузкой летки у улья зарешечивают. При погрузке и разгрузке автомашин с ульями запрещается использовать труд подростков в возрасте до 18 лет. Поднимать ульи с пчелами следует, сохраняя их нормальное положение. При транспортировке ульев с пчелами необходимо иметь с собой аптечку со средствами 1-ой помощи (йод, бинт, нашатырный спирт, жгут). Перед погрузкой ульев нужно следить, чтобы все составные части улья плотно прилегали друг к другу, не было щелей и отверстий. Ульи с семьями при погрузке равномерно распределяют по кузову транспортного средства. Погруженные ульи должны быть надежно увязаны спецприспособлениями (скрепы, обвязки, толстые веревки) с бортами автомобиля. Машины не перегружают. Пчел перевозят без излишних остановок. Вынужденные остановки – в затененном и безлюдном месте. При перевозке иметь свежий запас глины для заделки возможных выходов пчел. Открывать борта транспортных средств с находящимися в них ульями должны 2 человека. Прибыв на точок, ульи расставляют на расстоянии 3-</w:t>
      </w:r>
      <w:smartTag w:uri="urn:schemas-microsoft-com:office:smarttags" w:element="metricconverter">
        <w:smartTagPr>
          <w:attr w:name="ProductID" w:val="3,5 м"/>
        </w:smartTagPr>
        <w:r w:rsidRPr="008E1EC3">
          <w:rPr>
            <w:szCs w:val="28"/>
          </w:rPr>
          <w:t>3,5 м</w:t>
        </w:r>
      </w:smartTag>
      <w:r w:rsidRPr="008E1EC3">
        <w:rPr>
          <w:szCs w:val="28"/>
        </w:rPr>
        <w:t xml:space="preserve"> друг от друга, чередуя разноокрашенные.</w:t>
      </w:r>
    </w:p>
    <w:p w:rsidR="00CC1128" w:rsidRPr="008E1EC3" w:rsidRDefault="00CC1128" w:rsidP="008E1EC3">
      <w:pPr>
        <w:pStyle w:val="31"/>
        <w:spacing w:line="360" w:lineRule="auto"/>
        <w:ind w:firstLine="709"/>
        <w:jc w:val="both"/>
        <w:rPr>
          <w:szCs w:val="28"/>
        </w:rPr>
      </w:pPr>
      <w:r w:rsidRPr="008E1EC3">
        <w:rPr>
          <w:szCs w:val="28"/>
        </w:rPr>
        <w:t>Правила безопасной работы при проведении санитарно-лечебных мероприятий с пчелами.</w:t>
      </w:r>
    </w:p>
    <w:p w:rsidR="00CC1128" w:rsidRPr="008E1EC3" w:rsidRDefault="00CC1128" w:rsidP="008E1EC3">
      <w:pPr>
        <w:pStyle w:val="31"/>
        <w:spacing w:line="360" w:lineRule="auto"/>
        <w:ind w:firstLine="709"/>
        <w:jc w:val="both"/>
        <w:rPr>
          <w:szCs w:val="28"/>
        </w:rPr>
      </w:pPr>
      <w:r w:rsidRPr="008E1EC3">
        <w:rPr>
          <w:szCs w:val="28"/>
        </w:rPr>
        <w:t>Перед применением препаратов необходимо внимательно изучить правила проведения ветеринаро-санитарных мероприятий и инструкцию по применению того или иного препарата. При проведении дезинфекционных и лечебных обработок нужно соблюдать меры личной безопасности и строго выполнять рекомендации по применению средства. Лица, выполняющие эти работы, должны быть обеспечены спецодеждой. Курить и принимать пищу во время работы с дезинфицирующими средствами запрещается. После работы лицо и руки вымыть теплой водой с мылом, а посуду и инвентарь, используемые для приготовления указанных средств, моют 2%-ым раствором соды.</w:t>
      </w:r>
    </w:p>
    <w:p w:rsidR="00CC1128" w:rsidRPr="008E1EC3" w:rsidRDefault="00CC1128" w:rsidP="008E1EC3">
      <w:pPr>
        <w:pStyle w:val="31"/>
        <w:spacing w:line="360" w:lineRule="auto"/>
        <w:ind w:firstLine="709"/>
        <w:jc w:val="both"/>
        <w:rPr>
          <w:szCs w:val="28"/>
        </w:rPr>
      </w:pPr>
      <w:r w:rsidRPr="008E1EC3">
        <w:rPr>
          <w:szCs w:val="28"/>
        </w:rPr>
        <w:t>Лица моложе 18 лет или имеющие противопоказания к работе с дезинфицирующими средствами, ядами и бактериальными препаратами не допускается. К работе по уходу за пчелосемьями, зараженными заразными болезнями, общими для пчел и человека, допускаются лица, дополнительно проинструктированы по правилам обращения с зараженным материалом и уходом за такими семьями. Применение газообразных дезинфицирующих средств, огневых средств, аэрозольных препаратов должно производиться в соответствии со специальными инструкциями, утвержденными в установленном порядке.</w:t>
      </w:r>
    </w:p>
    <w:p w:rsidR="00CC1128" w:rsidRPr="008E1EC3" w:rsidRDefault="00CC1128" w:rsidP="008E1EC3">
      <w:pPr>
        <w:pStyle w:val="31"/>
        <w:spacing w:line="360" w:lineRule="auto"/>
        <w:ind w:firstLine="709"/>
        <w:jc w:val="both"/>
        <w:rPr>
          <w:szCs w:val="28"/>
        </w:rPr>
      </w:pPr>
    </w:p>
    <w:p w:rsidR="00CC1128" w:rsidRDefault="000045EF" w:rsidP="000045EF">
      <w:pPr>
        <w:pStyle w:val="31"/>
        <w:spacing w:line="360" w:lineRule="auto"/>
        <w:ind w:firstLine="709"/>
        <w:jc w:val="center"/>
        <w:rPr>
          <w:szCs w:val="28"/>
        </w:rPr>
      </w:pPr>
      <w:r>
        <w:rPr>
          <w:szCs w:val="28"/>
        </w:rPr>
        <w:br w:type="page"/>
      </w:r>
      <w:r w:rsidR="00CC1128" w:rsidRPr="008E1EC3">
        <w:rPr>
          <w:szCs w:val="28"/>
        </w:rPr>
        <w:t>7</w:t>
      </w:r>
      <w:r>
        <w:rPr>
          <w:szCs w:val="28"/>
        </w:rPr>
        <w:t xml:space="preserve">. </w:t>
      </w:r>
      <w:r w:rsidR="00CC1128" w:rsidRPr="008E1EC3">
        <w:rPr>
          <w:szCs w:val="28"/>
        </w:rPr>
        <w:t>Охрана окружающей среды</w:t>
      </w:r>
    </w:p>
    <w:p w:rsidR="000045EF" w:rsidRPr="008E1EC3" w:rsidRDefault="000045EF" w:rsidP="000045EF">
      <w:pPr>
        <w:pStyle w:val="31"/>
        <w:spacing w:line="360" w:lineRule="auto"/>
        <w:ind w:firstLine="709"/>
        <w:jc w:val="center"/>
        <w:rPr>
          <w:szCs w:val="28"/>
        </w:rPr>
      </w:pPr>
    </w:p>
    <w:p w:rsidR="00CC1128" w:rsidRDefault="00CC1128" w:rsidP="000045EF">
      <w:pPr>
        <w:pStyle w:val="31"/>
        <w:spacing w:line="360" w:lineRule="auto"/>
        <w:ind w:firstLine="709"/>
        <w:jc w:val="center"/>
        <w:rPr>
          <w:szCs w:val="28"/>
        </w:rPr>
      </w:pPr>
      <w:r w:rsidRPr="008E1EC3">
        <w:rPr>
          <w:szCs w:val="28"/>
        </w:rPr>
        <w:t>7.1 Актуальность проблемы</w:t>
      </w:r>
    </w:p>
    <w:p w:rsidR="000045EF" w:rsidRPr="008E1EC3" w:rsidRDefault="000045EF"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Природа – сложная система, часть которой составляет человеческое общество, способное существовать только в постоянном взаимодействии с ней. Всё необходимое человек получает из природной среды. Человек приэтом не только пользуется природой, но и влияет на неё через результаты своего труда.</w:t>
      </w:r>
    </w:p>
    <w:p w:rsidR="00CC1128" w:rsidRPr="008E1EC3" w:rsidRDefault="00CC1128" w:rsidP="008E1EC3">
      <w:pPr>
        <w:pStyle w:val="31"/>
        <w:spacing w:line="360" w:lineRule="auto"/>
        <w:ind w:firstLine="709"/>
        <w:jc w:val="both"/>
        <w:rPr>
          <w:szCs w:val="28"/>
        </w:rPr>
      </w:pPr>
      <w:r w:rsidRPr="008E1EC3">
        <w:rPr>
          <w:szCs w:val="28"/>
        </w:rPr>
        <w:t>В нарастающем процессе производственной деятельности человеческого общества происходит естественное изъятие из природы необходимых ресурсов: леса, продуктов питания, воды, сырья для промышленности. Одновременно возрастает выброс в окружающюю среду промышленных, бытовых отходов, выхлопных газов автомобилей. Кроме того, человек приспосабливает природу для своих нужд, существенно изменяя её, часто не в лучшую сторону. Нарастающее загрязнение окружающей среды при очевидной невозможности локализации отрицательных последствий этого процесса придаёт всей проблеме глобальное значение.</w:t>
      </w:r>
    </w:p>
    <w:p w:rsidR="00CC1128" w:rsidRPr="008E1EC3" w:rsidRDefault="00CC1128" w:rsidP="008E1EC3">
      <w:pPr>
        <w:pStyle w:val="31"/>
        <w:spacing w:line="360" w:lineRule="auto"/>
        <w:ind w:firstLine="709"/>
        <w:jc w:val="both"/>
        <w:rPr>
          <w:szCs w:val="28"/>
        </w:rPr>
      </w:pPr>
      <w:r w:rsidRPr="008E1EC3">
        <w:rPr>
          <w:szCs w:val="28"/>
        </w:rPr>
        <w:t>Если в начале двадцатого столетия охрану природы рассматривали преимущественно как биологическую проблему, то на современном этапе – как проблему биологического разнообразия, от сохранения которого зависит и выживание человечества как части биосферы. В наши дни происходит экологизация науки, что связано с осознанием огромной роли экологических знаний, с пониманием того, что деятельность человека зачастую не просто наносит вред окружающей среде, но и, воздействуя на неё отрицательно, изменяя условия жизни людей, угрожает самому существованию человечества. Загрязнение окружающей среды оказывает негативное воздействие на здоровье человека: ухудшается физическое и моральное состояние; на сельскохозяйственное производство: потери плодородия земель, снижение продуктивности сельхозугодий, снижение качества получаемой продукции.</w:t>
      </w:r>
    </w:p>
    <w:p w:rsidR="00CC1128" w:rsidRPr="008E1EC3" w:rsidRDefault="00CC1128" w:rsidP="008E1EC3">
      <w:pPr>
        <w:pStyle w:val="31"/>
        <w:spacing w:line="360" w:lineRule="auto"/>
        <w:ind w:firstLine="709"/>
        <w:jc w:val="both"/>
        <w:rPr>
          <w:szCs w:val="28"/>
        </w:rPr>
      </w:pPr>
      <w:r w:rsidRPr="008E1EC3">
        <w:rPr>
          <w:szCs w:val="28"/>
        </w:rPr>
        <w:t>В эпоху НТП воздействие человека на природу стало всеобъемлющим. Стремление получать максимальный доход привело к расхищению богатств земли. Исчез ряд видов животных, под угрозой существования оказались целые ландшафты.</w:t>
      </w:r>
    </w:p>
    <w:p w:rsidR="00CC1128" w:rsidRPr="008E1EC3" w:rsidRDefault="00CC1128" w:rsidP="008E1EC3">
      <w:pPr>
        <w:pStyle w:val="31"/>
        <w:spacing w:line="360" w:lineRule="auto"/>
        <w:ind w:firstLine="709"/>
        <w:jc w:val="both"/>
        <w:rPr>
          <w:szCs w:val="28"/>
        </w:rPr>
      </w:pPr>
      <w:r w:rsidRPr="008E1EC3">
        <w:rPr>
          <w:szCs w:val="28"/>
        </w:rPr>
        <w:t>При современных масштабах и темпах развития производительных сил необходимо изменить отношение к вопросам, связанным с охраной среды и рациональным использованием природных ресурсов. Это задача большой экономической и социальной значимости. От её решения зависят условия, в которых будут жить последующие поколения. К данной проблеме следует подходить комплексно, с государственных позиций, решительно улучшать всю систему управления и контроля за состоянием окружающей среды.</w:t>
      </w:r>
    </w:p>
    <w:p w:rsidR="00CC1128" w:rsidRPr="008E1EC3" w:rsidRDefault="00CC1128" w:rsidP="008E1EC3">
      <w:pPr>
        <w:pStyle w:val="31"/>
        <w:spacing w:line="360" w:lineRule="auto"/>
        <w:ind w:firstLine="709"/>
        <w:jc w:val="both"/>
        <w:rPr>
          <w:szCs w:val="28"/>
        </w:rPr>
      </w:pPr>
      <w:r w:rsidRPr="008E1EC3">
        <w:rPr>
          <w:szCs w:val="28"/>
        </w:rPr>
        <w:t>Формирование экологического мышления, обладание экологическими знаниями, приобретение навыков экологического подхода к решению производственных задач, умение квалифицированно оценить характер, направленность и последствия влияния конкретной деятельности человека на природу, выработка экологической культуры поведения – всё это крайне важно для специалиста агропромышленного комплекса. Он должен быть организатором и проводником мероприятий по охране природы и рачительному использованию природных ресурсов в условиях сельскохозяйственного производства, применять на практике полученные экологические знания с учетом особенностей ведения сельского хозяйства в конкретных регионах России.</w:t>
      </w:r>
    </w:p>
    <w:p w:rsidR="00CC1128" w:rsidRPr="008E1EC3" w:rsidRDefault="00CC1128" w:rsidP="008E1EC3">
      <w:pPr>
        <w:pStyle w:val="31"/>
        <w:spacing w:line="360" w:lineRule="auto"/>
        <w:ind w:firstLine="709"/>
        <w:jc w:val="both"/>
        <w:rPr>
          <w:szCs w:val="28"/>
        </w:rPr>
      </w:pPr>
      <w:r w:rsidRPr="008E1EC3">
        <w:rPr>
          <w:szCs w:val="28"/>
        </w:rPr>
        <w:t>Санитарно – экологическая характеристика пасеки Сырчикова В.С.</w:t>
      </w:r>
    </w:p>
    <w:p w:rsidR="00CC1128" w:rsidRPr="008E1EC3" w:rsidRDefault="00CC1128" w:rsidP="008E1EC3">
      <w:pPr>
        <w:pStyle w:val="31"/>
        <w:spacing w:line="360" w:lineRule="auto"/>
        <w:ind w:firstLine="709"/>
        <w:jc w:val="both"/>
        <w:rPr>
          <w:szCs w:val="28"/>
        </w:rPr>
      </w:pPr>
      <w:r w:rsidRPr="008E1EC3">
        <w:rPr>
          <w:szCs w:val="28"/>
        </w:rPr>
        <w:t>Знание основ гигиены и санитарии и выполнение их требований имеет важное хозяйственное, экономическое и экологическое значение. Выполнение правил производственной гигиены и санитарии на пасеках складывается из выполнения требований ветеринарно-санитарных правил содержания пчел. Эти правила предусматривают требования, касающиеся создания на пасеках оптимальных зоогигиенических условий содержания и разведения пчелосемей, и меры по охране пчел от различных заболеваний.</w:t>
      </w:r>
    </w:p>
    <w:p w:rsidR="00CC1128" w:rsidRPr="008E1EC3" w:rsidRDefault="00CC1128" w:rsidP="008E1EC3">
      <w:pPr>
        <w:pStyle w:val="31"/>
        <w:spacing w:line="360" w:lineRule="auto"/>
        <w:ind w:firstLine="709"/>
        <w:jc w:val="both"/>
        <w:rPr>
          <w:szCs w:val="28"/>
        </w:rPr>
      </w:pPr>
      <w:r w:rsidRPr="008E1EC3">
        <w:rPr>
          <w:szCs w:val="28"/>
        </w:rPr>
        <w:t>Источниками воможного заражения пчел могут быть: вновь приобретаемые пчелосемьи; рои неизвестного происхождения; больные пчелы с соседних пасек; сам пчеловод при несоблюдении ветеринарно-санитарных правил содержания пчел, при игнорировании дезинфекционных мероприятий, при неграмотном обращении с лекарственными препаратами (передозировка, просроченные, "кустарного" производства); близ расположенные животноводческие помещения.</w:t>
      </w:r>
    </w:p>
    <w:p w:rsidR="00CC1128" w:rsidRPr="008E1EC3" w:rsidRDefault="00CC1128" w:rsidP="008E1EC3">
      <w:pPr>
        <w:pStyle w:val="31"/>
        <w:spacing w:line="360" w:lineRule="auto"/>
        <w:ind w:firstLine="709"/>
        <w:jc w:val="both"/>
        <w:rPr>
          <w:szCs w:val="28"/>
        </w:rPr>
      </w:pPr>
      <w:r w:rsidRPr="008E1EC3">
        <w:rPr>
          <w:szCs w:val="28"/>
        </w:rPr>
        <w:t>На пасеке соблюдаются мероприятия по недопущению распространения заболеваний: пчелам не скармливают мёд и пергу неизвестного происхождения; осмотр здоровых семей после больных, перестановка сотов с расплодом не допускается. Проводятся меры по предупреждению незаразных болезней (воровство, блуждание, слеты, перелёты пчел). Запрещается передавать с одной пасеки на другую ульи, пчелоинвентарь, санитарную одежду без предварительной дезинфекции.</w:t>
      </w:r>
    </w:p>
    <w:p w:rsidR="00CC1128" w:rsidRPr="008E1EC3" w:rsidRDefault="00CC1128" w:rsidP="008E1EC3">
      <w:pPr>
        <w:pStyle w:val="31"/>
        <w:spacing w:line="360" w:lineRule="auto"/>
        <w:ind w:firstLine="709"/>
        <w:jc w:val="both"/>
        <w:rPr>
          <w:szCs w:val="28"/>
        </w:rPr>
      </w:pPr>
      <w:r w:rsidRPr="008E1EC3">
        <w:rPr>
          <w:szCs w:val="28"/>
        </w:rPr>
        <w:t>На каждую пасеку должен быть заведен ветеринарно-санитарный паспорт, в котором отмечаются результаты лабораторных исследований, проведение лечебно-оздоровительных мероприятий и дезинфекции. Наличие паспорта дает право на получение ветдокумента на продажу, перевозку пчелосемей на медосбор, обмен воскосырья на вощину, продажу продуктов пчловодства.</w:t>
      </w:r>
    </w:p>
    <w:p w:rsidR="00CC1128" w:rsidRPr="008E1EC3" w:rsidRDefault="00CC1128" w:rsidP="008E1EC3">
      <w:pPr>
        <w:pStyle w:val="31"/>
        <w:spacing w:line="360" w:lineRule="auto"/>
        <w:ind w:firstLine="709"/>
        <w:jc w:val="both"/>
        <w:rPr>
          <w:szCs w:val="28"/>
        </w:rPr>
      </w:pPr>
      <w:r w:rsidRPr="008E1EC3">
        <w:rPr>
          <w:szCs w:val="28"/>
        </w:rPr>
        <w:t>Ежегодно весной (после зимовки) проводится профилактическая дезинфекция рамок, ульев, пасечных построек. В ёмкости для дезинфекции периодически обеззараживают зольным щёлоком пчелоинвентарь и вставные ульевые доски. Ульи очищают механически и обжигают огнем паяльной лампы или выдерживают на солнце. Летом пасечное оборудование дезинфицируют перед их использованием; спецодежду – по мере её загрязнения. Работа с пчелами осуществляется с соблюдением личной гигиены. На пасеке проводится и профилактическая обработка самих пчел. От варрооза пчелы обрабатываются 1 раз за сезон (осенью) по окончании медосбора и после выхода всего расплода. Работа с лекарственными препаратами ведётся с соблюдением мер предосторожности. Приобретаемые препараты используются сразу, хранению не подвергаются. Для приготовления рабочего раствора имеется отдельная ёмкость. Проявление лекарственного токсикоза на пасеке не отмечалось.</w:t>
      </w:r>
    </w:p>
    <w:p w:rsidR="00CC1128" w:rsidRPr="008E1EC3" w:rsidRDefault="00CC1128" w:rsidP="008E1EC3">
      <w:pPr>
        <w:pStyle w:val="31"/>
        <w:spacing w:line="360" w:lineRule="auto"/>
        <w:ind w:firstLine="709"/>
        <w:jc w:val="both"/>
        <w:rPr>
          <w:szCs w:val="28"/>
        </w:rPr>
      </w:pPr>
      <w:r w:rsidRPr="008E1EC3">
        <w:rPr>
          <w:szCs w:val="28"/>
        </w:rPr>
        <w:t>Проводятся на пасеке и организационно-хозяйственные меры. На территории пасеки отведено место для размещения поилки для пчел. Пчелы обеспечиваются всегда свежей водой. В стороне от пасеки (</w:t>
      </w:r>
      <w:smartTag w:uri="urn:schemas-microsoft-com:office:smarttags" w:element="metricconverter">
        <w:smartTagPr>
          <w:attr w:name="ProductID" w:val="25 м"/>
        </w:smartTagPr>
        <w:r w:rsidRPr="008E1EC3">
          <w:rPr>
            <w:szCs w:val="28"/>
          </w:rPr>
          <w:t>25 м</w:t>
        </w:r>
      </w:smartTag>
      <w:r w:rsidRPr="008E1EC3">
        <w:rPr>
          <w:szCs w:val="28"/>
        </w:rPr>
        <w:t>) оборудована дезоплощадка, на кочевой пасеке, кроме того, имеется туалет. Территория пасеки очищается от мусора и посторонних предметов, периодически подкашивается на ней и убирается трава. Зимний подмор пчел сжигается; летний – собирается и частично реализуется, остальная часть и мусор сжигаются.</w:t>
      </w:r>
    </w:p>
    <w:p w:rsidR="00CC1128" w:rsidRPr="008E1EC3" w:rsidRDefault="00CC1128" w:rsidP="008E1EC3">
      <w:pPr>
        <w:pStyle w:val="31"/>
        <w:spacing w:line="360" w:lineRule="auto"/>
        <w:ind w:firstLine="709"/>
        <w:jc w:val="both"/>
        <w:rPr>
          <w:szCs w:val="28"/>
        </w:rPr>
      </w:pPr>
      <w:r w:rsidRPr="008E1EC3">
        <w:rPr>
          <w:szCs w:val="28"/>
        </w:rPr>
        <w:t xml:space="preserve">Кочевая будка оборудована умывальником, ведром с крышкой, аптечкой, средствами личной гигиены. Следует отметить соблюдение ветсантребований к пасеке: выдержано расстояние пасеки относительно автодорог, ферм, линий электропередач, других крупных пасек; соблюдено расстояние между ульями на пасеке. Территория стационарной пасеки огорожена забором, высота которого </w:t>
      </w:r>
      <w:smartTag w:uri="urn:schemas-microsoft-com:office:smarttags" w:element="metricconverter">
        <w:smartTagPr>
          <w:attr w:name="ProductID" w:val="2 м"/>
        </w:smartTagPr>
        <w:r w:rsidRPr="008E1EC3">
          <w:rPr>
            <w:szCs w:val="28"/>
          </w:rPr>
          <w:t>2 м</w:t>
        </w:r>
      </w:smartTag>
      <w:r w:rsidRPr="008E1EC3">
        <w:rPr>
          <w:szCs w:val="28"/>
        </w:rPr>
        <w:t>. На ней имеются насаждения, защищающие ульи от холодных ветров и служащие хорошим ориентиром при облёте пчел.</w:t>
      </w:r>
    </w:p>
    <w:p w:rsidR="00CC1128" w:rsidRPr="008E1EC3" w:rsidRDefault="00CC1128" w:rsidP="008E1EC3">
      <w:pPr>
        <w:pStyle w:val="31"/>
        <w:spacing w:line="360" w:lineRule="auto"/>
        <w:ind w:firstLine="709"/>
        <w:jc w:val="both"/>
        <w:rPr>
          <w:szCs w:val="28"/>
        </w:rPr>
      </w:pPr>
      <w:r w:rsidRPr="008E1EC3">
        <w:rPr>
          <w:szCs w:val="28"/>
        </w:rPr>
        <w:t>При установлении на пасеке болезней пчел, возбудители которых представляют угрозу для здоровья человека (аспергиллёз, сальмонеллёз, колибактериоз), на неё накладывают карантин на 1 год. Контроль за соблюдением карантина возлагается на главного ветврача района. Карантин снимают на следующий год после полного оздоровления пасеки при отсутствии болезни в период её наивысшего проявления.</w:t>
      </w:r>
    </w:p>
    <w:p w:rsidR="00CC1128" w:rsidRPr="008E1EC3" w:rsidRDefault="00CC1128" w:rsidP="008E1EC3">
      <w:pPr>
        <w:pStyle w:val="31"/>
        <w:spacing w:line="360" w:lineRule="auto"/>
        <w:ind w:firstLine="709"/>
        <w:jc w:val="both"/>
        <w:rPr>
          <w:szCs w:val="28"/>
        </w:rPr>
      </w:pPr>
      <w:r w:rsidRPr="008E1EC3">
        <w:rPr>
          <w:szCs w:val="28"/>
        </w:rPr>
        <w:t>В соответствии с планом породного районирования в Кировской области рекомендуется содержать пчёл среднерусской породы, как наиболее приспособленной к природно-климатическим</w:t>
      </w:r>
      <w:r w:rsidR="008E1EC3">
        <w:rPr>
          <w:szCs w:val="28"/>
        </w:rPr>
        <w:t xml:space="preserve"> </w:t>
      </w:r>
      <w:r w:rsidRPr="008E1EC3">
        <w:rPr>
          <w:szCs w:val="28"/>
        </w:rPr>
        <w:t>и медосборным условиям лесной зоны страны. Пчёлы этой породы обладают хорошей зимостойкостью, адаптированы к условиям короткого бурного медосбора, имеют хорошую резистентность к гнильцовым болезням, нозематозу, падевому токсикозу. Из-за масштабной интродукции южных популяций пчёл возможно снижение зимостойкости и резистентности северных пчёл. Южные пчёлы наследственно менее стойки против нозематоза, хуже местных пчёл переносят временные похолодания в весенне-летний период. Завоз нерайонированных пчёл приведёт к появлению пчелосемей-помесей с ослабленными хозяйственно-полезными признаками.</w:t>
      </w:r>
    </w:p>
    <w:p w:rsidR="00CC1128" w:rsidRPr="008E1EC3" w:rsidRDefault="00CC1128" w:rsidP="008E1EC3">
      <w:pPr>
        <w:pStyle w:val="31"/>
        <w:spacing w:line="360" w:lineRule="auto"/>
        <w:ind w:firstLine="709"/>
        <w:jc w:val="both"/>
        <w:rPr>
          <w:szCs w:val="28"/>
        </w:rPr>
      </w:pPr>
      <w:r w:rsidRPr="008E1EC3">
        <w:rPr>
          <w:szCs w:val="28"/>
        </w:rPr>
        <w:t>Натурно-санитарно-экологическое обследование хозяйства "Родина" Котельничского района</w:t>
      </w:r>
    </w:p>
    <w:p w:rsidR="00CC1128" w:rsidRPr="008E1EC3" w:rsidRDefault="00CC1128" w:rsidP="008E1EC3">
      <w:pPr>
        <w:pStyle w:val="31"/>
        <w:spacing w:line="360" w:lineRule="auto"/>
        <w:ind w:firstLine="709"/>
        <w:jc w:val="both"/>
        <w:rPr>
          <w:szCs w:val="28"/>
        </w:rPr>
      </w:pPr>
      <w:r w:rsidRPr="008E1EC3">
        <w:rPr>
          <w:szCs w:val="28"/>
        </w:rPr>
        <w:t xml:space="preserve">В </w:t>
      </w:r>
      <w:smartTag w:uri="urn:schemas-microsoft-com:office:smarttags" w:element="metricconverter">
        <w:smartTagPr>
          <w:attr w:name="ProductID" w:val="6 км"/>
        </w:smartTagPr>
        <w:r w:rsidRPr="008E1EC3">
          <w:rPr>
            <w:szCs w:val="28"/>
          </w:rPr>
          <w:t>6 км</w:t>
        </w:r>
      </w:smartTag>
      <w:r w:rsidRPr="008E1EC3">
        <w:rPr>
          <w:szCs w:val="28"/>
        </w:rPr>
        <w:t xml:space="preserve"> от кочевой пасеки расположена ферма крупнго рогатого скота. Она является потенциальным источником заразных заболеваний пчёл (сальмонеллёз, колибактериоз) и выбросов пыли и газов. В связи с этим следует провести расчёт количества вредных веществ. Если их уровень превышает ПДК, предпринять меры по минимизации уровня выбросов в окружающюю среду.</w:t>
      </w:r>
    </w:p>
    <w:p w:rsidR="00CC1128" w:rsidRPr="008E1EC3" w:rsidRDefault="00CC1128" w:rsidP="008E1EC3">
      <w:pPr>
        <w:pStyle w:val="31"/>
        <w:spacing w:line="360" w:lineRule="auto"/>
        <w:ind w:firstLine="709"/>
        <w:jc w:val="both"/>
        <w:rPr>
          <w:szCs w:val="28"/>
        </w:rPr>
      </w:pPr>
      <w:r w:rsidRPr="008E1EC3">
        <w:rPr>
          <w:szCs w:val="28"/>
        </w:rPr>
        <w:t xml:space="preserve">Животноводческий объект построен по типовым проектам для КРС с учетом розы ветров и расположения населенного пункта. Территория комплекса не имеет ограждения. Она разбита на зоны: производственная, кормовая, административно-хозяйственная, зона утилизации навоза. На территории комплекса имеются следующие ветеринарно-санитарные объекты: ветсанпропускник, въездной дезбарьер, ветпункт с санбойней. Санитарно-защитная зона </w:t>
      </w:r>
      <w:smartTag w:uri="urn:schemas-microsoft-com:office:smarttags" w:element="metricconverter">
        <w:smartTagPr>
          <w:attr w:name="ProductID" w:val="2 км"/>
        </w:smartTagPr>
        <w:r w:rsidRPr="008E1EC3">
          <w:rPr>
            <w:szCs w:val="28"/>
          </w:rPr>
          <w:t>2 км</w:t>
        </w:r>
      </w:smartTag>
      <w:r w:rsidRPr="008E1EC3">
        <w:rPr>
          <w:szCs w:val="28"/>
        </w:rPr>
        <w:t xml:space="preserve"> от комплекса до жилых помещений, технологические разрывы между зданиями соответствуют противопожарным и составляют 20м.</w:t>
      </w:r>
    </w:p>
    <w:p w:rsidR="00CC1128" w:rsidRPr="008E1EC3" w:rsidRDefault="00CC1128" w:rsidP="008E1EC3">
      <w:pPr>
        <w:pStyle w:val="31"/>
        <w:spacing w:line="360" w:lineRule="auto"/>
        <w:ind w:firstLine="709"/>
        <w:jc w:val="both"/>
        <w:rPr>
          <w:szCs w:val="28"/>
        </w:rPr>
      </w:pPr>
      <w:r w:rsidRPr="008E1EC3">
        <w:rPr>
          <w:szCs w:val="28"/>
        </w:rPr>
        <w:t xml:space="preserve">Территория участка хорошо проветривается. Для защиты от сквозняков имеется озеленение в виде посадок деревьев. Комплекс располагается от дороги областного значения на расстоянии </w:t>
      </w:r>
      <w:smartTag w:uri="urn:schemas-microsoft-com:office:smarttags" w:element="metricconverter">
        <w:smartTagPr>
          <w:attr w:name="ProductID" w:val="3 км"/>
        </w:smartTagPr>
        <w:r w:rsidRPr="008E1EC3">
          <w:rPr>
            <w:szCs w:val="28"/>
          </w:rPr>
          <w:t>3 км</w:t>
        </w:r>
      </w:smartTag>
      <w:r w:rsidRPr="008E1EC3">
        <w:rPr>
          <w:szCs w:val="28"/>
        </w:rPr>
        <w:t>.</w:t>
      </w:r>
      <w:r w:rsidR="008E1EC3">
        <w:rPr>
          <w:szCs w:val="28"/>
        </w:rPr>
        <w:t xml:space="preserve"> </w:t>
      </w:r>
      <w:r w:rsidRPr="008E1EC3">
        <w:rPr>
          <w:szCs w:val="28"/>
        </w:rPr>
        <w:t>Очистка воздушных выбросов не организована.</w:t>
      </w:r>
    </w:p>
    <w:p w:rsidR="00CC1128" w:rsidRPr="008E1EC3" w:rsidRDefault="00CC1128" w:rsidP="008E1EC3">
      <w:pPr>
        <w:pStyle w:val="31"/>
        <w:spacing w:line="360" w:lineRule="auto"/>
        <w:ind w:firstLine="709"/>
        <w:jc w:val="both"/>
        <w:rPr>
          <w:szCs w:val="28"/>
        </w:rPr>
      </w:pPr>
      <w:r w:rsidRPr="008E1EC3">
        <w:rPr>
          <w:szCs w:val="28"/>
        </w:rPr>
        <w:t>На комплексе проводятся дезинфекция. Это плановое мероприятие и неотъемлемая часть технологического процесса. 1 раз в конце месяца организуется санитарный день: механическая очистка, дезинфекция, мойка. В процессе эксплуатации стойла и кормовые проходы подвергаются дезинфекции через каждые 2-2,5 месяца. В родильном отделении стойла дезинфицируются каждый раз после их освобождения и перед постановкой в них коров для отела. Применяемые для приёма новорожденных телят резиновые маты дезинфицируют после каждого использования. Выгульные площадки обрабатывают 1 раз в 10 дней, силосные траншеи, склады для хранения кормов – перед их заполнением.</w:t>
      </w:r>
    </w:p>
    <w:p w:rsidR="00CC1128" w:rsidRPr="008E1EC3" w:rsidRDefault="00CC1128" w:rsidP="008E1EC3">
      <w:pPr>
        <w:pStyle w:val="31"/>
        <w:spacing w:line="360" w:lineRule="auto"/>
        <w:ind w:firstLine="709"/>
        <w:jc w:val="both"/>
        <w:rPr>
          <w:szCs w:val="28"/>
        </w:rPr>
      </w:pPr>
      <w:r w:rsidRPr="008E1EC3">
        <w:rPr>
          <w:szCs w:val="28"/>
        </w:rPr>
        <w:t>Вёдра после каждого кормления телят ополаскивают теплой водой, моют щётками раствором моющих средств и снова ополаскивают. Сосковые поилки кипятят в растворе соды.</w:t>
      </w:r>
    </w:p>
    <w:p w:rsidR="00CC1128" w:rsidRPr="008E1EC3" w:rsidRDefault="00CC1128" w:rsidP="008E1EC3">
      <w:pPr>
        <w:pStyle w:val="31"/>
        <w:spacing w:line="360" w:lineRule="auto"/>
        <w:ind w:firstLine="709"/>
        <w:jc w:val="both"/>
        <w:rPr>
          <w:szCs w:val="28"/>
        </w:rPr>
      </w:pPr>
      <w:r w:rsidRPr="008E1EC3">
        <w:rPr>
          <w:szCs w:val="28"/>
        </w:rPr>
        <w:t>Для содержания животных в чистоте используют подстилку (опил). Вымя коров также содержат в чистоте. Доильное оборудование ежедневно дезинфицируют, проверяют его исправность.</w:t>
      </w:r>
    </w:p>
    <w:p w:rsidR="00CC1128" w:rsidRPr="008E1EC3" w:rsidRDefault="00CC1128" w:rsidP="008E1EC3">
      <w:pPr>
        <w:pStyle w:val="31"/>
        <w:spacing w:line="360" w:lineRule="auto"/>
        <w:ind w:firstLine="709"/>
        <w:jc w:val="both"/>
        <w:rPr>
          <w:szCs w:val="28"/>
        </w:rPr>
      </w:pPr>
      <w:r w:rsidRPr="008E1EC3">
        <w:rPr>
          <w:szCs w:val="28"/>
        </w:rPr>
        <w:t>Ведётся и борьба с грызунами механическим (ловушки, капканы), биологическим (кошки) способами. В последнее время практикуется использование химических способов с ипользованием приманок.</w:t>
      </w:r>
    </w:p>
    <w:p w:rsidR="00CC1128" w:rsidRPr="008E1EC3" w:rsidRDefault="00CC1128" w:rsidP="008E1EC3">
      <w:pPr>
        <w:pStyle w:val="31"/>
        <w:spacing w:line="360" w:lineRule="auto"/>
        <w:ind w:firstLine="709"/>
        <w:jc w:val="both"/>
        <w:rPr>
          <w:szCs w:val="28"/>
        </w:rPr>
      </w:pPr>
      <w:r w:rsidRPr="008E1EC3">
        <w:rPr>
          <w:szCs w:val="28"/>
        </w:rPr>
        <w:t>Навоз из помещения удаляется механическим способом с помощью транспортёра ТСН-160А 3 раза в день. Хранение навоза осуществляется в навозохранилище, куда он поступает по подпольным навозным каналам, и на бетонной площадке. Обеззараживают</w:t>
      </w:r>
      <w:r w:rsidR="008E1EC3">
        <w:rPr>
          <w:szCs w:val="28"/>
        </w:rPr>
        <w:t xml:space="preserve"> </w:t>
      </w:r>
      <w:r w:rsidRPr="008E1EC3">
        <w:rPr>
          <w:szCs w:val="28"/>
        </w:rPr>
        <w:t>навоза биотермическим способом, после этого компост вывозится на поля в качестве удобрения.</w:t>
      </w:r>
    </w:p>
    <w:p w:rsidR="00CC1128" w:rsidRPr="008E1EC3" w:rsidRDefault="00CC1128" w:rsidP="008E1EC3">
      <w:pPr>
        <w:pStyle w:val="31"/>
        <w:spacing w:line="360" w:lineRule="auto"/>
        <w:ind w:firstLine="709"/>
        <w:jc w:val="both"/>
        <w:rPr>
          <w:szCs w:val="28"/>
        </w:rPr>
      </w:pPr>
      <w:r w:rsidRPr="008E1EC3">
        <w:rPr>
          <w:szCs w:val="28"/>
        </w:rPr>
        <w:t>Источник водоснабжения на ферме – грунтовые воды. Имеется водонапорная башня с глубиной залегания водоносного слоя</w:t>
      </w:r>
      <w:r w:rsidR="008E1EC3">
        <w:rPr>
          <w:szCs w:val="28"/>
        </w:rPr>
        <w:t xml:space="preserve"> </w:t>
      </w:r>
      <w:r w:rsidRPr="008E1EC3">
        <w:rPr>
          <w:szCs w:val="28"/>
        </w:rPr>
        <w:t>25 м.</w:t>
      </w:r>
    </w:p>
    <w:p w:rsidR="00CC1128" w:rsidRPr="008E1EC3" w:rsidRDefault="00CC1128" w:rsidP="008E1EC3">
      <w:pPr>
        <w:pStyle w:val="31"/>
        <w:spacing w:line="360" w:lineRule="auto"/>
        <w:ind w:firstLine="709"/>
        <w:jc w:val="both"/>
        <w:rPr>
          <w:szCs w:val="28"/>
        </w:rPr>
      </w:pPr>
      <w:r w:rsidRPr="008E1EC3">
        <w:rPr>
          <w:szCs w:val="28"/>
        </w:rPr>
        <w:t>В состав комплекса входят: ферма на 200 голов; молочное отделение, сблокированного с фермой; родильное отделение, сблокированное с телятником-профилакторием; телятник на 80 мест.</w:t>
      </w:r>
    </w:p>
    <w:p w:rsidR="00CC1128" w:rsidRPr="008E1EC3" w:rsidRDefault="00CC1128" w:rsidP="008E1EC3">
      <w:pPr>
        <w:pStyle w:val="31"/>
        <w:spacing w:line="360" w:lineRule="auto"/>
        <w:ind w:firstLine="709"/>
        <w:jc w:val="both"/>
        <w:rPr>
          <w:szCs w:val="28"/>
        </w:rPr>
      </w:pPr>
      <w:r w:rsidRPr="008E1EC3">
        <w:rPr>
          <w:szCs w:val="28"/>
        </w:rPr>
        <w:t xml:space="preserve">В помещении коровника имеется 6 вытяжных вентиляционных каналов с площадью поперечного сечения </w:t>
      </w:r>
      <w:smartTag w:uri="urn:schemas-microsoft-com:office:smarttags" w:element="metricconverter">
        <w:smartTagPr>
          <w:attr w:name="ProductID" w:val="0,81 м²"/>
        </w:smartTagPr>
        <w:r w:rsidRPr="008E1EC3">
          <w:rPr>
            <w:szCs w:val="28"/>
          </w:rPr>
          <w:t>0,81 м²</w:t>
        </w:r>
      </w:smartTag>
      <w:r w:rsidRPr="008E1EC3">
        <w:rPr>
          <w:szCs w:val="28"/>
        </w:rPr>
        <w:t xml:space="preserve"> и высотой 4м. Содержится 200 коров живой масой </w:t>
      </w:r>
      <w:smartTag w:uri="urn:schemas-microsoft-com:office:smarttags" w:element="metricconverter">
        <w:smartTagPr>
          <w:attr w:name="ProductID" w:val="550 кг"/>
        </w:smartTagPr>
        <w:r w:rsidRPr="008E1EC3">
          <w:rPr>
            <w:szCs w:val="28"/>
          </w:rPr>
          <w:t>550 кг</w:t>
        </w:r>
      </w:smartTag>
      <w:r w:rsidRPr="008E1EC3">
        <w:rPr>
          <w:szCs w:val="28"/>
        </w:rPr>
        <w:t xml:space="preserve">. В родильном отделении 22 коровы с живой массой </w:t>
      </w:r>
      <w:smartTag w:uri="urn:schemas-microsoft-com:office:smarttags" w:element="metricconverter">
        <w:smartTagPr>
          <w:attr w:name="ProductID" w:val="605 кг"/>
        </w:smartTagPr>
        <w:r w:rsidRPr="008E1EC3">
          <w:rPr>
            <w:szCs w:val="28"/>
          </w:rPr>
          <w:t>605 кг</w:t>
        </w:r>
      </w:smartTag>
      <w:r w:rsidRPr="008E1EC3">
        <w:rPr>
          <w:szCs w:val="28"/>
        </w:rPr>
        <w:t xml:space="preserve">. Имеется 1 вентиляционная труба с площадью поперечного сечения </w:t>
      </w:r>
      <w:smartTag w:uri="urn:schemas-microsoft-com:office:smarttags" w:element="metricconverter">
        <w:smartTagPr>
          <w:attr w:name="ProductID" w:val="0,64 м²"/>
        </w:smartTagPr>
        <w:r w:rsidRPr="008E1EC3">
          <w:rPr>
            <w:szCs w:val="28"/>
          </w:rPr>
          <w:t>0,64 м²</w:t>
        </w:r>
      </w:smartTag>
      <w:r w:rsidRPr="008E1EC3">
        <w:rPr>
          <w:szCs w:val="28"/>
        </w:rPr>
        <w:t xml:space="preserve"> и высотой </w:t>
      </w:r>
      <w:smartTag w:uri="urn:schemas-microsoft-com:office:smarttags" w:element="metricconverter">
        <w:smartTagPr>
          <w:attr w:name="ProductID" w:val="4 м"/>
        </w:smartTagPr>
        <w:r w:rsidRPr="008E1EC3">
          <w:rPr>
            <w:szCs w:val="28"/>
          </w:rPr>
          <w:t>4 м</w:t>
        </w:r>
      </w:smartTag>
      <w:r w:rsidRPr="008E1EC3">
        <w:rPr>
          <w:szCs w:val="28"/>
        </w:rPr>
        <w:t xml:space="preserve">. В профилактории на 120 мест содержатся животные с живой массой </w:t>
      </w:r>
      <w:smartTag w:uri="urn:schemas-microsoft-com:office:smarttags" w:element="metricconverter">
        <w:smartTagPr>
          <w:attr w:name="ProductID" w:val="75 кг"/>
        </w:smartTagPr>
        <w:r w:rsidRPr="008E1EC3">
          <w:rPr>
            <w:szCs w:val="28"/>
          </w:rPr>
          <w:t>75 кг</w:t>
        </w:r>
      </w:smartTag>
      <w:r w:rsidRPr="008E1EC3">
        <w:rPr>
          <w:szCs w:val="28"/>
        </w:rPr>
        <w:t xml:space="preserve">, имеется 2 вентиляционные трубы с площадью поперечного сечения </w:t>
      </w:r>
      <w:smartTag w:uri="urn:schemas-microsoft-com:office:smarttags" w:element="metricconverter">
        <w:smartTagPr>
          <w:attr w:name="ProductID" w:val="0,64 м²"/>
        </w:smartTagPr>
        <w:r w:rsidRPr="008E1EC3">
          <w:rPr>
            <w:szCs w:val="28"/>
          </w:rPr>
          <w:t>0,64 м²</w:t>
        </w:r>
      </w:smartTag>
      <w:r w:rsidRPr="008E1EC3">
        <w:rPr>
          <w:szCs w:val="28"/>
        </w:rPr>
        <w:t xml:space="preserve"> и высотой </w:t>
      </w:r>
      <w:smartTag w:uri="urn:schemas-microsoft-com:office:smarttags" w:element="metricconverter">
        <w:smartTagPr>
          <w:attr w:name="ProductID" w:val="4 м"/>
        </w:smartTagPr>
        <w:r w:rsidRPr="008E1EC3">
          <w:rPr>
            <w:szCs w:val="28"/>
          </w:rPr>
          <w:t>4 м</w:t>
        </w:r>
      </w:smartTag>
      <w:r w:rsidRPr="008E1EC3">
        <w:rPr>
          <w:szCs w:val="28"/>
        </w:rPr>
        <w:t xml:space="preserve">. Телятник на 80 мест с живой массой телят </w:t>
      </w:r>
      <w:smartTag w:uri="urn:schemas-microsoft-com:office:smarttags" w:element="metricconverter">
        <w:smartTagPr>
          <w:attr w:name="ProductID" w:val="125 кг"/>
        </w:smartTagPr>
        <w:r w:rsidRPr="008E1EC3">
          <w:rPr>
            <w:szCs w:val="28"/>
          </w:rPr>
          <w:t>125 кг</w:t>
        </w:r>
      </w:smartTag>
      <w:r w:rsidRPr="008E1EC3">
        <w:rPr>
          <w:szCs w:val="28"/>
        </w:rPr>
        <w:t xml:space="preserve"> имеет 2 вытяжные трубы с площадью поперечного сечения 0,81м². Высота труб </w:t>
      </w:r>
      <w:smartTag w:uri="urn:schemas-microsoft-com:office:smarttags" w:element="metricconverter">
        <w:smartTagPr>
          <w:attr w:name="ProductID" w:val="4 м"/>
        </w:smartTagPr>
        <w:r w:rsidRPr="008E1EC3">
          <w:rPr>
            <w:szCs w:val="28"/>
          </w:rPr>
          <w:t>4 м</w:t>
        </w:r>
      </w:smartTag>
      <w:r w:rsidRPr="008E1EC3">
        <w:rPr>
          <w:szCs w:val="28"/>
        </w:rPr>
        <w:t>.</w:t>
      </w:r>
    </w:p>
    <w:p w:rsidR="00CC1128" w:rsidRPr="008E1EC3" w:rsidRDefault="00CC1128" w:rsidP="008E1EC3">
      <w:pPr>
        <w:pStyle w:val="31"/>
        <w:spacing w:line="360" w:lineRule="auto"/>
        <w:ind w:firstLine="709"/>
        <w:jc w:val="both"/>
        <w:rPr>
          <w:szCs w:val="28"/>
        </w:rPr>
      </w:pPr>
      <w:r w:rsidRPr="008E1EC3">
        <w:rPr>
          <w:szCs w:val="28"/>
        </w:rPr>
        <w:t>Для выяснения экологического состояния фермы нужно рассчитать следующие показатели:1)объем вентиляции, 2)количество пыли, 3)количество аммиака, 4) количество сероводорода, 5)сумму загрязняющих веществ, 6)расчёт живой массы по помещениям, 7) количество микробов, 8) выход навоза, 9) расчёт количества навозохранилищ.</w:t>
      </w:r>
    </w:p>
    <w:p w:rsidR="00CC1128" w:rsidRDefault="00CC1128" w:rsidP="008E1EC3">
      <w:pPr>
        <w:pStyle w:val="31"/>
        <w:spacing w:line="360" w:lineRule="auto"/>
        <w:ind w:firstLine="709"/>
        <w:jc w:val="both"/>
        <w:rPr>
          <w:szCs w:val="28"/>
        </w:rPr>
      </w:pPr>
      <w:r w:rsidRPr="008E1EC3">
        <w:rPr>
          <w:szCs w:val="28"/>
        </w:rPr>
        <w:t>Расчёт объёма вентиляции (</w:t>
      </w:r>
      <w:r w:rsidRPr="008E1EC3">
        <w:rPr>
          <w:szCs w:val="28"/>
          <w:lang w:val="en-US"/>
        </w:rPr>
        <w:t>L</w:t>
      </w:r>
      <w:r w:rsidRPr="008E1EC3">
        <w:rPr>
          <w:szCs w:val="28"/>
        </w:rPr>
        <w:t>):</w:t>
      </w:r>
    </w:p>
    <w:p w:rsidR="000045EF" w:rsidRPr="008E1EC3" w:rsidRDefault="000045EF" w:rsidP="008E1EC3">
      <w:pPr>
        <w:pStyle w:val="31"/>
        <w:spacing w:line="360" w:lineRule="auto"/>
        <w:ind w:firstLine="709"/>
        <w:jc w:val="both"/>
        <w:rPr>
          <w:szCs w:val="28"/>
        </w:rPr>
      </w:pPr>
    </w:p>
    <w:p w:rsidR="00CC1128" w:rsidRDefault="00CC1128" w:rsidP="008E1EC3">
      <w:pPr>
        <w:pStyle w:val="31"/>
        <w:spacing w:line="360" w:lineRule="auto"/>
        <w:ind w:firstLine="709"/>
        <w:jc w:val="both"/>
        <w:rPr>
          <w:szCs w:val="28"/>
        </w:rPr>
      </w:pPr>
      <w:r w:rsidRPr="008E1EC3">
        <w:rPr>
          <w:szCs w:val="28"/>
          <w:lang w:val="en-US"/>
        </w:rPr>
        <w:t>L</w:t>
      </w:r>
      <w:r w:rsidRPr="008E1EC3">
        <w:rPr>
          <w:szCs w:val="28"/>
        </w:rPr>
        <w:t>=</w:t>
      </w:r>
      <w:r w:rsidRPr="008E1EC3">
        <w:rPr>
          <w:szCs w:val="28"/>
          <w:lang w:val="en-US"/>
        </w:rPr>
        <w:t>V</w:t>
      </w:r>
      <w:r w:rsidRPr="008E1EC3">
        <w:rPr>
          <w:szCs w:val="28"/>
        </w:rPr>
        <w:t xml:space="preserve"> </w:t>
      </w:r>
      <w:r w:rsidRPr="008E1EC3">
        <w:rPr>
          <w:szCs w:val="28"/>
          <w:lang w:val="en-US"/>
        </w:rPr>
        <w:t>x</w:t>
      </w:r>
      <w:r w:rsidRPr="008E1EC3">
        <w:rPr>
          <w:szCs w:val="28"/>
        </w:rPr>
        <w:t xml:space="preserve"> </w:t>
      </w:r>
      <w:r w:rsidRPr="008E1EC3">
        <w:rPr>
          <w:szCs w:val="28"/>
          <w:lang w:val="en-US"/>
        </w:rPr>
        <w:t>S</w:t>
      </w:r>
      <w:r w:rsidRPr="008E1EC3">
        <w:rPr>
          <w:szCs w:val="28"/>
        </w:rPr>
        <w:t xml:space="preserve"> </w:t>
      </w:r>
      <w:r w:rsidRPr="008E1EC3">
        <w:rPr>
          <w:szCs w:val="28"/>
          <w:lang w:val="en-US"/>
        </w:rPr>
        <w:t>x</w:t>
      </w:r>
      <w:r w:rsidRPr="008E1EC3">
        <w:rPr>
          <w:szCs w:val="28"/>
        </w:rPr>
        <w:t xml:space="preserve"> 3600,</w:t>
      </w:r>
    </w:p>
    <w:p w:rsidR="000045EF" w:rsidRPr="008E1EC3" w:rsidRDefault="000045EF"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 xml:space="preserve">где </w:t>
      </w:r>
      <w:r w:rsidRPr="008E1EC3">
        <w:rPr>
          <w:szCs w:val="28"/>
          <w:lang w:val="en-US"/>
        </w:rPr>
        <w:t>V</w:t>
      </w:r>
      <w:r w:rsidRPr="008E1EC3">
        <w:rPr>
          <w:szCs w:val="28"/>
        </w:rPr>
        <w:t xml:space="preserve"> – скорость движения воздуха в вытяжных трубах, м/с;</w:t>
      </w:r>
    </w:p>
    <w:p w:rsidR="00CC1128" w:rsidRPr="008E1EC3" w:rsidRDefault="00CC1128" w:rsidP="008E1EC3">
      <w:pPr>
        <w:pStyle w:val="31"/>
        <w:spacing w:line="360" w:lineRule="auto"/>
        <w:ind w:firstLine="709"/>
        <w:jc w:val="both"/>
        <w:rPr>
          <w:szCs w:val="28"/>
        </w:rPr>
      </w:pPr>
      <w:r w:rsidRPr="008E1EC3">
        <w:rPr>
          <w:szCs w:val="28"/>
          <w:lang w:val="en-US"/>
        </w:rPr>
        <w:t>S</w:t>
      </w:r>
      <w:r w:rsidRPr="008E1EC3">
        <w:rPr>
          <w:szCs w:val="28"/>
        </w:rPr>
        <w:t xml:space="preserve"> – площадь поперечного сечения труб, м²;</w:t>
      </w:r>
    </w:p>
    <w:p w:rsidR="00CC1128" w:rsidRPr="008E1EC3" w:rsidRDefault="00CC1128" w:rsidP="008E1EC3">
      <w:pPr>
        <w:pStyle w:val="31"/>
        <w:spacing w:line="360" w:lineRule="auto"/>
        <w:ind w:firstLine="709"/>
        <w:jc w:val="both"/>
        <w:rPr>
          <w:szCs w:val="28"/>
        </w:rPr>
      </w:pPr>
      <w:r w:rsidRPr="008E1EC3">
        <w:rPr>
          <w:szCs w:val="28"/>
        </w:rPr>
        <w:t>3600 – количество секунд в часе</w:t>
      </w:r>
    </w:p>
    <w:p w:rsidR="00CC1128" w:rsidRPr="008E1EC3" w:rsidRDefault="00CC1128" w:rsidP="008E1EC3">
      <w:pPr>
        <w:pStyle w:val="31"/>
        <w:spacing w:line="360" w:lineRule="auto"/>
        <w:ind w:firstLine="709"/>
        <w:jc w:val="both"/>
        <w:rPr>
          <w:szCs w:val="28"/>
        </w:rPr>
      </w:pPr>
      <w:r w:rsidRPr="008E1EC3">
        <w:rPr>
          <w:szCs w:val="28"/>
          <w:lang w:val="en-US"/>
        </w:rPr>
        <w:t>L</w:t>
      </w:r>
      <w:r w:rsidRPr="008E1EC3">
        <w:rPr>
          <w:szCs w:val="28"/>
        </w:rPr>
        <w:t>к= 0,81 x 6 x 1,29 x 3600 = 22569,84 м³/ч;</w:t>
      </w:r>
    </w:p>
    <w:p w:rsidR="00CC1128" w:rsidRPr="008E1EC3" w:rsidRDefault="00CC1128" w:rsidP="008E1EC3">
      <w:pPr>
        <w:pStyle w:val="31"/>
        <w:spacing w:line="360" w:lineRule="auto"/>
        <w:ind w:firstLine="709"/>
        <w:jc w:val="both"/>
        <w:rPr>
          <w:szCs w:val="28"/>
        </w:rPr>
      </w:pPr>
      <w:r w:rsidRPr="008E1EC3">
        <w:rPr>
          <w:szCs w:val="28"/>
          <w:lang w:val="en-US"/>
        </w:rPr>
        <w:t>L</w:t>
      </w:r>
      <w:r w:rsidRPr="008E1EC3">
        <w:rPr>
          <w:szCs w:val="28"/>
        </w:rPr>
        <w:t>ро = 0,64 x 1 x 1,44 x 3600 = 3317,76 м³/ч;</w:t>
      </w:r>
    </w:p>
    <w:p w:rsidR="00CC1128" w:rsidRPr="008E1EC3" w:rsidRDefault="00CC1128" w:rsidP="008E1EC3">
      <w:pPr>
        <w:pStyle w:val="31"/>
        <w:spacing w:line="360" w:lineRule="auto"/>
        <w:ind w:firstLine="709"/>
        <w:jc w:val="both"/>
        <w:rPr>
          <w:szCs w:val="28"/>
        </w:rPr>
      </w:pPr>
      <w:r w:rsidRPr="008E1EC3">
        <w:rPr>
          <w:szCs w:val="28"/>
          <w:lang w:val="en-US"/>
        </w:rPr>
        <w:t>L</w:t>
      </w:r>
      <w:r w:rsidRPr="008E1EC3">
        <w:rPr>
          <w:szCs w:val="28"/>
        </w:rPr>
        <w:t>пр = 0,64 x 2 x 1,5 x 3600 = 6912 м³/ч;</w:t>
      </w:r>
    </w:p>
    <w:p w:rsidR="00CC1128" w:rsidRPr="008E1EC3" w:rsidRDefault="00CC1128" w:rsidP="008E1EC3">
      <w:pPr>
        <w:pStyle w:val="31"/>
        <w:spacing w:line="360" w:lineRule="auto"/>
        <w:ind w:firstLine="709"/>
        <w:jc w:val="both"/>
        <w:rPr>
          <w:szCs w:val="28"/>
        </w:rPr>
      </w:pPr>
      <w:r w:rsidRPr="008E1EC3">
        <w:rPr>
          <w:szCs w:val="28"/>
          <w:lang w:val="en-US"/>
        </w:rPr>
        <w:t>L</w:t>
      </w:r>
      <w:r w:rsidRPr="008E1EC3">
        <w:rPr>
          <w:szCs w:val="28"/>
        </w:rPr>
        <w:t>т =</w:t>
      </w:r>
      <w:r w:rsidR="008E1EC3">
        <w:rPr>
          <w:szCs w:val="28"/>
        </w:rPr>
        <w:t xml:space="preserve"> </w:t>
      </w:r>
      <w:r w:rsidRPr="008E1EC3">
        <w:rPr>
          <w:szCs w:val="28"/>
        </w:rPr>
        <w:t>0,81 x 2 x 1,35 x 3600 = 7873,2 м³/ч;</w:t>
      </w:r>
    </w:p>
    <w:p w:rsidR="00CC1128" w:rsidRDefault="00CC1128" w:rsidP="008E1EC3">
      <w:pPr>
        <w:pStyle w:val="31"/>
        <w:spacing w:line="360" w:lineRule="auto"/>
        <w:ind w:firstLine="709"/>
        <w:jc w:val="both"/>
        <w:rPr>
          <w:szCs w:val="28"/>
        </w:rPr>
      </w:pPr>
      <w:r w:rsidRPr="008E1EC3">
        <w:rPr>
          <w:szCs w:val="28"/>
        </w:rPr>
        <w:t>Расчёт количества пыли (П):</w:t>
      </w:r>
    </w:p>
    <w:p w:rsidR="00CC1128" w:rsidRDefault="000045EF" w:rsidP="008E1EC3">
      <w:pPr>
        <w:pStyle w:val="31"/>
        <w:spacing w:line="360" w:lineRule="auto"/>
        <w:ind w:firstLine="709"/>
        <w:jc w:val="both"/>
        <w:rPr>
          <w:szCs w:val="28"/>
        </w:rPr>
      </w:pPr>
      <w:r>
        <w:rPr>
          <w:szCs w:val="28"/>
        </w:rPr>
        <w:br w:type="page"/>
      </w:r>
      <w:r w:rsidR="00CC1128" w:rsidRPr="008E1EC3">
        <w:rPr>
          <w:szCs w:val="28"/>
        </w:rPr>
        <w:t xml:space="preserve">П=П x </w:t>
      </w:r>
      <w:r w:rsidR="00CC1128" w:rsidRPr="008E1EC3">
        <w:rPr>
          <w:szCs w:val="28"/>
          <w:lang w:val="en-US"/>
        </w:rPr>
        <w:t>L</w:t>
      </w:r>
      <w:r w:rsidR="00CC1128" w:rsidRPr="008E1EC3">
        <w:rPr>
          <w:szCs w:val="28"/>
        </w:rPr>
        <w:t>/1000,</w:t>
      </w:r>
    </w:p>
    <w:p w:rsidR="000045EF" w:rsidRPr="008E1EC3" w:rsidRDefault="000045EF"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где П – количество пыли, мг/м³;</w:t>
      </w:r>
    </w:p>
    <w:p w:rsidR="00CC1128" w:rsidRPr="008E1EC3" w:rsidRDefault="00CC1128" w:rsidP="008E1EC3">
      <w:pPr>
        <w:pStyle w:val="31"/>
        <w:spacing w:line="360" w:lineRule="auto"/>
        <w:ind w:firstLine="709"/>
        <w:jc w:val="both"/>
        <w:rPr>
          <w:szCs w:val="28"/>
        </w:rPr>
      </w:pPr>
      <w:r w:rsidRPr="008E1EC3">
        <w:rPr>
          <w:szCs w:val="28"/>
          <w:lang w:val="en-US"/>
        </w:rPr>
        <w:t>L</w:t>
      </w:r>
      <w:r w:rsidRPr="008E1EC3">
        <w:rPr>
          <w:szCs w:val="28"/>
        </w:rPr>
        <w:t xml:space="preserve"> – объем вентиляции, м³/ч;</w:t>
      </w:r>
    </w:p>
    <w:p w:rsidR="00CC1128" w:rsidRPr="008E1EC3" w:rsidRDefault="00CC1128" w:rsidP="008E1EC3">
      <w:pPr>
        <w:pStyle w:val="31"/>
        <w:spacing w:line="360" w:lineRule="auto"/>
        <w:ind w:firstLine="709"/>
        <w:jc w:val="both"/>
        <w:rPr>
          <w:szCs w:val="28"/>
        </w:rPr>
      </w:pPr>
      <w:r w:rsidRPr="008E1EC3">
        <w:rPr>
          <w:szCs w:val="28"/>
        </w:rPr>
        <w:t>1000 – коэффициент перевода в г.</w:t>
      </w:r>
    </w:p>
    <w:p w:rsidR="00CC1128" w:rsidRPr="008E1EC3" w:rsidRDefault="00CC1128" w:rsidP="008E1EC3">
      <w:pPr>
        <w:pStyle w:val="31"/>
        <w:spacing w:line="360" w:lineRule="auto"/>
        <w:ind w:firstLine="709"/>
        <w:jc w:val="both"/>
        <w:rPr>
          <w:szCs w:val="28"/>
        </w:rPr>
      </w:pPr>
      <w:r w:rsidRPr="008E1EC3">
        <w:rPr>
          <w:szCs w:val="28"/>
        </w:rPr>
        <w:t>Пк = 5 x 22569,84/1000 = 112,8 г/ч;</w:t>
      </w:r>
    </w:p>
    <w:p w:rsidR="00CC1128" w:rsidRPr="008E1EC3" w:rsidRDefault="00CC1128" w:rsidP="008E1EC3">
      <w:pPr>
        <w:pStyle w:val="31"/>
        <w:spacing w:line="360" w:lineRule="auto"/>
        <w:ind w:firstLine="709"/>
        <w:jc w:val="both"/>
        <w:rPr>
          <w:szCs w:val="28"/>
        </w:rPr>
      </w:pPr>
      <w:r w:rsidRPr="008E1EC3">
        <w:rPr>
          <w:szCs w:val="28"/>
        </w:rPr>
        <w:t>Про = 5 x 3317,76/1000 = 16,6 г/ч;</w:t>
      </w:r>
    </w:p>
    <w:p w:rsidR="00CC1128" w:rsidRPr="008E1EC3" w:rsidRDefault="00CC1128" w:rsidP="008E1EC3">
      <w:pPr>
        <w:pStyle w:val="31"/>
        <w:spacing w:line="360" w:lineRule="auto"/>
        <w:ind w:firstLine="709"/>
        <w:jc w:val="both"/>
        <w:rPr>
          <w:szCs w:val="28"/>
        </w:rPr>
      </w:pPr>
      <w:r w:rsidRPr="008E1EC3">
        <w:rPr>
          <w:szCs w:val="28"/>
        </w:rPr>
        <w:t>Ппр = 5 x 6912/1000 = 34,6 г/ч;</w:t>
      </w:r>
    </w:p>
    <w:p w:rsidR="00CC1128" w:rsidRPr="008E1EC3" w:rsidRDefault="00CC1128" w:rsidP="008E1EC3">
      <w:pPr>
        <w:pStyle w:val="31"/>
        <w:spacing w:line="360" w:lineRule="auto"/>
        <w:ind w:firstLine="709"/>
        <w:jc w:val="both"/>
        <w:rPr>
          <w:szCs w:val="28"/>
        </w:rPr>
      </w:pPr>
      <w:r w:rsidRPr="008E1EC3">
        <w:rPr>
          <w:szCs w:val="28"/>
        </w:rPr>
        <w:t>Пт = 5 x 7873,2/1000 = 39,4 г/ч;</w:t>
      </w:r>
    </w:p>
    <w:p w:rsidR="00CC1128" w:rsidRPr="008E1EC3" w:rsidRDefault="00CC1128" w:rsidP="008E1EC3">
      <w:pPr>
        <w:pStyle w:val="31"/>
        <w:spacing w:line="360" w:lineRule="auto"/>
        <w:ind w:firstLine="709"/>
        <w:jc w:val="both"/>
        <w:rPr>
          <w:szCs w:val="28"/>
        </w:rPr>
      </w:pPr>
      <w:r w:rsidRPr="008E1EC3">
        <w:rPr>
          <w:szCs w:val="28"/>
        </w:rPr>
        <w:t>∑П=203,4 г/ч</w:t>
      </w:r>
    </w:p>
    <w:p w:rsidR="00CC1128" w:rsidRDefault="00CC1128" w:rsidP="008E1EC3">
      <w:pPr>
        <w:pStyle w:val="31"/>
        <w:spacing w:line="360" w:lineRule="auto"/>
        <w:ind w:firstLine="709"/>
        <w:jc w:val="both"/>
        <w:rPr>
          <w:szCs w:val="28"/>
        </w:rPr>
      </w:pPr>
      <w:r w:rsidRPr="008E1EC3">
        <w:rPr>
          <w:szCs w:val="28"/>
        </w:rPr>
        <w:t>Расчёт количества аммиака (</w:t>
      </w:r>
      <w:r w:rsidRPr="008E1EC3">
        <w:rPr>
          <w:szCs w:val="28"/>
          <w:lang w:val="en-US"/>
        </w:rPr>
        <w:t>NH</w:t>
      </w:r>
      <w:r w:rsidRPr="008E1EC3">
        <w:rPr>
          <w:szCs w:val="28"/>
        </w:rPr>
        <w:t>3):</w:t>
      </w:r>
    </w:p>
    <w:p w:rsidR="000045EF" w:rsidRPr="008E1EC3" w:rsidRDefault="000045EF" w:rsidP="008E1EC3">
      <w:pPr>
        <w:pStyle w:val="31"/>
        <w:spacing w:line="360" w:lineRule="auto"/>
        <w:ind w:firstLine="709"/>
        <w:jc w:val="both"/>
        <w:rPr>
          <w:szCs w:val="28"/>
        </w:rPr>
      </w:pPr>
    </w:p>
    <w:p w:rsidR="00CC1128" w:rsidRDefault="00CC1128" w:rsidP="008E1EC3">
      <w:pPr>
        <w:pStyle w:val="31"/>
        <w:spacing w:line="360" w:lineRule="auto"/>
        <w:ind w:firstLine="709"/>
        <w:jc w:val="both"/>
        <w:rPr>
          <w:szCs w:val="28"/>
        </w:rPr>
      </w:pPr>
      <w:r w:rsidRPr="008E1EC3">
        <w:rPr>
          <w:szCs w:val="28"/>
          <w:lang w:val="en-US"/>
        </w:rPr>
        <w:t>NH</w:t>
      </w:r>
      <w:r w:rsidRPr="008E1EC3">
        <w:rPr>
          <w:szCs w:val="28"/>
        </w:rPr>
        <w:t>3=</w:t>
      </w:r>
      <w:r w:rsidRPr="008E1EC3">
        <w:rPr>
          <w:szCs w:val="28"/>
          <w:lang w:val="en-US"/>
        </w:rPr>
        <w:t>L</w:t>
      </w:r>
      <w:r w:rsidRPr="008E1EC3">
        <w:rPr>
          <w:szCs w:val="28"/>
        </w:rPr>
        <w:t xml:space="preserve"> </w:t>
      </w:r>
      <w:r w:rsidRPr="008E1EC3">
        <w:rPr>
          <w:szCs w:val="28"/>
          <w:lang w:val="en-US"/>
        </w:rPr>
        <w:t>x</w:t>
      </w:r>
      <w:r w:rsidRPr="008E1EC3">
        <w:rPr>
          <w:szCs w:val="28"/>
        </w:rPr>
        <w:t xml:space="preserve"> конценрация аммиака в помещении, мг/м³/1000</w:t>
      </w:r>
    </w:p>
    <w:p w:rsidR="000045EF" w:rsidRPr="008E1EC3" w:rsidRDefault="000045EF"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lang w:val="en-US"/>
        </w:rPr>
        <w:t>NH</w:t>
      </w:r>
      <w:r w:rsidRPr="008E1EC3">
        <w:rPr>
          <w:szCs w:val="28"/>
        </w:rPr>
        <w:t xml:space="preserve">3к = 22569,84 </w:t>
      </w:r>
      <w:r w:rsidRPr="008E1EC3">
        <w:rPr>
          <w:szCs w:val="28"/>
          <w:lang w:val="en-US"/>
        </w:rPr>
        <w:t>x</w:t>
      </w:r>
      <w:r w:rsidRPr="008E1EC3">
        <w:rPr>
          <w:szCs w:val="28"/>
        </w:rPr>
        <w:t xml:space="preserve"> 20/1000 = 451,4 г/ч;</w:t>
      </w:r>
    </w:p>
    <w:p w:rsidR="00CC1128" w:rsidRPr="008E1EC3" w:rsidRDefault="00CC1128" w:rsidP="008E1EC3">
      <w:pPr>
        <w:pStyle w:val="31"/>
        <w:spacing w:line="360" w:lineRule="auto"/>
        <w:ind w:firstLine="709"/>
        <w:jc w:val="both"/>
        <w:rPr>
          <w:szCs w:val="28"/>
        </w:rPr>
      </w:pPr>
      <w:r w:rsidRPr="008E1EC3">
        <w:rPr>
          <w:szCs w:val="28"/>
          <w:lang w:val="en-US"/>
        </w:rPr>
        <w:t>NH</w:t>
      </w:r>
      <w:r w:rsidRPr="008E1EC3">
        <w:rPr>
          <w:szCs w:val="28"/>
        </w:rPr>
        <w:t xml:space="preserve">3ро = 3317,76 </w:t>
      </w:r>
      <w:r w:rsidRPr="008E1EC3">
        <w:rPr>
          <w:szCs w:val="28"/>
          <w:lang w:val="en-US"/>
        </w:rPr>
        <w:t>x</w:t>
      </w:r>
      <w:r w:rsidRPr="008E1EC3">
        <w:rPr>
          <w:szCs w:val="28"/>
        </w:rPr>
        <w:t xml:space="preserve"> 10/1000 = 33,2 г/ч;</w:t>
      </w:r>
    </w:p>
    <w:p w:rsidR="00CC1128" w:rsidRPr="008E1EC3" w:rsidRDefault="00CC1128" w:rsidP="008E1EC3">
      <w:pPr>
        <w:pStyle w:val="31"/>
        <w:spacing w:line="360" w:lineRule="auto"/>
        <w:ind w:firstLine="709"/>
        <w:jc w:val="both"/>
        <w:rPr>
          <w:szCs w:val="28"/>
        </w:rPr>
      </w:pPr>
      <w:r w:rsidRPr="008E1EC3">
        <w:rPr>
          <w:szCs w:val="28"/>
          <w:lang w:val="en-US"/>
        </w:rPr>
        <w:t>NH</w:t>
      </w:r>
      <w:r w:rsidRPr="008E1EC3">
        <w:rPr>
          <w:szCs w:val="28"/>
        </w:rPr>
        <w:t>3пр = 6912</w:t>
      </w:r>
      <w:r w:rsidRPr="008E1EC3">
        <w:rPr>
          <w:szCs w:val="28"/>
          <w:lang w:val="en-US"/>
        </w:rPr>
        <w:t>x</w:t>
      </w:r>
      <w:r w:rsidRPr="008E1EC3">
        <w:rPr>
          <w:szCs w:val="28"/>
        </w:rPr>
        <w:t xml:space="preserve"> 10/1000 = 69,1г/ч;</w:t>
      </w:r>
    </w:p>
    <w:p w:rsidR="00CC1128" w:rsidRPr="008E1EC3" w:rsidRDefault="00CC1128" w:rsidP="008E1EC3">
      <w:pPr>
        <w:pStyle w:val="31"/>
        <w:spacing w:line="360" w:lineRule="auto"/>
        <w:ind w:firstLine="709"/>
        <w:jc w:val="both"/>
        <w:rPr>
          <w:szCs w:val="28"/>
        </w:rPr>
      </w:pPr>
      <w:r w:rsidRPr="008E1EC3">
        <w:rPr>
          <w:szCs w:val="28"/>
          <w:lang w:val="en-US"/>
        </w:rPr>
        <w:t>NH</w:t>
      </w:r>
      <w:r w:rsidRPr="008E1EC3">
        <w:rPr>
          <w:szCs w:val="28"/>
        </w:rPr>
        <w:t xml:space="preserve">3т = 7873,2 </w:t>
      </w:r>
      <w:r w:rsidRPr="008E1EC3">
        <w:rPr>
          <w:szCs w:val="28"/>
          <w:lang w:val="en-US"/>
        </w:rPr>
        <w:t>x</w:t>
      </w:r>
      <w:r w:rsidRPr="008E1EC3">
        <w:rPr>
          <w:szCs w:val="28"/>
        </w:rPr>
        <w:t xml:space="preserve"> 20/1000 = 157,5 г/ч;</w:t>
      </w:r>
    </w:p>
    <w:p w:rsidR="00CC1128" w:rsidRPr="008E1EC3" w:rsidRDefault="00CC1128" w:rsidP="008E1EC3">
      <w:pPr>
        <w:pStyle w:val="31"/>
        <w:spacing w:line="360" w:lineRule="auto"/>
        <w:ind w:firstLine="709"/>
        <w:jc w:val="both"/>
        <w:rPr>
          <w:szCs w:val="28"/>
        </w:rPr>
      </w:pPr>
      <w:r w:rsidRPr="008E1EC3">
        <w:rPr>
          <w:szCs w:val="28"/>
        </w:rPr>
        <w:t xml:space="preserve">∑ </w:t>
      </w:r>
      <w:r w:rsidRPr="008E1EC3">
        <w:rPr>
          <w:szCs w:val="28"/>
          <w:lang w:val="en-US"/>
        </w:rPr>
        <w:t>NH</w:t>
      </w:r>
      <w:r w:rsidRPr="008E1EC3">
        <w:rPr>
          <w:szCs w:val="28"/>
        </w:rPr>
        <w:t>3= 711,2 г/ч.</w:t>
      </w:r>
    </w:p>
    <w:p w:rsidR="00CC1128" w:rsidRDefault="00CC1128" w:rsidP="008E1EC3">
      <w:pPr>
        <w:pStyle w:val="31"/>
        <w:spacing w:line="360" w:lineRule="auto"/>
        <w:ind w:firstLine="709"/>
        <w:jc w:val="both"/>
        <w:rPr>
          <w:szCs w:val="28"/>
        </w:rPr>
      </w:pPr>
      <w:r w:rsidRPr="008E1EC3">
        <w:rPr>
          <w:szCs w:val="28"/>
        </w:rPr>
        <w:t>Расчёт количества сероводорода (</w:t>
      </w:r>
      <w:r w:rsidRPr="008E1EC3">
        <w:rPr>
          <w:szCs w:val="28"/>
          <w:lang w:val="en-US"/>
        </w:rPr>
        <w:t>H</w:t>
      </w:r>
      <w:r w:rsidRPr="008E1EC3">
        <w:rPr>
          <w:szCs w:val="28"/>
        </w:rPr>
        <w:t>2</w:t>
      </w:r>
      <w:r w:rsidRPr="008E1EC3">
        <w:rPr>
          <w:szCs w:val="28"/>
          <w:lang w:val="en-US"/>
        </w:rPr>
        <w:t>S</w:t>
      </w:r>
      <w:r w:rsidRPr="008E1EC3">
        <w:rPr>
          <w:szCs w:val="28"/>
        </w:rPr>
        <w:t>):</w:t>
      </w:r>
    </w:p>
    <w:p w:rsidR="000045EF" w:rsidRPr="008E1EC3" w:rsidRDefault="000045EF" w:rsidP="008E1EC3">
      <w:pPr>
        <w:pStyle w:val="31"/>
        <w:spacing w:line="360" w:lineRule="auto"/>
        <w:ind w:firstLine="709"/>
        <w:jc w:val="both"/>
        <w:rPr>
          <w:szCs w:val="28"/>
        </w:rPr>
      </w:pPr>
    </w:p>
    <w:p w:rsidR="00CC1128" w:rsidRDefault="00CC1128" w:rsidP="008E1EC3">
      <w:pPr>
        <w:pStyle w:val="31"/>
        <w:spacing w:line="360" w:lineRule="auto"/>
        <w:ind w:firstLine="709"/>
        <w:jc w:val="both"/>
        <w:rPr>
          <w:szCs w:val="28"/>
        </w:rPr>
      </w:pPr>
      <w:r w:rsidRPr="008E1EC3">
        <w:rPr>
          <w:szCs w:val="28"/>
          <w:lang w:val="en-US"/>
        </w:rPr>
        <w:t>H</w:t>
      </w:r>
      <w:r w:rsidRPr="008E1EC3">
        <w:rPr>
          <w:szCs w:val="28"/>
        </w:rPr>
        <w:t>2</w:t>
      </w:r>
      <w:r w:rsidRPr="008E1EC3">
        <w:rPr>
          <w:szCs w:val="28"/>
          <w:lang w:val="en-US"/>
        </w:rPr>
        <w:t>S</w:t>
      </w:r>
      <w:r w:rsidRPr="008E1EC3">
        <w:rPr>
          <w:szCs w:val="28"/>
        </w:rPr>
        <w:t xml:space="preserve"> = </w:t>
      </w:r>
      <w:r w:rsidRPr="008E1EC3">
        <w:rPr>
          <w:szCs w:val="28"/>
          <w:lang w:val="en-US"/>
        </w:rPr>
        <w:t>L</w:t>
      </w:r>
      <w:r w:rsidRPr="008E1EC3">
        <w:rPr>
          <w:szCs w:val="28"/>
        </w:rPr>
        <w:t xml:space="preserve"> </w:t>
      </w:r>
      <w:r w:rsidRPr="008E1EC3">
        <w:rPr>
          <w:szCs w:val="28"/>
          <w:lang w:val="en-US"/>
        </w:rPr>
        <w:t>x</w:t>
      </w:r>
      <w:r w:rsidRPr="008E1EC3">
        <w:rPr>
          <w:szCs w:val="28"/>
        </w:rPr>
        <w:t xml:space="preserve"> конценрация сероводорода в помещении, мг/м³/1000</w:t>
      </w:r>
    </w:p>
    <w:p w:rsidR="000045EF" w:rsidRPr="008E1EC3" w:rsidRDefault="000045EF"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lang w:val="en-US"/>
        </w:rPr>
        <w:t>H</w:t>
      </w:r>
      <w:r w:rsidRPr="008E1EC3">
        <w:rPr>
          <w:szCs w:val="28"/>
        </w:rPr>
        <w:t>2</w:t>
      </w:r>
      <w:r w:rsidRPr="008E1EC3">
        <w:rPr>
          <w:szCs w:val="28"/>
          <w:lang w:val="en-US"/>
        </w:rPr>
        <w:t>S</w:t>
      </w:r>
      <w:r w:rsidRPr="008E1EC3">
        <w:rPr>
          <w:szCs w:val="28"/>
        </w:rPr>
        <w:t xml:space="preserve">к = 22569,84 </w:t>
      </w:r>
      <w:r w:rsidRPr="008E1EC3">
        <w:rPr>
          <w:szCs w:val="28"/>
          <w:lang w:val="en-US"/>
        </w:rPr>
        <w:t>x</w:t>
      </w:r>
      <w:r w:rsidRPr="008E1EC3">
        <w:rPr>
          <w:szCs w:val="28"/>
        </w:rPr>
        <w:t xml:space="preserve"> 5/1000 = 112,8 г/ч;</w:t>
      </w:r>
    </w:p>
    <w:p w:rsidR="00CC1128" w:rsidRPr="008E1EC3" w:rsidRDefault="00CC1128" w:rsidP="008E1EC3">
      <w:pPr>
        <w:pStyle w:val="31"/>
        <w:spacing w:line="360" w:lineRule="auto"/>
        <w:ind w:firstLine="709"/>
        <w:jc w:val="both"/>
        <w:rPr>
          <w:szCs w:val="28"/>
        </w:rPr>
      </w:pPr>
      <w:r w:rsidRPr="008E1EC3">
        <w:rPr>
          <w:szCs w:val="28"/>
          <w:lang w:val="en-US"/>
        </w:rPr>
        <w:t>H</w:t>
      </w:r>
      <w:r w:rsidRPr="008E1EC3">
        <w:rPr>
          <w:szCs w:val="28"/>
        </w:rPr>
        <w:t>2</w:t>
      </w:r>
      <w:r w:rsidRPr="008E1EC3">
        <w:rPr>
          <w:szCs w:val="28"/>
          <w:lang w:val="en-US"/>
        </w:rPr>
        <w:t>S</w:t>
      </w:r>
      <w:r w:rsidRPr="008E1EC3">
        <w:rPr>
          <w:szCs w:val="28"/>
        </w:rPr>
        <w:t xml:space="preserve">ро = 3317,76 </w:t>
      </w:r>
      <w:r w:rsidRPr="008E1EC3">
        <w:rPr>
          <w:szCs w:val="28"/>
          <w:lang w:val="en-US"/>
        </w:rPr>
        <w:t>x</w:t>
      </w:r>
      <w:r w:rsidRPr="008E1EC3">
        <w:rPr>
          <w:szCs w:val="28"/>
        </w:rPr>
        <w:t xml:space="preserve"> 5/1000 = 16,6 г/ч;</w:t>
      </w:r>
    </w:p>
    <w:p w:rsidR="00CC1128" w:rsidRPr="008E1EC3" w:rsidRDefault="00CC1128" w:rsidP="008E1EC3">
      <w:pPr>
        <w:pStyle w:val="31"/>
        <w:spacing w:line="360" w:lineRule="auto"/>
        <w:ind w:firstLine="709"/>
        <w:jc w:val="both"/>
        <w:rPr>
          <w:szCs w:val="28"/>
        </w:rPr>
      </w:pPr>
      <w:r w:rsidRPr="008E1EC3">
        <w:rPr>
          <w:szCs w:val="28"/>
          <w:lang w:val="en-US"/>
        </w:rPr>
        <w:t>H</w:t>
      </w:r>
      <w:r w:rsidRPr="008E1EC3">
        <w:rPr>
          <w:szCs w:val="28"/>
        </w:rPr>
        <w:t>2</w:t>
      </w:r>
      <w:r w:rsidRPr="008E1EC3">
        <w:rPr>
          <w:szCs w:val="28"/>
          <w:lang w:val="en-US"/>
        </w:rPr>
        <w:t>S</w:t>
      </w:r>
      <w:r w:rsidRPr="008E1EC3">
        <w:rPr>
          <w:szCs w:val="28"/>
        </w:rPr>
        <w:t xml:space="preserve">пр = 6912 </w:t>
      </w:r>
      <w:r w:rsidRPr="008E1EC3">
        <w:rPr>
          <w:szCs w:val="28"/>
          <w:lang w:val="en-US"/>
        </w:rPr>
        <w:t>x</w:t>
      </w:r>
      <w:r w:rsidRPr="008E1EC3">
        <w:rPr>
          <w:szCs w:val="28"/>
        </w:rPr>
        <w:t xml:space="preserve"> 5/1000 = 34,6 г/ч;</w:t>
      </w:r>
    </w:p>
    <w:p w:rsidR="00CC1128" w:rsidRPr="008E1EC3" w:rsidRDefault="00CC1128" w:rsidP="008E1EC3">
      <w:pPr>
        <w:pStyle w:val="31"/>
        <w:spacing w:line="360" w:lineRule="auto"/>
        <w:ind w:firstLine="709"/>
        <w:jc w:val="both"/>
        <w:rPr>
          <w:szCs w:val="28"/>
        </w:rPr>
      </w:pPr>
      <w:r w:rsidRPr="008E1EC3">
        <w:rPr>
          <w:szCs w:val="28"/>
          <w:lang w:val="en-US"/>
        </w:rPr>
        <w:t>H</w:t>
      </w:r>
      <w:r w:rsidRPr="008E1EC3">
        <w:rPr>
          <w:szCs w:val="28"/>
        </w:rPr>
        <w:t>2</w:t>
      </w:r>
      <w:r w:rsidRPr="008E1EC3">
        <w:rPr>
          <w:szCs w:val="28"/>
          <w:lang w:val="en-US"/>
        </w:rPr>
        <w:t>S</w:t>
      </w:r>
      <w:r w:rsidRPr="008E1EC3">
        <w:rPr>
          <w:szCs w:val="28"/>
        </w:rPr>
        <w:t xml:space="preserve">т = 7873,2 </w:t>
      </w:r>
      <w:r w:rsidRPr="008E1EC3">
        <w:rPr>
          <w:szCs w:val="28"/>
          <w:lang w:val="en-US"/>
        </w:rPr>
        <w:t>x</w:t>
      </w:r>
      <w:r w:rsidRPr="008E1EC3">
        <w:rPr>
          <w:szCs w:val="28"/>
        </w:rPr>
        <w:t xml:space="preserve"> 5/1000 = 39,4 г/ч;</w:t>
      </w:r>
    </w:p>
    <w:p w:rsidR="00CC1128" w:rsidRPr="008E1EC3" w:rsidRDefault="00CC1128" w:rsidP="008E1EC3">
      <w:pPr>
        <w:pStyle w:val="31"/>
        <w:spacing w:line="360" w:lineRule="auto"/>
        <w:ind w:firstLine="709"/>
        <w:jc w:val="both"/>
        <w:rPr>
          <w:szCs w:val="28"/>
        </w:rPr>
      </w:pPr>
      <w:r w:rsidRPr="008E1EC3">
        <w:rPr>
          <w:szCs w:val="28"/>
        </w:rPr>
        <w:t xml:space="preserve">∑ </w:t>
      </w:r>
      <w:r w:rsidRPr="008E1EC3">
        <w:rPr>
          <w:szCs w:val="28"/>
          <w:lang w:val="en-US"/>
        </w:rPr>
        <w:t>H</w:t>
      </w:r>
      <w:r w:rsidRPr="008E1EC3">
        <w:rPr>
          <w:szCs w:val="28"/>
        </w:rPr>
        <w:t>2</w:t>
      </w:r>
      <w:r w:rsidRPr="008E1EC3">
        <w:rPr>
          <w:szCs w:val="28"/>
          <w:lang w:val="en-US"/>
        </w:rPr>
        <w:t>S</w:t>
      </w:r>
      <w:r w:rsidRPr="008E1EC3">
        <w:rPr>
          <w:szCs w:val="28"/>
        </w:rPr>
        <w:t xml:space="preserve"> = 203,4 г/ч.</w:t>
      </w:r>
    </w:p>
    <w:p w:rsidR="00CC1128" w:rsidRPr="008E1EC3" w:rsidRDefault="00CC1128" w:rsidP="008E1EC3">
      <w:pPr>
        <w:pStyle w:val="31"/>
        <w:spacing w:line="360" w:lineRule="auto"/>
        <w:ind w:firstLine="709"/>
        <w:jc w:val="both"/>
        <w:rPr>
          <w:szCs w:val="28"/>
        </w:rPr>
      </w:pPr>
      <w:r w:rsidRPr="008E1EC3">
        <w:rPr>
          <w:szCs w:val="28"/>
        </w:rPr>
        <w:t>Расчёт суммарного выброса загрязняющих веществ (∑ЗВ):</w:t>
      </w:r>
    </w:p>
    <w:p w:rsidR="00CC1128" w:rsidRPr="008E1EC3" w:rsidRDefault="00CC1128" w:rsidP="008E1EC3">
      <w:pPr>
        <w:pStyle w:val="31"/>
        <w:spacing w:line="360" w:lineRule="auto"/>
        <w:ind w:firstLine="709"/>
        <w:jc w:val="both"/>
        <w:rPr>
          <w:szCs w:val="28"/>
        </w:rPr>
      </w:pPr>
      <w:r w:rsidRPr="008E1EC3">
        <w:rPr>
          <w:szCs w:val="28"/>
        </w:rPr>
        <w:t>∑ЗВ=203,4 г/ч +711,2 г/ч +203,4 г/ч = 1118 г/ч</w:t>
      </w:r>
    </w:p>
    <w:p w:rsidR="00CC1128" w:rsidRPr="008E1EC3" w:rsidRDefault="00CC1128" w:rsidP="008E1EC3">
      <w:pPr>
        <w:pStyle w:val="31"/>
        <w:spacing w:line="360" w:lineRule="auto"/>
        <w:ind w:firstLine="709"/>
        <w:jc w:val="both"/>
        <w:rPr>
          <w:szCs w:val="28"/>
        </w:rPr>
      </w:pPr>
      <w:r w:rsidRPr="008E1EC3">
        <w:rPr>
          <w:szCs w:val="28"/>
        </w:rPr>
        <w:t>В норме сумма загрязняющих веществ на 1 ц живой массы в помещении КРС не должна превышать 1 г/ч.</w:t>
      </w:r>
    </w:p>
    <w:p w:rsidR="00CC1128" w:rsidRPr="008E1EC3" w:rsidRDefault="00CC1128" w:rsidP="008E1EC3">
      <w:pPr>
        <w:pStyle w:val="31"/>
        <w:spacing w:line="360" w:lineRule="auto"/>
        <w:ind w:firstLine="709"/>
        <w:jc w:val="both"/>
        <w:rPr>
          <w:szCs w:val="28"/>
        </w:rPr>
      </w:pPr>
      <w:r w:rsidRPr="008E1EC3">
        <w:rPr>
          <w:szCs w:val="28"/>
        </w:rPr>
        <w:t>Расчёт живой массы по помещениям (ЖМ):</w:t>
      </w:r>
    </w:p>
    <w:p w:rsidR="00CC1128" w:rsidRPr="008E1EC3" w:rsidRDefault="00CC1128" w:rsidP="008E1EC3">
      <w:pPr>
        <w:pStyle w:val="31"/>
        <w:spacing w:line="360" w:lineRule="auto"/>
        <w:ind w:firstLine="709"/>
        <w:jc w:val="both"/>
        <w:rPr>
          <w:szCs w:val="28"/>
        </w:rPr>
      </w:pPr>
      <w:r w:rsidRPr="008E1EC3">
        <w:rPr>
          <w:szCs w:val="28"/>
        </w:rPr>
        <w:t>ЖМк = 200×550/100=1100 ц;</w:t>
      </w:r>
    </w:p>
    <w:p w:rsidR="00CC1128" w:rsidRPr="008E1EC3" w:rsidRDefault="00CC1128" w:rsidP="008E1EC3">
      <w:pPr>
        <w:pStyle w:val="31"/>
        <w:spacing w:line="360" w:lineRule="auto"/>
        <w:ind w:firstLine="709"/>
        <w:jc w:val="both"/>
        <w:rPr>
          <w:szCs w:val="28"/>
        </w:rPr>
      </w:pPr>
      <w:r w:rsidRPr="008E1EC3">
        <w:rPr>
          <w:szCs w:val="28"/>
        </w:rPr>
        <w:t>ЖМро = 22×605/100=133,1 ц;</w:t>
      </w:r>
    </w:p>
    <w:p w:rsidR="00CC1128" w:rsidRPr="008E1EC3" w:rsidRDefault="00CC1128" w:rsidP="008E1EC3">
      <w:pPr>
        <w:pStyle w:val="31"/>
        <w:spacing w:line="360" w:lineRule="auto"/>
        <w:ind w:firstLine="709"/>
        <w:jc w:val="both"/>
        <w:rPr>
          <w:szCs w:val="28"/>
        </w:rPr>
      </w:pPr>
      <w:r w:rsidRPr="008E1EC3">
        <w:rPr>
          <w:szCs w:val="28"/>
        </w:rPr>
        <w:t>ЖМпр = 120×75/100=90 ц;</w:t>
      </w:r>
    </w:p>
    <w:p w:rsidR="00CC1128" w:rsidRPr="008E1EC3" w:rsidRDefault="00CC1128" w:rsidP="008E1EC3">
      <w:pPr>
        <w:pStyle w:val="31"/>
        <w:spacing w:line="360" w:lineRule="auto"/>
        <w:ind w:firstLine="709"/>
        <w:jc w:val="both"/>
        <w:rPr>
          <w:szCs w:val="28"/>
        </w:rPr>
      </w:pPr>
      <w:r w:rsidRPr="008E1EC3">
        <w:rPr>
          <w:szCs w:val="28"/>
        </w:rPr>
        <w:t>ЖМт</w:t>
      </w:r>
      <w:r w:rsidR="008E1EC3">
        <w:rPr>
          <w:szCs w:val="28"/>
        </w:rPr>
        <w:t xml:space="preserve"> </w:t>
      </w:r>
      <w:r w:rsidRPr="008E1EC3">
        <w:rPr>
          <w:szCs w:val="28"/>
        </w:rPr>
        <w:t>= 80×125/100=100 ц;</w:t>
      </w:r>
    </w:p>
    <w:p w:rsidR="00CC1128" w:rsidRPr="008E1EC3" w:rsidRDefault="00CC1128" w:rsidP="008E1EC3">
      <w:pPr>
        <w:pStyle w:val="31"/>
        <w:spacing w:line="360" w:lineRule="auto"/>
        <w:ind w:firstLine="709"/>
        <w:jc w:val="both"/>
        <w:rPr>
          <w:szCs w:val="28"/>
        </w:rPr>
      </w:pPr>
      <w:r w:rsidRPr="008E1EC3">
        <w:rPr>
          <w:szCs w:val="28"/>
        </w:rPr>
        <w:t>∑ ЖМ=1100 ц +133,1 ц + 90 ц +100 ц = 1423,1 ц.</w:t>
      </w:r>
    </w:p>
    <w:p w:rsidR="00CC1128" w:rsidRPr="008E1EC3" w:rsidRDefault="00CC1128" w:rsidP="008E1EC3">
      <w:pPr>
        <w:pStyle w:val="31"/>
        <w:spacing w:line="360" w:lineRule="auto"/>
        <w:ind w:firstLine="709"/>
        <w:jc w:val="both"/>
        <w:rPr>
          <w:szCs w:val="28"/>
        </w:rPr>
      </w:pPr>
      <w:r w:rsidRPr="008E1EC3">
        <w:rPr>
          <w:szCs w:val="28"/>
        </w:rPr>
        <w:t>На 1423,1 ц живой массы приходится 1118 г/ч ЗВ, на 1 ц живой массы – Х г/ч ЗВ.</w:t>
      </w:r>
    </w:p>
    <w:p w:rsidR="00CC1128" w:rsidRPr="008E1EC3" w:rsidRDefault="00CC1128" w:rsidP="008E1EC3">
      <w:pPr>
        <w:pStyle w:val="31"/>
        <w:spacing w:line="360" w:lineRule="auto"/>
        <w:ind w:firstLine="709"/>
        <w:jc w:val="both"/>
        <w:rPr>
          <w:szCs w:val="28"/>
        </w:rPr>
      </w:pPr>
      <w:r w:rsidRPr="008E1EC3">
        <w:rPr>
          <w:szCs w:val="28"/>
        </w:rPr>
        <w:t>Х = 0,79 г/ч ЗВ</w:t>
      </w:r>
    </w:p>
    <w:p w:rsidR="00CC1128" w:rsidRPr="008E1EC3" w:rsidRDefault="00CC1128" w:rsidP="008E1EC3">
      <w:pPr>
        <w:pStyle w:val="31"/>
        <w:spacing w:line="360" w:lineRule="auto"/>
        <w:ind w:firstLine="709"/>
        <w:jc w:val="both"/>
        <w:rPr>
          <w:szCs w:val="28"/>
        </w:rPr>
      </w:pPr>
      <w:r w:rsidRPr="008E1EC3">
        <w:rPr>
          <w:szCs w:val="28"/>
        </w:rPr>
        <w:t>Расчет распространения ЗВ:</w:t>
      </w:r>
    </w:p>
    <w:p w:rsidR="00CC1128" w:rsidRPr="008E1EC3" w:rsidRDefault="00CC1128" w:rsidP="008E1EC3">
      <w:pPr>
        <w:pStyle w:val="31"/>
        <w:spacing w:line="360" w:lineRule="auto"/>
        <w:ind w:firstLine="709"/>
        <w:jc w:val="both"/>
        <w:rPr>
          <w:szCs w:val="28"/>
        </w:rPr>
      </w:pPr>
      <w:r w:rsidRPr="008E1EC3">
        <w:rPr>
          <w:szCs w:val="28"/>
        </w:rPr>
        <w:t xml:space="preserve">Х = 422 головы +1862/4,272 = </w:t>
      </w:r>
      <w:smartTag w:uri="urn:schemas-microsoft-com:office:smarttags" w:element="metricconverter">
        <w:smartTagPr>
          <w:attr w:name="ProductID" w:val="535 м"/>
        </w:smartTagPr>
        <w:r w:rsidRPr="008E1EC3">
          <w:rPr>
            <w:szCs w:val="28"/>
          </w:rPr>
          <w:t>535 м</w:t>
        </w:r>
      </w:smartTag>
    </w:p>
    <w:p w:rsidR="00CC1128" w:rsidRDefault="00CC1128" w:rsidP="008E1EC3">
      <w:pPr>
        <w:pStyle w:val="31"/>
        <w:spacing w:line="360" w:lineRule="auto"/>
        <w:ind w:firstLine="709"/>
        <w:jc w:val="both"/>
        <w:rPr>
          <w:szCs w:val="28"/>
        </w:rPr>
      </w:pPr>
      <w:r w:rsidRPr="008E1EC3">
        <w:rPr>
          <w:szCs w:val="28"/>
        </w:rPr>
        <w:t>Расчёт количества микроорганизмов в вентиляционном воздухе (М):</w:t>
      </w:r>
    </w:p>
    <w:p w:rsidR="000045EF" w:rsidRPr="008E1EC3" w:rsidRDefault="000045EF" w:rsidP="008E1EC3">
      <w:pPr>
        <w:pStyle w:val="31"/>
        <w:spacing w:line="360" w:lineRule="auto"/>
        <w:ind w:firstLine="709"/>
        <w:jc w:val="both"/>
        <w:rPr>
          <w:szCs w:val="28"/>
        </w:rPr>
      </w:pPr>
    </w:p>
    <w:p w:rsidR="00CC1128" w:rsidRDefault="00CC1128" w:rsidP="008E1EC3">
      <w:pPr>
        <w:pStyle w:val="31"/>
        <w:spacing w:line="360" w:lineRule="auto"/>
        <w:ind w:firstLine="709"/>
        <w:jc w:val="both"/>
        <w:rPr>
          <w:szCs w:val="28"/>
        </w:rPr>
      </w:pPr>
      <w:r w:rsidRPr="008E1EC3">
        <w:rPr>
          <w:szCs w:val="28"/>
        </w:rPr>
        <w:t xml:space="preserve">М = </w:t>
      </w:r>
      <w:r w:rsidRPr="008E1EC3">
        <w:rPr>
          <w:szCs w:val="28"/>
          <w:lang w:val="en-US"/>
        </w:rPr>
        <w:t>L</w:t>
      </w:r>
      <w:r w:rsidRPr="008E1EC3">
        <w:rPr>
          <w:szCs w:val="28"/>
        </w:rPr>
        <w:t>×концентрация микробных тел в помещении, тыс. м.т/м³</w:t>
      </w:r>
    </w:p>
    <w:p w:rsidR="000045EF" w:rsidRPr="008E1EC3" w:rsidRDefault="000045EF"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Мк= 22569,84×70 = 1579888,8 тыс.м.т/ч;</w:t>
      </w:r>
    </w:p>
    <w:p w:rsidR="00CC1128" w:rsidRPr="008E1EC3" w:rsidRDefault="00CC1128" w:rsidP="008E1EC3">
      <w:pPr>
        <w:pStyle w:val="31"/>
        <w:spacing w:line="360" w:lineRule="auto"/>
        <w:ind w:firstLine="709"/>
        <w:jc w:val="both"/>
        <w:rPr>
          <w:szCs w:val="28"/>
        </w:rPr>
      </w:pPr>
      <w:r w:rsidRPr="008E1EC3">
        <w:rPr>
          <w:szCs w:val="28"/>
        </w:rPr>
        <w:t>Мро= 3317,76×50 = 165888 тыс.м.т/ч;</w:t>
      </w:r>
    </w:p>
    <w:p w:rsidR="00CC1128" w:rsidRPr="008E1EC3" w:rsidRDefault="00CC1128" w:rsidP="008E1EC3">
      <w:pPr>
        <w:pStyle w:val="31"/>
        <w:spacing w:line="360" w:lineRule="auto"/>
        <w:ind w:firstLine="709"/>
        <w:jc w:val="both"/>
        <w:rPr>
          <w:szCs w:val="28"/>
        </w:rPr>
      </w:pPr>
      <w:r w:rsidRPr="008E1EC3">
        <w:rPr>
          <w:szCs w:val="28"/>
        </w:rPr>
        <w:t>Мпр = 6912×20 = 138240 тыс.м.т/ч;</w:t>
      </w:r>
    </w:p>
    <w:p w:rsidR="00CC1128" w:rsidRPr="008E1EC3" w:rsidRDefault="00CC1128" w:rsidP="008E1EC3">
      <w:pPr>
        <w:pStyle w:val="31"/>
        <w:spacing w:line="360" w:lineRule="auto"/>
        <w:ind w:firstLine="709"/>
        <w:jc w:val="both"/>
        <w:rPr>
          <w:szCs w:val="28"/>
        </w:rPr>
      </w:pPr>
      <w:r w:rsidRPr="008E1EC3">
        <w:rPr>
          <w:szCs w:val="28"/>
        </w:rPr>
        <w:t>Мт = 7873,2×70 = 551124 тыс.м.т/ч;</w:t>
      </w:r>
    </w:p>
    <w:p w:rsidR="00CC1128" w:rsidRPr="008E1EC3" w:rsidRDefault="00CC1128" w:rsidP="008E1EC3">
      <w:pPr>
        <w:pStyle w:val="31"/>
        <w:spacing w:line="360" w:lineRule="auto"/>
        <w:ind w:firstLine="709"/>
        <w:jc w:val="both"/>
        <w:rPr>
          <w:szCs w:val="28"/>
        </w:rPr>
      </w:pPr>
      <w:r w:rsidRPr="008E1EC3">
        <w:rPr>
          <w:szCs w:val="28"/>
        </w:rPr>
        <w:t>Итого микробных тел 2,4 млрд. м.т.</w:t>
      </w:r>
    </w:p>
    <w:p w:rsidR="00CC1128" w:rsidRDefault="00CC1128" w:rsidP="008E1EC3">
      <w:pPr>
        <w:pStyle w:val="31"/>
        <w:spacing w:line="360" w:lineRule="auto"/>
        <w:ind w:firstLine="709"/>
        <w:jc w:val="both"/>
        <w:rPr>
          <w:szCs w:val="28"/>
        </w:rPr>
      </w:pPr>
      <w:r w:rsidRPr="008E1EC3">
        <w:rPr>
          <w:szCs w:val="28"/>
        </w:rPr>
        <w:t>Расчёт годового выхода навоза с животноводческого комплекса и объёма навозохранилища (Н):</w:t>
      </w:r>
    </w:p>
    <w:p w:rsidR="000045EF" w:rsidRPr="008E1EC3" w:rsidRDefault="000045EF" w:rsidP="008E1EC3">
      <w:pPr>
        <w:pStyle w:val="31"/>
        <w:spacing w:line="360" w:lineRule="auto"/>
        <w:ind w:firstLine="709"/>
        <w:jc w:val="both"/>
        <w:rPr>
          <w:szCs w:val="28"/>
        </w:rPr>
      </w:pPr>
    </w:p>
    <w:p w:rsidR="00CC1128" w:rsidRDefault="00CC1128" w:rsidP="008E1EC3">
      <w:pPr>
        <w:pStyle w:val="31"/>
        <w:spacing w:line="360" w:lineRule="auto"/>
        <w:ind w:firstLine="709"/>
        <w:jc w:val="both"/>
        <w:rPr>
          <w:szCs w:val="28"/>
        </w:rPr>
      </w:pPr>
      <w:r w:rsidRPr="008E1EC3">
        <w:rPr>
          <w:szCs w:val="28"/>
        </w:rPr>
        <w:t>Н = поголовье×(подстилка + кал + моча), т/сут.</w:t>
      </w:r>
    </w:p>
    <w:p w:rsidR="000045EF" w:rsidRPr="008E1EC3" w:rsidRDefault="000045EF"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Нк = 200×(3,0 кг+35кг+20кг) = 11,6 т/сут;</w:t>
      </w:r>
    </w:p>
    <w:p w:rsidR="00CC1128" w:rsidRPr="008E1EC3" w:rsidRDefault="00CC1128" w:rsidP="008E1EC3">
      <w:pPr>
        <w:pStyle w:val="31"/>
        <w:spacing w:line="360" w:lineRule="auto"/>
        <w:ind w:firstLine="709"/>
        <w:jc w:val="both"/>
        <w:rPr>
          <w:szCs w:val="28"/>
        </w:rPr>
      </w:pPr>
      <w:r w:rsidRPr="008E1EC3">
        <w:rPr>
          <w:szCs w:val="28"/>
        </w:rPr>
        <w:t>Нро = 22×(3,0+35+20) = 1,276 т/сут;</w:t>
      </w:r>
    </w:p>
    <w:p w:rsidR="00CC1128" w:rsidRPr="008E1EC3" w:rsidRDefault="00CC1128" w:rsidP="008E1EC3">
      <w:pPr>
        <w:pStyle w:val="31"/>
        <w:spacing w:line="360" w:lineRule="auto"/>
        <w:ind w:firstLine="709"/>
        <w:jc w:val="both"/>
        <w:rPr>
          <w:szCs w:val="28"/>
        </w:rPr>
      </w:pPr>
      <w:r w:rsidRPr="008E1EC3">
        <w:rPr>
          <w:szCs w:val="28"/>
        </w:rPr>
        <w:t>Нпр = 120×(1,0+1,0+3,5) = 0,66 т/сут;</w:t>
      </w:r>
    </w:p>
    <w:p w:rsidR="00CC1128" w:rsidRPr="008E1EC3" w:rsidRDefault="00CC1128" w:rsidP="008E1EC3">
      <w:pPr>
        <w:pStyle w:val="31"/>
        <w:spacing w:line="360" w:lineRule="auto"/>
        <w:ind w:firstLine="709"/>
        <w:jc w:val="both"/>
        <w:rPr>
          <w:szCs w:val="28"/>
        </w:rPr>
      </w:pPr>
      <w:r w:rsidRPr="008E1EC3">
        <w:rPr>
          <w:szCs w:val="28"/>
        </w:rPr>
        <w:t>Нт = 80×(1,0+10+4,0) = 1,2 т/сут</w:t>
      </w:r>
    </w:p>
    <w:p w:rsidR="00CC1128" w:rsidRPr="008E1EC3" w:rsidRDefault="00CC1128" w:rsidP="008E1EC3">
      <w:pPr>
        <w:pStyle w:val="31"/>
        <w:spacing w:line="360" w:lineRule="auto"/>
        <w:ind w:firstLine="709"/>
        <w:jc w:val="both"/>
        <w:rPr>
          <w:szCs w:val="28"/>
        </w:rPr>
      </w:pPr>
      <w:r w:rsidRPr="008E1EC3">
        <w:rPr>
          <w:szCs w:val="28"/>
        </w:rPr>
        <w:t>∑Н= 14,736 т/сут</w:t>
      </w:r>
    </w:p>
    <w:p w:rsidR="00CC1128" w:rsidRPr="008E1EC3" w:rsidRDefault="00CC1128" w:rsidP="008E1EC3">
      <w:pPr>
        <w:pStyle w:val="31"/>
        <w:spacing w:line="360" w:lineRule="auto"/>
        <w:ind w:firstLine="709"/>
        <w:jc w:val="both"/>
        <w:rPr>
          <w:szCs w:val="28"/>
        </w:rPr>
      </w:pPr>
      <w:r w:rsidRPr="008E1EC3">
        <w:rPr>
          <w:szCs w:val="28"/>
        </w:rPr>
        <w:t>∑Н (стойловый период) = 14,736 т/сут×240 дней = 3536,64 т</w:t>
      </w:r>
    </w:p>
    <w:p w:rsidR="00CC1128" w:rsidRPr="008E1EC3" w:rsidRDefault="00CC1128" w:rsidP="008E1EC3">
      <w:pPr>
        <w:pStyle w:val="31"/>
        <w:spacing w:line="360" w:lineRule="auto"/>
        <w:ind w:firstLine="709"/>
        <w:jc w:val="both"/>
        <w:rPr>
          <w:szCs w:val="28"/>
        </w:rPr>
      </w:pPr>
      <w:r w:rsidRPr="008E1EC3">
        <w:rPr>
          <w:szCs w:val="28"/>
        </w:rPr>
        <w:t>∑Н (пастбищный период) =[(1,276 т/сут+0,66 т/сут+1,2 т/сут)×125дней] +(11,6 т/сут ×62,5 дней) = 1117 т</w:t>
      </w:r>
    </w:p>
    <w:p w:rsidR="00CC1128" w:rsidRPr="008E1EC3" w:rsidRDefault="00CC1128" w:rsidP="008E1EC3">
      <w:pPr>
        <w:pStyle w:val="31"/>
        <w:spacing w:line="360" w:lineRule="auto"/>
        <w:ind w:firstLine="709"/>
        <w:jc w:val="both"/>
        <w:rPr>
          <w:szCs w:val="28"/>
        </w:rPr>
      </w:pPr>
      <w:r w:rsidRPr="008E1EC3">
        <w:rPr>
          <w:szCs w:val="28"/>
        </w:rPr>
        <w:t>∑Н (за год) = 3536,64 т + 1117 т = 4653,64 т</w:t>
      </w:r>
    </w:p>
    <w:p w:rsidR="00CC1128" w:rsidRDefault="00CC1128" w:rsidP="008E1EC3">
      <w:pPr>
        <w:pStyle w:val="31"/>
        <w:spacing w:line="360" w:lineRule="auto"/>
        <w:ind w:firstLine="709"/>
        <w:jc w:val="both"/>
        <w:rPr>
          <w:szCs w:val="28"/>
        </w:rPr>
      </w:pPr>
      <w:r w:rsidRPr="008E1EC3">
        <w:rPr>
          <w:szCs w:val="28"/>
        </w:rPr>
        <w:t xml:space="preserve">Расчёт объёма навозохранилищ: в </w:t>
      </w:r>
      <w:smartTag w:uri="urn:schemas-microsoft-com:office:smarttags" w:element="metricconverter">
        <w:smartTagPr>
          <w:attr w:name="ProductID" w:val="1 м³"/>
        </w:smartTagPr>
        <w:r w:rsidRPr="008E1EC3">
          <w:rPr>
            <w:szCs w:val="28"/>
          </w:rPr>
          <w:t>1 м³</w:t>
        </w:r>
      </w:smartTag>
      <w:r w:rsidRPr="008E1EC3">
        <w:rPr>
          <w:szCs w:val="28"/>
        </w:rPr>
        <w:t xml:space="preserve"> содержится 0,7 т навоза. Требуется разместить 4653,64/0,7 = </w:t>
      </w:r>
      <w:smartTag w:uri="urn:schemas-microsoft-com:office:smarttags" w:element="metricconverter">
        <w:smartTagPr>
          <w:attr w:name="ProductID" w:val="6648,1 м³"/>
        </w:smartTagPr>
        <w:r w:rsidRPr="008E1EC3">
          <w:rPr>
            <w:szCs w:val="28"/>
          </w:rPr>
          <w:t>6648,1 м³</w:t>
        </w:r>
      </w:smartTag>
      <w:r w:rsidRPr="008E1EC3">
        <w:rPr>
          <w:szCs w:val="28"/>
        </w:rPr>
        <w:t xml:space="preserve">. Необходимо 2 навозохранилища по </w:t>
      </w:r>
      <w:smartTag w:uri="urn:schemas-microsoft-com:office:smarttags" w:element="metricconverter">
        <w:smartTagPr>
          <w:attr w:name="ProductID" w:val="3000 м³"/>
        </w:smartTagPr>
        <w:r w:rsidRPr="008E1EC3">
          <w:rPr>
            <w:szCs w:val="28"/>
          </w:rPr>
          <w:t>3000 м³</w:t>
        </w:r>
      </w:smartTag>
      <w:r w:rsidRPr="008E1EC3">
        <w:rPr>
          <w:szCs w:val="28"/>
        </w:rPr>
        <w:t xml:space="preserve"> и бетонная площадка с высотой бурта </w:t>
      </w:r>
      <w:smartTag w:uri="urn:schemas-microsoft-com:office:smarttags" w:element="metricconverter">
        <w:smartTagPr>
          <w:attr w:name="ProductID" w:val="2 м"/>
        </w:smartTagPr>
        <w:r w:rsidRPr="008E1EC3">
          <w:rPr>
            <w:szCs w:val="28"/>
          </w:rPr>
          <w:t>2 м</w:t>
        </w:r>
      </w:smartTag>
      <w:r w:rsidRPr="008E1EC3">
        <w:rPr>
          <w:szCs w:val="28"/>
        </w:rPr>
        <w:t xml:space="preserve">. Недостаток составляет </w:t>
      </w:r>
      <w:smartTag w:uri="urn:schemas-microsoft-com:office:smarttags" w:element="metricconverter">
        <w:smartTagPr>
          <w:attr w:name="ProductID" w:val="6648,1 м³"/>
        </w:smartTagPr>
        <w:r w:rsidRPr="008E1EC3">
          <w:rPr>
            <w:szCs w:val="28"/>
          </w:rPr>
          <w:t>6648,1 м³</w:t>
        </w:r>
      </w:smartTag>
      <w:r w:rsidRPr="008E1EC3">
        <w:rPr>
          <w:szCs w:val="28"/>
        </w:rPr>
        <w:t xml:space="preserve"> - (2×3000) = </w:t>
      </w:r>
      <w:smartTag w:uri="urn:schemas-microsoft-com:office:smarttags" w:element="metricconverter">
        <w:smartTagPr>
          <w:attr w:name="ProductID" w:val="648,1 м³"/>
        </w:smartTagPr>
        <w:r w:rsidRPr="008E1EC3">
          <w:rPr>
            <w:szCs w:val="28"/>
          </w:rPr>
          <w:t>648,1 м³</w:t>
        </w:r>
      </w:smartTag>
      <w:r w:rsidRPr="008E1EC3">
        <w:rPr>
          <w:szCs w:val="28"/>
        </w:rPr>
        <w:t xml:space="preserve">. Для хранения этого количества навоза необходимо оборудовать площадку размером 648,1 м³/2 = </w:t>
      </w:r>
      <w:smartTag w:uri="urn:schemas-microsoft-com:office:smarttags" w:element="metricconverter">
        <w:smartTagPr>
          <w:attr w:name="ProductID" w:val="324,1 м²"/>
        </w:smartTagPr>
        <w:r w:rsidRPr="008E1EC3">
          <w:rPr>
            <w:szCs w:val="28"/>
          </w:rPr>
          <w:t>324,1 м²</w:t>
        </w:r>
      </w:smartTag>
      <w:r w:rsidRPr="008E1EC3">
        <w:rPr>
          <w:szCs w:val="28"/>
        </w:rPr>
        <w:t>.</w:t>
      </w:r>
    </w:p>
    <w:p w:rsidR="000045EF" w:rsidRDefault="000045EF" w:rsidP="008E1EC3">
      <w:pPr>
        <w:pStyle w:val="31"/>
        <w:spacing w:line="360" w:lineRule="auto"/>
        <w:ind w:firstLine="709"/>
        <w:jc w:val="both"/>
        <w:rPr>
          <w:szCs w:val="28"/>
        </w:rPr>
      </w:pPr>
    </w:p>
    <w:p w:rsidR="00CC1128" w:rsidRDefault="000045EF" w:rsidP="000045EF">
      <w:pPr>
        <w:pStyle w:val="31"/>
        <w:spacing w:line="360" w:lineRule="auto"/>
        <w:ind w:firstLine="709"/>
        <w:jc w:val="center"/>
        <w:rPr>
          <w:szCs w:val="28"/>
        </w:rPr>
      </w:pPr>
      <w:r>
        <w:rPr>
          <w:szCs w:val="28"/>
        </w:rPr>
        <w:br w:type="page"/>
      </w:r>
      <w:r w:rsidR="00CC1128" w:rsidRPr="008E1EC3">
        <w:rPr>
          <w:szCs w:val="28"/>
        </w:rPr>
        <w:t>Выводы и предложения</w:t>
      </w:r>
    </w:p>
    <w:p w:rsidR="000045EF" w:rsidRPr="008E1EC3" w:rsidRDefault="000045EF" w:rsidP="008E1EC3">
      <w:pPr>
        <w:pStyle w:val="31"/>
        <w:spacing w:line="360" w:lineRule="auto"/>
        <w:ind w:firstLine="709"/>
        <w:jc w:val="both"/>
        <w:rPr>
          <w:szCs w:val="28"/>
        </w:rPr>
      </w:pPr>
    </w:p>
    <w:p w:rsidR="00CC1128" w:rsidRPr="008E1EC3" w:rsidRDefault="00CC1128" w:rsidP="008E1EC3">
      <w:pPr>
        <w:pStyle w:val="31"/>
        <w:spacing w:line="360" w:lineRule="auto"/>
        <w:ind w:firstLine="709"/>
        <w:jc w:val="both"/>
        <w:rPr>
          <w:szCs w:val="28"/>
        </w:rPr>
      </w:pPr>
      <w:r w:rsidRPr="008E1EC3">
        <w:rPr>
          <w:szCs w:val="28"/>
        </w:rPr>
        <w:t>1.Животноводческий объект построен по типовому проекту с соблюдением санитарных требований к размещению. Санитарно-защитная зона и технологические разрывы выдержаны;</w:t>
      </w:r>
    </w:p>
    <w:p w:rsidR="00CC1128" w:rsidRPr="008E1EC3" w:rsidRDefault="00CC1128" w:rsidP="008E1EC3">
      <w:pPr>
        <w:pStyle w:val="31"/>
        <w:spacing w:line="360" w:lineRule="auto"/>
        <w:ind w:firstLine="709"/>
        <w:jc w:val="both"/>
        <w:rPr>
          <w:szCs w:val="28"/>
        </w:rPr>
      </w:pPr>
      <w:r w:rsidRPr="008E1EC3">
        <w:rPr>
          <w:szCs w:val="28"/>
        </w:rPr>
        <w:t>2.Дезинфекционные мероприятия проводятся по плану ежемесячно;</w:t>
      </w:r>
    </w:p>
    <w:p w:rsidR="00CC1128" w:rsidRPr="008E1EC3" w:rsidRDefault="00CC1128" w:rsidP="008E1EC3">
      <w:pPr>
        <w:pStyle w:val="31"/>
        <w:spacing w:line="360" w:lineRule="auto"/>
        <w:ind w:firstLine="709"/>
        <w:jc w:val="both"/>
        <w:rPr>
          <w:szCs w:val="28"/>
        </w:rPr>
      </w:pPr>
      <w:r w:rsidRPr="008E1EC3">
        <w:rPr>
          <w:szCs w:val="28"/>
        </w:rPr>
        <w:t>3.Для профилактики гиподинамии у животных имеются выгульные площадки;</w:t>
      </w:r>
    </w:p>
    <w:p w:rsidR="00CC1128" w:rsidRPr="008E1EC3" w:rsidRDefault="00CC1128" w:rsidP="008E1EC3">
      <w:pPr>
        <w:pStyle w:val="31"/>
        <w:spacing w:line="360" w:lineRule="auto"/>
        <w:ind w:firstLine="709"/>
        <w:jc w:val="both"/>
        <w:rPr>
          <w:szCs w:val="28"/>
        </w:rPr>
      </w:pPr>
      <w:r w:rsidRPr="008E1EC3">
        <w:rPr>
          <w:szCs w:val="28"/>
        </w:rPr>
        <w:t xml:space="preserve">4.Общее количество загрязняющих веществ составило 1118 г/ч. Это не выходит за нормативные показатели, так как на 1 ц живой массы приходится 0,79 г/ч при ПДК </w:t>
      </w:r>
      <w:smartTag w:uri="urn:schemas-microsoft-com:office:smarttags" w:element="metricconverter">
        <w:smartTagPr>
          <w:attr w:name="ProductID" w:val="1 г"/>
        </w:smartTagPr>
        <w:r w:rsidRPr="008E1EC3">
          <w:rPr>
            <w:szCs w:val="28"/>
          </w:rPr>
          <w:t>1 г</w:t>
        </w:r>
      </w:smartTag>
      <w:r w:rsidRPr="008E1EC3">
        <w:rPr>
          <w:szCs w:val="28"/>
        </w:rPr>
        <w:t xml:space="preserve"> на 1 ц живой массы (или на 0,21 г/ч ниже нормы);</w:t>
      </w:r>
    </w:p>
    <w:p w:rsidR="00CC1128" w:rsidRPr="008E1EC3" w:rsidRDefault="00CC1128" w:rsidP="008E1EC3">
      <w:pPr>
        <w:pStyle w:val="31"/>
        <w:spacing w:line="360" w:lineRule="auto"/>
        <w:ind w:firstLine="709"/>
        <w:jc w:val="both"/>
        <w:rPr>
          <w:szCs w:val="28"/>
        </w:rPr>
      </w:pPr>
      <w:r w:rsidRPr="008E1EC3">
        <w:rPr>
          <w:szCs w:val="28"/>
        </w:rPr>
        <w:t xml:space="preserve">5.Количество микробов составило 2,4 млрд. м.т. в </w:t>
      </w:r>
      <w:smartTag w:uri="urn:schemas-microsoft-com:office:smarttags" w:element="metricconverter">
        <w:smartTagPr>
          <w:attr w:name="ProductID" w:val="1 м³"/>
        </w:smartTagPr>
        <w:r w:rsidRPr="008E1EC3">
          <w:rPr>
            <w:szCs w:val="28"/>
          </w:rPr>
          <w:t>1 м³</w:t>
        </w:r>
      </w:smartTag>
      <w:r w:rsidRPr="008E1EC3">
        <w:rPr>
          <w:szCs w:val="28"/>
        </w:rPr>
        <w:t xml:space="preserve"> исходящего выброса;</w:t>
      </w:r>
    </w:p>
    <w:p w:rsidR="00CC1128" w:rsidRPr="008E1EC3" w:rsidRDefault="00CC1128" w:rsidP="008E1EC3">
      <w:pPr>
        <w:pStyle w:val="31"/>
        <w:spacing w:line="360" w:lineRule="auto"/>
        <w:ind w:firstLine="709"/>
        <w:jc w:val="both"/>
        <w:rPr>
          <w:szCs w:val="28"/>
        </w:rPr>
      </w:pPr>
      <w:r w:rsidRPr="008E1EC3">
        <w:rPr>
          <w:szCs w:val="28"/>
        </w:rPr>
        <w:t xml:space="preserve">6.Распространение ЗВ по расчетным показателям происходит на расстояние </w:t>
      </w:r>
      <w:smartTag w:uri="urn:schemas-microsoft-com:office:smarttags" w:element="metricconverter">
        <w:smartTagPr>
          <w:attr w:name="ProductID" w:val="535 м"/>
        </w:smartTagPr>
        <w:r w:rsidRPr="008E1EC3">
          <w:rPr>
            <w:szCs w:val="28"/>
          </w:rPr>
          <w:t>535 м</w:t>
        </w:r>
      </w:smartTag>
      <w:r w:rsidRPr="008E1EC3">
        <w:rPr>
          <w:szCs w:val="28"/>
        </w:rPr>
        <w:t xml:space="preserve">, а санитарно-защитная зона составляет </w:t>
      </w:r>
      <w:smartTag w:uri="urn:schemas-microsoft-com:office:smarttags" w:element="metricconverter">
        <w:smartTagPr>
          <w:attr w:name="ProductID" w:val="2 км"/>
        </w:smartTagPr>
        <w:r w:rsidRPr="008E1EC3">
          <w:rPr>
            <w:szCs w:val="28"/>
          </w:rPr>
          <w:t>2 км</w:t>
        </w:r>
      </w:smartTag>
      <w:r w:rsidRPr="008E1EC3">
        <w:rPr>
          <w:szCs w:val="28"/>
        </w:rPr>
        <w:t>;</w:t>
      </w:r>
    </w:p>
    <w:p w:rsidR="00CC1128" w:rsidRPr="008E1EC3" w:rsidRDefault="00CC1128" w:rsidP="008E1EC3">
      <w:pPr>
        <w:pStyle w:val="31"/>
        <w:spacing w:line="360" w:lineRule="auto"/>
        <w:ind w:firstLine="709"/>
        <w:jc w:val="both"/>
        <w:rPr>
          <w:szCs w:val="28"/>
        </w:rPr>
      </w:pPr>
      <w:r w:rsidRPr="008E1EC3">
        <w:rPr>
          <w:szCs w:val="28"/>
        </w:rPr>
        <w:t xml:space="preserve">7.Годовой выход навоза 4653,64 т. Для размещения навоза требуется 2 навозохранилища объемом </w:t>
      </w:r>
      <w:smartTag w:uri="urn:schemas-microsoft-com:office:smarttags" w:element="metricconverter">
        <w:smartTagPr>
          <w:attr w:name="ProductID" w:val="3000 м³"/>
        </w:smartTagPr>
        <w:r w:rsidRPr="008E1EC3">
          <w:rPr>
            <w:szCs w:val="28"/>
          </w:rPr>
          <w:t>3000 м³</w:t>
        </w:r>
      </w:smartTag>
      <w:r w:rsidRPr="008E1EC3">
        <w:rPr>
          <w:szCs w:val="28"/>
        </w:rPr>
        <w:t xml:space="preserve"> и бетонная площадка площадью </w:t>
      </w:r>
      <w:smartTag w:uri="urn:schemas-microsoft-com:office:smarttags" w:element="metricconverter">
        <w:smartTagPr>
          <w:attr w:name="ProductID" w:val="324,1 м²"/>
        </w:smartTagPr>
        <w:r w:rsidRPr="008E1EC3">
          <w:rPr>
            <w:szCs w:val="28"/>
          </w:rPr>
          <w:t>324,1 м²</w:t>
        </w:r>
      </w:smartTag>
      <w:r w:rsidRPr="008E1EC3">
        <w:rPr>
          <w:szCs w:val="28"/>
        </w:rPr>
        <w:t>;</w:t>
      </w:r>
    </w:p>
    <w:p w:rsidR="00CC1128" w:rsidRPr="008E1EC3" w:rsidRDefault="00CC1128" w:rsidP="008E1EC3">
      <w:pPr>
        <w:pStyle w:val="31"/>
        <w:spacing w:line="360" w:lineRule="auto"/>
        <w:ind w:firstLine="709"/>
        <w:jc w:val="both"/>
        <w:rPr>
          <w:szCs w:val="28"/>
        </w:rPr>
      </w:pPr>
      <w:r w:rsidRPr="008E1EC3">
        <w:rPr>
          <w:szCs w:val="28"/>
        </w:rPr>
        <w:t>8.На комплексе имеется озеленение;</w:t>
      </w:r>
    </w:p>
    <w:p w:rsidR="00CC1128" w:rsidRPr="008E1EC3" w:rsidRDefault="00CC1128" w:rsidP="008E1EC3">
      <w:pPr>
        <w:pStyle w:val="31"/>
        <w:spacing w:line="360" w:lineRule="auto"/>
        <w:ind w:firstLine="709"/>
        <w:jc w:val="both"/>
        <w:rPr>
          <w:szCs w:val="28"/>
        </w:rPr>
      </w:pPr>
      <w:r w:rsidRPr="008E1EC3">
        <w:rPr>
          <w:szCs w:val="28"/>
        </w:rPr>
        <w:t>9.Пасека размещена и обустроена в соответствии с ветеринарно-санитарными требованиями и правилами содержания пчел;</w:t>
      </w:r>
    </w:p>
    <w:p w:rsidR="00CC1128" w:rsidRPr="008E1EC3" w:rsidRDefault="00CC1128" w:rsidP="008E1EC3">
      <w:pPr>
        <w:pStyle w:val="31"/>
        <w:spacing w:line="360" w:lineRule="auto"/>
        <w:ind w:firstLine="709"/>
        <w:jc w:val="both"/>
        <w:rPr>
          <w:szCs w:val="28"/>
        </w:rPr>
      </w:pPr>
      <w:r w:rsidRPr="008E1EC3">
        <w:rPr>
          <w:szCs w:val="28"/>
        </w:rPr>
        <w:t>10.Заболевания на пасеке – варрооз, аскосфероз, европейский гнилец. На пасеке проводится ранняя диагностика и своевременное лечение данных заболеваний;</w:t>
      </w:r>
    </w:p>
    <w:p w:rsidR="00CC1128" w:rsidRPr="008E1EC3" w:rsidRDefault="00CC1128" w:rsidP="008E1EC3">
      <w:pPr>
        <w:pStyle w:val="31"/>
        <w:spacing w:line="360" w:lineRule="auto"/>
        <w:ind w:firstLine="709"/>
        <w:jc w:val="both"/>
        <w:rPr>
          <w:szCs w:val="28"/>
        </w:rPr>
      </w:pPr>
      <w:r w:rsidRPr="008E1EC3">
        <w:rPr>
          <w:szCs w:val="28"/>
        </w:rPr>
        <w:t>11.За территорией пасеки осуществляется уход, проводятся необходимые дезинфецкционные мероприятия в отношении пасечного инвентаря и оборудования. Для предупреждения пчёл сальмонеллёзом и колибактериозом на пасеке организовано поение пчёл.</w:t>
      </w:r>
    </w:p>
    <w:p w:rsidR="00CC1128" w:rsidRPr="008E1EC3" w:rsidRDefault="00CC1128" w:rsidP="008E1EC3">
      <w:pPr>
        <w:pStyle w:val="31"/>
        <w:spacing w:line="360" w:lineRule="auto"/>
        <w:ind w:firstLine="709"/>
        <w:jc w:val="both"/>
        <w:rPr>
          <w:szCs w:val="28"/>
        </w:rPr>
      </w:pPr>
      <w:r w:rsidRPr="008E1EC3">
        <w:rPr>
          <w:szCs w:val="28"/>
        </w:rPr>
        <w:t>Предложения</w:t>
      </w:r>
    </w:p>
    <w:p w:rsidR="00CC1128" w:rsidRPr="008E1EC3" w:rsidRDefault="00CC1128" w:rsidP="008E1EC3">
      <w:pPr>
        <w:pStyle w:val="31"/>
        <w:spacing w:line="360" w:lineRule="auto"/>
        <w:ind w:firstLine="709"/>
        <w:jc w:val="both"/>
        <w:rPr>
          <w:szCs w:val="28"/>
        </w:rPr>
      </w:pPr>
      <w:r w:rsidRPr="008E1EC3">
        <w:rPr>
          <w:szCs w:val="28"/>
        </w:rPr>
        <w:t>1.Организовать очистку воздушных выбросов путем установления фильтров и пылеуловителей;</w:t>
      </w:r>
    </w:p>
    <w:p w:rsidR="00CC1128" w:rsidRPr="008E1EC3" w:rsidRDefault="00CC1128" w:rsidP="008E1EC3">
      <w:pPr>
        <w:pStyle w:val="31"/>
        <w:spacing w:line="360" w:lineRule="auto"/>
        <w:ind w:firstLine="709"/>
        <w:jc w:val="both"/>
        <w:rPr>
          <w:szCs w:val="28"/>
        </w:rPr>
      </w:pPr>
      <w:r w:rsidRPr="008E1EC3">
        <w:rPr>
          <w:szCs w:val="28"/>
        </w:rPr>
        <w:t xml:space="preserve">2.Создать на территории комплекса биологические фильтры, то есть высадить по периметру комплекса деревья на расстоянии </w:t>
      </w:r>
      <w:smartTag w:uri="urn:schemas-microsoft-com:office:smarttags" w:element="metricconverter">
        <w:smartTagPr>
          <w:attr w:name="ProductID" w:val="4 м"/>
        </w:smartTagPr>
        <w:r w:rsidRPr="008E1EC3">
          <w:rPr>
            <w:szCs w:val="28"/>
          </w:rPr>
          <w:t>4 м</w:t>
        </w:r>
      </w:smartTag>
      <w:r w:rsidRPr="008E1EC3">
        <w:rPr>
          <w:szCs w:val="28"/>
        </w:rPr>
        <w:t xml:space="preserve"> друг от друга;</w:t>
      </w:r>
    </w:p>
    <w:p w:rsidR="00CC1128" w:rsidRPr="008E1EC3" w:rsidRDefault="00CC1128" w:rsidP="008E1EC3">
      <w:pPr>
        <w:pStyle w:val="31"/>
        <w:spacing w:line="360" w:lineRule="auto"/>
        <w:ind w:firstLine="709"/>
        <w:jc w:val="both"/>
        <w:rPr>
          <w:szCs w:val="28"/>
        </w:rPr>
      </w:pPr>
      <w:r w:rsidRPr="008E1EC3">
        <w:rPr>
          <w:szCs w:val="28"/>
        </w:rPr>
        <w:t>3.Обнести территорию забором;</w:t>
      </w:r>
    </w:p>
    <w:p w:rsidR="00CC1128" w:rsidRPr="008E1EC3" w:rsidRDefault="00CC1128" w:rsidP="008E1EC3">
      <w:pPr>
        <w:pStyle w:val="31"/>
        <w:spacing w:line="360" w:lineRule="auto"/>
        <w:ind w:firstLine="709"/>
        <w:jc w:val="both"/>
        <w:rPr>
          <w:szCs w:val="28"/>
        </w:rPr>
      </w:pPr>
      <w:r w:rsidRPr="008E1EC3">
        <w:rPr>
          <w:szCs w:val="28"/>
        </w:rPr>
        <w:t>4.На стационарной пасеке уделить большее внимание дезинфекции почвы после вывоза пчёл на кочёвку;</w:t>
      </w:r>
    </w:p>
    <w:p w:rsidR="00CC1128" w:rsidRPr="008E1EC3" w:rsidRDefault="00CC1128" w:rsidP="008E1EC3">
      <w:pPr>
        <w:pStyle w:val="31"/>
        <w:spacing w:line="360" w:lineRule="auto"/>
        <w:ind w:firstLine="709"/>
        <w:jc w:val="both"/>
        <w:rPr>
          <w:szCs w:val="28"/>
        </w:rPr>
      </w:pPr>
      <w:r w:rsidRPr="008E1EC3">
        <w:rPr>
          <w:szCs w:val="28"/>
        </w:rPr>
        <w:t>5.Оборудовать закрытую яму для стока воды от дезплощадки;</w:t>
      </w:r>
    </w:p>
    <w:p w:rsidR="00CC1128" w:rsidRPr="008E1EC3" w:rsidRDefault="00CC1128" w:rsidP="008E1EC3">
      <w:pPr>
        <w:pStyle w:val="31"/>
        <w:spacing w:line="360" w:lineRule="auto"/>
        <w:ind w:firstLine="709"/>
        <w:jc w:val="both"/>
        <w:rPr>
          <w:szCs w:val="28"/>
        </w:rPr>
      </w:pPr>
      <w:r w:rsidRPr="008E1EC3">
        <w:rPr>
          <w:szCs w:val="28"/>
        </w:rPr>
        <w:t>6.Уделить большее внимание борьбе с аскосферозом;</w:t>
      </w:r>
    </w:p>
    <w:p w:rsidR="00CC1128" w:rsidRPr="008E1EC3" w:rsidRDefault="00CC1128" w:rsidP="008E1EC3">
      <w:pPr>
        <w:pStyle w:val="31"/>
        <w:spacing w:line="360" w:lineRule="auto"/>
        <w:ind w:firstLine="709"/>
        <w:jc w:val="both"/>
        <w:rPr>
          <w:szCs w:val="28"/>
        </w:rPr>
      </w:pPr>
      <w:r w:rsidRPr="008E1EC3">
        <w:rPr>
          <w:szCs w:val="28"/>
        </w:rPr>
        <w:t>7.Обнести пасеку по периметру живой изгородью (желтая акация, барбарис).</w:t>
      </w:r>
    </w:p>
    <w:p w:rsidR="00CC1128" w:rsidRPr="008E1EC3" w:rsidRDefault="00CC1128" w:rsidP="008E1EC3">
      <w:pPr>
        <w:pStyle w:val="31"/>
        <w:spacing w:line="360" w:lineRule="auto"/>
        <w:ind w:firstLine="709"/>
        <w:jc w:val="both"/>
        <w:rPr>
          <w:szCs w:val="28"/>
        </w:rPr>
      </w:pPr>
      <w:r w:rsidRPr="008E1EC3">
        <w:rPr>
          <w:szCs w:val="28"/>
        </w:rPr>
        <w:t>1.На пасеке Сырчикова В.С. среднегодовое количество пчелиных семей за 3 последних года составляет 79 штук. Товарного мёда получено в отчётном году на 18,6% меньше, чем в базовый (</w:t>
      </w:r>
      <w:smartTag w:uri="urn:schemas-microsoft-com:office:smarttags" w:element="metricconverter">
        <w:smartTagPr>
          <w:attr w:name="ProductID" w:val="2004 г"/>
        </w:smartTagPr>
        <w:r w:rsidRPr="008E1EC3">
          <w:rPr>
            <w:szCs w:val="28"/>
          </w:rPr>
          <w:t>2004 г</w:t>
        </w:r>
      </w:smartTag>
      <w:r w:rsidRPr="008E1EC3">
        <w:rPr>
          <w:szCs w:val="28"/>
        </w:rPr>
        <w:t>) и на 26,8% больше по сравнению с промежуточным (</w:t>
      </w:r>
      <w:smartTag w:uri="urn:schemas-microsoft-com:office:smarttags" w:element="metricconverter">
        <w:smartTagPr>
          <w:attr w:name="ProductID" w:val="2005 г"/>
        </w:smartTagPr>
        <w:r w:rsidRPr="008E1EC3">
          <w:rPr>
            <w:szCs w:val="28"/>
          </w:rPr>
          <w:t>2005 г</w:t>
        </w:r>
      </w:smartTag>
      <w:r w:rsidRPr="008E1EC3">
        <w:rPr>
          <w:szCs w:val="28"/>
        </w:rPr>
        <w:t>). Наметилась тенденция увеличения производства товарного мёда;</w:t>
      </w:r>
    </w:p>
    <w:p w:rsidR="00CC1128" w:rsidRPr="008E1EC3" w:rsidRDefault="00CC1128" w:rsidP="008E1EC3">
      <w:pPr>
        <w:pStyle w:val="31"/>
        <w:spacing w:line="360" w:lineRule="auto"/>
        <w:ind w:firstLine="709"/>
        <w:jc w:val="both"/>
        <w:rPr>
          <w:szCs w:val="28"/>
        </w:rPr>
      </w:pPr>
      <w:r w:rsidRPr="008E1EC3">
        <w:rPr>
          <w:szCs w:val="28"/>
        </w:rPr>
        <w:t xml:space="preserve">2.С целью получения большего количества товарной продукции осуществляется вывоз пасеки на медосбор. Доступные для пчёл медоносные ресурсы в окрестностях пасеки составляют </w:t>
      </w:r>
      <w:smartTag w:uri="urn:schemas-microsoft-com:office:smarttags" w:element="metricconverter">
        <w:smartTagPr>
          <w:attr w:name="ProductID" w:val="12005,5 кг"/>
        </w:smartTagPr>
        <w:r w:rsidRPr="008E1EC3">
          <w:rPr>
            <w:szCs w:val="28"/>
          </w:rPr>
          <w:t>12005,5 кг</w:t>
        </w:r>
      </w:smartTag>
      <w:r w:rsidRPr="008E1EC3">
        <w:rPr>
          <w:szCs w:val="28"/>
        </w:rPr>
        <w:t xml:space="preserve"> (в пересчёте на мёд). Данный медовый запас местности позволяет не только обеспечить потребность в кормах фактическое количество пчелиных семей, но и даёт возможность продуктивно содержать 100 пчелосемей;</w:t>
      </w:r>
    </w:p>
    <w:p w:rsidR="00CC1128" w:rsidRPr="008E1EC3" w:rsidRDefault="00CC1128" w:rsidP="008E1EC3">
      <w:pPr>
        <w:pStyle w:val="31"/>
        <w:spacing w:line="360" w:lineRule="auto"/>
        <w:ind w:firstLine="709"/>
        <w:jc w:val="both"/>
        <w:rPr>
          <w:szCs w:val="28"/>
        </w:rPr>
      </w:pPr>
      <w:r w:rsidRPr="008E1EC3">
        <w:rPr>
          <w:szCs w:val="28"/>
        </w:rPr>
        <w:t xml:space="preserve">3.На пасеке одним из важнейших элементов технологии является содержание сильных пчелиных семей. В </w:t>
      </w:r>
      <w:smartTag w:uri="urn:schemas-microsoft-com:office:smarttags" w:element="metricconverter">
        <w:smartTagPr>
          <w:attr w:name="ProductID" w:val="2006 г"/>
        </w:smartTagPr>
        <w:r w:rsidRPr="008E1EC3">
          <w:rPr>
            <w:szCs w:val="28"/>
          </w:rPr>
          <w:t>2006 г</w:t>
        </w:r>
      </w:smartTag>
      <w:r w:rsidRPr="008E1EC3">
        <w:rPr>
          <w:szCs w:val="28"/>
        </w:rPr>
        <w:t xml:space="preserve"> по сравнению с </w:t>
      </w:r>
      <w:smartTag w:uri="urn:schemas-microsoft-com:office:smarttags" w:element="metricconverter">
        <w:smartTagPr>
          <w:attr w:name="ProductID" w:val="2005 г"/>
        </w:smartTagPr>
        <w:r w:rsidRPr="008E1EC3">
          <w:rPr>
            <w:szCs w:val="28"/>
          </w:rPr>
          <w:t>2005 г</w:t>
        </w:r>
      </w:smartTag>
      <w:r w:rsidRPr="008E1EC3">
        <w:rPr>
          <w:szCs w:val="28"/>
        </w:rPr>
        <w:t xml:space="preserve"> количество сильных семей пчёл увеличилось в 1,4 раза при одновременном уменьшении вдвое числа слабых;</w:t>
      </w:r>
    </w:p>
    <w:p w:rsidR="00CC1128" w:rsidRPr="008E1EC3" w:rsidRDefault="00CC1128" w:rsidP="008E1EC3">
      <w:pPr>
        <w:pStyle w:val="31"/>
        <w:spacing w:line="360" w:lineRule="auto"/>
        <w:ind w:firstLine="709"/>
        <w:jc w:val="both"/>
        <w:rPr>
          <w:szCs w:val="28"/>
        </w:rPr>
      </w:pPr>
      <w:r w:rsidRPr="008E1EC3">
        <w:rPr>
          <w:szCs w:val="28"/>
        </w:rPr>
        <w:t>4.Технология предусматривает получение возможно большего количества продукции за короткий период главного медосбора – от 15 до 30 дней. Это обеспечивается за счёт наращивания силы пчелосемей в течение 1-1,5 месяцев;</w:t>
      </w:r>
    </w:p>
    <w:p w:rsidR="00CC1128" w:rsidRPr="008E1EC3" w:rsidRDefault="00CC1128" w:rsidP="008E1EC3">
      <w:pPr>
        <w:pStyle w:val="31"/>
        <w:spacing w:line="360" w:lineRule="auto"/>
        <w:ind w:firstLine="709"/>
        <w:jc w:val="both"/>
        <w:rPr>
          <w:szCs w:val="28"/>
        </w:rPr>
      </w:pPr>
      <w:r w:rsidRPr="008E1EC3">
        <w:rPr>
          <w:szCs w:val="28"/>
        </w:rPr>
        <w:t>5.На пасеке Сырчикова В.С. проводится своевременная смена старых пчелиных маток на молодых. Матки, как правило, используются 2-3 года. Основная часть маток сменяется в период роения (52-69,1%). Общий процент за 3 последних года</w:t>
      </w:r>
      <w:r w:rsidR="008E1EC3">
        <w:rPr>
          <w:szCs w:val="28"/>
        </w:rPr>
        <w:t xml:space="preserve"> </w:t>
      </w:r>
      <w:r w:rsidRPr="008E1EC3">
        <w:rPr>
          <w:szCs w:val="28"/>
        </w:rPr>
        <w:t>55,7 – 65%;</w:t>
      </w:r>
    </w:p>
    <w:p w:rsidR="00CC1128" w:rsidRPr="008E1EC3" w:rsidRDefault="00CC1128" w:rsidP="008E1EC3">
      <w:pPr>
        <w:pStyle w:val="31"/>
        <w:spacing w:line="360" w:lineRule="auto"/>
        <w:ind w:firstLine="709"/>
        <w:jc w:val="both"/>
        <w:rPr>
          <w:szCs w:val="28"/>
        </w:rPr>
      </w:pPr>
      <w:r w:rsidRPr="008E1EC3">
        <w:rPr>
          <w:szCs w:val="28"/>
        </w:rPr>
        <w:t>6.Процент роящихся семей за 3 последних года возрос на 17,1%. Частота самозамены маток снизилась на 5,3%;</w:t>
      </w:r>
    </w:p>
    <w:p w:rsidR="00CC1128" w:rsidRPr="008E1EC3" w:rsidRDefault="00CC1128" w:rsidP="008E1EC3">
      <w:pPr>
        <w:pStyle w:val="31"/>
        <w:spacing w:line="360" w:lineRule="auto"/>
        <w:ind w:firstLine="709"/>
        <w:jc w:val="both"/>
        <w:rPr>
          <w:szCs w:val="28"/>
        </w:rPr>
      </w:pPr>
      <w:r w:rsidRPr="008E1EC3">
        <w:rPr>
          <w:szCs w:val="28"/>
        </w:rPr>
        <w:t>7.На пасеке ведётся зоотехнический учёт: контрольный улей, пасечные записи, мечение маток, дневник пасеки на кочёвке;</w:t>
      </w:r>
    </w:p>
    <w:p w:rsidR="00CC1128" w:rsidRPr="008E1EC3" w:rsidRDefault="00CC1128" w:rsidP="008E1EC3">
      <w:pPr>
        <w:pStyle w:val="31"/>
        <w:spacing w:line="360" w:lineRule="auto"/>
        <w:ind w:firstLine="709"/>
        <w:jc w:val="both"/>
        <w:rPr>
          <w:szCs w:val="28"/>
        </w:rPr>
      </w:pPr>
      <w:r w:rsidRPr="008E1EC3">
        <w:rPr>
          <w:szCs w:val="28"/>
        </w:rPr>
        <w:t xml:space="preserve">8.Дополнительный доход от кочёвки в </w:t>
      </w:r>
      <w:smartTag w:uri="urn:schemas-microsoft-com:office:smarttags" w:element="metricconverter">
        <w:smartTagPr>
          <w:attr w:name="ProductID" w:val="2006 г"/>
        </w:smartTagPr>
        <w:r w:rsidRPr="008E1EC3">
          <w:rPr>
            <w:szCs w:val="28"/>
          </w:rPr>
          <w:t>2006 г</w:t>
        </w:r>
      </w:smartTag>
      <w:r w:rsidRPr="008E1EC3">
        <w:rPr>
          <w:szCs w:val="28"/>
        </w:rPr>
        <w:t xml:space="preserve"> составил 84,9 тыс. руб.;</w:t>
      </w:r>
    </w:p>
    <w:p w:rsidR="00CC1128" w:rsidRPr="008E1EC3" w:rsidRDefault="00CC1128" w:rsidP="008E1EC3">
      <w:pPr>
        <w:pStyle w:val="31"/>
        <w:spacing w:line="360" w:lineRule="auto"/>
        <w:ind w:firstLine="709"/>
        <w:jc w:val="both"/>
        <w:rPr>
          <w:szCs w:val="28"/>
        </w:rPr>
      </w:pPr>
      <w:r w:rsidRPr="008E1EC3">
        <w:rPr>
          <w:szCs w:val="28"/>
        </w:rPr>
        <w:t>9.Рентабельность пасеки за счёт соблюдения ветеринарно-санитарных правил содержания пчёл, устоявшихся приёмов пчеловождения, ответственности пчеловода за качество реализуемой продукции за 3 последних года составляет: 2004 г- +110,5%; 2005 г- +45,5%; 2006 г- +69,9%.</w:t>
      </w:r>
    </w:p>
    <w:p w:rsidR="00CC1128" w:rsidRPr="008E1EC3" w:rsidRDefault="00CC1128" w:rsidP="008E1EC3">
      <w:pPr>
        <w:pStyle w:val="31"/>
        <w:spacing w:line="360" w:lineRule="auto"/>
        <w:ind w:firstLine="709"/>
        <w:jc w:val="both"/>
        <w:rPr>
          <w:szCs w:val="28"/>
        </w:rPr>
      </w:pPr>
    </w:p>
    <w:p w:rsidR="00CC1128" w:rsidRDefault="00C97176" w:rsidP="00C97176">
      <w:pPr>
        <w:pStyle w:val="31"/>
        <w:spacing w:line="360" w:lineRule="auto"/>
        <w:ind w:firstLine="709"/>
        <w:jc w:val="center"/>
        <w:rPr>
          <w:szCs w:val="28"/>
        </w:rPr>
      </w:pPr>
      <w:r>
        <w:rPr>
          <w:szCs w:val="28"/>
        </w:rPr>
        <w:br w:type="page"/>
      </w:r>
      <w:r w:rsidR="00CC1128" w:rsidRPr="008E1EC3">
        <w:rPr>
          <w:szCs w:val="28"/>
        </w:rPr>
        <w:t>Литература</w:t>
      </w:r>
    </w:p>
    <w:p w:rsidR="00C97176" w:rsidRPr="008E1EC3" w:rsidRDefault="00C97176" w:rsidP="008E1EC3">
      <w:pPr>
        <w:pStyle w:val="31"/>
        <w:spacing w:line="360" w:lineRule="auto"/>
        <w:ind w:firstLine="709"/>
        <w:jc w:val="both"/>
        <w:rPr>
          <w:szCs w:val="28"/>
        </w:rPr>
      </w:pPr>
    </w:p>
    <w:p w:rsidR="00CC1128" w:rsidRPr="008E1EC3" w:rsidRDefault="00CC1128" w:rsidP="00C97176">
      <w:pPr>
        <w:pStyle w:val="31"/>
        <w:spacing w:line="360" w:lineRule="auto"/>
        <w:jc w:val="both"/>
        <w:rPr>
          <w:szCs w:val="28"/>
        </w:rPr>
      </w:pPr>
      <w:r w:rsidRPr="008E1EC3">
        <w:rPr>
          <w:szCs w:val="28"/>
        </w:rPr>
        <w:t>1.Административно-территориальное устройство. Кировская область.- Киров, Администрация Кировской области, 1998.-352с.</w:t>
      </w:r>
    </w:p>
    <w:p w:rsidR="00CC1128" w:rsidRPr="008E1EC3" w:rsidRDefault="00CC1128" w:rsidP="00C97176">
      <w:pPr>
        <w:pStyle w:val="31"/>
        <w:spacing w:line="360" w:lineRule="auto"/>
        <w:jc w:val="both"/>
        <w:rPr>
          <w:szCs w:val="28"/>
        </w:rPr>
      </w:pPr>
      <w:r w:rsidRPr="008E1EC3">
        <w:rPr>
          <w:szCs w:val="28"/>
        </w:rPr>
        <w:t>2.Ангелов С. Семьи с периодически отсутствующей маткой// Пчеловодство.-2003-№7.-с.60-62</w:t>
      </w:r>
    </w:p>
    <w:p w:rsidR="00CC1128" w:rsidRPr="008E1EC3" w:rsidRDefault="00CC1128" w:rsidP="00C97176">
      <w:pPr>
        <w:pStyle w:val="31"/>
        <w:spacing w:line="360" w:lineRule="auto"/>
        <w:jc w:val="both"/>
        <w:rPr>
          <w:szCs w:val="28"/>
        </w:rPr>
      </w:pPr>
      <w:r w:rsidRPr="008E1EC3">
        <w:rPr>
          <w:szCs w:val="28"/>
        </w:rPr>
        <w:t>3.Бабина Н.В. Пчеловодство: Практические советы: Организация пасечного хозяйства.- Мн.: Литература, 1997.-448с.</w:t>
      </w:r>
    </w:p>
    <w:p w:rsidR="00CC1128" w:rsidRPr="008E1EC3" w:rsidRDefault="00CC1128" w:rsidP="00C97176">
      <w:pPr>
        <w:pStyle w:val="31"/>
        <w:spacing w:line="360" w:lineRule="auto"/>
        <w:jc w:val="both"/>
        <w:rPr>
          <w:szCs w:val="28"/>
        </w:rPr>
      </w:pPr>
      <w:r w:rsidRPr="008E1EC3">
        <w:rPr>
          <w:szCs w:val="28"/>
        </w:rPr>
        <w:t>4.Банников В.А., Басманова Е.В. Города и районы Вятского края (Котельничский район).- Киров, ОАО "Дом печати-Вятка", 2004.-32с.</w:t>
      </w:r>
    </w:p>
    <w:p w:rsidR="00CC1128" w:rsidRPr="008E1EC3" w:rsidRDefault="00CC1128" w:rsidP="00C97176">
      <w:pPr>
        <w:pStyle w:val="31"/>
        <w:spacing w:line="360" w:lineRule="auto"/>
        <w:jc w:val="both"/>
        <w:rPr>
          <w:szCs w:val="28"/>
        </w:rPr>
      </w:pPr>
      <w:r w:rsidRPr="008E1EC3">
        <w:rPr>
          <w:szCs w:val="28"/>
        </w:rPr>
        <w:t>5.Банников А.Г. Основы экологии и охрана окружающей среды. - М.: Колос, 1999.-304с.</w:t>
      </w:r>
    </w:p>
    <w:p w:rsidR="00CC1128" w:rsidRPr="008E1EC3" w:rsidRDefault="00CC1128" w:rsidP="00C97176">
      <w:pPr>
        <w:pStyle w:val="31"/>
        <w:spacing w:line="360" w:lineRule="auto"/>
        <w:jc w:val="both"/>
        <w:rPr>
          <w:szCs w:val="28"/>
        </w:rPr>
      </w:pPr>
      <w:r w:rsidRPr="008E1EC3">
        <w:rPr>
          <w:szCs w:val="28"/>
        </w:rPr>
        <w:t>6.Белоус В.П. Методы пчеловождения// Пчеловодство.-2000-№8.-с.17-19</w:t>
      </w:r>
    </w:p>
    <w:p w:rsidR="00CC1128" w:rsidRPr="008E1EC3" w:rsidRDefault="00CC1128" w:rsidP="00C97176">
      <w:pPr>
        <w:pStyle w:val="31"/>
        <w:spacing w:line="360" w:lineRule="auto"/>
        <w:jc w:val="both"/>
        <w:rPr>
          <w:szCs w:val="28"/>
        </w:rPr>
      </w:pPr>
      <w:r w:rsidRPr="008E1EC3">
        <w:rPr>
          <w:szCs w:val="28"/>
        </w:rPr>
        <w:t>7.Билаш Г.Д. Технология и организация пчеловодческого хозяйства (сборник трудов).- Рыбное, 1981.-152с.</w:t>
      </w:r>
    </w:p>
    <w:p w:rsidR="00CC1128" w:rsidRPr="008E1EC3" w:rsidRDefault="00CC1128" w:rsidP="00C97176">
      <w:pPr>
        <w:pStyle w:val="31"/>
        <w:spacing w:line="360" w:lineRule="auto"/>
        <w:jc w:val="both"/>
        <w:rPr>
          <w:szCs w:val="28"/>
        </w:rPr>
      </w:pPr>
      <w:r w:rsidRPr="008E1EC3">
        <w:rPr>
          <w:szCs w:val="28"/>
        </w:rPr>
        <w:t>8.Вылегжанин А. Котельнич. Годы и люди.-Котельнич, Краеведческий сборник, 1993.-94с.</w:t>
      </w:r>
    </w:p>
    <w:p w:rsidR="00CC1128" w:rsidRPr="008E1EC3" w:rsidRDefault="00CC1128" w:rsidP="00C97176">
      <w:pPr>
        <w:pStyle w:val="31"/>
        <w:spacing w:line="360" w:lineRule="auto"/>
        <w:jc w:val="both"/>
        <w:rPr>
          <w:szCs w:val="28"/>
        </w:rPr>
      </w:pPr>
      <w:r w:rsidRPr="008E1EC3">
        <w:rPr>
          <w:szCs w:val="28"/>
        </w:rPr>
        <w:t>9.Глухов М.М. Медоносные растения.-М.: Колос, 1974.-304с.</w:t>
      </w:r>
    </w:p>
    <w:p w:rsidR="00CC1128" w:rsidRPr="008E1EC3" w:rsidRDefault="00CC1128" w:rsidP="00C97176">
      <w:pPr>
        <w:pStyle w:val="31"/>
        <w:spacing w:line="360" w:lineRule="auto"/>
        <w:jc w:val="both"/>
        <w:rPr>
          <w:szCs w:val="28"/>
        </w:rPr>
      </w:pPr>
      <w:r w:rsidRPr="008E1EC3">
        <w:rPr>
          <w:szCs w:val="28"/>
        </w:rPr>
        <w:t>10.Глушков И.Е. Котельнич. Х</w:t>
      </w:r>
      <w:r w:rsidRPr="008E1EC3">
        <w:rPr>
          <w:szCs w:val="28"/>
          <w:lang w:val="en-US"/>
        </w:rPr>
        <w:t>I</w:t>
      </w:r>
      <w:r w:rsidRPr="008E1EC3">
        <w:rPr>
          <w:szCs w:val="28"/>
        </w:rPr>
        <w:t>Х век. Топографо-статистическое и этнографическое описание г Котельнича.- Котельнич, Вятский региональный Центр русской культуры, 1999.-65с.</w:t>
      </w:r>
    </w:p>
    <w:p w:rsidR="00CC1128" w:rsidRPr="008E1EC3" w:rsidRDefault="00CC1128" w:rsidP="00C97176">
      <w:pPr>
        <w:pStyle w:val="31"/>
        <w:spacing w:line="360" w:lineRule="auto"/>
        <w:jc w:val="both"/>
        <w:rPr>
          <w:szCs w:val="28"/>
        </w:rPr>
      </w:pPr>
      <w:r w:rsidRPr="008E1EC3">
        <w:rPr>
          <w:szCs w:val="28"/>
        </w:rPr>
        <w:t>11.Гришин В.Т. Эффективность производства мёда// Пчеловодство.-2004-№3.-с.25.</w:t>
      </w:r>
    </w:p>
    <w:p w:rsidR="00CC1128" w:rsidRPr="008E1EC3" w:rsidRDefault="00CC1128" w:rsidP="00C97176">
      <w:pPr>
        <w:pStyle w:val="31"/>
        <w:spacing w:line="360" w:lineRule="auto"/>
        <w:jc w:val="both"/>
        <w:rPr>
          <w:szCs w:val="28"/>
        </w:rPr>
      </w:pPr>
      <w:r w:rsidRPr="008E1EC3">
        <w:rPr>
          <w:szCs w:val="28"/>
        </w:rPr>
        <w:t>12.Гробов О.Ф., Лихотин А.К. Болезни и вредители пчёл.-М.: Мир, 2003.-288с.</w:t>
      </w:r>
    </w:p>
    <w:p w:rsidR="00CC1128" w:rsidRPr="008E1EC3" w:rsidRDefault="00CC1128" w:rsidP="00C97176">
      <w:pPr>
        <w:pStyle w:val="31"/>
        <w:spacing w:line="360" w:lineRule="auto"/>
        <w:jc w:val="both"/>
        <w:rPr>
          <w:szCs w:val="28"/>
        </w:rPr>
      </w:pPr>
      <w:r w:rsidRPr="008E1EC3">
        <w:rPr>
          <w:szCs w:val="28"/>
        </w:rPr>
        <w:t>13.Жабцев В.М. Пчеловодство.-М.: АСТ; Мн.: Харвест, 2005.-560с.</w:t>
      </w:r>
    </w:p>
    <w:p w:rsidR="00CC1128" w:rsidRPr="008E1EC3" w:rsidRDefault="00CC1128" w:rsidP="00C97176">
      <w:pPr>
        <w:pStyle w:val="31"/>
        <w:spacing w:line="360" w:lineRule="auto"/>
        <w:jc w:val="both"/>
        <w:rPr>
          <w:szCs w:val="28"/>
        </w:rPr>
      </w:pPr>
      <w:r w:rsidRPr="008E1EC3">
        <w:rPr>
          <w:szCs w:val="28"/>
        </w:rPr>
        <w:t>14.Жилин В.В., Маннапов А.Г. Методика оценки пасек// Пчеловодство.-2006-№4.-с.40-41.</w:t>
      </w:r>
    </w:p>
    <w:p w:rsidR="00CC1128" w:rsidRPr="008E1EC3" w:rsidRDefault="00CC1128" w:rsidP="00C97176">
      <w:pPr>
        <w:pStyle w:val="31"/>
        <w:spacing w:line="360" w:lineRule="auto"/>
        <w:jc w:val="both"/>
        <w:rPr>
          <w:szCs w:val="28"/>
        </w:rPr>
      </w:pPr>
      <w:r w:rsidRPr="008E1EC3">
        <w:rPr>
          <w:szCs w:val="28"/>
        </w:rPr>
        <w:t>15.Зевахина Т.Б. Экономическая оценка и система показателей деятельности предприятий.- Киров: КСХИ, 1993.-67с.</w:t>
      </w:r>
    </w:p>
    <w:p w:rsidR="00CC1128" w:rsidRPr="008E1EC3" w:rsidRDefault="00CC1128" w:rsidP="00C97176">
      <w:pPr>
        <w:pStyle w:val="31"/>
        <w:spacing w:line="360" w:lineRule="auto"/>
        <w:jc w:val="both"/>
        <w:rPr>
          <w:szCs w:val="28"/>
        </w:rPr>
      </w:pPr>
      <w:r w:rsidRPr="008E1EC3">
        <w:rPr>
          <w:szCs w:val="28"/>
        </w:rPr>
        <w:t xml:space="preserve">16.Зорин Н.И. Кировская область в 2004 году (статистический ежегодник). Часть </w:t>
      </w:r>
      <w:r w:rsidRPr="008E1EC3">
        <w:rPr>
          <w:szCs w:val="28"/>
          <w:lang w:val="en-US"/>
        </w:rPr>
        <w:t>III</w:t>
      </w:r>
      <w:r w:rsidRPr="008E1EC3">
        <w:rPr>
          <w:szCs w:val="28"/>
        </w:rPr>
        <w:t>: города и районы.- Киров, Территориальный орган Федеральной службы государственной статистики по Кировской области, 2005.-196с.</w:t>
      </w:r>
    </w:p>
    <w:p w:rsidR="00CC1128" w:rsidRPr="008E1EC3" w:rsidRDefault="00CC1128" w:rsidP="00C97176">
      <w:pPr>
        <w:pStyle w:val="31"/>
        <w:spacing w:line="360" w:lineRule="auto"/>
        <w:jc w:val="both"/>
        <w:rPr>
          <w:szCs w:val="28"/>
        </w:rPr>
      </w:pPr>
      <w:r w:rsidRPr="008E1EC3">
        <w:rPr>
          <w:szCs w:val="28"/>
        </w:rPr>
        <w:t>17.Зыков И.В. Природные условия Котельничского района.- Издание Котельничского краеведческого музея, 1930.-18с.</w:t>
      </w:r>
    </w:p>
    <w:p w:rsidR="00CC1128" w:rsidRPr="008E1EC3" w:rsidRDefault="00CC1128" w:rsidP="00C97176">
      <w:pPr>
        <w:pStyle w:val="31"/>
        <w:spacing w:line="360" w:lineRule="auto"/>
        <w:jc w:val="both"/>
        <w:rPr>
          <w:szCs w:val="28"/>
        </w:rPr>
      </w:pPr>
      <w:r w:rsidRPr="008E1EC3">
        <w:rPr>
          <w:szCs w:val="28"/>
        </w:rPr>
        <w:t>18.Калошин А.И. Охрана труда.- М.: Агропромиздат, 1991.-303с.</w:t>
      </w:r>
    </w:p>
    <w:p w:rsidR="00CC1128" w:rsidRPr="008E1EC3" w:rsidRDefault="00CC1128" w:rsidP="00C97176">
      <w:pPr>
        <w:pStyle w:val="31"/>
        <w:spacing w:line="360" w:lineRule="auto"/>
        <w:jc w:val="both"/>
        <w:rPr>
          <w:szCs w:val="28"/>
        </w:rPr>
      </w:pPr>
      <w:r w:rsidRPr="008E1EC3">
        <w:rPr>
          <w:szCs w:val="28"/>
        </w:rPr>
        <w:t>19.Ковалёв А.М., Таранов Г.Ф. Учебник пчеловода.-М.:Колос, 1973.-432с.</w:t>
      </w:r>
    </w:p>
    <w:p w:rsidR="00CC1128" w:rsidRPr="008E1EC3" w:rsidRDefault="00CC1128" w:rsidP="00C97176">
      <w:pPr>
        <w:pStyle w:val="31"/>
        <w:spacing w:line="360" w:lineRule="auto"/>
        <w:jc w:val="both"/>
        <w:rPr>
          <w:szCs w:val="28"/>
        </w:rPr>
      </w:pPr>
      <w:r w:rsidRPr="008E1EC3">
        <w:rPr>
          <w:szCs w:val="28"/>
        </w:rPr>
        <w:t>20.Ковалёв А.М., Нуждин А.С. Учебник пчеловода.-М.: Государственное издательство сельскохозяйственной литературы, 1958.-636с.</w:t>
      </w:r>
    </w:p>
    <w:p w:rsidR="00CC1128" w:rsidRPr="008E1EC3" w:rsidRDefault="00CC1128" w:rsidP="00C97176">
      <w:pPr>
        <w:pStyle w:val="31"/>
        <w:spacing w:line="360" w:lineRule="auto"/>
        <w:jc w:val="both"/>
        <w:rPr>
          <w:szCs w:val="28"/>
        </w:rPr>
      </w:pPr>
      <w:r w:rsidRPr="008E1EC3">
        <w:rPr>
          <w:szCs w:val="28"/>
        </w:rPr>
        <w:t>21.Козлов Е.И. На рубеже веков. Котельничский уезд в конце Х</w:t>
      </w:r>
      <w:r w:rsidRPr="008E1EC3">
        <w:rPr>
          <w:szCs w:val="28"/>
          <w:lang w:val="en-US"/>
        </w:rPr>
        <w:t>I</w:t>
      </w:r>
      <w:r w:rsidRPr="008E1EC3">
        <w:rPr>
          <w:szCs w:val="28"/>
        </w:rPr>
        <w:t>Х – начале ХХ века. Котельнич.- Котельнич, Котельничское краеведческое издание, 2003.-173с.</w:t>
      </w:r>
    </w:p>
    <w:p w:rsidR="00CC1128" w:rsidRPr="008E1EC3" w:rsidRDefault="00CC1128" w:rsidP="00C97176">
      <w:pPr>
        <w:pStyle w:val="31"/>
        <w:spacing w:line="360" w:lineRule="auto"/>
        <w:jc w:val="both"/>
        <w:rPr>
          <w:szCs w:val="28"/>
        </w:rPr>
      </w:pPr>
      <w:r w:rsidRPr="008E1EC3">
        <w:rPr>
          <w:szCs w:val="28"/>
        </w:rPr>
        <w:t>22.Колчанов В.И., Прокашев А.М. Природа, хозяйство, экология Кировской области.- Киров, кировский областной комитет по охране природы, 1996.-592с.</w:t>
      </w:r>
    </w:p>
    <w:p w:rsidR="00CC1128" w:rsidRPr="008E1EC3" w:rsidRDefault="00CC1128" w:rsidP="00C97176">
      <w:pPr>
        <w:pStyle w:val="31"/>
        <w:spacing w:line="360" w:lineRule="auto"/>
        <w:jc w:val="both"/>
        <w:rPr>
          <w:szCs w:val="28"/>
        </w:rPr>
      </w:pPr>
      <w:r w:rsidRPr="008E1EC3">
        <w:rPr>
          <w:szCs w:val="28"/>
        </w:rPr>
        <w:t>23.Комаров А.А. Пособие пчеловода-любителя.-М.: Цитадель-трейд, 2004.-560с.</w:t>
      </w:r>
    </w:p>
    <w:p w:rsidR="00CC1128" w:rsidRPr="008E1EC3" w:rsidRDefault="00CC1128" w:rsidP="00C97176">
      <w:pPr>
        <w:pStyle w:val="31"/>
        <w:spacing w:line="360" w:lineRule="auto"/>
        <w:jc w:val="both"/>
        <w:rPr>
          <w:szCs w:val="28"/>
        </w:rPr>
      </w:pPr>
      <w:r w:rsidRPr="008E1EC3">
        <w:rPr>
          <w:szCs w:val="28"/>
        </w:rPr>
        <w:t>24.Коптев В.С. Технология разведения и содержания сильных пчелиных семей.-М.: Нива России, 1993.-111с.</w:t>
      </w:r>
    </w:p>
    <w:p w:rsidR="00CC1128" w:rsidRPr="008E1EC3" w:rsidRDefault="00CC1128" w:rsidP="00C97176">
      <w:pPr>
        <w:pStyle w:val="31"/>
        <w:spacing w:line="360" w:lineRule="auto"/>
        <w:jc w:val="both"/>
        <w:rPr>
          <w:szCs w:val="28"/>
        </w:rPr>
      </w:pPr>
      <w:r w:rsidRPr="008E1EC3">
        <w:rPr>
          <w:szCs w:val="28"/>
        </w:rPr>
        <w:t>25.Коровкин Ю.А. Себестоимость мёда на вашей пасеке// Пчеловодство.-2002-№3.-с.46.</w:t>
      </w:r>
    </w:p>
    <w:p w:rsidR="00CC1128" w:rsidRPr="008E1EC3" w:rsidRDefault="00CC1128" w:rsidP="00C97176">
      <w:pPr>
        <w:pStyle w:val="31"/>
        <w:spacing w:line="360" w:lineRule="auto"/>
        <w:jc w:val="both"/>
        <w:rPr>
          <w:szCs w:val="28"/>
        </w:rPr>
      </w:pPr>
      <w:r w:rsidRPr="008E1EC3">
        <w:rPr>
          <w:szCs w:val="28"/>
        </w:rPr>
        <w:t>26.Кривцов Н., Лебедев В. Проблемы экологии и развития пчеловодства России// Пчеловодство.-1999-№6.-с.12-14.</w:t>
      </w:r>
    </w:p>
    <w:p w:rsidR="00CC1128" w:rsidRPr="008E1EC3" w:rsidRDefault="00CC1128" w:rsidP="00C97176">
      <w:pPr>
        <w:pStyle w:val="31"/>
        <w:spacing w:line="360" w:lineRule="auto"/>
        <w:jc w:val="both"/>
        <w:rPr>
          <w:szCs w:val="28"/>
        </w:rPr>
      </w:pPr>
      <w:r w:rsidRPr="008E1EC3">
        <w:rPr>
          <w:szCs w:val="28"/>
        </w:rPr>
        <w:t>27.Кривцов Н.И., Лебедев В.И. Перспективы развития отечественного пчеловодства// Зоотехния.-2001-№1.-с.25-28.</w:t>
      </w:r>
    </w:p>
    <w:p w:rsidR="00CC1128" w:rsidRPr="008E1EC3" w:rsidRDefault="00CC1128" w:rsidP="00C97176">
      <w:pPr>
        <w:pStyle w:val="31"/>
        <w:spacing w:line="360" w:lineRule="auto"/>
        <w:jc w:val="both"/>
        <w:rPr>
          <w:szCs w:val="28"/>
        </w:rPr>
      </w:pPr>
      <w:r w:rsidRPr="008E1EC3">
        <w:rPr>
          <w:szCs w:val="28"/>
        </w:rPr>
        <w:t>28.Лебедев В.И. Противороевые методы и их оценка// Сборник научно-исследовательских работ по пчеловодству.- Рыбное, 1993.-с.36-54.</w:t>
      </w:r>
    </w:p>
    <w:p w:rsidR="00CC1128" w:rsidRPr="008E1EC3" w:rsidRDefault="00CC1128" w:rsidP="00C97176">
      <w:pPr>
        <w:pStyle w:val="31"/>
        <w:spacing w:line="360" w:lineRule="auto"/>
        <w:jc w:val="both"/>
        <w:rPr>
          <w:szCs w:val="28"/>
        </w:rPr>
      </w:pPr>
      <w:r w:rsidRPr="008E1EC3">
        <w:rPr>
          <w:szCs w:val="28"/>
        </w:rPr>
        <w:t>29.Лебедев В. Комплексное использование пчелиных семей// Пчеловодство.-2006-№1.-с.16-18.</w:t>
      </w:r>
    </w:p>
    <w:p w:rsidR="00CC1128" w:rsidRPr="008E1EC3" w:rsidRDefault="00CC1128" w:rsidP="00C97176">
      <w:pPr>
        <w:pStyle w:val="31"/>
        <w:spacing w:line="360" w:lineRule="auto"/>
        <w:jc w:val="both"/>
        <w:rPr>
          <w:szCs w:val="28"/>
        </w:rPr>
      </w:pPr>
      <w:r w:rsidRPr="008E1EC3">
        <w:rPr>
          <w:szCs w:val="28"/>
        </w:rPr>
        <w:t>30.Лебедев В.И., Прокофьева Л.В. Аспекты формирования рынка пчеловодной продукции</w:t>
      </w:r>
      <w:r w:rsidR="008E1EC3">
        <w:rPr>
          <w:szCs w:val="28"/>
        </w:rPr>
        <w:t xml:space="preserve"> </w:t>
      </w:r>
      <w:r w:rsidRPr="008E1EC3">
        <w:rPr>
          <w:szCs w:val="28"/>
        </w:rPr>
        <w:t>в России// Пчеловодство.-2007-№1.-с.3-5.</w:t>
      </w:r>
    </w:p>
    <w:p w:rsidR="00CC1128" w:rsidRPr="008E1EC3" w:rsidRDefault="00CC1128" w:rsidP="00C97176">
      <w:pPr>
        <w:pStyle w:val="31"/>
        <w:spacing w:line="360" w:lineRule="auto"/>
        <w:jc w:val="both"/>
        <w:rPr>
          <w:szCs w:val="28"/>
        </w:rPr>
      </w:pPr>
      <w:r w:rsidRPr="008E1EC3">
        <w:rPr>
          <w:szCs w:val="28"/>
        </w:rPr>
        <w:t>31.Лукоянов В.Д. Пчеловодный инвентарь, пасечное оборудование.-М.: Агропромиздат, 1988.-160с.</w:t>
      </w:r>
    </w:p>
    <w:p w:rsidR="00CC1128" w:rsidRPr="008E1EC3" w:rsidRDefault="00CC1128" w:rsidP="00C97176">
      <w:pPr>
        <w:pStyle w:val="31"/>
        <w:spacing w:line="360" w:lineRule="auto"/>
        <w:jc w:val="both"/>
        <w:rPr>
          <w:szCs w:val="28"/>
        </w:rPr>
      </w:pPr>
      <w:r w:rsidRPr="008E1EC3">
        <w:rPr>
          <w:szCs w:val="28"/>
        </w:rPr>
        <w:t>32.Макаров Ю.И., Мишин И.Н. Повышение продуктивности пчеловодства в Нечернозёмной зоне// Пчеловодство.-1998-№4.-с.10-13.</w:t>
      </w:r>
    </w:p>
    <w:p w:rsidR="00CC1128" w:rsidRPr="008E1EC3" w:rsidRDefault="00CC1128" w:rsidP="00C97176">
      <w:pPr>
        <w:pStyle w:val="31"/>
        <w:spacing w:line="360" w:lineRule="auto"/>
        <w:jc w:val="both"/>
        <w:rPr>
          <w:szCs w:val="28"/>
        </w:rPr>
      </w:pPr>
      <w:r w:rsidRPr="008E1EC3">
        <w:rPr>
          <w:szCs w:val="28"/>
        </w:rPr>
        <w:t>33.Малькова С.А., Василенко Н.П. Поможет комплексное использование пчёл// Пчловодство.-2002-№5.-с.6-7.</w:t>
      </w:r>
    </w:p>
    <w:p w:rsidR="00CC1128" w:rsidRPr="008E1EC3" w:rsidRDefault="00CC1128" w:rsidP="00C97176">
      <w:pPr>
        <w:pStyle w:val="31"/>
        <w:spacing w:line="360" w:lineRule="auto"/>
        <w:jc w:val="both"/>
        <w:rPr>
          <w:szCs w:val="28"/>
        </w:rPr>
      </w:pPr>
      <w:r w:rsidRPr="008E1EC3">
        <w:rPr>
          <w:szCs w:val="28"/>
        </w:rPr>
        <w:t>34.Методические указания по выполнению дипломных работ и проектов студентами биологического факультета специализации пчеловодство.- Киров: ВГСХА, 2003.-19с.</w:t>
      </w:r>
    </w:p>
    <w:p w:rsidR="00CC1128" w:rsidRPr="008E1EC3" w:rsidRDefault="00CC1128" w:rsidP="00C97176">
      <w:pPr>
        <w:pStyle w:val="31"/>
        <w:spacing w:line="360" w:lineRule="auto"/>
        <w:jc w:val="both"/>
        <w:rPr>
          <w:szCs w:val="28"/>
        </w:rPr>
      </w:pPr>
      <w:r w:rsidRPr="008E1EC3">
        <w:rPr>
          <w:szCs w:val="28"/>
        </w:rPr>
        <w:t>35. Методические указания по выполнению выпускной квалификационной (дипломной) работы по специальности 110401-Зоотехния. – Киров: ВГСХА, 2007.-26с.</w:t>
      </w:r>
    </w:p>
    <w:p w:rsidR="00CC1128" w:rsidRPr="008E1EC3" w:rsidRDefault="00CC1128" w:rsidP="00C97176">
      <w:pPr>
        <w:pStyle w:val="31"/>
        <w:spacing w:line="360" w:lineRule="auto"/>
        <w:jc w:val="both"/>
        <w:rPr>
          <w:szCs w:val="28"/>
        </w:rPr>
      </w:pPr>
      <w:r w:rsidRPr="008E1EC3">
        <w:rPr>
          <w:szCs w:val="28"/>
        </w:rPr>
        <w:t>36.Микульский Н.Н. Критерии оценки состояния семьи// Пчеловодство.-2007-№1.-с.42-44.</w:t>
      </w:r>
    </w:p>
    <w:p w:rsidR="00CC1128" w:rsidRPr="008E1EC3" w:rsidRDefault="00CC1128" w:rsidP="00C97176">
      <w:pPr>
        <w:pStyle w:val="31"/>
        <w:spacing w:line="360" w:lineRule="auto"/>
        <w:jc w:val="both"/>
        <w:rPr>
          <w:szCs w:val="28"/>
        </w:rPr>
      </w:pPr>
      <w:r w:rsidRPr="008E1EC3">
        <w:rPr>
          <w:szCs w:val="28"/>
        </w:rPr>
        <w:t>37.Нормы технологического проектирования предприятий КРС. НТП 1-99.-М.: 1999.-с.</w:t>
      </w:r>
    </w:p>
    <w:p w:rsidR="00CC1128" w:rsidRPr="008E1EC3" w:rsidRDefault="00CC1128" w:rsidP="00C97176">
      <w:pPr>
        <w:pStyle w:val="31"/>
        <w:spacing w:line="360" w:lineRule="auto"/>
        <w:jc w:val="both"/>
        <w:rPr>
          <w:szCs w:val="28"/>
        </w:rPr>
      </w:pPr>
      <w:r w:rsidRPr="008E1EC3">
        <w:rPr>
          <w:szCs w:val="28"/>
        </w:rPr>
        <w:t>38.Нормативно-справочные материалы по зоогигиене с основами проектирования животноводческих объектов.- Киров: Вятская ГСХА, 2006.-99с.</w:t>
      </w:r>
    </w:p>
    <w:p w:rsidR="00CC1128" w:rsidRPr="008E1EC3" w:rsidRDefault="00CC1128" w:rsidP="00C97176">
      <w:pPr>
        <w:pStyle w:val="31"/>
        <w:spacing w:line="360" w:lineRule="auto"/>
        <w:jc w:val="both"/>
        <w:rPr>
          <w:szCs w:val="28"/>
        </w:rPr>
      </w:pPr>
      <w:r w:rsidRPr="008E1EC3">
        <w:rPr>
          <w:szCs w:val="28"/>
        </w:rPr>
        <w:t>39.Остапенко Ф.В. Используем двух маток// Пчеловодство.-1997-№3.-с.46-47.</w:t>
      </w:r>
    </w:p>
    <w:p w:rsidR="00CC1128" w:rsidRPr="008E1EC3" w:rsidRDefault="00CC1128" w:rsidP="00C97176">
      <w:pPr>
        <w:pStyle w:val="31"/>
        <w:spacing w:line="360" w:lineRule="auto"/>
        <w:jc w:val="both"/>
        <w:rPr>
          <w:szCs w:val="28"/>
        </w:rPr>
      </w:pPr>
      <w:r w:rsidRPr="008E1EC3">
        <w:rPr>
          <w:szCs w:val="28"/>
        </w:rPr>
        <w:t>40.Переработка биологически активных продуктов пчеловодства и их использование: Материалы Всероссийской научно-практической конференции</w:t>
      </w:r>
      <w:r w:rsidR="008E1EC3">
        <w:rPr>
          <w:szCs w:val="28"/>
        </w:rPr>
        <w:t>.</w:t>
      </w:r>
      <w:r w:rsidRPr="008E1EC3">
        <w:rPr>
          <w:szCs w:val="28"/>
        </w:rPr>
        <w:t>-М.: Министерство сельского хозяйства и продовольствия РФ, 1997.-75с.</w:t>
      </w:r>
    </w:p>
    <w:p w:rsidR="00CC1128" w:rsidRPr="008E1EC3" w:rsidRDefault="00CC1128" w:rsidP="00C97176">
      <w:pPr>
        <w:pStyle w:val="31"/>
        <w:spacing w:line="360" w:lineRule="auto"/>
        <w:jc w:val="both"/>
        <w:rPr>
          <w:szCs w:val="28"/>
        </w:rPr>
      </w:pPr>
      <w:r w:rsidRPr="008E1EC3">
        <w:rPr>
          <w:szCs w:val="28"/>
        </w:rPr>
        <w:t>41.Полтев В.И., Нешатаева Е.В. Болезни и вредители пчёл.-М.: Колос, 1977.-160с.</w:t>
      </w:r>
    </w:p>
    <w:p w:rsidR="00CC1128" w:rsidRPr="008E1EC3" w:rsidRDefault="00CC1128" w:rsidP="00C97176">
      <w:pPr>
        <w:pStyle w:val="31"/>
        <w:spacing w:line="360" w:lineRule="auto"/>
        <w:jc w:val="both"/>
        <w:rPr>
          <w:szCs w:val="28"/>
        </w:rPr>
      </w:pPr>
      <w:r w:rsidRPr="008E1EC3">
        <w:rPr>
          <w:szCs w:val="28"/>
        </w:rPr>
        <w:t>42.Пономарев А.С. Россия в мировом пчеловодстве// Пчеловодство.-2005-№2.-с.5-8.</w:t>
      </w:r>
    </w:p>
    <w:p w:rsidR="00CC1128" w:rsidRPr="008E1EC3" w:rsidRDefault="00CC1128" w:rsidP="00C97176">
      <w:pPr>
        <w:pStyle w:val="31"/>
        <w:spacing w:line="360" w:lineRule="auto"/>
        <w:jc w:val="both"/>
        <w:rPr>
          <w:szCs w:val="28"/>
        </w:rPr>
      </w:pPr>
      <w:r w:rsidRPr="008E1EC3">
        <w:rPr>
          <w:szCs w:val="28"/>
        </w:rPr>
        <w:t>43.Прокофьева Л.В. Экономический анализ пчеловодства// Пчеловодство.-1988-№1.-с.6-9.</w:t>
      </w:r>
    </w:p>
    <w:p w:rsidR="00CC1128" w:rsidRPr="008E1EC3" w:rsidRDefault="00CC1128" w:rsidP="00C97176">
      <w:pPr>
        <w:pStyle w:val="31"/>
        <w:spacing w:line="360" w:lineRule="auto"/>
        <w:jc w:val="both"/>
        <w:rPr>
          <w:szCs w:val="28"/>
        </w:rPr>
      </w:pPr>
      <w:r w:rsidRPr="008E1EC3">
        <w:rPr>
          <w:szCs w:val="28"/>
        </w:rPr>
        <w:t>44.Прокофьева Л.В. Состояние и развитие пчеловодства России// Пчеловодство.-2004-№5.-с.4-6.</w:t>
      </w:r>
    </w:p>
    <w:p w:rsidR="00CC1128" w:rsidRPr="008E1EC3" w:rsidRDefault="00CC1128" w:rsidP="00C97176">
      <w:pPr>
        <w:pStyle w:val="31"/>
        <w:spacing w:line="360" w:lineRule="auto"/>
        <w:jc w:val="both"/>
        <w:rPr>
          <w:szCs w:val="28"/>
        </w:rPr>
      </w:pPr>
      <w:r w:rsidRPr="008E1EC3">
        <w:rPr>
          <w:szCs w:val="28"/>
        </w:rPr>
        <w:t>45.Прокофьева Л.В. Переводные коэффициенты продукции пчеловодства// Пчеловодство.-2006-№1.-с.10.</w:t>
      </w:r>
    </w:p>
    <w:p w:rsidR="00CC1128" w:rsidRPr="008E1EC3" w:rsidRDefault="00CC1128" w:rsidP="00C97176">
      <w:pPr>
        <w:pStyle w:val="31"/>
        <w:spacing w:line="360" w:lineRule="auto"/>
        <w:jc w:val="both"/>
        <w:rPr>
          <w:szCs w:val="28"/>
        </w:rPr>
      </w:pPr>
      <w:r w:rsidRPr="008E1EC3">
        <w:rPr>
          <w:szCs w:val="28"/>
        </w:rPr>
        <w:t>46.Роднова В.Госкомстат о пчеловодстве- 2003// Пчеловодство.-2004-№8.-с.3-4.</w:t>
      </w:r>
    </w:p>
    <w:p w:rsidR="00CC1128" w:rsidRPr="008E1EC3" w:rsidRDefault="00CC1128" w:rsidP="00C97176">
      <w:pPr>
        <w:pStyle w:val="31"/>
        <w:spacing w:line="360" w:lineRule="auto"/>
        <w:jc w:val="both"/>
        <w:rPr>
          <w:szCs w:val="28"/>
        </w:rPr>
      </w:pPr>
      <w:r w:rsidRPr="008E1EC3">
        <w:rPr>
          <w:szCs w:val="28"/>
        </w:rPr>
        <w:t>47.Савиных В.П. Природа Кировской области (атлас).-Нижний Новгород, Верхневолжское АГП Роскартографии, 2002.-100с.</w:t>
      </w:r>
    </w:p>
    <w:p w:rsidR="00CC1128" w:rsidRPr="008E1EC3" w:rsidRDefault="00CC1128" w:rsidP="00C97176">
      <w:pPr>
        <w:pStyle w:val="31"/>
        <w:spacing w:line="360" w:lineRule="auto"/>
        <w:jc w:val="both"/>
        <w:rPr>
          <w:szCs w:val="28"/>
        </w:rPr>
      </w:pPr>
      <w:r w:rsidRPr="008E1EC3">
        <w:rPr>
          <w:szCs w:val="28"/>
        </w:rPr>
        <w:t>48.Сесютченков М.А. Справочник пчеловода.-М.: Лада, 2003.-352с.</w:t>
      </w:r>
    </w:p>
    <w:p w:rsidR="00CC1128" w:rsidRPr="008E1EC3" w:rsidRDefault="00CC1128" w:rsidP="00C97176">
      <w:pPr>
        <w:pStyle w:val="31"/>
        <w:spacing w:line="360" w:lineRule="auto"/>
        <w:jc w:val="both"/>
        <w:rPr>
          <w:szCs w:val="28"/>
        </w:rPr>
      </w:pPr>
      <w:r w:rsidRPr="008E1EC3">
        <w:rPr>
          <w:szCs w:val="28"/>
        </w:rPr>
        <w:t>49.Система ведения пчеловодства в различных природно-климатических зонах (сборник трудов).-М.: Колос, 1968.-215с.</w:t>
      </w:r>
    </w:p>
    <w:p w:rsidR="00CC1128" w:rsidRPr="008E1EC3" w:rsidRDefault="00CC1128" w:rsidP="00C97176">
      <w:pPr>
        <w:pStyle w:val="31"/>
        <w:spacing w:line="360" w:lineRule="auto"/>
        <w:jc w:val="both"/>
        <w:rPr>
          <w:szCs w:val="28"/>
        </w:rPr>
      </w:pPr>
      <w:r w:rsidRPr="008E1EC3">
        <w:rPr>
          <w:szCs w:val="28"/>
        </w:rPr>
        <w:t>50.Соловьев А.Н. Сезонные наблюдения в природе. Программа и методика регионального фенологического мониторинга.- Киров, 2005.-96с.</w:t>
      </w:r>
    </w:p>
    <w:p w:rsidR="00CC1128" w:rsidRPr="008E1EC3" w:rsidRDefault="00CC1128" w:rsidP="00C97176">
      <w:pPr>
        <w:pStyle w:val="31"/>
        <w:spacing w:line="360" w:lineRule="auto"/>
        <w:jc w:val="both"/>
        <w:rPr>
          <w:szCs w:val="28"/>
        </w:rPr>
      </w:pPr>
      <w:r w:rsidRPr="008E1EC3">
        <w:rPr>
          <w:szCs w:val="28"/>
        </w:rPr>
        <w:t>51.Соловьева Л.Ф. Техника безопасности на пасеке// пчеловодство.-1995-№2.-с.48-50.</w:t>
      </w:r>
    </w:p>
    <w:p w:rsidR="00CC1128" w:rsidRPr="008E1EC3" w:rsidRDefault="00CC1128" w:rsidP="00C97176">
      <w:pPr>
        <w:pStyle w:val="31"/>
        <w:spacing w:line="360" w:lineRule="auto"/>
        <w:jc w:val="both"/>
        <w:rPr>
          <w:szCs w:val="28"/>
        </w:rPr>
      </w:pPr>
      <w:r w:rsidRPr="008E1EC3">
        <w:rPr>
          <w:szCs w:val="28"/>
        </w:rPr>
        <w:t>52.Стрельцов В.Ф. Азбука пчеловодства.-С.-Петербург: Полигон, 2002.-286с.</w:t>
      </w:r>
    </w:p>
    <w:p w:rsidR="00CC1128" w:rsidRPr="008E1EC3" w:rsidRDefault="00CC1128" w:rsidP="00C97176">
      <w:pPr>
        <w:pStyle w:val="31"/>
        <w:spacing w:line="360" w:lineRule="auto"/>
        <w:jc w:val="both"/>
        <w:rPr>
          <w:szCs w:val="28"/>
        </w:rPr>
      </w:pPr>
      <w:r w:rsidRPr="008E1EC3">
        <w:rPr>
          <w:szCs w:val="28"/>
        </w:rPr>
        <w:t>53.Таранов Г.Ф. Учебник пчеловода.-М.: Колос, 1984.-415с.</w:t>
      </w:r>
    </w:p>
    <w:p w:rsidR="00CC1128" w:rsidRPr="008E1EC3" w:rsidRDefault="00CC1128" w:rsidP="00C97176">
      <w:pPr>
        <w:pStyle w:val="31"/>
        <w:spacing w:line="360" w:lineRule="auto"/>
        <w:jc w:val="both"/>
        <w:rPr>
          <w:szCs w:val="28"/>
        </w:rPr>
      </w:pPr>
      <w:r w:rsidRPr="008E1EC3">
        <w:rPr>
          <w:szCs w:val="28"/>
        </w:rPr>
        <w:t>54.Татаринов М.П. Будни вятского пчеловода.- Киров, 2006.-176с.</w:t>
      </w:r>
    </w:p>
    <w:p w:rsidR="00CC1128" w:rsidRPr="008E1EC3" w:rsidRDefault="00CC1128" w:rsidP="00C97176">
      <w:pPr>
        <w:pStyle w:val="31"/>
        <w:spacing w:line="360" w:lineRule="auto"/>
        <w:jc w:val="both"/>
        <w:rPr>
          <w:szCs w:val="28"/>
        </w:rPr>
      </w:pPr>
      <w:r w:rsidRPr="008E1EC3">
        <w:rPr>
          <w:szCs w:val="28"/>
        </w:rPr>
        <w:t>55.Тименский П.И.Организация труда в пчеловодстве. - М.: Россельхозиздат,1975.-192с.</w:t>
      </w:r>
    </w:p>
    <w:p w:rsidR="00CC1128" w:rsidRPr="008E1EC3" w:rsidRDefault="00CC1128" w:rsidP="00C97176">
      <w:pPr>
        <w:pStyle w:val="31"/>
        <w:spacing w:line="360" w:lineRule="auto"/>
        <w:jc w:val="both"/>
        <w:rPr>
          <w:szCs w:val="28"/>
        </w:rPr>
      </w:pPr>
      <w:r w:rsidRPr="008E1EC3">
        <w:rPr>
          <w:szCs w:val="28"/>
        </w:rPr>
        <w:t>56.Тименский П.И. Сезонные работы в пчеловодстве.- М.: Росагропромиздат,1988.-207с.</w:t>
      </w:r>
    </w:p>
    <w:p w:rsidR="00CC1128" w:rsidRPr="008E1EC3" w:rsidRDefault="00CC1128" w:rsidP="00C97176">
      <w:pPr>
        <w:pStyle w:val="31"/>
        <w:spacing w:line="360" w:lineRule="auto"/>
        <w:jc w:val="both"/>
        <w:rPr>
          <w:szCs w:val="28"/>
        </w:rPr>
      </w:pPr>
      <w:r w:rsidRPr="008E1EC3">
        <w:rPr>
          <w:szCs w:val="28"/>
        </w:rPr>
        <w:t>57.Тюлин В.В. Особенности почв Кировской области и их использование при интенсивном земледелии.- Киров, КСХИ, 1991.-91с.</w:t>
      </w:r>
    </w:p>
    <w:p w:rsidR="00CC1128" w:rsidRPr="008E1EC3" w:rsidRDefault="00CC1128" w:rsidP="00C97176">
      <w:pPr>
        <w:pStyle w:val="31"/>
        <w:spacing w:line="360" w:lineRule="auto"/>
        <w:jc w:val="both"/>
        <w:rPr>
          <w:szCs w:val="28"/>
        </w:rPr>
      </w:pPr>
      <w:r w:rsidRPr="008E1EC3">
        <w:rPr>
          <w:szCs w:val="28"/>
        </w:rPr>
        <w:t>58.Ульяничев Е.М., Кривцов Н.И. Проблемы отрасли: госкомстат о пчеловодстве-99// Пчеловодство.-2001-№1.-с.3-5.</w:t>
      </w:r>
    </w:p>
    <w:p w:rsidR="00CC1128" w:rsidRPr="008E1EC3" w:rsidRDefault="00CC1128" w:rsidP="00C97176">
      <w:pPr>
        <w:pStyle w:val="31"/>
        <w:spacing w:line="360" w:lineRule="auto"/>
        <w:jc w:val="both"/>
        <w:rPr>
          <w:szCs w:val="28"/>
        </w:rPr>
      </w:pPr>
      <w:r w:rsidRPr="008E1EC3">
        <w:rPr>
          <w:szCs w:val="28"/>
        </w:rPr>
        <w:t>59.Чащухин В.А. Методические указания по оценке состояния и использованию медоносных ресурсов.- Киров, 1998.-16с.</w:t>
      </w:r>
    </w:p>
    <w:p w:rsidR="00CC1128" w:rsidRPr="008E1EC3" w:rsidRDefault="00CC1128" w:rsidP="00C97176">
      <w:pPr>
        <w:pStyle w:val="31"/>
        <w:spacing w:line="360" w:lineRule="auto"/>
        <w:jc w:val="both"/>
        <w:rPr>
          <w:szCs w:val="28"/>
        </w:rPr>
      </w:pPr>
      <w:r w:rsidRPr="008E1EC3">
        <w:rPr>
          <w:szCs w:val="28"/>
        </w:rPr>
        <w:t>60.Чемоданов А.Н. Экологический атлас Кировской области.- Киров: Кировский областной комитет по охране природы, 1996.-91с.</w:t>
      </w:r>
    </w:p>
    <w:p w:rsidR="00CC1128" w:rsidRPr="008E1EC3" w:rsidRDefault="00CC1128" w:rsidP="00C97176">
      <w:pPr>
        <w:pStyle w:val="31"/>
        <w:spacing w:line="360" w:lineRule="auto"/>
        <w:jc w:val="both"/>
        <w:rPr>
          <w:szCs w:val="28"/>
        </w:rPr>
      </w:pPr>
      <w:r w:rsidRPr="008E1EC3">
        <w:rPr>
          <w:szCs w:val="28"/>
        </w:rPr>
        <w:t>61.Чепик А.Г., Чепик С.Г. Экономическая подготовка слушателей// Пчеловодство.-1995-№1.-с.8.</w:t>
      </w:r>
    </w:p>
    <w:p w:rsidR="00CC1128" w:rsidRPr="008E1EC3" w:rsidRDefault="00CC1128" w:rsidP="00C97176">
      <w:pPr>
        <w:pStyle w:val="31"/>
        <w:spacing w:line="360" w:lineRule="auto"/>
        <w:jc w:val="both"/>
        <w:rPr>
          <w:szCs w:val="28"/>
        </w:rPr>
      </w:pPr>
      <w:r w:rsidRPr="008E1EC3">
        <w:rPr>
          <w:szCs w:val="28"/>
        </w:rPr>
        <w:t>62.Чепик А.Г. Развитие рынка продукции пчеловодства// Пчеловодство.-2006-№8.-с.3-4.</w:t>
      </w:r>
    </w:p>
    <w:sectPr w:rsidR="00CC1128" w:rsidRPr="008E1EC3" w:rsidSect="008E1EC3">
      <w:headerReference w:type="even" r:id="rId8"/>
      <w:headerReference w:type="default" r:id="rId9"/>
      <w:pgSz w:w="11906" w:h="16838" w:code="9"/>
      <w:pgMar w:top="1134" w:right="851" w:bottom="1134" w:left="1701"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336B" w:rsidRDefault="0097336B">
      <w:r>
        <w:separator/>
      </w:r>
    </w:p>
  </w:endnote>
  <w:endnote w:type="continuationSeparator" w:id="0">
    <w:p w:rsidR="0097336B" w:rsidRDefault="009733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336B" w:rsidRDefault="0097336B">
      <w:r>
        <w:separator/>
      </w:r>
    </w:p>
  </w:footnote>
  <w:footnote w:type="continuationSeparator" w:id="0">
    <w:p w:rsidR="0097336B" w:rsidRDefault="009733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734B" w:rsidRDefault="00AC734B">
    <w:pPr>
      <w:pStyle w:val="a3"/>
      <w:framePr w:wrap="around" w:vAnchor="text" w:hAnchor="margin" w:xAlign="center" w:y="1"/>
      <w:rPr>
        <w:rStyle w:val="a5"/>
      </w:rPr>
    </w:pPr>
  </w:p>
  <w:p w:rsidR="00AC734B" w:rsidRDefault="00AC734B">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734B" w:rsidRDefault="00AC734B">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E2767"/>
    <w:multiLevelType w:val="singleLevel"/>
    <w:tmpl w:val="04190001"/>
    <w:lvl w:ilvl="0">
      <w:start w:val="76"/>
      <w:numFmt w:val="bullet"/>
      <w:lvlText w:val=""/>
      <w:lvlJc w:val="left"/>
      <w:pPr>
        <w:tabs>
          <w:tab w:val="num" w:pos="360"/>
        </w:tabs>
        <w:ind w:left="360" w:hanging="360"/>
      </w:pPr>
      <w:rPr>
        <w:rFonts w:ascii="Symbol" w:hAnsi="Symbol" w:hint="default"/>
      </w:rPr>
    </w:lvl>
  </w:abstractNum>
  <w:abstractNum w:abstractNumId="1">
    <w:nsid w:val="07224340"/>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2">
    <w:nsid w:val="0CA0004A"/>
    <w:multiLevelType w:val="multilevel"/>
    <w:tmpl w:val="4DC61C7A"/>
    <w:lvl w:ilvl="0">
      <w:start w:val="5"/>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1087"/>
        </w:tabs>
        <w:ind w:left="1087" w:hanging="555"/>
      </w:pPr>
      <w:rPr>
        <w:rFonts w:cs="Times New Roman" w:hint="default"/>
      </w:rPr>
    </w:lvl>
    <w:lvl w:ilvl="2">
      <w:start w:val="2"/>
      <w:numFmt w:val="decimal"/>
      <w:lvlText w:val="%1.%2.%3"/>
      <w:lvlJc w:val="left"/>
      <w:pPr>
        <w:tabs>
          <w:tab w:val="num" w:pos="1784"/>
        </w:tabs>
        <w:ind w:left="1784" w:hanging="720"/>
      </w:pPr>
      <w:rPr>
        <w:rFonts w:cs="Times New Roman" w:hint="default"/>
      </w:rPr>
    </w:lvl>
    <w:lvl w:ilvl="3">
      <w:start w:val="1"/>
      <w:numFmt w:val="decimal"/>
      <w:lvlText w:val="%1.%2.%3.%4"/>
      <w:lvlJc w:val="left"/>
      <w:pPr>
        <w:tabs>
          <w:tab w:val="num" w:pos="2676"/>
        </w:tabs>
        <w:ind w:left="2676" w:hanging="1080"/>
      </w:pPr>
      <w:rPr>
        <w:rFonts w:cs="Times New Roman" w:hint="default"/>
      </w:rPr>
    </w:lvl>
    <w:lvl w:ilvl="4">
      <w:start w:val="1"/>
      <w:numFmt w:val="decimal"/>
      <w:lvlText w:val="%1.%2.%3.%4.%5"/>
      <w:lvlJc w:val="left"/>
      <w:pPr>
        <w:tabs>
          <w:tab w:val="num" w:pos="3208"/>
        </w:tabs>
        <w:ind w:left="3208" w:hanging="1080"/>
      </w:pPr>
      <w:rPr>
        <w:rFonts w:cs="Times New Roman" w:hint="default"/>
      </w:rPr>
    </w:lvl>
    <w:lvl w:ilvl="5">
      <w:start w:val="1"/>
      <w:numFmt w:val="decimal"/>
      <w:lvlText w:val="%1.%2.%3.%4.%5.%6"/>
      <w:lvlJc w:val="left"/>
      <w:pPr>
        <w:tabs>
          <w:tab w:val="num" w:pos="4100"/>
        </w:tabs>
        <w:ind w:left="4100" w:hanging="1440"/>
      </w:pPr>
      <w:rPr>
        <w:rFonts w:cs="Times New Roman" w:hint="default"/>
      </w:rPr>
    </w:lvl>
    <w:lvl w:ilvl="6">
      <w:start w:val="1"/>
      <w:numFmt w:val="decimal"/>
      <w:lvlText w:val="%1.%2.%3.%4.%5.%6.%7"/>
      <w:lvlJc w:val="left"/>
      <w:pPr>
        <w:tabs>
          <w:tab w:val="num" w:pos="4632"/>
        </w:tabs>
        <w:ind w:left="4632" w:hanging="1440"/>
      </w:pPr>
      <w:rPr>
        <w:rFonts w:cs="Times New Roman" w:hint="default"/>
      </w:rPr>
    </w:lvl>
    <w:lvl w:ilvl="7">
      <w:start w:val="1"/>
      <w:numFmt w:val="decimal"/>
      <w:lvlText w:val="%1.%2.%3.%4.%5.%6.%7.%8"/>
      <w:lvlJc w:val="left"/>
      <w:pPr>
        <w:tabs>
          <w:tab w:val="num" w:pos="5524"/>
        </w:tabs>
        <w:ind w:left="5524" w:hanging="1800"/>
      </w:pPr>
      <w:rPr>
        <w:rFonts w:cs="Times New Roman" w:hint="default"/>
      </w:rPr>
    </w:lvl>
    <w:lvl w:ilvl="8">
      <w:start w:val="1"/>
      <w:numFmt w:val="decimal"/>
      <w:lvlText w:val="%1.%2.%3.%4.%5.%6.%7.%8.%9"/>
      <w:lvlJc w:val="left"/>
      <w:pPr>
        <w:tabs>
          <w:tab w:val="num" w:pos="6416"/>
        </w:tabs>
        <w:ind w:left="6416" w:hanging="2160"/>
      </w:pPr>
      <w:rPr>
        <w:rFonts w:cs="Times New Roman" w:hint="default"/>
      </w:rPr>
    </w:lvl>
  </w:abstractNum>
  <w:abstractNum w:abstractNumId="3">
    <w:nsid w:val="1B6C338A"/>
    <w:multiLevelType w:val="singleLevel"/>
    <w:tmpl w:val="C5B8C220"/>
    <w:lvl w:ilvl="0">
      <w:start w:val="1"/>
      <w:numFmt w:val="decimal"/>
      <w:lvlText w:val="%1"/>
      <w:lvlJc w:val="left"/>
      <w:pPr>
        <w:tabs>
          <w:tab w:val="num" w:pos="1425"/>
        </w:tabs>
        <w:ind w:left="1425" w:hanging="360"/>
      </w:pPr>
      <w:rPr>
        <w:rFonts w:cs="Times New Roman" w:hint="default"/>
      </w:rPr>
    </w:lvl>
  </w:abstractNum>
  <w:abstractNum w:abstractNumId="4">
    <w:nsid w:val="2D1533AF"/>
    <w:multiLevelType w:val="singleLevel"/>
    <w:tmpl w:val="0419000F"/>
    <w:lvl w:ilvl="0">
      <w:start w:val="1"/>
      <w:numFmt w:val="decimal"/>
      <w:lvlText w:val="%1."/>
      <w:lvlJc w:val="left"/>
      <w:pPr>
        <w:tabs>
          <w:tab w:val="num" w:pos="360"/>
        </w:tabs>
        <w:ind w:left="360" w:hanging="360"/>
      </w:pPr>
      <w:rPr>
        <w:rFonts w:cs="Times New Roman"/>
      </w:rPr>
    </w:lvl>
  </w:abstractNum>
  <w:abstractNum w:abstractNumId="5">
    <w:nsid w:val="2DFC48E9"/>
    <w:multiLevelType w:val="singleLevel"/>
    <w:tmpl w:val="04190001"/>
    <w:lvl w:ilvl="0">
      <w:start w:val="90"/>
      <w:numFmt w:val="bullet"/>
      <w:lvlText w:val=""/>
      <w:lvlJc w:val="left"/>
      <w:pPr>
        <w:tabs>
          <w:tab w:val="num" w:pos="360"/>
        </w:tabs>
        <w:ind w:left="360" w:hanging="360"/>
      </w:pPr>
      <w:rPr>
        <w:rFonts w:ascii="Symbol" w:hAnsi="Symbol" w:hint="default"/>
      </w:rPr>
    </w:lvl>
  </w:abstractNum>
  <w:abstractNum w:abstractNumId="6">
    <w:nsid w:val="3204794E"/>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7">
    <w:nsid w:val="34B0141B"/>
    <w:multiLevelType w:val="singleLevel"/>
    <w:tmpl w:val="004002CE"/>
    <w:lvl w:ilvl="0">
      <w:start w:val="1"/>
      <w:numFmt w:val="decimal"/>
      <w:lvlText w:val="%1)"/>
      <w:lvlJc w:val="left"/>
      <w:pPr>
        <w:tabs>
          <w:tab w:val="num" w:pos="885"/>
        </w:tabs>
        <w:ind w:left="885" w:hanging="375"/>
      </w:pPr>
      <w:rPr>
        <w:rFonts w:cs="Times New Roman" w:hint="default"/>
      </w:rPr>
    </w:lvl>
  </w:abstractNum>
  <w:abstractNum w:abstractNumId="8">
    <w:nsid w:val="37712E67"/>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9">
    <w:nsid w:val="39A41B23"/>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10">
    <w:nsid w:val="3AA5084D"/>
    <w:multiLevelType w:val="singleLevel"/>
    <w:tmpl w:val="517A1F80"/>
    <w:lvl w:ilvl="0">
      <w:start w:val="1"/>
      <w:numFmt w:val="decimal"/>
      <w:lvlText w:val="%1)"/>
      <w:lvlJc w:val="left"/>
      <w:pPr>
        <w:tabs>
          <w:tab w:val="num" w:pos="540"/>
        </w:tabs>
        <w:ind w:left="540" w:hanging="390"/>
      </w:pPr>
      <w:rPr>
        <w:rFonts w:cs="Times New Roman" w:hint="default"/>
      </w:rPr>
    </w:lvl>
  </w:abstractNum>
  <w:abstractNum w:abstractNumId="11">
    <w:nsid w:val="3E6F74AC"/>
    <w:multiLevelType w:val="multilevel"/>
    <w:tmpl w:val="1F44CA5C"/>
    <w:lvl w:ilvl="0">
      <w:start w:val="1"/>
      <w:numFmt w:val="decimal"/>
      <w:lvlText w:val="%1."/>
      <w:lvlJc w:val="left"/>
      <w:pPr>
        <w:tabs>
          <w:tab w:val="num" w:pos="1425"/>
        </w:tabs>
        <w:ind w:left="1425" w:hanging="360"/>
      </w:pPr>
      <w:rPr>
        <w:rFonts w:cs="Times New Roman" w:hint="default"/>
      </w:rPr>
    </w:lvl>
    <w:lvl w:ilvl="1">
      <w:start w:val="1"/>
      <w:numFmt w:val="decimal"/>
      <w:isLgl/>
      <w:lvlText w:val="%1.%2"/>
      <w:lvlJc w:val="left"/>
      <w:pPr>
        <w:tabs>
          <w:tab w:val="num" w:pos="1560"/>
        </w:tabs>
        <w:ind w:left="1560" w:hanging="495"/>
      </w:pPr>
      <w:rPr>
        <w:rFonts w:cs="Times New Roman" w:hint="default"/>
      </w:rPr>
    </w:lvl>
    <w:lvl w:ilvl="2">
      <w:start w:val="1"/>
      <w:numFmt w:val="decimal"/>
      <w:isLgl/>
      <w:lvlText w:val="%1.%2.%3"/>
      <w:lvlJc w:val="left"/>
      <w:pPr>
        <w:tabs>
          <w:tab w:val="num" w:pos="1785"/>
        </w:tabs>
        <w:ind w:left="1785" w:hanging="720"/>
      </w:pPr>
      <w:rPr>
        <w:rFonts w:cs="Times New Roman" w:hint="default"/>
      </w:rPr>
    </w:lvl>
    <w:lvl w:ilvl="3">
      <w:start w:val="1"/>
      <w:numFmt w:val="decimal"/>
      <w:isLgl/>
      <w:lvlText w:val="%1.%2.%3.%4"/>
      <w:lvlJc w:val="left"/>
      <w:pPr>
        <w:tabs>
          <w:tab w:val="num" w:pos="2145"/>
        </w:tabs>
        <w:ind w:left="2145" w:hanging="1080"/>
      </w:pPr>
      <w:rPr>
        <w:rFonts w:cs="Times New Roman" w:hint="default"/>
      </w:rPr>
    </w:lvl>
    <w:lvl w:ilvl="4">
      <w:start w:val="1"/>
      <w:numFmt w:val="decimal"/>
      <w:isLgl/>
      <w:lvlText w:val="%1.%2.%3.%4.%5"/>
      <w:lvlJc w:val="left"/>
      <w:pPr>
        <w:tabs>
          <w:tab w:val="num" w:pos="2145"/>
        </w:tabs>
        <w:ind w:left="2145" w:hanging="1080"/>
      </w:pPr>
      <w:rPr>
        <w:rFonts w:cs="Times New Roman" w:hint="default"/>
      </w:rPr>
    </w:lvl>
    <w:lvl w:ilvl="5">
      <w:start w:val="1"/>
      <w:numFmt w:val="decimal"/>
      <w:isLgl/>
      <w:lvlText w:val="%1.%2.%3.%4.%5.%6"/>
      <w:lvlJc w:val="left"/>
      <w:pPr>
        <w:tabs>
          <w:tab w:val="num" w:pos="2505"/>
        </w:tabs>
        <w:ind w:left="2505" w:hanging="1440"/>
      </w:pPr>
      <w:rPr>
        <w:rFonts w:cs="Times New Roman" w:hint="default"/>
      </w:rPr>
    </w:lvl>
    <w:lvl w:ilvl="6">
      <w:start w:val="1"/>
      <w:numFmt w:val="decimal"/>
      <w:isLgl/>
      <w:lvlText w:val="%1.%2.%3.%4.%5.%6.%7"/>
      <w:lvlJc w:val="left"/>
      <w:pPr>
        <w:tabs>
          <w:tab w:val="num" w:pos="2505"/>
        </w:tabs>
        <w:ind w:left="2505" w:hanging="1440"/>
      </w:pPr>
      <w:rPr>
        <w:rFonts w:cs="Times New Roman" w:hint="default"/>
      </w:rPr>
    </w:lvl>
    <w:lvl w:ilvl="7">
      <w:start w:val="1"/>
      <w:numFmt w:val="decimal"/>
      <w:isLgl/>
      <w:lvlText w:val="%1.%2.%3.%4.%5.%6.%7.%8"/>
      <w:lvlJc w:val="left"/>
      <w:pPr>
        <w:tabs>
          <w:tab w:val="num" w:pos="2865"/>
        </w:tabs>
        <w:ind w:left="2865" w:hanging="1800"/>
      </w:pPr>
      <w:rPr>
        <w:rFonts w:cs="Times New Roman" w:hint="default"/>
      </w:rPr>
    </w:lvl>
    <w:lvl w:ilvl="8">
      <w:start w:val="1"/>
      <w:numFmt w:val="decimal"/>
      <w:isLgl/>
      <w:lvlText w:val="%1.%2.%3.%4.%5.%6.%7.%8.%9"/>
      <w:lvlJc w:val="left"/>
      <w:pPr>
        <w:tabs>
          <w:tab w:val="num" w:pos="3225"/>
        </w:tabs>
        <w:ind w:left="3225" w:hanging="2160"/>
      </w:pPr>
      <w:rPr>
        <w:rFonts w:cs="Times New Roman" w:hint="default"/>
      </w:rPr>
    </w:lvl>
  </w:abstractNum>
  <w:abstractNum w:abstractNumId="12">
    <w:nsid w:val="40EF5F50"/>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13">
    <w:nsid w:val="436E0538"/>
    <w:multiLevelType w:val="singleLevel"/>
    <w:tmpl w:val="BA5CE01C"/>
    <w:lvl w:ilvl="0">
      <w:start w:val="1"/>
      <w:numFmt w:val="decimal"/>
      <w:lvlText w:val="%1)"/>
      <w:lvlJc w:val="left"/>
      <w:pPr>
        <w:tabs>
          <w:tab w:val="num" w:pos="720"/>
        </w:tabs>
        <w:ind w:left="720" w:hanging="360"/>
      </w:pPr>
      <w:rPr>
        <w:rFonts w:cs="Times New Roman" w:hint="default"/>
      </w:rPr>
    </w:lvl>
  </w:abstractNum>
  <w:abstractNum w:abstractNumId="14">
    <w:nsid w:val="45545FC8"/>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15">
    <w:nsid w:val="4DAE4651"/>
    <w:multiLevelType w:val="singleLevel"/>
    <w:tmpl w:val="C1406EFA"/>
    <w:lvl w:ilvl="0">
      <w:start w:val="1"/>
      <w:numFmt w:val="decimal"/>
      <w:lvlText w:val="%1)"/>
      <w:lvlJc w:val="left"/>
      <w:pPr>
        <w:tabs>
          <w:tab w:val="num" w:pos="1110"/>
        </w:tabs>
        <w:ind w:left="1110" w:hanging="600"/>
      </w:pPr>
      <w:rPr>
        <w:rFonts w:cs="Times New Roman" w:hint="default"/>
      </w:rPr>
    </w:lvl>
  </w:abstractNum>
  <w:abstractNum w:abstractNumId="16">
    <w:nsid w:val="5EB51A0C"/>
    <w:multiLevelType w:val="multilevel"/>
    <w:tmpl w:val="08A060E4"/>
    <w:lvl w:ilvl="0">
      <w:start w:val="3"/>
      <w:numFmt w:val="decimal"/>
      <w:lvlText w:val="%1"/>
      <w:lvlJc w:val="left"/>
      <w:pPr>
        <w:tabs>
          <w:tab w:val="num" w:pos="555"/>
        </w:tabs>
        <w:ind w:left="555" w:hanging="555"/>
      </w:pPr>
      <w:rPr>
        <w:rFonts w:cs="Times New Roman" w:hint="default"/>
      </w:rPr>
    </w:lvl>
    <w:lvl w:ilvl="1">
      <w:start w:val="3"/>
      <w:numFmt w:val="decimal"/>
      <w:lvlText w:val="%1.%2"/>
      <w:lvlJc w:val="left"/>
      <w:pPr>
        <w:tabs>
          <w:tab w:val="num" w:pos="1087"/>
        </w:tabs>
        <w:ind w:left="1087" w:hanging="555"/>
      </w:pPr>
      <w:rPr>
        <w:rFonts w:cs="Times New Roman" w:hint="default"/>
      </w:rPr>
    </w:lvl>
    <w:lvl w:ilvl="2">
      <w:start w:val="2"/>
      <w:numFmt w:val="decimal"/>
      <w:lvlText w:val="%1.%2.%3"/>
      <w:lvlJc w:val="left"/>
      <w:pPr>
        <w:tabs>
          <w:tab w:val="num" w:pos="1784"/>
        </w:tabs>
        <w:ind w:left="1784" w:hanging="720"/>
      </w:pPr>
      <w:rPr>
        <w:rFonts w:cs="Times New Roman" w:hint="default"/>
      </w:rPr>
    </w:lvl>
    <w:lvl w:ilvl="3">
      <w:start w:val="1"/>
      <w:numFmt w:val="decimal"/>
      <w:lvlText w:val="%1.%2.%3.%4"/>
      <w:lvlJc w:val="left"/>
      <w:pPr>
        <w:tabs>
          <w:tab w:val="num" w:pos="2676"/>
        </w:tabs>
        <w:ind w:left="2676" w:hanging="1080"/>
      </w:pPr>
      <w:rPr>
        <w:rFonts w:cs="Times New Roman" w:hint="default"/>
      </w:rPr>
    </w:lvl>
    <w:lvl w:ilvl="4">
      <w:start w:val="1"/>
      <w:numFmt w:val="decimal"/>
      <w:lvlText w:val="%1.%2.%3.%4.%5"/>
      <w:lvlJc w:val="left"/>
      <w:pPr>
        <w:tabs>
          <w:tab w:val="num" w:pos="3208"/>
        </w:tabs>
        <w:ind w:left="3208" w:hanging="1080"/>
      </w:pPr>
      <w:rPr>
        <w:rFonts w:cs="Times New Roman" w:hint="default"/>
      </w:rPr>
    </w:lvl>
    <w:lvl w:ilvl="5">
      <w:start w:val="1"/>
      <w:numFmt w:val="decimal"/>
      <w:lvlText w:val="%1.%2.%3.%4.%5.%6"/>
      <w:lvlJc w:val="left"/>
      <w:pPr>
        <w:tabs>
          <w:tab w:val="num" w:pos="4100"/>
        </w:tabs>
        <w:ind w:left="4100" w:hanging="1440"/>
      </w:pPr>
      <w:rPr>
        <w:rFonts w:cs="Times New Roman" w:hint="default"/>
      </w:rPr>
    </w:lvl>
    <w:lvl w:ilvl="6">
      <w:start w:val="1"/>
      <w:numFmt w:val="decimal"/>
      <w:lvlText w:val="%1.%2.%3.%4.%5.%6.%7"/>
      <w:lvlJc w:val="left"/>
      <w:pPr>
        <w:tabs>
          <w:tab w:val="num" w:pos="4632"/>
        </w:tabs>
        <w:ind w:left="4632" w:hanging="1440"/>
      </w:pPr>
      <w:rPr>
        <w:rFonts w:cs="Times New Roman" w:hint="default"/>
      </w:rPr>
    </w:lvl>
    <w:lvl w:ilvl="7">
      <w:start w:val="1"/>
      <w:numFmt w:val="decimal"/>
      <w:lvlText w:val="%1.%2.%3.%4.%5.%6.%7.%8"/>
      <w:lvlJc w:val="left"/>
      <w:pPr>
        <w:tabs>
          <w:tab w:val="num" w:pos="5524"/>
        </w:tabs>
        <w:ind w:left="5524" w:hanging="1800"/>
      </w:pPr>
      <w:rPr>
        <w:rFonts w:cs="Times New Roman" w:hint="default"/>
      </w:rPr>
    </w:lvl>
    <w:lvl w:ilvl="8">
      <w:start w:val="1"/>
      <w:numFmt w:val="decimal"/>
      <w:lvlText w:val="%1.%2.%3.%4.%5.%6.%7.%8.%9"/>
      <w:lvlJc w:val="left"/>
      <w:pPr>
        <w:tabs>
          <w:tab w:val="num" w:pos="6416"/>
        </w:tabs>
        <w:ind w:left="6416" w:hanging="2160"/>
      </w:pPr>
      <w:rPr>
        <w:rFonts w:cs="Times New Roman" w:hint="default"/>
      </w:rPr>
    </w:lvl>
  </w:abstractNum>
  <w:abstractNum w:abstractNumId="17">
    <w:nsid w:val="5FAC09D9"/>
    <w:multiLevelType w:val="multilevel"/>
    <w:tmpl w:val="03D69FBA"/>
    <w:lvl w:ilvl="0">
      <w:start w:val="5"/>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1087"/>
        </w:tabs>
        <w:ind w:left="1087" w:hanging="555"/>
      </w:pPr>
      <w:rPr>
        <w:rFonts w:cs="Times New Roman" w:hint="default"/>
      </w:rPr>
    </w:lvl>
    <w:lvl w:ilvl="2">
      <w:start w:val="2"/>
      <w:numFmt w:val="decimal"/>
      <w:lvlText w:val="%1.%2.%3"/>
      <w:lvlJc w:val="left"/>
      <w:pPr>
        <w:tabs>
          <w:tab w:val="num" w:pos="1784"/>
        </w:tabs>
        <w:ind w:left="1784" w:hanging="720"/>
      </w:pPr>
      <w:rPr>
        <w:rFonts w:cs="Times New Roman" w:hint="default"/>
      </w:rPr>
    </w:lvl>
    <w:lvl w:ilvl="3">
      <w:start w:val="1"/>
      <w:numFmt w:val="decimal"/>
      <w:lvlText w:val="%1.%2.%3.%4"/>
      <w:lvlJc w:val="left"/>
      <w:pPr>
        <w:tabs>
          <w:tab w:val="num" w:pos="2676"/>
        </w:tabs>
        <w:ind w:left="2676" w:hanging="1080"/>
      </w:pPr>
      <w:rPr>
        <w:rFonts w:cs="Times New Roman" w:hint="default"/>
      </w:rPr>
    </w:lvl>
    <w:lvl w:ilvl="4">
      <w:start w:val="1"/>
      <w:numFmt w:val="decimal"/>
      <w:lvlText w:val="%1.%2.%3.%4.%5"/>
      <w:lvlJc w:val="left"/>
      <w:pPr>
        <w:tabs>
          <w:tab w:val="num" w:pos="3208"/>
        </w:tabs>
        <w:ind w:left="3208" w:hanging="1080"/>
      </w:pPr>
      <w:rPr>
        <w:rFonts w:cs="Times New Roman" w:hint="default"/>
      </w:rPr>
    </w:lvl>
    <w:lvl w:ilvl="5">
      <w:start w:val="1"/>
      <w:numFmt w:val="decimal"/>
      <w:lvlText w:val="%1.%2.%3.%4.%5.%6"/>
      <w:lvlJc w:val="left"/>
      <w:pPr>
        <w:tabs>
          <w:tab w:val="num" w:pos="4100"/>
        </w:tabs>
        <w:ind w:left="4100" w:hanging="1440"/>
      </w:pPr>
      <w:rPr>
        <w:rFonts w:cs="Times New Roman" w:hint="default"/>
      </w:rPr>
    </w:lvl>
    <w:lvl w:ilvl="6">
      <w:start w:val="1"/>
      <w:numFmt w:val="decimal"/>
      <w:lvlText w:val="%1.%2.%3.%4.%5.%6.%7"/>
      <w:lvlJc w:val="left"/>
      <w:pPr>
        <w:tabs>
          <w:tab w:val="num" w:pos="4632"/>
        </w:tabs>
        <w:ind w:left="4632" w:hanging="1440"/>
      </w:pPr>
      <w:rPr>
        <w:rFonts w:cs="Times New Roman" w:hint="default"/>
      </w:rPr>
    </w:lvl>
    <w:lvl w:ilvl="7">
      <w:start w:val="1"/>
      <w:numFmt w:val="decimal"/>
      <w:lvlText w:val="%1.%2.%3.%4.%5.%6.%7.%8"/>
      <w:lvlJc w:val="left"/>
      <w:pPr>
        <w:tabs>
          <w:tab w:val="num" w:pos="5524"/>
        </w:tabs>
        <w:ind w:left="5524" w:hanging="1800"/>
      </w:pPr>
      <w:rPr>
        <w:rFonts w:cs="Times New Roman" w:hint="default"/>
      </w:rPr>
    </w:lvl>
    <w:lvl w:ilvl="8">
      <w:start w:val="1"/>
      <w:numFmt w:val="decimal"/>
      <w:lvlText w:val="%1.%2.%3.%4.%5.%6.%7.%8.%9"/>
      <w:lvlJc w:val="left"/>
      <w:pPr>
        <w:tabs>
          <w:tab w:val="num" w:pos="6416"/>
        </w:tabs>
        <w:ind w:left="6416" w:hanging="2160"/>
      </w:pPr>
      <w:rPr>
        <w:rFonts w:cs="Times New Roman" w:hint="default"/>
      </w:rPr>
    </w:lvl>
  </w:abstractNum>
  <w:abstractNum w:abstractNumId="18">
    <w:nsid w:val="629D6773"/>
    <w:multiLevelType w:val="singleLevel"/>
    <w:tmpl w:val="E8D25188"/>
    <w:lvl w:ilvl="0">
      <w:start w:val="1"/>
      <w:numFmt w:val="decimal"/>
      <w:lvlText w:val="%1-"/>
      <w:lvlJc w:val="left"/>
      <w:pPr>
        <w:tabs>
          <w:tab w:val="num" w:pos="360"/>
        </w:tabs>
        <w:ind w:left="360" w:hanging="360"/>
      </w:pPr>
      <w:rPr>
        <w:rFonts w:cs="Times New Roman" w:hint="default"/>
      </w:rPr>
    </w:lvl>
  </w:abstractNum>
  <w:abstractNum w:abstractNumId="19">
    <w:nsid w:val="65C61737"/>
    <w:multiLevelType w:val="multilevel"/>
    <w:tmpl w:val="2DBCFE3E"/>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1560"/>
        </w:tabs>
        <w:ind w:left="1560" w:hanging="495"/>
      </w:pPr>
      <w:rPr>
        <w:rFonts w:cs="Times New Roman" w:hint="default"/>
      </w:rPr>
    </w:lvl>
    <w:lvl w:ilvl="2">
      <w:start w:val="1"/>
      <w:numFmt w:val="decimal"/>
      <w:isLgl/>
      <w:lvlText w:val="%1.%2.%3"/>
      <w:lvlJc w:val="left"/>
      <w:pPr>
        <w:tabs>
          <w:tab w:val="num" w:pos="1785"/>
        </w:tabs>
        <w:ind w:left="1785" w:hanging="720"/>
      </w:pPr>
      <w:rPr>
        <w:rFonts w:cs="Times New Roman" w:hint="default"/>
      </w:rPr>
    </w:lvl>
    <w:lvl w:ilvl="3">
      <w:start w:val="1"/>
      <w:numFmt w:val="decimal"/>
      <w:isLgl/>
      <w:lvlText w:val="%1.%2.%3.%4"/>
      <w:lvlJc w:val="left"/>
      <w:pPr>
        <w:tabs>
          <w:tab w:val="num" w:pos="2145"/>
        </w:tabs>
        <w:ind w:left="2145" w:hanging="1080"/>
      </w:pPr>
      <w:rPr>
        <w:rFonts w:cs="Times New Roman" w:hint="default"/>
      </w:rPr>
    </w:lvl>
    <w:lvl w:ilvl="4">
      <w:start w:val="1"/>
      <w:numFmt w:val="decimal"/>
      <w:isLgl/>
      <w:lvlText w:val="%1.%2.%3.%4.%5"/>
      <w:lvlJc w:val="left"/>
      <w:pPr>
        <w:tabs>
          <w:tab w:val="num" w:pos="2145"/>
        </w:tabs>
        <w:ind w:left="2145" w:hanging="1080"/>
      </w:pPr>
      <w:rPr>
        <w:rFonts w:cs="Times New Roman" w:hint="default"/>
      </w:rPr>
    </w:lvl>
    <w:lvl w:ilvl="5">
      <w:start w:val="1"/>
      <w:numFmt w:val="decimal"/>
      <w:isLgl/>
      <w:lvlText w:val="%1.%2.%3.%4.%5.%6"/>
      <w:lvlJc w:val="left"/>
      <w:pPr>
        <w:tabs>
          <w:tab w:val="num" w:pos="2505"/>
        </w:tabs>
        <w:ind w:left="2505" w:hanging="1440"/>
      </w:pPr>
      <w:rPr>
        <w:rFonts w:cs="Times New Roman" w:hint="default"/>
      </w:rPr>
    </w:lvl>
    <w:lvl w:ilvl="6">
      <w:start w:val="1"/>
      <w:numFmt w:val="decimal"/>
      <w:isLgl/>
      <w:lvlText w:val="%1.%2.%3.%4.%5.%6.%7"/>
      <w:lvlJc w:val="left"/>
      <w:pPr>
        <w:tabs>
          <w:tab w:val="num" w:pos="2505"/>
        </w:tabs>
        <w:ind w:left="2505" w:hanging="1440"/>
      </w:pPr>
      <w:rPr>
        <w:rFonts w:cs="Times New Roman" w:hint="default"/>
      </w:rPr>
    </w:lvl>
    <w:lvl w:ilvl="7">
      <w:start w:val="1"/>
      <w:numFmt w:val="decimal"/>
      <w:isLgl/>
      <w:lvlText w:val="%1.%2.%3.%4.%5.%6.%7.%8"/>
      <w:lvlJc w:val="left"/>
      <w:pPr>
        <w:tabs>
          <w:tab w:val="num" w:pos="2865"/>
        </w:tabs>
        <w:ind w:left="2865" w:hanging="1800"/>
      </w:pPr>
      <w:rPr>
        <w:rFonts w:cs="Times New Roman" w:hint="default"/>
      </w:rPr>
    </w:lvl>
    <w:lvl w:ilvl="8">
      <w:start w:val="1"/>
      <w:numFmt w:val="decimal"/>
      <w:isLgl/>
      <w:lvlText w:val="%1.%2.%3.%4.%5.%6.%7.%8.%9"/>
      <w:lvlJc w:val="left"/>
      <w:pPr>
        <w:tabs>
          <w:tab w:val="num" w:pos="3225"/>
        </w:tabs>
        <w:ind w:left="3225" w:hanging="2160"/>
      </w:pPr>
      <w:rPr>
        <w:rFonts w:cs="Times New Roman" w:hint="default"/>
      </w:rPr>
    </w:lvl>
  </w:abstractNum>
  <w:abstractNum w:abstractNumId="20">
    <w:nsid w:val="6C4A180D"/>
    <w:multiLevelType w:val="multilevel"/>
    <w:tmpl w:val="3BE42568"/>
    <w:lvl w:ilvl="0">
      <w:start w:val="1"/>
      <w:numFmt w:val="decimal"/>
      <w:lvlText w:val="%1."/>
      <w:lvlJc w:val="left"/>
      <w:pPr>
        <w:tabs>
          <w:tab w:val="num" w:pos="1042"/>
        </w:tabs>
        <w:ind w:left="1042" w:hanging="510"/>
      </w:pPr>
      <w:rPr>
        <w:rFonts w:cs="Times New Roman" w:hint="default"/>
      </w:rPr>
    </w:lvl>
    <w:lvl w:ilvl="1">
      <w:start w:val="4"/>
      <w:numFmt w:val="decimal"/>
      <w:isLgl/>
      <w:lvlText w:val="%1.%2"/>
      <w:lvlJc w:val="left"/>
      <w:pPr>
        <w:tabs>
          <w:tab w:val="num" w:pos="1462"/>
        </w:tabs>
        <w:ind w:left="1462" w:hanging="420"/>
      </w:pPr>
      <w:rPr>
        <w:rFonts w:cs="Times New Roman" w:hint="default"/>
      </w:rPr>
    </w:lvl>
    <w:lvl w:ilvl="2">
      <w:start w:val="1"/>
      <w:numFmt w:val="decimal"/>
      <w:isLgl/>
      <w:lvlText w:val="%1.%2.%3"/>
      <w:lvlJc w:val="left"/>
      <w:pPr>
        <w:tabs>
          <w:tab w:val="num" w:pos="2272"/>
        </w:tabs>
        <w:ind w:left="2272" w:hanging="720"/>
      </w:pPr>
      <w:rPr>
        <w:rFonts w:cs="Times New Roman" w:hint="default"/>
      </w:rPr>
    </w:lvl>
    <w:lvl w:ilvl="3">
      <w:start w:val="1"/>
      <w:numFmt w:val="decimal"/>
      <w:isLgl/>
      <w:lvlText w:val="%1.%2.%3.%4"/>
      <w:lvlJc w:val="left"/>
      <w:pPr>
        <w:tabs>
          <w:tab w:val="num" w:pos="3142"/>
        </w:tabs>
        <w:ind w:left="3142" w:hanging="1080"/>
      </w:pPr>
      <w:rPr>
        <w:rFonts w:cs="Times New Roman" w:hint="default"/>
      </w:rPr>
    </w:lvl>
    <w:lvl w:ilvl="4">
      <w:start w:val="1"/>
      <w:numFmt w:val="decimal"/>
      <w:isLgl/>
      <w:lvlText w:val="%1.%2.%3.%4.%5"/>
      <w:lvlJc w:val="left"/>
      <w:pPr>
        <w:tabs>
          <w:tab w:val="num" w:pos="3652"/>
        </w:tabs>
        <w:ind w:left="3652" w:hanging="1080"/>
      </w:pPr>
      <w:rPr>
        <w:rFonts w:cs="Times New Roman" w:hint="default"/>
      </w:rPr>
    </w:lvl>
    <w:lvl w:ilvl="5">
      <w:start w:val="1"/>
      <w:numFmt w:val="decimal"/>
      <w:isLgl/>
      <w:lvlText w:val="%1.%2.%3.%4.%5.%6"/>
      <w:lvlJc w:val="left"/>
      <w:pPr>
        <w:tabs>
          <w:tab w:val="num" w:pos="4522"/>
        </w:tabs>
        <w:ind w:left="4522" w:hanging="1440"/>
      </w:pPr>
      <w:rPr>
        <w:rFonts w:cs="Times New Roman" w:hint="default"/>
      </w:rPr>
    </w:lvl>
    <w:lvl w:ilvl="6">
      <w:start w:val="1"/>
      <w:numFmt w:val="decimal"/>
      <w:isLgl/>
      <w:lvlText w:val="%1.%2.%3.%4.%5.%6.%7"/>
      <w:lvlJc w:val="left"/>
      <w:pPr>
        <w:tabs>
          <w:tab w:val="num" w:pos="5032"/>
        </w:tabs>
        <w:ind w:left="5032" w:hanging="1440"/>
      </w:pPr>
      <w:rPr>
        <w:rFonts w:cs="Times New Roman" w:hint="default"/>
      </w:rPr>
    </w:lvl>
    <w:lvl w:ilvl="7">
      <w:start w:val="1"/>
      <w:numFmt w:val="decimal"/>
      <w:isLgl/>
      <w:lvlText w:val="%1.%2.%3.%4.%5.%6.%7.%8"/>
      <w:lvlJc w:val="left"/>
      <w:pPr>
        <w:tabs>
          <w:tab w:val="num" w:pos="5902"/>
        </w:tabs>
        <w:ind w:left="5902" w:hanging="1800"/>
      </w:pPr>
      <w:rPr>
        <w:rFonts w:cs="Times New Roman" w:hint="default"/>
      </w:rPr>
    </w:lvl>
    <w:lvl w:ilvl="8">
      <w:start w:val="1"/>
      <w:numFmt w:val="decimal"/>
      <w:isLgl/>
      <w:lvlText w:val="%1.%2.%3.%4.%5.%6.%7.%8.%9"/>
      <w:lvlJc w:val="left"/>
      <w:pPr>
        <w:tabs>
          <w:tab w:val="num" w:pos="6772"/>
        </w:tabs>
        <w:ind w:left="6772" w:hanging="2160"/>
      </w:pPr>
      <w:rPr>
        <w:rFonts w:cs="Times New Roman" w:hint="default"/>
      </w:rPr>
    </w:lvl>
  </w:abstractNum>
  <w:abstractNum w:abstractNumId="21">
    <w:nsid w:val="715E79CE"/>
    <w:multiLevelType w:val="singleLevel"/>
    <w:tmpl w:val="4E129E82"/>
    <w:lvl w:ilvl="0">
      <w:start w:val="3"/>
      <w:numFmt w:val="decimal"/>
      <w:lvlText w:val="%1"/>
      <w:lvlJc w:val="left"/>
      <w:pPr>
        <w:tabs>
          <w:tab w:val="num" w:pos="360"/>
        </w:tabs>
        <w:ind w:left="360" w:hanging="360"/>
      </w:pPr>
      <w:rPr>
        <w:rFonts w:cs="Times New Roman" w:hint="default"/>
      </w:rPr>
    </w:lvl>
  </w:abstractNum>
  <w:abstractNum w:abstractNumId="22">
    <w:nsid w:val="71C028D1"/>
    <w:multiLevelType w:val="singleLevel"/>
    <w:tmpl w:val="2D7E8E2A"/>
    <w:lvl w:ilvl="0">
      <w:start w:val="1"/>
      <w:numFmt w:val="decimal"/>
      <w:lvlText w:val="%1)"/>
      <w:lvlJc w:val="left"/>
      <w:pPr>
        <w:tabs>
          <w:tab w:val="num" w:pos="870"/>
        </w:tabs>
        <w:ind w:left="870" w:hanging="360"/>
      </w:pPr>
      <w:rPr>
        <w:rFonts w:cs="Times New Roman" w:hint="default"/>
      </w:rPr>
    </w:lvl>
  </w:abstractNum>
  <w:abstractNum w:abstractNumId="23">
    <w:nsid w:val="7F216B44"/>
    <w:multiLevelType w:val="singleLevel"/>
    <w:tmpl w:val="D4961B4C"/>
    <w:lvl w:ilvl="0">
      <w:start w:val="1"/>
      <w:numFmt w:val="decimal"/>
      <w:lvlText w:val="%1)"/>
      <w:lvlJc w:val="left"/>
      <w:pPr>
        <w:tabs>
          <w:tab w:val="num" w:pos="795"/>
        </w:tabs>
        <w:ind w:left="795" w:hanging="360"/>
      </w:pPr>
      <w:rPr>
        <w:rFonts w:cs="Times New Roman" w:hint="default"/>
      </w:rPr>
    </w:lvl>
  </w:abstractNum>
  <w:num w:numId="1">
    <w:abstractNumId w:val="19"/>
  </w:num>
  <w:num w:numId="2">
    <w:abstractNumId w:val="11"/>
  </w:num>
  <w:num w:numId="3">
    <w:abstractNumId w:val="4"/>
  </w:num>
  <w:num w:numId="4">
    <w:abstractNumId w:val="7"/>
  </w:num>
  <w:num w:numId="5">
    <w:abstractNumId w:val="15"/>
  </w:num>
  <w:num w:numId="6">
    <w:abstractNumId w:val="22"/>
  </w:num>
  <w:num w:numId="7">
    <w:abstractNumId w:val="10"/>
  </w:num>
  <w:num w:numId="8">
    <w:abstractNumId w:val="0"/>
  </w:num>
  <w:num w:numId="9">
    <w:abstractNumId w:val="12"/>
  </w:num>
  <w:num w:numId="10">
    <w:abstractNumId w:val="21"/>
  </w:num>
  <w:num w:numId="11">
    <w:abstractNumId w:val="6"/>
  </w:num>
  <w:num w:numId="12">
    <w:abstractNumId w:val="23"/>
  </w:num>
  <w:num w:numId="13">
    <w:abstractNumId w:val="13"/>
  </w:num>
  <w:num w:numId="14">
    <w:abstractNumId w:val="1"/>
  </w:num>
  <w:num w:numId="15">
    <w:abstractNumId w:val="8"/>
  </w:num>
  <w:num w:numId="16">
    <w:abstractNumId w:val="3"/>
  </w:num>
  <w:num w:numId="17">
    <w:abstractNumId w:val="16"/>
  </w:num>
  <w:num w:numId="18">
    <w:abstractNumId w:val="5"/>
  </w:num>
  <w:num w:numId="19">
    <w:abstractNumId w:val="14"/>
  </w:num>
  <w:num w:numId="20">
    <w:abstractNumId w:val="9"/>
  </w:num>
  <w:num w:numId="21">
    <w:abstractNumId w:val="17"/>
  </w:num>
  <w:num w:numId="22">
    <w:abstractNumId w:val="2"/>
  </w:num>
  <w:num w:numId="23">
    <w:abstractNumId w:val="20"/>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C1128"/>
    <w:rsid w:val="000045EF"/>
    <w:rsid w:val="003F5B30"/>
    <w:rsid w:val="004B20DD"/>
    <w:rsid w:val="00591F54"/>
    <w:rsid w:val="006069CD"/>
    <w:rsid w:val="00657B63"/>
    <w:rsid w:val="008E1EC3"/>
    <w:rsid w:val="00942C42"/>
    <w:rsid w:val="0097336B"/>
    <w:rsid w:val="00A5477B"/>
    <w:rsid w:val="00AC734B"/>
    <w:rsid w:val="00B76EF9"/>
    <w:rsid w:val="00C97176"/>
    <w:rsid w:val="00CC1128"/>
    <w:rsid w:val="00D94D14"/>
    <w:rsid w:val="00F5121A"/>
    <w:rsid w:val="00F67B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uiPriority w:val="9"/>
    <w:qFormat/>
    <w:pPr>
      <w:keepNext/>
      <w:outlineLvl w:val="0"/>
    </w:pPr>
    <w:rPr>
      <w:sz w:val="28"/>
    </w:rPr>
  </w:style>
  <w:style w:type="paragraph" w:styleId="2">
    <w:name w:val="heading 2"/>
    <w:basedOn w:val="a"/>
    <w:next w:val="a"/>
    <w:link w:val="20"/>
    <w:uiPriority w:val="9"/>
    <w:qFormat/>
    <w:pPr>
      <w:keepNext/>
      <w:spacing w:line="360" w:lineRule="auto"/>
      <w:jc w:val="center"/>
      <w:outlineLvl w:val="1"/>
    </w:pPr>
    <w:rPr>
      <w:sz w:val="28"/>
    </w:rPr>
  </w:style>
  <w:style w:type="paragraph" w:styleId="3">
    <w:name w:val="heading 3"/>
    <w:basedOn w:val="a"/>
    <w:next w:val="a"/>
    <w:link w:val="30"/>
    <w:uiPriority w:val="9"/>
    <w:qFormat/>
    <w:pPr>
      <w:keepNext/>
      <w:spacing w:line="360" w:lineRule="auto"/>
      <w:jc w:val="both"/>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style>
  <w:style w:type="character" w:styleId="a5">
    <w:name w:val="page number"/>
    <w:uiPriority w:val="99"/>
    <w:rPr>
      <w:rFonts w:cs="Times New Roman"/>
    </w:rPr>
  </w:style>
  <w:style w:type="paragraph" w:styleId="a6">
    <w:name w:val="Body Text"/>
    <w:basedOn w:val="a"/>
    <w:link w:val="a7"/>
    <w:uiPriority w:val="99"/>
    <w:pPr>
      <w:spacing w:line="360" w:lineRule="auto"/>
      <w:jc w:val="both"/>
    </w:pPr>
    <w:rPr>
      <w:sz w:val="28"/>
    </w:rPr>
  </w:style>
  <w:style w:type="character" w:customStyle="1" w:styleId="a7">
    <w:name w:val="Основной текст Знак"/>
    <w:link w:val="a6"/>
    <w:uiPriority w:val="99"/>
    <w:semiHidden/>
  </w:style>
  <w:style w:type="paragraph" w:styleId="a8">
    <w:name w:val="footer"/>
    <w:basedOn w:val="a"/>
    <w:link w:val="a9"/>
    <w:uiPriority w:val="99"/>
    <w:pPr>
      <w:tabs>
        <w:tab w:val="center" w:pos="4153"/>
        <w:tab w:val="right" w:pos="8306"/>
      </w:tabs>
    </w:pPr>
  </w:style>
  <w:style w:type="character" w:customStyle="1" w:styleId="a9">
    <w:name w:val="Нижний колонтитул Знак"/>
    <w:link w:val="a8"/>
    <w:uiPriority w:val="99"/>
    <w:semiHidden/>
  </w:style>
  <w:style w:type="paragraph" w:styleId="21">
    <w:name w:val="Body Text 2"/>
    <w:basedOn w:val="a"/>
    <w:link w:val="22"/>
    <w:uiPriority w:val="99"/>
    <w:pPr>
      <w:spacing w:line="360" w:lineRule="auto"/>
      <w:jc w:val="center"/>
    </w:pPr>
    <w:rPr>
      <w:sz w:val="28"/>
    </w:rPr>
  </w:style>
  <w:style w:type="character" w:customStyle="1" w:styleId="22">
    <w:name w:val="Основной текст 2 Знак"/>
    <w:link w:val="21"/>
    <w:uiPriority w:val="99"/>
    <w:semiHidden/>
  </w:style>
  <w:style w:type="paragraph" w:styleId="31">
    <w:name w:val="Body Text 3"/>
    <w:basedOn w:val="a"/>
    <w:link w:val="32"/>
    <w:uiPriority w:val="99"/>
    <w:rPr>
      <w:sz w:val="28"/>
    </w:rPr>
  </w:style>
  <w:style w:type="character" w:customStyle="1" w:styleId="32">
    <w:name w:val="Основной текст 3 Знак"/>
    <w:link w:val="31"/>
    <w:uiPriority w:val="99"/>
    <w:semiHidden/>
    <w:rPr>
      <w:sz w:val="16"/>
      <w:szCs w:val="16"/>
    </w:rPr>
  </w:style>
  <w:style w:type="paragraph" w:styleId="aa">
    <w:name w:val="Body Text Indent"/>
    <w:basedOn w:val="a"/>
    <w:link w:val="ab"/>
    <w:uiPriority w:val="99"/>
    <w:pPr>
      <w:spacing w:line="360" w:lineRule="auto"/>
      <w:ind w:left="1065"/>
    </w:pPr>
    <w:rPr>
      <w:sz w:val="28"/>
    </w:rPr>
  </w:style>
  <w:style w:type="character" w:customStyle="1" w:styleId="ab">
    <w:name w:val="Основной текст с отступом Знак"/>
    <w:link w:val="aa"/>
    <w:uiPriority w:val="99"/>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25391</Words>
  <Characters>163345</Characters>
  <Application>Microsoft Office Word</Application>
  <DocSecurity>0</DocSecurity>
  <Lines>5942</Lines>
  <Paragraphs>2382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186540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2016-12-14T21:42:00Z</dcterms:created>
  <dcterms:modified xsi:type="dcterms:W3CDTF">2016-12-14T21:42:00Z</dcterms:modified>
</cp:coreProperties>
</file>