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2BAC" w:rsidRDefault="00EC2BAC">
      <w:pPr>
        <w:pStyle w:val="21"/>
        <w:ind w:firstLine="0"/>
        <w:jc w:val="center"/>
      </w:pPr>
      <w:bookmarkStart w:id="0" w:name="_GoBack"/>
      <w:bookmarkEnd w:id="0"/>
      <w:r>
        <w:t>ВВЕДЕНИЕ</w:t>
      </w:r>
    </w:p>
    <w:p w:rsidR="00EC2BAC" w:rsidRDefault="00EC2BAC">
      <w:pPr>
        <w:pStyle w:val="21"/>
        <w:ind w:firstLine="0"/>
        <w:jc w:val="center"/>
      </w:pPr>
    </w:p>
    <w:p w:rsidR="00EC2BAC" w:rsidRDefault="00EC2BAC">
      <w:pPr>
        <w:pStyle w:val="21"/>
        <w:ind w:firstLine="851"/>
      </w:pPr>
      <w:r>
        <w:t>О развитии линии железных дорог, перед железнодорож-никами встает вопрос защиты железнодорожных линий от небла-гоприятных метеоусловий.</w:t>
      </w:r>
    </w:p>
    <w:p w:rsidR="00EC2BAC" w:rsidRDefault="00EC2BAC">
      <w:pPr>
        <w:pStyle w:val="21"/>
        <w:ind w:firstLine="851"/>
      </w:pPr>
      <w:r>
        <w:t>Лесные насаждения, расположенные вдоль линий железных дорог, представляют собой основное средство защиты пути от многих неблагоприятных природных явлений. Придорожные защитные насаждения выполняют функции инженерных сооружений, применяемых в системе мероприятий по обеспечению безопасного и бесперебойного движения поездов; повышению пропускной способности дорог. Они способствуют снижению себестоимости перевозок. Также велико их природоохранное, санитарно-гигиеническое, оздоровительное, эстетическое и общее мелиоративное значение. Под защитой придорожных насаждений существенно улучшаются условия труда железнодорожников, особенно при проведении работ на перегонах. Придорожные защитные насаждения наряду, с выполнением тех выше перечисленных функций играют немаловажную роль в обеспечении населения дровами и деловым лесоматериалом, полученным от рубок ухода, также дикими лесными ягодами.</w:t>
      </w:r>
    </w:p>
    <w:p w:rsidR="00EC2BAC" w:rsidRDefault="00EC2BAC">
      <w:pPr>
        <w:pStyle w:val="21"/>
        <w:ind w:firstLine="851"/>
        <w:rPr>
          <w:lang w:val="en-US"/>
        </w:rPr>
      </w:pPr>
      <w:r>
        <w:t>Защитная эффективность и жизнеспособность этих насаждений в процессе их возрастных изменений, а также под воздействием различных факторов внешней среды со временем снижаются. Поддержание у насаждений необходимость защитных качеств</w:t>
      </w:r>
    </w:p>
    <w:p w:rsidR="00EC2BAC" w:rsidRDefault="00EC2BAC" w:rsidP="00EC2BAC">
      <w:pPr>
        <w:tabs>
          <w:tab w:val="left" w:pos="567"/>
        </w:tabs>
        <w:spacing w:line="360" w:lineRule="auto"/>
        <w:jc w:val="center"/>
      </w:pPr>
      <w:r w:rsidRPr="00EC2BAC">
        <w:br w:type="page"/>
      </w:r>
      <w:r>
        <w:rPr>
          <w:lang w:val="en-US"/>
        </w:rPr>
        <w:t>II</w:t>
      </w:r>
      <w:r>
        <w:t>. Специальная часть.</w:t>
      </w:r>
    </w:p>
    <w:p w:rsidR="00EC2BAC" w:rsidRPr="0047386B" w:rsidRDefault="00EC2BAC" w:rsidP="00EC2BAC">
      <w:pPr>
        <w:tabs>
          <w:tab w:val="left" w:pos="567"/>
        </w:tabs>
        <w:spacing w:line="360" w:lineRule="auto"/>
        <w:jc w:val="center"/>
      </w:pPr>
    </w:p>
    <w:p w:rsidR="00EC2BAC" w:rsidRPr="0047386B" w:rsidRDefault="00EC2BAC" w:rsidP="00EC2BAC">
      <w:pPr>
        <w:tabs>
          <w:tab w:val="left" w:pos="567"/>
        </w:tabs>
        <w:spacing w:line="360" w:lineRule="auto"/>
        <w:jc w:val="center"/>
      </w:pPr>
      <w:r>
        <w:t>2.1. Состояние вопроса</w:t>
      </w:r>
    </w:p>
    <w:p w:rsidR="00EC2BAC" w:rsidRPr="0047386B" w:rsidRDefault="00EC2BAC" w:rsidP="00EC2BAC">
      <w:pPr>
        <w:tabs>
          <w:tab w:val="left" w:pos="567"/>
        </w:tabs>
        <w:spacing w:line="360" w:lineRule="auto"/>
        <w:ind w:firstLine="851"/>
        <w:jc w:val="center"/>
      </w:pPr>
    </w:p>
    <w:p w:rsidR="00EC2BAC" w:rsidRDefault="00EC2BAC" w:rsidP="00EC2BAC">
      <w:pPr>
        <w:pStyle w:val="21"/>
        <w:ind w:firstLine="851"/>
      </w:pPr>
      <w:r>
        <w:t>В зимнее время для обеспечения бесперебойного и четкого движения поездов железные дороги должны быть надежно защищены от снежных заносов. Основным средством защиты являются лесные полосы, которые уже сейчас ограждают от снежной стихии более половины всех заносимых участков пути.</w:t>
      </w:r>
    </w:p>
    <w:p w:rsidR="00EC2BAC" w:rsidRDefault="00EC2BAC" w:rsidP="00EC2BAC">
      <w:pPr>
        <w:pStyle w:val="21"/>
        <w:ind w:firstLine="851"/>
      </w:pPr>
      <w:r>
        <w:t>Методы выращивания и формирования снегосборных лесных посадок для ограждения железнодорожной колеи отличаются от методов, принятых в лесном хозяйстве и при полезащитном лесоразведении.</w:t>
      </w:r>
    </w:p>
    <w:p w:rsidR="00EC2BAC" w:rsidRDefault="00EC2BAC" w:rsidP="00EC2BAC">
      <w:pPr>
        <w:pStyle w:val="21"/>
        <w:ind w:firstLine="851"/>
      </w:pPr>
      <w:r>
        <w:t xml:space="preserve">Для обеспечения постоянной снегозащитной насаждений, ограждающих железнодорожную колею, необходимы специальные мероприятия по уходу за ними и их эксплуатации. </w:t>
      </w:r>
      <w:r w:rsidRPr="00EC2BAC">
        <w:rPr>
          <w:color w:val="FF0000"/>
        </w:rPr>
        <w:t>[1]</w:t>
      </w:r>
    </w:p>
    <w:p w:rsidR="00EC2BAC" w:rsidRDefault="00EC2BAC" w:rsidP="00EC2BAC">
      <w:pPr>
        <w:pStyle w:val="21"/>
        <w:ind w:firstLine="851"/>
      </w:pPr>
    </w:p>
    <w:p w:rsidR="00EC2BAC" w:rsidRDefault="00EC2BAC" w:rsidP="00EC2BAC">
      <w:pPr>
        <w:pStyle w:val="21"/>
        <w:ind w:firstLine="0"/>
        <w:jc w:val="center"/>
      </w:pPr>
      <w:r>
        <w:t>2.1.1. История защитного лесоразведения в России</w:t>
      </w:r>
    </w:p>
    <w:p w:rsidR="00EC2BAC" w:rsidRDefault="00EC2BAC" w:rsidP="00EC2BAC">
      <w:pPr>
        <w:pStyle w:val="21"/>
        <w:ind w:firstLine="851"/>
        <w:jc w:val="center"/>
      </w:pPr>
    </w:p>
    <w:p w:rsidR="00EC2BAC" w:rsidRDefault="00EC2BAC" w:rsidP="00EC2BAC">
      <w:pPr>
        <w:pStyle w:val="21"/>
        <w:ind w:firstLine="851"/>
      </w:pPr>
      <w:r>
        <w:t xml:space="preserve">При Иване Грозном в Москве считалось добрым делом озеленять городские улицы и разводить приусадебные сады. При Петре </w:t>
      </w:r>
      <w:r>
        <w:rPr>
          <w:lang w:val="en-US"/>
        </w:rPr>
        <w:t>I</w:t>
      </w:r>
      <w:r>
        <w:t xml:space="preserve"> по </w:t>
      </w:r>
      <w:r w:rsidRPr="0047386B">
        <w:t>“</w:t>
      </w:r>
      <w:r>
        <w:t>проспектам</w:t>
      </w:r>
      <w:r w:rsidRPr="0047386B">
        <w:t>”</w:t>
      </w:r>
      <w:r>
        <w:t xml:space="preserve"> новой столицы (Санкт – Петербурга), в Гатчине, Павловске, Петергофе создавались аллеи и искусственные леса. В столицу завозились благородные породы – кедр, каштан, дуб, липа. Петр </w:t>
      </w:r>
      <w:r>
        <w:rPr>
          <w:lang w:val="en-US"/>
        </w:rPr>
        <w:t>I</w:t>
      </w:r>
      <w:r>
        <w:t xml:space="preserve"> требовал </w:t>
      </w:r>
      <w:r w:rsidRPr="0047386B">
        <w:t>“</w:t>
      </w:r>
      <w:r>
        <w:t>чтоб всякий обыватель при доме своем имел рощицу, а на улице перед окнами деревья служили украшением</w:t>
      </w:r>
      <w:r w:rsidRPr="0047386B">
        <w:t>”</w:t>
      </w:r>
      <w:r>
        <w:t>.</w:t>
      </w:r>
    </w:p>
    <w:p w:rsidR="00EC2BAC" w:rsidRDefault="00EC2BAC" w:rsidP="00EC2BAC">
      <w:pPr>
        <w:pStyle w:val="21"/>
        <w:ind w:firstLine="851"/>
      </w:pPr>
      <w:r>
        <w:t xml:space="preserve">В 1719 г. в Петербурге учреждается </w:t>
      </w:r>
      <w:r w:rsidRPr="0047386B">
        <w:t>“</w:t>
      </w:r>
      <w:r>
        <w:t>садовая контора</w:t>
      </w:r>
      <w:r w:rsidRPr="0047386B">
        <w:t>”</w:t>
      </w:r>
      <w:r>
        <w:t>, в обязанности которой входило приобретение и распространение семян и саженцев для парков и других целей.</w:t>
      </w:r>
    </w:p>
    <w:p w:rsidR="00EC2BAC" w:rsidRDefault="00EC2BAC" w:rsidP="00EC2BAC">
      <w:pPr>
        <w:pStyle w:val="21"/>
        <w:ind w:firstLine="851"/>
      </w:pPr>
      <w:r>
        <w:t>К активным зачинателям защитного лесоразведения в России по праву относятся отец и сын Шатиловы. За 70 лет (1821 – 1891 г.г.) в своем имении Нохове Тульской губернии они вырастили свыше 400 га лесных насаждений. От создания парков и массивов постепенно перешли к посадке леса вначале на неудобных для сельского хозяйства землях (овраги, балки, обочины дорог), а затем и на полях.</w:t>
      </w:r>
    </w:p>
    <w:p w:rsidR="00EC2BAC" w:rsidRDefault="00EC2BAC" w:rsidP="00EC2BAC">
      <w:pPr>
        <w:pStyle w:val="21"/>
        <w:ind w:firstLine="851"/>
      </w:pPr>
      <w:r>
        <w:t>Началом планомерного решения вопросов степного защитного лесоразведения, видимо, можно считать середину прошлого века (1843 г.), т.е. со времени учреждения Велико – Аназольского и Бердянского лесничеств.</w:t>
      </w:r>
    </w:p>
    <w:p w:rsidR="00EC2BAC" w:rsidRDefault="00EC2BAC" w:rsidP="00EC2BAC">
      <w:pPr>
        <w:pStyle w:val="21"/>
        <w:ind w:firstLine="851"/>
      </w:pPr>
      <w:r>
        <w:t>Качественно новый этап в теории и практике защитного лесоразведения (мы его называли докучаевским) начинается с конца прошлого столетия, когда по распоряжению Министра государственных имуществ М.Н. Островского 22 мая 1892 г. была образована Особая экспедиция под руководством В.В. Докучаева. Главным итогом деятельности В.В. Докучаева и других членов Особой экспедиции стало создание в жестких климатических условиях Каменной степи рукотворных уникальных агролесоландшафтов.</w:t>
      </w:r>
    </w:p>
    <w:p w:rsidR="00EC2BAC" w:rsidRDefault="00EC2BAC" w:rsidP="00EC2BAC">
      <w:pPr>
        <w:pStyle w:val="21"/>
        <w:ind w:firstLine="851"/>
      </w:pPr>
      <w:r>
        <w:t xml:space="preserve">Новый этап защитного лесоразведения начался сразу после окончания Отечественной войны с выхода постановления Совета Министров СССР и ЦК ВКП(б) от 20 октября 1948 г. </w:t>
      </w:r>
      <w:r w:rsidRPr="0047386B">
        <w:t>“</w:t>
      </w:r>
      <w:r>
        <w:t>О плане полезащитных лесонасаждений, внедрения травопольных севооборотов, строительства прудов и водоемов для обеспечения высоких и устойчивых урожаев в степных и лесостепных районах европейской части СССР.</w:t>
      </w:r>
      <w:r w:rsidRPr="0047386B">
        <w:t>”</w:t>
      </w:r>
    </w:p>
    <w:p w:rsidR="00EC2BAC" w:rsidRDefault="00EC2BAC" w:rsidP="00EC2BAC">
      <w:pPr>
        <w:pStyle w:val="21"/>
        <w:ind w:firstLine="851"/>
      </w:pPr>
      <w:r>
        <w:t>По всей стране развернулись небывалая по размаху широкомасштабная работа по защитному лесоразведению, строительству прудов и водоемов, созданию защитных лесов вдоль автомобильных и железных дорог, полезащитных полос и т.д.</w:t>
      </w:r>
    </w:p>
    <w:p w:rsidR="00EC2BAC" w:rsidRDefault="00EC2BAC" w:rsidP="00EC2BAC">
      <w:pPr>
        <w:pStyle w:val="21"/>
        <w:ind w:firstLine="851"/>
      </w:pPr>
      <w:r>
        <w:t>Таким образом, в течение двух столетий (со времени создания Лесного департамента) ведутся работы по улучшению качественного состояния уже созданных полос, а также проектирование новых.</w:t>
      </w:r>
    </w:p>
    <w:p w:rsidR="00EC2BAC" w:rsidRPr="0047386B" w:rsidRDefault="00EC2BAC" w:rsidP="00EC2BAC">
      <w:pPr>
        <w:pStyle w:val="21"/>
        <w:ind w:firstLine="0"/>
        <w:jc w:val="center"/>
      </w:pPr>
    </w:p>
    <w:p w:rsidR="00EC2BAC" w:rsidRPr="0047386B" w:rsidRDefault="00EC2BAC" w:rsidP="00EC2BAC">
      <w:pPr>
        <w:pStyle w:val="21"/>
        <w:ind w:firstLine="0"/>
        <w:jc w:val="center"/>
      </w:pPr>
    </w:p>
    <w:p w:rsidR="00EC2BAC" w:rsidRPr="0047386B" w:rsidRDefault="00EC2BAC" w:rsidP="00EC2BAC">
      <w:pPr>
        <w:pStyle w:val="21"/>
        <w:ind w:firstLine="0"/>
        <w:jc w:val="center"/>
      </w:pPr>
    </w:p>
    <w:p w:rsidR="00EC2BAC" w:rsidRPr="0047386B" w:rsidRDefault="00EC2BAC" w:rsidP="00EC2BAC">
      <w:pPr>
        <w:pStyle w:val="21"/>
        <w:ind w:firstLine="0"/>
        <w:jc w:val="center"/>
      </w:pPr>
      <w:r>
        <w:t>2.1.2. Условия роста и развития лесных снегозащитных насаждений</w:t>
      </w:r>
    </w:p>
    <w:p w:rsidR="00EC2BAC" w:rsidRDefault="00EC2BAC" w:rsidP="00EC2BAC">
      <w:pPr>
        <w:pStyle w:val="21"/>
        <w:ind w:firstLine="851"/>
      </w:pPr>
    </w:p>
    <w:p w:rsidR="00EC2BAC" w:rsidRDefault="00EC2BAC" w:rsidP="00EC2BAC">
      <w:pPr>
        <w:pStyle w:val="21"/>
        <w:ind w:firstLine="851"/>
      </w:pPr>
      <w:r>
        <w:t>Лесные полосы задерживают весь приносимый метелями к железнодорожному полотну снег, поэтому к концу зимы в насаждениях скапливаются огромные снежные валы объемом до 300 – 500, а иногда и до 1200 м³ на 1м длины посадок. Такое большое скопление снега оказывает существенное влияние на развитие и состояние насаждений.</w:t>
      </w:r>
    </w:p>
    <w:p w:rsidR="00EC2BAC" w:rsidRDefault="00EC2BAC" w:rsidP="00EC2BAC">
      <w:pPr>
        <w:pStyle w:val="21"/>
        <w:ind w:firstLine="851"/>
      </w:pPr>
      <w:r>
        <w:t>Снежный покров предохраняет растения от низких зимних температур и их резкого колебания , а также от излишнего зимнего испарения. Под снегом почва меньше промерзает, лучше увлажняется весной при таянии, а это способствует росту и развитию растений.</w:t>
      </w:r>
    </w:p>
    <w:p w:rsidR="00EC2BAC" w:rsidRPr="0047386B" w:rsidRDefault="00EC2BAC" w:rsidP="00EC2BAC">
      <w:pPr>
        <w:pStyle w:val="21"/>
        <w:ind w:firstLine="851"/>
      </w:pPr>
      <w:r>
        <w:t xml:space="preserve">При навале снега толстым слоем деревья могут подвергаться деформации и поломкам. Разрушающее действие снежного покрова очень сильно проявляется в снегозащитных лесных полосах, если в них своевременно не проводятся мероприятия, обеспечивающие более равномерное отложение снежных наносов по всей ширине насаждения </w:t>
      </w:r>
      <w:r>
        <w:rPr>
          <w:color w:val="FF0000"/>
        </w:rPr>
        <w:t>[2].</w:t>
      </w:r>
    </w:p>
    <w:p w:rsidR="00EC2BAC" w:rsidRPr="0047386B" w:rsidRDefault="00EC2BAC" w:rsidP="00EC2BAC">
      <w:pPr>
        <w:pStyle w:val="21"/>
        <w:ind w:firstLine="851"/>
      </w:pPr>
    </w:p>
    <w:p w:rsidR="00EC2BAC" w:rsidRDefault="00EC2BAC" w:rsidP="00EC2BAC">
      <w:pPr>
        <w:pStyle w:val="21"/>
        <w:ind w:firstLine="0"/>
        <w:jc w:val="center"/>
      </w:pPr>
      <w:r>
        <w:t>2.1.3. Влияние полос на различные факторы среды</w:t>
      </w:r>
    </w:p>
    <w:p w:rsidR="00EC2BAC" w:rsidRDefault="00EC2BAC" w:rsidP="00EC2BAC">
      <w:pPr>
        <w:pStyle w:val="21"/>
        <w:ind w:firstLine="0"/>
        <w:jc w:val="center"/>
      </w:pPr>
    </w:p>
    <w:p w:rsidR="00EC2BAC" w:rsidRDefault="00EC2BAC" w:rsidP="00EC2BAC">
      <w:pPr>
        <w:pStyle w:val="21"/>
        <w:ind w:firstLine="0"/>
        <w:jc w:val="left"/>
      </w:pPr>
      <w:r w:rsidRPr="0047386B">
        <w:tab/>
      </w:r>
      <w:r w:rsidRPr="0047386B">
        <w:tab/>
      </w:r>
      <w:r w:rsidRPr="0047386B">
        <w:tab/>
        <w:t xml:space="preserve">  </w:t>
      </w:r>
      <w:r>
        <w:t>2.1.3.1. Влияние полос на снегораспределение</w:t>
      </w:r>
    </w:p>
    <w:p w:rsidR="00EC2BAC" w:rsidRPr="0047386B" w:rsidRDefault="00EC2BAC" w:rsidP="00EC2BAC">
      <w:pPr>
        <w:pStyle w:val="21"/>
        <w:ind w:firstLine="851"/>
        <w:jc w:val="center"/>
      </w:pPr>
    </w:p>
    <w:p w:rsidR="00EC2BAC" w:rsidRDefault="00EC2BAC" w:rsidP="00EC2BAC">
      <w:pPr>
        <w:pStyle w:val="21"/>
        <w:ind w:firstLine="851"/>
      </w:pPr>
      <w:r>
        <w:t>Системы лесных полос всех конструкций в целом оказывают положительное влияние на снегораспределение, так как в открытой местности снег сдувается в микропонижения и гидрографическую сеть, перемещаясь на расстояние до 2-3 км от места выпадения. При системе лесных полос большая часть снега остается в границах за насаждениями и в лесных полосах; 1м лесной полосы задерживает дополнительно к объему снега до 100 м³ и более, что имеет большое значение для защиты сельскохозяйственных культур на полях и увлажнения почвы на межполосных участках.</w:t>
      </w:r>
    </w:p>
    <w:p w:rsidR="00EC2BAC" w:rsidRDefault="00EC2BAC" w:rsidP="00EC2BAC">
      <w:pPr>
        <w:pStyle w:val="21"/>
        <w:ind w:firstLine="851"/>
      </w:pPr>
      <w:r>
        <w:t>Лесные полосы разных конструкций оказывают разное влияние на снегораспределение. Наиболее эффективны ажурно – продуваемые полосы, которые в отличие от полос других конструкций меньше задерживают снега внутри полосы и более равномерно распределяют его на межполосных участках. Даже в районах с сильными метелями и большими снегопадами (Заволжье, Западная Сибирь, Северный Казахстан) высота в этих полосах обычно не превышает 1-1,2 м. Длина снежного шлейфа на заветренной стороне достигает 12-15 Н.</w:t>
      </w:r>
    </w:p>
    <w:p w:rsidR="00EC2BAC" w:rsidRPr="0047386B" w:rsidRDefault="00EC2BAC" w:rsidP="00EC2BAC">
      <w:pPr>
        <w:pStyle w:val="21"/>
        <w:ind w:firstLine="851"/>
      </w:pPr>
      <w:r>
        <w:t xml:space="preserve">В непродуваемых лесных полосах образуются сугробы высотой до 3-4 м и более с короткими шлейфами в сторону поля (не более 5-6 Н). За шлейфами здесь возникают бесснежные или малоснежные зоны выдувания. Снегозадерживающее влияние непродуваемых лесных полос может быть использовано для тех видов насаждений, которые предназначены для защиты определенных объектов от снежных заносов </w:t>
      </w:r>
      <w:r>
        <w:rPr>
          <w:color w:val="FF0000"/>
        </w:rPr>
        <w:t>[13].</w:t>
      </w:r>
    </w:p>
    <w:p w:rsidR="00EC2BAC" w:rsidRPr="0047386B" w:rsidRDefault="00EC2BAC" w:rsidP="00EC2BAC">
      <w:pPr>
        <w:pStyle w:val="21"/>
        <w:ind w:firstLine="851"/>
      </w:pPr>
    </w:p>
    <w:p w:rsidR="00EC2BAC" w:rsidRDefault="00EC2BAC" w:rsidP="00EC2BAC">
      <w:pPr>
        <w:pStyle w:val="21"/>
        <w:ind w:firstLine="0"/>
        <w:jc w:val="center"/>
      </w:pPr>
      <w:r>
        <w:t>2.1.3.2. Влияние лесных полос на промерзание и оттаивание почвы</w:t>
      </w:r>
    </w:p>
    <w:p w:rsidR="00EC2BAC" w:rsidRPr="0047386B" w:rsidRDefault="00EC2BAC" w:rsidP="00EC2BAC">
      <w:pPr>
        <w:pStyle w:val="21"/>
        <w:ind w:firstLine="851"/>
        <w:jc w:val="center"/>
      </w:pPr>
    </w:p>
    <w:p w:rsidR="00EC2BAC" w:rsidRDefault="00EC2BAC" w:rsidP="00EC2BAC">
      <w:pPr>
        <w:pStyle w:val="21"/>
        <w:ind w:firstLine="851"/>
      </w:pPr>
      <w:r>
        <w:t xml:space="preserve">Увеличение мощности снежного покрова и ослабление скорости холодных ветров в системе лесных полос способствует промерзанию почвы. В различных условиях в разные годы глубина промерзания почвы в межполосных пространствах и в открытом поле неодинакова. Это зависит от целого ряда факторов: мощности снежного покрова, продолжительности действия холодных ветров, экспозиции склонов, густоты размещения лесных полос и др. в условиях Среднерусской возвышенности на безлесных участках при мощности снегового покрова 30см глубина промерзания почвы колеблется от 80 до 150см, а на разном расстоянии от полос, где мощность снега изменялась от 25 до 130 см – от 135 до 10 см </w:t>
      </w:r>
      <w:r>
        <w:rPr>
          <w:color w:val="FF0000"/>
        </w:rPr>
        <w:t>[14].</w:t>
      </w:r>
    </w:p>
    <w:p w:rsidR="00EC2BAC" w:rsidRDefault="00EC2BAC" w:rsidP="00EC2BAC">
      <w:pPr>
        <w:pStyle w:val="21"/>
        <w:ind w:firstLine="851"/>
      </w:pPr>
      <w:r>
        <w:t xml:space="preserve">В лесных полосах почва не промерзает или промерзает на небольшую глубину, что обеспечивает интенсивное поглощение стока в период снеготаяния. При благоприятном сочетании погодных условий и мощном снеговом покрове полное размерзание почвы на межполосных участках наступает раньше, чем закончится снеготаяние. Обычно оттаивание почвы начинается снизу, но после появления проталин быстро размерзает верхний горизонт, способный поглощать талые воды. Продолжительность снеготаяния на межполосных участках на 7-10 дней больше, чем на открытой местности. Это положительно сказывается на поглощении талой воды </w:t>
      </w:r>
      <w:r>
        <w:rPr>
          <w:color w:val="FF0000"/>
        </w:rPr>
        <w:t>[18].</w:t>
      </w:r>
    </w:p>
    <w:p w:rsidR="00EC2BAC" w:rsidRDefault="00EC2BAC" w:rsidP="00EC2BAC">
      <w:pPr>
        <w:pStyle w:val="21"/>
        <w:ind w:firstLine="851"/>
        <w:jc w:val="center"/>
      </w:pPr>
    </w:p>
    <w:p w:rsidR="00EC2BAC" w:rsidRDefault="00EC2BAC" w:rsidP="00EC2BAC">
      <w:pPr>
        <w:pStyle w:val="21"/>
        <w:ind w:firstLine="0"/>
        <w:jc w:val="center"/>
      </w:pPr>
      <w:r>
        <w:t>2.1.4. Конструкции лесных полос</w:t>
      </w:r>
    </w:p>
    <w:p w:rsidR="00EC2BAC" w:rsidRDefault="00EC2BAC" w:rsidP="00EC2BAC">
      <w:pPr>
        <w:pStyle w:val="21"/>
        <w:ind w:firstLine="851"/>
      </w:pPr>
    </w:p>
    <w:p w:rsidR="00EC2BAC" w:rsidRDefault="00EC2BAC" w:rsidP="00EC2BAC">
      <w:pPr>
        <w:pStyle w:val="21"/>
        <w:ind w:firstLine="851"/>
      </w:pPr>
      <w:r>
        <w:t xml:space="preserve">Лесные полосы по-разному влияют на микроклимат. Это, прежде всего зависит от конструкции лесных полос, т.е. строения продольного профиля лесной полосы в облиствленном состоянии, определяющем ее аэродинамические свойства. Продольным профилем лесной полосы называют фронтальный вид вдоль лесной полосы. По конструкции полосы бывают плотные, ажурные, продуваемые и ажурно – продуваемые </w:t>
      </w:r>
      <w:r>
        <w:rPr>
          <w:color w:val="FF0000"/>
        </w:rPr>
        <w:t>[14].</w:t>
      </w:r>
    </w:p>
    <w:p w:rsidR="00EC2BAC" w:rsidRDefault="00EC2BAC" w:rsidP="00EC2BAC">
      <w:pPr>
        <w:pStyle w:val="21"/>
        <w:ind w:firstLine="851"/>
        <w:jc w:val="center"/>
      </w:pPr>
    </w:p>
    <w:p w:rsidR="00EC2BAC" w:rsidRDefault="00EC2BAC" w:rsidP="00EC2BAC">
      <w:pPr>
        <w:pStyle w:val="21"/>
        <w:ind w:firstLine="0"/>
        <w:jc w:val="center"/>
      </w:pPr>
      <w:r>
        <w:t>2.1.4. Непродуваемая (плотная) конструкция</w:t>
      </w:r>
    </w:p>
    <w:p w:rsidR="00EC2BAC" w:rsidRDefault="00EC2BAC" w:rsidP="00EC2BAC">
      <w:pPr>
        <w:pStyle w:val="21"/>
        <w:ind w:firstLine="851"/>
      </w:pPr>
    </w:p>
    <w:p w:rsidR="00EC2BAC" w:rsidRDefault="00EC2BAC" w:rsidP="00EC2BAC">
      <w:pPr>
        <w:pStyle w:val="21"/>
        <w:ind w:firstLine="851"/>
      </w:pPr>
      <w:r>
        <w:t xml:space="preserve">Не имеет просветов по всему продольному профилю. Они, как правило, состоят из главной, сопутствующей и кустарниковых пород </w:t>
      </w:r>
      <w:r>
        <w:rPr>
          <w:color w:val="FF0000"/>
        </w:rPr>
        <w:t>[4].</w:t>
      </w:r>
    </w:p>
    <w:p w:rsidR="00EC2BAC" w:rsidRDefault="00EC2BAC" w:rsidP="00EC2BAC">
      <w:pPr>
        <w:pStyle w:val="21"/>
        <w:ind w:firstLine="851"/>
      </w:pPr>
      <w:r>
        <w:t xml:space="preserve">Насаждение многоярусное, но может быть и простым. Основная масса потоков ветра и снега обтекает полосу сверху, через нее проходит не более 10 % снега и ветрового потока </w:t>
      </w:r>
      <w:r>
        <w:rPr>
          <w:color w:val="FF0000"/>
        </w:rPr>
        <w:t>[7].</w:t>
      </w:r>
    </w:p>
    <w:p w:rsidR="00EC2BAC" w:rsidRDefault="00EC2BAC" w:rsidP="00EC2BAC">
      <w:pPr>
        <w:pStyle w:val="21"/>
        <w:ind w:firstLine="851"/>
        <w:jc w:val="center"/>
      </w:pPr>
    </w:p>
    <w:p w:rsidR="00EC2BAC" w:rsidRDefault="00EC2BAC" w:rsidP="00EC2BAC">
      <w:pPr>
        <w:pStyle w:val="21"/>
        <w:ind w:firstLine="0"/>
        <w:jc w:val="center"/>
      </w:pPr>
      <w:r>
        <w:t>2.1.4.2. Ажурная конструкция</w:t>
      </w:r>
    </w:p>
    <w:p w:rsidR="00EC2BAC" w:rsidRDefault="00EC2BAC" w:rsidP="00EC2BAC">
      <w:pPr>
        <w:pStyle w:val="21"/>
        <w:ind w:firstLine="851"/>
      </w:pPr>
    </w:p>
    <w:p w:rsidR="00EC2BAC" w:rsidRDefault="00EC2BAC" w:rsidP="00EC2BAC">
      <w:pPr>
        <w:pStyle w:val="21"/>
        <w:ind w:firstLine="851"/>
      </w:pPr>
      <w:r>
        <w:t xml:space="preserve">Имеет равномерно расположенные просветы площадью 15-30 % по всему продольному профилю </w:t>
      </w:r>
      <w:r>
        <w:rPr>
          <w:color w:val="FF0000"/>
          <w:lang w:val="en-US"/>
        </w:rPr>
        <w:t>[4]</w:t>
      </w:r>
      <w:r>
        <w:rPr>
          <w:color w:val="FF0000"/>
        </w:rPr>
        <w:t>.</w:t>
      </w:r>
    </w:p>
    <w:p w:rsidR="00EC2BAC" w:rsidRDefault="00EC2BAC" w:rsidP="00EC2BAC">
      <w:pPr>
        <w:pStyle w:val="21"/>
        <w:ind w:firstLine="851"/>
      </w:pPr>
      <w:r>
        <w:t xml:space="preserve">Ширина таких полос 15-20 м; насаждения сложные. Основная часть потока снега и воздуха проходит через такую ажурную схему, а остальная обтекает ее сверху </w:t>
      </w:r>
      <w:r>
        <w:rPr>
          <w:color w:val="FF0000"/>
        </w:rPr>
        <w:t>[7].</w:t>
      </w:r>
    </w:p>
    <w:p w:rsidR="00EC2BAC" w:rsidRDefault="00EC2BAC" w:rsidP="00EC2BAC">
      <w:pPr>
        <w:pStyle w:val="21"/>
        <w:ind w:firstLine="0"/>
        <w:jc w:val="center"/>
      </w:pPr>
    </w:p>
    <w:p w:rsidR="00EC2BAC" w:rsidRDefault="00EC2BAC" w:rsidP="00EC2BAC">
      <w:pPr>
        <w:pStyle w:val="21"/>
        <w:ind w:firstLine="0"/>
        <w:jc w:val="center"/>
      </w:pPr>
      <w:r>
        <w:t>2.1.4.3. Продуваемая конструкция</w:t>
      </w:r>
    </w:p>
    <w:p w:rsidR="00EC2BAC" w:rsidRDefault="00EC2BAC" w:rsidP="00EC2BAC">
      <w:pPr>
        <w:pStyle w:val="21"/>
        <w:ind w:firstLine="851"/>
      </w:pPr>
    </w:p>
    <w:p w:rsidR="00EC2BAC" w:rsidRDefault="00EC2BAC" w:rsidP="00EC2BAC">
      <w:pPr>
        <w:pStyle w:val="21"/>
        <w:ind w:firstLine="851"/>
      </w:pPr>
      <w:r>
        <w:t xml:space="preserve">Полосы в нижней части продольного профиля имеют просветы между стволами и площадью более 60 % и при отсутствии их в верхней части полосы, т.е. в области крон </w:t>
      </w:r>
      <w:r>
        <w:rPr>
          <w:color w:val="FF0000"/>
        </w:rPr>
        <w:t>[4].</w:t>
      </w:r>
    </w:p>
    <w:p w:rsidR="00EC2BAC" w:rsidRDefault="00EC2BAC" w:rsidP="00EC2BAC">
      <w:pPr>
        <w:pStyle w:val="21"/>
        <w:ind w:firstLine="851"/>
      </w:pPr>
      <w:r>
        <w:t>Площадь просветов между стволами более 60 % в кронах – 15 %. Ширина таких лесных полос 15-20 м; насаждение двухярусное, без подлеска или с низким кустарником.</w:t>
      </w:r>
    </w:p>
    <w:p w:rsidR="00EC2BAC" w:rsidRDefault="00EC2BAC" w:rsidP="00EC2BAC">
      <w:pPr>
        <w:pStyle w:val="21"/>
        <w:ind w:firstLine="851"/>
      </w:pPr>
      <w:r>
        <w:t xml:space="preserve">Основная часть потока воздуха проходит через нижнюю часть такой полосы, а остальная обтекает ее сверху </w:t>
      </w:r>
      <w:r>
        <w:rPr>
          <w:color w:val="FF0000"/>
        </w:rPr>
        <w:t>[7].</w:t>
      </w:r>
    </w:p>
    <w:p w:rsidR="00EC2BAC" w:rsidRDefault="00EC2BAC" w:rsidP="00EC2BAC">
      <w:pPr>
        <w:pStyle w:val="21"/>
        <w:ind w:firstLine="851"/>
        <w:jc w:val="center"/>
      </w:pPr>
    </w:p>
    <w:p w:rsidR="00EC2BAC" w:rsidRDefault="00EC2BAC" w:rsidP="00EC2BAC">
      <w:pPr>
        <w:pStyle w:val="21"/>
        <w:ind w:firstLine="0"/>
        <w:jc w:val="center"/>
      </w:pPr>
      <w:r>
        <w:t>2.1.4.3. Ажурно – продуваемая конструкция</w:t>
      </w:r>
    </w:p>
    <w:p w:rsidR="00EC2BAC" w:rsidRDefault="00EC2BAC" w:rsidP="00EC2BAC">
      <w:pPr>
        <w:pStyle w:val="21"/>
        <w:ind w:firstLine="851"/>
      </w:pPr>
    </w:p>
    <w:p w:rsidR="00EC2BAC" w:rsidRDefault="00EC2BAC" w:rsidP="00EC2BAC">
      <w:pPr>
        <w:pStyle w:val="21"/>
        <w:ind w:firstLine="851"/>
      </w:pPr>
      <w:r>
        <w:t xml:space="preserve">Имеют просветы площадью 60 % в нижней части продольного профиля и площадью 15-30 % равномерно расположенные в верхней части крон </w:t>
      </w:r>
      <w:r>
        <w:rPr>
          <w:color w:val="FF0000"/>
        </w:rPr>
        <w:t>[4].</w:t>
      </w:r>
    </w:p>
    <w:p w:rsidR="00EC2BAC" w:rsidRDefault="00EC2BAC" w:rsidP="00EC2BAC">
      <w:pPr>
        <w:pStyle w:val="21"/>
        <w:ind w:firstLine="851"/>
        <w:jc w:val="center"/>
      </w:pPr>
    </w:p>
    <w:p w:rsidR="00EC2BAC" w:rsidRDefault="00EC2BAC" w:rsidP="00EC2BAC">
      <w:pPr>
        <w:pStyle w:val="21"/>
        <w:ind w:firstLine="0"/>
        <w:jc w:val="center"/>
      </w:pPr>
      <w:r>
        <w:t>2.1.5. Степень снегозаносимости</w:t>
      </w:r>
    </w:p>
    <w:p w:rsidR="00EC2BAC" w:rsidRDefault="00EC2BAC" w:rsidP="00EC2BAC">
      <w:pPr>
        <w:pStyle w:val="21"/>
        <w:ind w:firstLine="851"/>
      </w:pPr>
    </w:p>
    <w:p w:rsidR="00EC2BAC" w:rsidRDefault="00EC2BAC" w:rsidP="00EC2BAC">
      <w:pPr>
        <w:pStyle w:val="21"/>
        <w:ind w:firstLine="851"/>
      </w:pPr>
      <w:r>
        <w:t>На железнодорожном транспорте к снегозаносимым участкам пути относят: выемки глубиной до 8,5 м, а в районах сильной степени снегозаносимости – любой глубины; нулевые места; насыпи высотой до 0,7 м в равнинных условиях и до 1м на косогорах и сильнозаносимых участках; стационарные территории. Другие категории путей считаются неснегозаносимыми.</w:t>
      </w:r>
    </w:p>
    <w:p w:rsidR="00EC2BAC" w:rsidRDefault="00EC2BAC" w:rsidP="00EC2BAC">
      <w:pPr>
        <w:pStyle w:val="21"/>
        <w:ind w:firstLine="851"/>
      </w:pPr>
      <w:r>
        <w:t>Степень снегозаносимости характеризуется объемом снега, приносимого в максимально снежную и метелевую зиму на 1 м данного участка пути. В соответствии с действующей классификацией участки железных дорог по степени снегозаносимости разделяют на четыре группы: слабоснегозаносимые, с количеством приносимого снега до 100 м³/м пути, среднеснегозаносимые – 101-250 м³/м , сильноснегозаносимые – 251-400 м³/м, особо сильноснегозаносимые – 401 м³/м и более.</w:t>
      </w:r>
    </w:p>
    <w:p w:rsidR="00EC2BAC" w:rsidRDefault="00EC2BAC" w:rsidP="00EC2BAC">
      <w:pPr>
        <w:pStyle w:val="21"/>
        <w:ind w:firstLine="851"/>
      </w:pPr>
      <w:r>
        <w:t xml:space="preserve">Категории заносимости путей определяют очередность проведения работ по снегозащите. Так, на наиболее подверженных заносу снегом путях, расположенных в выемке глубиной до 8,5 м, работы по снегозащите проводят в первую очередь. Во вторую очередь работы проводятся на участках железных дорог с нулевыми местами, в третью – вдоль насыпей. Степень снегозаносимости определяет ширину и конструкцию лесных полос </w:t>
      </w:r>
      <w:r>
        <w:rPr>
          <w:color w:val="FF0000"/>
        </w:rPr>
        <w:t>[5].</w:t>
      </w:r>
    </w:p>
    <w:p w:rsidR="00EC2BAC" w:rsidRDefault="00EC2BAC" w:rsidP="00EC2BAC">
      <w:pPr>
        <w:pStyle w:val="21"/>
        <w:ind w:firstLine="851"/>
        <w:jc w:val="center"/>
      </w:pPr>
    </w:p>
    <w:p w:rsidR="00EC2BAC" w:rsidRDefault="00EC2BAC" w:rsidP="00EC2BAC">
      <w:pPr>
        <w:pStyle w:val="21"/>
        <w:ind w:firstLine="0"/>
        <w:jc w:val="center"/>
      </w:pPr>
      <w:r>
        <w:t>2.1.6. Плотность и осадка снежных наносов в посадках</w:t>
      </w:r>
    </w:p>
    <w:p w:rsidR="00EC2BAC" w:rsidRDefault="00EC2BAC" w:rsidP="00EC2BAC">
      <w:pPr>
        <w:pStyle w:val="21"/>
        <w:ind w:firstLine="851"/>
      </w:pPr>
    </w:p>
    <w:p w:rsidR="00EC2BAC" w:rsidRDefault="00EC2BAC" w:rsidP="00EC2BAC">
      <w:pPr>
        <w:pStyle w:val="21"/>
        <w:ind w:firstLine="851"/>
      </w:pPr>
      <w:r>
        <w:t>Формирование снежного вала в лесных посадках происходит в разную погоду. Снег, то свободно падает, то приносится ветром с большой силой, то подвергается воздействию морозов и прямых лучей солнца, то видоизменяется при оттепелях и т.д. Все это обуславливает слоистое строение снежного вала. Внешне слои либо резко отличаются один от другого (например, по цвету, структуре, плотности), либо переход между ними постепенный, почти незаметный.</w:t>
      </w:r>
    </w:p>
    <w:p w:rsidR="00EC2BAC" w:rsidRDefault="00EC2BAC" w:rsidP="00EC2BAC">
      <w:pPr>
        <w:pStyle w:val="21"/>
        <w:ind w:firstLine="851"/>
      </w:pPr>
      <w:r>
        <w:t xml:space="preserve">Плотность снега является одним из важнейших показателей, характеризующих физико-механические свойства снегового покрова. В течение зимы снег постепенно уплотняется и к весне показатели плотности достигают наибольшей величины по всей толщине снежного покрова </w:t>
      </w:r>
      <w:r>
        <w:rPr>
          <w:color w:val="FF0000"/>
        </w:rPr>
        <w:t>[2].</w:t>
      </w:r>
    </w:p>
    <w:p w:rsidR="00EC2BAC" w:rsidRDefault="00EC2BAC" w:rsidP="00EC2BAC">
      <w:pPr>
        <w:pStyle w:val="21"/>
        <w:ind w:firstLine="851"/>
      </w:pPr>
      <w:r>
        <w:t xml:space="preserve">Различие в плотности отдельных слоев снежного вала при таянии снега постепенно сглаживаются. По внешнему виду снег из мелкозернистого превращается в крупнозернистый и приобретает более рыхлое сложение, хотя плотность его увеличивается. Сильнее уплотняются слои с меньшей плотностью. Повышение плотности происходит в основном вследствие осадки и насыщения снега водой при таянии с поверхности </w:t>
      </w:r>
      <w:r>
        <w:rPr>
          <w:color w:val="FF0000"/>
        </w:rPr>
        <w:t>[13].</w:t>
      </w:r>
    </w:p>
    <w:p w:rsidR="00EC2BAC" w:rsidRDefault="00EC2BAC" w:rsidP="00EC2BAC">
      <w:pPr>
        <w:pStyle w:val="21"/>
        <w:ind w:firstLine="0"/>
        <w:jc w:val="center"/>
      </w:pPr>
      <w:r>
        <w:t>2.1.6.1. Поломка посадок при навале снега, задержанного посадками</w:t>
      </w:r>
    </w:p>
    <w:p w:rsidR="00EC2BAC" w:rsidRDefault="00EC2BAC" w:rsidP="00EC2BAC">
      <w:pPr>
        <w:pStyle w:val="21"/>
        <w:ind w:firstLine="851"/>
      </w:pPr>
    </w:p>
    <w:p w:rsidR="00EC2BAC" w:rsidRDefault="00EC2BAC" w:rsidP="00EC2BAC">
      <w:pPr>
        <w:pStyle w:val="21"/>
        <w:ind w:firstLine="851"/>
      </w:pPr>
      <w:r>
        <w:t xml:space="preserve">Причиной, вызывающей снеголом в насаждениях является осадка снега. Занесенные в снежном сугробе части растений при его осадке принимают на себя всю тяжесть вышележащих слоев снега, изгибаются, а иногда ломаются. При этом размеры и характер повреждений зависит от величины осадки снега. Сильная осадка вызывает большие повреждения насаждения, при незначительной осадке – поломок не наблюдается. Величина осадки снега зависит от высоты снежного покрова и от его плотности, изменяющихся по профилю снежного вала. Поэтому повреждаемость растений снеголомом также зависит от того, в какой части вала находятся осадки. Наиболее сильные повреждения происходят на подветренном склоне и у гребня, т.е. там, где вал достигает наибольшей высоты, где плотность снега наименьшая, а следовательно осадка более сильная </w:t>
      </w:r>
      <w:r>
        <w:rPr>
          <w:color w:val="FF0000"/>
        </w:rPr>
        <w:t>[14</w:t>
      </w:r>
      <w:r>
        <w:t>].</w:t>
      </w:r>
    </w:p>
    <w:p w:rsidR="00EC2BAC" w:rsidRPr="0047386B" w:rsidRDefault="00EC2BAC" w:rsidP="00EC2BAC">
      <w:pPr>
        <w:pStyle w:val="21"/>
        <w:ind w:firstLine="851"/>
        <w:jc w:val="center"/>
      </w:pPr>
    </w:p>
    <w:p w:rsidR="00EC2BAC" w:rsidRDefault="00EC2BAC" w:rsidP="00EC2BAC">
      <w:pPr>
        <w:pStyle w:val="21"/>
        <w:ind w:firstLine="0"/>
        <w:jc w:val="center"/>
      </w:pPr>
      <w:r>
        <w:t>2.1.7. Методы эксплуатации молодых снегозащитных насаждений</w:t>
      </w:r>
    </w:p>
    <w:p w:rsidR="00EC2BAC" w:rsidRPr="0047386B" w:rsidRDefault="00EC2BAC" w:rsidP="00EC2BAC">
      <w:pPr>
        <w:pStyle w:val="21"/>
        <w:ind w:firstLine="851"/>
      </w:pPr>
    </w:p>
    <w:p w:rsidR="00EC2BAC" w:rsidRDefault="00EC2BAC" w:rsidP="00EC2BAC">
      <w:pPr>
        <w:pStyle w:val="21"/>
        <w:ind w:firstLine="851"/>
      </w:pPr>
      <w:r>
        <w:t>Методы эксплуатации снегозащитных лесных насаждений предусматривают систему мероприятий, направленных на содержание насаждений в таком состоянии, которое обеспечило бы их биологическую устойчивость и необходимую снегозадерживающую способность.</w:t>
      </w:r>
    </w:p>
    <w:p w:rsidR="00EC2BAC" w:rsidRDefault="00EC2BAC" w:rsidP="00EC2BAC">
      <w:pPr>
        <w:pStyle w:val="21"/>
        <w:ind w:firstLine="851"/>
      </w:pPr>
      <w:r>
        <w:t xml:space="preserve">В молодых, еще не работающих самостоятельно насаждениях эксплуатационные мероприятия должны быть направлены на быстрейший ввод посадок в самостоятельную работу по снегозащите, а также на возможно более полное использование снегоемкости подрастающих насаждений </w:t>
      </w:r>
      <w:r>
        <w:rPr>
          <w:color w:val="FF0000"/>
        </w:rPr>
        <w:t>[19]</w:t>
      </w:r>
      <w:r>
        <w:t>.</w:t>
      </w:r>
    </w:p>
    <w:p w:rsidR="00EC2BAC" w:rsidRDefault="00EC2BAC" w:rsidP="00EC2BAC">
      <w:pPr>
        <w:pStyle w:val="21"/>
        <w:ind w:firstLine="851"/>
      </w:pPr>
      <w:r>
        <w:t>Ввиду того, что влияние снежных наносов на состояние насаждений и снегоемкость самих лесных полос с возрастом изменяется, следовательно насаждения целесообразно разделить на две группы: а) молодые посадки, высотой до1м (возраст 1-2 года); б) посадки выше 1 м (2-3 года и старше).</w:t>
      </w:r>
    </w:p>
    <w:p w:rsidR="00EC2BAC" w:rsidRDefault="00EC2BAC" w:rsidP="00EC2BAC">
      <w:pPr>
        <w:pStyle w:val="21"/>
        <w:ind w:firstLine="851"/>
      </w:pPr>
      <w:r>
        <w:t>Лесные полосы в 2-3 летнем возрасте при нормальном их развитии даже в районах с недостаточным увлажнением, могут достичь высоты 1,2-2,0 м. Такие лесные полосы уже могут задержать значительную часть метелево – поземкового снега . Если же они засыпаны снегом, отложившимся у переносных щитов или у постоянных заборов, то сильно повреждаются снеголомом.</w:t>
      </w:r>
    </w:p>
    <w:p w:rsidR="00EC2BAC" w:rsidRDefault="00EC2BAC" w:rsidP="00EC2BAC">
      <w:pPr>
        <w:pStyle w:val="21"/>
        <w:ind w:firstLine="0"/>
        <w:jc w:val="center"/>
      </w:pPr>
    </w:p>
    <w:p w:rsidR="00EC2BAC" w:rsidRDefault="00EC2BAC" w:rsidP="00EC2BAC">
      <w:pPr>
        <w:pStyle w:val="21"/>
        <w:ind w:firstLine="0"/>
        <w:jc w:val="center"/>
      </w:pPr>
      <w:r>
        <w:t>2.1.7.1. Формирование штамба у древесных саженцев в лесных полосах</w:t>
      </w:r>
    </w:p>
    <w:p w:rsidR="00EC2BAC" w:rsidRDefault="00EC2BAC" w:rsidP="00EC2BAC">
      <w:pPr>
        <w:pStyle w:val="21"/>
        <w:ind w:firstLine="0"/>
        <w:jc w:val="center"/>
      </w:pPr>
    </w:p>
    <w:p w:rsidR="00EC2BAC" w:rsidRDefault="00EC2BAC" w:rsidP="00EC2BAC">
      <w:pPr>
        <w:pStyle w:val="21"/>
        <w:ind w:firstLine="851"/>
        <w:rPr>
          <w:color w:val="FF0000"/>
        </w:rPr>
      </w:pPr>
      <w:r>
        <w:t>Посадки старше трех лет, если их не заносит снегом, все же подвергаются повреждениям</w:t>
      </w:r>
      <w:r w:rsidRPr="0047386B">
        <w:t xml:space="preserve"> </w:t>
      </w:r>
      <w:r>
        <w:t>от навала снега, накопленного самими лесными полосами, когда высота вала превышает 1,5-2,0 м. Повреждениям обычно не подвергаются саженцы с высоким, прямым штамбом, поэтому, для того, чтобы избавиться от снеголома в насаждениях, в которых высота работающей части проектируется 1,5-2,0 м,, необходимо обрезать лишние боковые ветви. Кроме того, умеренная обрезка нижних веток способствует быстрому росту молодых посадок в самостоятельную работу по снегозащите. Обрезать нижние боковые ветви лучше всего осенью с двухлетнего возраста посадок. Высоту штамба следует увеличивать ежегодно по мере роста саженцев, пока штамб не достигает размеров работающей части насаждений. При закладке штамба в двулетних посадках удалять со ствола боковые ветви надо не выше границы прироста последнего года. В последующие годы штамб можно повышать в пределах 1</w:t>
      </w:r>
      <w:r w:rsidRPr="0047386B">
        <w:t>/</w:t>
      </w:r>
      <w:r>
        <w:t>3</w:t>
      </w:r>
      <w:r w:rsidRPr="0047386B">
        <w:t xml:space="preserve"> </w:t>
      </w:r>
      <w:r>
        <w:t>или 1</w:t>
      </w:r>
      <w:r w:rsidRPr="0047386B">
        <w:t>/2</w:t>
      </w:r>
      <w:r>
        <w:t xml:space="preserve"> годичного прироста, сохраняя наиболее активную часть кроны насаждений.</w:t>
      </w:r>
      <w:r>
        <w:rPr>
          <w:color w:val="FF0000"/>
        </w:rPr>
        <w:t>(18)</w:t>
      </w:r>
    </w:p>
    <w:p w:rsidR="00EC2BAC" w:rsidRPr="0047386B" w:rsidRDefault="00EC2BAC" w:rsidP="00EC2BAC">
      <w:pPr>
        <w:pStyle w:val="21"/>
        <w:ind w:firstLine="851"/>
      </w:pPr>
    </w:p>
    <w:p w:rsidR="00EC2BAC" w:rsidRDefault="00EC2BAC" w:rsidP="00EC2BAC">
      <w:pPr>
        <w:pStyle w:val="21"/>
        <w:ind w:firstLine="0"/>
        <w:jc w:val="center"/>
      </w:pPr>
      <w:r w:rsidRPr="00EC2BAC">
        <w:t xml:space="preserve">2.1.8. </w:t>
      </w:r>
      <w:r>
        <w:t>Соответствие древесных растений друг другу в сложившихся</w:t>
      </w:r>
    </w:p>
    <w:p w:rsidR="00EC2BAC" w:rsidRDefault="00EC2BAC" w:rsidP="00EC2BAC">
      <w:pPr>
        <w:pStyle w:val="21"/>
        <w:ind w:firstLine="0"/>
        <w:jc w:val="center"/>
      </w:pPr>
      <w:r>
        <w:t>лесных насаждениях</w:t>
      </w:r>
    </w:p>
    <w:p w:rsidR="00EC2BAC" w:rsidRDefault="00EC2BAC" w:rsidP="00EC2BAC">
      <w:pPr>
        <w:pStyle w:val="21"/>
        <w:ind w:firstLine="851"/>
      </w:pPr>
    </w:p>
    <w:p w:rsidR="00EC2BAC" w:rsidRDefault="00EC2BAC" w:rsidP="00EC2BAC">
      <w:pPr>
        <w:pStyle w:val="21"/>
        <w:ind w:firstLine="851"/>
      </w:pPr>
      <w:r>
        <w:t>Древесные породы по своим взаимоотношениям должны соответствовать друг другу в определенных сочетаниях. Под сочетанием понимается не только конкретный набор видов, но и количественное соотношение между ними, иначе говоря, пропорция их смешения в лесном насаждении.</w:t>
      </w:r>
      <w:r>
        <w:rPr>
          <w:color w:val="FF0000"/>
        </w:rPr>
        <w:t>(7)</w:t>
      </w:r>
    </w:p>
    <w:p w:rsidR="00EC2BAC" w:rsidRDefault="00EC2BAC" w:rsidP="00EC2BAC">
      <w:pPr>
        <w:pStyle w:val="21"/>
        <w:ind w:firstLine="851"/>
      </w:pPr>
      <w:r>
        <w:t>При создании аналогов естественных типов леса необходимо руководствоваться не только видовым составом лесных насаждений, но и теми пропорциями смешения между видами, которые сложились в природных условиях.</w:t>
      </w:r>
    </w:p>
    <w:p w:rsidR="00EC2BAC" w:rsidRDefault="00EC2BAC" w:rsidP="00EC2BAC">
      <w:pPr>
        <w:pStyle w:val="21"/>
        <w:ind w:firstLine="851"/>
      </w:pPr>
      <w:r>
        <w:t>Для снегозадерживающих насаждений в первую очередь следует использовать породы наиболее устойчивые к снеголому: ель, дуб, ильшовые, ясень, березу, лиственницу, белую акацию, клен остролистный, акацию желтую, жимолость татарскую.</w:t>
      </w:r>
      <w:r>
        <w:rPr>
          <w:color w:val="FF0000"/>
        </w:rPr>
        <w:t>(3)</w:t>
      </w:r>
      <w:r>
        <w:t xml:space="preserve"> При этом необходимо учитывать взаимоотношение пород друг с другом.</w:t>
      </w:r>
    </w:p>
    <w:p w:rsidR="00EC2BAC" w:rsidRDefault="00EC2BAC" w:rsidP="00EC2BAC">
      <w:pPr>
        <w:pStyle w:val="21"/>
        <w:ind w:firstLine="851"/>
      </w:pPr>
      <w:r>
        <w:t>В настоящее время руководствуются различными принципами выбора тех или иных сочетаний древесных пород при выращивании лесных насаждений.</w:t>
      </w:r>
    </w:p>
    <w:p w:rsidR="00EC2BAC" w:rsidRDefault="00EC2BAC" w:rsidP="00EC2BAC">
      <w:pPr>
        <w:pStyle w:val="21"/>
        <w:ind w:firstLine="851"/>
      </w:pPr>
    </w:p>
    <w:p w:rsidR="00EC2BAC" w:rsidRDefault="00EC2BAC" w:rsidP="00EC2BAC">
      <w:pPr>
        <w:pStyle w:val="21"/>
        <w:ind w:firstLine="0"/>
        <w:jc w:val="center"/>
      </w:pPr>
      <w:r>
        <w:t>2.1.8.1. Эмпирический принцип</w:t>
      </w:r>
    </w:p>
    <w:p w:rsidR="00EC2BAC" w:rsidRDefault="00EC2BAC" w:rsidP="00EC2BAC">
      <w:pPr>
        <w:pStyle w:val="21"/>
        <w:ind w:firstLine="851"/>
      </w:pPr>
    </w:p>
    <w:p w:rsidR="00EC2BAC" w:rsidRDefault="00EC2BAC" w:rsidP="00EC2BAC">
      <w:pPr>
        <w:pStyle w:val="21"/>
        <w:ind w:firstLine="851"/>
      </w:pPr>
      <w:r>
        <w:t>Предусматривает опытную проверку успеха роста произвольных (случайных) сочетаний древесных пород в разных условиях среды.</w:t>
      </w:r>
    </w:p>
    <w:p w:rsidR="00EC2BAC" w:rsidRDefault="00EC2BAC" w:rsidP="00EC2BAC">
      <w:pPr>
        <w:pStyle w:val="21"/>
        <w:ind w:firstLine="851"/>
      </w:pPr>
    </w:p>
    <w:p w:rsidR="00EC2BAC" w:rsidRDefault="00EC2BAC" w:rsidP="00EC2BAC">
      <w:pPr>
        <w:pStyle w:val="21"/>
        <w:ind w:firstLine="0"/>
        <w:jc w:val="center"/>
      </w:pPr>
      <w:r>
        <w:t>2.1.8.2. Типологический принцип</w:t>
      </w:r>
    </w:p>
    <w:p w:rsidR="00EC2BAC" w:rsidRDefault="00EC2BAC" w:rsidP="00EC2BAC">
      <w:pPr>
        <w:pStyle w:val="21"/>
        <w:ind w:firstLine="851"/>
      </w:pPr>
    </w:p>
    <w:p w:rsidR="00EC2BAC" w:rsidRDefault="00EC2BAC" w:rsidP="00EC2BAC">
      <w:pPr>
        <w:pStyle w:val="21"/>
        <w:ind w:firstLine="851"/>
      </w:pPr>
      <w:r>
        <w:t xml:space="preserve">Смешение пород по этому принципу возникло в результате подражания </w:t>
      </w:r>
      <w:r w:rsidRPr="0047386B">
        <w:t>“</w:t>
      </w:r>
      <w:r>
        <w:t>примерам природы</w:t>
      </w:r>
      <w:r w:rsidRPr="0047386B">
        <w:t>”</w:t>
      </w:r>
      <w:r>
        <w:t xml:space="preserve"> (Г.Н. Высоцкий).</w:t>
      </w:r>
    </w:p>
    <w:p w:rsidR="00EC2BAC" w:rsidRDefault="00EC2BAC" w:rsidP="00EC2BAC">
      <w:pPr>
        <w:pStyle w:val="21"/>
        <w:ind w:firstLine="851"/>
      </w:pPr>
    </w:p>
    <w:p w:rsidR="00EC2BAC" w:rsidRDefault="00EC2BAC" w:rsidP="00EC2BAC">
      <w:pPr>
        <w:pStyle w:val="21"/>
        <w:ind w:firstLine="0"/>
        <w:jc w:val="center"/>
      </w:pPr>
      <w:r>
        <w:t>2.1.8.3. Биофизический принцип</w:t>
      </w:r>
    </w:p>
    <w:p w:rsidR="00EC2BAC" w:rsidRDefault="00EC2BAC" w:rsidP="00EC2BAC">
      <w:pPr>
        <w:pStyle w:val="21"/>
        <w:ind w:firstLine="851"/>
      </w:pPr>
    </w:p>
    <w:p w:rsidR="00EC2BAC" w:rsidRDefault="00EC2BAC" w:rsidP="00EC2BAC">
      <w:pPr>
        <w:pStyle w:val="21"/>
        <w:ind w:firstLine="851"/>
      </w:pPr>
      <w:r>
        <w:t>Смешение древесных пород по этому принципу основано на учете биофизической формы их взаимовлияния. Способность растений изменить физическую среду местопроизрастания зависит от их биологических и морфологических особенностей: быстроты роста, размеров кроны, ствола, корней и т.д.</w:t>
      </w:r>
    </w:p>
    <w:p w:rsidR="00EC2BAC" w:rsidRDefault="00EC2BAC" w:rsidP="00EC2BAC">
      <w:pPr>
        <w:pStyle w:val="21"/>
        <w:ind w:firstLine="851"/>
      </w:pPr>
      <w:r>
        <w:t>Смешение древесных пород по этому принципу производится с учетом быстроты роста в высоту, требовательности к свету, плотности крон и т.д. Стремятся так составить схему смешения, чтобы не было опасности заглушения главной древесной породы.</w:t>
      </w:r>
    </w:p>
    <w:p w:rsidR="00EC2BAC" w:rsidRDefault="00EC2BAC" w:rsidP="00EC2BAC">
      <w:pPr>
        <w:pStyle w:val="21"/>
        <w:ind w:firstLine="851"/>
      </w:pPr>
    </w:p>
    <w:p w:rsidR="00EC2BAC" w:rsidRDefault="00EC2BAC" w:rsidP="00EC2BAC">
      <w:pPr>
        <w:pStyle w:val="21"/>
        <w:ind w:firstLine="0"/>
        <w:jc w:val="center"/>
      </w:pPr>
      <w:r>
        <w:t>2.1.8.4. Биотрофный принцип</w:t>
      </w:r>
    </w:p>
    <w:p w:rsidR="00EC2BAC" w:rsidRDefault="00EC2BAC" w:rsidP="00EC2BAC">
      <w:pPr>
        <w:pStyle w:val="21"/>
        <w:ind w:firstLine="851"/>
      </w:pPr>
    </w:p>
    <w:p w:rsidR="00EC2BAC" w:rsidRDefault="00EC2BAC" w:rsidP="00EC2BAC">
      <w:pPr>
        <w:pStyle w:val="21"/>
        <w:ind w:firstLine="851"/>
      </w:pPr>
      <w:r>
        <w:t>Смешение пород по этому принципу основано на учете биотрофной формы влияния растений, то есть их способности изменить питательный режим почвы.</w:t>
      </w:r>
    </w:p>
    <w:p w:rsidR="00EC2BAC" w:rsidRDefault="00EC2BAC" w:rsidP="00EC2BAC">
      <w:pPr>
        <w:pStyle w:val="21"/>
        <w:ind w:firstLine="851"/>
      </w:pPr>
    </w:p>
    <w:p w:rsidR="00EC2BAC" w:rsidRDefault="00EC2BAC" w:rsidP="00EC2BAC">
      <w:pPr>
        <w:pStyle w:val="21"/>
        <w:ind w:firstLine="0"/>
        <w:jc w:val="center"/>
      </w:pPr>
      <w:r>
        <w:t>2.1.8.4. Аллелопатический принцип</w:t>
      </w:r>
    </w:p>
    <w:p w:rsidR="00EC2BAC" w:rsidRDefault="00EC2BAC" w:rsidP="00EC2BAC">
      <w:pPr>
        <w:pStyle w:val="21"/>
        <w:ind w:firstLine="851"/>
      </w:pPr>
    </w:p>
    <w:p w:rsidR="00EC2BAC" w:rsidRDefault="00EC2BAC" w:rsidP="00EC2BAC">
      <w:pPr>
        <w:pStyle w:val="21"/>
        <w:ind w:firstLine="851"/>
      </w:pPr>
      <w:r>
        <w:t>Смешение древесных пород по этому принципу основано на учете аллелопатии, то есть биохимических влияний.</w:t>
      </w:r>
    </w:p>
    <w:p w:rsidR="00EC2BAC" w:rsidRDefault="00EC2BAC" w:rsidP="00EC2BAC">
      <w:pPr>
        <w:pStyle w:val="21"/>
        <w:ind w:firstLine="851"/>
      </w:pPr>
      <w:r>
        <w:t>По характеру влияния на главную породу древесные породы можно подразделить на активаторы, которые своими фитонцидами стимулируют жизненные процессы, и ингибиторы, подавляющие эти процессы. Для каждой породы нужно иметь соответствующие рекомендации.</w:t>
      </w:r>
      <w:r>
        <w:rPr>
          <w:color w:val="FF0000"/>
        </w:rPr>
        <w:t>(7)</w:t>
      </w:r>
    </w:p>
    <w:p w:rsidR="00EC2BAC" w:rsidRDefault="00EC2BAC" w:rsidP="00EC2BAC">
      <w:pPr>
        <w:pStyle w:val="21"/>
        <w:ind w:firstLine="0"/>
        <w:jc w:val="right"/>
      </w:pPr>
      <w:r>
        <w:t>Таблица</w:t>
      </w:r>
    </w:p>
    <w:p w:rsidR="00EC2BAC" w:rsidRDefault="00EC2BAC" w:rsidP="00EC2BAC">
      <w:pPr>
        <w:pStyle w:val="21"/>
        <w:ind w:firstLine="0"/>
        <w:jc w:val="center"/>
      </w:pPr>
      <w:r>
        <w:t>Деление древесных пород на аллелопатические группы.</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76"/>
        <w:gridCol w:w="3119"/>
        <w:gridCol w:w="4075"/>
      </w:tblGrid>
      <w:tr w:rsidR="00EC2BAC" w:rsidTr="0041428D">
        <w:tc>
          <w:tcPr>
            <w:tcW w:w="2376" w:type="dxa"/>
          </w:tcPr>
          <w:p w:rsidR="00EC2BAC" w:rsidRDefault="00EC2BAC" w:rsidP="0041428D">
            <w:pPr>
              <w:pStyle w:val="21"/>
              <w:ind w:firstLine="0"/>
              <w:jc w:val="center"/>
            </w:pPr>
            <w:r>
              <w:t>Главная порода</w:t>
            </w:r>
          </w:p>
        </w:tc>
        <w:tc>
          <w:tcPr>
            <w:tcW w:w="3119" w:type="dxa"/>
          </w:tcPr>
          <w:p w:rsidR="00EC2BAC" w:rsidRDefault="00EC2BAC" w:rsidP="0041428D">
            <w:pPr>
              <w:pStyle w:val="21"/>
              <w:ind w:firstLine="0"/>
              <w:jc w:val="center"/>
            </w:pPr>
            <w:r>
              <w:t>Ангиваторы</w:t>
            </w:r>
          </w:p>
        </w:tc>
        <w:tc>
          <w:tcPr>
            <w:tcW w:w="4075" w:type="dxa"/>
          </w:tcPr>
          <w:p w:rsidR="00EC2BAC" w:rsidRDefault="00EC2BAC" w:rsidP="0041428D">
            <w:pPr>
              <w:pStyle w:val="21"/>
              <w:ind w:firstLine="0"/>
              <w:jc w:val="center"/>
            </w:pPr>
            <w:r>
              <w:t>ингибиторы</w:t>
            </w:r>
          </w:p>
        </w:tc>
      </w:tr>
      <w:tr w:rsidR="00EC2BAC" w:rsidTr="0041428D">
        <w:trPr>
          <w:trHeight w:hRule="exact" w:val="280"/>
        </w:trPr>
        <w:tc>
          <w:tcPr>
            <w:tcW w:w="2376" w:type="dxa"/>
          </w:tcPr>
          <w:p w:rsidR="00EC2BAC" w:rsidRDefault="00EC2BAC" w:rsidP="0041428D">
            <w:pPr>
              <w:pStyle w:val="21"/>
              <w:ind w:firstLine="0"/>
              <w:jc w:val="center"/>
            </w:pPr>
            <w:r>
              <w:t>1</w:t>
            </w:r>
          </w:p>
        </w:tc>
        <w:tc>
          <w:tcPr>
            <w:tcW w:w="3119" w:type="dxa"/>
          </w:tcPr>
          <w:p w:rsidR="00EC2BAC" w:rsidRDefault="00EC2BAC" w:rsidP="0041428D">
            <w:pPr>
              <w:pStyle w:val="21"/>
              <w:ind w:firstLine="0"/>
              <w:jc w:val="center"/>
            </w:pPr>
            <w:r>
              <w:t>2</w:t>
            </w:r>
          </w:p>
        </w:tc>
        <w:tc>
          <w:tcPr>
            <w:tcW w:w="4075" w:type="dxa"/>
          </w:tcPr>
          <w:p w:rsidR="00EC2BAC" w:rsidRDefault="00EC2BAC" w:rsidP="0041428D">
            <w:pPr>
              <w:pStyle w:val="21"/>
              <w:ind w:firstLine="0"/>
              <w:jc w:val="center"/>
            </w:pPr>
            <w:r>
              <w:t>3</w:t>
            </w:r>
          </w:p>
        </w:tc>
      </w:tr>
      <w:tr w:rsidR="00EC2BAC" w:rsidTr="0041428D">
        <w:tc>
          <w:tcPr>
            <w:tcW w:w="2376" w:type="dxa"/>
          </w:tcPr>
          <w:p w:rsidR="00EC2BAC" w:rsidRDefault="00EC2BAC" w:rsidP="0041428D">
            <w:pPr>
              <w:pStyle w:val="21"/>
              <w:ind w:firstLine="0"/>
            </w:pPr>
            <w:r>
              <w:t>Дуб летний</w:t>
            </w:r>
          </w:p>
        </w:tc>
        <w:tc>
          <w:tcPr>
            <w:tcW w:w="3119" w:type="dxa"/>
          </w:tcPr>
          <w:p w:rsidR="00EC2BAC" w:rsidRDefault="00EC2BAC" w:rsidP="0041428D">
            <w:pPr>
              <w:pStyle w:val="21"/>
              <w:ind w:firstLine="0"/>
              <w:jc w:val="left"/>
            </w:pPr>
            <w:r>
              <w:t>Жимолость, клен остролистный, лещина обыкновенная, липа мелкая…</w:t>
            </w:r>
          </w:p>
        </w:tc>
        <w:tc>
          <w:tcPr>
            <w:tcW w:w="4075" w:type="dxa"/>
          </w:tcPr>
          <w:p w:rsidR="00EC2BAC" w:rsidRDefault="00EC2BAC" w:rsidP="0041428D">
            <w:pPr>
              <w:pStyle w:val="21"/>
              <w:ind w:firstLine="0"/>
              <w:jc w:val="left"/>
            </w:pPr>
            <w:r>
              <w:t>Акация белая, береза повислая, вяз обыкновенный, клен ясенелистный, сосна обыкновенная…</w:t>
            </w:r>
          </w:p>
        </w:tc>
      </w:tr>
      <w:tr w:rsidR="00EC2BAC" w:rsidTr="0041428D">
        <w:tc>
          <w:tcPr>
            <w:tcW w:w="2376" w:type="dxa"/>
          </w:tcPr>
          <w:p w:rsidR="00EC2BAC" w:rsidRDefault="00EC2BAC" w:rsidP="0041428D">
            <w:pPr>
              <w:pStyle w:val="21"/>
              <w:ind w:firstLine="0"/>
            </w:pPr>
            <w:r>
              <w:t>Сосна обыкновенная</w:t>
            </w:r>
          </w:p>
        </w:tc>
        <w:tc>
          <w:tcPr>
            <w:tcW w:w="3119" w:type="dxa"/>
          </w:tcPr>
          <w:p w:rsidR="00EC2BAC" w:rsidRDefault="00EC2BAC" w:rsidP="0041428D">
            <w:pPr>
              <w:pStyle w:val="21"/>
              <w:ind w:firstLine="0"/>
            </w:pPr>
            <w:r>
              <w:t>Лиственница сибирская</w:t>
            </w:r>
          </w:p>
        </w:tc>
        <w:tc>
          <w:tcPr>
            <w:tcW w:w="4075" w:type="dxa"/>
          </w:tcPr>
          <w:p w:rsidR="00EC2BAC" w:rsidRDefault="00EC2BAC" w:rsidP="0041428D">
            <w:pPr>
              <w:pStyle w:val="21"/>
              <w:ind w:firstLine="0"/>
            </w:pPr>
            <w:r>
              <w:t>Акация желтая, береза повислая, дуб черешчатый, жимолость татарская</w:t>
            </w:r>
          </w:p>
        </w:tc>
      </w:tr>
      <w:tr w:rsidR="00EC2BAC" w:rsidTr="0041428D">
        <w:tc>
          <w:tcPr>
            <w:tcW w:w="2376" w:type="dxa"/>
          </w:tcPr>
          <w:p w:rsidR="00EC2BAC" w:rsidRDefault="00EC2BAC" w:rsidP="0041428D">
            <w:pPr>
              <w:pStyle w:val="21"/>
              <w:ind w:firstLine="0"/>
            </w:pPr>
            <w:r>
              <w:t>Лиственница сибирская</w:t>
            </w:r>
          </w:p>
        </w:tc>
        <w:tc>
          <w:tcPr>
            <w:tcW w:w="3119" w:type="dxa"/>
          </w:tcPr>
          <w:p w:rsidR="00EC2BAC" w:rsidRDefault="00EC2BAC" w:rsidP="0041428D">
            <w:pPr>
              <w:pStyle w:val="21"/>
              <w:ind w:firstLine="0"/>
            </w:pPr>
            <w:r>
              <w:t>Вяз обыкновенный, дуб черешчатый, клен остролистный, сосна обык-новенная, ясень обыкновенный</w:t>
            </w:r>
          </w:p>
        </w:tc>
        <w:tc>
          <w:tcPr>
            <w:tcW w:w="4075" w:type="dxa"/>
          </w:tcPr>
          <w:p w:rsidR="00EC2BAC" w:rsidRDefault="00EC2BAC" w:rsidP="0041428D">
            <w:pPr>
              <w:pStyle w:val="21"/>
              <w:ind w:firstLine="0"/>
            </w:pPr>
            <w:r>
              <w:t>Береза повислая, клен ясенелистный</w:t>
            </w:r>
          </w:p>
        </w:tc>
      </w:tr>
      <w:tr w:rsidR="00EC2BAC" w:rsidTr="0041428D">
        <w:tc>
          <w:tcPr>
            <w:tcW w:w="2376" w:type="dxa"/>
          </w:tcPr>
          <w:p w:rsidR="00EC2BAC" w:rsidRDefault="00EC2BAC" w:rsidP="0041428D">
            <w:pPr>
              <w:pStyle w:val="21"/>
              <w:ind w:firstLine="0"/>
              <w:jc w:val="left"/>
            </w:pPr>
            <w:r>
              <w:t>Вяз мелколиственный</w:t>
            </w:r>
          </w:p>
        </w:tc>
        <w:tc>
          <w:tcPr>
            <w:tcW w:w="3119" w:type="dxa"/>
          </w:tcPr>
          <w:p w:rsidR="00EC2BAC" w:rsidRDefault="00EC2BAC" w:rsidP="0041428D">
            <w:pPr>
              <w:pStyle w:val="21"/>
              <w:ind w:firstLine="0"/>
            </w:pPr>
            <w:r>
              <w:t>Ясень пушистый</w:t>
            </w:r>
          </w:p>
        </w:tc>
        <w:tc>
          <w:tcPr>
            <w:tcW w:w="4075" w:type="dxa"/>
          </w:tcPr>
          <w:p w:rsidR="00EC2BAC" w:rsidRDefault="00EC2BAC" w:rsidP="0041428D">
            <w:pPr>
              <w:pStyle w:val="21"/>
              <w:ind w:firstLine="0"/>
            </w:pPr>
            <w:r>
              <w:t>Лох узколистный, смородина золотистая, тополь канадский</w:t>
            </w:r>
          </w:p>
        </w:tc>
      </w:tr>
      <w:tr w:rsidR="00EC2BAC" w:rsidTr="0041428D">
        <w:tc>
          <w:tcPr>
            <w:tcW w:w="2376" w:type="dxa"/>
          </w:tcPr>
          <w:p w:rsidR="00EC2BAC" w:rsidRDefault="00EC2BAC" w:rsidP="0041428D">
            <w:pPr>
              <w:pStyle w:val="21"/>
              <w:ind w:firstLine="0"/>
              <w:jc w:val="left"/>
            </w:pPr>
            <w:r>
              <w:t>Тополь канадский</w:t>
            </w:r>
          </w:p>
        </w:tc>
        <w:tc>
          <w:tcPr>
            <w:tcW w:w="3119" w:type="dxa"/>
          </w:tcPr>
          <w:p w:rsidR="00EC2BAC" w:rsidRDefault="00EC2BAC" w:rsidP="0041428D">
            <w:pPr>
              <w:pStyle w:val="21"/>
              <w:ind w:firstLine="0"/>
              <w:jc w:val="left"/>
            </w:pPr>
            <w:r>
              <w:t>Акация белая, акация желтая, жимолость татарская, клен татарский</w:t>
            </w:r>
          </w:p>
        </w:tc>
        <w:tc>
          <w:tcPr>
            <w:tcW w:w="4075" w:type="dxa"/>
          </w:tcPr>
          <w:p w:rsidR="00EC2BAC" w:rsidRDefault="00EC2BAC" w:rsidP="0041428D">
            <w:pPr>
              <w:pStyle w:val="21"/>
              <w:ind w:firstLine="0"/>
            </w:pPr>
            <w:r>
              <w:t>Береза повислая, вяз перистовидный и т.д.</w:t>
            </w:r>
          </w:p>
          <w:p w:rsidR="00EC2BAC" w:rsidRDefault="00EC2BAC" w:rsidP="0041428D">
            <w:pPr>
              <w:pStyle w:val="21"/>
              <w:ind w:firstLine="0"/>
            </w:pPr>
          </w:p>
        </w:tc>
      </w:tr>
    </w:tbl>
    <w:p w:rsidR="00EC2BAC" w:rsidRDefault="00EC2BAC" w:rsidP="00EC2BAC">
      <w:pPr>
        <w:pStyle w:val="21"/>
        <w:ind w:firstLine="851"/>
      </w:pPr>
      <w:r>
        <w:t>В подразделе 3.1 описано влияние друг на друга лиственницы сибирской и ясеня обыкновенного.</w:t>
      </w:r>
    </w:p>
    <w:p w:rsidR="00EC2BAC" w:rsidRDefault="00EC2BAC" w:rsidP="00EC2BAC">
      <w:pPr>
        <w:pStyle w:val="21"/>
        <w:ind w:firstLine="0"/>
        <w:jc w:val="center"/>
      </w:pPr>
    </w:p>
    <w:p w:rsidR="00EC2BAC" w:rsidRDefault="00EC2BAC" w:rsidP="00EC2BAC">
      <w:pPr>
        <w:pStyle w:val="21"/>
        <w:ind w:firstLine="0"/>
        <w:jc w:val="center"/>
      </w:pPr>
      <w:r>
        <w:t>2.1.9. Ослабление разрушающего действия смежных отложений</w:t>
      </w:r>
    </w:p>
    <w:p w:rsidR="00EC2BAC" w:rsidRDefault="00EC2BAC" w:rsidP="00EC2BAC">
      <w:pPr>
        <w:pStyle w:val="21"/>
        <w:ind w:firstLine="0"/>
        <w:jc w:val="center"/>
      </w:pPr>
      <w:r>
        <w:t>в лесных полосах</w:t>
      </w:r>
    </w:p>
    <w:p w:rsidR="00EC2BAC" w:rsidRDefault="00EC2BAC" w:rsidP="00EC2BAC">
      <w:pPr>
        <w:pStyle w:val="21"/>
        <w:ind w:firstLine="851"/>
      </w:pPr>
    </w:p>
    <w:p w:rsidR="00EC2BAC" w:rsidRDefault="00EC2BAC" w:rsidP="00EC2BAC">
      <w:pPr>
        <w:pStyle w:val="21"/>
        <w:ind w:firstLine="851"/>
      </w:pPr>
      <w:r>
        <w:t>В лесных полосах, вследствие недостаточного проведения рубок ухода, на некоторых дорогах применялись разные способы, направленные на снижение ущерба от снеголома в том числе:</w:t>
      </w:r>
    </w:p>
    <w:p w:rsidR="00EC2BAC" w:rsidRDefault="00EC2BAC" w:rsidP="00EC2BAC">
      <w:pPr>
        <w:pStyle w:val="21"/>
        <w:ind w:firstLine="851"/>
      </w:pPr>
      <w:r>
        <w:t>а) зачернение поверхности снега сажей, шлаковой пылью и песком с целью повышения интенсивности таяния снега и уменьшения снеголома;</w:t>
      </w:r>
    </w:p>
    <w:p w:rsidR="00EC2BAC" w:rsidRDefault="00EC2BAC" w:rsidP="00EC2BAC">
      <w:pPr>
        <w:pStyle w:val="21"/>
        <w:ind w:firstLine="851"/>
      </w:pPr>
      <w:r>
        <w:t>б) разрыхление поверхности снежного вала почвообрабатывающими орудиями;</w:t>
      </w:r>
    </w:p>
    <w:p w:rsidR="00EC2BAC" w:rsidRDefault="00EC2BAC" w:rsidP="00EC2BAC">
      <w:pPr>
        <w:pStyle w:val="21"/>
        <w:ind w:firstLine="851"/>
      </w:pPr>
      <w:r>
        <w:t>в) устройство прорезей в снежном валу, между рядами наиболее ценных пород;</w:t>
      </w:r>
    </w:p>
    <w:p w:rsidR="00EC2BAC" w:rsidRDefault="00EC2BAC" w:rsidP="00EC2BAC">
      <w:pPr>
        <w:pStyle w:val="21"/>
        <w:ind w:firstLine="851"/>
      </w:pPr>
      <w:r>
        <w:t>г) обрезка наиболее крупных ветвей, затянутых снегом и сгибающих ствол ( у дуба и других главных и наиболее ценных древесных пород).</w:t>
      </w:r>
    </w:p>
    <w:p w:rsidR="00EC2BAC" w:rsidRDefault="00EC2BAC" w:rsidP="00EC2BAC">
      <w:pPr>
        <w:pStyle w:val="21"/>
        <w:ind w:firstLine="851"/>
      </w:pPr>
      <w:r>
        <w:t>На участках с зачерненной поверхностью, особенно при нанесении сажи в виде клеток и узкими полосами, таяние снега сначала происходит быстрее, чем на незачерненных площадях.</w:t>
      </w:r>
    </w:p>
    <w:p w:rsidR="00EC2BAC" w:rsidRDefault="00EC2BAC" w:rsidP="00EC2BAC">
      <w:pPr>
        <w:pStyle w:val="21"/>
        <w:ind w:firstLine="851"/>
      </w:pPr>
      <w:r>
        <w:t>Разницы в количестве и степени повреждений саженцев при зачернении и без зачернения поверхности снежного вала не наблюдалось.</w:t>
      </w:r>
      <w:r>
        <w:rPr>
          <w:color w:val="FF0000"/>
        </w:rPr>
        <w:t>(13)</w:t>
      </w:r>
    </w:p>
    <w:p w:rsidR="00EC2BAC" w:rsidRDefault="00EC2BAC" w:rsidP="00EC2BAC">
      <w:pPr>
        <w:pStyle w:val="21"/>
        <w:ind w:firstLine="851"/>
      </w:pPr>
      <w:r>
        <w:t>При попытках разрыхлить поверхность снежного вала в посадках почвообрабатывающими орудиями оказалось, что культиваторы и плуги в морозные дни  скользят по поверхности снега и рыхления не проводят. В периоды с температурой около 0</w:t>
      </w:r>
      <w:r>
        <w:rPr>
          <w:vertAlign w:val="superscript"/>
        </w:rPr>
        <w:t>0</w:t>
      </w:r>
      <w:r>
        <w:t>, когда снег более мягкий, проехать по валуне представлялось возможным, так как тракторы проваливались.</w:t>
      </w:r>
    </w:p>
    <w:p w:rsidR="00EC2BAC" w:rsidRDefault="00EC2BAC" w:rsidP="00EC2BAC">
      <w:pPr>
        <w:pStyle w:val="21"/>
        <w:ind w:firstLine="851"/>
      </w:pPr>
      <w:r>
        <w:t>Рытье прорезей в снежном валу между рядами древесных пород достаточно эффективно, однако ввиду высокой стоимости работ, этот способ не получил применения.</w:t>
      </w:r>
    </w:p>
    <w:p w:rsidR="00EC2BAC" w:rsidRDefault="00EC2BAC" w:rsidP="00EC2BAC">
      <w:pPr>
        <w:pStyle w:val="21"/>
        <w:ind w:firstLine="851"/>
      </w:pPr>
      <w:r>
        <w:t>Обрезка крупных ветвей, затянутых своими концами в снег и пригибающих стволы вниз, предохраняет</w:t>
      </w:r>
      <w:r w:rsidRPr="0047386B">
        <w:t xml:space="preserve"> </w:t>
      </w:r>
      <w:r>
        <w:t>деревья от излома и не требует больших затрат труда. Рубки ухода во взрослых снегозащитных насаждениях являются ответственным и наиболее сложным мероприятием эксплуатации защитных лесных полос, требующих специальных знаний и производственного опыта, а поэтому они должны проводиться под непосредственным руководством опытных инженеров дистанции защитных лесонасаждений.</w:t>
      </w:r>
      <w:r>
        <w:rPr>
          <w:color w:val="FF0000"/>
        </w:rPr>
        <w:t>(2)</w:t>
      </w:r>
    </w:p>
    <w:p w:rsidR="00EC2BAC" w:rsidRDefault="00EC2BAC" w:rsidP="00EC2BAC">
      <w:pPr>
        <w:pStyle w:val="21"/>
        <w:ind w:firstLine="0"/>
        <w:jc w:val="center"/>
      </w:pPr>
    </w:p>
    <w:p w:rsidR="00EC2BAC" w:rsidRDefault="00EC2BAC" w:rsidP="00EC2BAC">
      <w:pPr>
        <w:pStyle w:val="21"/>
        <w:ind w:firstLine="0"/>
        <w:jc w:val="center"/>
      </w:pPr>
      <w:r>
        <w:t>2.2 Программа и методика работ</w:t>
      </w:r>
    </w:p>
    <w:p w:rsidR="00EC2BAC" w:rsidRDefault="00EC2BAC" w:rsidP="00EC2BAC">
      <w:pPr>
        <w:pStyle w:val="21"/>
        <w:ind w:firstLine="851"/>
      </w:pPr>
    </w:p>
    <w:p w:rsidR="00EC2BAC" w:rsidRDefault="00EC2BAC" w:rsidP="00EC2BAC">
      <w:pPr>
        <w:pStyle w:val="21"/>
        <w:ind w:firstLine="851"/>
      </w:pPr>
      <w:r>
        <w:t>В процессе сбора материала для дипломного проекта за основу взят способ учетных рядов.</w:t>
      </w:r>
    </w:p>
    <w:p w:rsidR="00EC2BAC" w:rsidRDefault="00EC2BAC" w:rsidP="00EC2BAC">
      <w:pPr>
        <w:pStyle w:val="21"/>
        <w:ind w:firstLine="851"/>
      </w:pPr>
      <w:r>
        <w:t>При этом способе для проведения учетов и измерений берутся учетные ряды культур, например, каждый пятый, десятый, двадцатый. В данном случае брались все ряды, которые являлись, своего рода, отдельной пробной площадью. Учитывая небольшой участок защитного насаждения, производилась оценка 100 деревьев главной породы в каждом ряду. При этом замерялась длина расположения этих ста деревьев. Цель данного дипломного проекта является следующая: Дать рекомендации по реконструкции  участка железной дороги Кизнер – Янаул 1119-1120 км.</w:t>
      </w:r>
    </w:p>
    <w:p w:rsidR="00EC2BAC" w:rsidRDefault="00EC2BAC" w:rsidP="00EC2BAC">
      <w:pPr>
        <w:pStyle w:val="21"/>
        <w:ind w:firstLine="851"/>
      </w:pPr>
    </w:p>
    <w:p w:rsidR="00EC2BAC" w:rsidRDefault="00EC2BAC" w:rsidP="00EC2BAC">
      <w:pPr>
        <w:pStyle w:val="21"/>
        <w:ind w:firstLine="851"/>
      </w:pPr>
      <w:r>
        <w:t>Исходя из цели вытекаемой задачи:</w:t>
      </w:r>
    </w:p>
    <w:p w:rsidR="00EC2BAC" w:rsidRDefault="00EC2BAC" w:rsidP="00EC2BAC">
      <w:pPr>
        <w:pStyle w:val="21"/>
        <w:numPr>
          <w:ilvl w:val="0"/>
          <w:numId w:val="1"/>
        </w:numPr>
      </w:pPr>
      <w:r>
        <w:t>Определить состояния и сохранность полосы.</w:t>
      </w:r>
    </w:p>
    <w:p w:rsidR="00EC2BAC" w:rsidRDefault="00EC2BAC" w:rsidP="00EC2BAC">
      <w:pPr>
        <w:pStyle w:val="21"/>
        <w:numPr>
          <w:ilvl w:val="0"/>
          <w:numId w:val="1"/>
        </w:numPr>
      </w:pPr>
      <w:r>
        <w:t>Дать полный анализ состояния культур.</w:t>
      </w:r>
    </w:p>
    <w:p w:rsidR="00EC2BAC" w:rsidRDefault="00EC2BAC" w:rsidP="00EC2BAC">
      <w:pPr>
        <w:pStyle w:val="21"/>
        <w:numPr>
          <w:ilvl w:val="0"/>
          <w:numId w:val="1"/>
        </w:numPr>
      </w:pPr>
      <w:r>
        <w:t>Распределить здоровые, сухостойные, снеголомные породы по ступеням толщины.</w:t>
      </w:r>
    </w:p>
    <w:p w:rsidR="00EC2BAC" w:rsidRDefault="00EC2BAC" w:rsidP="00EC2BAC">
      <w:pPr>
        <w:pStyle w:val="21"/>
        <w:numPr>
          <w:ilvl w:val="0"/>
          <w:numId w:val="1"/>
        </w:numPr>
      </w:pPr>
      <w:r>
        <w:t>В фазе смыкания крон определить взаимовлияние пород друг на друга.</w:t>
      </w:r>
    </w:p>
    <w:p w:rsidR="00EC2BAC" w:rsidRDefault="00EC2BAC" w:rsidP="00EC2BAC">
      <w:pPr>
        <w:pStyle w:val="21"/>
        <w:ind w:firstLine="851"/>
        <w:jc w:val="left"/>
      </w:pPr>
      <w:r>
        <w:t>Для определения состояния защитного насаждения, при данном методе, замерялся диаметр ствола и высота.</w:t>
      </w:r>
    </w:p>
    <w:p w:rsidR="00EC2BAC" w:rsidRDefault="00EC2BAC" w:rsidP="00EC2BAC">
      <w:pPr>
        <w:pStyle w:val="21"/>
        <w:ind w:firstLine="851"/>
      </w:pPr>
      <w:r>
        <w:t>Измерение диаметра ствола производился при помощи мерной вилки</w:t>
      </w:r>
      <w:r>
        <w:rPr>
          <w:color w:val="0000FF"/>
        </w:rPr>
        <w:t>.</w:t>
      </w:r>
      <w:r>
        <w:t xml:space="preserve"> Ступень толщины при измерении диаметра принималась около 10% от общей величины среднего диаметра. Измерение диаметра производилось на высоте 1,3 м (высота груди). Если же средняя высота дерева главной породы составляла 3 метра, то высота замерялась на высоте 20 см от поверхности земли. В данном случае, учитывая возраст насаждения и среднюю высоту, Таких измерений не производилось.</w:t>
      </w:r>
    </w:p>
    <w:p w:rsidR="00EC2BAC" w:rsidRDefault="00EC2BAC" w:rsidP="00EC2BAC">
      <w:pPr>
        <w:pStyle w:val="21"/>
        <w:ind w:firstLine="851"/>
      </w:pPr>
      <w:r>
        <w:t>Измерение высот делалась глазомерно.</w:t>
      </w:r>
    </w:p>
    <w:p w:rsidR="00EC2BAC" w:rsidRDefault="00EC2BAC" w:rsidP="00EC2BAC">
      <w:pPr>
        <w:pStyle w:val="21"/>
        <w:ind w:firstLine="851"/>
      </w:pPr>
      <w:r>
        <w:t>Снегозащитные насаждения для надежного ограждения железных дорог от снежных заносов расчитываются на задержание всего метелево-поземкового снега, приносимого с прилегающих площадей. Поэтому к концу зимы в насаждениях обычно скапливаются большие снежные сугробы. При неправильном содержании посадок снег может отложиться в узкой полосе высоким валом и вызвать сильное повреждение деревьев и кустарников. Таким образом, проводились снегомерные наблюдения, которые имели свою цель: установить постоянный контроль за работой посадок по снегозащите, а в задачу их входит сбор данных о строении снежных отложений в посадках. Данные эти необходимы для определения мероприятий по эксплуатации насаждений, обеспечивающих правильное формирование и долголетнюю непрерывную работу посадок по защите железнодорожного полотна от снежных заносов.</w:t>
      </w:r>
    </w:p>
    <w:p w:rsidR="00EC2BAC" w:rsidRDefault="00EC2BAC" w:rsidP="00EC2BAC">
      <w:pPr>
        <w:pStyle w:val="21"/>
        <w:ind w:firstLine="851"/>
      </w:pPr>
      <w:r>
        <w:t>Наиболее распространенным на железных дорогах способом съемки профилей снежных отложений в защитных насаждениях является промер глубины снега металлическим щупом.</w:t>
      </w:r>
    </w:p>
    <w:p w:rsidR="00EC2BAC" w:rsidRDefault="00EC2BAC" w:rsidP="00EC2BAC">
      <w:pPr>
        <w:pStyle w:val="21"/>
        <w:ind w:firstLine="851"/>
      </w:pPr>
      <w:r>
        <w:t>Щуп представляет собою стальной стержень длиной 2,5-3,0 мм, диаметром 8-10 мм. Один конец стержня заострен на конус, другой загнут кольцом. На стержне нанесены нарезные деления для определения расстояний от заостренного конца его. Нарезкой  в виде одной кольцевой линии обозначаются десятые доли метра, двумя такими параллельными линиями с интервалом между ними 1-2 мм – целые метры, а крестообразной насечкой – каждые полметра.</w:t>
      </w:r>
    </w:p>
    <w:p w:rsidR="00EC2BAC" w:rsidRDefault="00EC2BAC" w:rsidP="00EC2BAC">
      <w:pPr>
        <w:pStyle w:val="21"/>
        <w:ind w:firstLine="851"/>
      </w:pPr>
      <w:r>
        <w:t>Для измерения высоты снежного покрова щуп отвесно погружается в снег до земли и по делениям щупа определяется высота отложений снега. Расстояние между точками промера определяется двухметровой рейкой. Для этого один из концов рейки помещается в точке с уже измеренной высотой, затем рейка направляется по ходу снегомерной линии, приводится в горизонтальное положение и у переднего конца ее в снег заглубляется щуп. После замера глубины снега на место щупа устанавливается задний конец рейки и вся операция повторяется.</w:t>
      </w:r>
    </w:p>
    <w:p w:rsidR="00EC2BAC" w:rsidRDefault="00EC2BAC" w:rsidP="00EC2BAC">
      <w:pPr>
        <w:pStyle w:val="21"/>
        <w:ind w:firstLine="851"/>
      </w:pPr>
      <w:r>
        <w:t>О тех случаях, когда высота снега оказывается более длины щупа, съемка профиля по снегомерной линии производится методом ветерпасовки.</w:t>
      </w:r>
    </w:p>
    <w:p w:rsidR="00EC2BAC" w:rsidRDefault="00EC2BAC" w:rsidP="00EC2BAC">
      <w:pPr>
        <w:pStyle w:val="21"/>
        <w:ind w:firstLine="851"/>
      </w:pPr>
      <w:r>
        <w:t>В процессе ветерпасовки определяются не высоты, а превышения одной точки поверхности над другой, поэтому для нахождения высоты нивелируемых точек необходимо суммировать высоту начальной точки ветерпасовки с превышением последующих точек.</w:t>
      </w:r>
    </w:p>
    <w:p w:rsidR="00EC2BAC" w:rsidRDefault="00EC2BAC" w:rsidP="00EC2BAC">
      <w:pPr>
        <w:pStyle w:val="21"/>
        <w:ind w:firstLine="851"/>
      </w:pPr>
      <w:r>
        <w:t>При измерении глубины снега, метод ветерпасовки не был использован. Брались жерди длиной 4-5 метра, на которых были нанесены сантиметровые деления. Жерди устанавливались в начале зимы и по мере накопления снега записывались в полевой журнал. Исходя из летних полевых наблюдений, жерди устанавливались в наиболее снегозаносимых участках лесной полосы.</w:t>
      </w:r>
    </w:p>
    <w:p w:rsidR="00EC2BAC" w:rsidRDefault="00EC2BAC" w:rsidP="00EC2BAC">
      <w:pPr>
        <w:pStyle w:val="21"/>
        <w:ind w:firstLine="851"/>
      </w:pPr>
      <w:r>
        <w:t>Учитывая вид насаждения – снегозадерживающая, местами установки жердей были те участки защитного насаждения не соответствовала конструкции полосы – сплошная, и в местах наиболее занесенных снегом, то есть между полосами. насаждения.</w:t>
      </w:r>
    </w:p>
    <w:p w:rsidR="00EC2BAC" w:rsidRDefault="00EC2BAC" w:rsidP="00EC2BAC">
      <w:pPr>
        <w:pStyle w:val="21"/>
        <w:ind w:firstLine="851"/>
      </w:pPr>
      <w:r>
        <w:t>При организации снегомерных наблюдений был использован разовый снегомерный метод.</w:t>
      </w:r>
    </w:p>
    <w:p w:rsidR="00EC2BAC" w:rsidRDefault="00EC2BAC" w:rsidP="00EC2BAC">
      <w:pPr>
        <w:pStyle w:val="21"/>
        <w:ind w:firstLine="851"/>
      </w:pPr>
      <w:r>
        <w:t>После сильно метелевых зим, когда объем отложившегося снега в насаждениях достигает величины , близкой к расчетной снегозаносимости, а иногда и превышает ее, определение высоты снежного вала и объема снежных отложений на 1 пог.м. пути проводится во всех лесных полосах. Такие разовые наблюдения позволяют установить соответствие расчетной снегоемкости лесных полос степени заносимости, особенности в обложении снега в посадках и выяснить влияние снежных обложений на состояние и развитие насаждений для каждой лесной полосы. Эти данные необходимы для разработки и корректировки планов эксплуатационных мероприятий и ремонтно-восстановительных работ в насаждениях.</w:t>
      </w:r>
    </w:p>
    <w:p w:rsidR="00EC2BAC" w:rsidRPr="0047386B" w:rsidRDefault="00EC2BAC" w:rsidP="00EC2BAC">
      <w:pPr>
        <w:pStyle w:val="21"/>
        <w:ind w:firstLine="851"/>
      </w:pPr>
      <w:r>
        <w:t>Снегомерные наблюдения проводились на протяжении семи месяцев: ноябрь, декабрь, январь, февраль, март, апрель, май.</w:t>
      </w:r>
    </w:p>
    <w:p w:rsidR="00EC2BAC" w:rsidRDefault="00EC2BAC" w:rsidP="00EC2BAC">
      <w:pPr>
        <w:pStyle w:val="21"/>
        <w:ind w:firstLine="851"/>
      </w:pPr>
      <w:r>
        <w:t>Причинами выбора объекта получили рекомендации начальника дистанции защитных лесонасаждений.</w:t>
      </w:r>
    </w:p>
    <w:p w:rsidR="00EC2BAC" w:rsidRDefault="00EC2BAC" w:rsidP="00EC2BAC">
      <w:pPr>
        <w:pStyle w:val="21"/>
        <w:ind w:firstLine="851"/>
      </w:pPr>
      <w:r>
        <w:t>Защитное лесонасаждение находится на участке железной дороги Кизнер – Янаул, 1119-1920 км.</w:t>
      </w:r>
    </w:p>
    <w:p w:rsidR="00EC2BAC" w:rsidRDefault="00EC2BAC" w:rsidP="00EC2BAC">
      <w:pPr>
        <w:pStyle w:val="21"/>
        <w:ind w:firstLine="851"/>
      </w:pPr>
      <w:r>
        <w:t>Базовыми причинами реконструкции насаждения послужили следующие моменты: во-первых, полоса близлежащая к железнодорожному полотну по составу состояла из насаждения чистой ели. По биологическим свойствам эта порода ветровальна. Возникала угроза падения дерева на линии электропередач и на железнодорожное полотно, что препятствует прохождению по железнодорожной сетке поездов. Второй причиной послужило крушение поезда на этом участке. Следствием стала сплошная рубка данной лесной полосы.</w:t>
      </w:r>
    </w:p>
    <w:p w:rsidR="00EC2BAC" w:rsidRDefault="00EC2BAC" w:rsidP="00EC2BAC">
      <w:pPr>
        <w:pStyle w:val="21"/>
        <w:ind w:firstLine="851"/>
      </w:pPr>
      <w:r>
        <w:t>Защитные насаждения: привязка к пути от 1118 км+870 м до 1119 км+700 м; сторона правая состоит их трех полос. Данные приведены в карточке полевого обследования насаждения. (таблица).</w:t>
      </w:r>
    </w:p>
    <w:p w:rsidR="00EC2BAC" w:rsidRPr="0047386B" w:rsidRDefault="00EC2BAC" w:rsidP="00EC2BAC">
      <w:pPr>
        <w:pStyle w:val="21"/>
        <w:ind w:firstLine="851"/>
      </w:pPr>
      <w:r>
        <w:t xml:space="preserve">По данным обследования насаждения полосы посадки 1961 года и 1934 года состоят из 4 рядов каждая. Поэтому при исследовании объекта сумма всех </w:t>
      </w:r>
      <w:r w:rsidRPr="0047386B">
        <w:t>“пробных площадей” составила 8.</w:t>
      </w:r>
    </w:p>
    <w:p w:rsidR="00EC2BAC" w:rsidRPr="0047386B" w:rsidRDefault="00EC2BAC" w:rsidP="00EC2BAC">
      <w:pPr>
        <w:pStyle w:val="21"/>
        <w:ind w:firstLine="851"/>
        <w:jc w:val="left"/>
      </w:pPr>
    </w:p>
    <w:p w:rsidR="00EC2BAC" w:rsidRPr="0047386B" w:rsidRDefault="00EC2BAC" w:rsidP="00EC2BAC">
      <w:pPr>
        <w:pStyle w:val="21"/>
        <w:ind w:firstLine="0"/>
        <w:jc w:val="center"/>
      </w:pPr>
      <w:r w:rsidRPr="0047386B">
        <w:t>2.3. Характеристика объектов исследования</w:t>
      </w:r>
    </w:p>
    <w:p w:rsidR="00EC2BAC" w:rsidRPr="0047386B" w:rsidRDefault="00EC2BAC" w:rsidP="00EC2BAC">
      <w:pPr>
        <w:pStyle w:val="21"/>
        <w:ind w:firstLine="851"/>
        <w:jc w:val="left"/>
      </w:pPr>
    </w:p>
    <w:p w:rsidR="00EC2BAC" w:rsidRPr="0047386B" w:rsidRDefault="00EC2BAC" w:rsidP="00EC2BAC">
      <w:pPr>
        <w:pStyle w:val="21"/>
        <w:ind w:firstLine="851"/>
      </w:pPr>
      <w:r w:rsidRPr="0047386B">
        <w:t>В основу описания участков защитных насаждений вдоль железнодорожного транспорта по линии Кизнер – Янаул 972 км+150 м по 1225 км взят рабочий проект в основу которых положены результаты полевых изысканий, которые проводились в летний период 1992 года и последующая камеральная обработка полевых материалов с составлением учетно-технических карточек на каждый таксационный выдел.</w:t>
      </w:r>
    </w:p>
    <w:p w:rsidR="00EC2BAC" w:rsidRPr="0047386B" w:rsidRDefault="00EC2BAC" w:rsidP="00EC2BAC">
      <w:pPr>
        <w:pStyle w:val="21"/>
        <w:ind w:firstLine="851"/>
      </w:pPr>
      <w:r w:rsidRPr="0047386B">
        <w:t>Руководящими материалами по полевым изысканиям и камеральным работам являлись:</w:t>
      </w:r>
    </w:p>
    <w:p w:rsidR="00EC2BAC" w:rsidRPr="0047386B" w:rsidRDefault="00EC2BAC" w:rsidP="00EC2BAC">
      <w:pPr>
        <w:pStyle w:val="21"/>
        <w:numPr>
          <w:ilvl w:val="0"/>
          <w:numId w:val="2"/>
        </w:numPr>
        <w:jc w:val="left"/>
      </w:pPr>
      <w:r w:rsidRPr="0047386B">
        <w:t>– протокол технического совещания работников Ижевской дистанции защитных лесонасаждений. Горьковской железной дороги и сектора защитных лесонасаждений института “</w:t>
      </w:r>
      <w:r>
        <w:t>Желдорпроект Поволжья МПС РФ</w:t>
      </w:r>
      <w:r w:rsidRPr="0047386B">
        <w:t>” от 29 июля 1990 г.;</w:t>
      </w:r>
    </w:p>
    <w:p w:rsidR="00EC2BAC" w:rsidRPr="0047386B" w:rsidRDefault="00EC2BAC" w:rsidP="00EC2BAC">
      <w:pPr>
        <w:pStyle w:val="21"/>
        <w:numPr>
          <w:ilvl w:val="0"/>
          <w:numId w:val="2"/>
        </w:numPr>
        <w:jc w:val="left"/>
      </w:pPr>
      <w:r w:rsidRPr="0047386B">
        <w:t>– “Указания по разработке проекта организации и ведения хозяйства в защитных лесонасаждениях вдоль линии железных дорог” – издательство “ Транспорт” – 1966 г.;</w:t>
      </w:r>
    </w:p>
    <w:p w:rsidR="00EC2BAC" w:rsidRPr="0047386B" w:rsidRDefault="00EC2BAC" w:rsidP="00EC2BAC">
      <w:pPr>
        <w:pStyle w:val="21"/>
        <w:numPr>
          <w:ilvl w:val="0"/>
          <w:numId w:val="2"/>
        </w:numPr>
        <w:jc w:val="left"/>
      </w:pPr>
      <w:r w:rsidRPr="0047386B">
        <w:t>– “Указания по изысканию и проектированию защитных лесонасаждений вдоль линии железных дорог СССР” – издательство “Транспорт” – 1974 г.;</w:t>
      </w:r>
    </w:p>
    <w:p w:rsidR="00EC2BAC" w:rsidRDefault="00EC2BAC" w:rsidP="00EC2BAC">
      <w:pPr>
        <w:pStyle w:val="21"/>
        <w:numPr>
          <w:ilvl w:val="0"/>
          <w:numId w:val="2"/>
        </w:numPr>
        <w:jc w:val="left"/>
      </w:pPr>
      <w:r>
        <w:t>– Наставление по рубкам ухода и возобновления в защитных лесонасаждениях железных дорог СССР, утвержденными МПС 12.12.83 г., а также данные Ижевской дистанции защитных лесонасаждений и данные метеорологических станций.</w:t>
      </w:r>
    </w:p>
    <w:p w:rsidR="00EC2BAC" w:rsidRDefault="00EC2BAC" w:rsidP="00EC2BAC">
      <w:pPr>
        <w:pStyle w:val="21"/>
        <w:ind w:left="1701" w:firstLine="851"/>
        <w:jc w:val="left"/>
      </w:pPr>
      <w:r>
        <w:t>Полевое описание насаждения указано в таблице.</w:t>
      </w:r>
    </w:p>
    <w:p w:rsidR="00EC2BAC" w:rsidRDefault="00EC2BAC" w:rsidP="00EC2BAC">
      <w:pPr>
        <w:pStyle w:val="21"/>
        <w:ind w:left="1701" w:firstLine="851"/>
        <w:jc w:val="left"/>
      </w:pPr>
    </w:p>
    <w:p w:rsidR="00EC2BAC" w:rsidRDefault="00EC2BAC" w:rsidP="00EC2BAC">
      <w:pPr>
        <w:pStyle w:val="21"/>
        <w:ind w:left="1701" w:firstLine="0"/>
        <w:jc w:val="right"/>
      </w:pPr>
      <w:r>
        <w:t>Таблица</w:t>
      </w:r>
    </w:p>
    <w:p w:rsidR="00EC2BAC" w:rsidRDefault="00EC2BAC" w:rsidP="00EC2BAC">
      <w:pPr>
        <w:pStyle w:val="21"/>
        <w:ind w:left="1701" w:firstLine="0"/>
      </w:pPr>
      <w:r>
        <w:t>Карточка полевого обследования насаждения</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785"/>
        <w:gridCol w:w="4785"/>
      </w:tblGrid>
      <w:tr w:rsidR="00EC2BAC" w:rsidTr="0041428D">
        <w:tc>
          <w:tcPr>
            <w:tcW w:w="4785" w:type="dxa"/>
          </w:tcPr>
          <w:p w:rsidR="00EC2BAC" w:rsidRDefault="00EC2BAC" w:rsidP="0041428D">
            <w:pPr>
              <w:pStyle w:val="21"/>
              <w:ind w:firstLine="0"/>
              <w:jc w:val="center"/>
            </w:pPr>
            <w:r>
              <w:t>Наименование</w:t>
            </w:r>
          </w:p>
        </w:tc>
        <w:tc>
          <w:tcPr>
            <w:tcW w:w="4785" w:type="dxa"/>
          </w:tcPr>
          <w:p w:rsidR="00EC2BAC" w:rsidRDefault="00EC2BAC" w:rsidP="0041428D">
            <w:pPr>
              <w:pStyle w:val="21"/>
              <w:ind w:firstLine="0"/>
              <w:jc w:val="center"/>
            </w:pPr>
            <w:r>
              <w:t>Описание и значение</w:t>
            </w:r>
          </w:p>
        </w:tc>
      </w:tr>
      <w:tr w:rsidR="00EC2BAC" w:rsidTr="0041428D">
        <w:trPr>
          <w:trHeight w:hRule="exact" w:val="280"/>
        </w:trPr>
        <w:tc>
          <w:tcPr>
            <w:tcW w:w="4785" w:type="dxa"/>
          </w:tcPr>
          <w:p w:rsidR="00EC2BAC" w:rsidRDefault="00EC2BAC" w:rsidP="0041428D">
            <w:pPr>
              <w:pStyle w:val="21"/>
              <w:ind w:firstLine="0"/>
              <w:jc w:val="center"/>
            </w:pPr>
            <w:r>
              <w:t>1</w:t>
            </w:r>
          </w:p>
        </w:tc>
        <w:tc>
          <w:tcPr>
            <w:tcW w:w="4785" w:type="dxa"/>
          </w:tcPr>
          <w:p w:rsidR="00EC2BAC" w:rsidRDefault="00EC2BAC" w:rsidP="0041428D">
            <w:pPr>
              <w:pStyle w:val="21"/>
              <w:ind w:firstLine="0"/>
              <w:jc w:val="center"/>
            </w:pPr>
            <w:r>
              <w:t>2</w:t>
            </w:r>
          </w:p>
        </w:tc>
      </w:tr>
      <w:tr w:rsidR="00EC2BAC" w:rsidTr="0041428D">
        <w:tc>
          <w:tcPr>
            <w:tcW w:w="4785" w:type="dxa"/>
          </w:tcPr>
          <w:p w:rsidR="00EC2BAC" w:rsidRDefault="00EC2BAC" w:rsidP="0041428D">
            <w:pPr>
              <w:pStyle w:val="21"/>
              <w:ind w:firstLine="0"/>
              <w:jc w:val="left"/>
            </w:pPr>
            <w:r>
              <w:t>1. Дорога</w:t>
            </w:r>
          </w:p>
        </w:tc>
        <w:tc>
          <w:tcPr>
            <w:tcW w:w="4785" w:type="dxa"/>
          </w:tcPr>
          <w:p w:rsidR="00EC2BAC" w:rsidRDefault="00EC2BAC" w:rsidP="0041428D">
            <w:pPr>
              <w:pStyle w:val="21"/>
              <w:ind w:firstLine="0"/>
              <w:jc w:val="left"/>
            </w:pPr>
            <w:r>
              <w:t>Горьковская</w:t>
            </w:r>
          </w:p>
        </w:tc>
      </w:tr>
      <w:tr w:rsidR="00EC2BAC" w:rsidTr="0041428D">
        <w:tc>
          <w:tcPr>
            <w:tcW w:w="4785" w:type="dxa"/>
          </w:tcPr>
          <w:p w:rsidR="00EC2BAC" w:rsidRDefault="00EC2BAC" w:rsidP="0041428D">
            <w:pPr>
              <w:pStyle w:val="21"/>
              <w:ind w:firstLine="0"/>
              <w:jc w:val="left"/>
            </w:pPr>
            <w:r>
              <w:t>2. Участок</w:t>
            </w:r>
          </w:p>
        </w:tc>
        <w:tc>
          <w:tcPr>
            <w:tcW w:w="4785" w:type="dxa"/>
          </w:tcPr>
          <w:p w:rsidR="00EC2BAC" w:rsidRDefault="00EC2BAC" w:rsidP="0041428D">
            <w:pPr>
              <w:pStyle w:val="21"/>
              <w:ind w:firstLine="0"/>
              <w:jc w:val="left"/>
            </w:pPr>
            <w:r>
              <w:t>Кизнер – Янаул</w:t>
            </w:r>
          </w:p>
        </w:tc>
      </w:tr>
      <w:tr w:rsidR="00EC2BAC" w:rsidTr="0041428D">
        <w:tc>
          <w:tcPr>
            <w:tcW w:w="4785" w:type="dxa"/>
          </w:tcPr>
          <w:p w:rsidR="00EC2BAC" w:rsidRDefault="00EC2BAC" w:rsidP="0041428D">
            <w:pPr>
              <w:pStyle w:val="21"/>
              <w:ind w:firstLine="0"/>
              <w:jc w:val="left"/>
            </w:pPr>
            <w:r>
              <w:t>3. Привязка к пути</w:t>
            </w:r>
          </w:p>
        </w:tc>
        <w:tc>
          <w:tcPr>
            <w:tcW w:w="4785" w:type="dxa"/>
          </w:tcPr>
          <w:p w:rsidR="00EC2BAC" w:rsidRDefault="00EC2BAC" w:rsidP="0041428D">
            <w:pPr>
              <w:pStyle w:val="21"/>
              <w:ind w:firstLine="0"/>
              <w:jc w:val="left"/>
            </w:pPr>
            <w:r>
              <w:t>От 1118 км+870 м до 1119 км+700 м</w:t>
            </w:r>
          </w:p>
        </w:tc>
      </w:tr>
      <w:tr w:rsidR="00EC2BAC" w:rsidTr="0041428D">
        <w:tc>
          <w:tcPr>
            <w:tcW w:w="4785" w:type="dxa"/>
          </w:tcPr>
          <w:p w:rsidR="00EC2BAC" w:rsidRDefault="00EC2BAC" w:rsidP="0041428D">
            <w:pPr>
              <w:pStyle w:val="21"/>
              <w:ind w:firstLine="0"/>
              <w:jc w:val="left"/>
            </w:pPr>
            <w:r>
              <w:t>4. Сторона пути</w:t>
            </w:r>
          </w:p>
        </w:tc>
        <w:tc>
          <w:tcPr>
            <w:tcW w:w="4785" w:type="dxa"/>
          </w:tcPr>
          <w:p w:rsidR="00EC2BAC" w:rsidRDefault="00EC2BAC" w:rsidP="0041428D">
            <w:pPr>
              <w:pStyle w:val="21"/>
              <w:ind w:firstLine="0"/>
              <w:jc w:val="left"/>
            </w:pPr>
            <w:r>
              <w:t>Правая</w:t>
            </w:r>
          </w:p>
        </w:tc>
      </w:tr>
      <w:tr w:rsidR="00EC2BAC" w:rsidTr="0041428D">
        <w:tc>
          <w:tcPr>
            <w:tcW w:w="4785" w:type="dxa"/>
          </w:tcPr>
          <w:p w:rsidR="00EC2BAC" w:rsidRDefault="00EC2BAC" w:rsidP="0041428D">
            <w:pPr>
              <w:pStyle w:val="21"/>
              <w:ind w:firstLine="0"/>
              <w:jc w:val="left"/>
            </w:pPr>
            <w:r>
              <w:t>5. Длина насаждения, м</w:t>
            </w:r>
          </w:p>
        </w:tc>
        <w:tc>
          <w:tcPr>
            <w:tcW w:w="4785" w:type="dxa"/>
          </w:tcPr>
          <w:p w:rsidR="00EC2BAC" w:rsidRDefault="00EC2BAC" w:rsidP="0041428D">
            <w:pPr>
              <w:pStyle w:val="21"/>
              <w:ind w:firstLine="0"/>
              <w:jc w:val="left"/>
            </w:pPr>
            <w:r>
              <w:t>830 м</w:t>
            </w:r>
          </w:p>
        </w:tc>
      </w:tr>
      <w:tr w:rsidR="00EC2BAC" w:rsidTr="0041428D">
        <w:tc>
          <w:tcPr>
            <w:tcW w:w="4785" w:type="dxa"/>
          </w:tcPr>
          <w:p w:rsidR="00EC2BAC" w:rsidRDefault="00EC2BAC" w:rsidP="0041428D">
            <w:pPr>
              <w:pStyle w:val="21"/>
              <w:ind w:firstLine="0"/>
              <w:jc w:val="left"/>
            </w:pPr>
            <w:r>
              <w:rPr>
                <w:lang w:val="en-US"/>
              </w:rPr>
              <w:t>6. Ширина насаждения, м</w:t>
            </w:r>
          </w:p>
        </w:tc>
        <w:tc>
          <w:tcPr>
            <w:tcW w:w="4785" w:type="dxa"/>
          </w:tcPr>
          <w:p w:rsidR="00EC2BAC" w:rsidRDefault="00EC2BAC" w:rsidP="0041428D">
            <w:pPr>
              <w:pStyle w:val="21"/>
              <w:ind w:firstLine="0"/>
              <w:jc w:val="left"/>
            </w:pPr>
            <w:r>
              <w:t>48</w:t>
            </w:r>
          </w:p>
        </w:tc>
      </w:tr>
      <w:tr w:rsidR="00EC2BAC" w:rsidTr="0041428D">
        <w:tc>
          <w:tcPr>
            <w:tcW w:w="4785" w:type="dxa"/>
          </w:tcPr>
          <w:p w:rsidR="00EC2BAC" w:rsidRDefault="00EC2BAC" w:rsidP="0041428D">
            <w:pPr>
              <w:pStyle w:val="21"/>
              <w:ind w:firstLine="0"/>
              <w:jc w:val="left"/>
            </w:pPr>
            <w:r>
              <w:t>7. Общая площадь выдела, га;</w:t>
            </w:r>
          </w:p>
        </w:tc>
        <w:tc>
          <w:tcPr>
            <w:tcW w:w="4785" w:type="dxa"/>
          </w:tcPr>
          <w:p w:rsidR="00EC2BAC" w:rsidRDefault="00EC2BAC" w:rsidP="0041428D">
            <w:pPr>
              <w:pStyle w:val="21"/>
              <w:ind w:firstLine="0"/>
              <w:jc w:val="left"/>
            </w:pPr>
            <w:r>
              <w:t>4,0</w:t>
            </w:r>
          </w:p>
        </w:tc>
      </w:tr>
      <w:tr w:rsidR="00EC2BAC" w:rsidTr="0041428D">
        <w:tc>
          <w:tcPr>
            <w:tcW w:w="4785" w:type="dxa"/>
          </w:tcPr>
          <w:p w:rsidR="00EC2BAC" w:rsidRDefault="00EC2BAC" w:rsidP="0041428D">
            <w:pPr>
              <w:pStyle w:val="21"/>
              <w:ind w:firstLine="0"/>
              <w:jc w:val="left"/>
            </w:pPr>
            <w:r>
              <w:t>8. в т.ч. лесной полосы, га</w:t>
            </w:r>
          </w:p>
        </w:tc>
        <w:tc>
          <w:tcPr>
            <w:tcW w:w="4785" w:type="dxa"/>
          </w:tcPr>
          <w:p w:rsidR="00EC2BAC" w:rsidRDefault="00EC2BAC" w:rsidP="0041428D">
            <w:pPr>
              <w:pStyle w:val="21"/>
              <w:ind w:firstLine="0"/>
              <w:jc w:val="left"/>
            </w:pPr>
            <w:r>
              <w:t>3,7</w:t>
            </w:r>
          </w:p>
        </w:tc>
      </w:tr>
      <w:tr w:rsidR="00EC2BAC" w:rsidTr="0041428D">
        <w:tc>
          <w:tcPr>
            <w:tcW w:w="4785" w:type="dxa"/>
          </w:tcPr>
          <w:p w:rsidR="00EC2BAC" w:rsidRDefault="00EC2BAC" w:rsidP="0041428D">
            <w:pPr>
              <w:pStyle w:val="21"/>
              <w:ind w:firstLine="0"/>
              <w:jc w:val="left"/>
            </w:pPr>
            <w:r>
              <w:t>9. Площадь разрывов, га</w:t>
            </w:r>
          </w:p>
        </w:tc>
        <w:tc>
          <w:tcPr>
            <w:tcW w:w="4785" w:type="dxa"/>
          </w:tcPr>
          <w:p w:rsidR="00EC2BAC" w:rsidRDefault="00EC2BAC" w:rsidP="0041428D">
            <w:pPr>
              <w:pStyle w:val="21"/>
              <w:ind w:firstLine="0"/>
              <w:jc w:val="left"/>
            </w:pPr>
            <w:r>
              <w:t>0,3</w:t>
            </w:r>
          </w:p>
        </w:tc>
      </w:tr>
      <w:tr w:rsidR="00EC2BAC" w:rsidTr="0041428D">
        <w:tc>
          <w:tcPr>
            <w:tcW w:w="4785" w:type="dxa"/>
          </w:tcPr>
          <w:p w:rsidR="00EC2BAC" w:rsidRDefault="00EC2BAC" w:rsidP="0041428D">
            <w:pPr>
              <w:pStyle w:val="21"/>
              <w:ind w:firstLine="0"/>
              <w:jc w:val="left"/>
            </w:pPr>
            <w:r>
              <w:t>10. Вид насаждения</w:t>
            </w:r>
          </w:p>
        </w:tc>
        <w:tc>
          <w:tcPr>
            <w:tcW w:w="4785" w:type="dxa"/>
          </w:tcPr>
          <w:p w:rsidR="00EC2BAC" w:rsidRDefault="00EC2BAC" w:rsidP="0041428D">
            <w:pPr>
              <w:pStyle w:val="21"/>
              <w:ind w:firstLine="0"/>
              <w:jc w:val="left"/>
            </w:pPr>
            <w:r>
              <w:t>Снегозадерживающая</w:t>
            </w:r>
          </w:p>
        </w:tc>
      </w:tr>
      <w:tr w:rsidR="00EC2BAC" w:rsidTr="0041428D">
        <w:tc>
          <w:tcPr>
            <w:tcW w:w="4785" w:type="dxa"/>
          </w:tcPr>
          <w:p w:rsidR="00EC2BAC" w:rsidRDefault="00EC2BAC" w:rsidP="0041428D">
            <w:pPr>
              <w:pStyle w:val="21"/>
              <w:ind w:firstLine="0"/>
              <w:jc w:val="left"/>
            </w:pPr>
            <w:r>
              <w:t>11. Конструкция</w:t>
            </w:r>
          </w:p>
        </w:tc>
        <w:tc>
          <w:tcPr>
            <w:tcW w:w="4785" w:type="dxa"/>
          </w:tcPr>
          <w:p w:rsidR="00EC2BAC" w:rsidRDefault="00EC2BAC" w:rsidP="0041428D">
            <w:pPr>
              <w:pStyle w:val="21"/>
              <w:ind w:firstLine="0"/>
              <w:jc w:val="left"/>
            </w:pPr>
            <w:r>
              <w:t>Сплошная</w:t>
            </w:r>
          </w:p>
        </w:tc>
      </w:tr>
      <w:tr w:rsidR="00EC2BAC" w:rsidTr="0041428D">
        <w:tc>
          <w:tcPr>
            <w:tcW w:w="4785" w:type="dxa"/>
            <w:tcBorders>
              <w:bottom w:val="nil"/>
            </w:tcBorders>
          </w:tcPr>
          <w:p w:rsidR="00EC2BAC" w:rsidRDefault="00EC2BAC" w:rsidP="0041428D">
            <w:pPr>
              <w:pStyle w:val="21"/>
              <w:ind w:firstLine="0"/>
              <w:jc w:val="left"/>
            </w:pPr>
            <w:r>
              <w:t>12. Год посадки:</w:t>
            </w:r>
          </w:p>
          <w:p w:rsidR="00EC2BAC" w:rsidRDefault="00EC2BAC" w:rsidP="0041428D">
            <w:pPr>
              <w:pStyle w:val="21"/>
              <w:ind w:firstLine="0"/>
              <w:jc w:val="center"/>
            </w:pPr>
            <w:r>
              <w:t>а,</w:t>
            </w:r>
          </w:p>
          <w:p w:rsidR="00EC2BAC" w:rsidRDefault="00EC2BAC" w:rsidP="0041428D">
            <w:pPr>
              <w:pStyle w:val="21"/>
              <w:ind w:firstLine="0"/>
              <w:jc w:val="center"/>
            </w:pPr>
            <w:r>
              <w:t>б, г.</w:t>
            </w:r>
          </w:p>
        </w:tc>
        <w:tc>
          <w:tcPr>
            <w:tcW w:w="4785" w:type="dxa"/>
            <w:tcBorders>
              <w:bottom w:val="nil"/>
            </w:tcBorders>
          </w:tcPr>
          <w:p w:rsidR="00EC2BAC" w:rsidRDefault="00EC2BAC" w:rsidP="0041428D">
            <w:pPr>
              <w:pStyle w:val="21"/>
              <w:ind w:firstLine="0"/>
              <w:jc w:val="left"/>
            </w:pPr>
          </w:p>
          <w:p w:rsidR="00EC2BAC" w:rsidRDefault="00EC2BAC" w:rsidP="0041428D">
            <w:pPr>
              <w:pStyle w:val="21"/>
              <w:ind w:firstLine="0"/>
              <w:jc w:val="left"/>
            </w:pPr>
            <w:r>
              <w:t>1961</w:t>
            </w:r>
          </w:p>
          <w:p w:rsidR="00EC2BAC" w:rsidRDefault="00EC2BAC" w:rsidP="0041428D">
            <w:pPr>
              <w:pStyle w:val="21"/>
              <w:ind w:firstLine="0"/>
              <w:jc w:val="left"/>
            </w:pPr>
            <w:r>
              <w:t>1934</w:t>
            </w:r>
          </w:p>
        </w:tc>
      </w:tr>
      <w:tr w:rsidR="00EC2BAC" w:rsidTr="0041428D">
        <w:trPr>
          <w:cantSplit/>
          <w:trHeight w:hRule="exact" w:val="280"/>
        </w:trPr>
        <w:tc>
          <w:tcPr>
            <w:tcW w:w="9570" w:type="dxa"/>
            <w:gridSpan w:val="2"/>
            <w:tcBorders>
              <w:top w:val="nil"/>
              <w:left w:val="nil"/>
              <w:bottom w:val="nil"/>
              <w:right w:val="nil"/>
            </w:tcBorders>
          </w:tcPr>
          <w:p w:rsidR="00EC2BAC" w:rsidRDefault="00EC2BAC" w:rsidP="0041428D">
            <w:pPr>
              <w:pStyle w:val="21"/>
              <w:ind w:firstLine="0"/>
              <w:jc w:val="right"/>
            </w:pPr>
            <w:r>
              <w:t>Продолжение таблицы</w:t>
            </w:r>
          </w:p>
        </w:tc>
      </w:tr>
      <w:tr w:rsidR="00EC2BAC" w:rsidTr="0041428D">
        <w:trPr>
          <w:trHeight w:hRule="exact" w:val="280"/>
        </w:trPr>
        <w:tc>
          <w:tcPr>
            <w:tcW w:w="4785" w:type="dxa"/>
          </w:tcPr>
          <w:p w:rsidR="00EC2BAC" w:rsidRDefault="00EC2BAC" w:rsidP="0041428D">
            <w:pPr>
              <w:pStyle w:val="21"/>
              <w:ind w:firstLine="0"/>
              <w:jc w:val="center"/>
            </w:pPr>
            <w:r>
              <w:t>1</w:t>
            </w:r>
          </w:p>
        </w:tc>
        <w:tc>
          <w:tcPr>
            <w:tcW w:w="4785" w:type="dxa"/>
          </w:tcPr>
          <w:p w:rsidR="00EC2BAC" w:rsidRDefault="00EC2BAC" w:rsidP="0041428D">
            <w:pPr>
              <w:pStyle w:val="21"/>
              <w:ind w:firstLine="0"/>
              <w:jc w:val="center"/>
            </w:pPr>
            <w:r>
              <w:t>2</w:t>
            </w:r>
          </w:p>
        </w:tc>
      </w:tr>
      <w:tr w:rsidR="00EC2BAC" w:rsidTr="0041428D">
        <w:tc>
          <w:tcPr>
            <w:tcW w:w="4785" w:type="dxa"/>
          </w:tcPr>
          <w:p w:rsidR="00EC2BAC" w:rsidRDefault="00EC2BAC" w:rsidP="0041428D">
            <w:pPr>
              <w:pStyle w:val="21"/>
              <w:ind w:firstLine="0"/>
              <w:jc w:val="left"/>
            </w:pPr>
            <w:r>
              <w:t>13. Площадь полос, га</w:t>
            </w:r>
          </w:p>
          <w:p w:rsidR="00EC2BAC" w:rsidRDefault="00EC2BAC" w:rsidP="0041428D">
            <w:pPr>
              <w:pStyle w:val="21"/>
              <w:ind w:firstLine="0"/>
              <w:jc w:val="center"/>
            </w:pPr>
            <w:r>
              <w:t>а,</w:t>
            </w:r>
          </w:p>
          <w:p w:rsidR="00EC2BAC" w:rsidRDefault="00EC2BAC" w:rsidP="0041428D">
            <w:pPr>
              <w:pStyle w:val="21"/>
              <w:ind w:firstLine="0"/>
              <w:jc w:val="center"/>
            </w:pPr>
            <w:r>
              <w:t>б,</w:t>
            </w:r>
          </w:p>
          <w:p w:rsidR="00EC2BAC" w:rsidRDefault="00EC2BAC" w:rsidP="0041428D">
            <w:pPr>
              <w:pStyle w:val="21"/>
              <w:ind w:firstLine="0"/>
              <w:jc w:val="center"/>
            </w:pPr>
            <w:r>
              <w:t>г.</w:t>
            </w:r>
          </w:p>
        </w:tc>
        <w:tc>
          <w:tcPr>
            <w:tcW w:w="4785" w:type="dxa"/>
          </w:tcPr>
          <w:p w:rsidR="00EC2BAC" w:rsidRDefault="00EC2BAC" w:rsidP="0041428D">
            <w:pPr>
              <w:pStyle w:val="21"/>
              <w:ind w:firstLine="0"/>
              <w:jc w:val="left"/>
            </w:pPr>
          </w:p>
          <w:p w:rsidR="00EC2BAC" w:rsidRDefault="00EC2BAC" w:rsidP="0041428D">
            <w:pPr>
              <w:pStyle w:val="21"/>
              <w:ind w:firstLine="0"/>
              <w:jc w:val="left"/>
            </w:pPr>
            <w:r>
              <w:t>1,5</w:t>
            </w:r>
          </w:p>
          <w:p w:rsidR="00EC2BAC" w:rsidRDefault="00EC2BAC" w:rsidP="0041428D">
            <w:pPr>
              <w:pStyle w:val="21"/>
              <w:ind w:firstLine="0"/>
              <w:jc w:val="left"/>
            </w:pPr>
            <w:r>
              <w:t>1,5</w:t>
            </w:r>
          </w:p>
          <w:p w:rsidR="00EC2BAC" w:rsidRDefault="00EC2BAC" w:rsidP="0041428D">
            <w:pPr>
              <w:pStyle w:val="21"/>
              <w:ind w:firstLine="0"/>
              <w:jc w:val="left"/>
            </w:pPr>
            <w:r>
              <w:t>0,7</w:t>
            </w:r>
          </w:p>
        </w:tc>
      </w:tr>
      <w:tr w:rsidR="00EC2BAC" w:rsidTr="0041428D">
        <w:tc>
          <w:tcPr>
            <w:tcW w:w="4785" w:type="dxa"/>
          </w:tcPr>
          <w:p w:rsidR="00EC2BAC" w:rsidRDefault="00EC2BAC" w:rsidP="0041428D">
            <w:pPr>
              <w:pStyle w:val="21"/>
              <w:ind w:firstLine="0"/>
              <w:jc w:val="left"/>
            </w:pPr>
            <w:r>
              <w:t>14. Структура полос</w:t>
            </w:r>
          </w:p>
        </w:tc>
        <w:tc>
          <w:tcPr>
            <w:tcW w:w="4785" w:type="dxa"/>
          </w:tcPr>
          <w:p w:rsidR="00EC2BAC" w:rsidRDefault="00EC2BAC" w:rsidP="0041428D">
            <w:pPr>
              <w:pStyle w:val="21"/>
              <w:ind w:firstLine="0"/>
              <w:jc w:val="left"/>
            </w:pPr>
            <w:r>
              <w:t>непродуваемая</w:t>
            </w:r>
          </w:p>
        </w:tc>
      </w:tr>
      <w:tr w:rsidR="00EC2BAC" w:rsidTr="0041428D">
        <w:tc>
          <w:tcPr>
            <w:tcW w:w="4785" w:type="dxa"/>
          </w:tcPr>
          <w:p w:rsidR="00EC2BAC" w:rsidRDefault="00EC2BAC" w:rsidP="0041428D">
            <w:pPr>
              <w:pStyle w:val="21"/>
              <w:ind w:firstLine="0"/>
              <w:jc w:val="left"/>
            </w:pPr>
            <w:r>
              <w:t>15. Тип древостоя:</w:t>
            </w:r>
          </w:p>
          <w:p w:rsidR="00EC2BAC" w:rsidRDefault="00EC2BAC" w:rsidP="0041428D">
            <w:pPr>
              <w:pStyle w:val="21"/>
              <w:ind w:firstLine="0"/>
              <w:jc w:val="center"/>
            </w:pPr>
            <w:r>
              <w:t>а,</w:t>
            </w:r>
          </w:p>
          <w:p w:rsidR="00EC2BAC" w:rsidRDefault="00EC2BAC" w:rsidP="0041428D">
            <w:pPr>
              <w:pStyle w:val="21"/>
              <w:ind w:firstLine="0"/>
              <w:jc w:val="center"/>
            </w:pPr>
            <w:r>
              <w:t>б,</w:t>
            </w:r>
          </w:p>
          <w:p w:rsidR="00EC2BAC" w:rsidRDefault="00EC2BAC" w:rsidP="0041428D">
            <w:pPr>
              <w:pStyle w:val="21"/>
              <w:ind w:firstLine="0"/>
              <w:jc w:val="center"/>
            </w:pPr>
            <w:r>
              <w:t>г.</w:t>
            </w:r>
          </w:p>
        </w:tc>
        <w:tc>
          <w:tcPr>
            <w:tcW w:w="4785" w:type="dxa"/>
          </w:tcPr>
          <w:p w:rsidR="00EC2BAC" w:rsidRDefault="00EC2BAC" w:rsidP="0041428D">
            <w:pPr>
              <w:pStyle w:val="21"/>
              <w:ind w:firstLine="0"/>
              <w:jc w:val="left"/>
            </w:pPr>
          </w:p>
          <w:p w:rsidR="00EC2BAC" w:rsidRDefault="00EC2BAC" w:rsidP="0041428D">
            <w:pPr>
              <w:pStyle w:val="21"/>
              <w:ind w:firstLine="0"/>
              <w:jc w:val="left"/>
            </w:pPr>
            <w:r>
              <w:t>Вязовник - дубовый</w:t>
            </w:r>
          </w:p>
          <w:p w:rsidR="00EC2BAC" w:rsidRDefault="00EC2BAC" w:rsidP="0041428D">
            <w:pPr>
              <w:pStyle w:val="21"/>
              <w:ind w:firstLine="0"/>
              <w:jc w:val="left"/>
            </w:pPr>
            <w:r>
              <w:t>Вязовник - дубово-кленовый</w:t>
            </w:r>
          </w:p>
          <w:p w:rsidR="00EC2BAC" w:rsidRDefault="00EC2BAC" w:rsidP="0041428D">
            <w:pPr>
              <w:pStyle w:val="21"/>
              <w:ind w:firstLine="0"/>
              <w:jc w:val="left"/>
            </w:pPr>
            <w:r>
              <w:t>еловник</w:t>
            </w:r>
          </w:p>
        </w:tc>
      </w:tr>
      <w:tr w:rsidR="00EC2BAC" w:rsidTr="0041428D">
        <w:tc>
          <w:tcPr>
            <w:tcW w:w="4785" w:type="dxa"/>
          </w:tcPr>
          <w:p w:rsidR="00EC2BAC" w:rsidRDefault="00EC2BAC" w:rsidP="0041428D">
            <w:pPr>
              <w:pStyle w:val="21"/>
              <w:ind w:firstLine="0"/>
              <w:jc w:val="left"/>
            </w:pPr>
            <w:r>
              <w:t>16. Год вступления в самостоятельную работу, год</w:t>
            </w:r>
          </w:p>
        </w:tc>
        <w:tc>
          <w:tcPr>
            <w:tcW w:w="4785" w:type="dxa"/>
          </w:tcPr>
          <w:p w:rsidR="00EC2BAC" w:rsidRDefault="00EC2BAC" w:rsidP="0041428D">
            <w:pPr>
              <w:pStyle w:val="21"/>
              <w:ind w:firstLine="0"/>
              <w:jc w:val="left"/>
            </w:pPr>
            <w:r>
              <w:t>1938</w:t>
            </w:r>
          </w:p>
        </w:tc>
      </w:tr>
      <w:tr w:rsidR="00EC2BAC" w:rsidTr="0041428D">
        <w:tc>
          <w:tcPr>
            <w:tcW w:w="4785" w:type="dxa"/>
          </w:tcPr>
          <w:p w:rsidR="00EC2BAC" w:rsidRDefault="00EC2BAC" w:rsidP="0041428D">
            <w:pPr>
              <w:pStyle w:val="21"/>
              <w:ind w:firstLine="0"/>
              <w:jc w:val="left"/>
            </w:pPr>
            <w:r>
              <w:t>17. Состояние насаждения</w:t>
            </w:r>
          </w:p>
        </w:tc>
        <w:tc>
          <w:tcPr>
            <w:tcW w:w="4785" w:type="dxa"/>
          </w:tcPr>
          <w:p w:rsidR="00EC2BAC" w:rsidRDefault="00EC2BAC" w:rsidP="0041428D">
            <w:pPr>
              <w:pStyle w:val="21"/>
              <w:ind w:firstLine="0"/>
              <w:jc w:val="left"/>
            </w:pPr>
            <w:r>
              <w:t>удовлетворительное</w:t>
            </w:r>
          </w:p>
        </w:tc>
      </w:tr>
      <w:tr w:rsidR="00EC2BAC" w:rsidTr="0041428D">
        <w:tc>
          <w:tcPr>
            <w:tcW w:w="4785" w:type="dxa"/>
          </w:tcPr>
          <w:p w:rsidR="00EC2BAC" w:rsidRDefault="00EC2BAC" w:rsidP="0041428D">
            <w:pPr>
              <w:pStyle w:val="21"/>
              <w:ind w:firstLine="0"/>
              <w:jc w:val="left"/>
            </w:pPr>
            <w:r>
              <w:t>18. Полнота</w:t>
            </w:r>
          </w:p>
          <w:p w:rsidR="00EC2BAC" w:rsidRDefault="00EC2BAC" w:rsidP="0041428D">
            <w:pPr>
              <w:pStyle w:val="21"/>
              <w:ind w:firstLine="0"/>
              <w:jc w:val="center"/>
            </w:pPr>
            <w:r>
              <w:t>а,</w:t>
            </w:r>
          </w:p>
          <w:p w:rsidR="00EC2BAC" w:rsidRDefault="00EC2BAC" w:rsidP="0041428D">
            <w:pPr>
              <w:pStyle w:val="21"/>
              <w:ind w:firstLine="0"/>
              <w:jc w:val="center"/>
            </w:pPr>
            <w:r>
              <w:t>б,</w:t>
            </w:r>
          </w:p>
          <w:p w:rsidR="00EC2BAC" w:rsidRDefault="00EC2BAC" w:rsidP="0041428D">
            <w:pPr>
              <w:pStyle w:val="21"/>
              <w:ind w:firstLine="0"/>
              <w:jc w:val="center"/>
            </w:pPr>
            <w:r>
              <w:t>г,</w:t>
            </w:r>
          </w:p>
          <w:p w:rsidR="00EC2BAC" w:rsidRDefault="00EC2BAC" w:rsidP="0041428D">
            <w:pPr>
              <w:pStyle w:val="21"/>
              <w:ind w:firstLine="0"/>
              <w:jc w:val="center"/>
            </w:pPr>
            <w:r>
              <w:t>кустарник.</w:t>
            </w:r>
          </w:p>
        </w:tc>
        <w:tc>
          <w:tcPr>
            <w:tcW w:w="4785" w:type="dxa"/>
          </w:tcPr>
          <w:p w:rsidR="00EC2BAC" w:rsidRDefault="00EC2BAC" w:rsidP="0041428D">
            <w:pPr>
              <w:pStyle w:val="21"/>
              <w:ind w:firstLine="0"/>
              <w:jc w:val="left"/>
            </w:pPr>
          </w:p>
          <w:p w:rsidR="00EC2BAC" w:rsidRDefault="00EC2BAC" w:rsidP="0041428D">
            <w:pPr>
              <w:pStyle w:val="21"/>
              <w:ind w:firstLine="0"/>
              <w:jc w:val="left"/>
            </w:pPr>
            <w:r>
              <w:t>0,9</w:t>
            </w:r>
          </w:p>
          <w:p w:rsidR="00EC2BAC" w:rsidRDefault="00EC2BAC" w:rsidP="0041428D">
            <w:pPr>
              <w:pStyle w:val="21"/>
              <w:ind w:firstLine="0"/>
              <w:jc w:val="left"/>
            </w:pPr>
            <w:r>
              <w:t>0,7</w:t>
            </w:r>
          </w:p>
          <w:p w:rsidR="00EC2BAC" w:rsidRDefault="00EC2BAC" w:rsidP="0041428D">
            <w:pPr>
              <w:pStyle w:val="21"/>
              <w:ind w:firstLine="0"/>
              <w:jc w:val="left"/>
            </w:pPr>
            <w:r>
              <w:t>0,6-0,8</w:t>
            </w:r>
          </w:p>
          <w:p w:rsidR="00EC2BAC" w:rsidRDefault="00EC2BAC" w:rsidP="0041428D">
            <w:pPr>
              <w:pStyle w:val="21"/>
              <w:ind w:firstLine="0"/>
              <w:jc w:val="left"/>
            </w:pPr>
            <w:r>
              <w:t>0,6</w:t>
            </w:r>
          </w:p>
        </w:tc>
      </w:tr>
      <w:tr w:rsidR="00EC2BAC" w:rsidTr="0041428D">
        <w:tc>
          <w:tcPr>
            <w:tcW w:w="4785" w:type="dxa"/>
          </w:tcPr>
          <w:p w:rsidR="00EC2BAC" w:rsidRDefault="00EC2BAC" w:rsidP="0041428D">
            <w:pPr>
              <w:pStyle w:val="21"/>
              <w:ind w:firstLine="0"/>
              <w:jc w:val="left"/>
            </w:pPr>
            <w:r>
              <w:t>19. Задернение</w:t>
            </w:r>
          </w:p>
        </w:tc>
        <w:tc>
          <w:tcPr>
            <w:tcW w:w="4785" w:type="dxa"/>
          </w:tcPr>
          <w:p w:rsidR="00EC2BAC" w:rsidRDefault="00EC2BAC" w:rsidP="0041428D">
            <w:pPr>
              <w:pStyle w:val="21"/>
              <w:ind w:firstLine="0"/>
              <w:jc w:val="left"/>
            </w:pPr>
            <w:r>
              <w:t>отсутствует</w:t>
            </w:r>
          </w:p>
        </w:tc>
      </w:tr>
    </w:tbl>
    <w:p w:rsidR="00EC2BAC" w:rsidRDefault="00EC2BAC" w:rsidP="00EC2BAC">
      <w:pPr>
        <w:pStyle w:val="21"/>
        <w:ind w:left="1701" w:firstLine="0"/>
        <w:jc w:val="left"/>
      </w:pPr>
    </w:p>
    <w:p w:rsidR="00EC2BAC" w:rsidRDefault="00EC2BAC" w:rsidP="00EC2BAC">
      <w:pPr>
        <w:pStyle w:val="21"/>
        <w:ind w:left="1701" w:firstLine="0"/>
        <w:jc w:val="left"/>
      </w:pPr>
    </w:p>
    <w:p w:rsidR="00EC2BAC" w:rsidRDefault="00EC2BAC" w:rsidP="00EC2BAC">
      <w:pPr>
        <w:pStyle w:val="21"/>
        <w:ind w:left="1701" w:firstLine="0"/>
        <w:jc w:val="left"/>
      </w:pPr>
    </w:p>
    <w:p w:rsidR="00EC2BAC" w:rsidRDefault="00EC2BAC" w:rsidP="00EC2BAC">
      <w:pPr>
        <w:pStyle w:val="21"/>
        <w:ind w:left="1701" w:firstLine="0"/>
        <w:jc w:val="right"/>
      </w:pPr>
      <w:r>
        <w:t>Таблица</w:t>
      </w:r>
    </w:p>
    <w:p w:rsidR="00EC2BAC" w:rsidRDefault="00EC2BAC" w:rsidP="00EC2BAC">
      <w:pPr>
        <w:pStyle w:val="21"/>
        <w:ind w:left="1701" w:firstLine="0"/>
        <w:jc w:val="right"/>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96"/>
        <w:gridCol w:w="1196"/>
        <w:gridCol w:w="1196"/>
        <w:gridCol w:w="1196"/>
        <w:gridCol w:w="1196"/>
        <w:gridCol w:w="1196"/>
        <w:gridCol w:w="1196"/>
        <w:gridCol w:w="1196"/>
      </w:tblGrid>
      <w:tr w:rsidR="00EC2BAC" w:rsidTr="0041428D">
        <w:tc>
          <w:tcPr>
            <w:tcW w:w="1196" w:type="dxa"/>
          </w:tcPr>
          <w:p w:rsidR="00EC2BAC" w:rsidRDefault="00EC2BAC" w:rsidP="0041428D">
            <w:pPr>
              <w:pStyle w:val="21"/>
              <w:ind w:firstLine="0"/>
              <w:jc w:val="left"/>
            </w:pPr>
            <w:r>
              <w:t>Полоса</w:t>
            </w:r>
          </w:p>
        </w:tc>
        <w:tc>
          <w:tcPr>
            <w:tcW w:w="1196" w:type="dxa"/>
          </w:tcPr>
          <w:p w:rsidR="00EC2BAC" w:rsidRDefault="00EC2BAC" w:rsidP="0041428D">
            <w:pPr>
              <w:pStyle w:val="21"/>
              <w:ind w:firstLine="0"/>
              <w:jc w:val="left"/>
            </w:pPr>
            <w:r>
              <w:t>Состав</w:t>
            </w:r>
          </w:p>
        </w:tc>
        <w:tc>
          <w:tcPr>
            <w:tcW w:w="1196" w:type="dxa"/>
          </w:tcPr>
          <w:p w:rsidR="00EC2BAC" w:rsidRDefault="00EC2BAC" w:rsidP="0041428D">
            <w:pPr>
              <w:pStyle w:val="21"/>
              <w:ind w:firstLine="0"/>
              <w:jc w:val="left"/>
              <w:rPr>
                <w:spacing w:val="-26"/>
              </w:rPr>
            </w:pPr>
            <w:r>
              <w:rPr>
                <w:spacing w:val="-26"/>
              </w:rPr>
              <w:t>Происхождение</w:t>
            </w:r>
          </w:p>
        </w:tc>
        <w:tc>
          <w:tcPr>
            <w:tcW w:w="1196" w:type="dxa"/>
          </w:tcPr>
          <w:p w:rsidR="00EC2BAC" w:rsidRDefault="00EC2BAC" w:rsidP="0041428D">
            <w:pPr>
              <w:pStyle w:val="21"/>
              <w:ind w:firstLine="0"/>
              <w:jc w:val="left"/>
            </w:pPr>
            <w:r>
              <w:t>Высота</w:t>
            </w:r>
          </w:p>
        </w:tc>
        <w:tc>
          <w:tcPr>
            <w:tcW w:w="1196" w:type="dxa"/>
          </w:tcPr>
          <w:p w:rsidR="00EC2BAC" w:rsidRDefault="00EC2BAC" w:rsidP="0041428D">
            <w:pPr>
              <w:pStyle w:val="21"/>
              <w:ind w:firstLine="0"/>
              <w:jc w:val="left"/>
            </w:pPr>
            <w:r>
              <w:t>Диаметр</w:t>
            </w:r>
          </w:p>
        </w:tc>
        <w:tc>
          <w:tcPr>
            <w:tcW w:w="1196" w:type="dxa"/>
          </w:tcPr>
          <w:p w:rsidR="00EC2BAC" w:rsidRDefault="00EC2BAC" w:rsidP="0041428D">
            <w:pPr>
              <w:pStyle w:val="21"/>
              <w:ind w:firstLine="0"/>
              <w:jc w:val="left"/>
            </w:pPr>
            <w:r>
              <w:t>Бонитет</w:t>
            </w:r>
          </w:p>
        </w:tc>
        <w:tc>
          <w:tcPr>
            <w:tcW w:w="1196" w:type="dxa"/>
          </w:tcPr>
          <w:p w:rsidR="00EC2BAC" w:rsidRDefault="00EC2BAC" w:rsidP="0041428D">
            <w:pPr>
              <w:pStyle w:val="21"/>
              <w:ind w:firstLine="0"/>
              <w:jc w:val="left"/>
            </w:pPr>
            <w:r>
              <w:t>Запас на 1 га</w:t>
            </w:r>
          </w:p>
        </w:tc>
        <w:tc>
          <w:tcPr>
            <w:tcW w:w="1196" w:type="dxa"/>
          </w:tcPr>
          <w:p w:rsidR="00EC2BAC" w:rsidRDefault="00EC2BAC" w:rsidP="0041428D">
            <w:pPr>
              <w:pStyle w:val="21"/>
              <w:ind w:firstLine="0"/>
              <w:jc w:val="left"/>
            </w:pPr>
            <w:r>
              <w:t>Запас полосы</w:t>
            </w:r>
          </w:p>
        </w:tc>
      </w:tr>
      <w:tr w:rsidR="00EC2BAC" w:rsidTr="0041428D">
        <w:trPr>
          <w:trHeight w:hRule="exact" w:val="280"/>
        </w:trPr>
        <w:tc>
          <w:tcPr>
            <w:tcW w:w="1196" w:type="dxa"/>
          </w:tcPr>
          <w:p w:rsidR="00EC2BAC" w:rsidRDefault="00EC2BAC" w:rsidP="0041428D">
            <w:pPr>
              <w:pStyle w:val="21"/>
              <w:ind w:firstLine="0"/>
              <w:jc w:val="center"/>
            </w:pPr>
            <w:r>
              <w:t>1</w:t>
            </w:r>
          </w:p>
        </w:tc>
        <w:tc>
          <w:tcPr>
            <w:tcW w:w="1196" w:type="dxa"/>
          </w:tcPr>
          <w:p w:rsidR="00EC2BAC" w:rsidRDefault="00EC2BAC" w:rsidP="0041428D">
            <w:pPr>
              <w:pStyle w:val="21"/>
              <w:ind w:firstLine="0"/>
              <w:jc w:val="center"/>
            </w:pPr>
            <w:r>
              <w:t>2</w:t>
            </w:r>
          </w:p>
        </w:tc>
        <w:tc>
          <w:tcPr>
            <w:tcW w:w="1196" w:type="dxa"/>
          </w:tcPr>
          <w:p w:rsidR="00EC2BAC" w:rsidRDefault="00EC2BAC" w:rsidP="0041428D">
            <w:pPr>
              <w:pStyle w:val="21"/>
              <w:ind w:firstLine="0"/>
              <w:jc w:val="center"/>
            </w:pPr>
            <w:r>
              <w:t>3</w:t>
            </w:r>
          </w:p>
        </w:tc>
        <w:tc>
          <w:tcPr>
            <w:tcW w:w="1196" w:type="dxa"/>
          </w:tcPr>
          <w:p w:rsidR="00EC2BAC" w:rsidRDefault="00EC2BAC" w:rsidP="0041428D">
            <w:pPr>
              <w:pStyle w:val="21"/>
              <w:ind w:firstLine="0"/>
              <w:jc w:val="center"/>
            </w:pPr>
            <w:r>
              <w:t>4</w:t>
            </w:r>
          </w:p>
        </w:tc>
        <w:tc>
          <w:tcPr>
            <w:tcW w:w="1196" w:type="dxa"/>
          </w:tcPr>
          <w:p w:rsidR="00EC2BAC" w:rsidRDefault="00EC2BAC" w:rsidP="0041428D">
            <w:pPr>
              <w:pStyle w:val="21"/>
              <w:ind w:firstLine="0"/>
              <w:jc w:val="center"/>
            </w:pPr>
            <w:r>
              <w:t>5</w:t>
            </w:r>
          </w:p>
        </w:tc>
        <w:tc>
          <w:tcPr>
            <w:tcW w:w="1196" w:type="dxa"/>
          </w:tcPr>
          <w:p w:rsidR="00EC2BAC" w:rsidRDefault="00EC2BAC" w:rsidP="0041428D">
            <w:pPr>
              <w:pStyle w:val="21"/>
              <w:ind w:firstLine="0"/>
              <w:jc w:val="center"/>
            </w:pPr>
            <w:r>
              <w:t>6</w:t>
            </w:r>
          </w:p>
        </w:tc>
        <w:tc>
          <w:tcPr>
            <w:tcW w:w="1196" w:type="dxa"/>
          </w:tcPr>
          <w:p w:rsidR="00EC2BAC" w:rsidRDefault="00EC2BAC" w:rsidP="0041428D">
            <w:pPr>
              <w:pStyle w:val="21"/>
              <w:ind w:firstLine="0"/>
              <w:jc w:val="center"/>
            </w:pPr>
            <w:r>
              <w:t>7</w:t>
            </w:r>
          </w:p>
        </w:tc>
        <w:tc>
          <w:tcPr>
            <w:tcW w:w="1196" w:type="dxa"/>
          </w:tcPr>
          <w:p w:rsidR="00EC2BAC" w:rsidRDefault="00EC2BAC" w:rsidP="0041428D">
            <w:pPr>
              <w:pStyle w:val="21"/>
              <w:ind w:firstLine="0"/>
              <w:jc w:val="center"/>
            </w:pPr>
            <w:r>
              <w:t>8</w:t>
            </w:r>
          </w:p>
        </w:tc>
      </w:tr>
      <w:tr w:rsidR="00EC2BAC" w:rsidTr="0041428D">
        <w:tc>
          <w:tcPr>
            <w:tcW w:w="1196" w:type="dxa"/>
          </w:tcPr>
          <w:p w:rsidR="00EC2BAC" w:rsidRDefault="00EC2BAC" w:rsidP="0041428D">
            <w:pPr>
              <w:pStyle w:val="21"/>
              <w:ind w:firstLine="0"/>
              <w:jc w:val="center"/>
            </w:pPr>
            <w:r>
              <w:t>а,</w:t>
            </w:r>
          </w:p>
          <w:p w:rsidR="00EC2BAC" w:rsidRDefault="00EC2BAC" w:rsidP="0041428D">
            <w:pPr>
              <w:pStyle w:val="21"/>
              <w:ind w:firstLine="0"/>
              <w:jc w:val="left"/>
            </w:pPr>
          </w:p>
          <w:p w:rsidR="00EC2BAC" w:rsidRDefault="00EC2BAC" w:rsidP="0041428D">
            <w:pPr>
              <w:pStyle w:val="21"/>
              <w:ind w:firstLine="0"/>
              <w:jc w:val="left"/>
            </w:pPr>
          </w:p>
          <w:p w:rsidR="00EC2BAC" w:rsidRDefault="00EC2BAC" w:rsidP="0041428D">
            <w:pPr>
              <w:pStyle w:val="21"/>
              <w:ind w:firstLine="0"/>
              <w:jc w:val="left"/>
            </w:pPr>
          </w:p>
          <w:p w:rsidR="00EC2BAC" w:rsidRDefault="00EC2BAC" w:rsidP="0041428D">
            <w:pPr>
              <w:pStyle w:val="21"/>
              <w:ind w:firstLine="0"/>
              <w:jc w:val="left"/>
            </w:pPr>
            <w:r>
              <w:t>кустарник.</w:t>
            </w:r>
          </w:p>
        </w:tc>
        <w:tc>
          <w:tcPr>
            <w:tcW w:w="1196" w:type="dxa"/>
          </w:tcPr>
          <w:p w:rsidR="00EC2BAC" w:rsidRDefault="00EC2BAC" w:rsidP="0041428D">
            <w:pPr>
              <w:pStyle w:val="21"/>
              <w:ind w:firstLine="0"/>
              <w:jc w:val="left"/>
            </w:pPr>
            <w:r>
              <w:t>6В</w:t>
            </w:r>
          </w:p>
          <w:p w:rsidR="00EC2BAC" w:rsidRDefault="00EC2BAC" w:rsidP="0041428D">
            <w:pPr>
              <w:pStyle w:val="21"/>
              <w:ind w:firstLine="0"/>
              <w:jc w:val="left"/>
            </w:pPr>
            <w:r>
              <w:t>4Д</w:t>
            </w:r>
          </w:p>
          <w:p w:rsidR="00EC2BAC" w:rsidRDefault="00EC2BAC" w:rsidP="0041428D">
            <w:pPr>
              <w:pStyle w:val="21"/>
              <w:ind w:firstLine="0"/>
              <w:jc w:val="left"/>
              <w:rPr>
                <w:spacing w:val="-30"/>
              </w:rPr>
            </w:pPr>
            <w:r>
              <w:rPr>
                <w:spacing w:val="-30"/>
              </w:rPr>
              <w:t>+</w:t>
            </w:r>
            <w:r w:rsidRPr="0047386B">
              <w:rPr>
                <w:spacing w:val="-30"/>
              </w:rPr>
              <w:t>Ив.+Чер.</w:t>
            </w:r>
          </w:p>
          <w:p w:rsidR="00EC2BAC" w:rsidRPr="0047386B" w:rsidRDefault="00EC2BAC" w:rsidP="0041428D">
            <w:pPr>
              <w:pStyle w:val="21"/>
              <w:ind w:firstLine="0"/>
              <w:jc w:val="left"/>
              <w:rPr>
                <w:spacing w:val="-24"/>
              </w:rPr>
            </w:pPr>
          </w:p>
          <w:p w:rsidR="00EC2BAC" w:rsidRPr="0047386B" w:rsidRDefault="00EC2BAC" w:rsidP="0041428D">
            <w:pPr>
              <w:pStyle w:val="21"/>
              <w:ind w:firstLine="0"/>
              <w:jc w:val="left"/>
            </w:pPr>
            <w:r w:rsidRPr="0047386B">
              <w:rPr>
                <w:spacing w:val="-24"/>
              </w:rPr>
              <w:t>5 Кл. т.</w:t>
            </w:r>
          </w:p>
          <w:p w:rsidR="00EC2BAC" w:rsidRDefault="00EC2BAC" w:rsidP="0041428D">
            <w:pPr>
              <w:pStyle w:val="21"/>
              <w:ind w:firstLine="0"/>
              <w:jc w:val="left"/>
            </w:pPr>
            <w:r>
              <w:rPr>
                <w:lang w:val="en-US"/>
              </w:rPr>
              <w:t>5 а.ж.</w:t>
            </w:r>
          </w:p>
        </w:tc>
        <w:tc>
          <w:tcPr>
            <w:tcW w:w="1196" w:type="dxa"/>
          </w:tcPr>
          <w:p w:rsidR="00EC2BAC" w:rsidRDefault="00EC2BAC" w:rsidP="0041428D">
            <w:pPr>
              <w:pStyle w:val="21"/>
              <w:ind w:firstLine="0"/>
              <w:jc w:val="left"/>
            </w:pPr>
            <w:r>
              <w:t>С</w:t>
            </w:r>
          </w:p>
          <w:p w:rsidR="00EC2BAC" w:rsidRDefault="00EC2BAC" w:rsidP="0041428D">
            <w:pPr>
              <w:pStyle w:val="21"/>
              <w:ind w:firstLine="0"/>
              <w:jc w:val="left"/>
            </w:pPr>
            <w:r>
              <w:t>С</w:t>
            </w:r>
          </w:p>
          <w:p w:rsidR="00EC2BAC" w:rsidRDefault="00EC2BAC" w:rsidP="0041428D">
            <w:pPr>
              <w:pStyle w:val="21"/>
              <w:ind w:firstLine="0"/>
              <w:jc w:val="left"/>
            </w:pPr>
          </w:p>
          <w:p w:rsidR="00EC2BAC" w:rsidRDefault="00EC2BAC" w:rsidP="0041428D">
            <w:pPr>
              <w:pStyle w:val="21"/>
              <w:ind w:firstLine="0"/>
              <w:jc w:val="left"/>
            </w:pPr>
          </w:p>
          <w:p w:rsidR="00EC2BAC" w:rsidRDefault="00EC2BAC" w:rsidP="0041428D">
            <w:pPr>
              <w:pStyle w:val="21"/>
              <w:ind w:firstLine="0"/>
              <w:jc w:val="left"/>
            </w:pPr>
            <w:r>
              <w:t>С</w:t>
            </w:r>
          </w:p>
          <w:p w:rsidR="00EC2BAC" w:rsidRDefault="00EC2BAC" w:rsidP="0041428D">
            <w:pPr>
              <w:pStyle w:val="21"/>
              <w:ind w:firstLine="0"/>
              <w:jc w:val="left"/>
              <w:rPr>
                <w:lang w:val="en-US"/>
              </w:rPr>
            </w:pPr>
            <w:r>
              <w:rPr>
                <w:lang w:val="en-US"/>
              </w:rPr>
              <w:t>n</w:t>
            </w:r>
          </w:p>
        </w:tc>
        <w:tc>
          <w:tcPr>
            <w:tcW w:w="1196" w:type="dxa"/>
          </w:tcPr>
          <w:p w:rsidR="00EC2BAC" w:rsidRDefault="00EC2BAC" w:rsidP="0041428D">
            <w:pPr>
              <w:pStyle w:val="21"/>
              <w:ind w:firstLine="0"/>
              <w:jc w:val="left"/>
            </w:pPr>
            <w:r>
              <w:t>5</w:t>
            </w:r>
          </w:p>
          <w:p w:rsidR="00EC2BAC" w:rsidRDefault="00EC2BAC" w:rsidP="0041428D">
            <w:pPr>
              <w:pStyle w:val="21"/>
              <w:ind w:firstLine="0"/>
              <w:jc w:val="left"/>
            </w:pPr>
            <w:r>
              <w:t>10</w:t>
            </w:r>
          </w:p>
          <w:p w:rsidR="00EC2BAC" w:rsidRDefault="00EC2BAC" w:rsidP="0041428D">
            <w:pPr>
              <w:pStyle w:val="21"/>
              <w:ind w:firstLine="0"/>
              <w:jc w:val="left"/>
            </w:pPr>
            <w:r>
              <w:t>11</w:t>
            </w:r>
          </w:p>
          <w:p w:rsidR="00EC2BAC" w:rsidRDefault="00EC2BAC" w:rsidP="0041428D">
            <w:pPr>
              <w:pStyle w:val="21"/>
              <w:ind w:firstLine="0"/>
              <w:jc w:val="left"/>
            </w:pPr>
          </w:p>
          <w:p w:rsidR="00EC2BAC" w:rsidRDefault="00EC2BAC" w:rsidP="0041428D">
            <w:pPr>
              <w:pStyle w:val="21"/>
              <w:ind w:firstLine="0"/>
              <w:jc w:val="left"/>
              <w:rPr>
                <w:lang w:val="en-US"/>
              </w:rPr>
            </w:pPr>
          </w:p>
          <w:p w:rsidR="00EC2BAC" w:rsidRDefault="00EC2BAC" w:rsidP="0041428D">
            <w:pPr>
              <w:pStyle w:val="21"/>
              <w:ind w:firstLine="0"/>
              <w:jc w:val="left"/>
            </w:pPr>
            <w:r>
              <w:t>0,5</w:t>
            </w:r>
          </w:p>
        </w:tc>
        <w:tc>
          <w:tcPr>
            <w:tcW w:w="1196" w:type="dxa"/>
          </w:tcPr>
          <w:p w:rsidR="00EC2BAC" w:rsidRDefault="00EC2BAC" w:rsidP="0041428D">
            <w:pPr>
              <w:pStyle w:val="21"/>
              <w:ind w:firstLine="0"/>
              <w:jc w:val="left"/>
            </w:pPr>
            <w:r>
              <w:t>6</w:t>
            </w:r>
          </w:p>
          <w:p w:rsidR="00EC2BAC" w:rsidRDefault="00EC2BAC" w:rsidP="0041428D">
            <w:pPr>
              <w:pStyle w:val="21"/>
              <w:ind w:firstLine="0"/>
              <w:jc w:val="left"/>
            </w:pPr>
            <w:r>
              <w:t>18</w:t>
            </w:r>
          </w:p>
          <w:p w:rsidR="00EC2BAC" w:rsidRDefault="00EC2BAC" w:rsidP="0041428D">
            <w:pPr>
              <w:pStyle w:val="21"/>
              <w:ind w:firstLine="0"/>
              <w:jc w:val="left"/>
            </w:pPr>
            <w:r>
              <w:t>20</w:t>
            </w:r>
          </w:p>
          <w:p w:rsidR="00EC2BAC" w:rsidRDefault="00EC2BAC" w:rsidP="0041428D">
            <w:pPr>
              <w:pStyle w:val="21"/>
              <w:ind w:firstLine="0"/>
              <w:jc w:val="left"/>
            </w:pPr>
          </w:p>
          <w:p w:rsidR="00EC2BAC" w:rsidRDefault="00EC2BAC" w:rsidP="0041428D">
            <w:pPr>
              <w:pStyle w:val="21"/>
              <w:ind w:firstLine="0"/>
              <w:jc w:val="left"/>
              <w:rPr>
                <w:lang w:val="en-US"/>
              </w:rPr>
            </w:pPr>
          </w:p>
          <w:p w:rsidR="00EC2BAC" w:rsidRDefault="00EC2BAC" w:rsidP="0041428D">
            <w:pPr>
              <w:pStyle w:val="21"/>
              <w:ind w:firstLine="0"/>
              <w:jc w:val="left"/>
            </w:pPr>
            <w:r>
              <w:t>8</w:t>
            </w:r>
          </w:p>
        </w:tc>
        <w:tc>
          <w:tcPr>
            <w:tcW w:w="1196" w:type="dxa"/>
          </w:tcPr>
          <w:p w:rsidR="00EC2BAC" w:rsidRDefault="00EC2BAC" w:rsidP="0041428D">
            <w:pPr>
              <w:pStyle w:val="21"/>
              <w:ind w:firstLine="0"/>
              <w:jc w:val="left"/>
            </w:pPr>
          </w:p>
          <w:p w:rsidR="00EC2BAC" w:rsidRDefault="00EC2BAC" w:rsidP="0041428D">
            <w:pPr>
              <w:pStyle w:val="21"/>
              <w:ind w:firstLine="0"/>
              <w:jc w:val="left"/>
            </w:pPr>
            <w:r>
              <w:rPr>
                <w:lang w:val="en-US"/>
              </w:rPr>
              <w:t>II</w:t>
            </w:r>
          </w:p>
        </w:tc>
        <w:tc>
          <w:tcPr>
            <w:tcW w:w="1196" w:type="dxa"/>
          </w:tcPr>
          <w:p w:rsidR="00EC2BAC" w:rsidRDefault="00EC2BAC" w:rsidP="0041428D">
            <w:pPr>
              <w:pStyle w:val="21"/>
              <w:ind w:firstLine="0"/>
              <w:jc w:val="left"/>
            </w:pPr>
          </w:p>
          <w:p w:rsidR="00EC2BAC" w:rsidRDefault="00EC2BAC" w:rsidP="0041428D">
            <w:pPr>
              <w:pStyle w:val="21"/>
              <w:ind w:firstLine="0"/>
              <w:jc w:val="left"/>
            </w:pPr>
            <w:r>
              <w:t>90</w:t>
            </w:r>
          </w:p>
          <w:p w:rsidR="00EC2BAC" w:rsidRDefault="00EC2BAC" w:rsidP="0041428D">
            <w:pPr>
              <w:pStyle w:val="21"/>
              <w:ind w:firstLine="0"/>
              <w:jc w:val="left"/>
            </w:pPr>
          </w:p>
          <w:p w:rsidR="00EC2BAC" w:rsidRDefault="00EC2BAC" w:rsidP="0041428D">
            <w:pPr>
              <w:pStyle w:val="21"/>
              <w:ind w:firstLine="0"/>
              <w:jc w:val="left"/>
            </w:pPr>
          </w:p>
          <w:p w:rsidR="00EC2BAC" w:rsidRDefault="00EC2BAC" w:rsidP="0041428D">
            <w:pPr>
              <w:pStyle w:val="21"/>
              <w:ind w:firstLine="0"/>
              <w:jc w:val="left"/>
              <w:rPr>
                <w:lang w:val="en-US"/>
              </w:rPr>
            </w:pPr>
          </w:p>
          <w:p w:rsidR="00EC2BAC" w:rsidRDefault="00EC2BAC" w:rsidP="0041428D">
            <w:pPr>
              <w:pStyle w:val="21"/>
              <w:ind w:firstLine="0"/>
              <w:jc w:val="left"/>
            </w:pPr>
            <w:r>
              <w:t>18</w:t>
            </w:r>
          </w:p>
        </w:tc>
        <w:tc>
          <w:tcPr>
            <w:tcW w:w="1196" w:type="dxa"/>
          </w:tcPr>
          <w:p w:rsidR="00EC2BAC" w:rsidRDefault="00EC2BAC" w:rsidP="0041428D">
            <w:pPr>
              <w:pStyle w:val="21"/>
              <w:ind w:firstLine="0"/>
              <w:jc w:val="left"/>
            </w:pPr>
          </w:p>
          <w:p w:rsidR="00EC2BAC" w:rsidRDefault="00EC2BAC" w:rsidP="0041428D">
            <w:pPr>
              <w:pStyle w:val="21"/>
              <w:ind w:firstLine="0"/>
              <w:jc w:val="left"/>
            </w:pPr>
            <w:r>
              <w:t>135</w:t>
            </w:r>
          </w:p>
          <w:p w:rsidR="00EC2BAC" w:rsidRDefault="00EC2BAC" w:rsidP="0041428D">
            <w:pPr>
              <w:pStyle w:val="21"/>
              <w:ind w:firstLine="0"/>
              <w:jc w:val="left"/>
            </w:pPr>
          </w:p>
          <w:p w:rsidR="00EC2BAC" w:rsidRDefault="00EC2BAC" w:rsidP="0041428D">
            <w:pPr>
              <w:pStyle w:val="21"/>
              <w:ind w:firstLine="0"/>
              <w:jc w:val="left"/>
            </w:pPr>
          </w:p>
          <w:p w:rsidR="00EC2BAC" w:rsidRDefault="00EC2BAC" w:rsidP="0041428D">
            <w:pPr>
              <w:pStyle w:val="21"/>
              <w:ind w:firstLine="0"/>
              <w:jc w:val="left"/>
              <w:rPr>
                <w:lang w:val="en-US"/>
              </w:rPr>
            </w:pPr>
          </w:p>
          <w:p w:rsidR="00EC2BAC" w:rsidRDefault="00EC2BAC" w:rsidP="0041428D">
            <w:pPr>
              <w:pStyle w:val="21"/>
              <w:ind w:firstLine="0"/>
              <w:jc w:val="left"/>
            </w:pPr>
            <w:r>
              <w:t>27</w:t>
            </w:r>
          </w:p>
        </w:tc>
      </w:tr>
      <w:tr w:rsidR="00EC2BAC" w:rsidTr="0041428D">
        <w:tc>
          <w:tcPr>
            <w:tcW w:w="1196" w:type="dxa"/>
          </w:tcPr>
          <w:p w:rsidR="00EC2BAC" w:rsidRDefault="00EC2BAC" w:rsidP="0041428D">
            <w:pPr>
              <w:pStyle w:val="21"/>
              <w:ind w:firstLine="0"/>
              <w:jc w:val="left"/>
            </w:pPr>
            <w:r>
              <w:t>Итого</w:t>
            </w: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r>
              <w:t>162</w:t>
            </w:r>
          </w:p>
        </w:tc>
      </w:tr>
      <w:tr w:rsidR="00EC2BAC" w:rsidTr="0041428D">
        <w:tc>
          <w:tcPr>
            <w:tcW w:w="1196" w:type="dxa"/>
          </w:tcPr>
          <w:p w:rsidR="00EC2BAC" w:rsidRDefault="00EC2BAC" w:rsidP="0041428D">
            <w:pPr>
              <w:pStyle w:val="21"/>
              <w:ind w:firstLine="0"/>
              <w:jc w:val="left"/>
              <w:rPr>
                <w:spacing w:val="-30"/>
              </w:rPr>
            </w:pPr>
            <w:r>
              <w:rPr>
                <w:spacing w:val="-30"/>
              </w:rPr>
              <w:t>В т.ч. древесных</w:t>
            </w: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p w:rsidR="00EC2BAC" w:rsidRDefault="00EC2BAC" w:rsidP="0041428D">
            <w:pPr>
              <w:pStyle w:val="21"/>
              <w:ind w:firstLine="0"/>
              <w:jc w:val="left"/>
            </w:pPr>
            <w:r>
              <w:t>135</w:t>
            </w:r>
          </w:p>
        </w:tc>
      </w:tr>
      <w:tr w:rsidR="00EC2BAC" w:rsidTr="0041428D">
        <w:tc>
          <w:tcPr>
            <w:tcW w:w="1196" w:type="dxa"/>
          </w:tcPr>
          <w:p w:rsidR="00EC2BAC" w:rsidRDefault="00EC2BAC" w:rsidP="0041428D">
            <w:pPr>
              <w:pStyle w:val="21"/>
              <w:ind w:firstLine="0"/>
              <w:jc w:val="left"/>
            </w:pPr>
            <w:r>
              <w:t>б,</w:t>
            </w:r>
          </w:p>
          <w:p w:rsidR="00EC2BAC" w:rsidRDefault="00EC2BAC" w:rsidP="0041428D">
            <w:pPr>
              <w:pStyle w:val="21"/>
              <w:ind w:firstLine="0"/>
              <w:jc w:val="left"/>
            </w:pPr>
          </w:p>
          <w:p w:rsidR="00EC2BAC" w:rsidRDefault="00EC2BAC" w:rsidP="0041428D">
            <w:pPr>
              <w:pStyle w:val="21"/>
              <w:ind w:firstLine="0"/>
              <w:jc w:val="left"/>
            </w:pPr>
          </w:p>
          <w:p w:rsidR="00EC2BAC" w:rsidRDefault="00EC2BAC" w:rsidP="0041428D">
            <w:pPr>
              <w:pStyle w:val="21"/>
              <w:ind w:firstLine="0"/>
              <w:jc w:val="left"/>
            </w:pPr>
            <w:r>
              <w:t>кустарник</w:t>
            </w:r>
          </w:p>
        </w:tc>
        <w:tc>
          <w:tcPr>
            <w:tcW w:w="1196" w:type="dxa"/>
          </w:tcPr>
          <w:p w:rsidR="00EC2BAC" w:rsidRDefault="00EC2BAC" w:rsidP="0041428D">
            <w:pPr>
              <w:pStyle w:val="21"/>
              <w:ind w:firstLine="0"/>
              <w:jc w:val="left"/>
            </w:pPr>
            <w:r>
              <w:t>6В</w:t>
            </w:r>
          </w:p>
          <w:p w:rsidR="00EC2BAC" w:rsidRDefault="00EC2BAC" w:rsidP="0041428D">
            <w:pPr>
              <w:pStyle w:val="21"/>
              <w:ind w:firstLine="0"/>
              <w:jc w:val="left"/>
            </w:pPr>
            <w:r>
              <w:t>3Д</w:t>
            </w:r>
          </w:p>
          <w:p w:rsidR="00EC2BAC" w:rsidRDefault="00EC2BAC" w:rsidP="0041428D">
            <w:pPr>
              <w:pStyle w:val="21"/>
              <w:ind w:firstLine="0"/>
              <w:jc w:val="left"/>
            </w:pPr>
            <w:r>
              <w:t>1Кл.</w:t>
            </w:r>
          </w:p>
          <w:p w:rsidR="00EC2BAC" w:rsidRDefault="00EC2BAC" w:rsidP="0041428D">
            <w:pPr>
              <w:pStyle w:val="21"/>
              <w:ind w:firstLine="0"/>
              <w:jc w:val="left"/>
            </w:pPr>
            <w:r>
              <w:t>10 а.ж.</w:t>
            </w:r>
          </w:p>
        </w:tc>
        <w:tc>
          <w:tcPr>
            <w:tcW w:w="1196" w:type="dxa"/>
          </w:tcPr>
          <w:p w:rsidR="00EC2BAC" w:rsidRDefault="00EC2BAC" w:rsidP="0041428D">
            <w:pPr>
              <w:pStyle w:val="21"/>
              <w:ind w:firstLine="0"/>
              <w:jc w:val="left"/>
            </w:pPr>
            <w:r>
              <w:t>С</w:t>
            </w:r>
          </w:p>
          <w:p w:rsidR="00EC2BAC" w:rsidRDefault="00EC2BAC" w:rsidP="0041428D">
            <w:pPr>
              <w:pStyle w:val="21"/>
              <w:ind w:firstLine="0"/>
              <w:jc w:val="left"/>
            </w:pPr>
            <w:r>
              <w:t>С</w:t>
            </w:r>
          </w:p>
          <w:p w:rsidR="00EC2BAC" w:rsidRDefault="00EC2BAC" w:rsidP="0041428D">
            <w:pPr>
              <w:pStyle w:val="21"/>
              <w:ind w:firstLine="0"/>
              <w:jc w:val="left"/>
            </w:pPr>
            <w:r>
              <w:t>С</w:t>
            </w:r>
          </w:p>
          <w:p w:rsidR="00EC2BAC" w:rsidRDefault="00EC2BAC" w:rsidP="0041428D">
            <w:pPr>
              <w:pStyle w:val="21"/>
              <w:ind w:firstLine="0"/>
              <w:jc w:val="left"/>
            </w:pPr>
            <w:r>
              <w:rPr>
                <w:lang w:val="en-US"/>
              </w:rPr>
              <w:t>n</w:t>
            </w:r>
          </w:p>
        </w:tc>
        <w:tc>
          <w:tcPr>
            <w:tcW w:w="1196" w:type="dxa"/>
          </w:tcPr>
          <w:p w:rsidR="00EC2BAC" w:rsidRDefault="00EC2BAC" w:rsidP="0041428D">
            <w:pPr>
              <w:pStyle w:val="21"/>
              <w:ind w:firstLine="0"/>
              <w:jc w:val="left"/>
            </w:pPr>
            <w:r>
              <w:t>15</w:t>
            </w:r>
          </w:p>
          <w:p w:rsidR="00EC2BAC" w:rsidRDefault="00EC2BAC" w:rsidP="0041428D">
            <w:pPr>
              <w:pStyle w:val="21"/>
              <w:ind w:firstLine="0"/>
              <w:jc w:val="left"/>
            </w:pPr>
            <w:r>
              <w:t>16</w:t>
            </w:r>
          </w:p>
          <w:p w:rsidR="00EC2BAC" w:rsidRDefault="00EC2BAC" w:rsidP="0041428D">
            <w:pPr>
              <w:pStyle w:val="21"/>
              <w:ind w:firstLine="0"/>
              <w:jc w:val="left"/>
            </w:pPr>
            <w:r>
              <w:t>14</w:t>
            </w:r>
          </w:p>
          <w:p w:rsidR="00EC2BAC" w:rsidRDefault="00EC2BAC" w:rsidP="0041428D">
            <w:pPr>
              <w:pStyle w:val="21"/>
              <w:ind w:firstLine="0"/>
              <w:jc w:val="left"/>
            </w:pPr>
            <w:r>
              <w:t>0,3</w:t>
            </w:r>
          </w:p>
        </w:tc>
        <w:tc>
          <w:tcPr>
            <w:tcW w:w="1196" w:type="dxa"/>
          </w:tcPr>
          <w:p w:rsidR="00EC2BAC" w:rsidRDefault="00EC2BAC" w:rsidP="0041428D">
            <w:pPr>
              <w:pStyle w:val="21"/>
              <w:ind w:firstLine="0"/>
              <w:jc w:val="left"/>
            </w:pPr>
            <w:r>
              <w:t>28</w:t>
            </w:r>
          </w:p>
          <w:p w:rsidR="00EC2BAC" w:rsidRDefault="00EC2BAC" w:rsidP="0041428D">
            <w:pPr>
              <w:pStyle w:val="21"/>
              <w:ind w:firstLine="0"/>
              <w:jc w:val="left"/>
            </w:pPr>
            <w:r>
              <w:t>26</w:t>
            </w:r>
          </w:p>
          <w:p w:rsidR="00EC2BAC" w:rsidRDefault="00EC2BAC" w:rsidP="0041428D">
            <w:pPr>
              <w:pStyle w:val="21"/>
              <w:ind w:firstLine="0"/>
              <w:jc w:val="left"/>
            </w:pPr>
            <w:r>
              <w:t>26</w:t>
            </w:r>
          </w:p>
        </w:tc>
        <w:tc>
          <w:tcPr>
            <w:tcW w:w="1196" w:type="dxa"/>
          </w:tcPr>
          <w:p w:rsidR="00EC2BAC" w:rsidRDefault="00EC2BAC" w:rsidP="0041428D">
            <w:pPr>
              <w:pStyle w:val="21"/>
              <w:ind w:firstLine="0"/>
              <w:jc w:val="left"/>
            </w:pPr>
          </w:p>
          <w:p w:rsidR="00EC2BAC" w:rsidRDefault="00EC2BAC" w:rsidP="0041428D">
            <w:pPr>
              <w:pStyle w:val="21"/>
              <w:ind w:firstLine="0"/>
              <w:jc w:val="left"/>
            </w:pPr>
            <w:r>
              <w:rPr>
                <w:lang w:val="en-US"/>
              </w:rPr>
              <w:t>II</w:t>
            </w:r>
          </w:p>
        </w:tc>
        <w:tc>
          <w:tcPr>
            <w:tcW w:w="1196" w:type="dxa"/>
          </w:tcPr>
          <w:p w:rsidR="00EC2BAC" w:rsidRDefault="00EC2BAC" w:rsidP="0041428D">
            <w:pPr>
              <w:pStyle w:val="21"/>
              <w:ind w:firstLine="0"/>
              <w:jc w:val="left"/>
            </w:pPr>
          </w:p>
          <w:p w:rsidR="00EC2BAC" w:rsidRDefault="00EC2BAC" w:rsidP="0041428D">
            <w:pPr>
              <w:pStyle w:val="21"/>
              <w:ind w:firstLine="0"/>
              <w:jc w:val="left"/>
            </w:pPr>
            <w:r>
              <w:t>112</w:t>
            </w:r>
          </w:p>
          <w:p w:rsidR="00EC2BAC" w:rsidRDefault="00EC2BAC" w:rsidP="0041428D">
            <w:pPr>
              <w:pStyle w:val="21"/>
              <w:ind w:firstLine="0"/>
              <w:jc w:val="left"/>
            </w:pPr>
          </w:p>
          <w:p w:rsidR="00EC2BAC" w:rsidRDefault="00EC2BAC" w:rsidP="0041428D">
            <w:pPr>
              <w:pStyle w:val="21"/>
              <w:ind w:firstLine="0"/>
              <w:jc w:val="left"/>
            </w:pPr>
            <w:r>
              <w:t>3</w:t>
            </w:r>
          </w:p>
        </w:tc>
        <w:tc>
          <w:tcPr>
            <w:tcW w:w="1196" w:type="dxa"/>
          </w:tcPr>
          <w:p w:rsidR="00EC2BAC" w:rsidRDefault="00EC2BAC" w:rsidP="0041428D">
            <w:pPr>
              <w:pStyle w:val="21"/>
              <w:ind w:firstLine="0"/>
              <w:jc w:val="left"/>
            </w:pPr>
          </w:p>
          <w:p w:rsidR="00EC2BAC" w:rsidRDefault="00EC2BAC" w:rsidP="0041428D">
            <w:pPr>
              <w:pStyle w:val="21"/>
              <w:ind w:firstLine="0"/>
              <w:jc w:val="left"/>
            </w:pPr>
            <w:r>
              <w:t>168</w:t>
            </w:r>
          </w:p>
          <w:p w:rsidR="00EC2BAC" w:rsidRDefault="00EC2BAC" w:rsidP="0041428D">
            <w:pPr>
              <w:pStyle w:val="21"/>
              <w:ind w:firstLine="0"/>
              <w:jc w:val="left"/>
            </w:pPr>
          </w:p>
          <w:p w:rsidR="00EC2BAC" w:rsidRDefault="00EC2BAC" w:rsidP="0041428D">
            <w:pPr>
              <w:pStyle w:val="21"/>
              <w:ind w:firstLine="0"/>
              <w:jc w:val="left"/>
            </w:pPr>
            <w:r>
              <w:t>5</w:t>
            </w:r>
          </w:p>
        </w:tc>
      </w:tr>
      <w:tr w:rsidR="00EC2BAC" w:rsidTr="0041428D">
        <w:tc>
          <w:tcPr>
            <w:tcW w:w="1196" w:type="dxa"/>
          </w:tcPr>
          <w:p w:rsidR="00EC2BAC" w:rsidRDefault="00EC2BAC" w:rsidP="0041428D">
            <w:pPr>
              <w:pStyle w:val="21"/>
              <w:ind w:firstLine="0"/>
              <w:jc w:val="left"/>
            </w:pPr>
            <w:r>
              <w:t>Итого</w:t>
            </w: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r>
              <w:t>173</w:t>
            </w:r>
          </w:p>
        </w:tc>
      </w:tr>
      <w:tr w:rsidR="00EC2BAC" w:rsidTr="0041428D">
        <w:tc>
          <w:tcPr>
            <w:tcW w:w="1196" w:type="dxa"/>
          </w:tcPr>
          <w:p w:rsidR="00EC2BAC" w:rsidRDefault="00EC2BAC" w:rsidP="0041428D">
            <w:pPr>
              <w:pStyle w:val="21"/>
              <w:ind w:firstLine="0"/>
              <w:jc w:val="left"/>
              <w:rPr>
                <w:spacing w:val="-28"/>
              </w:rPr>
            </w:pPr>
            <w:r>
              <w:rPr>
                <w:spacing w:val="-28"/>
              </w:rPr>
              <w:t>В т.ч. древесных</w:t>
            </w: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r>
              <w:t>168</w:t>
            </w:r>
          </w:p>
        </w:tc>
      </w:tr>
      <w:tr w:rsidR="00EC2BAC" w:rsidTr="0041428D">
        <w:tc>
          <w:tcPr>
            <w:tcW w:w="1196" w:type="dxa"/>
          </w:tcPr>
          <w:p w:rsidR="00EC2BAC" w:rsidRDefault="00EC2BAC" w:rsidP="0041428D">
            <w:pPr>
              <w:pStyle w:val="21"/>
              <w:ind w:firstLine="0"/>
              <w:jc w:val="left"/>
            </w:pPr>
            <w:r>
              <w:t>г</w:t>
            </w:r>
          </w:p>
        </w:tc>
        <w:tc>
          <w:tcPr>
            <w:tcW w:w="1196" w:type="dxa"/>
          </w:tcPr>
          <w:p w:rsidR="00EC2BAC" w:rsidRDefault="00EC2BAC" w:rsidP="0041428D">
            <w:pPr>
              <w:pStyle w:val="21"/>
              <w:ind w:firstLine="0"/>
              <w:jc w:val="left"/>
            </w:pPr>
            <w:r>
              <w:t>10Е</w:t>
            </w:r>
          </w:p>
        </w:tc>
        <w:tc>
          <w:tcPr>
            <w:tcW w:w="1196" w:type="dxa"/>
          </w:tcPr>
          <w:p w:rsidR="00EC2BAC" w:rsidRDefault="00EC2BAC" w:rsidP="0041428D">
            <w:pPr>
              <w:pStyle w:val="21"/>
              <w:ind w:firstLine="0"/>
              <w:jc w:val="left"/>
            </w:pPr>
            <w:r>
              <w:t>С</w:t>
            </w:r>
          </w:p>
        </w:tc>
        <w:tc>
          <w:tcPr>
            <w:tcW w:w="1196" w:type="dxa"/>
          </w:tcPr>
          <w:p w:rsidR="00EC2BAC" w:rsidRDefault="00EC2BAC" w:rsidP="0041428D">
            <w:pPr>
              <w:pStyle w:val="21"/>
              <w:ind w:firstLine="0"/>
              <w:jc w:val="left"/>
            </w:pPr>
            <w:r>
              <w:t>16</w:t>
            </w:r>
          </w:p>
        </w:tc>
        <w:tc>
          <w:tcPr>
            <w:tcW w:w="1196" w:type="dxa"/>
          </w:tcPr>
          <w:p w:rsidR="00EC2BAC" w:rsidRDefault="00EC2BAC" w:rsidP="0041428D">
            <w:pPr>
              <w:pStyle w:val="21"/>
              <w:ind w:firstLine="0"/>
              <w:jc w:val="left"/>
            </w:pPr>
            <w:r>
              <w:t>24</w:t>
            </w:r>
          </w:p>
        </w:tc>
        <w:tc>
          <w:tcPr>
            <w:tcW w:w="1196" w:type="dxa"/>
          </w:tcPr>
          <w:p w:rsidR="00EC2BAC" w:rsidRDefault="00EC2BAC" w:rsidP="0041428D">
            <w:pPr>
              <w:pStyle w:val="21"/>
              <w:ind w:firstLine="0"/>
              <w:jc w:val="left"/>
            </w:pPr>
            <w:r>
              <w:rPr>
                <w:lang w:val="en-US"/>
              </w:rPr>
              <w:t>II</w:t>
            </w:r>
          </w:p>
        </w:tc>
        <w:tc>
          <w:tcPr>
            <w:tcW w:w="1196" w:type="dxa"/>
          </w:tcPr>
          <w:p w:rsidR="00EC2BAC" w:rsidRDefault="00EC2BAC" w:rsidP="0041428D">
            <w:pPr>
              <w:pStyle w:val="21"/>
              <w:ind w:firstLine="0"/>
              <w:jc w:val="left"/>
            </w:pPr>
            <w:r>
              <w:t>144</w:t>
            </w:r>
          </w:p>
        </w:tc>
        <w:tc>
          <w:tcPr>
            <w:tcW w:w="1196" w:type="dxa"/>
          </w:tcPr>
          <w:p w:rsidR="00EC2BAC" w:rsidRDefault="00EC2BAC" w:rsidP="0041428D">
            <w:pPr>
              <w:pStyle w:val="21"/>
              <w:ind w:firstLine="0"/>
              <w:jc w:val="left"/>
            </w:pPr>
            <w:r>
              <w:t>101</w:t>
            </w:r>
          </w:p>
        </w:tc>
      </w:tr>
      <w:tr w:rsidR="00EC2BAC" w:rsidTr="0041428D">
        <w:tc>
          <w:tcPr>
            <w:tcW w:w="1196" w:type="dxa"/>
          </w:tcPr>
          <w:p w:rsidR="00EC2BAC" w:rsidRDefault="00EC2BAC" w:rsidP="0041428D">
            <w:pPr>
              <w:pStyle w:val="21"/>
              <w:ind w:firstLine="0"/>
              <w:jc w:val="left"/>
            </w:pPr>
            <w:r>
              <w:t>Итого</w:t>
            </w: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r>
              <w:t>101</w:t>
            </w:r>
          </w:p>
        </w:tc>
      </w:tr>
      <w:tr w:rsidR="00EC2BAC" w:rsidTr="0041428D">
        <w:tc>
          <w:tcPr>
            <w:tcW w:w="1196" w:type="dxa"/>
          </w:tcPr>
          <w:p w:rsidR="00EC2BAC" w:rsidRDefault="00EC2BAC" w:rsidP="0041428D">
            <w:pPr>
              <w:pStyle w:val="21"/>
              <w:ind w:firstLine="0"/>
              <w:jc w:val="left"/>
              <w:rPr>
                <w:spacing w:val="-28"/>
              </w:rPr>
            </w:pPr>
            <w:r>
              <w:rPr>
                <w:spacing w:val="-28"/>
              </w:rPr>
              <w:t>В т.ч. древесных</w:t>
            </w: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p>
        </w:tc>
        <w:tc>
          <w:tcPr>
            <w:tcW w:w="1196" w:type="dxa"/>
          </w:tcPr>
          <w:p w:rsidR="00EC2BAC" w:rsidRDefault="00EC2BAC" w:rsidP="0041428D">
            <w:pPr>
              <w:pStyle w:val="21"/>
              <w:ind w:firstLine="0"/>
              <w:jc w:val="left"/>
            </w:pPr>
            <w:r>
              <w:t>101</w:t>
            </w:r>
          </w:p>
        </w:tc>
      </w:tr>
    </w:tbl>
    <w:p w:rsidR="00EC2BAC" w:rsidRDefault="00EC2BAC" w:rsidP="00EC2BAC">
      <w:pPr>
        <w:pStyle w:val="21"/>
        <w:ind w:left="1701" w:firstLine="0"/>
        <w:jc w:val="left"/>
      </w:pPr>
    </w:p>
    <w:p w:rsidR="00EC2BAC" w:rsidRDefault="00EC2BAC" w:rsidP="00EC2BAC">
      <w:pPr>
        <w:pStyle w:val="21"/>
        <w:ind w:firstLine="851"/>
        <w:jc w:val="left"/>
      </w:pPr>
      <w:r>
        <w:t>По данным таблиц видно, что состояние на летний период 1992 года по данным полевых изысканий лесоустроительных</w:t>
      </w:r>
      <w:r>
        <w:rPr>
          <w:color w:val="0000FF"/>
        </w:rPr>
        <w:t xml:space="preserve"> </w:t>
      </w:r>
      <w:r>
        <w:t>работ, удовлетворительное. Полоса (Б) по всем значениям превышает полосу (А), год посадки ее  как и у полосы (Г) 1934 г. в отличии от полосы (Б), которая была посажена в 1961 году. Это доказывает, что запас соответственно должен быть выше. При одинаковой ширине полос (А) и (Б) запас полосы (Б) выше, чем у полосы (А).</w:t>
      </w:r>
    </w:p>
    <w:p w:rsidR="00EC2BAC" w:rsidRDefault="00EC2BAC" w:rsidP="00EC2BAC">
      <w:pPr>
        <w:pStyle w:val="21"/>
        <w:ind w:firstLine="851"/>
        <w:jc w:val="left"/>
      </w:pPr>
      <w:r>
        <w:t>Участок железной дороги Кизнер – Янаул указан в приложении.</w:t>
      </w:r>
    </w:p>
    <w:p w:rsidR="00EC2BAC" w:rsidRDefault="00EC2BAC" w:rsidP="00EC2BAC">
      <w:pPr>
        <w:pStyle w:val="21"/>
        <w:ind w:firstLine="851"/>
        <w:jc w:val="left"/>
      </w:pPr>
      <w:r>
        <w:t>Схема посадки насаждений была утеряна.</w:t>
      </w:r>
    </w:p>
    <w:p w:rsidR="00EC2BAC" w:rsidRDefault="00EC2BAC" w:rsidP="00EC2BAC">
      <w:pPr>
        <w:pStyle w:val="21"/>
        <w:ind w:firstLine="851"/>
        <w:jc w:val="left"/>
      </w:pPr>
      <w:r>
        <w:t>Защитное лесонасаждение по климатическим, физико-географическим характеристикам подходит к описанию Сарапульского лесхоза, так как сам участок проходит по его территории. Все данные о климатических, почвенных, физико-географических условиях представлены в подразделе 1…</w:t>
      </w:r>
    </w:p>
    <w:p w:rsidR="00EC2BAC" w:rsidRDefault="00EC2BAC" w:rsidP="00EC2BAC">
      <w:pPr>
        <w:pStyle w:val="21"/>
        <w:ind w:firstLine="851"/>
        <w:jc w:val="left"/>
      </w:pPr>
      <w:r>
        <w:t>При распределении здоровых, сухостойных, снеголомных пород по ступеням толщины составлялись ведомости перечета деревьев, представленные в приложении…</w:t>
      </w:r>
    </w:p>
    <w:p w:rsidR="00EC2BAC" w:rsidRDefault="00EC2BAC" w:rsidP="00EC2BAC">
      <w:pPr>
        <w:pStyle w:val="21"/>
        <w:ind w:firstLine="851"/>
        <w:jc w:val="left"/>
        <w:rPr>
          <w:lang w:val="en-US"/>
        </w:rPr>
      </w:pPr>
      <w:r>
        <w:t xml:space="preserve">На период обследования участка защитного насаждения, а именно полосы (А), в целом, состояние удовлетворительное. Рассматривая каждый ряд как отдельную </w:t>
      </w:r>
      <w:r>
        <w:rPr>
          <w:lang w:val="en-US"/>
        </w:rPr>
        <w:t>“пробную площадь”, можно по соотношению здоровых, сухостойных, усыхающих и снеломных деревьев определить степень защитной эффективности полосы.</w:t>
      </w:r>
    </w:p>
    <w:p w:rsidR="00EC2BAC" w:rsidRPr="0047386B" w:rsidRDefault="00EC2BAC" w:rsidP="00EC2BAC">
      <w:pPr>
        <w:pStyle w:val="21"/>
        <w:ind w:firstLine="851"/>
        <w:jc w:val="left"/>
      </w:pPr>
      <w:r w:rsidRPr="0047386B">
        <w:t>При перечете таких деревьев, по методике учетных рядов, в (А) полосе из четырехста деревьев главной породы здоровых 384, поврежденных 16 деревьев, состав полосы 6В+4Д.</w:t>
      </w:r>
    </w:p>
    <w:p w:rsidR="00EC2BAC" w:rsidRDefault="00EC2BAC" w:rsidP="00EC2BAC">
      <w:pPr>
        <w:pStyle w:val="21"/>
        <w:ind w:firstLine="851"/>
        <w:jc w:val="left"/>
      </w:pPr>
      <w:r w:rsidRPr="0047386B">
        <w:t>Длина при перечете 100 деревьев главной породы: в первом ряду составила 128 метров; во втором ряду 172 метра; в третьем 136 метров; в четвертом 200 метров. В среднем длина 100 деревьев главной породы по 4 рядам составила 159 метров, это составляет</w:t>
      </w:r>
      <w:r>
        <w:t xml:space="preserve"> в процентном соотношении  от длины всего насаждения 19%.</w:t>
      </w:r>
    </w:p>
    <w:p w:rsidR="00EC2BAC" w:rsidRDefault="00EC2BAC" w:rsidP="00EC2BAC">
      <w:pPr>
        <w:pStyle w:val="21"/>
        <w:ind w:firstLine="851"/>
        <w:jc w:val="left"/>
      </w:pPr>
      <w:r>
        <w:t>В процессе обследования участка полосы (А), в целом, состоянии кустарника с опушечной стороны - хорошее. За время произрастания полосы в ее составе появились : волчье лыко и клен Гиналла. Напочвенный покров представлен хвощем и крапивой. В третьем и четвертом ряду обнаружен  подрост дуба и вяза. На один квадратный метр количество подроста составило от 3 до 5 штук. Средняя высота главных пород составила: дуб – 24 см, вяз – 20-22 см. Полнота данной полосы 0,9.</w:t>
      </w:r>
    </w:p>
    <w:p w:rsidR="00EC2BAC" w:rsidRDefault="00EC2BAC" w:rsidP="00EC2BAC">
      <w:pPr>
        <w:pStyle w:val="21"/>
        <w:ind w:firstLine="851"/>
        <w:jc w:val="left"/>
      </w:pPr>
      <w:r>
        <w:t>В полосе (А) при перечете деревьев были обнаружены такие породы как клен остролистный, черемуха, ясень обыкновенный. При проектировании данной полосы в качестве сопутствующей породы на этом участке была посажена черемуха.</w:t>
      </w:r>
    </w:p>
    <w:p w:rsidR="00EC2BAC" w:rsidRDefault="00EC2BAC" w:rsidP="00EC2BAC">
      <w:pPr>
        <w:pStyle w:val="21"/>
        <w:ind w:firstLine="851"/>
        <w:jc w:val="left"/>
      </w:pPr>
      <w:r>
        <w:t>Полоса (Б) представляет собой насаждение состав которой 6В3Д1Кл. Год посадки 1934 год.</w:t>
      </w:r>
    </w:p>
    <w:p w:rsidR="00EC2BAC" w:rsidRDefault="00EC2BAC" w:rsidP="00EC2BAC">
      <w:pPr>
        <w:pStyle w:val="21"/>
        <w:ind w:firstLine="851"/>
        <w:jc w:val="left"/>
      </w:pPr>
      <w:r>
        <w:t xml:space="preserve"> При использовании этой же методики были получены данные, представленные в приложении…</w:t>
      </w:r>
    </w:p>
    <w:p w:rsidR="00EC2BAC" w:rsidRDefault="00EC2BAC" w:rsidP="00EC2BAC">
      <w:pPr>
        <w:pStyle w:val="21"/>
        <w:ind w:firstLine="851"/>
        <w:jc w:val="left"/>
      </w:pPr>
      <w:r>
        <w:t>Длина при перечете 100 деревьев составила: в первом 300 м, во втором 458 м, в третьем 558 м, в четвертом 529 м. Средняя длина 462 м, что в процентном соотношении от длины самой полосы 60%.</w:t>
      </w:r>
    </w:p>
    <w:p w:rsidR="00EC2BAC" w:rsidRDefault="00EC2BAC" w:rsidP="00EC2BAC">
      <w:pPr>
        <w:pStyle w:val="21"/>
        <w:ind w:firstLine="851"/>
        <w:jc w:val="left"/>
      </w:pPr>
      <w:r>
        <w:t>При обследовании полосы было обнаружено много сухостойных деревьев всех пород. Санитарное состояние – плохое, почва – плотная, травяной покров – густой с большим количеством растений. Естественного возобновления обнаружено не было.</w:t>
      </w:r>
    </w:p>
    <w:p w:rsidR="00EC2BAC" w:rsidRDefault="00EC2BAC" w:rsidP="00EC2BAC">
      <w:pPr>
        <w:pStyle w:val="21"/>
        <w:ind w:firstLine="851"/>
        <w:jc w:val="left"/>
      </w:pPr>
      <w:r>
        <w:t>Основная масса деревьев главных пород ( более 15%), находящаяся под пологом менее ценных деревьев, имеет начальную стадию суховершинности. Началось отмирание у деревьев их нижних ветвей. Из четырехста обследованных пород 308 деревьев были либо сухостойными, либо поваленными, либо имели очень плохое состояние.</w:t>
      </w:r>
    </w:p>
    <w:p w:rsidR="00EC2BAC" w:rsidRDefault="00EC2BAC" w:rsidP="00EC2BAC">
      <w:pPr>
        <w:pStyle w:val="21"/>
        <w:ind w:firstLine="851"/>
        <w:jc w:val="left"/>
      </w:pPr>
      <w:r>
        <w:t>Учитывая возраст данной полосы в отличии от полосы (А) полоса (Б) имеет большую высоту и составляет от 26 до 30 см.</w:t>
      </w:r>
    </w:p>
    <w:p w:rsidR="00EC2BAC" w:rsidRDefault="00EC2BAC" w:rsidP="00EC2BAC">
      <w:pPr>
        <w:pStyle w:val="21"/>
        <w:ind w:firstLine="851"/>
        <w:jc w:val="left"/>
      </w:pPr>
      <w:r>
        <w:t>Вводимый при посадке кустарник (акация желтая) не был обнаружен.</w:t>
      </w:r>
    </w:p>
    <w:p w:rsidR="00EC2BAC" w:rsidRDefault="00EC2BAC" w:rsidP="00EC2BAC">
      <w:pPr>
        <w:pStyle w:val="21"/>
        <w:ind w:firstLine="851"/>
        <w:jc w:val="left"/>
      </w:pPr>
      <w:r>
        <w:t>Взятые образцы с данной полосы показали наличие в древесине призматической гнили и на листьях дуба дубовой орехотворки.</w:t>
      </w:r>
    </w:p>
    <w:p w:rsidR="00EC2BAC" w:rsidRDefault="00EC2BAC" w:rsidP="00EC2BAC">
      <w:pPr>
        <w:pStyle w:val="21"/>
        <w:ind w:firstLine="851"/>
        <w:jc w:val="left"/>
      </w:pPr>
      <w:r>
        <w:t>Средняя полнота полосы (Б) составила 0,3-0,4.</w:t>
      </w:r>
    </w:p>
    <w:p w:rsidR="00EC2BAC" w:rsidRDefault="00EC2BAC" w:rsidP="00EC2BAC">
      <w:pPr>
        <w:pStyle w:val="21"/>
        <w:ind w:firstLine="851"/>
        <w:jc w:val="left"/>
      </w:pPr>
      <w:r>
        <w:t>На данный момент состояние полосы неудовлетворительное. При обследовании последней полосы, которая в отличии от полос (А) и (Б) имеет в своем составе 10Е находится в четырех метрах от двух других полос. Но в силу обстоятельств, указанных в подразделе 2.2 данного проекта полосы не существует.</w:t>
      </w:r>
    </w:p>
    <w:p w:rsidR="00EC2BAC" w:rsidRDefault="00EC2BAC" w:rsidP="00EC2BAC">
      <w:pPr>
        <w:pStyle w:val="21"/>
        <w:ind w:firstLine="851"/>
        <w:jc w:val="left"/>
      </w:pPr>
      <w:r>
        <w:t>Все три полосы по виду насаждения являются снегозадерживающими. Для того, чтобы снегозадерживающие насаждения нормально развивались и эффективно работали по снегозащите, эксплуатация их должна осуществляться на основании систематических наблюдений за отложением снега в посадках.</w:t>
      </w:r>
    </w:p>
    <w:p w:rsidR="00EC2BAC" w:rsidRDefault="00EC2BAC" w:rsidP="00EC2BAC">
      <w:pPr>
        <w:pStyle w:val="21"/>
        <w:ind w:firstLine="851"/>
        <w:jc w:val="left"/>
      </w:pPr>
      <w:r>
        <w:t>Наблюдения за отложением снега проводились по створам, расположенным под прямым углом к пути. Створы эти принято называть снегомерными  линиями или контрольно-снегомерными пунктами. Каждая снегомерная линия начинается от бровки насыпи основной площадки земляного полотна и заканчивается в поле на расстоянии 10-15 м от крайнего полевого ряда посадок. Точное местоположение снегомерной линии определялось привязкой к километражу по протяжении пути.</w:t>
      </w:r>
    </w:p>
    <w:p w:rsidR="00EC2BAC" w:rsidRDefault="00EC2BAC" w:rsidP="00EC2BAC">
      <w:pPr>
        <w:pStyle w:val="21"/>
        <w:ind w:firstLine="851"/>
        <w:jc w:val="left"/>
      </w:pPr>
      <w:r>
        <w:t>По методике разовых снегомерных линий пробы закладывались , начиная с ноября месяца и заканчивая серединой мая, когда накопление снега в насаждениях уже прекращалось, но обязательно до начала таяния снега.</w:t>
      </w:r>
    </w:p>
    <w:p w:rsidR="00EC2BAC" w:rsidRDefault="00EC2BAC" w:rsidP="00EC2BAC">
      <w:pPr>
        <w:pStyle w:val="21"/>
        <w:ind w:firstLine="851"/>
        <w:jc w:val="left"/>
      </w:pPr>
      <w:r>
        <w:t>Ход прямым углом к железнодорожному полотну от пути к полю, через каждые 2 м горизонталного проложения, делались промеры снежных отложений. По ходу снегомерной линии делались заметки о пересечении ее с лесными полосами и разрывами между ними. Все данные записывались в журнал снегомерных наблюдений указанных в таблице.</w:t>
      </w:r>
    </w:p>
    <w:p w:rsidR="00EC2BAC" w:rsidRPr="0047386B" w:rsidRDefault="00EC2BAC" w:rsidP="00EC2BAC">
      <w:pPr>
        <w:pStyle w:val="21"/>
        <w:ind w:firstLine="851"/>
        <w:jc w:val="left"/>
      </w:pPr>
    </w:p>
    <w:p w:rsidR="00EC2BAC" w:rsidRDefault="00EC2BAC" w:rsidP="00EC2BAC">
      <w:pPr>
        <w:pStyle w:val="21"/>
        <w:ind w:firstLine="0"/>
        <w:jc w:val="right"/>
      </w:pPr>
      <w:r>
        <w:t>Таблица</w:t>
      </w:r>
    </w:p>
    <w:p w:rsidR="00EC2BAC" w:rsidRDefault="00EC2BAC" w:rsidP="00EC2BAC">
      <w:pPr>
        <w:pStyle w:val="21"/>
        <w:ind w:firstLine="0"/>
        <w:jc w:val="center"/>
      </w:pPr>
      <w:r>
        <w:t>Журнал снегомерных наблюдений</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4"/>
        <w:gridCol w:w="1134"/>
        <w:gridCol w:w="851"/>
        <w:gridCol w:w="850"/>
        <w:gridCol w:w="851"/>
        <w:gridCol w:w="850"/>
        <w:gridCol w:w="851"/>
        <w:gridCol w:w="992"/>
        <w:gridCol w:w="1804"/>
      </w:tblGrid>
      <w:tr w:rsidR="00EC2BAC" w:rsidTr="0041428D">
        <w:trPr>
          <w:cantSplit/>
        </w:trPr>
        <w:tc>
          <w:tcPr>
            <w:tcW w:w="1384" w:type="dxa"/>
          </w:tcPr>
          <w:p w:rsidR="00EC2BAC" w:rsidRDefault="00EC2BAC" w:rsidP="0041428D">
            <w:pPr>
              <w:pStyle w:val="21"/>
              <w:ind w:firstLine="0"/>
              <w:jc w:val="left"/>
              <w:rPr>
                <w:spacing w:val="-20"/>
              </w:rPr>
            </w:pPr>
            <w:r>
              <w:rPr>
                <w:spacing w:val="-20"/>
              </w:rPr>
              <w:t>Расстояние пути до точек промеров, м</w:t>
            </w:r>
          </w:p>
        </w:tc>
        <w:tc>
          <w:tcPr>
            <w:tcW w:w="6379" w:type="dxa"/>
            <w:gridSpan w:val="7"/>
          </w:tcPr>
          <w:p w:rsidR="00EC2BAC" w:rsidRDefault="00EC2BAC" w:rsidP="0041428D">
            <w:pPr>
              <w:pStyle w:val="21"/>
              <w:ind w:firstLine="0"/>
              <w:jc w:val="left"/>
            </w:pPr>
            <w:r>
              <w:t>Высота снежного покрова, см, по срокам наблюдений.</w:t>
            </w:r>
          </w:p>
          <w:p w:rsidR="00EC2BAC" w:rsidRDefault="00EC2BAC" w:rsidP="0041428D">
            <w:pPr>
              <w:pStyle w:val="21"/>
              <w:ind w:firstLine="0"/>
              <w:jc w:val="left"/>
            </w:pPr>
            <w:r>
              <w:t>Ноябрь 27.12    4.01     3.02      19.03  11.04   08.05</w:t>
            </w:r>
          </w:p>
        </w:tc>
        <w:tc>
          <w:tcPr>
            <w:tcW w:w="1804" w:type="dxa"/>
          </w:tcPr>
          <w:p w:rsidR="00EC2BAC" w:rsidRDefault="00EC2BAC" w:rsidP="0041428D">
            <w:pPr>
              <w:pStyle w:val="21"/>
              <w:ind w:firstLine="0"/>
              <w:jc w:val="left"/>
            </w:pPr>
            <w:r>
              <w:t>Примечание</w:t>
            </w:r>
          </w:p>
        </w:tc>
      </w:tr>
      <w:tr w:rsidR="00EC2BAC" w:rsidTr="0041428D">
        <w:trPr>
          <w:trHeight w:hRule="exact" w:val="280"/>
        </w:trPr>
        <w:tc>
          <w:tcPr>
            <w:tcW w:w="1384" w:type="dxa"/>
          </w:tcPr>
          <w:p w:rsidR="00EC2BAC" w:rsidRDefault="00EC2BAC" w:rsidP="0041428D">
            <w:pPr>
              <w:pStyle w:val="21"/>
              <w:ind w:firstLine="0"/>
              <w:jc w:val="center"/>
            </w:pPr>
            <w:r>
              <w:t>1</w:t>
            </w:r>
          </w:p>
        </w:tc>
        <w:tc>
          <w:tcPr>
            <w:tcW w:w="1134" w:type="dxa"/>
          </w:tcPr>
          <w:p w:rsidR="00EC2BAC" w:rsidRDefault="00EC2BAC" w:rsidP="0041428D">
            <w:pPr>
              <w:pStyle w:val="21"/>
              <w:ind w:firstLine="0"/>
              <w:jc w:val="center"/>
            </w:pPr>
            <w:r>
              <w:t>2</w:t>
            </w:r>
          </w:p>
        </w:tc>
        <w:tc>
          <w:tcPr>
            <w:tcW w:w="851" w:type="dxa"/>
          </w:tcPr>
          <w:p w:rsidR="00EC2BAC" w:rsidRDefault="00EC2BAC" w:rsidP="0041428D">
            <w:pPr>
              <w:pStyle w:val="21"/>
              <w:ind w:firstLine="0"/>
              <w:jc w:val="center"/>
            </w:pPr>
            <w:r>
              <w:t>3</w:t>
            </w:r>
          </w:p>
        </w:tc>
        <w:tc>
          <w:tcPr>
            <w:tcW w:w="850" w:type="dxa"/>
          </w:tcPr>
          <w:p w:rsidR="00EC2BAC" w:rsidRDefault="00EC2BAC" w:rsidP="0041428D">
            <w:pPr>
              <w:pStyle w:val="21"/>
              <w:ind w:firstLine="0"/>
              <w:jc w:val="center"/>
            </w:pPr>
            <w:r>
              <w:t>4</w:t>
            </w:r>
          </w:p>
        </w:tc>
        <w:tc>
          <w:tcPr>
            <w:tcW w:w="851" w:type="dxa"/>
          </w:tcPr>
          <w:p w:rsidR="00EC2BAC" w:rsidRDefault="00EC2BAC" w:rsidP="0041428D">
            <w:pPr>
              <w:pStyle w:val="21"/>
              <w:ind w:firstLine="0"/>
              <w:jc w:val="center"/>
            </w:pPr>
            <w:r>
              <w:t>5</w:t>
            </w:r>
          </w:p>
        </w:tc>
        <w:tc>
          <w:tcPr>
            <w:tcW w:w="850" w:type="dxa"/>
          </w:tcPr>
          <w:p w:rsidR="00EC2BAC" w:rsidRDefault="00EC2BAC" w:rsidP="0041428D">
            <w:pPr>
              <w:pStyle w:val="21"/>
              <w:ind w:firstLine="0"/>
              <w:jc w:val="center"/>
            </w:pPr>
            <w:r>
              <w:t>6</w:t>
            </w:r>
          </w:p>
        </w:tc>
        <w:tc>
          <w:tcPr>
            <w:tcW w:w="851" w:type="dxa"/>
          </w:tcPr>
          <w:p w:rsidR="00EC2BAC" w:rsidRDefault="00EC2BAC" w:rsidP="0041428D">
            <w:pPr>
              <w:pStyle w:val="21"/>
              <w:ind w:firstLine="0"/>
              <w:jc w:val="center"/>
            </w:pPr>
            <w:r>
              <w:t>7</w:t>
            </w:r>
          </w:p>
        </w:tc>
        <w:tc>
          <w:tcPr>
            <w:tcW w:w="992" w:type="dxa"/>
          </w:tcPr>
          <w:p w:rsidR="00EC2BAC" w:rsidRDefault="00EC2BAC" w:rsidP="0041428D">
            <w:pPr>
              <w:pStyle w:val="21"/>
              <w:ind w:firstLine="0"/>
              <w:jc w:val="center"/>
            </w:pPr>
            <w:r>
              <w:t>8</w:t>
            </w:r>
          </w:p>
        </w:tc>
        <w:tc>
          <w:tcPr>
            <w:tcW w:w="1804" w:type="dxa"/>
            <w:tcBorders>
              <w:bottom w:val="nil"/>
            </w:tcBorders>
          </w:tcPr>
          <w:p w:rsidR="00EC2BAC" w:rsidRDefault="00EC2BAC" w:rsidP="0041428D">
            <w:pPr>
              <w:pStyle w:val="21"/>
              <w:ind w:firstLine="0"/>
              <w:jc w:val="center"/>
            </w:pPr>
            <w:r>
              <w:t>9</w:t>
            </w:r>
          </w:p>
        </w:tc>
      </w:tr>
      <w:tr w:rsidR="00EC2BAC" w:rsidTr="0041428D">
        <w:tc>
          <w:tcPr>
            <w:tcW w:w="1384" w:type="dxa"/>
          </w:tcPr>
          <w:p w:rsidR="00EC2BAC" w:rsidRDefault="00EC2BAC" w:rsidP="0041428D">
            <w:pPr>
              <w:pStyle w:val="21"/>
              <w:ind w:firstLine="0"/>
              <w:jc w:val="center"/>
            </w:pPr>
            <w:r>
              <w:t>2</w:t>
            </w:r>
          </w:p>
        </w:tc>
        <w:tc>
          <w:tcPr>
            <w:tcW w:w="1134" w:type="dxa"/>
          </w:tcPr>
          <w:p w:rsidR="00EC2BAC" w:rsidRDefault="00EC2BAC" w:rsidP="0041428D">
            <w:pPr>
              <w:pStyle w:val="21"/>
              <w:ind w:firstLine="0"/>
              <w:jc w:val="left"/>
              <w:rPr>
                <w:spacing w:val="-22"/>
              </w:rPr>
            </w:pPr>
            <w:r>
              <w:rPr>
                <w:spacing w:val="-22"/>
              </w:rPr>
              <w:t>снега не было</w:t>
            </w:r>
          </w:p>
        </w:tc>
        <w:tc>
          <w:tcPr>
            <w:tcW w:w="851" w:type="dxa"/>
          </w:tcPr>
          <w:p w:rsidR="00EC2BAC" w:rsidRDefault="00EC2BAC" w:rsidP="0041428D">
            <w:pPr>
              <w:pStyle w:val="21"/>
              <w:ind w:firstLine="0"/>
              <w:jc w:val="center"/>
            </w:pPr>
            <w:r>
              <w:t>80</w:t>
            </w:r>
          </w:p>
        </w:tc>
        <w:tc>
          <w:tcPr>
            <w:tcW w:w="850" w:type="dxa"/>
          </w:tcPr>
          <w:p w:rsidR="00EC2BAC" w:rsidRDefault="00EC2BAC" w:rsidP="0041428D">
            <w:pPr>
              <w:pStyle w:val="21"/>
              <w:ind w:firstLine="0"/>
              <w:jc w:val="center"/>
            </w:pPr>
            <w:r>
              <w:t>75</w:t>
            </w:r>
          </w:p>
        </w:tc>
        <w:tc>
          <w:tcPr>
            <w:tcW w:w="851" w:type="dxa"/>
          </w:tcPr>
          <w:p w:rsidR="00EC2BAC" w:rsidRDefault="00EC2BAC" w:rsidP="0041428D">
            <w:pPr>
              <w:pStyle w:val="21"/>
              <w:ind w:firstLine="0"/>
              <w:jc w:val="center"/>
            </w:pPr>
            <w:r>
              <w:t>80</w:t>
            </w:r>
          </w:p>
        </w:tc>
        <w:tc>
          <w:tcPr>
            <w:tcW w:w="850" w:type="dxa"/>
          </w:tcPr>
          <w:p w:rsidR="00EC2BAC" w:rsidRDefault="00EC2BAC" w:rsidP="0041428D">
            <w:pPr>
              <w:pStyle w:val="21"/>
              <w:ind w:firstLine="0"/>
              <w:jc w:val="center"/>
            </w:pPr>
            <w:r>
              <w:t>22</w:t>
            </w:r>
          </w:p>
        </w:tc>
        <w:tc>
          <w:tcPr>
            <w:tcW w:w="851" w:type="dxa"/>
          </w:tcPr>
          <w:p w:rsidR="00EC2BAC" w:rsidRDefault="00EC2BAC" w:rsidP="0041428D">
            <w:pPr>
              <w:pStyle w:val="21"/>
              <w:ind w:firstLine="0"/>
              <w:jc w:val="center"/>
            </w:pPr>
            <w:r>
              <w:t>10</w:t>
            </w:r>
          </w:p>
        </w:tc>
        <w:tc>
          <w:tcPr>
            <w:tcW w:w="992" w:type="dxa"/>
          </w:tcPr>
          <w:p w:rsidR="00EC2BAC" w:rsidRDefault="00EC2BAC" w:rsidP="0041428D">
            <w:pPr>
              <w:pStyle w:val="21"/>
              <w:ind w:firstLine="0"/>
              <w:jc w:val="left"/>
              <w:rPr>
                <w:spacing w:val="-30"/>
              </w:rPr>
            </w:pPr>
            <w:r>
              <w:rPr>
                <w:spacing w:val="-30"/>
              </w:rPr>
              <w:t>снега не было</w:t>
            </w:r>
          </w:p>
        </w:tc>
        <w:tc>
          <w:tcPr>
            <w:tcW w:w="1804" w:type="dxa"/>
            <w:tcBorders>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4</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80</w:t>
            </w:r>
          </w:p>
        </w:tc>
        <w:tc>
          <w:tcPr>
            <w:tcW w:w="850" w:type="dxa"/>
          </w:tcPr>
          <w:p w:rsidR="00EC2BAC" w:rsidRDefault="00EC2BAC" w:rsidP="0041428D">
            <w:pPr>
              <w:pStyle w:val="21"/>
              <w:ind w:firstLine="0"/>
              <w:jc w:val="center"/>
            </w:pPr>
            <w:r>
              <w:t>75</w:t>
            </w:r>
          </w:p>
        </w:tc>
        <w:tc>
          <w:tcPr>
            <w:tcW w:w="851" w:type="dxa"/>
          </w:tcPr>
          <w:p w:rsidR="00EC2BAC" w:rsidRDefault="00EC2BAC" w:rsidP="0041428D">
            <w:pPr>
              <w:pStyle w:val="21"/>
              <w:ind w:firstLine="0"/>
              <w:jc w:val="center"/>
            </w:pPr>
            <w:r>
              <w:t>80</w:t>
            </w:r>
          </w:p>
        </w:tc>
        <w:tc>
          <w:tcPr>
            <w:tcW w:w="850" w:type="dxa"/>
          </w:tcPr>
          <w:p w:rsidR="00EC2BAC" w:rsidRDefault="00EC2BAC" w:rsidP="0041428D">
            <w:pPr>
              <w:pStyle w:val="21"/>
              <w:ind w:firstLine="0"/>
              <w:jc w:val="center"/>
            </w:pPr>
            <w:r>
              <w:t>22</w:t>
            </w:r>
          </w:p>
        </w:tc>
        <w:tc>
          <w:tcPr>
            <w:tcW w:w="851" w:type="dxa"/>
          </w:tcPr>
          <w:p w:rsidR="00EC2BAC" w:rsidRDefault="00EC2BAC" w:rsidP="0041428D">
            <w:pPr>
              <w:pStyle w:val="21"/>
              <w:ind w:firstLine="0"/>
              <w:jc w:val="center"/>
            </w:pPr>
            <w:r>
              <w:t>10</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6</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85</w:t>
            </w:r>
          </w:p>
        </w:tc>
        <w:tc>
          <w:tcPr>
            <w:tcW w:w="850" w:type="dxa"/>
          </w:tcPr>
          <w:p w:rsidR="00EC2BAC" w:rsidRDefault="00EC2BAC" w:rsidP="0041428D">
            <w:pPr>
              <w:pStyle w:val="21"/>
              <w:ind w:firstLine="0"/>
              <w:jc w:val="center"/>
            </w:pPr>
            <w:r>
              <w:t>74</w:t>
            </w:r>
          </w:p>
        </w:tc>
        <w:tc>
          <w:tcPr>
            <w:tcW w:w="851" w:type="dxa"/>
          </w:tcPr>
          <w:p w:rsidR="00EC2BAC" w:rsidRDefault="00EC2BAC" w:rsidP="0041428D">
            <w:pPr>
              <w:pStyle w:val="21"/>
              <w:ind w:firstLine="0"/>
              <w:jc w:val="center"/>
            </w:pPr>
            <w:r>
              <w:t>86</w:t>
            </w:r>
          </w:p>
        </w:tc>
        <w:tc>
          <w:tcPr>
            <w:tcW w:w="850" w:type="dxa"/>
          </w:tcPr>
          <w:p w:rsidR="00EC2BAC" w:rsidRDefault="00EC2BAC" w:rsidP="0041428D">
            <w:pPr>
              <w:pStyle w:val="21"/>
              <w:ind w:firstLine="0"/>
              <w:jc w:val="center"/>
            </w:pPr>
            <w:r>
              <w:t>23</w:t>
            </w:r>
          </w:p>
        </w:tc>
        <w:tc>
          <w:tcPr>
            <w:tcW w:w="851" w:type="dxa"/>
          </w:tcPr>
          <w:p w:rsidR="00EC2BAC" w:rsidRDefault="00EC2BAC" w:rsidP="0041428D">
            <w:pPr>
              <w:pStyle w:val="21"/>
              <w:ind w:firstLine="0"/>
              <w:jc w:val="center"/>
            </w:pPr>
            <w:r>
              <w:t>10</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8</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95</w:t>
            </w:r>
          </w:p>
        </w:tc>
        <w:tc>
          <w:tcPr>
            <w:tcW w:w="850" w:type="dxa"/>
          </w:tcPr>
          <w:p w:rsidR="00EC2BAC" w:rsidRDefault="00EC2BAC" w:rsidP="0041428D">
            <w:pPr>
              <w:pStyle w:val="21"/>
              <w:ind w:firstLine="0"/>
              <w:jc w:val="center"/>
            </w:pPr>
            <w:r>
              <w:t>74</w:t>
            </w:r>
          </w:p>
        </w:tc>
        <w:tc>
          <w:tcPr>
            <w:tcW w:w="851" w:type="dxa"/>
          </w:tcPr>
          <w:p w:rsidR="00EC2BAC" w:rsidRDefault="00EC2BAC" w:rsidP="0041428D">
            <w:pPr>
              <w:pStyle w:val="21"/>
              <w:ind w:firstLine="0"/>
              <w:jc w:val="center"/>
            </w:pPr>
            <w:r>
              <w:t>90</w:t>
            </w:r>
          </w:p>
        </w:tc>
        <w:tc>
          <w:tcPr>
            <w:tcW w:w="850" w:type="dxa"/>
          </w:tcPr>
          <w:p w:rsidR="00EC2BAC" w:rsidRDefault="00EC2BAC" w:rsidP="0041428D">
            <w:pPr>
              <w:pStyle w:val="21"/>
              <w:ind w:firstLine="0"/>
              <w:jc w:val="center"/>
            </w:pPr>
            <w:r>
              <w:t>24</w:t>
            </w:r>
          </w:p>
        </w:tc>
        <w:tc>
          <w:tcPr>
            <w:tcW w:w="851" w:type="dxa"/>
          </w:tcPr>
          <w:p w:rsidR="00EC2BAC" w:rsidRDefault="00EC2BAC" w:rsidP="0041428D">
            <w:pPr>
              <w:pStyle w:val="21"/>
              <w:ind w:firstLine="0"/>
              <w:jc w:val="center"/>
            </w:pPr>
            <w:r>
              <w:t>10</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10</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95</w:t>
            </w:r>
          </w:p>
        </w:tc>
        <w:tc>
          <w:tcPr>
            <w:tcW w:w="850" w:type="dxa"/>
          </w:tcPr>
          <w:p w:rsidR="00EC2BAC" w:rsidRDefault="00EC2BAC" w:rsidP="0041428D">
            <w:pPr>
              <w:pStyle w:val="21"/>
              <w:ind w:firstLine="0"/>
              <w:jc w:val="center"/>
            </w:pPr>
            <w:r>
              <w:t>74</w:t>
            </w:r>
          </w:p>
        </w:tc>
        <w:tc>
          <w:tcPr>
            <w:tcW w:w="851" w:type="dxa"/>
          </w:tcPr>
          <w:p w:rsidR="00EC2BAC" w:rsidRDefault="00EC2BAC" w:rsidP="0041428D">
            <w:pPr>
              <w:pStyle w:val="21"/>
              <w:ind w:firstLine="0"/>
              <w:jc w:val="center"/>
            </w:pPr>
            <w:r>
              <w:t>96</w:t>
            </w:r>
          </w:p>
        </w:tc>
        <w:tc>
          <w:tcPr>
            <w:tcW w:w="850" w:type="dxa"/>
          </w:tcPr>
          <w:p w:rsidR="00EC2BAC" w:rsidRDefault="00EC2BAC" w:rsidP="0041428D">
            <w:pPr>
              <w:pStyle w:val="21"/>
              <w:ind w:firstLine="0"/>
              <w:jc w:val="center"/>
            </w:pPr>
            <w:r>
              <w:t>23</w:t>
            </w:r>
          </w:p>
        </w:tc>
        <w:tc>
          <w:tcPr>
            <w:tcW w:w="851" w:type="dxa"/>
          </w:tcPr>
          <w:p w:rsidR="00EC2BAC" w:rsidRDefault="00EC2BAC" w:rsidP="0041428D">
            <w:pPr>
              <w:pStyle w:val="21"/>
              <w:ind w:firstLine="0"/>
              <w:jc w:val="center"/>
            </w:pPr>
            <w:r>
              <w:t>10</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12</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95</w:t>
            </w:r>
          </w:p>
        </w:tc>
        <w:tc>
          <w:tcPr>
            <w:tcW w:w="850" w:type="dxa"/>
          </w:tcPr>
          <w:p w:rsidR="00EC2BAC" w:rsidRDefault="00EC2BAC" w:rsidP="0041428D">
            <w:pPr>
              <w:pStyle w:val="21"/>
              <w:ind w:firstLine="0"/>
              <w:jc w:val="center"/>
            </w:pPr>
            <w:r>
              <w:t>73</w:t>
            </w:r>
          </w:p>
        </w:tc>
        <w:tc>
          <w:tcPr>
            <w:tcW w:w="851" w:type="dxa"/>
          </w:tcPr>
          <w:p w:rsidR="00EC2BAC" w:rsidRDefault="00EC2BAC" w:rsidP="0041428D">
            <w:pPr>
              <w:pStyle w:val="21"/>
              <w:ind w:firstLine="0"/>
              <w:jc w:val="center"/>
            </w:pPr>
            <w:r>
              <w:t>96</w:t>
            </w:r>
          </w:p>
        </w:tc>
        <w:tc>
          <w:tcPr>
            <w:tcW w:w="850" w:type="dxa"/>
          </w:tcPr>
          <w:p w:rsidR="00EC2BAC" w:rsidRDefault="00EC2BAC" w:rsidP="0041428D">
            <w:pPr>
              <w:pStyle w:val="21"/>
              <w:ind w:firstLine="0"/>
              <w:jc w:val="center"/>
            </w:pPr>
            <w:r>
              <w:t>23</w:t>
            </w:r>
          </w:p>
        </w:tc>
        <w:tc>
          <w:tcPr>
            <w:tcW w:w="851" w:type="dxa"/>
          </w:tcPr>
          <w:p w:rsidR="00EC2BAC" w:rsidRDefault="00EC2BAC" w:rsidP="0041428D">
            <w:pPr>
              <w:pStyle w:val="21"/>
              <w:ind w:firstLine="0"/>
              <w:jc w:val="center"/>
            </w:pPr>
            <w:r>
              <w:t>9</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14</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94</w:t>
            </w:r>
          </w:p>
        </w:tc>
        <w:tc>
          <w:tcPr>
            <w:tcW w:w="850" w:type="dxa"/>
          </w:tcPr>
          <w:p w:rsidR="00EC2BAC" w:rsidRDefault="00EC2BAC" w:rsidP="0041428D">
            <w:pPr>
              <w:pStyle w:val="21"/>
              <w:ind w:firstLine="0"/>
              <w:jc w:val="center"/>
            </w:pPr>
            <w:r>
              <w:t>72</w:t>
            </w:r>
          </w:p>
        </w:tc>
        <w:tc>
          <w:tcPr>
            <w:tcW w:w="851" w:type="dxa"/>
          </w:tcPr>
          <w:p w:rsidR="00EC2BAC" w:rsidRDefault="00EC2BAC" w:rsidP="0041428D">
            <w:pPr>
              <w:pStyle w:val="21"/>
              <w:ind w:firstLine="0"/>
              <w:jc w:val="center"/>
            </w:pPr>
            <w:r>
              <w:t>96</w:t>
            </w:r>
          </w:p>
        </w:tc>
        <w:tc>
          <w:tcPr>
            <w:tcW w:w="850" w:type="dxa"/>
          </w:tcPr>
          <w:p w:rsidR="00EC2BAC" w:rsidRDefault="00EC2BAC" w:rsidP="0041428D">
            <w:pPr>
              <w:pStyle w:val="21"/>
              <w:ind w:firstLine="0"/>
              <w:jc w:val="center"/>
            </w:pPr>
            <w:r>
              <w:t>22</w:t>
            </w:r>
          </w:p>
        </w:tc>
        <w:tc>
          <w:tcPr>
            <w:tcW w:w="851" w:type="dxa"/>
          </w:tcPr>
          <w:p w:rsidR="00EC2BAC" w:rsidRDefault="00EC2BAC" w:rsidP="0041428D">
            <w:pPr>
              <w:pStyle w:val="21"/>
              <w:ind w:firstLine="0"/>
              <w:jc w:val="center"/>
            </w:pPr>
            <w:r>
              <w:t>9</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16</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94</w:t>
            </w:r>
          </w:p>
        </w:tc>
        <w:tc>
          <w:tcPr>
            <w:tcW w:w="850" w:type="dxa"/>
          </w:tcPr>
          <w:p w:rsidR="00EC2BAC" w:rsidRDefault="00EC2BAC" w:rsidP="0041428D">
            <w:pPr>
              <w:pStyle w:val="21"/>
              <w:ind w:firstLine="0"/>
              <w:jc w:val="center"/>
            </w:pPr>
            <w:r>
              <w:t>72</w:t>
            </w:r>
          </w:p>
        </w:tc>
        <w:tc>
          <w:tcPr>
            <w:tcW w:w="851" w:type="dxa"/>
          </w:tcPr>
          <w:p w:rsidR="00EC2BAC" w:rsidRDefault="00EC2BAC" w:rsidP="0041428D">
            <w:pPr>
              <w:pStyle w:val="21"/>
              <w:ind w:firstLine="0"/>
              <w:jc w:val="center"/>
            </w:pPr>
            <w:r>
              <w:t>100</w:t>
            </w:r>
          </w:p>
        </w:tc>
        <w:tc>
          <w:tcPr>
            <w:tcW w:w="850" w:type="dxa"/>
          </w:tcPr>
          <w:p w:rsidR="00EC2BAC" w:rsidRDefault="00EC2BAC" w:rsidP="0041428D">
            <w:pPr>
              <w:pStyle w:val="21"/>
              <w:ind w:firstLine="0"/>
              <w:jc w:val="center"/>
            </w:pPr>
            <w:r>
              <w:t>22</w:t>
            </w:r>
          </w:p>
        </w:tc>
        <w:tc>
          <w:tcPr>
            <w:tcW w:w="851" w:type="dxa"/>
          </w:tcPr>
          <w:p w:rsidR="00EC2BAC" w:rsidRDefault="00EC2BAC" w:rsidP="0041428D">
            <w:pPr>
              <w:pStyle w:val="21"/>
              <w:ind w:firstLine="0"/>
              <w:jc w:val="center"/>
            </w:pPr>
            <w:r>
              <w:t>9</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r>
              <w:rPr>
                <w:spacing w:val="20"/>
              </w:rPr>
              <w:t>Конец полосы (Г)</w:t>
            </w:r>
          </w:p>
        </w:tc>
      </w:tr>
      <w:tr w:rsidR="00EC2BAC" w:rsidTr="0041428D">
        <w:tc>
          <w:tcPr>
            <w:tcW w:w="1384" w:type="dxa"/>
          </w:tcPr>
          <w:p w:rsidR="00EC2BAC" w:rsidRDefault="00EC2BAC" w:rsidP="0041428D">
            <w:pPr>
              <w:pStyle w:val="21"/>
              <w:ind w:firstLine="0"/>
              <w:jc w:val="center"/>
            </w:pPr>
            <w:r>
              <w:t>18</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95</w:t>
            </w:r>
          </w:p>
        </w:tc>
        <w:tc>
          <w:tcPr>
            <w:tcW w:w="850" w:type="dxa"/>
          </w:tcPr>
          <w:p w:rsidR="00EC2BAC" w:rsidRDefault="00EC2BAC" w:rsidP="0041428D">
            <w:pPr>
              <w:pStyle w:val="21"/>
              <w:ind w:firstLine="0"/>
              <w:jc w:val="center"/>
            </w:pPr>
            <w:r>
              <w:t>72</w:t>
            </w:r>
          </w:p>
        </w:tc>
        <w:tc>
          <w:tcPr>
            <w:tcW w:w="851" w:type="dxa"/>
          </w:tcPr>
          <w:p w:rsidR="00EC2BAC" w:rsidRDefault="00EC2BAC" w:rsidP="0041428D">
            <w:pPr>
              <w:pStyle w:val="21"/>
              <w:ind w:firstLine="0"/>
              <w:jc w:val="center"/>
            </w:pPr>
            <w:r>
              <w:t>100</w:t>
            </w:r>
          </w:p>
        </w:tc>
        <w:tc>
          <w:tcPr>
            <w:tcW w:w="850" w:type="dxa"/>
          </w:tcPr>
          <w:p w:rsidR="00EC2BAC" w:rsidRDefault="00EC2BAC" w:rsidP="0041428D">
            <w:pPr>
              <w:pStyle w:val="21"/>
              <w:ind w:firstLine="0"/>
              <w:jc w:val="center"/>
            </w:pPr>
            <w:r>
              <w:t>21</w:t>
            </w:r>
          </w:p>
        </w:tc>
        <w:tc>
          <w:tcPr>
            <w:tcW w:w="851" w:type="dxa"/>
          </w:tcPr>
          <w:p w:rsidR="00EC2BAC" w:rsidRDefault="00EC2BAC" w:rsidP="0041428D">
            <w:pPr>
              <w:pStyle w:val="21"/>
              <w:ind w:firstLine="0"/>
              <w:jc w:val="center"/>
            </w:pPr>
            <w:r>
              <w:t>9</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20</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95</w:t>
            </w:r>
          </w:p>
        </w:tc>
        <w:tc>
          <w:tcPr>
            <w:tcW w:w="850" w:type="dxa"/>
          </w:tcPr>
          <w:p w:rsidR="00EC2BAC" w:rsidRDefault="00EC2BAC" w:rsidP="0041428D">
            <w:pPr>
              <w:pStyle w:val="21"/>
              <w:ind w:firstLine="0"/>
              <w:jc w:val="center"/>
            </w:pPr>
            <w:r>
              <w:t>72</w:t>
            </w:r>
          </w:p>
        </w:tc>
        <w:tc>
          <w:tcPr>
            <w:tcW w:w="851" w:type="dxa"/>
          </w:tcPr>
          <w:p w:rsidR="00EC2BAC" w:rsidRDefault="00EC2BAC" w:rsidP="0041428D">
            <w:pPr>
              <w:pStyle w:val="21"/>
              <w:ind w:firstLine="0"/>
              <w:jc w:val="center"/>
            </w:pPr>
            <w:r>
              <w:t>100</w:t>
            </w:r>
          </w:p>
        </w:tc>
        <w:tc>
          <w:tcPr>
            <w:tcW w:w="850" w:type="dxa"/>
          </w:tcPr>
          <w:p w:rsidR="00EC2BAC" w:rsidRDefault="00EC2BAC" w:rsidP="0041428D">
            <w:pPr>
              <w:pStyle w:val="21"/>
              <w:ind w:firstLine="0"/>
              <w:jc w:val="center"/>
            </w:pPr>
            <w:r>
              <w:t>21</w:t>
            </w:r>
          </w:p>
        </w:tc>
        <w:tc>
          <w:tcPr>
            <w:tcW w:w="851" w:type="dxa"/>
          </w:tcPr>
          <w:p w:rsidR="00EC2BAC" w:rsidRDefault="00EC2BAC" w:rsidP="0041428D">
            <w:pPr>
              <w:pStyle w:val="21"/>
              <w:ind w:firstLine="0"/>
              <w:jc w:val="center"/>
            </w:pPr>
            <w:r>
              <w:t>9</w:t>
            </w:r>
          </w:p>
        </w:tc>
        <w:tc>
          <w:tcPr>
            <w:tcW w:w="992" w:type="dxa"/>
            <w:tcBorders>
              <w:right w:val="nil"/>
            </w:tcBorders>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22</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96</w:t>
            </w:r>
          </w:p>
        </w:tc>
        <w:tc>
          <w:tcPr>
            <w:tcW w:w="850" w:type="dxa"/>
          </w:tcPr>
          <w:p w:rsidR="00EC2BAC" w:rsidRDefault="00EC2BAC" w:rsidP="0041428D">
            <w:pPr>
              <w:pStyle w:val="21"/>
              <w:ind w:firstLine="0"/>
              <w:jc w:val="center"/>
            </w:pPr>
            <w:r>
              <w:t>72</w:t>
            </w:r>
          </w:p>
        </w:tc>
        <w:tc>
          <w:tcPr>
            <w:tcW w:w="851" w:type="dxa"/>
          </w:tcPr>
          <w:p w:rsidR="00EC2BAC" w:rsidRDefault="00EC2BAC" w:rsidP="0041428D">
            <w:pPr>
              <w:pStyle w:val="21"/>
              <w:ind w:firstLine="0"/>
              <w:jc w:val="center"/>
            </w:pPr>
            <w:r>
              <w:t>110</w:t>
            </w:r>
          </w:p>
        </w:tc>
        <w:tc>
          <w:tcPr>
            <w:tcW w:w="850" w:type="dxa"/>
          </w:tcPr>
          <w:p w:rsidR="00EC2BAC" w:rsidRDefault="00EC2BAC" w:rsidP="0041428D">
            <w:pPr>
              <w:pStyle w:val="21"/>
              <w:ind w:firstLine="0"/>
              <w:jc w:val="center"/>
            </w:pPr>
            <w:r>
              <w:t>21</w:t>
            </w:r>
          </w:p>
        </w:tc>
        <w:tc>
          <w:tcPr>
            <w:tcW w:w="851" w:type="dxa"/>
          </w:tcPr>
          <w:p w:rsidR="00EC2BAC" w:rsidRDefault="00EC2BAC" w:rsidP="0041428D">
            <w:pPr>
              <w:pStyle w:val="21"/>
              <w:ind w:firstLine="0"/>
              <w:jc w:val="center"/>
            </w:pPr>
            <w:r>
              <w:t>10</w:t>
            </w:r>
          </w:p>
        </w:tc>
        <w:tc>
          <w:tcPr>
            <w:tcW w:w="992" w:type="dxa"/>
            <w:tcBorders>
              <w:right w:val="nil"/>
            </w:tcBorders>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24</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96</w:t>
            </w:r>
          </w:p>
        </w:tc>
        <w:tc>
          <w:tcPr>
            <w:tcW w:w="850" w:type="dxa"/>
          </w:tcPr>
          <w:p w:rsidR="00EC2BAC" w:rsidRDefault="00EC2BAC" w:rsidP="0041428D">
            <w:pPr>
              <w:pStyle w:val="21"/>
              <w:ind w:firstLine="0"/>
              <w:jc w:val="center"/>
            </w:pPr>
            <w:r>
              <w:t>73</w:t>
            </w:r>
          </w:p>
        </w:tc>
        <w:tc>
          <w:tcPr>
            <w:tcW w:w="851" w:type="dxa"/>
          </w:tcPr>
          <w:p w:rsidR="00EC2BAC" w:rsidRDefault="00EC2BAC" w:rsidP="0041428D">
            <w:pPr>
              <w:pStyle w:val="21"/>
              <w:ind w:firstLine="0"/>
              <w:jc w:val="center"/>
            </w:pPr>
            <w:r>
              <w:t>110</w:t>
            </w:r>
          </w:p>
        </w:tc>
        <w:tc>
          <w:tcPr>
            <w:tcW w:w="850" w:type="dxa"/>
          </w:tcPr>
          <w:p w:rsidR="00EC2BAC" w:rsidRDefault="00EC2BAC" w:rsidP="0041428D">
            <w:pPr>
              <w:pStyle w:val="21"/>
              <w:ind w:firstLine="0"/>
              <w:jc w:val="center"/>
            </w:pPr>
            <w:r>
              <w:t>21</w:t>
            </w:r>
          </w:p>
        </w:tc>
        <w:tc>
          <w:tcPr>
            <w:tcW w:w="851" w:type="dxa"/>
          </w:tcPr>
          <w:p w:rsidR="00EC2BAC" w:rsidRDefault="00EC2BAC" w:rsidP="0041428D">
            <w:pPr>
              <w:pStyle w:val="21"/>
              <w:ind w:firstLine="0"/>
              <w:jc w:val="center"/>
            </w:pPr>
            <w:r>
              <w:t>10</w:t>
            </w:r>
          </w:p>
        </w:tc>
        <w:tc>
          <w:tcPr>
            <w:tcW w:w="992" w:type="dxa"/>
            <w:tcBorders>
              <w:right w:val="nil"/>
            </w:tcBorders>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r>
              <w:t>Начало по-</w:t>
            </w:r>
          </w:p>
        </w:tc>
      </w:tr>
      <w:tr w:rsidR="00EC2BAC" w:rsidTr="0041428D">
        <w:tc>
          <w:tcPr>
            <w:tcW w:w="1384" w:type="dxa"/>
          </w:tcPr>
          <w:p w:rsidR="00EC2BAC" w:rsidRDefault="00EC2BAC" w:rsidP="0041428D">
            <w:pPr>
              <w:pStyle w:val="21"/>
              <w:ind w:firstLine="0"/>
              <w:jc w:val="center"/>
            </w:pPr>
            <w:r>
              <w:t>26</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94</w:t>
            </w:r>
          </w:p>
        </w:tc>
        <w:tc>
          <w:tcPr>
            <w:tcW w:w="850" w:type="dxa"/>
          </w:tcPr>
          <w:p w:rsidR="00EC2BAC" w:rsidRDefault="00EC2BAC" w:rsidP="0041428D">
            <w:pPr>
              <w:pStyle w:val="21"/>
              <w:ind w:firstLine="0"/>
              <w:jc w:val="center"/>
            </w:pPr>
            <w:r>
              <w:t>73</w:t>
            </w:r>
          </w:p>
        </w:tc>
        <w:tc>
          <w:tcPr>
            <w:tcW w:w="851" w:type="dxa"/>
          </w:tcPr>
          <w:p w:rsidR="00EC2BAC" w:rsidRDefault="00EC2BAC" w:rsidP="0041428D">
            <w:pPr>
              <w:pStyle w:val="21"/>
              <w:ind w:firstLine="0"/>
              <w:jc w:val="center"/>
            </w:pPr>
            <w:r>
              <w:t>110</w:t>
            </w:r>
          </w:p>
        </w:tc>
        <w:tc>
          <w:tcPr>
            <w:tcW w:w="850" w:type="dxa"/>
          </w:tcPr>
          <w:p w:rsidR="00EC2BAC" w:rsidRDefault="00EC2BAC" w:rsidP="0041428D">
            <w:pPr>
              <w:pStyle w:val="21"/>
              <w:ind w:firstLine="0"/>
              <w:jc w:val="center"/>
            </w:pPr>
            <w:r>
              <w:t>21</w:t>
            </w:r>
          </w:p>
        </w:tc>
        <w:tc>
          <w:tcPr>
            <w:tcW w:w="851" w:type="dxa"/>
          </w:tcPr>
          <w:p w:rsidR="00EC2BAC" w:rsidRDefault="00EC2BAC" w:rsidP="0041428D">
            <w:pPr>
              <w:pStyle w:val="21"/>
              <w:ind w:firstLine="0"/>
              <w:jc w:val="center"/>
            </w:pPr>
            <w:r>
              <w:t>10</w:t>
            </w:r>
          </w:p>
        </w:tc>
        <w:tc>
          <w:tcPr>
            <w:tcW w:w="992" w:type="dxa"/>
            <w:tcBorders>
              <w:right w:val="nil"/>
            </w:tcBorders>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r>
              <w:t>лосы (Г)</w:t>
            </w:r>
          </w:p>
        </w:tc>
      </w:tr>
      <w:tr w:rsidR="00EC2BAC" w:rsidTr="0041428D">
        <w:tc>
          <w:tcPr>
            <w:tcW w:w="1384" w:type="dxa"/>
          </w:tcPr>
          <w:p w:rsidR="00EC2BAC" w:rsidRDefault="00EC2BAC" w:rsidP="0041428D">
            <w:pPr>
              <w:pStyle w:val="21"/>
              <w:ind w:firstLine="0"/>
              <w:jc w:val="center"/>
            </w:pPr>
            <w:r>
              <w:t>28</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94</w:t>
            </w:r>
          </w:p>
        </w:tc>
        <w:tc>
          <w:tcPr>
            <w:tcW w:w="850" w:type="dxa"/>
          </w:tcPr>
          <w:p w:rsidR="00EC2BAC" w:rsidRDefault="00EC2BAC" w:rsidP="0041428D">
            <w:pPr>
              <w:pStyle w:val="21"/>
              <w:ind w:firstLine="0"/>
              <w:jc w:val="center"/>
            </w:pPr>
            <w:r>
              <w:t>74</w:t>
            </w:r>
          </w:p>
        </w:tc>
        <w:tc>
          <w:tcPr>
            <w:tcW w:w="851" w:type="dxa"/>
          </w:tcPr>
          <w:p w:rsidR="00EC2BAC" w:rsidRDefault="00EC2BAC" w:rsidP="0041428D">
            <w:pPr>
              <w:pStyle w:val="21"/>
              <w:ind w:firstLine="0"/>
              <w:jc w:val="center"/>
            </w:pPr>
            <w:r>
              <w:t>120</w:t>
            </w:r>
          </w:p>
        </w:tc>
        <w:tc>
          <w:tcPr>
            <w:tcW w:w="850" w:type="dxa"/>
          </w:tcPr>
          <w:p w:rsidR="00EC2BAC" w:rsidRDefault="00EC2BAC" w:rsidP="0041428D">
            <w:pPr>
              <w:pStyle w:val="21"/>
              <w:ind w:firstLine="0"/>
              <w:jc w:val="center"/>
            </w:pPr>
            <w:r>
              <w:t>21</w:t>
            </w:r>
          </w:p>
        </w:tc>
        <w:tc>
          <w:tcPr>
            <w:tcW w:w="851" w:type="dxa"/>
          </w:tcPr>
          <w:p w:rsidR="00EC2BAC" w:rsidRDefault="00EC2BAC" w:rsidP="0041428D">
            <w:pPr>
              <w:pStyle w:val="21"/>
              <w:ind w:firstLine="0"/>
              <w:jc w:val="center"/>
            </w:pPr>
            <w:r>
              <w:t>10</w:t>
            </w:r>
          </w:p>
        </w:tc>
        <w:tc>
          <w:tcPr>
            <w:tcW w:w="992" w:type="dxa"/>
            <w:tcBorders>
              <w:right w:val="nil"/>
            </w:tcBorders>
          </w:tcPr>
          <w:p w:rsidR="00EC2BAC" w:rsidRDefault="00EC2BAC" w:rsidP="0041428D">
            <w:pPr>
              <w:pStyle w:val="21"/>
              <w:ind w:firstLine="0"/>
              <w:jc w:val="center"/>
            </w:pPr>
          </w:p>
        </w:tc>
        <w:tc>
          <w:tcPr>
            <w:tcW w:w="1804" w:type="dxa"/>
            <w:tcBorders>
              <w:bottom w:val="nil"/>
            </w:tcBorders>
          </w:tcPr>
          <w:p w:rsidR="00EC2BAC" w:rsidRDefault="00EC2BAC" w:rsidP="0041428D">
            <w:pPr>
              <w:pStyle w:val="21"/>
              <w:ind w:firstLine="0"/>
              <w:jc w:val="center"/>
            </w:pPr>
            <w:r>
              <w:t>Конец по-</w:t>
            </w:r>
          </w:p>
        </w:tc>
      </w:tr>
      <w:tr w:rsidR="00EC2BAC" w:rsidTr="0041428D">
        <w:tc>
          <w:tcPr>
            <w:tcW w:w="1384" w:type="dxa"/>
          </w:tcPr>
          <w:p w:rsidR="00EC2BAC" w:rsidRDefault="00EC2BAC" w:rsidP="0041428D">
            <w:pPr>
              <w:pStyle w:val="21"/>
              <w:ind w:firstLine="0"/>
              <w:jc w:val="center"/>
            </w:pPr>
            <w:r>
              <w:t>30</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94</w:t>
            </w:r>
          </w:p>
        </w:tc>
        <w:tc>
          <w:tcPr>
            <w:tcW w:w="850" w:type="dxa"/>
          </w:tcPr>
          <w:p w:rsidR="00EC2BAC" w:rsidRDefault="00EC2BAC" w:rsidP="0041428D">
            <w:pPr>
              <w:pStyle w:val="21"/>
              <w:ind w:firstLine="0"/>
              <w:jc w:val="center"/>
            </w:pPr>
            <w:r>
              <w:t>74</w:t>
            </w:r>
          </w:p>
        </w:tc>
        <w:tc>
          <w:tcPr>
            <w:tcW w:w="851" w:type="dxa"/>
          </w:tcPr>
          <w:p w:rsidR="00EC2BAC" w:rsidRDefault="00EC2BAC" w:rsidP="0041428D">
            <w:pPr>
              <w:pStyle w:val="21"/>
              <w:ind w:firstLine="0"/>
              <w:jc w:val="center"/>
            </w:pPr>
            <w:r>
              <w:t>120</w:t>
            </w:r>
          </w:p>
        </w:tc>
        <w:tc>
          <w:tcPr>
            <w:tcW w:w="850" w:type="dxa"/>
          </w:tcPr>
          <w:p w:rsidR="00EC2BAC" w:rsidRDefault="00EC2BAC" w:rsidP="0041428D">
            <w:pPr>
              <w:pStyle w:val="21"/>
              <w:ind w:firstLine="0"/>
              <w:jc w:val="center"/>
            </w:pPr>
            <w:r>
              <w:t>20</w:t>
            </w:r>
          </w:p>
        </w:tc>
        <w:tc>
          <w:tcPr>
            <w:tcW w:w="851" w:type="dxa"/>
          </w:tcPr>
          <w:p w:rsidR="00EC2BAC" w:rsidRDefault="00EC2BAC" w:rsidP="0041428D">
            <w:pPr>
              <w:pStyle w:val="21"/>
              <w:ind w:firstLine="0"/>
              <w:jc w:val="center"/>
            </w:pPr>
            <w:r>
              <w:t>9</w:t>
            </w:r>
          </w:p>
        </w:tc>
        <w:tc>
          <w:tcPr>
            <w:tcW w:w="992" w:type="dxa"/>
            <w:tcBorders>
              <w:right w:val="nil"/>
            </w:tcBorders>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r>
              <w:t>лосы (Б)</w:t>
            </w:r>
          </w:p>
        </w:tc>
      </w:tr>
      <w:tr w:rsidR="00EC2BAC" w:rsidTr="0041428D">
        <w:tc>
          <w:tcPr>
            <w:tcW w:w="1384" w:type="dxa"/>
          </w:tcPr>
          <w:p w:rsidR="00EC2BAC" w:rsidRDefault="00EC2BAC" w:rsidP="0041428D">
            <w:pPr>
              <w:pStyle w:val="21"/>
              <w:ind w:firstLine="0"/>
              <w:jc w:val="center"/>
            </w:pPr>
            <w:r>
              <w:t>32</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98</w:t>
            </w:r>
          </w:p>
        </w:tc>
        <w:tc>
          <w:tcPr>
            <w:tcW w:w="850" w:type="dxa"/>
          </w:tcPr>
          <w:p w:rsidR="00EC2BAC" w:rsidRDefault="00EC2BAC" w:rsidP="0041428D">
            <w:pPr>
              <w:pStyle w:val="21"/>
              <w:ind w:firstLine="0"/>
              <w:jc w:val="center"/>
            </w:pPr>
            <w:r>
              <w:t>74</w:t>
            </w:r>
          </w:p>
        </w:tc>
        <w:tc>
          <w:tcPr>
            <w:tcW w:w="851" w:type="dxa"/>
          </w:tcPr>
          <w:p w:rsidR="00EC2BAC" w:rsidRDefault="00EC2BAC" w:rsidP="0041428D">
            <w:pPr>
              <w:pStyle w:val="21"/>
              <w:ind w:firstLine="0"/>
              <w:jc w:val="center"/>
            </w:pPr>
            <w:r>
              <w:t>120</w:t>
            </w:r>
          </w:p>
        </w:tc>
        <w:tc>
          <w:tcPr>
            <w:tcW w:w="850" w:type="dxa"/>
          </w:tcPr>
          <w:p w:rsidR="00EC2BAC" w:rsidRDefault="00EC2BAC" w:rsidP="0041428D">
            <w:pPr>
              <w:pStyle w:val="21"/>
              <w:ind w:firstLine="0"/>
              <w:jc w:val="center"/>
            </w:pPr>
            <w:r>
              <w:t>20</w:t>
            </w:r>
          </w:p>
        </w:tc>
        <w:tc>
          <w:tcPr>
            <w:tcW w:w="851" w:type="dxa"/>
          </w:tcPr>
          <w:p w:rsidR="00EC2BAC" w:rsidRDefault="00EC2BAC" w:rsidP="0041428D">
            <w:pPr>
              <w:pStyle w:val="21"/>
              <w:ind w:firstLine="0"/>
              <w:jc w:val="center"/>
            </w:pPr>
            <w:r>
              <w:t>9</w:t>
            </w:r>
          </w:p>
        </w:tc>
        <w:tc>
          <w:tcPr>
            <w:tcW w:w="992" w:type="dxa"/>
          </w:tcPr>
          <w:p w:rsidR="00EC2BAC" w:rsidRDefault="00EC2BAC" w:rsidP="0041428D">
            <w:pPr>
              <w:pStyle w:val="21"/>
              <w:ind w:firstLine="0"/>
              <w:jc w:val="center"/>
            </w:pPr>
          </w:p>
        </w:tc>
        <w:tc>
          <w:tcPr>
            <w:tcW w:w="1804" w:type="dxa"/>
            <w:tcBorders>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34</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99</w:t>
            </w:r>
          </w:p>
        </w:tc>
        <w:tc>
          <w:tcPr>
            <w:tcW w:w="850" w:type="dxa"/>
          </w:tcPr>
          <w:p w:rsidR="00EC2BAC" w:rsidRDefault="00EC2BAC" w:rsidP="0041428D">
            <w:pPr>
              <w:pStyle w:val="21"/>
              <w:ind w:firstLine="0"/>
              <w:jc w:val="center"/>
            </w:pPr>
            <w:r>
              <w:t>74</w:t>
            </w:r>
          </w:p>
        </w:tc>
        <w:tc>
          <w:tcPr>
            <w:tcW w:w="851" w:type="dxa"/>
          </w:tcPr>
          <w:p w:rsidR="00EC2BAC" w:rsidRDefault="00EC2BAC" w:rsidP="0041428D">
            <w:pPr>
              <w:pStyle w:val="21"/>
              <w:ind w:firstLine="0"/>
              <w:jc w:val="center"/>
            </w:pPr>
            <w:r>
              <w:t>130</w:t>
            </w:r>
          </w:p>
        </w:tc>
        <w:tc>
          <w:tcPr>
            <w:tcW w:w="850" w:type="dxa"/>
          </w:tcPr>
          <w:p w:rsidR="00EC2BAC" w:rsidRDefault="00EC2BAC" w:rsidP="0041428D">
            <w:pPr>
              <w:pStyle w:val="21"/>
              <w:ind w:firstLine="0"/>
              <w:jc w:val="center"/>
            </w:pPr>
            <w:r>
              <w:t>20</w:t>
            </w:r>
          </w:p>
        </w:tc>
        <w:tc>
          <w:tcPr>
            <w:tcW w:w="851" w:type="dxa"/>
          </w:tcPr>
          <w:p w:rsidR="00EC2BAC" w:rsidRDefault="00EC2BAC" w:rsidP="0041428D">
            <w:pPr>
              <w:pStyle w:val="21"/>
              <w:ind w:firstLine="0"/>
              <w:jc w:val="center"/>
            </w:pPr>
            <w:r>
              <w:t>9</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36</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100</w:t>
            </w:r>
          </w:p>
        </w:tc>
        <w:tc>
          <w:tcPr>
            <w:tcW w:w="850" w:type="dxa"/>
          </w:tcPr>
          <w:p w:rsidR="00EC2BAC" w:rsidRDefault="00EC2BAC" w:rsidP="0041428D">
            <w:pPr>
              <w:pStyle w:val="21"/>
              <w:ind w:firstLine="0"/>
              <w:jc w:val="center"/>
            </w:pPr>
            <w:r>
              <w:t>74</w:t>
            </w:r>
          </w:p>
        </w:tc>
        <w:tc>
          <w:tcPr>
            <w:tcW w:w="851" w:type="dxa"/>
          </w:tcPr>
          <w:p w:rsidR="00EC2BAC" w:rsidRDefault="00EC2BAC" w:rsidP="0041428D">
            <w:pPr>
              <w:pStyle w:val="21"/>
              <w:ind w:firstLine="0"/>
              <w:jc w:val="center"/>
            </w:pPr>
            <w:r>
              <w:t>130</w:t>
            </w:r>
          </w:p>
        </w:tc>
        <w:tc>
          <w:tcPr>
            <w:tcW w:w="850" w:type="dxa"/>
          </w:tcPr>
          <w:p w:rsidR="00EC2BAC" w:rsidRDefault="00EC2BAC" w:rsidP="0041428D">
            <w:pPr>
              <w:pStyle w:val="21"/>
              <w:ind w:firstLine="0"/>
              <w:jc w:val="center"/>
            </w:pPr>
            <w:r>
              <w:t>19</w:t>
            </w:r>
          </w:p>
        </w:tc>
        <w:tc>
          <w:tcPr>
            <w:tcW w:w="851" w:type="dxa"/>
          </w:tcPr>
          <w:p w:rsidR="00EC2BAC" w:rsidRDefault="00EC2BAC" w:rsidP="0041428D">
            <w:pPr>
              <w:pStyle w:val="21"/>
              <w:ind w:firstLine="0"/>
              <w:jc w:val="center"/>
            </w:pPr>
            <w:r>
              <w:t>9</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38</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100</w:t>
            </w:r>
          </w:p>
        </w:tc>
        <w:tc>
          <w:tcPr>
            <w:tcW w:w="850" w:type="dxa"/>
          </w:tcPr>
          <w:p w:rsidR="00EC2BAC" w:rsidRDefault="00EC2BAC" w:rsidP="0041428D">
            <w:pPr>
              <w:pStyle w:val="21"/>
              <w:ind w:firstLine="0"/>
              <w:jc w:val="center"/>
            </w:pPr>
            <w:r>
              <w:t>74</w:t>
            </w:r>
          </w:p>
        </w:tc>
        <w:tc>
          <w:tcPr>
            <w:tcW w:w="851" w:type="dxa"/>
          </w:tcPr>
          <w:p w:rsidR="00EC2BAC" w:rsidRDefault="00EC2BAC" w:rsidP="0041428D">
            <w:pPr>
              <w:pStyle w:val="21"/>
              <w:ind w:firstLine="0"/>
              <w:jc w:val="center"/>
            </w:pPr>
            <w:r>
              <w:t>130</w:t>
            </w:r>
          </w:p>
        </w:tc>
        <w:tc>
          <w:tcPr>
            <w:tcW w:w="850" w:type="dxa"/>
          </w:tcPr>
          <w:p w:rsidR="00EC2BAC" w:rsidRDefault="00EC2BAC" w:rsidP="0041428D">
            <w:pPr>
              <w:pStyle w:val="21"/>
              <w:ind w:firstLine="0"/>
              <w:jc w:val="center"/>
            </w:pPr>
            <w:r>
              <w:t>19</w:t>
            </w:r>
          </w:p>
        </w:tc>
        <w:tc>
          <w:tcPr>
            <w:tcW w:w="851" w:type="dxa"/>
          </w:tcPr>
          <w:p w:rsidR="00EC2BAC" w:rsidRDefault="00EC2BAC" w:rsidP="0041428D">
            <w:pPr>
              <w:pStyle w:val="21"/>
              <w:ind w:firstLine="0"/>
              <w:jc w:val="center"/>
            </w:pPr>
            <w:r>
              <w:t>10</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40</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100</w:t>
            </w:r>
          </w:p>
        </w:tc>
        <w:tc>
          <w:tcPr>
            <w:tcW w:w="850" w:type="dxa"/>
          </w:tcPr>
          <w:p w:rsidR="00EC2BAC" w:rsidRDefault="00EC2BAC" w:rsidP="0041428D">
            <w:pPr>
              <w:pStyle w:val="21"/>
              <w:ind w:firstLine="0"/>
              <w:jc w:val="center"/>
            </w:pPr>
            <w:r>
              <w:t>74</w:t>
            </w:r>
          </w:p>
        </w:tc>
        <w:tc>
          <w:tcPr>
            <w:tcW w:w="851" w:type="dxa"/>
          </w:tcPr>
          <w:p w:rsidR="00EC2BAC" w:rsidRDefault="00EC2BAC" w:rsidP="0041428D">
            <w:pPr>
              <w:pStyle w:val="21"/>
              <w:ind w:firstLine="0"/>
              <w:jc w:val="center"/>
            </w:pPr>
            <w:r>
              <w:t>140</w:t>
            </w:r>
          </w:p>
        </w:tc>
        <w:tc>
          <w:tcPr>
            <w:tcW w:w="850" w:type="dxa"/>
          </w:tcPr>
          <w:p w:rsidR="00EC2BAC" w:rsidRDefault="00EC2BAC" w:rsidP="0041428D">
            <w:pPr>
              <w:pStyle w:val="21"/>
              <w:ind w:firstLine="0"/>
              <w:jc w:val="center"/>
            </w:pPr>
            <w:r>
              <w:t>19</w:t>
            </w:r>
          </w:p>
        </w:tc>
        <w:tc>
          <w:tcPr>
            <w:tcW w:w="851" w:type="dxa"/>
          </w:tcPr>
          <w:p w:rsidR="00EC2BAC" w:rsidRDefault="00EC2BAC" w:rsidP="0041428D">
            <w:pPr>
              <w:pStyle w:val="21"/>
              <w:ind w:firstLine="0"/>
              <w:jc w:val="center"/>
            </w:pPr>
            <w:r>
              <w:t>10</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42</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99</w:t>
            </w:r>
          </w:p>
        </w:tc>
        <w:tc>
          <w:tcPr>
            <w:tcW w:w="850" w:type="dxa"/>
          </w:tcPr>
          <w:p w:rsidR="00EC2BAC" w:rsidRDefault="00EC2BAC" w:rsidP="0041428D">
            <w:pPr>
              <w:pStyle w:val="21"/>
              <w:ind w:firstLine="0"/>
              <w:jc w:val="center"/>
            </w:pPr>
            <w:r>
              <w:t>74</w:t>
            </w:r>
          </w:p>
        </w:tc>
        <w:tc>
          <w:tcPr>
            <w:tcW w:w="851" w:type="dxa"/>
          </w:tcPr>
          <w:p w:rsidR="00EC2BAC" w:rsidRDefault="00EC2BAC" w:rsidP="0041428D">
            <w:pPr>
              <w:pStyle w:val="21"/>
              <w:ind w:firstLine="0"/>
              <w:jc w:val="center"/>
            </w:pPr>
            <w:r>
              <w:t>150</w:t>
            </w:r>
          </w:p>
        </w:tc>
        <w:tc>
          <w:tcPr>
            <w:tcW w:w="850" w:type="dxa"/>
          </w:tcPr>
          <w:p w:rsidR="00EC2BAC" w:rsidRDefault="00EC2BAC" w:rsidP="0041428D">
            <w:pPr>
              <w:pStyle w:val="21"/>
              <w:ind w:firstLine="0"/>
              <w:jc w:val="center"/>
            </w:pPr>
            <w:r>
              <w:t>19</w:t>
            </w:r>
          </w:p>
        </w:tc>
        <w:tc>
          <w:tcPr>
            <w:tcW w:w="851" w:type="dxa"/>
          </w:tcPr>
          <w:p w:rsidR="00EC2BAC" w:rsidRDefault="00EC2BAC" w:rsidP="0041428D">
            <w:pPr>
              <w:pStyle w:val="21"/>
              <w:ind w:firstLine="0"/>
              <w:jc w:val="center"/>
            </w:pPr>
            <w:r>
              <w:t>10</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44</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99</w:t>
            </w:r>
          </w:p>
        </w:tc>
        <w:tc>
          <w:tcPr>
            <w:tcW w:w="850" w:type="dxa"/>
          </w:tcPr>
          <w:p w:rsidR="00EC2BAC" w:rsidRDefault="00EC2BAC" w:rsidP="0041428D">
            <w:pPr>
              <w:pStyle w:val="21"/>
              <w:ind w:firstLine="0"/>
              <w:jc w:val="center"/>
            </w:pPr>
            <w:r>
              <w:t>74</w:t>
            </w:r>
          </w:p>
        </w:tc>
        <w:tc>
          <w:tcPr>
            <w:tcW w:w="851" w:type="dxa"/>
          </w:tcPr>
          <w:p w:rsidR="00EC2BAC" w:rsidRDefault="00EC2BAC" w:rsidP="0041428D">
            <w:pPr>
              <w:pStyle w:val="21"/>
              <w:ind w:firstLine="0"/>
              <w:jc w:val="center"/>
            </w:pPr>
            <w:r>
              <w:t>150</w:t>
            </w:r>
          </w:p>
        </w:tc>
        <w:tc>
          <w:tcPr>
            <w:tcW w:w="850" w:type="dxa"/>
          </w:tcPr>
          <w:p w:rsidR="00EC2BAC" w:rsidRDefault="00EC2BAC" w:rsidP="0041428D">
            <w:pPr>
              <w:pStyle w:val="21"/>
              <w:ind w:firstLine="0"/>
              <w:jc w:val="center"/>
            </w:pPr>
            <w:r>
              <w:t>19</w:t>
            </w:r>
          </w:p>
        </w:tc>
        <w:tc>
          <w:tcPr>
            <w:tcW w:w="851" w:type="dxa"/>
          </w:tcPr>
          <w:p w:rsidR="00EC2BAC" w:rsidRDefault="00EC2BAC" w:rsidP="0041428D">
            <w:pPr>
              <w:pStyle w:val="21"/>
              <w:ind w:firstLine="0"/>
              <w:jc w:val="center"/>
            </w:pPr>
            <w:r>
              <w:t>10</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46</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100</w:t>
            </w:r>
          </w:p>
        </w:tc>
        <w:tc>
          <w:tcPr>
            <w:tcW w:w="850" w:type="dxa"/>
          </w:tcPr>
          <w:p w:rsidR="00EC2BAC" w:rsidRDefault="00EC2BAC" w:rsidP="0041428D">
            <w:pPr>
              <w:pStyle w:val="21"/>
              <w:ind w:firstLine="0"/>
              <w:jc w:val="center"/>
            </w:pPr>
            <w:r>
              <w:t>74</w:t>
            </w:r>
          </w:p>
        </w:tc>
        <w:tc>
          <w:tcPr>
            <w:tcW w:w="851" w:type="dxa"/>
          </w:tcPr>
          <w:p w:rsidR="00EC2BAC" w:rsidRDefault="00EC2BAC" w:rsidP="0041428D">
            <w:pPr>
              <w:pStyle w:val="21"/>
              <w:ind w:firstLine="0"/>
              <w:jc w:val="center"/>
            </w:pPr>
            <w:r>
              <w:t>150</w:t>
            </w:r>
          </w:p>
        </w:tc>
        <w:tc>
          <w:tcPr>
            <w:tcW w:w="850" w:type="dxa"/>
          </w:tcPr>
          <w:p w:rsidR="00EC2BAC" w:rsidRDefault="00EC2BAC" w:rsidP="0041428D">
            <w:pPr>
              <w:pStyle w:val="21"/>
              <w:ind w:firstLine="0"/>
              <w:jc w:val="center"/>
            </w:pPr>
            <w:r>
              <w:t>19</w:t>
            </w:r>
          </w:p>
        </w:tc>
        <w:tc>
          <w:tcPr>
            <w:tcW w:w="851" w:type="dxa"/>
          </w:tcPr>
          <w:p w:rsidR="00EC2BAC" w:rsidRDefault="00EC2BAC" w:rsidP="0041428D">
            <w:pPr>
              <w:pStyle w:val="21"/>
              <w:ind w:firstLine="0"/>
              <w:jc w:val="center"/>
            </w:pPr>
            <w:r>
              <w:t>10</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48</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100</w:t>
            </w:r>
          </w:p>
        </w:tc>
        <w:tc>
          <w:tcPr>
            <w:tcW w:w="850" w:type="dxa"/>
          </w:tcPr>
          <w:p w:rsidR="00EC2BAC" w:rsidRDefault="00EC2BAC" w:rsidP="0041428D">
            <w:pPr>
              <w:pStyle w:val="21"/>
              <w:ind w:firstLine="0"/>
              <w:jc w:val="center"/>
            </w:pPr>
            <w:r>
              <w:t>74</w:t>
            </w:r>
          </w:p>
        </w:tc>
        <w:tc>
          <w:tcPr>
            <w:tcW w:w="851" w:type="dxa"/>
          </w:tcPr>
          <w:p w:rsidR="00EC2BAC" w:rsidRDefault="00EC2BAC" w:rsidP="0041428D">
            <w:pPr>
              <w:pStyle w:val="21"/>
              <w:ind w:firstLine="0"/>
              <w:jc w:val="center"/>
            </w:pPr>
            <w:r>
              <w:t>160</w:t>
            </w:r>
          </w:p>
        </w:tc>
        <w:tc>
          <w:tcPr>
            <w:tcW w:w="850" w:type="dxa"/>
          </w:tcPr>
          <w:p w:rsidR="00EC2BAC" w:rsidRDefault="00EC2BAC" w:rsidP="0041428D">
            <w:pPr>
              <w:pStyle w:val="21"/>
              <w:ind w:firstLine="0"/>
              <w:jc w:val="center"/>
            </w:pPr>
            <w:r>
              <w:t>21</w:t>
            </w:r>
          </w:p>
        </w:tc>
        <w:tc>
          <w:tcPr>
            <w:tcW w:w="851" w:type="dxa"/>
          </w:tcPr>
          <w:p w:rsidR="00EC2BAC" w:rsidRDefault="00EC2BAC" w:rsidP="0041428D">
            <w:pPr>
              <w:pStyle w:val="21"/>
              <w:ind w:firstLine="0"/>
              <w:jc w:val="center"/>
            </w:pPr>
            <w:r>
              <w:t>10</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r>
              <w:t>Начало по-</w:t>
            </w:r>
          </w:p>
        </w:tc>
      </w:tr>
      <w:tr w:rsidR="00EC2BAC" w:rsidTr="0041428D">
        <w:tc>
          <w:tcPr>
            <w:tcW w:w="1384" w:type="dxa"/>
          </w:tcPr>
          <w:p w:rsidR="00EC2BAC" w:rsidRDefault="00EC2BAC" w:rsidP="0041428D">
            <w:pPr>
              <w:pStyle w:val="21"/>
              <w:ind w:firstLine="0"/>
              <w:jc w:val="center"/>
            </w:pPr>
            <w:r>
              <w:t>50</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100</w:t>
            </w:r>
          </w:p>
        </w:tc>
        <w:tc>
          <w:tcPr>
            <w:tcW w:w="850" w:type="dxa"/>
          </w:tcPr>
          <w:p w:rsidR="00EC2BAC" w:rsidRDefault="00EC2BAC" w:rsidP="0041428D">
            <w:pPr>
              <w:pStyle w:val="21"/>
              <w:ind w:firstLine="0"/>
              <w:jc w:val="center"/>
            </w:pPr>
            <w:r>
              <w:t>74</w:t>
            </w:r>
          </w:p>
        </w:tc>
        <w:tc>
          <w:tcPr>
            <w:tcW w:w="851" w:type="dxa"/>
          </w:tcPr>
          <w:p w:rsidR="00EC2BAC" w:rsidRDefault="00EC2BAC" w:rsidP="0041428D">
            <w:pPr>
              <w:pStyle w:val="21"/>
              <w:ind w:firstLine="0"/>
              <w:jc w:val="center"/>
            </w:pPr>
            <w:r>
              <w:t>160</w:t>
            </w:r>
          </w:p>
        </w:tc>
        <w:tc>
          <w:tcPr>
            <w:tcW w:w="850" w:type="dxa"/>
          </w:tcPr>
          <w:p w:rsidR="00EC2BAC" w:rsidRDefault="00EC2BAC" w:rsidP="0041428D">
            <w:pPr>
              <w:pStyle w:val="21"/>
              <w:ind w:firstLine="0"/>
              <w:jc w:val="center"/>
            </w:pPr>
            <w:r>
              <w:t>21</w:t>
            </w:r>
          </w:p>
        </w:tc>
        <w:tc>
          <w:tcPr>
            <w:tcW w:w="851" w:type="dxa"/>
          </w:tcPr>
          <w:p w:rsidR="00EC2BAC" w:rsidRDefault="00EC2BAC" w:rsidP="0041428D">
            <w:pPr>
              <w:pStyle w:val="21"/>
              <w:ind w:firstLine="0"/>
              <w:jc w:val="center"/>
            </w:pPr>
            <w:r>
              <w:t>11</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r>
              <w:t>лосы (Б)</w:t>
            </w:r>
          </w:p>
        </w:tc>
      </w:tr>
      <w:tr w:rsidR="00EC2BAC" w:rsidTr="0041428D">
        <w:tc>
          <w:tcPr>
            <w:tcW w:w="1384" w:type="dxa"/>
          </w:tcPr>
          <w:p w:rsidR="00EC2BAC" w:rsidRDefault="00EC2BAC" w:rsidP="0041428D">
            <w:pPr>
              <w:pStyle w:val="21"/>
              <w:ind w:firstLine="0"/>
              <w:jc w:val="center"/>
            </w:pPr>
            <w:r>
              <w:t>52</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110</w:t>
            </w:r>
          </w:p>
        </w:tc>
        <w:tc>
          <w:tcPr>
            <w:tcW w:w="850" w:type="dxa"/>
          </w:tcPr>
          <w:p w:rsidR="00EC2BAC" w:rsidRDefault="00EC2BAC" w:rsidP="0041428D">
            <w:pPr>
              <w:pStyle w:val="21"/>
              <w:ind w:firstLine="0"/>
              <w:jc w:val="center"/>
            </w:pPr>
            <w:r>
              <w:t>76</w:t>
            </w:r>
          </w:p>
        </w:tc>
        <w:tc>
          <w:tcPr>
            <w:tcW w:w="851" w:type="dxa"/>
          </w:tcPr>
          <w:p w:rsidR="00EC2BAC" w:rsidRDefault="00EC2BAC" w:rsidP="0041428D">
            <w:pPr>
              <w:pStyle w:val="21"/>
              <w:ind w:firstLine="0"/>
              <w:jc w:val="center"/>
            </w:pPr>
            <w:r>
              <w:t>180</w:t>
            </w:r>
          </w:p>
        </w:tc>
        <w:tc>
          <w:tcPr>
            <w:tcW w:w="850" w:type="dxa"/>
          </w:tcPr>
          <w:p w:rsidR="00EC2BAC" w:rsidRDefault="00EC2BAC" w:rsidP="0041428D">
            <w:pPr>
              <w:pStyle w:val="21"/>
              <w:ind w:firstLine="0"/>
              <w:jc w:val="center"/>
            </w:pPr>
            <w:r>
              <w:t>21</w:t>
            </w:r>
          </w:p>
        </w:tc>
        <w:tc>
          <w:tcPr>
            <w:tcW w:w="851" w:type="dxa"/>
          </w:tcPr>
          <w:p w:rsidR="00EC2BAC" w:rsidRDefault="00EC2BAC" w:rsidP="0041428D">
            <w:pPr>
              <w:pStyle w:val="21"/>
              <w:ind w:firstLine="0"/>
              <w:jc w:val="center"/>
            </w:pPr>
            <w:r>
              <w:t>12</w:t>
            </w:r>
          </w:p>
        </w:tc>
        <w:tc>
          <w:tcPr>
            <w:tcW w:w="992" w:type="dxa"/>
          </w:tcPr>
          <w:p w:rsidR="00EC2BAC" w:rsidRDefault="00EC2BAC" w:rsidP="0041428D">
            <w:pPr>
              <w:pStyle w:val="21"/>
              <w:ind w:firstLine="0"/>
              <w:jc w:val="center"/>
            </w:pPr>
          </w:p>
        </w:tc>
        <w:tc>
          <w:tcPr>
            <w:tcW w:w="1804" w:type="dxa"/>
            <w:tcBorders>
              <w:bottom w:val="nil"/>
            </w:tcBorders>
          </w:tcPr>
          <w:p w:rsidR="00EC2BAC" w:rsidRDefault="00EC2BAC" w:rsidP="0041428D">
            <w:pPr>
              <w:pStyle w:val="21"/>
              <w:ind w:firstLine="0"/>
              <w:jc w:val="center"/>
            </w:pPr>
            <w:r>
              <w:t>Конец по-</w:t>
            </w:r>
          </w:p>
        </w:tc>
      </w:tr>
      <w:tr w:rsidR="00EC2BAC" w:rsidTr="0041428D">
        <w:tc>
          <w:tcPr>
            <w:tcW w:w="1384" w:type="dxa"/>
          </w:tcPr>
          <w:p w:rsidR="00EC2BAC" w:rsidRDefault="00EC2BAC" w:rsidP="0041428D">
            <w:pPr>
              <w:pStyle w:val="21"/>
              <w:ind w:firstLine="0"/>
              <w:jc w:val="center"/>
            </w:pPr>
            <w:r>
              <w:t>54</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110</w:t>
            </w:r>
          </w:p>
        </w:tc>
        <w:tc>
          <w:tcPr>
            <w:tcW w:w="850" w:type="dxa"/>
          </w:tcPr>
          <w:p w:rsidR="00EC2BAC" w:rsidRDefault="00EC2BAC" w:rsidP="0041428D">
            <w:pPr>
              <w:pStyle w:val="21"/>
              <w:ind w:firstLine="0"/>
              <w:jc w:val="center"/>
            </w:pPr>
            <w:r>
              <w:t>76</w:t>
            </w:r>
          </w:p>
        </w:tc>
        <w:tc>
          <w:tcPr>
            <w:tcW w:w="851" w:type="dxa"/>
          </w:tcPr>
          <w:p w:rsidR="00EC2BAC" w:rsidRDefault="00EC2BAC" w:rsidP="0041428D">
            <w:pPr>
              <w:pStyle w:val="21"/>
              <w:ind w:firstLine="0"/>
              <w:jc w:val="center"/>
            </w:pPr>
            <w:r>
              <w:t>180</w:t>
            </w:r>
          </w:p>
        </w:tc>
        <w:tc>
          <w:tcPr>
            <w:tcW w:w="850" w:type="dxa"/>
          </w:tcPr>
          <w:p w:rsidR="00EC2BAC" w:rsidRDefault="00EC2BAC" w:rsidP="0041428D">
            <w:pPr>
              <w:pStyle w:val="21"/>
              <w:ind w:firstLine="0"/>
              <w:jc w:val="center"/>
            </w:pPr>
            <w:r>
              <w:t>22</w:t>
            </w:r>
          </w:p>
        </w:tc>
        <w:tc>
          <w:tcPr>
            <w:tcW w:w="851" w:type="dxa"/>
          </w:tcPr>
          <w:p w:rsidR="00EC2BAC" w:rsidRDefault="00EC2BAC" w:rsidP="0041428D">
            <w:pPr>
              <w:pStyle w:val="21"/>
              <w:ind w:firstLine="0"/>
              <w:jc w:val="center"/>
            </w:pPr>
            <w:r>
              <w:t>12</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r>
              <w:t>лосы (А)</w:t>
            </w:r>
          </w:p>
        </w:tc>
      </w:tr>
      <w:tr w:rsidR="00EC2BAC" w:rsidTr="0041428D">
        <w:tc>
          <w:tcPr>
            <w:tcW w:w="1384" w:type="dxa"/>
          </w:tcPr>
          <w:p w:rsidR="00EC2BAC" w:rsidRDefault="00EC2BAC" w:rsidP="0041428D">
            <w:pPr>
              <w:pStyle w:val="21"/>
              <w:ind w:firstLine="0"/>
              <w:jc w:val="center"/>
              <w:rPr>
                <w:lang w:val="en-US"/>
              </w:rPr>
            </w:pPr>
            <w:r>
              <w:rPr>
                <w:lang w:val="en-US"/>
              </w:rPr>
              <w:t>56</w:t>
            </w:r>
          </w:p>
        </w:tc>
        <w:tc>
          <w:tcPr>
            <w:tcW w:w="1134" w:type="dxa"/>
          </w:tcPr>
          <w:p w:rsidR="00EC2BAC" w:rsidRDefault="00EC2BAC" w:rsidP="0041428D">
            <w:pPr>
              <w:pStyle w:val="21"/>
              <w:ind w:firstLine="0"/>
              <w:jc w:val="center"/>
              <w:rPr>
                <w:lang w:val="en-US"/>
              </w:rPr>
            </w:pPr>
          </w:p>
        </w:tc>
        <w:tc>
          <w:tcPr>
            <w:tcW w:w="851" w:type="dxa"/>
          </w:tcPr>
          <w:p w:rsidR="00EC2BAC" w:rsidRDefault="00EC2BAC" w:rsidP="0041428D">
            <w:pPr>
              <w:pStyle w:val="21"/>
              <w:ind w:firstLine="0"/>
              <w:jc w:val="center"/>
              <w:rPr>
                <w:lang w:val="en-US"/>
              </w:rPr>
            </w:pPr>
            <w:r>
              <w:rPr>
                <w:lang w:val="en-US"/>
              </w:rPr>
              <w:t>110</w:t>
            </w:r>
          </w:p>
        </w:tc>
        <w:tc>
          <w:tcPr>
            <w:tcW w:w="850" w:type="dxa"/>
          </w:tcPr>
          <w:p w:rsidR="00EC2BAC" w:rsidRDefault="00EC2BAC" w:rsidP="0041428D">
            <w:pPr>
              <w:pStyle w:val="21"/>
              <w:ind w:firstLine="0"/>
              <w:jc w:val="center"/>
              <w:rPr>
                <w:lang w:val="en-US"/>
              </w:rPr>
            </w:pPr>
            <w:r>
              <w:rPr>
                <w:lang w:val="en-US"/>
              </w:rPr>
              <w:t>75</w:t>
            </w:r>
          </w:p>
        </w:tc>
        <w:tc>
          <w:tcPr>
            <w:tcW w:w="851" w:type="dxa"/>
          </w:tcPr>
          <w:p w:rsidR="00EC2BAC" w:rsidRDefault="00EC2BAC" w:rsidP="0041428D">
            <w:pPr>
              <w:pStyle w:val="21"/>
              <w:ind w:firstLine="0"/>
              <w:jc w:val="center"/>
              <w:rPr>
                <w:lang w:val="en-US"/>
              </w:rPr>
            </w:pPr>
            <w:r>
              <w:rPr>
                <w:lang w:val="en-US"/>
              </w:rPr>
              <w:t>180</w:t>
            </w:r>
          </w:p>
        </w:tc>
        <w:tc>
          <w:tcPr>
            <w:tcW w:w="850" w:type="dxa"/>
          </w:tcPr>
          <w:p w:rsidR="00EC2BAC" w:rsidRDefault="00EC2BAC" w:rsidP="0041428D">
            <w:pPr>
              <w:pStyle w:val="21"/>
              <w:ind w:firstLine="0"/>
              <w:jc w:val="center"/>
              <w:rPr>
                <w:lang w:val="en-US"/>
              </w:rPr>
            </w:pPr>
            <w:r>
              <w:rPr>
                <w:lang w:val="en-US"/>
              </w:rPr>
              <w:t>24</w:t>
            </w:r>
          </w:p>
        </w:tc>
        <w:tc>
          <w:tcPr>
            <w:tcW w:w="851" w:type="dxa"/>
          </w:tcPr>
          <w:p w:rsidR="00EC2BAC" w:rsidRDefault="00EC2BAC" w:rsidP="0041428D">
            <w:pPr>
              <w:pStyle w:val="21"/>
              <w:ind w:firstLine="0"/>
              <w:jc w:val="center"/>
              <w:rPr>
                <w:lang w:val="en-US"/>
              </w:rPr>
            </w:pPr>
            <w:r>
              <w:rPr>
                <w:lang w:val="en-US"/>
              </w:rPr>
              <w:t>13</w:t>
            </w:r>
          </w:p>
        </w:tc>
        <w:tc>
          <w:tcPr>
            <w:tcW w:w="992" w:type="dxa"/>
          </w:tcPr>
          <w:p w:rsidR="00EC2BAC" w:rsidRDefault="00EC2BAC" w:rsidP="0041428D">
            <w:pPr>
              <w:pStyle w:val="21"/>
              <w:ind w:firstLine="0"/>
              <w:jc w:val="center"/>
            </w:pPr>
          </w:p>
        </w:tc>
        <w:tc>
          <w:tcPr>
            <w:tcW w:w="1804" w:type="dxa"/>
            <w:tcBorders>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rPr>
                <w:lang w:val="en-US"/>
              </w:rPr>
              <w:t>58</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110</w:t>
            </w:r>
          </w:p>
        </w:tc>
        <w:tc>
          <w:tcPr>
            <w:tcW w:w="850" w:type="dxa"/>
          </w:tcPr>
          <w:p w:rsidR="00EC2BAC" w:rsidRDefault="00EC2BAC" w:rsidP="0041428D">
            <w:pPr>
              <w:pStyle w:val="21"/>
              <w:ind w:firstLine="0"/>
              <w:jc w:val="center"/>
            </w:pPr>
            <w:r>
              <w:t>75</w:t>
            </w:r>
          </w:p>
        </w:tc>
        <w:tc>
          <w:tcPr>
            <w:tcW w:w="851" w:type="dxa"/>
          </w:tcPr>
          <w:p w:rsidR="00EC2BAC" w:rsidRDefault="00EC2BAC" w:rsidP="0041428D">
            <w:pPr>
              <w:pStyle w:val="21"/>
              <w:ind w:firstLine="0"/>
              <w:jc w:val="center"/>
            </w:pPr>
            <w:r>
              <w:t>180</w:t>
            </w:r>
          </w:p>
        </w:tc>
        <w:tc>
          <w:tcPr>
            <w:tcW w:w="850" w:type="dxa"/>
          </w:tcPr>
          <w:p w:rsidR="00EC2BAC" w:rsidRDefault="00EC2BAC" w:rsidP="0041428D">
            <w:pPr>
              <w:pStyle w:val="21"/>
              <w:ind w:firstLine="0"/>
              <w:jc w:val="center"/>
            </w:pPr>
            <w:r>
              <w:t>24</w:t>
            </w:r>
          </w:p>
        </w:tc>
        <w:tc>
          <w:tcPr>
            <w:tcW w:w="851" w:type="dxa"/>
          </w:tcPr>
          <w:p w:rsidR="00EC2BAC" w:rsidRDefault="00EC2BAC" w:rsidP="0041428D">
            <w:pPr>
              <w:pStyle w:val="21"/>
              <w:ind w:firstLine="0"/>
              <w:jc w:val="center"/>
            </w:pPr>
            <w:r>
              <w:t>13</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60</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100</w:t>
            </w:r>
          </w:p>
        </w:tc>
        <w:tc>
          <w:tcPr>
            <w:tcW w:w="850" w:type="dxa"/>
          </w:tcPr>
          <w:p w:rsidR="00EC2BAC" w:rsidRDefault="00EC2BAC" w:rsidP="0041428D">
            <w:pPr>
              <w:pStyle w:val="21"/>
              <w:ind w:firstLine="0"/>
              <w:jc w:val="center"/>
            </w:pPr>
            <w:r>
              <w:t>35</w:t>
            </w:r>
          </w:p>
        </w:tc>
        <w:tc>
          <w:tcPr>
            <w:tcW w:w="851" w:type="dxa"/>
          </w:tcPr>
          <w:p w:rsidR="00EC2BAC" w:rsidRDefault="00EC2BAC" w:rsidP="0041428D">
            <w:pPr>
              <w:pStyle w:val="21"/>
              <w:ind w:firstLine="0"/>
              <w:jc w:val="center"/>
            </w:pPr>
            <w:r>
              <w:t>170</w:t>
            </w:r>
          </w:p>
        </w:tc>
        <w:tc>
          <w:tcPr>
            <w:tcW w:w="850" w:type="dxa"/>
          </w:tcPr>
          <w:p w:rsidR="00EC2BAC" w:rsidRDefault="00EC2BAC" w:rsidP="0041428D">
            <w:pPr>
              <w:pStyle w:val="21"/>
              <w:ind w:firstLine="0"/>
              <w:jc w:val="center"/>
            </w:pPr>
            <w:r>
              <w:t>24</w:t>
            </w:r>
          </w:p>
        </w:tc>
        <w:tc>
          <w:tcPr>
            <w:tcW w:w="851" w:type="dxa"/>
          </w:tcPr>
          <w:p w:rsidR="00EC2BAC" w:rsidRDefault="00EC2BAC" w:rsidP="0041428D">
            <w:pPr>
              <w:pStyle w:val="21"/>
              <w:ind w:firstLine="0"/>
              <w:jc w:val="center"/>
            </w:pPr>
            <w:r>
              <w:t>13</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62</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100</w:t>
            </w:r>
          </w:p>
        </w:tc>
        <w:tc>
          <w:tcPr>
            <w:tcW w:w="850" w:type="dxa"/>
          </w:tcPr>
          <w:p w:rsidR="00EC2BAC" w:rsidRDefault="00EC2BAC" w:rsidP="0041428D">
            <w:pPr>
              <w:pStyle w:val="21"/>
              <w:ind w:firstLine="0"/>
              <w:jc w:val="center"/>
            </w:pPr>
            <w:r>
              <w:t>74</w:t>
            </w:r>
          </w:p>
        </w:tc>
        <w:tc>
          <w:tcPr>
            <w:tcW w:w="851" w:type="dxa"/>
          </w:tcPr>
          <w:p w:rsidR="00EC2BAC" w:rsidRDefault="00EC2BAC" w:rsidP="0041428D">
            <w:pPr>
              <w:pStyle w:val="21"/>
              <w:ind w:firstLine="0"/>
              <w:jc w:val="center"/>
            </w:pPr>
            <w:r>
              <w:t>170</w:t>
            </w:r>
          </w:p>
        </w:tc>
        <w:tc>
          <w:tcPr>
            <w:tcW w:w="850" w:type="dxa"/>
          </w:tcPr>
          <w:p w:rsidR="00EC2BAC" w:rsidRDefault="00EC2BAC" w:rsidP="0041428D">
            <w:pPr>
              <w:pStyle w:val="21"/>
              <w:ind w:firstLine="0"/>
              <w:jc w:val="center"/>
            </w:pPr>
            <w:r>
              <w:t>24</w:t>
            </w:r>
          </w:p>
        </w:tc>
        <w:tc>
          <w:tcPr>
            <w:tcW w:w="851" w:type="dxa"/>
          </w:tcPr>
          <w:p w:rsidR="00EC2BAC" w:rsidRDefault="00EC2BAC" w:rsidP="0041428D">
            <w:pPr>
              <w:pStyle w:val="21"/>
              <w:ind w:firstLine="0"/>
              <w:jc w:val="center"/>
            </w:pPr>
            <w:r>
              <w:t>13</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64</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100</w:t>
            </w:r>
          </w:p>
        </w:tc>
        <w:tc>
          <w:tcPr>
            <w:tcW w:w="850" w:type="dxa"/>
          </w:tcPr>
          <w:p w:rsidR="00EC2BAC" w:rsidRDefault="00EC2BAC" w:rsidP="0041428D">
            <w:pPr>
              <w:pStyle w:val="21"/>
              <w:ind w:firstLine="0"/>
              <w:jc w:val="center"/>
            </w:pPr>
            <w:r>
              <w:t>73</w:t>
            </w:r>
          </w:p>
        </w:tc>
        <w:tc>
          <w:tcPr>
            <w:tcW w:w="851" w:type="dxa"/>
          </w:tcPr>
          <w:p w:rsidR="00EC2BAC" w:rsidRDefault="00EC2BAC" w:rsidP="0041428D">
            <w:pPr>
              <w:pStyle w:val="21"/>
              <w:ind w:firstLine="0"/>
              <w:jc w:val="center"/>
            </w:pPr>
            <w:r>
              <w:t>170</w:t>
            </w:r>
          </w:p>
        </w:tc>
        <w:tc>
          <w:tcPr>
            <w:tcW w:w="850" w:type="dxa"/>
          </w:tcPr>
          <w:p w:rsidR="00EC2BAC" w:rsidRDefault="00EC2BAC" w:rsidP="0041428D">
            <w:pPr>
              <w:pStyle w:val="21"/>
              <w:ind w:firstLine="0"/>
              <w:jc w:val="center"/>
            </w:pPr>
            <w:r>
              <w:t>24</w:t>
            </w:r>
          </w:p>
        </w:tc>
        <w:tc>
          <w:tcPr>
            <w:tcW w:w="851" w:type="dxa"/>
          </w:tcPr>
          <w:p w:rsidR="00EC2BAC" w:rsidRDefault="00EC2BAC" w:rsidP="0041428D">
            <w:pPr>
              <w:pStyle w:val="21"/>
              <w:ind w:firstLine="0"/>
              <w:jc w:val="center"/>
            </w:pPr>
            <w:r>
              <w:t>13</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66</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100</w:t>
            </w:r>
          </w:p>
        </w:tc>
        <w:tc>
          <w:tcPr>
            <w:tcW w:w="850" w:type="dxa"/>
          </w:tcPr>
          <w:p w:rsidR="00EC2BAC" w:rsidRDefault="00EC2BAC" w:rsidP="0041428D">
            <w:pPr>
              <w:pStyle w:val="21"/>
              <w:ind w:firstLine="0"/>
              <w:jc w:val="center"/>
            </w:pPr>
            <w:r>
              <w:t>73</w:t>
            </w:r>
          </w:p>
        </w:tc>
        <w:tc>
          <w:tcPr>
            <w:tcW w:w="851" w:type="dxa"/>
          </w:tcPr>
          <w:p w:rsidR="00EC2BAC" w:rsidRDefault="00EC2BAC" w:rsidP="0041428D">
            <w:pPr>
              <w:pStyle w:val="21"/>
              <w:ind w:firstLine="0"/>
              <w:jc w:val="center"/>
            </w:pPr>
            <w:r>
              <w:t>170</w:t>
            </w:r>
          </w:p>
        </w:tc>
        <w:tc>
          <w:tcPr>
            <w:tcW w:w="850" w:type="dxa"/>
          </w:tcPr>
          <w:p w:rsidR="00EC2BAC" w:rsidRDefault="00EC2BAC" w:rsidP="0041428D">
            <w:pPr>
              <w:pStyle w:val="21"/>
              <w:ind w:firstLine="0"/>
              <w:jc w:val="center"/>
            </w:pPr>
            <w:r>
              <w:t>24</w:t>
            </w:r>
          </w:p>
        </w:tc>
        <w:tc>
          <w:tcPr>
            <w:tcW w:w="851" w:type="dxa"/>
          </w:tcPr>
          <w:p w:rsidR="00EC2BAC" w:rsidRDefault="00EC2BAC" w:rsidP="0041428D">
            <w:pPr>
              <w:pStyle w:val="21"/>
              <w:ind w:firstLine="0"/>
              <w:jc w:val="center"/>
            </w:pPr>
            <w:r>
              <w:t>13</w:t>
            </w:r>
          </w:p>
        </w:tc>
        <w:tc>
          <w:tcPr>
            <w:tcW w:w="992" w:type="dxa"/>
          </w:tcPr>
          <w:p w:rsidR="00EC2BAC" w:rsidRDefault="00EC2BAC" w:rsidP="0041428D">
            <w:pPr>
              <w:pStyle w:val="21"/>
              <w:ind w:firstLine="0"/>
              <w:jc w:val="center"/>
            </w:pPr>
          </w:p>
        </w:tc>
        <w:tc>
          <w:tcPr>
            <w:tcW w:w="1804" w:type="dxa"/>
            <w:tcBorders>
              <w:top w:val="nil"/>
              <w:bottom w:val="nil"/>
            </w:tcBorders>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68</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110</w:t>
            </w:r>
          </w:p>
        </w:tc>
        <w:tc>
          <w:tcPr>
            <w:tcW w:w="850" w:type="dxa"/>
          </w:tcPr>
          <w:p w:rsidR="00EC2BAC" w:rsidRDefault="00EC2BAC" w:rsidP="0041428D">
            <w:pPr>
              <w:pStyle w:val="21"/>
              <w:ind w:firstLine="0"/>
              <w:jc w:val="center"/>
            </w:pPr>
            <w:r>
              <w:t>73</w:t>
            </w:r>
          </w:p>
        </w:tc>
        <w:tc>
          <w:tcPr>
            <w:tcW w:w="851" w:type="dxa"/>
          </w:tcPr>
          <w:p w:rsidR="00EC2BAC" w:rsidRDefault="00EC2BAC" w:rsidP="0041428D">
            <w:pPr>
              <w:pStyle w:val="21"/>
              <w:ind w:firstLine="0"/>
              <w:jc w:val="center"/>
            </w:pPr>
            <w:r>
              <w:t>170</w:t>
            </w:r>
          </w:p>
        </w:tc>
        <w:tc>
          <w:tcPr>
            <w:tcW w:w="850" w:type="dxa"/>
          </w:tcPr>
          <w:p w:rsidR="00EC2BAC" w:rsidRDefault="00EC2BAC" w:rsidP="0041428D">
            <w:pPr>
              <w:pStyle w:val="21"/>
              <w:ind w:firstLine="0"/>
              <w:jc w:val="center"/>
            </w:pPr>
            <w:r>
              <w:t>26</w:t>
            </w:r>
          </w:p>
        </w:tc>
        <w:tc>
          <w:tcPr>
            <w:tcW w:w="851" w:type="dxa"/>
          </w:tcPr>
          <w:p w:rsidR="00EC2BAC" w:rsidRDefault="00EC2BAC" w:rsidP="0041428D">
            <w:pPr>
              <w:pStyle w:val="21"/>
              <w:ind w:firstLine="0"/>
              <w:jc w:val="center"/>
            </w:pPr>
            <w:r>
              <w:t>14</w:t>
            </w:r>
          </w:p>
        </w:tc>
        <w:tc>
          <w:tcPr>
            <w:tcW w:w="992" w:type="dxa"/>
          </w:tcPr>
          <w:p w:rsidR="00EC2BAC" w:rsidRDefault="00EC2BAC" w:rsidP="0041428D">
            <w:pPr>
              <w:pStyle w:val="21"/>
              <w:ind w:firstLine="0"/>
              <w:jc w:val="center"/>
            </w:pPr>
          </w:p>
        </w:tc>
        <w:tc>
          <w:tcPr>
            <w:tcW w:w="1804" w:type="dxa"/>
            <w:tcBorders>
              <w:top w:val="nil"/>
            </w:tcBorders>
          </w:tcPr>
          <w:p w:rsidR="00EC2BAC" w:rsidRDefault="00EC2BAC" w:rsidP="0041428D">
            <w:pPr>
              <w:pStyle w:val="21"/>
              <w:ind w:firstLine="0"/>
              <w:jc w:val="center"/>
            </w:pPr>
            <w:r>
              <w:t>Начало по-лосы (А)</w:t>
            </w:r>
          </w:p>
        </w:tc>
      </w:tr>
      <w:tr w:rsidR="00EC2BAC" w:rsidTr="0041428D">
        <w:tc>
          <w:tcPr>
            <w:tcW w:w="1384" w:type="dxa"/>
          </w:tcPr>
          <w:p w:rsidR="00EC2BAC" w:rsidRDefault="00EC2BAC" w:rsidP="0041428D">
            <w:pPr>
              <w:pStyle w:val="21"/>
              <w:ind w:firstLine="0"/>
              <w:jc w:val="center"/>
            </w:pPr>
            <w:r>
              <w:t>70</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110</w:t>
            </w:r>
          </w:p>
        </w:tc>
        <w:tc>
          <w:tcPr>
            <w:tcW w:w="850" w:type="dxa"/>
          </w:tcPr>
          <w:p w:rsidR="00EC2BAC" w:rsidRDefault="00EC2BAC" w:rsidP="0041428D">
            <w:pPr>
              <w:pStyle w:val="21"/>
              <w:ind w:firstLine="0"/>
              <w:jc w:val="center"/>
            </w:pPr>
            <w:r>
              <w:t>73</w:t>
            </w:r>
          </w:p>
        </w:tc>
        <w:tc>
          <w:tcPr>
            <w:tcW w:w="851" w:type="dxa"/>
          </w:tcPr>
          <w:p w:rsidR="00EC2BAC" w:rsidRDefault="00EC2BAC" w:rsidP="0041428D">
            <w:pPr>
              <w:pStyle w:val="21"/>
              <w:ind w:firstLine="0"/>
              <w:jc w:val="center"/>
            </w:pPr>
            <w:r>
              <w:t>180</w:t>
            </w:r>
          </w:p>
        </w:tc>
        <w:tc>
          <w:tcPr>
            <w:tcW w:w="850" w:type="dxa"/>
          </w:tcPr>
          <w:p w:rsidR="00EC2BAC" w:rsidRDefault="00EC2BAC" w:rsidP="0041428D">
            <w:pPr>
              <w:pStyle w:val="21"/>
              <w:ind w:firstLine="0"/>
              <w:jc w:val="center"/>
            </w:pPr>
            <w:r>
              <w:t>26</w:t>
            </w:r>
          </w:p>
        </w:tc>
        <w:tc>
          <w:tcPr>
            <w:tcW w:w="851" w:type="dxa"/>
          </w:tcPr>
          <w:p w:rsidR="00EC2BAC" w:rsidRDefault="00EC2BAC" w:rsidP="0041428D">
            <w:pPr>
              <w:pStyle w:val="21"/>
              <w:ind w:firstLine="0"/>
              <w:jc w:val="center"/>
            </w:pPr>
            <w:r>
              <w:t>14</w:t>
            </w:r>
          </w:p>
        </w:tc>
        <w:tc>
          <w:tcPr>
            <w:tcW w:w="992" w:type="dxa"/>
          </w:tcPr>
          <w:p w:rsidR="00EC2BAC" w:rsidRDefault="00EC2BAC" w:rsidP="0041428D">
            <w:pPr>
              <w:pStyle w:val="21"/>
              <w:ind w:firstLine="0"/>
              <w:jc w:val="center"/>
            </w:pPr>
          </w:p>
        </w:tc>
        <w:tc>
          <w:tcPr>
            <w:tcW w:w="1804" w:type="dxa"/>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72</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110</w:t>
            </w:r>
          </w:p>
        </w:tc>
        <w:tc>
          <w:tcPr>
            <w:tcW w:w="850" w:type="dxa"/>
          </w:tcPr>
          <w:p w:rsidR="00EC2BAC" w:rsidRDefault="00EC2BAC" w:rsidP="0041428D">
            <w:pPr>
              <w:pStyle w:val="21"/>
              <w:ind w:firstLine="0"/>
              <w:jc w:val="center"/>
            </w:pPr>
            <w:r>
              <w:t>73</w:t>
            </w:r>
          </w:p>
        </w:tc>
        <w:tc>
          <w:tcPr>
            <w:tcW w:w="851" w:type="dxa"/>
          </w:tcPr>
          <w:p w:rsidR="00EC2BAC" w:rsidRDefault="00EC2BAC" w:rsidP="0041428D">
            <w:pPr>
              <w:pStyle w:val="21"/>
              <w:ind w:firstLine="0"/>
              <w:jc w:val="center"/>
            </w:pPr>
            <w:r>
              <w:t>180</w:t>
            </w:r>
          </w:p>
        </w:tc>
        <w:tc>
          <w:tcPr>
            <w:tcW w:w="850" w:type="dxa"/>
          </w:tcPr>
          <w:p w:rsidR="00EC2BAC" w:rsidRDefault="00EC2BAC" w:rsidP="0041428D">
            <w:pPr>
              <w:pStyle w:val="21"/>
              <w:ind w:firstLine="0"/>
              <w:jc w:val="center"/>
            </w:pPr>
            <w:r>
              <w:t>26</w:t>
            </w:r>
          </w:p>
        </w:tc>
        <w:tc>
          <w:tcPr>
            <w:tcW w:w="851" w:type="dxa"/>
          </w:tcPr>
          <w:p w:rsidR="00EC2BAC" w:rsidRDefault="00EC2BAC" w:rsidP="0041428D">
            <w:pPr>
              <w:pStyle w:val="21"/>
              <w:ind w:firstLine="0"/>
              <w:jc w:val="center"/>
            </w:pPr>
            <w:r>
              <w:t>14</w:t>
            </w:r>
          </w:p>
        </w:tc>
        <w:tc>
          <w:tcPr>
            <w:tcW w:w="992" w:type="dxa"/>
          </w:tcPr>
          <w:p w:rsidR="00EC2BAC" w:rsidRDefault="00EC2BAC" w:rsidP="0041428D">
            <w:pPr>
              <w:pStyle w:val="21"/>
              <w:ind w:firstLine="0"/>
              <w:jc w:val="center"/>
            </w:pPr>
          </w:p>
        </w:tc>
        <w:tc>
          <w:tcPr>
            <w:tcW w:w="1804" w:type="dxa"/>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74</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110</w:t>
            </w:r>
          </w:p>
        </w:tc>
        <w:tc>
          <w:tcPr>
            <w:tcW w:w="850" w:type="dxa"/>
          </w:tcPr>
          <w:p w:rsidR="00EC2BAC" w:rsidRDefault="00EC2BAC" w:rsidP="0041428D">
            <w:pPr>
              <w:pStyle w:val="21"/>
              <w:ind w:firstLine="0"/>
              <w:jc w:val="center"/>
            </w:pPr>
            <w:r>
              <w:t>77</w:t>
            </w:r>
          </w:p>
        </w:tc>
        <w:tc>
          <w:tcPr>
            <w:tcW w:w="851" w:type="dxa"/>
          </w:tcPr>
          <w:p w:rsidR="00EC2BAC" w:rsidRDefault="00EC2BAC" w:rsidP="0041428D">
            <w:pPr>
              <w:pStyle w:val="21"/>
              <w:ind w:firstLine="0"/>
              <w:jc w:val="center"/>
            </w:pPr>
            <w:r>
              <w:t>180</w:t>
            </w:r>
          </w:p>
        </w:tc>
        <w:tc>
          <w:tcPr>
            <w:tcW w:w="850" w:type="dxa"/>
          </w:tcPr>
          <w:p w:rsidR="00EC2BAC" w:rsidRDefault="00EC2BAC" w:rsidP="0041428D">
            <w:pPr>
              <w:pStyle w:val="21"/>
              <w:ind w:firstLine="0"/>
              <w:jc w:val="center"/>
            </w:pPr>
            <w:r>
              <w:t>27</w:t>
            </w:r>
          </w:p>
        </w:tc>
        <w:tc>
          <w:tcPr>
            <w:tcW w:w="851" w:type="dxa"/>
          </w:tcPr>
          <w:p w:rsidR="00EC2BAC" w:rsidRDefault="00EC2BAC" w:rsidP="0041428D">
            <w:pPr>
              <w:pStyle w:val="21"/>
              <w:ind w:firstLine="0"/>
              <w:jc w:val="center"/>
            </w:pPr>
            <w:r>
              <w:t>14</w:t>
            </w:r>
          </w:p>
        </w:tc>
        <w:tc>
          <w:tcPr>
            <w:tcW w:w="992" w:type="dxa"/>
          </w:tcPr>
          <w:p w:rsidR="00EC2BAC" w:rsidRDefault="00EC2BAC" w:rsidP="0041428D">
            <w:pPr>
              <w:pStyle w:val="21"/>
              <w:ind w:firstLine="0"/>
              <w:jc w:val="center"/>
            </w:pPr>
          </w:p>
        </w:tc>
        <w:tc>
          <w:tcPr>
            <w:tcW w:w="1804" w:type="dxa"/>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76</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120</w:t>
            </w:r>
          </w:p>
        </w:tc>
        <w:tc>
          <w:tcPr>
            <w:tcW w:w="850" w:type="dxa"/>
          </w:tcPr>
          <w:p w:rsidR="00EC2BAC" w:rsidRDefault="00EC2BAC" w:rsidP="0041428D">
            <w:pPr>
              <w:pStyle w:val="21"/>
              <w:ind w:firstLine="0"/>
              <w:jc w:val="center"/>
            </w:pPr>
            <w:r>
              <w:t>75</w:t>
            </w:r>
          </w:p>
        </w:tc>
        <w:tc>
          <w:tcPr>
            <w:tcW w:w="851" w:type="dxa"/>
          </w:tcPr>
          <w:p w:rsidR="00EC2BAC" w:rsidRDefault="00EC2BAC" w:rsidP="0041428D">
            <w:pPr>
              <w:pStyle w:val="21"/>
              <w:ind w:firstLine="0"/>
              <w:jc w:val="center"/>
            </w:pPr>
            <w:r>
              <w:t>190</w:t>
            </w:r>
          </w:p>
        </w:tc>
        <w:tc>
          <w:tcPr>
            <w:tcW w:w="850" w:type="dxa"/>
          </w:tcPr>
          <w:p w:rsidR="00EC2BAC" w:rsidRDefault="00EC2BAC" w:rsidP="0041428D">
            <w:pPr>
              <w:pStyle w:val="21"/>
              <w:ind w:firstLine="0"/>
              <w:jc w:val="center"/>
            </w:pPr>
            <w:r>
              <w:t>27</w:t>
            </w:r>
          </w:p>
        </w:tc>
        <w:tc>
          <w:tcPr>
            <w:tcW w:w="851" w:type="dxa"/>
          </w:tcPr>
          <w:p w:rsidR="00EC2BAC" w:rsidRDefault="00EC2BAC" w:rsidP="0041428D">
            <w:pPr>
              <w:pStyle w:val="21"/>
              <w:ind w:firstLine="0"/>
              <w:jc w:val="center"/>
            </w:pPr>
            <w:r>
              <w:t>15</w:t>
            </w:r>
          </w:p>
        </w:tc>
        <w:tc>
          <w:tcPr>
            <w:tcW w:w="992" w:type="dxa"/>
          </w:tcPr>
          <w:p w:rsidR="00EC2BAC" w:rsidRDefault="00EC2BAC" w:rsidP="0041428D">
            <w:pPr>
              <w:pStyle w:val="21"/>
              <w:ind w:firstLine="0"/>
              <w:jc w:val="center"/>
            </w:pPr>
          </w:p>
        </w:tc>
        <w:tc>
          <w:tcPr>
            <w:tcW w:w="1804" w:type="dxa"/>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78</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120</w:t>
            </w:r>
          </w:p>
        </w:tc>
        <w:tc>
          <w:tcPr>
            <w:tcW w:w="850" w:type="dxa"/>
          </w:tcPr>
          <w:p w:rsidR="00EC2BAC" w:rsidRDefault="00EC2BAC" w:rsidP="0041428D">
            <w:pPr>
              <w:pStyle w:val="21"/>
              <w:ind w:firstLine="0"/>
              <w:jc w:val="center"/>
            </w:pPr>
            <w:r>
              <w:t>75</w:t>
            </w:r>
          </w:p>
        </w:tc>
        <w:tc>
          <w:tcPr>
            <w:tcW w:w="851" w:type="dxa"/>
          </w:tcPr>
          <w:p w:rsidR="00EC2BAC" w:rsidRDefault="00EC2BAC" w:rsidP="0041428D">
            <w:pPr>
              <w:pStyle w:val="21"/>
              <w:ind w:firstLine="0"/>
              <w:jc w:val="center"/>
            </w:pPr>
            <w:r>
              <w:t>210</w:t>
            </w:r>
          </w:p>
        </w:tc>
        <w:tc>
          <w:tcPr>
            <w:tcW w:w="850" w:type="dxa"/>
          </w:tcPr>
          <w:p w:rsidR="00EC2BAC" w:rsidRDefault="00EC2BAC" w:rsidP="0041428D">
            <w:pPr>
              <w:pStyle w:val="21"/>
              <w:ind w:firstLine="0"/>
              <w:jc w:val="center"/>
            </w:pPr>
            <w:r>
              <w:t>29</w:t>
            </w:r>
          </w:p>
        </w:tc>
        <w:tc>
          <w:tcPr>
            <w:tcW w:w="851" w:type="dxa"/>
          </w:tcPr>
          <w:p w:rsidR="00EC2BAC" w:rsidRDefault="00EC2BAC" w:rsidP="0041428D">
            <w:pPr>
              <w:pStyle w:val="21"/>
              <w:ind w:firstLine="0"/>
              <w:jc w:val="center"/>
            </w:pPr>
            <w:r>
              <w:t>16</w:t>
            </w:r>
          </w:p>
        </w:tc>
        <w:tc>
          <w:tcPr>
            <w:tcW w:w="992" w:type="dxa"/>
          </w:tcPr>
          <w:p w:rsidR="00EC2BAC" w:rsidRDefault="00EC2BAC" w:rsidP="0041428D">
            <w:pPr>
              <w:pStyle w:val="21"/>
              <w:ind w:firstLine="0"/>
              <w:jc w:val="center"/>
            </w:pPr>
          </w:p>
        </w:tc>
        <w:tc>
          <w:tcPr>
            <w:tcW w:w="1804" w:type="dxa"/>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80</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130</w:t>
            </w:r>
          </w:p>
        </w:tc>
        <w:tc>
          <w:tcPr>
            <w:tcW w:w="850" w:type="dxa"/>
          </w:tcPr>
          <w:p w:rsidR="00EC2BAC" w:rsidRDefault="00EC2BAC" w:rsidP="0041428D">
            <w:pPr>
              <w:pStyle w:val="21"/>
              <w:ind w:firstLine="0"/>
              <w:jc w:val="center"/>
            </w:pPr>
            <w:r>
              <w:t>79</w:t>
            </w:r>
          </w:p>
        </w:tc>
        <w:tc>
          <w:tcPr>
            <w:tcW w:w="851" w:type="dxa"/>
          </w:tcPr>
          <w:p w:rsidR="00EC2BAC" w:rsidRDefault="00EC2BAC" w:rsidP="0041428D">
            <w:pPr>
              <w:pStyle w:val="21"/>
              <w:ind w:firstLine="0"/>
              <w:jc w:val="center"/>
            </w:pPr>
            <w:r>
              <w:t>240</w:t>
            </w:r>
          </w:p>
        </w:tc>
        <w:tc>
          <w:tcPr>
            <w:tcW w:w="850" w:type="dxa"/>
          </w:tcPr>
          <w:p w:rsidR="00EC2BAC" w:rsidRDefault="00EC2BAC" w:rsidP="0041428D">
            <w:pPr>
              <w:pStyle w:val="21"/>
              <w:ind w:firstLine="0"/>
              <w:jc w:val="center"/>
            </w:pPr>
            <w:r>
              <w:t>29</w:t>
            </w:r>
          </w:p>
        </w:tc>
        <w:tc>
          <w:tcPr>
            <w:tcW w:w="851" w:type="dxa"/>
          </w:tcPr>
          <w:p w:rsidR="00EC2BAC" w:rsidRDefault="00EC2BAC" w:rsidP="0041428D">
            <w:pPr>
              <w:pStyle w:val="21"/>
              <w:ind w:firstLine="0"/>
              <w:jc w:val="center"/>
            </w:pPr>
            <w:r>
              <w:t>16</w:t>
            </w:r>
          </w:p>
        </w:tc>
        <w:tc>
          <w:tcPr>
            <w:tcW w:w="992" w:type="dxa"/>
          </w:tcPr>
          <w:p w:rsidR="00EC2BAC" w:rsidRDefault="00EC2BAC" w:rsidP="0041428D">
            <w:pPr>
              <w:pStyle w:val="21"/>
              <w:ind w:firstLine="0"/>
              <w:jc w:val="center"/>
            </w:pPr>
          </w:p>
        </w:tc>
        <w:tc>
          <w:tcPr>
            <w:tcW w:w="1804" w:type="dxa"/>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82</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130</w:t>
            </w:r>
          </w:p>
        </w:tc>
        <w:tc>
          <w:tcPr>
            <w:tcW w:w="850" w:type="dxa"/>
          </w:tcPr>
          <w:p w:rsidR="00EC2BAC" w:rsidRDefault="00EC2BAC" w:rsidP="0041428D">
            <w:pPr>
              <w:pStyle w:val="21"/>
              <w:ind w:firstLine="0"/>
              <w:jc w:val="center"/>
            </w:pPr>
            <w:r>
              <w:t>80</w:t>
            </w:r>
          </w:p>
        </w:tc>
        <w:tc>
          <w:tcPr>
            <w:tcW w:w="851" w:type="dxa"/>
          </w:tcPr>
          <w:p w:rsidR="00EC2BAC" w:rsidRDefault="00EC2BAC" w:rsidP="0041428D">
            <w:pPr>
              <w:pStyle w:val="21"/>
              <w:ind w:firstLine="0"/>
              <w:jc w:val="center"/>
            </w:pPr>
            <w:r>
              <w:t>270</w:t>
            </w:r>
          </w:p>
        </w:tc>
        <w:tc>
          <w:tcPr>
            <w:tcW w:w="850" w:type="dxa"/>
          </w:tcPr>
          <w:p w:rsidR="00EC2BAC" w:rsidRDefault="00EC2BAC" w:rsidP="0041428D">
            <w:pPr>
              <w:pStyle w:val="21"/>
              <w:ind w:firstLine="0"/>
              <w:jc w:val="center"/>
            </w:pPr>
            <w:r>
              <w:t>30</w:t>
            </w:r>
          </w:p>
        </w:tc>
        <w:tc>
          <w:tcPr>
            <w:tcW w:w="851" w:type="dxa"/>
          </w:tcPr>
          <w:p w:rsidR="00EC2BAC" w:rsidRDefault="00EC2BAC" w:rsidP="0041428D">
            <w:pPr>
              <w:pStyle w:val="21"/>
              <w:ind w:firstLine="0"/>
              <w:jc w:val="center"/>
            </w:pPr>
            <w:r>
              <w:t>17</w:t>
            </w:r>
          </w:p>
        </w:tc>
        <w:tc>
          <w:tcPr>
            <w:tcW w:w="992" w:type="dxa"/>
          </w:tcPr>
          <w:p w:rsidR="00EC2BAC" w:rsidRDefault="00EC2BAC" w:rsidP="0041428D">
            <w:pPr>
              <w:pStyle w:val="21"/>
              <w:ind w:firstLine="0"/>
              <w:jc w:val="center"/>
            </w:pPr>
          </w:p>
        </w:tc>
        <w:tc>
          <w:tcPr>
            <w:tcW w:w="1804" w:type="dxa"/>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center"/>
            </w:pPr>
            <w:r>
              <w:t>84</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130</w:t>
            </w:r>
          </w:p>
        </w:tc>
        <w:tc>
          <w:tcPr>
            <w:tcW w:w="850" w:type="dxa"/>
          </w:tcPr>
          <w:p w:rsidR="00EC2BAC" w:rsidRDefault="00EC2BAC" w:rsidP="0041428D">
            <w:pPr>
              <w:pStyle w:val="21"/>
              <w:ind w:firstLine="0"/>
              <w:jc w:val="center"/>
            </w:pPr>
            <w:r>
              <w:t>80</w:t>
            </w:r>
          </w:p>
        </w:tc>
        <w:tc>
          <w:tcPr>
            <w:tcW w:w="851" w:type="dxa"/>
          </w:tcPr>
          <w:p w:rsidR="00EC2BAC" w:rsidRDefault="00EC2BAC" w:rsidP="0041428D">
            <w:pPr>
              <w:pStyle w:val="21"/>
              <w:ind w:firstLine="0"/>
              <w:jc w:val="center"/>
            </w:pPr>
            <w:r>
              <w:t>270</w:t>
            </w:r>
          </w:p>
        </w:tc>
        <w:tc>
          <w:tcPr>
            <w:tcW w:w="850" w:type="dxa"/>
          </w:tcPr>
          <w:p w:rsidR="00EC2BAC" w:rsidRDefault="00EC2BAC" w:rsidP="0041428D">
            <w:pPr>
              <w:pStyle w:val="21"/>
              <w:ind w:firstLine="0"/>
              <w:jc w:val="center"/>
            </w:pPr>
            <w:r>
              <w:t>31</w:t>
            </w:r>
          </w:p>
        </w:tc>
        <w:tc>
          <w:tcPr>
            <w:tcW w:w="851" w:type="dxa"/>
          </w:tcPr>
          <w:p w:rsidR="00EC2BAC" w:rsidRDefault="00EC2BAC" w:rsidP="0041428D">
            <w:pPr>
              <w:pStyle w:val="21"/>
              <w:ind w:firstLine="0"/>
              <w:jc w:val="center"/>
            </w:pPr>
            <w:r>
              <w:t>17</w:t>
            </w:r>
          </w:p>
        </w:tc>
        <w:tc>
          <w:tcPr>
            <w:tcW w:w="992" w:type="dxa"/>
          </w:tcPr>
          <w:p w:rsidR="00EC2BAC" w:rsidRDefault="00EC2BAC" w:rsidP="0041428D">
            <w:pPr>
              <w:pStyle w:val="21"/>
              <w:ind w:firstLine="0"/>
              <w:jc w:val="center"/>
            </w:pPr>
          </w:p>
        </w:tc>
        <w:tc>
          <w:tcPr>
            <w:tcW w:w="1804" w:type="dxa"/>
          </w:tcPr>
          <w:p w:rsidR="00EC2BAC" w:rsidRDefault="00EC2BAC" w:rsidP="0041428D">
            <w:pPr>
              <w:pStyle w:val="21"/>
              <w:ind w:firstLine="0"/>
              <w:jc w:val="center"/>
            </w:pPr>
          </w:p>
        </w:tc>
      </w:tr>
      <w:tr w:rsidR="00EC2BAC" w:rsidTr="0041428D">
        <w:tc>
          <w:tcPr>
            <w:tcW w:w="1384" w:type="dxa"/>
          </w:tcPr>
          <w:p w:rsidR="00EC2BAC" w:rsidRDefault="00EC2BAC" w:rsidP="0041428D">
            <w:pPr>
              <w:pStyle w:val="21"/>
              <w:ind w:firstLine="0"/>
              <w:jc w:val="left"/>
              <w:rPr>
                <w:spacing w:val="-30"/>
              </w:rPr>
            </w:pPr>
            <w:r>
              <w:rPr>
                <w:spacing w:val="-30"/>
              </w:rPr>
              <w:t>Сумма высот снежного покрова в точках промеров</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4287</w:t>
            </w:r>
          </w:p>
          <w:p w:rsidR="00EC2BAC" w:rsidRDefault="00EC2BAC" w:rsidP="0041428D">
            <w:pPr>
              <w:pStyle w:val="21"/>
              <w:ind w:firstLine="0"/>
              <w:jc w:val="center"/>
            </w:pPr>
          </w:p>
          <w:p w:rsidR="00EC2BAC" w:rsidRDefault="00EC2BAC" w:rsidP="0041428D">
            <w:pPr>
              <w:pStyle w:val="21"/>
              <w:ind w:firstLine="0"/>
              <w:jc w:val="center"/>
            </w:pPr>
          </w:p>
          <w:p w:rsidR="00EC2BAC" w:rsidRDefault="00EC2BAC" w:rsidP="0041428D">
            <w:pPr>
              <w:pStyle w:val="21"/>
              <w:ind w:firstLine="0"/>
              <w:jc w:val="center"/>
            </w:pPr>
            <w:r>
              <w:t>102</w:t>
            </w:r>
          </w:p>
        </w:tc>
        <w:tc>
          <w:tcPr>
            <w:tcW w:w="850" w:type="dxa"/>
          </w:tcPr>
          <w:p w:rsidR="00EC2BAC" w:rsidRDefault="00EC2BAC" w:rsidP="0041428D">
            <w:pPr>
              <w:pStyle w:val="21"/>
              <w:ind w:firstLine="0"/>
              <w:jc w:val="center"/>
            </w:pPr>
            <w:r>
              <w:t>6384</w:t>
            </w:r>
          </w:p>
          <w:p w:rsidR="00EC2BAC" w:rsidRDefault="00EC2BAC" w:rsidP="0041428D">
            <w:pPr>
              <w:pStyle w:val="21"/>
              <w:ind w:firstLine="0"/>
              <w:jc w:val="center"/>
            </w:pPr>
          </w:p>
          <w:p w:rsidR="00EC2BAC" w:rsidRDefault="00EC2BAC" w:rsidP="0041428D">
            <w:pPr>
              <w:pStyle w:val="21"/>
              <w:ind w:firstLine="0"/>
              <w:jc w:val="center"/>
            </w:pPr>
          </w:p>
          <w:p w:rsidR="00EC2BAC" w:rsidRDefault="00EC2BAC" w:rsidP="0041428D">
            <w:pPr>
              <w:pStyle w:val="21"/>
              <w:ind w:firstLine="0"/>
              <w:jc w:val="center"/>
            </w:pPr>
            <w:r>
              <w:t>152</w:t>
            </w:r>
          </w:p>
        </w:tc>
        <w:tc>
          <w:tcPr>
            <w:tcW w:w="851" w:type="dxa"/>
          </w:tcPr>
          <w:p w:rsidR="00EC2BAC" w:rsidRDefault="00EC2BAC" w:rsidP="0041428D">
            <w:pPr>
              <w:pStyle w:val="21"/>
              <w:ind w:firstLine="0"/>
              <w:jc w:val="center"/>
            </w:pPr>
            <w:r>
              <w:t>3039</w:t>
            </w:r>
          </w:p>
          <w:p w:rsidR="00EC2BAC" w:rsidRDefault="00EC2BAC" w:rsidP="0041428D">
            <w:pPr>
              <w:pStyle w:val="21"/>
              <w:ind w:firstLine="0"/>
              <w:jc w:val="center"/>
            </w:pPr>
          </w:p>
          <w:p w:rsidR="00EC2BAC" w:rsidRDefault="00EC2BAC" w:rsidP="0041428D">
            <w:pPr>
              <w:pStyle w:val="21"/>
              <w:ind w:firstLine="0"/>
              <w:jc w:val="center"/>
            </w:pPr>
          </w:p>
          <w:p w:rsidR="00EC2BAC" w:rsidRDefault="00EC2BAC" w:rsidP="0041428D">
            <w:pPr>
              <w:pStyle w:val="21"/>
              <w:ind w:firstLine="0"/>
              <w:jc w:val="center"/>
            </w:pPr>
            <w:r>
              <w:t>72</w:t>
            </w:r>
          </w:p>
        </w:tc>
        <w:tc>
          <w:tcPr>
            <w:tcW w:w="850" w:type="dxa"/>
          </w:tcPr>
          <w:p w:rsidR="00EC2BAC" w:rsidRDefault="00EC2BAC" w:rsidP="0041428D">
            <w:pPr>
              <w:pStyle w:val="21"/>
              <w:ind w:firstLine="0"/>
              <w:jc w:val="center"/>
            </w:pPr>
            <w:r>
              <w:t>961</w:t>
            </w:r>
          </w:p>
          <w:p w:rsidR="00EC2BAC" w:rsidRDefault="00EC2BAC" w:rsidP="0041428D">
            <w:pPr>
              <w:pStyle w:val="21"/>
              <w:ind w:firstLine="0"/>
              <w:jc w:val="center"/>
            </w:pPr>
          </w:p>
          <w:p w:rsidR="00EC2BAC" w:rsidRDefault="00EC2BAC" w:rsidP="0041428D">
            <w:pPr>
              <w:pStyle w:val="21"/>
              <w:ind w:firstLine="0"/>
              <w:jc w:val="center"/>
            </w:pPr>
          </w:p>
          <w:p w:rsidR="00EC2BAC" w:rsidRDefault="00EC2BAC" w:rsidP="0041428D">
            <w:pPr>
              <w:pStyle w:val="21"/>
              <w:ind w:firstLine="0"/>
              <w:jc w:val="center"/>
            </w:pPr>
            <w:r>
              <w:t>22, 8</w:t>
            </w:r>
          </w:p>
        </w:tc>
        <w:tc>
          <w:tcPr>
            <w:tcW w:w="851" w:type="dxa"/>
          </w:tcPr>
          <w:p w:rsidR="00EC2BAC" w:rsidRDefault="00EC2BAC" w:rsidP="0041428D">
            <w:pPr>
              <w:pStyle w:val="21"/>
              <w:ind w:firstLine="0"/>
              <w:jc w:val="center"/>
            </w:pPr>
            <w:r>
              <w:t>481</w:t>
            </w:r>
          </w:p>
          <w:p w:rsidR="00EC2BAC" w:rsidRDefault="00EC2BAC" w:rsidP="0041428D">
            <w:pPr>
              <w:pStyle w:val="21"/>
              <w:ind w:firstLine="0"/>
              <w:jc w:val="center"/>
            </w:pPr>
          </w:p>
          <w:p w:rsidR="00EC2BAC" w:rsidRDefault="00EC2BAC" w:rsidP="0041428D">
            <w:pPr>
              <w:pStyle w:val="21"/>
              <w:ind w:firstLine="0"/>
              <w:jc w:val="center"/>
            </w:pPr>
          </w:p>
          <w:p w:rsidR="00EC2BAC" w:rsidRDefault="00EC2BAC" w:rsidP="0041428D">
            <w:pPr>
              <w:pStyle w:val="21"/>
              <w:ind w:firstLine="0"/>
              <w:jc w:val="center"/>
            </w:pPr>
            <w:r>
              <w:t>11, 4</w:t>
            </w:r>
          </w:p>
        </w:tc>
        <w:tc>
          <w:tcPr>
            <w:tcW w:w="992" w:type="dxa"/>
          </w:tcPr>
          <w:p w:rsidR="00EC2BAC" w:rsidRDefault="00EC2BAC" w:rsidP="0041428D">
            <w:pPr>
              <w:pStyle w:val="21"/>
              <w:ind w:firstLine="0"/>
              <w:jc w:val="center"/>
            </w:pPr>
          </w:p>
        </w:tc>
        <w:tc>
          <w:tcPr>
            <w:tcW w:w="1804" w:type="dxa"/>
          </w:tcPr>
          <w:p w:rsidR="00EC2BAC" w:rsidRDefault="00EC2BAC" w:rsidP="0041428D">
            <w:pPr>
              <w:pStyle w:val="21"/>
              <w:ind w:firstLine="0"/>
              <w:jc w:val="center"/>
            </w:pPr>
          </w:p>
          <w:p w:rsidR="00EC2BAC" w:rsidRDefault="00EC2BAC" w:rsidP="0041428D">
            <w:pPr>
              <w:pStyle w:val="21"/>
              <w:ind w:firstLine="0"/>
              <w:jc w:val="center"/>
            </w:pPr>
          </w:p>
          <w:p w:rsidR="00EC2BAC" w:rsidRDefault="00EC2BAC" w:rsidP="0041428D">
            <w:pPr>
              <w:pStyle w:val="21"/>
              <w:ind w:firstLine="0"/>
              <w:jc w:val="center"/>
            </w:pPr>
            <w:r>
              <w:rPr>
                <w:spacing w:val="-20"/>
              </w:rPr>
              <w:t>Средняя высота снежного покрова</w:t>
            </w:r>
            <w:r>
              <w:t>, см</w:t>
            </w:r>
          </w:p>
        </w:tc>
      </w:tr>
      <w:tr w:rsidR="00EC2BAC" w:rsidTr="0041428D">
        <w:tc>
          <w:tcPr>
            <w:tcW w:w="1384" w:type="dxa"/>
          </w:tcPr>
          <w:p w:rsidR="00EC2BAC" w:rsidRDefault="00EC2BAC" w:rsidP="0041428D">
            <w:pPr>
              <w:pStyle w:val="21"/>
              <w:ind w:firstLine="0"/>
              <w:jc w:val="left"/>
              <w:rPr>
                <w:spacing w:val="-24"/>
              </w:rPr>
            </w:pPr>
            <w:r>
              <w:rPr>
                <w:spacing w:val="-24"/>
              </w:rPr>
              <w:t>Объем снежных наносов на 1 пог.м. пути, м</w:t>
            </w:r>
            <w:r>
              <w:rPr>
                <w:spacing w:val="-24"/>
                <w:vertAlign w:val="superscript"/>
              </w:rPr>
              <w:t>3</w:t>
            </w:r>
          </w:p>
        </w:tc>
        <w:tc>
          <w:tcPr>
            <w:tcW w:w="1134" w:type="dxa"/>
          </w:tcPr>
          <w:p w:rsidR="00EC2BAC" w:rsidRDefault="00EC2BAC" w:rsidP="0041428D">
            <w:pPr>
              <w:pStyle w:val="21"/>
              <w:ind w:firstLine="0"/>
              <w:jc w:val="center"/>
            </w:pPr>
          </w:p>
        </w:tc>
        <w:tc>
          <w:tcPr>
            <w:tcW w:w="851" w:type="dxa"/>
          </w:tcPr>
          <w:p w:rsidR="00EC2BAC" w:rsidRDefault="00EC2BAC" w:rsidP="0041428D">
            <w:pPr>
              <w:pStyle w:val="21"/>
              <w:ind w:firstLine="0"/>
              <w:jc w:val="center"/>
            </w:pPr>
            <w:r>
              <w:t>110</w:t>
            </w:r>
          </w:p>
        </w:tc>
        <w:tc>
          <w:tcPr>
            <w:tcW w:w="850" w:type="dxa"/>
          </w:tcPr>
          <w:p w:rsidR="00EC2BAC" w:rsidRDefault="00EC2BAC" w:rsidP="0041428D">
            <w:pPr>
              <w:pStyle w:val="21"/>
              <w:ind w:firstLine="0"/>
              <w:jc w:val="center"/>
            </w:pPr>
            <w:r>
              <w:t>151</w:t>
            </w:r>
          </w:p>
        </w:tc>
        <w:tc>
          <w:tcPr>
            <w:tcW w:w="851" w:type="dxa"/>
          </w:tcPr>
          <w:p w:rsidR="00EC2BAC" w:rsidRDefault="00EC2BAC" w:rsidP="0041428D">
            <w:pPr>
              <w:pStyle w:val="21"/>
              <w:ind w:firstLine="0"/>
              <w:jc w:val="center"/>
            </w:pPr>
            <w:r>
              <w:t>63</w:t>
            </w:r>
          </w:p>
        </w:tc>
        <w:tc>
          <w:tcPr>
            <w:tcW w:w="850" w:type="dxa"/>
          </w:tcPr>
          <w:p w:rsidR="00EC2BAC" w:rsidRDefault="00EC2BAC" w:rsidP="0041428D">
            <w:pPr>
              <w:pStyle w:val="21"/>
              <w:ind w:firstLine="0"/>
              <w:jc w:val="center"/>
            </w:pPr>
            <w:r>
              <w:t>21</w:t>
            </w:r>
          </w:p>
        </w:tc>
        <w:tc>
          <w:tcPr>
            <w:tcW w:w="851" w:type="dxa"/>
          </w:tcPr>
          <w:p w:rsidR="00EC2BAC" w:rsidRDefault="00EC2BAC" w:rsidP="0041428D">
            <w:pPr>
              <w:pStyle w:val="21"/>
              <w:ind w:firstLine="0"/>
              <w:jc w:val="center"/>
            </w:pPr>
            <w:r>
              <w:t>11, 5</w:t>
            </w:r>
          </w:p>
        </w:tc>
        <w:tc>
          <w:tcPr>
            <w:tcW w:w="992" w:type="dxa"/>
          </w:tcPr>
          <w:p w:rsidR="00EC2BAC" w:rsidRDefault="00EC2BAC" w:rsidP="0041428D">
            <w:pPr>
              <w:pStyle w:val="21"/>
              <w:ind w:firstLine="0"/>
              <w:jc w:val="center"/>
            </w:pPr>
          </w:p>
        </w:tc>
        <w:tc>
          <w:tcPr>
            <w:tcW w:w="1804" w:type="dxa"/>
          </w:tcPr>
          <w:p w:rsidR="00EC2BAC" w:rsidRDefault="00EC2BAC" w:rsidP="0041428D">
            <w:pPr>
              <w:pStyle w:val="21"/>
              <w:ind w:firstLine="0"/>
              <w:jc w:val="center"/>
            </w:pPr>
          </w:p>
        </w:tc>
      </w:tr>
    </w:tbl>
    <w:p w:rsidR="00EC2BAC" w:rsidRDefault="00EC2BAC" w:rsidP="00EC2BAC">
      <w:pPr>
        <w:pStyle w:val="21"/>
        <w:ind w:firstLine="0"/>
        <w:jc w:val="center"/>
      </w:pPr>
    </w:p>
    <w:p w:rsidR="00EC2BAC" w:rsidRDefault="00EC2BAC" w:rsidP="00EC2BAC">
      <w:pPr>
        <w:pStyle w:val="21"/>
        <w:ind w:firstLine="0"/>
      </w:pPr>
      <w:r>
        <w:t>По данным таблицы видно, что высота снежного покрова по срокам наблюдений больше всего в феврале месяце. Сумма высот по этому месяцу составила 6384 см. Это связано с тем, что по отношению с другими годами количество осадков в виде снега превысила нормы. Наибольшая высота составила в полевой опушке 270 см. Это говорит о том, что полоса (А) выполняет свои функции как снегозадерживающая полоса, т.к. скопление снега в самой полосе незначительное по отношению со значениями в полевой опушке.</w:t>
      </w:r>
    </w:p>
    <w:p w:rsidR="00EC2BAC" w:rsidRDefault="00EC2BAC" w:rsidP="00EC2BAC">
      <w:pPr>
        <w:pStyle w:val="21"/>
        <w:ind w:firstLine="851"/>
      </w:pPr>
      <w:r>
        <w:t xml:space="preserve">В полосах (Г) и (Б) глубина снега практически одинаковая и составила в среднем 74 см. Это связано с тем, что снег надуло с юго-запада, где по рельефу располагается овраг и нет другой защитной полосы. По </w:t>
      </w:r>
      <w:r w:rsidRPr="0047386B">
        <w:t>“</w:t>
      </w:r>
      <w:r>
        <w:t>указанию по изысканию и проектировании защитных лесонасаждений вдоль железных дорог</w:t>
      </w:r>
      <w:r w:rsidRPr="0047386B">
        <w:t>” это значение должно быть меньшим, чем в полосе нахо</w:t>
      </w:r>
      <w:r>
        <w:t>дящейся со стороны опушки. В нашем случае такие требования не были выдержаны. Максимальный объем снежных наносов по всем месяцам составил 151. Все данные о снегомерных наблюдениях говорят о том, что по действующей классификации этот участок по степени заносимости относится к среднезаносимым участкам, данные представлены в подразделе 2.1.</w:t>
      </w:r>
    </w:p>
    <w:p w:rsidR="00EC2BAC" w:rsidRDefault="00EC2BAC" w:rsidP="00EC2BAC">
      <w:pPr>
        <w:pStyle w:val="21"/>
        <w:ind w:firstLine="0"/>
      </w:pPr>
    </w:p>
    <w:p w:rsidR="00EC2BAC" w:rsidRDefault="00EC2BAC" w:rsidP="00EC2BAC">
      <w:pPr>
        <w:pStyle w:val="21"/>
        <w:ind w:firstLine="0"/>
        <w:jc w:val="center"/>
      </w:pPr>
      <w:r>
        <w:t>2.4. Обсуждение и анализ результатов исследований</w:t>
      </w:r>
    </w:p>
    <w:p w:rsidR="00EC2BAC" w:rsidRDefault="00EC2BAC" w:rsidP="00EC2BAC">
      <w:pPr>
        <w:pStyle w:val="21"/>
        <w:ind w:firstLine="0"/>
        <w:jc w:val="center"/>
      </w:pPr>
    </w:p>
    <w:p w:rsidR="00EC2BAC" w:rsidRDefault="00EC2BAC" w:rsidP="00EC2BAC">
      <w:pPr>
        <w:pStyle w:val="21"/>
        <w:ind w:firstLine="851"/>
      </w:pPr>
      <w:r>
        <w:t>Потребность насаждения в рубках ухода устанавливают на основе проведения натуральных изысканий, выполненных в процессе лесомелиоративного устройства., обследования состояния этих насаждений, а также снегомерных наблюдений.</w:t>
      </w:r>
    </w:p>
    <w:p w:rsidR="00EC2BAC" w:rsidRDefault="00EC2BAC" w:rsidP="00EC2BAC">
      <w:pPr>
        <w:pStyle w:val="21"/>
        <w:ind w:firstLine="851"/>
      </w:pPr>
      <w:r>
        <w:t>Такие работы были проведены, поэтому данную потребность для исследуемых насаждений можно определить.</w:t>
      </w:r>
    </w:p>
    <w:p w:rsidR="00EC2BAC" w:rsidRDefault="00EC2BAC" w:rsidP="00EC2BAC">
      <w:pPr>
        <w:pStyle w:val="21"/>
        <w:ind w:firstLine="851"/>
      </w:pPr>
      <w:r>
        <w:t>Потребность для любого насаждения определяют по двум основным показателям – защитной эффективности и жизнеспособности.</w:t>
      </w:r>
    </w:p>
    <w:p w:rsidR="00EC2BAC" w:rsidRDefault="00EC2BAC" w:rsidP="00EC2BAC">
      <w:pPr>
        <w:pStyle w:val="21"/>
        <w:ind w:firstLine="851"/>
      </w:pPr>
      <w:r>
        <w:t>Защитная эффективность искусственных насаждений - это степень надежности выполнения ими защитных функций. Функция данных полос является задерживать снег (снегозадерживающая). Она в основном зависит от состояния насаждения.</w:t>
      </w:r>
    </w:p>
    <w:p w:rsidR="00EC2BAC" w:rsidRDefault="00EC2BAC" w:rsidP="00EC2BAC">
      <w:pPr>
        <w:pStyle w:val="21"/>
        <w:ind w:firstLine="851"/>
      </w:pPr>
      <w:r>
        <w:t>Насаждение вдоль железных дорог по степени защитной эффективности разделяют на следующие четыре категории: первая – защитная эффективность высокая, оцениваемая высоким баллом – 1; вторая – пониженная, оцениваемая баллом – 3; четвертая – очень низкая, оцениваемая баллом – 4.</w:t>
      </w:r>
    </w:p>
    <w:p w:rsidR="00EC2BAC" w:rsidRDefault="00EC2BAC" w:rsidP="00EC2BAC">
      <w:pPr>
        <w:pStyle w:val="21"/>
        <w:ind w:firstLine="851"/>
      </w:pPr>
      <w:r>
        <w:t>При оценке защитной эффективности снегозадерживающих полос, с целью определения необходимых видов рубок ухода, следует руководствоваться следующими категориями: к первой (высшей) категории защитной эффективности необходимо относить насаждения, которые аккумулируют годовое количество снега и распределяют его по всей ширине или сравнительно равномерно, или откладывают основную массу приносимого снега в межполосный интервал, не вызывая снеголома, существенно отражающегося на состоянии деревьев и кустарников; ко второй (пониженной защитной эффективности) – насаждения, которые также полностью аккумулируют расчетное годовое количество метелевого снега, но характер его распределения и динамика его обложений таковы, что вызывают в отдельных частях насаждения в многоснежные и метелевые зимы сильный снеголом, приводящий к ослаблению защитных свойств; к третьей (низкой защитной эффективности) – насаждения, из которых снег, даже при переносе в пределах до годового рсчетного количества, а в отдельные зимы выносится в сторону пути; к четвертой категории (очень низкая защитная эффективность) – насаждения, случаи выноса снега не единичны.</w:t>
      </w:r>
    </w:p>
    <w:p w:rsidR="00EC2BAC" w:rsidRDefault="00EC2BAC" w:rsidP="00EC2BAC">
      <w:pPr>
        <w:pStyle w:val="21"/>
        <w:ind w:firstLine="851"/>
      </w:pPr>
      <w:r>
        <w:t>По данным снегомерных наблюдений о защитной эффективности изучаемых полос, можно с уверенностью сказать, что эти полосы относятся к третьей категории защитной эффективности, то есть низкой. Рассмотрев журнал снегомерных наблюдений можно сказать, что полоса (Б) по отношению к полосе (А) находится в худшем состоянии, так как глубина снега на этом участке является очень большой даже в самой полосе.</w:t>
      </w:r>
    </w:p>
    <w:p w:rsidR="00EC2BAC" w:rsidRDefault="00EC2BAC" w:rsidP="00EC2BAC">
      <w:pPr>
        <w:pStyle w:val="21"/>
        <w:ind w:firstLine="851"/>
      </w:pPr>
      <w:r>
        <w:t>Зная динамику распределения снега в нормальных снегозащитных насаждениях, где снежный вал должен формироваться равномерно, а максимальная глубина должна быть между полосами и на границе полевой опушки, можно сделать вывод, что полоса (Б) и (Г) не выполняют свою защитную эффективность как снегозадерживающая.</w:t>
      </w:r>
    </w:p>
    <w:p w:rsidR="00EC2BAC" w:rsidRDefault="00EC2BAC" w:rsidP="00EC2BAC">
      <w:pPr>
        <w:pStyle w:val="21"/>
        <w:ind w:firstLine="851"/>
      </w:pPr>
      <w:r>
        <w:t>Про оценку снегозадерживающей полосы (А), а также о защитной эффективности можно сказать, что данная полоса выполняет все требования. Средняя глубина в самый заснеженный месяц, то есть в феврале составила 152 см.</w:t>
      </w:r>
    </w:p>
    <w:p w:rsidR="00EC2BAC" w:rsidRDefault="00EC2BAC" w:rsidP="00EC2BAC">
      <w:pPr>
        <w:pStyle w:val="21"/>
        <w:ind w:firstLine="851"/>
      </w:pPr>
      <w:r>
        <w:t>Высота снежного вала в полевой опушке при измерениях увеличивалась сравнительно медленно, а склоны формировались пологими и длинными, примерно с одинаковыми уклонами, это свидетельствует о том, что данное насаждение (для поддержания нужных защитных свойств) не нуждается в снегорегулирующих рубках ухода в отличии от полосы (Б).</w:t>
      </w:r>
    </w:p>
    <w:p w:rsidR="00EC2BAC" w:rsidRDefault="00EC2BAC" w:rsidP="00EC2BAC">
      <w:pPr>
        <w:pStyle w:val="21"/>
        <w:ind w:firstLine="851"/>
      </w:pPr>
      <w:r>
        <w:t>Вторым доказательством о нормальной работе по задержанию и аккумуляции метелевого снега является то, что гребень снежного вала начинает формироваться не ближе 8м от крайнего полевого ряда насаждения полосы (А).</w:t>
      </w:r>
    </w:p>
    <w:p w:rsidR="00EC2BAC" w:rsidRDefault="00EC2BAC" w:rsidP="00EC2BAC">
      <w:pPr>
        <w:pStyle w:val="21"/>
        <w:ind w:firstLine="851"/>
      </w:pPr>
      <w:r>
        <w:t>Жизнеспособность древесной породы или насаждения в целом – это биологическое их свойство, заключающееся в способности сохранять свои жизненные функции, приспосабливаясь и противостоя неблагоприятным факторам внешней природной среды, а также давать удовлетворяющее практику семенное или вегетативное лесовозобновление.</w:t>
      </w:r>
    </w:p>
    <w:p w:rsidR="00EC2BAC" w:rsidRDefault="00EC2BAC" w:rsidP="00EC2BAC">
      <w:pPr>
        <w:pStyle w:val="21"/>
        <w:ind w:firstLine="851"/>
      </w:pPr>
      <w:r>
        <w:t>Уровень жизнеспособности совокупности растений, относящихся к одному виду, следует определить по внешним признакам деревьев этого вида, представленным в приложении…</w:t>
      </w:r>
    </w:p>
    <w:p w:rsidR="00EC2BAC" w:rsidRDefault="00EC2BAC" w:rsidP="00EC2BAC">
      <w:pPr>
        <w:pStyle w:val="21"/>
        <w:ind w:firstLine="851"/>
      </w:pPr>
      <w:r>
        <w:t>По категории жизнеспособности полоса (А) относится к высокой категории. Средние данные деревьев главных пород по четырем рядам составила в среднем 160 м (по методике).</w:t>
      </w:r>
    </w:p>
    <w:p w:rsidR="00EC2BAC" w:rsidRDefault="00EC2BAC" w:rsidP="00EC2BAC">
      <w:pPr>
        <w:pStyle w:val="21"/>
        <w:ind w:firstLine="851"/>
      </w:pPr>
      <w:r>
        <w:t>Массового снеголома после метелевых зим, а такой была зима 2001 года, нет. Количество снеголомных деревьев по методике было обнаружено 16. Для такого насаждения длиной 840 м и шириной 18 м , такое количество деревьев можно считать незначительным. Поврежденными оказывались из этих 16 деревьев чаще всего дуб.</w:t>
      </w:r>
    </w:p>
    <w:p w:rsidR="00EC2BAC" w:rsidRDefault="00EC2BAC" w:rsidP="00EC2BAC">
      <w:pPr>
        <w:pStyle w:val="21"/>
        <w:ind w:firstLine="851"/>
      </w:pPr>
      <w:r>
        <w:t>Уровень жизнеспособности насаждения в целом и по отдельным его участкам (в данном случае) устанавливается по общему виду и особенностей роста лесных пород, находящихся в верхнем ярусе, признак усыхания, , санитарному состоянию, характеру травяного покрова и степень уплотненности почвы. Показатели оценки уровня жизнеспособности приведены в приложении…</w:t>
      </w:r>
    </w:p>
    <w:p w:rsidR="00EC2BAC" w:rsidRDefault="00EC2BAC" w:rsidP="00EC2BAC">
      <w:pPr>
        <w:pStyle w:val="21"/>
        <w:ind w:firstLine="851"/>
      </w:pPr>
      <w:r>
        <w:t>По категории жизнеспособности полоса (А) относится к высокой категории. Внешние признаки насаждения хорошие, поэтому класс жизнеспособности 1.</w:t>
      </w:r>
    </w:p>
    <w:p w:rsidR="00EC2BAC" w:rsidRDefault="00EC2BAC" w:rsidP="00EC2BAC">
      <w:pPr>
        <w:pStyle w:val="21"/>
        <w:ind w:firstLine="851"/>
      </w:pPr>
      <w:r>
        <w:t>Внешнее состояние верхнего яруса насаждения представлены в подразделе 2.2.</w:t>
      </w:r>
    </w:p>
    <w:p w:rsidR="00EC2BAC" w:rsidRDefault="00EC2BAC" w:rsidP="00EC2BAC">
      <w:pPr>
        <w:pStyle w:val="21"/>
        <w:ind w:firstLine="851"/>
      </w:pPr>
      <w:r>
        <w:t xml:space="preserve">При перечете деревьев главной породы учитывались также другие деревья и по этим данным состав на данный момент </w:t>
      </w:r>
      <w:r>
        <w:rPr>
          <w:color w:val="0000FF"/>
        </w:rPr>
        <w:t>3В Д      +Чер</w:t>
      </w:r>
      <w:r>
        <w:t>., что не сильно изменилось от былого состава 6В4Д.</w:t>
      </w:r>
    </w:p>
    <w:p w:rsidR="00EC2BAC" w:rsidRDefault="00EC2BAC" w:rsidP="00EC2BAC">
      <w:pPr>
        <w:pStyle w:val="21"/>
        <w:ind w:firstLine="851"/>
      </w:pPr>
      <w:r>
        <w:t>Учитывая все обследования и снегомерные наблюдения можно сделать вывод, что данная полоса не нуждается в рубках ухода или в других каких-либо мероприятиях.</w:t>
      </w:r>
    </w:p>
    <w:p w:rsidR="00EC2BAC" w:rsidRDefault="00EC2BAC" w:rsidP="00EC2BAC">
      <w:pPr>
        <w:pStyle w:val="21"/>
        <w:ind w:firstLine="851"/>
      </w:pPr>
      <w:r>
        <w:t>Полоса (Б), посаженная в 1934 году имела состав 6В3Д1Кл. На сегодняшний день состав по данным обследования следующий: 7Кл2ВЧер.</w:t>
      </w:r>
    </w:p>
    <w:p w:rsidR="00EC2BAC" w:rsidRDefault="00EC2BAC" w:rsidP="00EC2BAC">
      <w:pPr>
        <w:pStyle w:val="21"/>
        <w:ind w:firstLine="851"/>
      </w:pPr>
      <w:r>
        <w:t>По уровню жизнеспособности каждой древесной породы полоса (Б) в целом имеет четвертый класс жизнеспособности (очень низкий). Это связано с тем, что основная масса деревьев (более 75%) представлена сухостойными и суховершинными, данные представлены в приложении…</w:t>
      </w:r>
    </w:p>
    <w:p w:rsidR="00EC2BAC" w:rsidRDefault="00EC2BAC" w:rsidP="00EC2BAC">
      <w:pPr>
        <w:pStyle w:val="21"/>
        <w:ind w:firstLine="851"/>
      </w:pPr>
      <w:r>
        <w:t>Категория интенсивности повреждения после снеготаяния при обследовании сильное. Число деревьев с изломом стволов достигает 50%.</w:t>
      </w:r>
    </w:p>
    <w:p w:rsidR="00EC2BAC" w:rsidRDefault="00EC2BAC" w:rsidP="00EC2BAC">
      <w:pPr>
        <w:pStyle w:val="21"/>
        <w:ind w:firstLine="851"/>
      </w:pPr>
      <w:r>
        <w:t>Показатели интенсивности повреждения деревьев представлена в приложении…</w:t>
      </w:r>
    </w:p>
    <w:p w:rsidR="00EC2BAC" w:rsidRDefault="00EC2BAC" w:rsidP="00EC2BAC">
      <w:pPr>
        <w:pStyle w:val="21"/>
        <w:ind w:firstLine="851"/>
      </w:pPr>
      <w:r>
        <w:t>По категории жизнеспособности всего насаждения состояние очень низкое: почва плотная, травяной покров густой с большим количеством корневищных растений.</w:t>
      </w:r>
    </w:p>
    <w:p w:rsidR="00EC2BAC" w:rsidRDefault="00EC2BAC" w:rsidP="00EC2BAC">
      <w:pPr>
        <w:pStyle w:val="21"/>
        <w:ind w:firstLine="851"/>
      </w:pPr>
      <w:r>
        <w:t>При перечете 100 деревьев главной породы средняя длина составила 462 м, что от всей длины полосы 60%. Учитывая эти показатели при перечете на длину всей полосы, среднее расстояние между деревьями составит 4,6 м. Полоса в этом случае уже не является плотной и не сможет выполнять снегозадерживающую функцию. Этот факт доказывает, что глубина снежного покрова при измерении должна быть большая, она и составила в среднем 350 см в наиболее снегозаносимый месяц, что на порядок выше, чем в полосе (А).</w:t>
      </w:r>
    </w:p>
    <w:p w:rsidR="00EC2BAC" w:rsidRDefault="00EC2BAC" w:rsidP="00EC2BAC">
      <w:pPr>
        <w:pStyle w:val="21"/>
        <w:ind w:firstLine="851"/>
      </w:pPr>
      <w:r>
        <w:t xml:space="preserve">Учитывая все недостатки полосы (Б) наиболее эффективным премомо улучшения всего участка Кизнер – Янаул (1119-1120 км), а также сохранение в хорошем состоянии полосы (А) является расширение полевого межполосного интервала до 10 м за счет вырубки и полного уничтожения деревьев полосы (Б). Вторым приемом в этом случае будет являться объединение полосы (Б), межполосного пространства (4 метра) и несуществующей уже на данный момент полосы (Г). </w:t>
      </w:r>
    </w:p>
    <w:p w:rsidR="00EC2BAC" w:rsidRDefault="00EC2BAC" w:rsidP="00EC2BAC">
      <w:pPr>
        <w:pStyle w:val="21"/>
        <w:ind w:firstLine="851"/>
      </w:pPr>
      <w:r>
        <w:t>Третий прием заключается в посадке запроектированных лесных пород, определенной схемой с учетом биофизических и аллелопатических свойств деревьев, представленные в подразделе 2.1.</w:t>
      </w:r>
    </w:p>
    <w:p w:rsidR="00EC2BAC" w:rsidRDefault="00EC2BAC" w:rsidP="00EC2BAC">
      <w:pPr>
        <w:pStyle w:val="21"/>
        <w:ind w:firstLine="851"/>
      </w:pPr>
      <w:r>
        <w:t>При проектировании новой полосы, она будет находиться на одной границе с посаженной в 1934 году полосы (Г), то есть в 20 метрах от железнодорожного полотна, что соответствует ГОСТу 19843. Длина полосы составит 830</w:t>
      </w:r>
      <w:r w:rsidRPr="0047386B">
        <w:t xml:space="preserve"> </w:t>
      </w:r>
      <w:r>
        <w:t>м, ширина 20</w:t>
      </w:r>
      <w:r w:rsidRPr="0047386B">
        <w:t xml:space="preserve"> </w:t>
      </w:r>
      <w:r>
        <w:t>м, общая площадь 17 га.</w:t>
      </w:r>
    </w:p>
    <w:p w:rsidR="00EC2BAC" w:rsidRDefault="00EC2BAC" w:rsidP="00EC2BAC">
      <w:pPr>
        <w:pStyle w:val="21"/>
        <w:ind w:firstLine="851"/>
      </w:pPr>
      <w:r>
        <w:t>Подробное описание проектировки новой полосы представлено в разделе 3.</w:t>
      </w:r>
    </w:p>
    <w:p w:rsidR="00EC2BAC" w:rsidRDefault="00EC2BAC" w:rsidP="00EC2BAC">
      <w:pPr>
        <w:pStyle w:val="21"/>
        <w:ind w:firstLine="0"/>
        <w:sectPr w:rsidR="00EC2BAC">
          <w:pgSz w:w="11906" w:h="16838"/>
          <w:pgMar w:top="1134" w:right="850" w:bottom="1134" w:left="1701" w:header="720" w:footer="720" w:gutter="0"/>
          <w:cols w:space="720"/>
        </w:sectPr>
      </w:pPr>
    </w:p>
    <w:p w:rsidR="00EC2BAC" w:rsidRDefault="00EC2BAC" w:rsidP="00EC2BAC">
      <w:pPr>
        <w:jc w:val="right"/>
        <w:rPr>
          <w:sz w:val="28"/>
          <w:szCs w:val="28"/>
        </w:rPr>
      </w:pPr>
      <w:r>
        <w:rPr>
          <w:sz w:val="28"/>
          <w:szCs w:val="28"/>
        </w:rPr>
        <w:t>Таблица 1</w:t>
      </w:r>
    </w:p>
    <w:p w:rsidR="00EC2BAC" w:rsidRDefault="00EC2BAC" w:rsidP="00EC2BAC">
      <w:pPr>
        <w:pStyle w:val="2"/>
        <w:jc w:val="center"/>
        <w:rPr>
          <w:lang w:val="ru-RU"/>
        </w:rPr>
      </w:pPr>
    </w:p>
    <w:p w:rsidR="00EC2BAC" w:rsidRDefault="00EC2BAC" w:rsidP="00EC2BAC">
      <w:pPr>
        <w:pStyle w:val="2"/>
        <w:jc w:val="center"/>
        <w:rPr>
          <w:lang w:val="ru-RU"/>
        </w:rPr>
      </w:pPr>
      <w:r>
        <w:rPr>
          <w:lang w:val="ru-RU"/>
        </w:rPr>
        <w:t>Ведомость пересчета деревьев участка железной дороги</w:t>
      </w:r>
    </w:p>
    <w:p w:rsidR="00EC2BAC" w:rsidRDefault="00EC2BAC" w:rsidP="00EC2BAC">
      <w:pPr>
        <w:pStyle w:val="2"/>
        <w:jc w:val="center"/>
        <w:rPr>
          <w:lang w:val="ru-RU"/>
        </w:rPr>
      </w:pPr>
      <w:r>
        <w:rPr>
          <w:lang w:val="ru-RU"/>
        </w:rPr>
        <w:t xml:space="preserve">Кизнер - Янаул (1119- 1120 км) </w:t>
      </w:r>
      <w:r>
        <w:t>I</w:t>
      </w:r>
      <w:r>
        <w:rPr>
          <w:lang w:val="ru-RU"/>
        </w:rPr>
        <w:t xml:space="preserve"> полоса,1 ряд</w:t>
      </w:r>
    </w:p>
    <w:p w:rsidR="00EC2BAC" w:rsidRDefault="00EC2BAC" w:rsidP="00EC2BAC">
      <w:pPr>
        <w:pStyle w:val="2"/>
        <w:spacing w:line="360" w:lineRule="auto"/>
        <w:rPr>
          <w:lang w:val="ru-RU"/>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63"/>
        <w:gridCol w:w="746"/>
        <w:gridCol w:w="851"/>
        <w:gridCol w:w="709"/>
        <w:gridCol w:w="883"/>
        <w:gridCol w:w="818"/>
        <w:gridCol w:w="850"/>
        <w:gridCol w:w="709"/>
        <w:gridCol w:w="812"/>
        <w:gridCol w:w="1063"/>
        <w:gridCol w:w="1063"/>
      </w:tblGrid>
      <w:tr w:rsidR="00EC2BAC" w:rsidTr="0041428D">
        <w:trPr>
          <w:cantSplit/>
        </w:trPr>
        <w:tc>
          <w:tcPr>
            <w:tcW w:w="1063" w:type="dxa"/>
            <w:vMerge w:val="restart"/>
          </w:tcPr>
          <w:p w:rsidR="00EC2BAC" w:rsidRDefault="00EC2BAC" w:rsidP="0041428D">
            <w:pPr>
              <w:rPr>
                <w:sz w:val="22"/>
                <w:szCs w:val="22"/>
                <w:lang w:val="en-US"/>
              </w:rPr>
            </w:pPr>
            <w:r>
              <w:rPr>
                <w:sz w:val="22"/>
                <w:szCs w:val="22"/>
                <w:lang w:val="en-US"/>
              </w:rPr>
              <w:t>Диаметр на высоте груди</w:t>
            </w:r>
          </w:p>
        </w:tc>
        <w:tc>
          <w:tcPr>
            <w:tcW w:w="8504" w:type="dxa"/>
            <w:gridSpan w:val="10"/>
          </w:tcPr>
          <w:p w:rsidR="00EC2BAC" w:rsidRDefault="00EC2BAC" w:rsidP="0041428D">
            <w:pPr>
              <w:pStyle w:val="1"/>
              <w:rPr>
                <w:sz w:val="22"/>
                <w:szCs w:val="22"/>
              </w:rPr>
            </w:pPr>
            <w:r>
              <w:rPr>
                <w:sz w:val="22"/>
                <w:szCs w:val="22"/>
              </w:rPr>
              <w:t>Число деревьев по породам</w:t>
            </w:r>
          </w:p>
        </w:tc>
      </w:tr>
      <w:tr w:rsidR="00EC2BAC" w:rsidTr="0041428D">
        <w:trPr>
          <w:cantSplit/>
        </w:trPr>
        <w:tc>
          <w:tcPr>
            <w:tcW w:w="1063" w:type="dxa"/>
            <w:vMerge/>
          </w:tcPr>
          <w:p w:rsidR="00EC2BAC" w:rsidRDefault="00EC2BAC" w:rsidP="0041428D">
            <w:pPr>
              <w:spacing w:line="360" w:lineRule="auto"/>
              <w:rPr>
                <w:sz w:val="28"/>
                <w:szCs w:val="28"/>
                <w:lang w:val="en-US"/>
              </w:rPr>
            </w:pPr>
          </w:p>
        </w:tc>
        <w:tc>
          <w:tcPr>
            <w:tcW w:w="3189" w:type="dxa"/>
            <w:gridSpan w:val="4"/>
          </w:tcPr>
          <w:p w:rsidR="00EC2BAC" w:rsidRDefault="00EC2BAC" w:rsidP="0041428D">
            <w:pPr>
              <w:spacing w:line="360" w:lineRule="auto"/>
              <w:jc w:val="center"/>
              <w:rPr>
                <w:sz w:val="22"/>
                <w:szCs w:val="22"/>
                <w:lang w:val="en-US"/>
              </w:rPr>
            </w:pPr>
            <w:r>
              <w:rPr>
                <w:sz w:val="22"/>
                <w:szCs w:val="22"/>
                <w:lang w:val="en-US"/>
              </w:rPr>
              <w:t xml:space="preserve">здоровые </w:t>
            </w:r>
          </w:p>
        </w:tc>
        <w:tc>
          <w:tcPr>
            <w:tcW w:w="3189" w:type="dxa"/>
            <w:gridSpan w:val="4"/>
          </w:tcPr>
          <w:p w:rsidR="00EC2BAC" w:rsidRDefault="00EC2BAC" w:rsidP="0041428D">
            <w:pPr>
              <w:spacing w:line="360" w:lineRule="auto"/>
              <w:jc w:val="center"/>
              <w:rPr>
                <w:sz w:val="22"/>
                <w:szCs w:val="22"/>
              </w:rPr>
            </w:pPr>
            <w:r>
              <w:rPr>
                <w:sz w:val="22"/>
                <w:szCs w:val="22"/>
                <w:lang w:val="en-US"/>
              </w:rPr>
              <w:t>сухостойные,снеголомные и больные</w:t>
            </w:r>
            <w:r>
              <w:rPr>
                <w:sz w:val="22"/>
                <w:szCs w:val="22"/>
              </w:rPr>
              <w:t xml:space="preserve"> </w:t>
            </w:r>
          </w:p>
        </w:tc>
        <w:tc>
          <w:tcPr>
            <w:tcW w:w="2126" w:type="dxa"/>
            <w:gridSpan w:val="2"/>
          </w:tcPr>
          <w:p w:rsidR="00EC2BAC" w:rsidRDefault="00EC2BAC" w:rsidP="0041428D">
            <w:pPr>
              <w:spacing w:line="360" w:lineRule="auto"/>
              <w:jc w:val="center"/>
              <w:rPr>
                <w:sz w:val="22"/>
                <w:szCs w:val="22"/>
                <w:lang w:val="en-US"/>
              </w:rPr>
            </w:pPr>
            <w:r>
              <w:rPr>
                <w:sz w:val="22"/>
                <w:szCs w:val="22"/>
                <w:lang w:val="en-US"/>
              </w:rPr>
              <w:t>Всего</w:t>
            </w:r>
          </w:p>
        </w:tc>
      </w:tr>
      <w:tr w:rsidR="00EC2BAC" w:rsidTr="0041428D">
        <w:trPr>
          <w:cantSplit/>
        </w:trPr>
        <w:tc>
          <w:tcPr>
            <w:tcW w:w="1063" w:type="dxa"/>
            <w:vMerge/>
          </w:tcPr>
          <w:p w:rsidR="00EC2BAC" w:rsidRDefault="00EC2BAC" w:rsidP="0041428D">
            <w:pPr>
              <w:spacing w:line="360" w:lineRule="auto"/>
              <w:rPr>
                <w:sz w:val="28"/>
                <w:szCs w:val="28"/>
                <w:lang w:val="en-US"/>
              </w:rPr>
            </w:pPr>
          </w:p>
        </w:tc>
        <w:tc>
          <w:tcPr>
            <w:tcW w:w="746" w:type="dxa"/>
          </w:tcPr>
          <w:p w:rsidR="00EC2BAC" w:rsidRDefault="00EC2BAC" w:rsidP="0041428D">
            <w:pPr>
              <w:rPr>
                <w:sz w:val="22"/>
                <w:szCs w:val="22"/>
                <w:lang w:val="en-US"/>
              </w:rPr>
            </w:pPr>
            <w:r>
              <w:rPr>
                <w:sz w:val="22"/>
                <w:szCs w:val="22"/>
                <w:lang w:val="en-US"/>
              </w:rPr>
              <w:t xml:space="preserve">Вяз </w:t>
            </w:r>
          </w:p>
        </w:tc>
        <w:tc>
          <w:tcPr>
            <w:tcW w:w="851" w:type="dxa"/>
          </w:tcPr>
          <w:p w:rsidR="00EC2BAC" w:rsidRDefault="00EC2BAC" w:rsidP="0041428D">
            <w:pPr>
              <w:rPr>
                <w:sz w:val="22"/>
                <w:szCs w:val="22"/>
                <w:lang w:val="en-US"/>
              </w:rPr>
            </w:pPr>
            <w:r>
              <w:rPr>
                <w:sz w:val="22"/>
                <w:szCs w:val="22"/>
                <w:lang w:val="en-US"/>
              </w:rPr>
              <w:t>Дуб</w:t>
            </w:r>
          </w:p>
          <w:p w:rsidR="00EC2BAC" w:rsidRDefault="00EC2BAC" w:rsidP="0041428D">
            <w:pPr>
              <w:jc w:val="center"/>
              <w:rPr>
                <w:sz w:val="28"/>
                <w:szCs w:val="28"/>
                <w:lang w:val="en-US"/>
              </w:rPr>
            </w:pPr>
          </w:p>
        </w:tc>
        <w:tc>
          <w:tcPr>
            <w:tcW w:w="709" w:type="dxa"/>
          </w:tcPr>
          <w:p w:rsidR="00EC2BAC" w:rsidRDefault="00EC2BAC" w:rsidP="0041428D">
            <w:pPr>
              <w:rPr>
                <w:sz w:val="22"/>
                <w:szCs w:val="22"/>
                <w:lang w:val="en-US"/>
              </w:rPr>
            </w:pPr>
            <w:r>
              <w:rPr>
                <w:sz w:val="22"/>
                <w:szCs w:val="22"/>
                <w:lang w:val="en-US"/>
              </w:rPr>
              <w:t>Клен</w:t>
            </w:r>
          </w:p>
        </w:tc>
        <w:tc>
          <w:tcPr>
            <w:tcW w:w="883" w:type="dxa"/>
          </w:tcPr>
          <w:p w:rsidR="00EC2BAC" w:rsidRDefault="00EC2BAC" w:rsidP="0041428D">
            <w:pPr>
              <w:jc w:val="center"/>
              <w:rPr>
                <w:sz w:val="22"/>
                <w:szCs w:val="22"/>
                <w:lang w:val="en-US"/>
              </w:rPr>
            </w:pPr>
            <w:r>
              <w:rPr>
                <w:sz w:val="22"/>
                <w:szCs w:val="22"/>
                <w:lang w:val="en-US"/>
              </w:rPr>
              <w:t>Черем.</w:t>
            </w:r>
          </w:p>
        </w:tc>
        <w:tc>
          <w:tcPr>
            <w:tcW w:w="818" w:type="dxa"/>
          </w:tcPr>
          <w:p w:rsidR="00EC2BAC" w:rsidRDefault="00EC2BAC" w:rsidP="0041428D">
            <w:pPr>
              <w:rPr>
                <w:sz w:val="22"/>
                <w:szCs w:val="22"/>
                <w:lang w:val="en-US"/>
              </w:rPr>
            </w:pPr>
            <w:r>
              <w:rPr>
                <w:sz w:val="22"/>
                <w:szCs w:val="22"/>
                <w:lang w:val="en-US"/>
              </w:rPr>
              <w:t xml:space="preserve">Вяз </w:t>
            </w:r>
          </w:p>
        </w:tc>
        <w:tc>
          <w:tcPr>
            <w:tcW w:w="850" w:type="dxa"/>
          </w:tcPr>
          <w:p w:rsidR="00EC2BAC" w:rsidRDefault="00EC2BAC" w:rsidP="0041428D">
            <w:pPr>
              <w:rPr>
                <w:sz w:val="22"/>
                <w:szCs w:val="22"/>
                <w:lang w:val="en-US"/>
              </w:rPr>
            </w:pPr>
            <w:r>
              <w:rPr>
                <w:sz w:val="22"/>
                <w:szCs w:val="22"/>
                <w:lang w:val="en-US"/>
              </w:rPr>
              <w:t>Дуб</w:t>
            </w:r>
          </w:p>
          <w:p w:rsidR="00EC2BAC" w:rsidRDefault="00EC2BAC" w:rsidP="0041428D">
            <w:pPr>
              <w:jc w:val="center"/>
              <w:rPr>
                <w:sz w:val="28"/>
                <w:szCs w:val="28"/>
                <w:lang w:val="en-US"/>
              </w:rPr>
            </w:pPr>
          </w:p>
        </w:tc>
        <w:tc>
          <w:tcPr>
            <w:tcW w:w="709" w:type="dxa"/>
          </w:tcPr>
          <w:p w:rsidR="00EC2BAC" w:rsidRDefault="00EC2BAC" w:rsidP="0041428D">
            <w:pPr>
              <w:rPr>
                <w:sz w:val="22"/>
                <w:szCs w:val="22"/>
                <w:lang w:val="en-US"/>
              </w:rPr>
            </w:pPr>
            <w:r>
              <w:rPr>
                <w:sz w:val="22"/>
                <w:szCs w:val="22"/>
                <w:lang w:val="en-US"/>
              </w:rPr>
              <w:t>Клен</w:t>
            </w:r>
          </w:p>
        </w:tc>
        <w:tc>
          <w:tcPr>
            <w:tcW w:w="812" w:type="dxa"/>
          </w:tcPr>
          <w:p w:rsidR="00EC2BAC" w:rsidRDefault="00EC2BAC" w:rsidP="0041428D">
            <w:pPr>
              <w:jc w:val="center"/>
              <w:rPr>
                <w:sz w:val="22"/>
                <w:szCs w:val="22"/>
                <w:lang w:val="en-US"/>
              </w:rPr>
            </w:pPr>
            <w:r>
              <w:rPr>
                <w:sz w:val="22"/>
                <w:szCs w:val="22"/>
                <w:lang w:val="en-US"/>
              </w:rPr>
              <w:t>Черем.</w:t>
            </w:r>
          </w:p>
        </w:tc>
        <w:tc>
          <w:tcPr>
            <w:tcW w:w="1063" w:type="dxa"/>
          </w:tcPr>
          <w:p w:rsidR="00EC2BAC" w:rsidRDefault="00EC2BAC" w:rsidP="0041428D">
            <w:pPr>
              <w:rPr>
                <w:sz w:val="22"/>
                <w:szCs w:val="22"/>
                <w:lang w:val="en-US"/>
              </w:rPr>
            </w:pPr>
            <w:r>
              <w:rPr>
                <w:sz w:val="22"/>
                <w:szCs w:val="22"/>
                <w:lang w:val="en-US"/>
              </w:rPr>
              <w:t>главн.</w:t>
            </w:r>
          </w:p>
          <w:p w:rsidR="00EC2BAC" w:rsidRDefault="00EC2BAC" w:rsidP="0041428D">
            <w:pPr>
              <w:rPr>
                <w:sz w:val="22"/>
                <w:szCs w:val="22"/>
                <w:lang w:val="en-US"/>
              </w:rPr>
            </w:pPr>
            <w:r>
              <w:rPr>
                <w:sz w:val="22"/>
                <w:szCs w:val="22"/>
                <w:lang w:val="en-US"/>
              </w:rPr>
              <w:t>породы</w:t>
            </w:r>
          </w:p>
        </w:tc>
        <w:tc>
          <w:tcPr>
            <w:tcW w:w="1063" w:type="dxa"/>
          </w:tcPr>
          <w:p w:rsidR="00EC2BAC" w:rsidRDefault="00EC2BAC" w:rsidP="0041428D">
            <w:pPr>
              <w:rPr>
                <w:sz w:val="22"/>
                <w:szCs w:val="22"/>
                <w:lang w:val="en-US"/>
              </w:rPr>
            </w:pPr>
            <w:r>
              <w:rPr>
                <w:sz w:val="22"/>
                <w:szCs w:val="22"/>
                <w:lang w:val="en-US"/>
              </w:rPr>
              <w:t>всего</w:t>
            </w:r>
          </w:p>
          <w:p w:rsidR="00EC2BAC" w:rsidRDefault="00EC2BAC" w:rsidP="0041428D">
            <w:pPr>
              <w:rPr>
                <w:sz w:val="22"/>
                <w:szCs w:val="22"/>
                <w:lang w:val="en-US"/>
              </w:rPr>
            </w:pPr>
            <w:r>
              <w:rPr>
                <w:sz w:val="22"/>
                <w:szCs w:val="22"/>
                <w:lang w:val="en-US"/>
              </w:rPr>
              <w:t>пород</w:t>
            </w:r>
          </w:p>
        </w:tc>
      </w:tr>
      <w:tr w:rsidR="00EC2BAC" w:rsidTr="0041428D">
        <w:trPr>
          <w:cantSplit/>
          <w:trHeight w:hRule="exact" w:val="280"/>
        </w:trPr>
        <w:tc>
          <w:tcPr>
            <w:tcW w:w="1063" w:type="dxa"/>
          </w:tcPr>
          <w:p w:rsidR="00EC2BAC" w:rsidRDefault="00EC2BAC" w:rsidP="0041428D">
            <w:pPr>
              <w:spacing w:line="360" w:lineRule="auto"/>
              <w:jc w:val="center"/>
              <w:rPr>
                <w:sz w:val="28"/>
                <w:szCs w:val="28"/>
                <w:lang w:val="en-US"/>
              </w:rPr>
            </w:pPr>
            <w:r>
              <w:rPr>
                <w:sz w:val="28"/>
                <w:szCs w:val="28"/>
                <w:lang w:val="en-US"/>
              </w:rPr>
              <w:t>1</w:t>
            </w:r>
          </w:p>
        </w:tc>
        <w:tc>
          <w:tcPr>
            <w:tcW w:w="746" w:type="dxa"/>
          </w:tcPr>
          <w:p w:rsidR="00EC2BAC" w:rsidRDefault="00EC2BAC" w:rsidP="0041428D">
            <w:pPr>
              <w:spacing w:line="360" w:lineRule="auto"/>
              <w:jc w:val="center"/>
              <w:rPr>
                <w:sz w:val="28"/>
                <w:szCs w:val="28"/>
                <w:lang w:val="en-US"/>
              </w:rPr>
            </w:pPr>
            <w:r>
              <w:rPr>
                <w:sz w:val="28"/>
                <w:szCs w:val="28"/>
                <w:lang w:val="en-US"/>
              </w:rPr>
              <w:t>2</w:t>
            </w:r>
          </w:p>
        </w:tc>
        <w:tc>
          <w:tcPr>
            <w:tcW w:w="851" w:type="dxa"/>
          </w:tcPr>
          <w:p w:rsidR="00EC2BAC" w:rsidRDefault="00EC2BAC" w:rsidP="0041428D">
            <w:pPr>
              <w:spacing w:line="360" w:lineRule="auto"/>
              <w:jc w:val="center"/>
              <w:rPr>
                <w:sz w:val="28"/>
                <w:szCs w:val="28"/>
                <w:lang w:val="en-US"/>
              </w:rPr>
            </w:pPr>
            <w:r>
              <w:rPr>
                <w:sz w:val="28"/>
                <w:szCs w:val="28"/>
                <w:lang w:val="en-US"/>
              </w:rPr>
              <w:t>3</w:t>
            </w:r>
          </w:p>
        </w:tc>
        <w:tc>
          <w:tcPr>
            <w:tcW w:w="709" w:type="dxa"/>
          </w:tcPr>
          <w:p w:rsidR="00EC2BAC" w:rsidRDefault="00EC2BAC" w:rsidP="0041428D">
            <w:pPr>
              <w:spacing w:line="360" w:lineRule="auto"/>
              <w:jc w:val="center"/>
              <w:rPr>
                <w:sz w:val="28"/>
                <w:szCs w:val="28"/>
                <w:lang w:val="en-US"/>
              </w:rPr>
            </w:pPr>
            <w:r>
              <w:rPr>
                <w:sz w:val="28"/>
                <w:szCs w:val="28"/>
                <w:lang w:val="en-US"/>
              </w:rPr>
              <w:t>4</w:t>
            </w:r>
          </w:p>
        </w:tc>
        <w:tc>
          <w:tcPr>
            <w:tcW w:w="883" w:type="dxa"/>
          </w:tcPr>
          <w:p w:rsidR="00EC2BAC" w:rsidRDefault="00EC2BAC" w:rsidP="0041428D">
            <w:pPr>
              <w:spacing w:line="360" w:lineRule="auto"/>
              <w:jc w:val="center"/>
              <w:rPr>
                <w:sz w:val="28"/>
                <w:szCs w:val="28"/>
                <w:lang w:val="en-US"/>
              </w:rPr>
            </w:pPr>
            <w:r>
              <w:rPr>
                <w:sz w:val="28"/>
                <w:szCs w:val="28"/>
                <w:lang w:val="en-US"/>
              </w:rPr>
              <w:t>5</w:t>
            </w:r>
          </w:p>
        </w:tc>
        <w:tc>
          <w:tcPr>
            <w:tcW w:w="818" w:type="dxa"/>
          </w:tcPr>
          <w:p w:rsidR="00EC2BAC" w:rsidRDefault="00EC2BAC" w:rsidP="0041428D">
            <w:pPr>
              <w:spacing w:line="360" w:lineRule="auto"/>
              <w:jc w:val="center"/>
              <w:rPr>
                <w:sz w:val="28"/>
                <w:szCs w:val="28"/>
                <w:lang w:val="en-US"/>
              </w:rPr>
            </w:pPr>
            <w:r>
              <w:rPr>
                <w:sz w:val="28"/>
                <w:szCs w:val="28"/>
                <w:lang w:val="en-US"/>
              </w:rPr>
              <w:t>6</w:t>
            </w:r>
          </w:p>
        </w:tc>
        <w:tc>
          <w:tcPr>
            <w:tcW w:w="850" w:type="dxa"/>
          </w:tcPr>
          <w:p w:rsidR="00EC2BAC" w:rsidRDefault="00EC2BAC" w:rsidP="0041428D">
            <w:pPr>
              <w:spacing w:line="360" w:lineRule="auto"/>
              <w:jc w:val="center"/>
              <w:rPr>
                <w:sz w:val="28"/>
                <w:szCs w:val="28"/>
                <w:lang w:val="en-US"/>
              </w:rPr>
            </w:pPr>
            <w:r>
              <w:rPr>
                <w:sz w:val="28"/>
                <w:szCs w:val="28"/>
                <w:lang w:val="en-US"/>
              </w:rPr>
              <w:t>7</w:t>
            </w:r>
          </w:p>
        </w:tc>
        <w:tc>
          <w:tcPr>
            <w:tcW w:w="709" w:type="dxa"/>
          </w:tcPr>
          <w:p w:rsidR="00EC2BAC" w:rsidRDefault="00EC2BAC" w:rsidP="0041428D">
            <w:pPr>
              <w:spacing w:line="360" w:lineRule="auto"/>
              <w:jc w:val="center"/>
              <w:rPr>
                <w:sz w:val="28"/>
                <w:szCs w:val="28"/>
                <w:lang w:val="en-US"/>
              </w:rPr>
            </w:pPr>
            <w:r>
              <w:rPr>
                <w:sz w:val="28"/>
                <w:szCs w:val="28"/>
                <w:lang w:val="en-US"/>
              </w:rPr>
              <w:t>8</w:t>
            </w:r>
          </w:p>
        </w:tc>
        <w:tc>
          <w:tcPr>
            <w:tcW w:w="812" w:type="dxa"/>
          </w:tcPr>
          <w:p w:rsidR="00EC2BAC" w:rsidRDefault="00EC2BAC" w:rsidP="0041428D">
            <w:pPr>
              <w:spacing w:line="360" w:lineRule="auto"/>
              <w:jc w:val="center"/>
              <w:rPr>
                <w:sz w:val="28"/>
                <w:szCs w:val="28"/>
                <w:lang w:val="en-US"/>
              </w:rPr>
            </w:pPr>
            <w:r>
              <w:rPr>
                <w:sz w:val="28"/>
                <w:szCs w:val="28"/>
                <w:lang w:val="en-US"/>
              </w:rPr>
              <w:t>9</w:t>
            </w:r>
          </w:p>
        </w:tc>
        <w:tc>
          <w:tcPr>
            <w:tcW w:w="1063" w:type="dxa"/>
          </w:tcPr>
          <w:p w:rsidR="00EC2BAC" w:rsidRDefault="00EC2BAC" w:rsidP="0041428D">
            <w:pPr>
              <w:spacing w:line="360" w:lineRule="auto"/>
              <w:jc w:val="center"/>
              <w:rPr>
                <w:sz w:val="28"/>
                <w:szCs w:val="28"/>
                <w:lang w:val="en-US"/>
              </w:rPr>
            </w:pPr>
            <w:r>
              <w:rPr>
                <w:sz w:val="28"/>
                <w:szCs w:val="28"/>
                <w:lang w:val="en-US"/>
              </w:rPr>
              <w:t>10</w:t>
            </w:r>
          </w:p>
        </w:tc>
        <w:tc>
          <w:tcPr>
            <w:tcW w:w="1063" w:type="dxa"/>
          </w:tcPr>
          <w:p w:rsidR="00EC2BAC" w:rsidRDefault="00EC2BAC" w:rsidP="0041428D">
            <w:pPr>
              <w:spacing w:line="360" w:lineRule="auto"/>
              <w:jc w:val="center"/>
              <w:rPr>
                <w:sz w:val="28"/>
                <w:szCs w:val="28"/>
                <w:lang w:val="en-US"/>
              </w:rPr>
            </w:pPr>
            <w:r>
              <w:rPr>
                <w:sz w:val="28"/>
                <w:szCs w:val="28"/>
                <w:lang w:val="en-US"/>
              </w:rPr>
              <w:t>11</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8</w:t>
            </w:r>
          </w:p>
        </w:tc>
        <w:tc>
          <w:tcPr>
            <w:tcW w:w="746" w:type="dxa"/>
          </w:tcPr>
          <w:p w:rsidR="00EC2BAC" w:rsidRDefault="00EC2BAC" w:rsidP="0041428D">
            <w:pPr>
              <w:spacing w:line="360" w:lineRule="auto"/>
              <w:jc w:val="center"/>
              <w:rPr>
                <w:sz w:val="28"/>
                <w:szCs w:val="28"/>
                <w:lang w:val="en-US"/>
              </w:rPr>
            </w:pPr>
            <w:r>
              <w:rPr>
                <w:sz w:val="28"/>
                <w:szCs w:val="28"/>
                <w:lang w:val="en-US"/>
              </w:rPr>
              <w:t>6</w:t>
            </w:r>
          </w:p>
        </w:tc>
        <w:tc>
          <w:tcPr>
            <w:tcW w:w="851"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r>
              <w:rPr>
                <w:sz w:val="28"/>
                <w:szCs w:val="28"/>
                <w:lang w:val="en-US"/>
              </w:rPr>
              <w:t>30</w:t>
            </w:r>
          </w:p>
        </w:tc>
        <w:tc>
          <w:tcPr>
            <w:tcW w:w="818" w:type="dxa"/>
          </w:tcPr>
          <w:p w:rsidR="00EC2BAC" w:rsidRDefault="00EC2BAC" w:rsidP="0041428D">
            <w:pPr>
              <w:spacing w:line="360" w:lineRule="auto"/>
              <w:jc w:val="center"/>
              <w:rPr>
                <w:sz w:val="28"/>
                <w:szCs w:val="28"/>
                <w:lang w:val="en-US"/>
              </w:rPr>
            </w:pPr>
          </w:p>
        </w:tc>
        <w:tc>
          <w:tcPr>
            <w:tcW w:w="850"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r>
              <w:rPr>
                <w:sz w:val="28"/>
                <w:szCs w:val="28"/>
                <w:lang w:val="en-US"/>
              </w:rPr>
              <w:t>6</w:t>
            </w:r>
          </w:p>
        </w:tc>
        <w:tc>
          <w:tcPr>
            <w:tcW w:w="1063" w:type="dxa"/>
          </w:tcPr>
          <w:p w:rsidR="00EC2BAC" w:rsidRDefault="00EC2BAC" w:rsidP="0041428D">
            <w:pPr>
              <w:spacing w:line="360" w:lineRule="auto"/>
              <w:jc w:val="center"/>
              <w:rPr>
                <w:sz w:val="28"/>
                <w:szCs w:val="28"/>
                <w:lang w:val="en-US"/>
              </w:rPr>
            </w:pPr>
            <w:r>
              <w:rPr>
                <w:sz w:val="28"/>
                <w:szCs w:val="28"/>
                <w:lang w:val="en-US"/>
              </w:rPr>
              <w:t>39</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10</w:t>
            </w:r>
          </w:p>
        </w:tc>
        <w:tc>
          <w:tcPr>
            <w:tcW w:w="746" w:type="dxa"/>
          </w:tcPr>
          <w:p w:rsidR="00EC2BAC" w:rsidRDefault="00EC2BAC" w:rsidP="0041428D">
            <w:pPr>
              <w:spacing w:line="360" w:lineRule="auto"/>
              <w:jc w:val="center"/>
              <w:rPr>
                <w:sz w:val="28"/>
                <w:szCs w:val="28"/>
                <w:lang w:val="en-US"/>
              </w:rPr>
            </w:pPr>
            <w:r>
              <w:rPr>
                <w:sz w:val="28"/>
                <w:szCs w:val="28"/>
                <w:lang w:val="en-US"/>
              </w:rPr>
              <w:t>1</w:t>
            </w:r>
          </w:p>
        </w:tc>
        <w:tc>
          <w:tcPr>
            <w:tcW w:w="851"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r>
              <w:rPr>
                <w:sz w:val="28"/>
                <w:szCs w:val="28"/>
                <w:lang w:val="en-US"/>
              </w:rPr>
              <w:t>10</w:t>
            </w:r>
          </w:p>
        </w:tc>
        <w:tc>
          <w:tcPr>
            <w:tcW w:w="883" w:type="dxa"/>
          </w:tcPr>
          <w:p w:rsidR="00EC2BAC" w:rsidRDefault="00EC2BAC" w:rsidP="0041428D">
            <w:pPr>
              <w:spacing w:line="360" w:lineRule="auto"/>
              <w:jc w:val="center"/>
              <w:rPr>
                <w:sz w:val="28"/>
                <w:szCs w:val="28"/>
                <w:lang w:val="en-US"/>
              </w:rPr>
            </w:pPr>
            <w:r>
              <w:rPr>
                <w:sz w:val="28"/>
                <w:szCs w:val="28"/>
                <w:lang w:val="en-US"/>
              </w:rPr>
              <w:t>6</w:t>
            </w:r>
          </w:p>
        </w:tc>
        <w:tc>
          <w:tcPr>
            <w:tcW w:w="818" w:type="dxa"/>
          </w:tcPr>
          <w:p w:rsidR="00EC2BAC" w:rsidRDefault="00EC2BAC" w:rsidP="0041428D">
            <w:pPr>
              <w:spacing w:line="360" w:lineRule="auto"/>
              <w:jc w:val="center"/>
              <w:rPr>
                <w:sz w:val="28"/>
                <w:szCs w:val="28"/>
                <w:lang w:val="en-US"/>
              </w:rPr>
            </w:pPr>
          </w:p>
        </w:tc>
        <w:tc>
          <w:tcPr>
            <w:tcW w:w="850"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r>
              <w:rPr>
                <w:sz w:val="28"/>
                <w:szCs w:val="28"/>
                <w:lang w:val="en-US"/>
              </w:rPr>
              <w:t>2</w:t>
            </w:r>
          </w:p>
        </w:tc>
        <w:tc>
          <w:tcPr>
            <w:tcW w:w="1063" w:type="dxa"/>
          </w:tcPr>
          <w:p w:rsidR="00EC2BAC" w:rsidRDefault="00EC2BAC" w:rsidP="0041428D">
            <w:pPr>
              <w:spacing w:line="360" w:lineRule="auto"/>
              <w:jc w:val="center"/>
              <w:rPr>
                <w:sz w:val="28"/>
                <w:szCs w:val="28"/>
                <w:lang w:val="en-US"/>
              </w:rPr>
            </w:pPr>
            <w:r>
              <w:rPr>
                <w:sz w:val="28"/>
                <w:szCs w:val="28"/>
                <w:lang w:val="en-US"/>
              </w:rPr>
              <w:t>1</w:t>
            </w:r>
          </w:p>
        </w:tc>
        <w:tc>
          <w:tcPr>
            <w:tcW w:w="1063" w:type="dxa"/>
          </w:tcPr>
          <w:p w:rsidR="00EC2BAC" w:rsidRDefault="00EC2BAC" w:rsidP="0041428D">
            <w:pPr>
              <w:spacing w:line="360" w:lineRule="auto"/>
              <w:jc w:val="center"/>
              <w:rPr>
                <w:sz w:val="28"/>
                <w:szCs w:val="28"/>
                <w:lang w:val="en-US"/>
              </w:rPr>
            </w:pPr>
            <w:r>
              <w:rPr>
                <w:sz w:val="28"/>
                <w:szCs w:val="28"/>
                <w:lang w:val="en-US"/>
              </w:rPr>
              <w:t>19</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12</w:t>
            </w:r>
          </w:p>
        </w:tc>
        <w:tc>
          <w:tcPr>
            <w:tcW w:w="746" w:type="dxa"/>
          </w:tcPr>
          <w:p w:rsidR="00EC2BAC" w:rsidRDefault="00EC2BAC" w:rsidP="0041428D">
            <w:pPr>
              <w:spacing w:line="360" w:lineRule="auto"/>
              <w:jc w:val="center"/>
              <w:rPr>
                <w:sz w:val="28"/>
                <w:szCs w:val="28"/>
                <w:lang w:val="en-US"/>
              </w:rPr>
            </w:pPr>
            <w:r>
              <w:rPr>
                <w:sz w:val="28"/>
                <w:szCs w:val="28"/>
                <w:lang w:val="en-US"/>
              </w:rPr>
              <w:t>3</w:t>
            </w:r>
          </w:p>
        </w:tc>
        <w:tc>
          <w:tcPr>
            <w:tcW w:w="851" w:type="dxa"/>
          </w:tcPr>
          <w:p w:rsidR="00EC2BAC" w:rsidRDefault="00EC2BAC" w:rsidP="0041428D">
            <w:pPr>
              <w:spacing w:line="360" w:lineRule="auto"/>
              <w:jc w:val="center"/>
              <w:rPr>
                <w:sz w:val="28"/>
                <w:szCs w:val="28"/>
                <w:lang w:val="en-US"/>
              </w:rPr>
            </w:pPr>
            <w:r>
              <w:rPr>
                <w:sz w:val="28"/>
                <w:szCs w:val="28"/>
                <w:lang w:val="en-US"/>
              </w:rPr>
              <w:t>1</w:t>
            </w:r>
          </w:p>
        </w:tc>
        <w:tc>
          <w:tcPr>
            <w:tcW w:w="709" w:type="dxa"/>
          </w:tcPr>
          <w:p w:rsidR="00EC2BAC" w:rsidRDefault="00EC2BAC" w:rsidP="0041428D">
            <w:pPr>
              <w:spacing w:line="360" w:lineRule="auto"/>
              <w:jc w:val="center"/>
              <w:rPr>
                <w:sz w:val="28"/>
                <w:szCs w:val="28"/>
                <w:lang w:val="en-US"/>
              </w:rPr>
            </w:pPr>
            <w:r>
              <w:rPr>
                <w:sz w:val="28"/>
                <w:szCs w:val="28"/>
                <w:lang w:val="en-US"/>
              </w:rPr>
              <w:t>17</w:t>
            </w:r>
          </w:p>
        </w:tc>
        <w:tc>
          <w:tcPr>
            <w:tcW w:w="883" w:type="dxa"/>
          </w:tcPr>
          <w:p w:rsidR="00EC2BAC" w:rsidRDefault="00EC2BAC" w:rsidP="0041428D">
            <w:pPr>
              <w:spacing w:line="360" w:lineRule="auto"/>
              <w:jc w:val="center"/>
              <w:rPr>
                <w:sz w:val="28"/>
                <w:szCs w:val="28"/>
                <w:lang w:val="en-US"/>
              </w:rPr>
            </w:pPr>
            <w:r>
              <w:rPr>
                <w:sz w:val="28"/>
                <w:szCs w:val="28"/>
                <w:lang w:val="en-US"/>
              </w:rPr>
              <w:t>14</w:t>
            </w:r>
          </w:p>
        </w:tc>
        <w:tc>
          <w:tcPr>
            <w:tcW w:w="818" w:type="dxa"/>
          </w:tcPr>
          <w:p w:rsidR="00EC2BAC" w:rsidRDefault="00EC2BAC" w:rsidP="0041428D">
            <w:pPr>
              <w:spacing w:line="360" w:lineRule="auto"/>
              <w:jc w:val="center"/>
              <w:rPr>
                <w:sz w:val="28"/>
                <w:szCs w:val="28"/>
                <w:lang w:val="en-US"/>
              </w:rPr>
            </w:pPr>
          </w:p>
        </w:tc>
        <w:tc>
          <w:tcPr>
            <w:tcW w:w="850" w:type="dxa"/>
          </w:tcPr>
          <w:p w:rsidR="00EC2BAC" w:rsidRDefault="00EC2BAC" w:rsidP="0041428D">
            <w:pPr>
              <w:spacing w:line="360" w:lineRule="auto"/>
              <w:jc w:val="center"/>
              <w:rPr>
                <w:sz w:val="28"/>
                <w:szCs w:val="28"/>
                <w:lang w:val="en-US"/>
              </w:rPr>
            </w:pPr>
            <w:r>
              <w:rPr>
                <w:sz w:val="28"/>
                <w:szCs w:val="28"/>
                <w:lang w:val="en-US"/>
              </w:rPr>
              <w:t>1</w:t>
            </w:r>
          </w:p>
        </w:tc>
        <w:tc>
          <w:tcPr>
            <w:tcW w:w="709"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5</w:t>
            </w:r>
          </w:p>
        </w:tc>
        <w:tc>
          <w:tcPr>
            <w:tcW w:w="1063" w:type="dxa"/>
          </w:tcPr>
          <w:p w:rsidR="00EC2BAC" w:rsidRDefault="00EC2BAC" w:rsidP="0041428D">
            <w:pPr>
              <w:spacing w:line="360" w:lineRule="auto"/>
              <w:jc w:val="center"/>
              <w:rPr>
                <w:sz w:val="28"/>
                <w:szCs w:val="28"/>
                <w:lang w:val="en-US"/>
              </w:rPr>
            </w:pPr>
            <w:r>
              <w:rPr>
                <w:sz w:val="28"/>
                <w:szCs w:val="28"/>
                <w:lang w:val="en-US"/>
              </w:rPr>
              <w:t>36</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14</w:t>
            </w:r>
          </w:p>
        </w:tc>
        <w:tc>
          <w:tcPr>
            <w:tcW w:w="746" w:type="dxa"/>
          </w:tcPr>
          <w:p w:rsidR="00EC2BAC" w:rsidRDefault="00EC2BAC" w:rsidP="0041428D">
            <w:pPr>
              <w:spacing w:line="360" w:lineRule="auto"/>
              <w:jc w:val="center"/>
              <w:rPr>
                <w:sz w:val="28"/>
                <w:szCs w:val="28"/>
                <w:lang w:val="en-US"/>
              </w:rPr>
            </w:pPr>
            <w:r>
              <w:rPr>
                <w:sz w:val="28"/>
                <w:szCs w:val="28"/>
                <w:lang w:val="en-US"/>
              </w:rPr>
              <w:t>5</w:t>
            </w:r>
          </w:p>
        </w:tc>
        <w:tc>
          <w:tcPr>
            <w:tcW w:w="851"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r>
              <w:rPr>
                <w:sz w:val="28"/>
                <w:szCs w:val="28"/>
                <w:lang w:val="en-US"/>
              </w:rPr>
              <w:t>1</w:t>
            </w:r>
          </w:p>
        </w:tc>
        <w:tc>
          <w:tcPr>
            <w:tcW w:w="883" w:type="dxa"/>
          </w:tcPr>
          <w:p w:rsidR="00EC2BAC" w:rsidRDefault="00EC2BAC" w:rsidP="0041428D">
            <w:pPr>
              <w:spacing w:line="360" w:lineRule="auto"/>
              <w:jc w:val="center"/>
              <w:rPr>
                <w:sz w:val="28"/>
                <w:szCs w:val="28"/>
                <w:lang w:val="en-US"/>
              </w:rPr>
            </w:pPr>
            <w:r>
              <w:rPr>
                <w:sz w:val="28"/>
                <w:szCs w:val="28"/>
                <w:lang w:val="en-US"/>
              </w:rPr>
              <w:t>3</w:t>
            </w:r>
          </w:p>
        </w:tc>
        <w:tc>
          <w:tcPr>
            <w:tcW w:w="818" w:type="dxa"/>
          </w:tcPr>
          <w:p w:rsidR="00EC2BAC" w:rsidRDefault="00EC2BAC" w:rsidP="0041428D">
            <w:pPr>
              <w:spacing w:line="360" w:lineRule="auto"/>
              <w:jc w:val="center"/>
              <w:rPr>
                <w:sz w:val="28"/>
                <w:szCs w:val="28"/>
                <w:lang w:val="en-US"/>
              </w:rPr>
            </w:pPr>
          </w:p>
        </w:tc>
        <w:tc>
          <w:tcPr>
            <w:tcW w:w="850"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r>
              <w:rPr>
                <w:sz w:val="28"/>
                <w:szCs w:val="28"/>
                <w:lang w:val="en-US"/>
              </w:rPr>
              <w:t>1</w:t>
            </w:r>
          </w:p>
        </w:tc>
        <w:tc>
          <w:tcPr>
            <w:tcW w:w="1063" w:type="dxa"/>
          </w:tcPr>
          <w:p w:rsidR="00EC2BAC" w:rsidRDefault="00EC2BAC" w:rsidP="0041428D">
            <w:pPr>
              <w:spacing w:line="360" w:lineRule="auto"/>
              <w:jc w:val="center"/>
              <w:rPr>
                <w:sz w:val="28"/>
                <w:szCs w:val="28"/>
                <w:lang w:val="en-US"/>
              </w:rPr>
            </w:pPr>
            <w:r>
              <w:rPr>
                <w:sz w:val="28"/>
                <w:szCs w:val="28"/>
                <w:lang w:val="en-US"/>
              </w:rPr>
              <w:t>5</w:t>
            </w:r>
          </w:p>
        </w:tc>
        <w:tc>
          <w:tcPr>
            <w:tcW w:w="1063" w:type="dxa"/>
          </w:tcPr>
          <w:p w:rsidR="00EC2BAC" w:rsidRDefault="00EC2BAC" w:rsidP="0041428D">
            <w:pPr>
              <w:spacing w:line="360" w:lineRule="auto"/>
              <w:jc w:val="center"/>
              <w:rPr>
                <w:sz w:val="28"/>
                <w:szCs w:val="28"/>
                <w:lang w:val="en-US"/>
              </w:rPr>
            </w:pPr>
            <w:r>
              <w:rPr>
                <w:sz w:val="28"/>
                <w:szCs w:val="28"/>
                <w:lang w:val="en-US"/>
              </w:rPr>
              <w:t>10</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16</w:t>
            </w:r>
          </w:p>
        </w:tc>
        <w:tc>
          <w:tcPr>
            <w:tcW w:w="746" w:type="dxa"/>
          </w:tcPr>
          <w:p w:rsidR="00EC2BAC" w:rsidRDefault="00EC2BAC" w:rsidP="0041428D">
            <w:pPr>
              <w:spacing w:line="360" w:lineRule="auto"/>
              <w:jc w:val="center"/>
              <w:rPr>
                <w:sz w:val="28"/>
                <w:szCs w:val="28"/>
                <w:lang w:val="en-US"/>
              </w:rPr>
            </w:pPr>
            <w:r>
              <w:rPr>
                <w:sz w:val="28"/>
                <w:szCs w:val="28"/>
                <w:lang w:val="en-US"/>
              </w:rPr>
              <w:t>10</w:t>
            </w:r>
          </w:p>
        </w:tc>
        <w:tc>
          <w:tcPr>
            <w:tcW w:w="851" w:type="dxa"/>
          </w:tcPr>
          <w:p w:rsidR="00EC2BAC" w:rsidRDefault="00EC2BAC" w:rsidP="0041428D">
            <w:pPr>
              <w:spacing w:line="360" w:lineRule="auto"/>
              <w:jc w:val="center"/>
              <w:rPr>
                <w:sz w:val="28"/>
                <w:szCs w:val="28"/>
                <w:lang w:val="en-US"/>
              </w:rPr>
            </w:pPr>
            <w:r>
              <w:rPr>
                <w:sz w:val="28"/>
                <w:szCs w:val="28"/>
                <w:lang w:val="en-US"/>
              </w:rPr>
              <w:t>3</w:t>
            </w:r>
          </w:p>
        </w:tc>
        <w:tc>
          <w:tcPr>
            <w:tcW w:w="709" w:type="dxa"/>
          </w:tcPr>
          <w:p w:rsidR="00EC2BAC" w:rsidRDefault="00EC2BAC" w:rsidP="0041428D">
            <w:pPr>
              <w:spacing w:line="360" w:lineRule="auto"/>
              <w:jc w:val="center"/>
              <w:rPr>
                <w:sz w:val="28"/>
                <w:szCs w:val="28"/>
                <w:lang w:val="en-US"/>
              </w:rPr>
            </w:pPr>
            <w:r>
              <w:rPr>
                <w:sz w:val="28"/>
                <w:szCs w:val="28"/>
                <w:lang w:val="en-US"/>
              </w:rPr>
              <w:t>2</w:t>
            </w:r>
          </w:p>
        </w:tc>
        <w:tc>
          <w:tcPr>
            <w:tcW w:w="883" w:type="dxa"/>
          </w:tcPr>
          <w:p w:rsidR="00EC2BAC" w:rsidRDefault="00EC2BAC" w:rsidP="0041428D">
            <w:pPr>
              <w:spacing w:line="360" w:lineRule="auto"/>
              <w:jc w:val="center"/>
              <w:rPr>
                <w:sz w:val="28"/>
                <w:szCs w:val="28"/>
                <w:lang w:val="en-US"/>
              </w:rPr>
            </w:pPr>
            <w:r>
              <w:rPr>
                <w:sz w:val="28"/>
                <w:szCs w:val="28"/>
                <w:lang w:val="en-US"/>
              </w:rPr>
              <w:t>12</w:t>
            </w:r>
          </w:p>
        </w:tc>
        <w:tc>
          <w:tcPr>
            <w:tcW w:w="818" w:type="dxa"/>
          </w:tcPr>
          <w:p w:rsidR="00EC2BAC" w:rsidRDefault="00EC2BAC" w:rsidP="0041428D">
            <w:pPr>
              <w:spacing w:line="360" w:lineRule="auto"/>
              <w:jc w:val="center"/>
              <w:rPr>
                <w:sz w:val="28"/>
                <w:szCs w:val="28"/>
                <w:lang w:val="en-US"/>
              </w:rPr>
            </w:pPr>
          </w:p>
        </w:tc>
        <w:tc>
          <w:tcPr>
            <w:tcW w:w="850" w:type="dxa"/>
          </w:tcPr>
          <w:p w:rsidR="00EC2BAC" w:rsidRDefault="00EC2BAC" w:rsidP="0041428D">
            <w:pPr>
              <w:spacing w:line="360" w:lineRule="auto"/>
              <w:jc w:val="center"/>
              <w:rPr>
                <w:sz w:val="28"/>
                <w:szCs w:val="28"/>
                <w:lang w:val="en-US"/>
              </w:rPr>
            </w:pPr>
            <w:r>
              <w:rPr>
                <w:sz w:val="28"/>
                <w:szCs w:val="28"/>
                <w:lang w:val="en-US"/>
              </w:rPr>
              <w:t>1</w:t>
            </w:r>
          </w:p>
        </w:tc>
        <w:tc>
          <w:tcPr>
            <w:tcW w:w="709"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14</w:t>
            </w:r>
          </w:p>
        </w:tc>
        <w:tc>
          <w:tcPr>
            <w:tcW w:w="1063" w:type="dxa"/>
          </w:tcPr>
          <w:p w:rsidR="00EC2BAC" w:rsidRDefault="00EC2BAC" w:rsidP="0041428D">
            <w:pPr>
              <w:spacing w:line="360" w:lineRule="auto"/>
              <w:jc w:val="center"/>
              <w:rPr>
                <w:sz w:val="28"/>
                <w:szCs w:val="28"/>
                <w:lang w:val="en-US"/>
              </w:rPr>
            </w:pPr>
            <w:r>
              <w:rPr>
                <w:sz w:val="28"/>
                <w:szCs w:val="28"/>
                <w:lang w:val="en-US"/>
              </w:rPr>
              <w:t>28</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18</w:t>
            </w:r>
          </w:p>
        </w:tc>
        <w:tc>
          <w:tcPr>
            <w:tcW w:w="746" w:type="dxa"/>
          </w:tcPr>
          <w:p w:rsidR="00EC2BAC" w:rsidRDefault="00EC2BAC" w:rsidP="0041428D">
            <w:pPr>
              <w:spacing w:line="360" w:lineRule="auto"/>
              <w:jc w:val="center"/>
              <w:rPr>
                <w:sz w:val="28"/>
                <w:szCs w:val="28"/>
                <w:lang w:val="en-US"/>
              </w:rPr>
            </w:pPr>
            <w:r>
              <w:rPr>
                <w:sz w:val="28"/>
                <w:szCs w:val="28"/>
                <w:lang w:val="en-US"/>
              </w:rPr>
              <w:t>4</w:t>
            </w:r>
          </w:p>
        </w:tc>
        <w:tc>
          <w:tcPr>
            <w:tcW w:w="851" w:type="dxa"/>
          </w:tcPr>
          <w:p w:rsidR="00EC2BAC" w:rsidRDefault="00EC2BAC" w:rsidP="0041428D">
            <w:pPr>
              <w:spacing w:line="360" w:lineRule="auto"/>
              <w:jc w:val="center"/>
              <w:rPr>
                <w:sz w:val="28"/>
                <w:szCs w:val="28"/>
                <w:lang w:val="en-US"/>
              </w:rPr>
            </w:pPr>
            <w:r>
              <w:rPr>
                <w:sz w:val="28"/>
                <w:szCs w:val="28"/>
                <w:lang w:val="en-US"/>
              </w:rPr>
              <w:t>2</w:t>
            </w:r>
          </w:p>
        </w:tc>
        <w:tc>
          <w:tcPr>
            <w:tcW w:w="709" w:type="dxa"/>
          </w:tcPr>
          <w:p w:rsidR="00EC2BAC" w:rsidRDefault="00EC2BAC" w:rsidP="0041428D">
            <w:pPr>
              <w:spacing w:line="360" w:lineRule="auto"/>
              <w:jc w:val="center"/>
              <w:rPr>
                <w:sz w:val="28"/>
                <w:szCs w:val="28"/>
                <w:lang w:val="en-US"/>
              </w:rPr>
            </w:pPr>
            <w:r>
              <w:rPr>
                <w:sz w:val="28"/>
                <w:szCs w:val="28"/>
                <w:lang w:val="en-US"/>
              </w:rPr>
              <w:t>3</w:t>
            </w:r>
          </w:p>
        </w:tc>
        <w:tc>
          <w:tcPr>
            <w:tcW w:w="883" w:type="dxa"/>
          </w:tcPr>
          <w:p w:rsidR="00EC2BAC" w:rsidRDefault="00EC2BAC" w:rsidP="0041428D">
            <w:pPr>
              <w:spacing w:line="360" w:lineRule="auto"/>
              <w:jc w:val="center"/>
              <w:rPr>
                <w:sz w:val="28"/>
                <w:szCs w:val="28"/>
                <w:lang w:val="en-US"/>
              </w:rPr>
            </w:pPr>
            <w:r>
              <w:rPr>
                <w:sz w:val="28"/>
                <w:szCs w:val="28"/>
                <w:lang w:val="en-US"/>
              </w:rPr>
              <w:t>14</w:t>
            </w:r>
          </w:p>
        </w:tc>
        <w:tc>
          <w:tcPr>
            <w:tcW w:w="818" w:type="dxa"/>
          </w:tcPr>
          <w:p w:rsidR="00EC2BAC" w:rsidRDefault="00EC2BAC" w:rsidP="0041428D">
            <w:pPr>
              <w:spacing w:line="360" w:lineRule="auto"/>
              <w:jc w:val="center"/>
              <w:rPr>
                <w:sz w:val="28"/>
                <w:szCs w:val="28"/>
                <w:lang w:val="en-US"/>
              </w:rPr>
            </w:pPr>
            <w:r>
              <w:rPr>
                <w:sz w:val="28"/>
                <w:szCs w:val="28"/>
                <w:lang w:val="en-US"/>
              </w:rPr>
              <w:t>1</w:t>
            </w:r>
          </w:p>
        </w:tc>
        <w:tc>
          <w:tcPr>
            <w:tcW w:w="850"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r>
              <w:rPr>
                <w:sz w:val="28"/>
                <w:szCs w:val="28"/>
                <w:lang w:val="en-US"/>
              </w:rPr>
              <w:t>1</w:t>
            </w: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7</w:t>
            </w:r>
          </w:p>
        </w:tc>
        <w:tc>
          <w:tcPr>
            <w:tcW w:w="1063" w:type="dxa"/>
          </w:tcPr>
          <w:p w:rsidR="00EC2BAC" w:rsidRDefault="00EC2BAC" w:rsidP="0041428D">
            <w:pPr>
              <w:spacing w:line="360" w:lineRule="auto"/>
              <w:jc w:val="center"/>
              <w:rPr>
                <w:sz w:val="28"/>
                <w:szCs w:val="28"/>
                <w:lang w:val="en-US"/>
              </w:rPr>
            </w:pPr>
            <w:r>
              <w:rPr>
                <w:sz w:val="28"/>
                <w:szCs w:val="28"/>
                <w:lang w:val="en-US"/>
              </w:rPr>
              <w:t>25</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20</w:t>
            </w:r>
          </w:p>
        </w:tc>
        <w:tc>
          <w:tcPr>
            <w:tcW w:w="746" w:type="dxa"/>
          </w:tcPr>
          <w:p w:rsidR="00EC2BAC" w:rsidRDefault="00EC2BAC" w:rsidP="0041428D">
            <w:pPr>
              <w:spacing w:line="360" w:lineRule="auto"/>
              <w:jc w:val="center"/>
              <w:rPr>
                <w:sz w:val="28"/>
                <w:szCs w:val="28"/>
                <w:lang w:val="en-US"/>
              </w:rPr>
            </w:pPr>
            <w:r>
              <w:rPr>
                <w:sz w:val="28"/>
                <w:szCs w:val="28"/>
                <w:lang w:val="en-US"/>
              </w:rPr>
              <w:t>5</w:t>
            </w:r>
          </w:p>
        </w:tc>
        <w:tc>
          <w:tcPr>
            <w:tcW w:w="851" w:type="dxa"/>
          </w:tcPr>
          <w:p w:rsidR="00EC2BAC" w:rsidRDefault="00EC2BAC" w:rsidP="0041428D">
            <w:pPr>
              <w:spacing w:line="360" w:lineRule="auto"/>
              <w:jc w:val="center"/>
              <w:rPr>
                <w:sz w:val="28"/>
                <w:szCs w:val="28"/>
                <w:lang w:val="en-US"/>
              </w:rPr>
            </w:pPr>
            <w:r>
              <w:rPr>
                <w:sz w:val="28"/>
                <w:szCs w:val="28"/>
                <w:lang w:val="en-US"/>
              </w:rPr>
              <w:t>6</w:t>
            </w:r>
          </w:p>
        </w:tc>
        <w:tc>
          <w:tcPr>
            <w:tcW w:w="709" w:type="dxa"/>
          </w:tcPr>
          <w:p w:rsidR="00EC2BAC" w:rsidRDefault="00EC2BAC" w:rsidP="0041428D">
            <w:pPr>
              <w:spacing w:line="360" w:lineRule="auto"/>
              <w:jc w:val="center"/>
              <w:rPr>
                <w:sz w:val="28"/>
                <w:szCs w:val="28"/>
                <w:lang w:val="en-US"/>
              </w:rPr>
            </w:pPr>
            <w:r>
              <w:rPr>
                <w:sz w:val="28"/>
                <w:szCs w:val="28"/>
                <w:lang w:val="en-US"/>
              </w:rPr>
              <w:t>1</w:t>
            </w:r>
          </w:p>
        </w:tc>
        <w:tc>
          <w:tcPr>
            <w:tcW w:w="883" w:type="dxa"/>
          </w:tcPr>
          <w:p w:rsidR="00EC2BAC" w:rsidRDefault="00EC2BAC" w:rsidP="0041428D">
            <w:pPr>
              <w:spacing w:line="360" w:lineRule="auto"/>
              <w:jc w:val="center"/>
              <w:rPr>
                <w:sz w:val="28"/>
                <w:szCs w:val="28"/>
                <w:lang w:val="en-US"/>
              </w:rPr>
            </w:pPr>
            <w:r>
              <w:rPr>
                <w:sz w:val="28"/>
                <w:szCs w:val="28"/>
                <w:lang w:val="en-US"/>
              </w:rPr>
              <w:t>7</w:t>
            </w:r>
          </w:p>
        </w:tc>
        <w:tc>
          <w:tcPr>
            <w:tcW w:w="818" w:type="dxa"/>
          </w:tcPr>
          <w:p w:rsidR="00EC2BAC" w:rsidRDefault="00EC2BAC" w:rsidP="0041428D">
            <w:pPr>
              <w:spacing w:line="360" w:lineRule="auto"/>
              <w:jc w:val="center"/>
              <w:rPr>
                <w:sz w:val="28"/>
                <w:szCs w:val="28"/>
                <w:lang w:val="en-US"/>
              </w:rPr>
            </w:pPr>
          </w:p>
        </w:tc>
        <w:tc>
          <w:tcPr>
            <w:tcW w:w="850"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11</w:t>
            </w:r>
          </w:p>
        </w:tc>
        <w:tc>
          <w:tcPr>
            <w:tcW w:w="1063" w:type="dxa"/>
          </w:tcPr>
          <w:p w:rsidR="00EC2BAC" w:rsidRDefault="00EC2BAC" w:rsidP="0041428D">
            <w:pPr>
              <w:spacing w:line="360" w:lineRule="auto"/>
              <w:jc w:val="center"/>
              <w:rPr>
                <w:sz w:val="28"/>
                <w:szCs w:val="28"/>
                <w:lang w:val="en-US"/>
              </w:rPr>
            </w:pPr>
            <w:r>
              <w:rPr>
                <w:sz w:val="28"/>
                <w:szCs w:val="28"/>
                <w:lang w:val="en-US"/>
              </w:rPr>
              <w:t>19</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22</w:t>
            </w:r>
          </w:p>
        </w:tc>
        <w:tc>
          <w:tcPr>
            <w:tcW w:w="746" w:type="dxa"/>
          </w:tcPr>
          <w:p w:rsidR="00EC2BAC" w:rsidRDefault="00EC2BAC" w:rsidP="0041428D">
            <w:pPr>
              <w:spacing w:line="360" w:lineRule="auto"/>
              <w:jc w:val="center"/>
              <w:rPr>
                <w:sz w:val="28"/>
                <w:szCs w:val="28"/>
                <w:lang w:val="en-US"/>
              </w:rPr>
            </w:pPr>
            <w:r>
              <w:rPr>
                <w:sz w:val="28"/>
                <w:szCs w:val="28"/>
                <w:lang w:val="en-US"/>
              </w:rPr>
              <w:t>4</w:t>
            </w:r>
          </w:p>
        </w:tc>
        <w:tc>
          <w:tcPr>
            <w:tcW w:w="851" w:type="dxa"/>
          </w:tcPr>
          <w:p w:rsidR="00EC2BAC" w:rsidRDefault="00EC2BAC" w:rsidP="0041428D">
            <w:pPr>
              <w:spacing w:line="360" w:lineRule="auto"/>
              <w:jc w:val="center"/>
              <w:rPr>
                <w:sz w:val="28"/>
                <w:szCs w:val="28"/>
                <w:lang w:val="en-US"/>
              </w:rPr>
            </w:pPr>
            <w:r>
              <w:rPr>
                <w:sz w:val="28"/>
                <w:szCs w:val="28"/>
                <w:lang w:val="en-US"/>
              </w:rPr>
              <w:t>18</w:t>
            </w:r>
          </w:p>
        </w:tc>
        <w:tc>
          <w:tcPr>
            <w:tcW w:w="709" w:type="dxa"/>
          </w:tcPr>
          <w:p w:rsidR="00EC2BAC" w:rsidRDefault="00EC2BAC" w:rsidP="0041428D">
            <w:pPr>
              <w:spacing w:line="360" w:lineRule="auto"/>
              <w:jc w:val="center"/>
              <w:rPr>
                <w:sz w:val="28"/>
                <w:szCs w:val="28"/>
                <w:lang w:val="en-US"/>
              </w:rPr>
            </w:pPr>
            <w:r>
              <w:rPr>
                <w:sz w:val="28"/>
                <w:szCs w:val="28"/>
                <w:lang w:val="en-US"/>
              </w:rPr>
              <w:t>1</w:t>
            </w:r>
          </w:p>
        </w:tc>
        <w:tc>
          <w:tcPr>
            <w:tcW w:w="883" w:type="dxa"/>
          </w:tcPr>
          <w:p w:rsidR="00EC2BAC" w:rsidRDefault="00EC2BAC" w:rsidP="0041428D">
            <w:pPr>
              <w:spacing w:line="360" w:lineRule="auto"/>
              <w:jc w:val="center"/>
              <w:rPr>
                <w:sz w:val="28"/>
                <w:szCs w:val="28"/>
                <w:lang w:val="en-US"/>
              </w:rPr>
            </w:pPr>
          </w:p>
        </w:tc>
        <w:tc>
          <w:tcPr>
            <w:tcW w:w="818" w:type="dxa"/>
          </w:tcPr>
          <w:p w:rsidR="00EC2BAC" w:rsidRDefault="00EC2BAC" w:rsidP="0041428D">
            <w:pPr>
              <w:spacing w:line="360" w:lineRule="auto"/>
              <w:jc w:val="center"/>
              <w:rPr>
                <w:sz w:val="28"/>
                <w:szCs w:val="28"/>
                <w:lang w:val="en-US"/>
              </w:rPr>
            </w:pPr>
          </w:p>
        </w:tc>
        <w:tc>
          <w:tcPr>
            <w:tcW w:w="850"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22</w:t>
            </w:r>
          </w:p>
        </w:tc>
        <w:tc>
          <w:tcPr>
            <w:tcW w:w="1063" w:type="dxa"/>
          </w:tcPr>
          <w:p w:rsidR="00EC2BAC" w:rsidRDefault="00EC2BAC" w:rsidP="0041428D">
            <w:pPr>
              <w:spacing w:line="360" w:lineRule="auto"/>
              <w:jc w:val="center"/>
              <w:rPr>
                <w:sz w:val="28"/>
                <w:szCs w:val="28"/>
                <w:lang w:val="en-US"/>
              </w:rPr>
            </w:pPr>
            <w:r>
              <w:rPr>
                <w:sz w:val="28"/>
                <w:szCs w:val="28"/>
                <w:lang w:val="en-US"/>
              </w:rPr>
              <w:t>23</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24</w:t>
            </w:r>
          </w:p>
        </w:tc>
        <w:tc>
          <w:tcPr>
            <w:tcW w:w="746" w:type="dxa"/>
          </w:tcPr>
          <w:p w:rsidR="00EC2BAC" w:rsidRDefault="00EC2BAC" w:rsidP="0041428D">
            <w:pPr>
              <w:spacing w:line="360" w:lineRule="auto"/>
              <w:jc w:val="center"/>
              <w:rPr>
                <w:sz w:val="28"/>
                <w:szCs w:val="28"/>
                <w:lang w:val="en-US"/>
              </w:rPr>
            </w:pPr>
            <w:r>
              <w:rPr>
                <w:sz w:val="28"/>
                <w:szCs w:val="28"/>
                <w:lang w:val="en-US"/>
              </w:rPr>
              <w:t>4</w:t>
            </w:r>
          </w:p>
        </w:tc>
        <w:tc>
          <w:tcPr>
            <w:tcW w:w="851" w:type="dxa"/>
          </w:tcPr>
          <w:p w:rsidR="00EC2BAC" w:rsidRDefault="00EC2BAC" w:rsidP="0041428D">
            <w:pPr>
              <w:spacing w:line="360" w:lineRule="auto"/>
              <w:jc w:val="center"/>
              <w:rPr>
                <w:sz w:val="28"/>
                <w:szCs w:val="28"/>
                <w:lang w:val="en-US"/>
              </w:rPr>
            </w:pPr>
            <w:r>
              <w:rPr>
                <w:sz w:val="28"/>
                <w:szCs w:val="28"/>
                <w:lang w:val="en-US"/>
              </w:rPr>
              <w:t>4</w:t>
            </w:r>
          </w:p>
        </w:tc>
        <w:tc>
          <w:tcPr>
            <w:tcW w:w="709"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p>
        </w:tc>
        <w:tc>
          <w:tcPr>
            <w:tcW w:w="818" w:type="dxa"/>
          </w:tcPr>
          <w:p w:rsidR="00EC2BAC" w:rsidRDefault="00EC2BAC" w:rsidP="0041428D">
            <w:pPr>
              <w:spacing w:line="360" w:lineRule="auto"/>
              <w:jc w:val="center"/>
              <w:rPr>
                <w:sz w:val="28"/>
                <w:szCs w:val="28"/>
                <w:lang w:val="en-US"/>
              </w:rPr>
            </w:pPr>
          </w:p>
        </w:tc>
        <w:tc>
          <w:tcPr>
            <w:tcW w:w="850"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8</w:t>
            </w:r>
          </w:p>
        </w:tc>
        <w:tc>
          <w:tcPr>
            <w:tcW w:w="1063" w:type="dxa"/>
          </w:tcPr>
          <w:p w:rsidR="00EC2BAC" w:rsidRDefault="00EC2BAC" w:rsidP="0041428D">
            <w:pPr>
              <w:spacing w:line="360" w:lineRule="auto"/>
              <w:jc w:val="center"/>
              <w:rPr>
                <w:sz w:val="28"/>
                <w:szCs w:val="28"/>
                <w:lang w:val="en-US"/>
              </w:rPr>
            </w:pPr>
            <w:r>
              <w:rPr>
                <w:sz w:val="28"/>
                <w:szCs w:val="28"/>
                <w:lang w:val="en-US"/>
              </w:rPr>
              <w:t>8</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26</w:t>
            </w:r>
          </w:p>
        </w:tc>
        <w:tc>
          <w:tcPr>
            <w:tcW w:w="746"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r>
              <w:rPr>
                <w:sz w:val="28"/>
                <w:szCs w:val="28"/>
                <w:lang w:val="en-US"/>
              </w:rPr>
              <w:t>5</w:t>
            </w:r>
          </w:p>
        </w:tc>
        <w:tc>
          <w:tcPr>
            <w:tcW w:w="709"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p>
        </w:tc>
        <w:tc>
          <w:tcPr>
            <w:tcW w:w="818" w:type="dxa"/>
          </w:tcPr>
          <w:p w:rsidR="00EC2BAC" w:rsidRDefault="00EC2BAC" w:rsidP="0041428D">
            <w:pPr>
              <w:spacing w:line="360" w:lineRule="auto"/>
              <w:jc w:val="center"/>
              <w:rPr>
                <w:sz w:val="28"/>
                <w:szCs w:val="28"/>
                <w:lang w:val="en-US"/>
              </w:rPr>
            </w:pPr>
          </w:p>
        </w:tc>
        <w:tc>
          <w:tcPr>
            <w:tcW w:w="850"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5</w:t>
            </w:r>
          </w:p>
        </w:tc>
        <w:tc>
          <w:tcPr>
            <w:tcW w:w="1063" w:type="dxa"/>
          </w:tcPr>
          <w:p w:rsidR="00EC2BAC" w:rsidRDefault="00EC2BAC" w:rsidP="0041428D">
            <w:pPr>
              <w:spacing w:line="360" w:lineRule="auto"/>
              <w:jc w:val="center"/>
              <w:rPr>
                <w:sz w:val="28"/>
                <w:szCs w:val="28"/>
                <w:lang w:val="en-US"/>
              </w:rPr>
            </w:pPr>
            <w:r>
              <w:rPr>
                <w:sz w:val="28"/>
                <w:szCs w:val="28"/>
                <w:lang w:val="en-US"/>
              </w:rPr>
              <w:t>5</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28</w:t>
            </w:r>
          </w:p>
        </w:tc>
        <w:tc>
          <w:tcPr>
            <w:tcW w:w="746"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r>
              <w:rPr>
                <w:sz w:val="28"/>
                <w:szCs w:val="28"/>
                <w:lang w:val="en-US"/>
              </w:rPr>
              <w:t>12</w:t>
            </w:r>
          </w:p>
        </w:tc>
        <w:tc>
          <w:tcPr>
            <w:tcW w:w="709"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p>
        </w:tc>
        <w:tc>
          <w:tcPr>
            <w:tcW w:w="818" w:type="dxa"/>
          </w:tcPr>
          <w:p w:rsidR="00EC2BAC" w:rsidRDefault="00EC2BAC" w:rsidP="0041428D">
            <w:pPr>
              <w:spacing w:line="360" w:lineRule="auto"/>
              <w:jc w:val="center"/>
              <w:rPr>
                <w:sz w:val="28"/>
                <w:szCs w:val="28"/>
                <w:lang w:val="en-US"/>
              </w:rPr>
            </w:pPr>
          </w:p>
        </w:tc>
        <w:tc>
          <w:tcPr>
            <w:tcW w:w="850"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12</w:t>
            </w:r>
          </w:p>
        </w:tc>
        <w:tc>
          <w:tcPr>
            <w:tcW w:w="1063" w:type="dxa"/>
          </w:tcPr>
          <w:p w:rsidR="00EC2BAC" w:rsidRDefault="00EC2BAC" w:rsidP="0041428D">
            <w:pPr>
              <w:spacing w:line="360" w:lineRule="auto"/>
              <w:jc w:val="center"/>
              <w:rPr>
                <w:sz w:val="28"/>
                <w:szCs w:val="28"/>
                <w:lang w:val="en-US"/>
              </w:rPr>
            </w:pPr>
            <w:r>
              <w:rPr>
                <w:sz w:val="28"/>
                <w:szCs w:val="28"/>
                <w:lang w:val="en-US"/>
              </w:rPr>
              <w:t>12</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30</w:t>
            </w:r>
          </w:p>
        </w:tc>
        <w:tc>
          <w:tcPr>
            <w:tcW w:w="746"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p>
        </w:tc>
        <w:tc>
          <w:tcPr>
            <w:tcW w:w="818" w:type="dxa"/>
          </w:tcPr>
          <w:p w:rsidR="00EC2BAC" w:rsidRDefault="00EC2BAC" w:rsidP="0041428D">
            <w:pPr>
              <w:spacing w:line="360" w:lineRule="auto"/>
              <w:jc w:val="center"/>
              <w:rPr>
                <w:sz w:val="28"/>
                <w:szCs w:val="28"/>
                <w:lang w:val="en-US"/>
              </w:rPr>
            </w:pPr>
          </w:p>
        </w:tc>
        <w:tc>
          <w:tcPr>
            <w:tcW w:w="850"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32</w:t>
            </w:r>
          </w:p>
        </w:tc>
        <w:tc>
          <w:tcPr>
            <w:tcW w:w="746"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r>
              <w:rPr>
                <w:sz w:val="28"/>
                <w:szCs w:val="28"/>
                <w:lang w:val="en-US"/>
              </w:rPr>
              <w:t>4</w:t>
            </w:r>
          </w:p>
        </w:tc>
        <w:tc>
          <w:tcPr>
            <w:tcW w:w="709"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p>
        </w:tc>
        <w:tc>
          <w:tcPr>
            <w:tcW w:w="818" w:type="dxa"/>
          </w:tcPr>
          <w:p w:rsidR="00EC2BAC" w:rsidRDefault="00EC2BAC" w:rsidP="0041428D">
            <w:pPr>
              <w:spacing w:line="360" w:lineRule="auto"/>
              <w:jc w:val="center"/>
              <w:rPr>
                <w:sz w:val="28"/>
                <w:szCs w:val="28"/>
                <w:lang w:val="en-US"/>
              </w:rPr>
            </w:pPr>
          </w:p>
        </w:tc>
        <w:tc>
          <w:tcPr>
            <w:tcW w:w="850"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4</w:t>
            </w:r>
          </w:p>
        </w:tc>
        <w:tc>
          <w:tcPr>
            <w:tcW w:w="1063" w:type="dxa"/>
          </w:tcPr>
          <w:p w:rsidR="00EC2BAC" w:rsidRDefault="00EC2BAC" w:rsidP="0041428D">
            <w:pPr>
              <w:spacing w:line="360" w:lineRule="auto"/>
              <w:jc w:val="center"/>
              <w:rPr>
                <w:sz w:val="28"/>
                <w:szCs w:val="28"/>
                <w:lang w:val="en-US"/>
              </w:rPr>
            </w:pPr>
            <w:r>
              <w:rPr>
                <w:sz w:val="28"/>
                <w:szCs w:val="28"/>
                <w:lang w:val="en-US"/>
              </w:rPr>
              <w:t>4</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Сумма</w:t>
            </w:r>
          </w:p>
        </w:tc>
        <w:tc>
          <w:tcPr>
            <w:tcW w:w="746" w:type="dxa"/>
          </w:tcPr>
          <w:p w:rsidR="00EC2BAC" w:rsidRDefault="00EC2BAC" w:rsidP="0041428D">
            <w:pPr>
              <w:spacing w:line="360" w:lineRule="auto"/>
              <w:jc w:val="center"/>
              <w:rPr>
                <w:sz w:val="28"/>
                <w:szCs w:val="28"/>
                <w:lang w:val="en-US"/>
              </w:rPr>
            </w:pPr>
            <w:r>
              <w:rPr>
                <w:sz w:val="28"/>
                <w:szCs w:val="28"/>
                <w:lang w:val="en-US"/>
              </w:rPr>
              <w:t>42</w:t>
            </w:r>
          </w:p>
        </w:tc>
        <w:tc>
          <w:tcPr>
            <w:tcW w:w="851" w:type="dxa"/>
          </w:tcPr>
          <w:p w:rsidR="00EC2BAC" w:rsidRDefault="00EC2BAC" w:rsidP="0041428D">
            <w:pPr>
              <w:spacing w:line="360" w:lineRule="auto"/>
              <w:jc w:val="center"/>
              <w:rPr>
                <w:sz w:val="28"/>
                <w:szCs w:val="28"/>
                <w:lang w:val="en-US"/>
              </w:rPr>
            </w:pPr>
            <w:r>
              <w:rPr>
                <w:sz w:val="28"/>
                <w:szCs w:val="28"/>
                <w:lang w:val="en-US"/>
              </w:rPr>
              <w:t>55</w:t>
            </w:r>
          </w:p>
        </w:tc>
        <w:tc>
          <w:tcPr>
            <w:tcW w:w="709" w:type="dxa"/>
          </w:tcPr>
          <w:p w:rsidR="00EC2BAC" w:rsidRDefault="00EC2BAC" w:rsidP="0041428D">
            <w:pPr>
              <w:spacing w:line="360" w:lineRule="auto"/>
              <w:jc w:val="center"/>
              <w:rPr>
                <w:sz w:val="28"/>
                <w:szCs w:val="28"/>
                <w:lang w:val="en-US"/>
              </w:rPr>
            </w:pPr>
            <w:r>
              <w:rPr>
                <w:sz w:val="28"/>
                <w:szCs w:val="28"/>
                <w:lang w:val="en-US"/>
              </w:rPr>
              <w:t>35</w:t>
            </w:r>
          </w:p>
        </w:tc>
        <w:tc>
          <w:tcPr>
            <w:tcW w:w="883" w:type="dxa"/>
          </w:tcPr>
          <w:p w:rsidR="00EC2BAC" w:rsidRDefault="00EC2BAC" w:rsidP="0041428D">
            <w:pPr>
              <w:spacing w:line="360" w:lineRule="auto"/>
              <w:jc w:val="center"/>
              <w:rPr>
                <w:sz w:val="28"/>
                <w:szCs w:val="28"/>
                <w:lang w:val="en-US"/>
              </w:rPr>
            </w:pPr>
            <w:r>
              <w:rPr>
                <w:sz w:val="28"/>
                <w:szCs w:val="28"/>
                <w:lang w:val="en-US"/>
              </w:rPr>
              <w:t>86</w:t>
            </w:r>
          </w:p>
        </w:tc>
        <w:tc>
          <w:tcPr>
            <w:tcW w:w="818" w:type="dxa"/>
          </w:tcPr>
          <w:p w:rsidR="00EC2BAC" w:rsidRDefault="00EC2BAC" w:rsidP="0041428D">
            <w:pPr>
              <w:spacing w:line="360" w:lineRule="auto"/>
              <w:jc w:val="center"/>
              <w:rPr>
                <w:sz w:val="28"/>
                <w:szCs w:val="28"/>
                <w:lang w:val="en-US"/>
              </w:rPr>
            </w:pPr>
            <w:r>
              <w:rPr>
                <w:sz w:val="28"/>
                <w:szCs w:val="28"/>
                <w:lang w:val="en-US"/>
              </w:rPr>
              <w:t>1</w:t>
            </w:r>
          </w:p>
        </w:tc>
        <w:tc>
          <w:tcPr>
            <w:tcW w:w="850" w:type="dxa"/>
          </w:tcPr>
          <w:p w:rsidR="00EC2BAC" w:rsidRDefault="00EC2BAC" w:rsidP="0041428D">
            <w:pPr>
              <w:spacing w:line="360" w:lineRule="auto"/>
              <w:jc w:val="center"/>
              <w:rPr>
                <w:sz w:val="28"/>
                <w:szCs w:val="28"/>
                <w:lang w:val="en-US"/>
              </w:rPr>
            </w:pPr>
            <w:r>
              <w:rPr>
                <w:sz w:val="28"/>
                <w:szCs w:val="28"/>
                <w:lang w:val="en-US"/>
              </w:rPr>
              <w:t>2</w:t>
            </w:r>
          </w:p>
        </w:tc>
        <w:tc>
          <w:tcPr>
            <w:tcW w:w="709" w:type="dxa"/>
          </w:tcPr>
          <w:p w:rsidR="00EC2BAC" w:rsidRDefault="00EC2BAC" w:rsidP="0041428D">
            <w:pPr>
              <w:spacing w:line="360" w:lineRule="auto"/>
              <w:jc w:val="center"/>
              <w:rPr>
                <w:sz w:val="28"/>
                <w:szCs w:val="28"/>
                <w:lang w:val="en-US"/>
              </w:rPr>
            </w:pPr>
            <w:r>
              <w:rPr>
                <w:sz w:val="28"/>
                <w:szCs w:val="28"/>
                <w:lang w:val="en-US"/>
              </w:rPr>
              <w:t>2</w:t>
            </w:r>
          </w:p>
        </w:tc>
        <w:tc>
          <w:tcPr>
            <w:tcW w:w="812" w:type="dxa"/>
          </w:tcPr>
          <w:p w:rsidR="00EC2BAC" w:rsidRDefault="00EC2BAC" w:rsidP="0041428D">
            <w:pPr>
              <w:spacing w:line="360" w:lineRule="auto"/>
              <w:jc w:val="center"/>
              <w:rPr>
                <w:sz w:val="28"/>
                <w:szCs w:val="28"/>
                <w:lang w:val="en-US"/>
              </w:rPr>
            </w:pPr>
            <w:r>
              <w:rPr>
                <w:sz w:val="28"/>
                <w:szCs w:val="28"/>
                <w:lang w:val="en-US"/>
              </w:rPr>
              <w:t>6</w:t>
            </w:r>
          </w:p>
        </w:tc>
        <w:tc>
          <w:tcPr>
            <w:tcW w:w="1063" w:type="dxa"/>
          </w:tcPr>
          <w:p w:rsidR="00EC2BAC" w:rsidRDefault="00EC2BAC" w:rsidP="0041428D">
            <w:pPr>
              <w:spacing w:line="360" w:lineRule="auto"/>
              <w:jc w:val="center"/>
              <w:rPr>
                <w:sz w:val="28"/>
                <w:szCs w:val="28"/>
                <w:lang w:val="en-US"/>
              </w:rPr>
            </w:pPr>
            <w:r>
              <w:rPr>
                <w:sz w:val="28"/>
                <w:szCs w:val="28"/>
                <w:lang w:val="en-US"/>
              </w:rPr>
              <w:t>100</w:t>
            </w:r>
          </w:p>
        </w:tc>
        <w:tc>
          <w:tcPr>
            <w:tcW w:w="1063" w:type="dxa"/>
          </w:tcPr>
          <w:p w:rsidR="00EC2BAC" w:rsidRDefault="00EC2BAC" w:rsidP="0041428D">
            <w:pPr>
              <w:spacing w:line="360" w:lineRule="auto"/>
              <w:jc w:val="center"/>
              <w:rPr>
                <w:sz w:val="28"/>
                <w:szCs w:val="28"/>
                <w:lang w:val="en-US"/>
              </w:rPr>
            </w:pPr>
            <w:r>
              <w:rPr>
                <w:sz w:val="28"/>
                <w:szCs w:val="28"/>
                <w:lang w:val="en-US"/>
              </w:rPr>
              <w:t>228</w:t>
            </w:r>
          </w:p>
        </w:tc>
      </w:tr>
    </w:tbl>
    <w:p w:rsidR="00EC2BAC" w:rsidRDefault="00EC2BAC" w:rsidP="00EC2BAC">
      <w:pPr>
        <w:spacing w:line="360" w:lineRule="auto"/>
        <w:rPr>
          <w:sz w:val="28"/>
          <w:szCs w:val="28"/>
          <w:lang w:val="en-US"/>
        </w:rPr>
      </w:pPr>
    </w:p>
    <w:p w:rsidR="00EC2BAC" w:rsidRDefault="00EC2BAC" w:rsidP="00EC2BAC">
      <w:pPr>
        <w:jc w:val="right"/>
        <w:rPr>
          <w:sz w:val="28"/>
          <w:szCs w:val="28"/>
        </w:rPr>
      </w:pPr>
      <w:r>
        <w:rPr>
          <w:sz w:val="28"/>
          <w:szCs w:val="28"/>
        </w:rPr>
        <w:t>Таблица 2</w:t>
      </w:r>
    </w:p>
    <w:p w:rsidR="00EC2BAC" w:rsidRDefault="00EC2BAC" w:rsidP="00EC2BAC">
      <w:pPr>
        <w:pStyle w:val="2"/>
        <w:jc w:val="center"/>
        <w:rPr>
          <w:lang w:val="ru-RU"/>
        </w:rPr>
      </w:pPr>
      <w:r>
        <w:rPr>
          <w:lang w:val="ru-RU"/>
        </w:rPr>
        <w:t>Ведомость пересчета деревьев участка железной дороги</w:t>
      </w:r>
    </w:p>
    <w:p w:rsidR="00EC2BAC" w:rsidRDefault="00EC2BAC" w:rsidP="00EC2BAC">
      <w:pPr>
        <w:pStyle w:val="2"/>
        <w:jc w:val="center"/>
        <w:rPr>
          <w:lang w:val="ru-RU"/>
        </w:rPr>
      </w:pPr>
      <w:r>
        <w:rPr>
          <w:lang w:val="ru-RU"/>
        </w:rPr>
        <w:t xml:space="preserve">Кизнер - Янаул (1119- 1120 км) </w:t>
      </w:r>
      <w:r>
        <w:t>I</w:t>
      </w:r>
      <w:r>
        <w:rPr>
          <w:lang w:val="ru-RU"/>
        </w:rPr>
        <w:t xml:space="preserve"> полоса,</w:t>
      </w:r>
      <w:r w:rsidRPr="00CB6E56">
        <w:rPr>
          <w:lang w:val="ru-RU"/>
        </w:rPr>
        <w:t xml:space="preserve"> </w:t>
      </w:r>
      <w:r>
        <w:rPr>
          <w:lang w:val="ru-RU"/>
        </w:rPr>
        <w:t>2 ряд</w:t>
      </w:r>
    </w:p>
    <w:p w:rsidR="00EC2BAC" w:rsidRDefault="00EC2BAC" w:rsidP="00EC2BAC">
      <w:pPr>
        <w:pStyle w:val="2"/>
        <w:spacing w:line="360" w:lineRule="auto"/>
        <w:rPr>
          <w:lang w:val="ru-RU"/>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63"/>
        <w:gridCol w:w="1597"/>
        <w:gridCol w:w="1592"/>
        <w:gridCol w:w="1668"/>
        <w:gridCol w:w="1521"/>
        <w:gridCol w:w="1063"/>
        <w:gridCol w:w="1063"/>
      </w:tblGrid>
      <w:tr w:rsidR="00EC2BAC" w:rsidTr="0041428D">
        <w:trPr>
          <w:cantSplit/>
        </w:trPr>
        <w:tc>
          <w:tcPr>
            <w:tcW w:w="1063" w:type="dxa"/>
            <w:vMerge w:val="restart"/>
          </w:tcPr>
          <w:p w:rsidR="00EC2BAC" w:rsidRDefault="00EC2BAC" w:rsidP="0041428D">
            <w:pPr>
              <w:rPr>
                <w:sz w:val="22"/>
                <w:szCs w:val="22"/>
                <w:lang w:val="en-US"/>
              </w:rPr>
            </w:pPr>
            <w:r>
              <w:rPr>
                <w:sz w:val="22"/>
                <w:szCs w:val="22"/>
                <w:lang w:val="en-US"/>
              </w:rPr>
              <w:t>Диаметр на высоте груди</w:t>
            </w:r>
          </w:p>
        </w:tc>
        <w:tc>
          <w:tcPr>
            <w:tcW w:w="8504" w:type="dxa"/>
            <w:gridSpan w:val="6"/>
          </w:tcPr>
          <w:p w:rsidR="00EC2BAC" w:rsidRDefault="00EC2BAC" w:rsidP="0041428D">
            <w:pPr>
              <w:pStyle w:val="1"/>
              <w:rPr>
                <w:sz w:val="22"/>
                <w:szCs w:val="22"/>
              </w:rPr>
            </w:pPr>
            <w:r>
              <w:rPr>
                <w:sz w:val="22"/>
                <w:szCs w:val="22"/>
              </w:rPr>
              <w:t>Число деревьев по породам</w:t>
            </w:r>
          </w:p>
        </w:tc>
      </w:tr>
      <w:tr w:rsidR="00EC2BAC" w:rsidTr="0041428D">
        <w:trPr>
          <w:cantSplit/>
        </w:trPr>
        <w:tc>
          <w:tcPr>
            <w:tcW w:w="1063" w:type="dxa"/>
            <w:vMerge/>
          </w:tcPr>
          <w:p w:rsidR="00EC2BAC" w:rsidRDefault="00EC2BAC" w:rsidP="0041428D">
            <w:pPr>
              <w:spacing w:line="360" w:lineRule="auto"/>
              <w:rPr>
                <w:sz w:val="28"/>
                <w:szCs w:val="28"/>
                <w:lang w:val="en-US"/>
              </w:rPr>
            </w:pPr>
          </w:p>
        </w:tc>
        <w:tc>
          <w:tcPr>
            <w:tcW w:w="3189" w:type="dxa"/>
            <w:gridSpan w:val="2"/>
          </w:tcPr>
          <w:p w:rsidR="00EC2BAC" w:rsidRDefault="00EC2BAC" w:rsidP="0041428D">
            <w:pPr>
              <w:spacing w:line="360" w:lineRule="auto"/>
              <w:jc w:val="center"/>
              <w:rPr>
                <w:sz w:val="22"/>
                <w:szCs w:val="22"/>
                <w:lang w:val="en-US"/>
              </w:rPr>
            </w:pPr>
            <w:r>
              <w:rPr>
                <w:sz w:val="22"/>
                <w:szCs w:val="22"/>
                <w:lang w:val="en-US"/>
              </w:rPr>
              <w:t xml:space="preserve">здоровые </w:t>
            </w:r>
          </w:p>
        </w:tc>
        <w:tc>
          <w:tcPr>
            <w:tcW w:w="3189" w:type="dxa"/>
            <w:gridSpan w:val="2"/>
          </w:tcPr>
          <w:p w:rsidR="00EC2BAC" w:rsidRDefault="00EC2BAC" w:rsidP="0041428D">
            <w:pPr>
              <w:spacing w:line="360" w:lineRule="auto"/>
              <w:jc w:val="center"/>
              <w:rPr>
                <w:sz w:val="22"/>
                <w:szCs w:val="22"/>
              </w:rPr>
            </w:pPr>
            <w:r>
              <w:rPr>
                <w:sz w:val="22"/>
                <w:szCs w:val="22"/>
                <w:lang w:val="en-US"/>
              </w:rPr>
              <w:t>сухостойные,снеголомные и больные</w:t>
            </w:r>
            <w:r>
              <w:rPr>
                <w:sz w:val="22"/>
                <w:szCs w:val="22"/>
              </w:rPr>
              <w:t xml:space="preserve"> </w:t>
            </w:r>
          </w:p>
        </w:tc>
        <w:tc>
          <w:tcPr>
            <w:tcW w:w="2126" w:type="dxa"/>
            <w:gridSpan w:val="2"/>
          </w:tcPr>
          <w:p w:rsidR="00EC2BAC" w:rsidRDefault="00EC2BAC" w:rsidP="0041428D">
            <w:pPr>
              <w:spacing w:line="360" w:lineRule="auto"/>
              <w:jc w:val="center"/>
              <w:rPr>
                <w:sz w:val="22"/>
                <w:szCs w:val="22"/>
                <w:lang w:val="en-US"/>
              </w:rPr>
            </w:pPr>
            <w:r>
              <w:rPr>
                <w:sz w:val="22"/>
                <w:szCs w:val="22"/>
                <w:lang w:val="en-US"/>
              </w:rPr>
              <w:t>Всего</w:t>
            </w:r>
          </w:p>
        </w:tc>
      </w:tr>
      <w:tr w:rsidR="00EC2BAC" w:rsidTr="0041428D">
        <w:trPr>
          <w:cantSplit/>
        </w:trPr>
        <w:tc>
          <w:tcPr>
            <w:tcW w:w="1063" w:type="dxa"/>
            <w:vMerge/>
          </w:tcPr>
          <w:p w:rsidR="00EC2BAC" w:rsidRDefault="00EC2BAC" w:rsidP="0041428D">
            <w:pPr>
              <w:spacing w:line="360" w:lineRule="auto"/>
              <w:rPr>
                <w:sz w:val="28"/>
                <w:szCs w:val="28"/>
                <w:lang w:val="en-US"/>
              </w:rPr>
            </w:pPr>
          </w:p>
        </w:tc>
        <w:tc>
          <w:tcPr>
            <w:tcW w:w="1597" w:type="dxa"/>
          </w:tcPr>
          <w:p w:rsidR="00EC2BAC" w:rsidRDefault="00EC2BAC" w:rsidP="0041428D">
            <w:pPr>
              <w:jc w:val="center"/>
              <w:rPr>
                <w:sz w:val="28"/>
                <w:szCs w:val="28"/>
                <w:lang w:val="en-US"/>
              </w:rPr>
            </w:pPr>
            <w:r>
              <w:rPr>
                <w:sz w:val="22"/>
                <w:szCs w:val="22"/>
                <w:lang w:val="en-US"/>
              </w:rPr>
              <w:t xml:space="preserve">Вяз </w:t>
            </w:r>
          </w:p>
        </w:tc>
        <w:tc>
          <w:tcPr>
            <w:tcW w:w="1592" w:type="dxa"/>
          </w:tcPr>
          <w:p w:rsidR="00EC2BAC" w:rsidRDefault="00EC2BAC" w:rsidP="0041428D">
            <w:pPr>
              <w:jc w:val="center"/>
              <w:rPr>
                <w:sz w:val="22"/>
                <w:szCs w:val="22"/>
                <w:lang w:val="en-US"/>
              </w:rPr>
            </w:pPr>
            <w:r>
              <w:rPr>
                <w:sz w:val="22"/>
                <w:szCs w:val="22"/>
                <w:lang w:val="en-US"/>
              </w:rPr>
              <w:t>Клен</w:t>
            </w:r>
          </w:p>
        </w:tc>
        <w:tc>
          <w:tcPr>
            <w:tcW w:w="1668" w:type="dxa"/>
          </w:tcPr>
          <w:p w:rsidR="00EC2BAC" w:rsidRDefault="00EC2BAC" w:rsidP="0041428D">
            <w:pPr>
              <w:jc w:val="center"/>
              <w:rPr>
                <w:sz w:val="28"/>
                <w:szCs w:val="28"/>
                <w:lang w:val="en-US"/>
              </w:rPr>
            </w:pPr>
            <w:r>
              <w:rPr>
                <w:sz w:val="22"/>
                <w:szCs w:val="22"/>
                <w:lang w:val="en-US"/>
              </w:rPr>
              <w:t xml:space="preserve">Вяз </w:t>
            </w:r>
          </w:p>
        </w:tc>
        <w:tc>
          <w:tcPr>
            <w:tcW w:w="1521" w:type="dxa"/>
          </w:tcPr>
          <w:p w:rsidR="00EC2BAC" w:rsidRDefault="00EC2BAC" w:rsidP="0041428D">
            <w:pPr>
              <w:jc w:val="center"/>
              <w:rPr>
                <w:sz w:val="22"/>
                <w:szCs w:val="22"/>
                <w:lang w:val="en-US"/>
              </w:rPr>
            </w:pPr>
            <w:r>
              <w:rPr>
                <w:sz w:val="22"/>
                <w:szCs w:val="22"/>
                <w:lang w:val="en-US"/>
              </w:rPr>
              <w:t>Клен</w:t>
            </w:r>
          </w:p>
        </w:tc>
        <w:tc>
          <w:tcPr>
            <w:tcW w:w="1063" w:type="dxa"/>
          </w:tcPr>
          <w:p w:rsidR="00EC2BAC" w:rsidRDefault="00EC2BAC" w:rsidP="0041428D">
            <w:pPr>
              <w:rPr>
                <w:sz w:val="22"/>
                <w:szCs w:val="22"/>
                <w:lang w:val="en-US"/>
              </w:rPr>
            </w:pPr>
            <w:r>
              <w:rPr>
                <w:sz w:val="22"/>
                <w:szCs w:val="22"/>
                <w:lang w:val="en-US"/>
              </w:rPr>
              <w:t>главн.</w:t>
            </w:r>
          </w:p>
          <w:p w:rsidR="00EC2BAC" w:rsidRDefault="00EC2BAC" w:rsidP="0041428D">
            <w:pPr>
              <w:rPr>
                <w:sz w:val="22"/>
                <w:szCs w:val="22"/>
                <w:lang w:val="en-US"/>
              </w:rPr>
            </w:pPr>
            <w:r>
              <w:rPr>
                <w:sz w:val="22"/>
                <w:szCs w:val="22"/>
                <w:lang w:val="en-US"/>
              </w:rPr>
              <w:t>породы</w:t>
            </w:r>
          </w:p>
        </w:tc>
        <w:tc>
          <w:tcPr>
            <w:tcW w:w="1063" w:type="dxa"/>
          </w:tcPr>
          <w:p w:rsidR="00EC2BAC" w:rsidRDefault="00EC2BAC" w:rsidP="0041428D">
            <w:pPr>
              <w:rPr>
                <w:sz w:val="22"/>
                <w:szCs w:val="22"/>
                <w:lang w:val="en-US"/>
              </w:rPr>
            </w:pPr>
            <w:r>
              <w:rPr>
                <w:sz w:val="22"/>
                <w:szCs w:val="22"/>
                <w:lang w:val="en-US"/>
              </w:rPr>
              <w:t>всего</w:t>
            </w:r>
          </w:p>
          <w:p w:rsidR="00EC2BAC" w:rsidRDefault="00EC2BAC" w:rsidP="0041428D">
            <w:pPr>
              <w:rPr>
                <w:sz w:val="22"/>
                <w:szCs w:val="22"/>
                <w:lang w:val="en-US"/>
              </w:rPr>
            </w:pPr>
            <w:r>
              <w:rPr>
                <w:sz w:val="22"/>
                <w:szCs w:val="22"/>
                <w:lang w:val="en-US"/>
              </w:rPr>
              <w:t>пород</w:t>
            </w:r>
          </w:p>
        </w:tc>
      </w:tr>
      <w:tr w:rsidR="00EC2BAC" w:rsidTr="0041428D">
        <w:trPr>
          <w:cantSplit/>
          <w:trHeight w:hRule="exact" w:val="280"/>
        </w:trPr>
        <w:tc>
          <w:tcPr>
            <w:tcW w:w="1063" w:type="dxa"/>
          </w:tcPr>
          <w:p w:rsidR="00EC2BAC" w:rsidRDefault="00EC2BAC" w:rsidP="0041428D">
            <w:pPr>
              <w:spacing w:line="360" w:lineRule="auto"/>
              <w:jc w:val="center"/>
              <w:rPr>
                <w:sz w:val="28"/>
                <w:szCs w:val="28"/>
                <w:lang w:val="en-US"/>
              </w:rPr>
            </w:pPr>
            <w:r>
              <w:rPr>
                <w:sz w:val="28"/>
                <w:szCs w:val="28"/>
                <w:lang w:val="en-US"/>
              </w:rPr>
              <w:t>1</w:t>
            </w:r>
          </w:p>
        </w:tc>
        <w:tc>
          <w:tcPr>
            <w:tcW w:w="1597" w:type="dxa"/>
          </w:tcPr>
          <w:p w:rsidR="00EC2BAC" w:rsidRDefault="00EC2BAC" w:rsidP="0041428D">
            <w:pPr>
              <w:spacing w:line="360" w:lineRule="auto"/>
              <w:jc w:val="center"/>
              <w:rPr>
                <w:sz w:val="28"/>
                <w:szCs w:val="28"/>
                <w:lang w:val="en-US"/>
              </w:rPr>
            </w:pPr>
            <w:r>
              <w:rPr>
                <w:sz w:val="28"/>
                <w:szCs w:val="28"/>
                <w:lang w:val="en-US"/>
              </w:rPr>
              <w:t>2</w:t>
            </w:r>
          </w:p>
        </w:tc>
        <w:tc>
          <w:tcPr>
            <w:tcW w:w="1592" w:type="dxa"/>
          </w:tcPr>
          <w:p w:rsidR="00EC2BAC" w:rsidRDefault="00EC2BAC" w:rsidP="0041428D">
            <w:pPr>
              <w:spacing w:line="360" w:lineRule="auto"/>
              <w:jc w:val="center"/>
              <w:rPr>
                <w:sz w:val="28"/>
                <w:szCs w:val="28"/>
                <w:lang w:val="en-US"/>
              </w:rPr>
            </w:pPr>
            <w:r>
              <w:rPr>
                <w:sz w:val="28"/>
                <w:szCs w:val="28"/>
                <w:lang w:val="en-US"/>
              </w:rPr>
              <w:t>3</w:t>
            </w:r>
          </w:p>
        </w:tc>
        <w:tc>
          <w:tcPr>
            <w:tcW w:w="1668" w:type="dxa"/>
          </w:tcPr>
          <w:p w:rsidR="00EC2BAC" w:rsidRDefault="00EC2BAC" w:rsidP="0041428D">
            <w:pPr>
              <w:spacing w:line="360" w:lineRule="auto"/>
              <w:jc w:val="center"/>
              <w:rPr>
                <w:sz w:val="28"/>
                <w:szCs w:val="28"/>
                <w:lang w:val="en-US"/>
              </w:rPr>
            </w:pPr>
            <w:r>
              <w:rPr>
                <w:sz w:val="28"/>
                <w:szCs w:val="28"/>
                <w:lang w:val="en-US"/>
              </w:rPr>
              <w:t>4</w:t>
            </w:r>
          </w:p>
        </w:tc>
        <w:tc>
          <w:tcPr>
            <w:tcW w:w="1521" w:type="dxa"/>
          </w:tcPr>
          <w:p w:rsidR="00EC2BAC" w:rsidRDefault="00EC2BAC" w:rsidP="0041428D">
            <w:pPr>
              <w:spacing w:line="360" w:lineRule="auto"/>
              <w:jc w:val="center"/>
              <w:rPr>
                <w:sz w:val="28"/>
                <w:szCs w:val="28"/>
                <w:lang w:val="en-US"/>
              </w:rPr>
            </w:pPr>
            <w:r>
              <w:rPr>
                <w:sz w:val="28"/>
                <w:szCs w:val="28"/>
                <w:lang w:val="en-US"/>
              </w:rPr>
              <w:t>5</w:t>
            </w:r>
          </w:p>
        </w:tc>
        <w:tc>
          <w:tcPr>
            <w:tcW w:w="1063" w:type="dxa"/>
          </w:tcPr>
          <w:p w:rsidR="00EC2BAC" w:rsidRDefault="00EC2BAC" w:rsidP="0041428D">
            <w:pPr>
              <w:spacing w:line="360" w:lineRule="auto"/>
              <w:jc w:val="center"/>
              <w:rPr>
                <w:sz w:val="28"/>
                <w:szCs w:val="28"/>
                <w:lang w:val="en-US"/>
              </w:rPr>
            </w:pPr>
            <w:r>
              <w:rPr>
                <w:sz w:val="28"/>
                <w:szCs w:val="28"/>
                <w:lang w:val="en-US"/>
              </w:rPr>
              <w:t>6</w:t>
            </w:r>
          </w:p>
        </w:tc>
        <w:tc>
          <w:tcPr>
            <w:tcW w:w="1063" w:type="dxa"/>
          </w:tcPr>
          <w:p w:rsidR="00EC2BAC" w:rsidRDefault="00EC2BAC" w:rsidP="0041428D">
            <w:pPr>
              <w:spacing w:line="360" w:lineRule="auto"/>
              <w:jc w:val="center"/>
              <w:rPr>
                <w:sz w:val="28"/>
                <w:szCs w:val="28"/>
                <w:lang w:val="en-US"/>
              </w:rPr>
            </w:pPr>
            <w:r>
              <w:rPr>
                <w:sz w:val="28"/>
                <w:szCs w:val="28"/>
                <w:lang w:val="en-US"/>
              </w:rPr>
              <w:t>7</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8</w:t>
            </w:r>
          </w:p>
        </w:tc>
        <w:tc>
          <w:tcPr>
            <w:tcW w:w="1597" w:type="dxa"/>
          </w:tcPr>
          <w:p w:rsidR="00EC2BAC" w:rsidRDefault="00EC2BAC" w:rsidP="0041428D">
            <w:pPr>
              <w:spacing w:line="360" w:lineRule="auto"/>
              <w:jc w:val="center"/>
              <w:rPr>
                <w:sz w:val="28"/>
                <w:szCs w:val="28"/>
                <w:lang w:val="en-US"/>
              </w:rPr>
            </w:pPr>
            <w:r>
              <w:rPr>
                <w:sz w:val="28"/>
                <w:szCs w:val="28"/>
                <w:lang w:val="en-US"/>
              </w:rPr>
              <w:t>20</w:t>
            </w:r>
          </w:p>
        </w:tc>
        <w:tc>
          <w:tcPr>
            <w:tcW w:w="1592" w:type="dxa"/>
          </w:tcPr>
          <w:p w:rsidR="00EC2BAC" w:rsidRDefault="00EC2BAC" w:rsidP="0041428D">
            <w:pPr>
              <w:spacing w:line="360" w:lineRule="auto"/>
              <w:jc w:val="center"/>
              <w:rPr>
                <w:sz w:val="28"/>
                <w:szCs w:val="28"/>
                <w:lang w:val="en-US"/>
              </w:rPr>
            </w:pPr>
            <w:r>
              <w:rPr>
                <w:sz w:val="28"/>
                <w:szCs w:val="28"/>
                <w:lang w:val="en-US"/>
              </w:rPr>
              <w:t>12</w:t>
            </w:r>
          </w:p>
        </w:tc>
        <w:tc>
          <w:tcPr>
            <w:tcW w:w="1668" w:type="dxa"/>
          </w:tcPr>
          <w:p w:rsidR="00EC2BAC" w:rsidRDefault="00EC2BAC" w:rsidP="0041428D">
            <w:pPr>
              <w:spacing w:line="360" w:lineRule="auto"/>
              <w:jc w:val="center"/>
              <w:rPr>
                <w:sz w:val="28"/>
                <w:szCs w:val="28"/>
                <w:lang w:val="en-US"/>
              </w:rPr>
            </w:pPr>
          </w:p>
        </w:tc>
        <w:tc>
          <w:tcPr>
            <w:tcW w:w="1521" w:type="dxa"/>
          </w:tcPr>
          <w:p w:rsidR="00EC2BAC" w:rsidRDefault="00EC2BAC" w:rsidP="0041428D">
            <w:pPr>
              <w:spacing w:line="360" w:lineRule="auto"/>
              <w:jc w:val="center"/>
              <w:rPr>
                <w:sz w:val="28"/>
                <w:szCs w:val="28"/>
                <w:lang w:val="en-US"/>
              </w:rPr>
            </w:pPr>
            <w:r>
              <w:rPr>
                <w:sz w:val="28"/>
                <w:szCs w:val="28"/>
                <w:lang w:val="en-US"/>
              </w:rPr>
              <w:t>1</w:t>
            </w:r>
          </w:p>
        </w:tc>
        <w:tc>
          <w:tcPr>
            <w:tcW w:w="1063" w:type="dxa"/>
          </w:tcPr>
          <w:p w:rsidR="00EC2BAC" w:rsidRDefault="00EC2BAC" w:rsidP="0041428D">
            <w:pPr>
              <w:spacing w:line="360" w:lineRule="auto"/>
              <w:jc w:val="center"/>
              <w:rPr>
                <w:sz w:val="28"/>
                <w:szCs w:val="28"/>
                <w:lang w:val="en-US"/>
              </w:rPr>
            </w:pPr>
            <w:r>
              <w:rPr>
                <w:sz w:val="28"/>
                <w:szCs w:val="28"/>
                <w:lang w:val="en-US"/>
              </w:rPr>
              <w:t>20</w:t>
            </w:r>
          </w:p>
        </w:tc>
        <w:tc>
          <w:tcPr>
            <w:tcW w:w="1063" w:type="dxa"/>
          </w:tcPr>
          <w:p w:rsidR="00EC2BAC" w:rsidRDefault="00EC2BAC" w:rsidP="0041428D">
            <w:pPr>
              <w:spacing w:line="360" w:lineRule="auto"/>
              <w:jc w:val="center"/>
              <w:rPr>
                <w:sz w:val="28"/>
                <w:szCs w:val="28"/>
                <w:lang w:val="en-US"/>
              </w:rPr>
            </w:pPr>
            <w:r>
              <w:rPr>
                <w:sz w:val="28"/>
                <w:szCs w:val="28"/>
                <w:lang w:val="en-US"/>
              </w:rPr>
              <w:t>33</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10</w:t>
            </w:r>
          </w:p>
        </w:tc>
        <w:tc>
          <w:tcPr>
            <w:tcW w:w="1597" w:type="dxa"/>
          </w:tcPr>
          <w:p w:rsidR="00EC2BAC" w:rsidRDefault="00EC2BAC" w:rsidP="0041428D">
            <w:pPr>
              <w:spacing w:line="360" w:lineRule="auto"/>
              <w:jc w:val="center"/>
              <w:rPr>
                <w:sz w:val="28"/>
                <w:szCs w:val="28"/>
                <w:lang w:val="en-US"/>
              </w:rPr>
            </w:pPr>
            <w:r>
              <w:rPr>
                <w:sz w:val="28"/>
                <w:szCs w:val="28"/>
                <w:lang w:val="en-US"/>
              </w:rPr>
              <w:t>10</w:t>
            </w:r>
          </w:p>
        </w:tc>
        <w:tc>
          <w:tcPr>
            <w:tcW w:w="1592" w:type="dxa"/>
          </w:tcPr>
          <w:p w:rsidR="00EC2BAC" w:rsidRDefault="00EC2BAC" w:rsidP="0041428D">
            <w:pPr>
              <w:spacing w:line="360" w:lineRule="auto"/>
              <w:jc w:val="center"/>
              <w:rPr>
                <w:sz w:val="28"/>
                <w:szCs w:val="28"/>
                <w:lang w:val="en-US"/>
              </w:rPr>
            </w:pPr>
            <w:r>
              <w:rPr>
                <w:sz w:val="28"/>
                <w:szCs w:val="28"/>
                <w:lang w:val="en-US"/>
              </w:rPr>
              <w:t>3</w:t>
            </w:r>
          </w:p>
        </w:tc>
        <w:tc>
          <w:tcPr>
            <w:tcW w:w="1668" w:type="dxa"/>
          </w:tcPr>
          <w:p w:rsidR="00EC2BAC" w:rsidRDefault="00EC2BAC" w:rsidP="0041428D">
            <w:pPr>
              <w:spacing w:line="360" w:lineRule="auto"/>
              <w:jc w:val="center"/>
              <w:rPr>
                <w:sz w:val="28"/>
                <w:szCs w:val="28"/>
                <w:lang w:val="en-US"/>
              </w:rPr>
            </w:pPr>
          </w:p>
        </w:tc>
        <w:tc>
          <w:tcPr>
            <w:tcW w:w="1521"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10</w:t>
            </w:r>
          </w:p>
        </w:tc>
        <w:tc>
          <w:tcPr>
            <w:tcW w:w="1063" w:type="dxa"/>
          </w:tcPr>
          <w:p w:rsidR="00EC2BAC" w:rsidRDefault="00EC2BAC" w:rsidP="0041428D">
            <w:pPr>
              <w:spacing w:line="360" w:lineRule="auto"/>
              <w:jc w:val="center"/>
              <w:rPr>
                <w:sz w:val="28"/>
                <w:szCs w:val="28"/>
                <w:lang w:val="en-US"/>
              </w:rPr>
            </w:pPr>
            <w:r>
              <w:rPr>
                <w:sz w:val="28"/>
                <w:szCs w:val="28"/>
                <w:lang w:val="en-US"/>
              </w:rPr>
              <w:t>13</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12</w:t>
            </w:r>
          </w:p>
        </w:tc>
        <w:tc>
          <w:tcPr>
            <w:tcW w:w="1597" w:type="dxa"/>
          </w:tcPr>
          <w:p w:rsidR="00EC2BAC" w:rsidRDefault="00EC2BAC" w:rsidP="0041428D">
            <w:pPr>
              <w:spacing w:line="360" w:lineRule="auto"/>
              <w:jc w:val="center"/>
              <w:rPr>
                <w:sz w:val="28"/>
                <w:szCs w:val="28"/>
                <w:lang w:val="en-US"/>
              </w:rPr>
            </w:pPr>
            <w:r>
              <w:rPr>
                <w:sz w:val="28"/>
                <w:szCs w:val="28"/>
                <w:lang w:val="en-US"/>
              </w:rPr>
              <w:t>3</w:t>
            </w:r>
          </w:p>
        </w:tc>
        <w:tc>
          <w:tcPr>
            <w:tcW w:w="1592" w:type="dxa"/>
          </w:tcPr>
          <w:p w:rsidR="00EC2BAC" w:rsidRDefault="00EC2BAC" w:rsidP="0041428D">
            <w:pPr>
              <w:spacing w:line="360" w:lineRule="auto"/>
              <w:jc w:val="center"/>
              <w:rPr>
                <w:sz w:val="28"/>
                <w:szCs w:val="28"/>
                <w:lang w:val="en-US"/>
              </w:rPr>
            </w:pPr>
            <w:r>
              <w:rPr>
                <w:sz w:val="28"/>
                <w:szCs w:val="28"/>
                <w:lang w:val="en-US"/>
              </w:rPr>
              <w:t>3</w:t>
            </w:r>
          </w:p>
        </w:tc>
        <w:tc>
          <w:tcPr>
            <w:tcW w:w="1668" w:type="dxa"/>
          </w:tcPr>
          <w:p w:rsidR="00EC2BAC" w:rsidRDefault="00EC2BAC" w:rsidP="0041428D">
            <w:pPr>
              <w:spacing w:line="360" w:lineRule="auto"/>
              <w:jc w:val="center"/>
              <w:rPr>
                <w:sz w:val="28"/>
                <w:szCs w:val="28"/>
                <w:lang w:val="en-US"/>
              </w:rPr>
            </w:pPr>
          </w:p>
        </w:tc>
        <w:tc>
          <w:tcPr>
            <w:tcW w:w="1521" w:type="dxa"/>
          </w:tcPr>
          <w:p w:rsidR="00EC2BAC" w:rsidRDefault="00EC2BAC" w:rsidP="0041428D">
            <w:pPr>
              <w:spacing w:line="360" w:lineRule="auto"/>
              <w:jc w:val="center"/>
              <w:rPr>
                <w:sz w:val="28"/>
                <w:szCs w:val="28"/>
                <w:lang w:val="en-US"/>
              </w:rPr>
            </w:pPr>
            <w:r>
              <w:rPr>
                <w:sz w:val="28"/>
                <w:szCs w:val="28"/>
                <w:lang w:val="en-US"/>
              </w:rPr>
              <w:t>1</w:t>
            </w:r>
          </w:p>
        </w:tc>
        <w:tc>
          <w:tcPr>
            <w:tcW w:w="1063"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r>
              <w:rPr>
                <w:sz w:val="28"/>
                <w:szCs w:val="28"/>
                <w:lang w:val="en-US"/>
              </w:rPr>
              <w:t>7</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14</w:t>
            </w:r>
          </w:p>
        </w:tc>
        <w:tc>
          <w:tcPr>
            <w:tcW w:w="1597" w:type="dxa"/>
          </w:tcPr>
          <w:p w:rsidR="00EC2BAC" w:rsidRDefault="00EC2BAC" w:rsidP="0041428D">
            <w:pPr>
              <w:spacing w:line="360" w:lineRule="auto"/>
              <w:jc w:val="center"/>
              <w:rPr>
                <w:sz w:val="28"/>
                <w:szCs w:val="28"/>
                <w:lang w:val="en-US"/>
              </w:rPr>
            </w:pPr>
            <w:r>
              <w:rPr>
                <w:sz w:val="28"/>
                <w:szCs w:val="28"/>
                <w:lang w:val="en-US"/>
              </w:rPr>
              <w:t>22</w:t>
            </w:r>
          </w:p>
        </w:tc>
        <w:tc>
          <w:tcPr>
            <w:tcW w:w="1592" w:type="dxa"/>
          </w:tcPr>
          <w:p w:rsidR="00EC2BAC" w:rsidRDefault="00EC2BAC" w:rsidP="0041428D">
            <w:pPr>
              <w:spacing w:line="360" w:lineRule="auto"/>
              <w:jc w:val="center"/>
              <w:rPr>
                <w:sz w:val="28"/>
                <w:szCs w:val="28"/>
                <w:lang w:val="en-US"/>
              </w:rPr>
            </w:pPr>
            <w:r>
              <w:rPr>
                <w:sz w:val="28"/>
                <w:szCs w:val="28"/>
                <w:lang w:val="en-US"/>
              </w:rPr>
              <w:t>9</w:t>
            </w:r>
          </w:p>
        </w:tc>
        <w:tc>
          <w:tcPr>
            <w:tcW w:w="1668" w:type="dxa"/>
          </w:tcPr>
          <w:p w:rsidR="00EC2BAC" w:rsidRDefault="00EC2BAC" w:rsidP="0041428D">
            <w:pPr>
              <w:spacing w:line="360" w:lineRule="auto"/>
              <w:jc w:val="center"/>
              <w:rPr>
                <w:sz w:val="28"/>
                <w:szCs w:val="28"/>
                <w:lang w:val="en-US"/>
              </w:rPr>
            </w:pPr>
          </w:p>
        </w:tc>
        <w:tc>
          <w:tcPr>
            <w:tcW w:w="1521"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22</w:t>
            </w:r>
          </w:p>
        </w:tc>
        <w:tc>
          <w:tcPr>
            <w:tcW w:w="1063" w:type="dxa"/>
          </w:tcPr>
          <w:p w:rsidR="00EC2BAC" w:rsidRDefault="00EC2BAC" w:rsidP="0041428D">
            <w:pPr>
              <w:spacing w:line="360" w:lineRule="auto"/>
              <w:jc w:val="center"/>
              <w:rPr>
                <w:sz w:val="28"/>
                <w:szCs w:val="28"/>
                <w:lang w:val="en-US"/>
              </w:rPr>
            </w:pPr>
            <w:r>
              <w:rPr>
                <w:sz w:val="28"/>
                <w:szCs w:val="28"/>
                <w:lang w:val="en-US"/>
              </w:rPr>
              <w:t>31</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16</w:t>
            </w:r>
          </w:p>
        </w:tc>
        <w:tc>
          <w:tcPr>
            <w:tcW w:w="1597" w:type="dxa"/>
          </w:tcPr>
          <w:p w:rsidR="00EC2BAC" w:rsidRDefault="00EC2BAC" w:rsidP="0041428D">
            <w:pPr>
              <w:spacing w:line="360" w:lineRule="auto"/>
              <w:jc w:val="center"/>
              <w:rPr>
                <w:sz w:val="28"/>
                <w:szCs w:val="28"/>
                <w:lang w:val="en-US"/>
              </w:rPr>
            </w:pPr>
            <w:r>
              <w:rPr>
                <w:sz w:val="28"/>
                <w:szCs w:val="28"/>
                <w:lang w:val="en-US"/>
              </w:rPr>
              <w:t>9</w:t>
            </w:r>
          </w:p>
        </w:tc>
        <w:tc>
          <w:tcPr>
            <w:tcW w:w="1592" w:type="dxa"/>
          </w:tcPr>
          <w:p w:rsidR="00EC2BAC" w:rsidRDefault="00EC2BAC" w:rsidP="0041428D">
            <w:pPr>
              <w:spacing w:line="360" w:lineRule="auto"/>
              <w:jc w:val="center"/>
              <w:rPr>
                <w:sz w:val="28"/>
                <w:szCs w:val="28"/>
                <w:lang w:val="en-US"/>
              </w:rPr>
            </w:pPr>
            <w:r>
              <w:rPr>
                <w:sz w:val="28"/>
                <w:szCs w:val="28"/>
                <w:lang w:val="en-US"/>
              </w:rPr>
              <w:t>2</w:t>
            </w:r>
          </w:p>
        </w:tc>
        <w:tc>
          <w:tcPr>
            <w:tcW w:w="1668" w:type="dxa"/>
          </w:tcPr>
          <w:p w:rsidR="00EC2BAC" w:rsidRDefault="00EC2BAC" w:rsidP="0041428D">
            <w:pPr>
              <w:spacing w:line="360" w:lineRule="auto"/>
              <w:jc w:val="center"/>
              <w:rPr>
                <w:sz w:val="28"/>
                <w:szCs w:val="28"/>
                <w:lang w:val="en-US"/>
              </w:rPr>
            </w:pPr>
          </w:p>
        </w:tc>
        <w:tc>
          <w:tcPr>
            <w:tcW w:w="1521"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9</w:t>
            </w:r>
          </w:p>
        </w:tc>
        <w:tc>
          <w:tcPr>
            <w:tcW w:w="1063" w:type="dxa"/>
          </w:tcPr>
          <w:p w:rsidR="00EC2BAC" w:rsidRDefault="00EC2BAC" w:rsidP="0041428D">
            <w:pPr>
              <w:spacing w:line="360" w:lineRule="auto"/>
              <w:jc w:val="center"/>
              <w:rPr>
                <w:sz w:val="28"/>
                <w:szCs w:val="28"/>
                <w:lang w:val="en-US"/>
              </w:rPr>
            </w:pPr>
            <w:r>
              <w:rPr>
                <w:sz w:val="28"/>
                <w:szCs w:val="28"/>
                <w:lang w:val="en-US"/>
              </w:rPr>
              <w:t>11</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18</w:t>
            </w:r>
          </w:p>
        </w:tc>
        <w:tc>
          <w:tcPr>
            <w:tcW w:w="1597" w:type="dxa"/>
          </w:tcPr>
          <w:p w:rsidR="00EC2BAC" w:rsidRDefault="00EC2BAC" w:rsidP="0041428D">
            <w:pPr>
              <w:spacing w:line="360" w:lineRule="auto"/>
              <w:jc w:val="center"/>
              <w:rPr>
                <w:sz w:val="28"/>
                <w:szCs w:val="28"/>
                <w:lang w:val="en-US"/>
              </w:rPr>
            </w:pPr>
            <w:r>
              <w:rPr>
                <w:sz w:val="28"/>
                <w:szCs w:val="28"/>
                <w:lang w:val="en-US"/>
              </w:rPr>
              <w:t>18</w:t>
            </w:r>
          </w:p>
        </w:tc>
        <w:tc>
          <w:tcPr>
            <w:tcW w:w="1592" w:type="dxa"/>
          </w:tcPr>
          <w:p w:rsidR="00EC2BAC" w:rsidRDefault="00EC2BAC" w:rsidP="0041428D">
            <w:pPr>
              <w:spacing w:line="360" w:lineRule="auto"/>
              <w:jc w:val="center"/>
              <w:rPr>
                <w:sz w:val="28"/>
                <w:szCs w:val="28"/>
                <w:lang w:val="en-US"/>
              </w:rPr>
            </w:pPr>
            <w:r>
              <w:rPr>
                <w:sz w:val="28"/>
                <w:szCs w:val="28"/>
                <w:lang w:val="en-US"/>
              </w:rPr>
              <w:t>10</w:t>
            </w:r>
          </w:p>
        </w:tc>
        <w:tc>
          <w:tcPr>
            <w:tcW w:w="1668" w:type="dxa"/>
          </w:tcPr>
          <w:p w:rsidR="00EC2BAC" w:rsidRDefault="00EC2BAC" w:rsidP="0041428D">
            <w:pPr>
              <w:spacing w:line="360" w:lineRule="auto"/>
              <w:jc w:val="center"/>
              <w:rPr>
                <w:sz w:val="28"/>
                <w:szCs w:val="28"/>
                <w:lang w:val="en-US"/>
              </w:rPr>
            </w:pPr>
          </w:p>
        </w:tc>
        <w:tc>
          <w:tcPr>
            <w:tcW w:w="1521"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18</w:t>
            </w:r>
          </w:p>
        </w:tc>
        <w:tc>
          <w:tcPr>
            <w:tcW w:w="1063" w:type="dxa"/>
          </w:tcPr>
          <w:p w:rsidR="00EC2BAC" w:rsidRDefault="00EC2BAC" w:rsidP="0041428D">
            <w:pPr>
              <w:spacing w:line="360" w:lineRule="auto"/>
              <w:jc w:val="center"/>
              <w:rPr>
                <w:sz w:val="28"/>
                <w:szCs w:val="28"/>
                <w:lang w:val="en-US"/>
              </w:rPr>
            </w:pPr>
            <w:r>
              <w:rPr>
                <w:sz w:val="28"/>
                <w:szCs w:val="28"/>
                <w:lang w:val="en-US"/>
              </w:rPr>
              <w:t>28</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20</w:t>
            </w:r>
          </w:p>
        </w:tc>
        <w:tc>
          <w:tcPr>
            <w:tcW w:w="1597" w:type="dxa"/>
          </w:tcPr>
          <w:p w:rsidR="00EC2BAC" w:rsidRDefault="00EC2BAC" w:rsidP="0041428D">
            <w:pPr>
              <w:spacing w:line="360" w:lineRule="auto"/>
              <w:jc w:val="center"/>
              <w:rPr>
                <w:sz w:val="28"/>
                <w:szCs w:val="28"/>
                <w:lang w:val="en-US"/>
              </w:rPr>
            </w:pPr>
            <w:r>
              <w:rPr>
                <w:sz w:val="28"/>
                <w:szCs w:val="28"/>
                <w:lang w:val="en-US"/>
              </w:rPr>
              <w:t>16</w:t>
            </w:r>
          </w:p>
        </w:tc>
        <w:tc>
          <w:tcPr>
            <w:tcW w:w="1592" w:type="dxa"/>
          </w:tcPr>
          <w:p w:rsidR="00EC2BAC" w:rsidRDefault="00EC2BAC" w:rsidP="0041428D">
            <w:pPr>
              <w:spacing w:line="360" w:lineRule="auto"/>
              <w:jc w:val="center"/>
              <w:rPr>
                <w:sz w:val="28"/>
                <w:szCs w:val="28"/>
                <w:lang w:val="en-US"/>
              </w:rPr>
            </w:pPr>
            <w:r>
              <w:rPr>
                <w:sz w:val="28"/>
                <w:szCs w:val="28"/>
                <w:lang w:val="en-US"/>
              </w:rPr>
              <w:t>3</w:t>
            </w:r>
          </w:p>
        </w:tc>
        <w:tc>
          <w:tcPr>
            <w:tcW w:w="1668" w:type="dxa"/>
          </w:tcPr>
          <w:p w:rsidR="00EC2BAC" w:rsidRDefault="00EC2BAC" w:rsidP="0041428D">
            <w:pPr>
              <w:spacing w:line="360" w:lineRule="auto"/>
              <w:jc w:val="center"/>
              <w:rPr>
                <w:sz w:val="28"/>
                <w:szCs w:val="28"/>
                <w:lang w:val="en-US"/>
              </w:rPr>
            </w:pPr>
          </w:p>
        </w:tc>
        <w:tc>
          <w:tcPr>
            <w:tcW w:w="1521"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17</w:t>
            </w:r>
          </w:p>
        </w:tc>
        <w:tc>
          <w:tcPr>
            <w:tcW w:w="1063" w:type="dxa"/>
          </w:tcPr>
          <w:p w:rsidR="00EC2BAC" w:rsidRDefault="00EC2BAC" w:rsidP="0041428D">
            <w:pPr>
              <w:spacing w:line="360" w:lineRule="auto"/>
              <w:jc w:val="center"/>
              <w:rPr>
                <w:sz w:val="28"/>
                <w:szCs w:val="28"/>
                <w:lang w:val="en-US"/>
              </w:rPr>
            </w:pPr>
            <w:r>
              <w:rPr>
                <w:sz w:val="28"/>
                <w:szCs w:val="28"/>
                <w:lang w:val="en-US"/>
              </w:rPr>
              <w:t>20</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22</w:t>
            </w:r>
          </w:p>
        </w:tc>
        <w:tc>
          <w:tcPr>
            <w:tcW w:w="1597" w:type="dxa"/>
          </w:tcPr>
          <w:p w:rsidR="00EC2BAC" w:rsidRDefault="00EC2BAC" w:rsidP="0041428D">
            <w:pPr>
              <w:spacing w:line="360" w:lineRule="auto"/>
              <w:jc w:val="center"/>
              <w:rPr>
                <w:sz w:val="28"/>
                <w:szCs w:val="28"/>
                <w:lang w:val="en-US"/>
              </w:rPr>
            </w:pPr>
            <w:r>
              <w:rPr>
                <w:sz w:val="28"/>
                <w:szCs w:val="28"/>
                <w:lang w:val="en-US"/>
              </w:rPr>
              <w:t>1</w:t>
            </w:r>
          </w:p>
        </w:tc>
        <w:tc>
          <w:tcPr>
            <w:tcW w:w="1592" w:type="dxa"/>
          </w:tcPr>
          <w:p w:rsidR="00EC2BAC" w:rsidRDefault="00EC2BAC" w:rsidP="0041428D">
            <w:pPr>
              <w:spacing w:line="360" w:lineRule="auto"/>
              <w:jc w:val="center"/>
              <w:rPr>
                <w:sz w:val="28"/>
                <w:szCs w:val="28"/>
                <w:lang w:val="en-US"/>
              </w:rPr>
            </w:pPr>
            <w:r>
              <w:rPr>
                <w:sz w:val="28"/>
                <w:szCs w:val="28"/>
                <w:lang w:val="en-US"/>
              </w:rPr>
              <w:t>8</w:t>
            </w:r>
          </w:p>
        </w:tc>
        <w:tc>
          <w:tcPr>
            <w:tcW w:w="1668" w:type="dxa"/>
          </w:tcPr>
          <w:p w:rsidR="00EC2BAC" w:rsidRDefault="00EC2BAC" w:rsidP="0041428D">
            <w:pPr>
              <w:spacing w:line="360" w:lineRule="auto"/>
              <w:jc w:val="center"/>
              <w:rPr>
                <w:sz w:val="28"/>
                <w:szCs w:val="28"/>
                <w:lang w:val="en-US"/>
              </w:rPr>
            </w:pPr>
          </w:p>
        </w:tc>
        <w:tc>
          <w:tcPr>
            <w:tcW w:w="1521"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1</w:t>
            </w:r>
          </w:p>
        </w:tc>
        <w:tc>
          <w:tcPr>
            <w:tcW w:w="1063" w:type="dxa"/>
          </w:tcPr>
          <w:p w:rsidR="00EC2BAC" w:rsidRDefault="00EC2BAC" w:rsidP="0041428D">
            <w:pPr>
              <w:spacing w:line="360" w:lineRule="auto"/>
              <w:jc w:val="center"/>
              <w:rPr>
                <w:sz w:val="28"/>
                <w:szCs w:val="28"/>
                <w:lang w:val="en-US"/>
              </w:rPr>
            </w:pPr>
            <w:r>
              <w:rPr>
                <w:sz w:val="28"/>
                <w:szCs w:val="28"/>
                <w:lang w:val="en-US"/>
              </w:rPr>
              <w:t>9</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24</w:t>
            </w:r>
          </w:p>
        </w:tc>
        <w:tc>
          <w:tcPr>
            <w:tcW w:w="1597" w:type="dxa"/>
          </w:tcPr>
          <w:p w:rsidR="00EC2BAC" w:rsidRDefault="00EC2BAC" w:rsidP="0041428D">
            <w:pPr>
              <w:spacing w:line="360" w:lineRule="auto"/>
              <w:jc w:val="center"/>
              <w:rPr>
                <w:sz w:val="28"/>
                <w:szCs w:val="28"/>
                <w:lang w:val="en-US"/>
              </w:rPr>
            </w:pPr>
          </w:p>
        </w:tc>
        <w:tc>
          <w:tcPr>
            <w:tcW w:w="1592" w:type="dxa"/>
          </w:tcPr>
          <w:p w:rsidR="00EC2BAC" w:rsidRDefault="00EC2BAC" w:rsidP="0041428D">
            <w:pPr>
              <w:spacing w:line="360" w:lineRule="auto"/>
              <w:jc w:val="center"/>
              <w:rPr>
                <w:sz w:val="28"/>
                <w:szCs w:val="28"/>
                <w:lang w:val="en-US"/>
              </w:rPr>
            </w:pPr>
          </w:p>
        </w:tc>
        <w:tc>
          <w:tcPr>
            <w:tcW w:w="1668" w:type="dxa"/>
          </w:tcPr>
          <w:p w:rsidR="00EC2BAC" w:rsidRDefault="00EC2BAC" w:rsidP="0041428D">
            <w:pPr>
              <w:spacing w:line="360" w:lineRule="auto"/>
              <w:jc w:val="center"/>
              <w:rPr>
                <w:sz w:val="28"/>
                <w:szCs w:val="28"/>
                <w:lang w:val="en-US"/>
              </w:rPr>
            </w:pPr>
          </w:p>
        </w:tc>
        <w:tc>
          <w:tcPr>
            <w:tcW w:w="1521" w:type="dxa"/>
          </w:tcPr>
          <w:p w:rsidR="00EC2BAC" w:rsidRDefault="00EC2BAC" w:rsidP="0041428D">
            <w:pPr>
              <w:spacing w:line="360" w:lineRule="auto"/>
              <w:jc w:val="center"/>
              <w:rPr>
                <w:sz w:val="28"/>
                <w:szCs w:val="28"/>
                <w:lang w:val="en-US"/>
              </w:rPr>
            </w:pPr>
            <w:r>
              <w:rPr>
                <w:sz w:val="28"/>
                <w:szCs w:val="28"/>
                <w:lang w:val="en-US"/>
              </w:rPr>
              <w:t>1</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1</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26</w:t>
            </w:r>
          </w:p>
        </w:tc>
        <w:tc>
          <w:tcPr>
            <w:tcW w:w="1597" w:type="dxa"/>
          </w:tcPr>
          <w:p w:rsidR="00EC2BAC" w:rsidRDefault="00EC2BAC" w:rsidP="0041428D">
            <w:pPr>
              <w:spacing w:line="360" w:lineRule="auto"/>
              <w:jc w:val="center"/>
              <w:rPr>
                <w:sz w:val="28"/>
                <w:szCs w:val="28"/>
                <w:lang w:val="en-US"/>
              </w:rPr>
            </w:pPr>
          </w:p>
        </w:tc>
        <w:tc>
          <w:tcPr>
            <w:tcW w:w="1592" w:type="dxa"/>
          </w:tcPr>
          <w:p w:rsidR="00EC2BAC" w:rsidRDefault="00EC2BAC" w:rsidP="0041428D">
            <w:pPr>
              <w:spacing w:line="360" w:lineRule="auto"/>
              <w:jc w:val="center"/>
              <w:rPr>
                <w:sz w:val="28"/>
                <w:szCs w:val="28"/>
                <w:lang w:val="en-US"/>
              </w:rPr>
            </w:pPr>
          </w:p>
        </w:tc>
        <w:tc>
          <w:tcPr>
            <w:tcW w:w="1668" w:type="dxa"/>
          </w:tcPr>
          <w:p w:rsidR="00EC2BAC" w:rsidRDefault="00EC2BAC" w:rsidP="0041428D">
            <w:pPr>
              <w:spacing w:line="360" w:lineRule="auto"/>
              <w:jc w:val="center"/>
              <w:rPr>
                <w:sz w:val="28"/>
                <w:szCs w:val="28"/>
                <w:lang w:val="en-US"/>
              </w:rPr>
            </w:pPr>
          </w:p>
        </w:tc>
        <w:tc>
          <w:tcPr>
            <w:tcW w:w="1521"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28</w:t>
            </w:r>
          </w:p>
        </w:tc>
        <w:tc>
          <w:tcPr>
            <w:tcW w:w="1597" w:type="dxa"/>
          </w:tcPr>
          <w:p w:rsidR="00EC2BAC" w:rsidRDefault="00EC2BAC" w:rsidP="0041428D">
            <w:pPr>
              <w:spacing w:line="360" w:lineRule="auto"/>
              <w:jc w:val="center"/>
              <w:rPr>
                <w:sz w:val="28"/>
                <w:szCs w:val="28"/>
                <w:lang w:val="en-US"/>
              </w:rPr>
            </w:pPr>
          </w:p>
        </w:tc>
        <w:tc>
          <w:tcPr>
            <w:tcW w:w="1592" w:type="dxa"/>
          </w:tcPr>
          <w:p w:rsidR="00EC2BAC" w:rsidRDefault="00EC2BAC" w:rsidP="0041428D">
            <w:pPr>
              <w:spacing w:line="360" w:lineRule="auto"/>
              <w:jc w:val="center"/>
              <w:rPr>
                <w:sz w:val="28"/>
                <w:szCs w:val="28"/>
                <w:lang w:val="en-US"/>
              </w:rPr>
            </w:pPr>
          </w:p>
        </w:tc>
        <w:tc>
          <w:tcPr>
            <w:tcW w:w="1668" w:type="dxa"/>
          </w:tcPr>
          <w:p w:rsidR="00EC2BAC" w:rsidRDefault="00EC2BAC" w:rsidP="0041428D">
            <w:pPr>
              <w:spacing w:line="360" w:lineRule="auto"/>
              <w:jc w:val="center"/>
              <w:rPr>
                <w:sz w:val="28"/>
                <w:szCs w:val="28"/>
                <w:lang w:val="en-US"/>
              </w:rPr>
            </w:pPr>
          </w:p>
        </w:tc>
        <w:tc>
          <w:tcPr>
            <w:tcW w:w="1521"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30</w:t>
            </w:r>
          </w:p>
        </w:tc>
        <w:tc>
          <w:tcPr>
            <w:tcW w:w="1597" w:type="dxa"/>
          </w:tcPr>
          <w:p w:rsidR="00EC2BAC" w:rsidRDefault="00EC2BAC" w:rsidP="0041428D">
            <w:pPr>
              <w:spacing w:line="360" w:lineRule="auto"/>
              <w:jc w:val="center"/>
              <w:rPr>
                <w:sz w:val="28"/>
                <w:szCs w:val="28"/>
                <w:lang w:val="en-US"/>
              </w:rPr>
            </w:pPr>
          </w:p>
        </w:tc>
        <w:tc>
          <w:tcPr>
            <w:tcW w:w="1592" w:type="dxa"/>
          </w:tcPr>
          <w:p w:rsidR="00EC2BAC" w:rsidRDefault="00EC2BAC" w:rsidP="0041428D">
            <w:pPr>
              <w:spacing w:line="360" w:lineRule="auto"/>
              <w:jc w:val="center"/>
              <w:rPr>
                <w:sz w:val="28"/>
                <w:szCs w:val="28"/>
                <w:lang w:val="en-US"/>
              </w:rPr>
            </w:pPr>
          </w:p>
        </w:tc>
        <w:tc>
          <w:tcPr>
            <w:tcW w:w="1668" w:type="dxa"/>
          </w:tcPr>
          <w:p w:rsidR="00EC2BAC" w:rsidRDefault="00EC2BAC" w:rsidP="0041428D">
            <w:pPr>
              <w:spacing w:line="360" w:lineRule="auto"/>
              <w:jc w:val="center"/>
              <w:rPr>
                <w:sz w:val="28"/>
                <w:szCs w:val="28"/>
                <w:lang w:val="en-US"/>
              </w:rPr>
            </w:pPr>
          </w:p>
        </w:tc>
        <w:tc>
          <w:tcPr>
            <w:tcW w:w="1521"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32</w:t>
            </w:r>
          </w:p>
        </w:tc>
        <w:tc>
          <w:tcPr>
            <w:tcW w:w="1597" w:type="dxa"/>
          </w:tcPr>
          <w:p w:rsidR="00EC2BAC" w:rsidRDefault="00EC2BAC" w:rsidP="0041428D">
            <w:pPr>
              <w:spacing w:line="360" w:lineRule="auto"/>
              <w:jc w:val="center"/>
              <w:rPr>
                <w:sz w:val="28"/>
                <w:szCs w:val="28"/>
                <w:lang w:val="en-US"/>
              </w:rPr>
            </w:pPr>
          </w:p>
        </w:tc>
        <w:tc>
          <w:tcPr>
            <w:tcW w:w="1592" w:type="dxa"/>
          </w:tcPr>
          <w:p w:rsidR="00EC2BAC" w:rsidRDefault="00EC2BAC" w:rsidP="0041428D">
            <w:pPr>
              <w:spacing w:line="360" w:lineRule="auto"/>
              <w:jc w:val="center"/>
              <w:rPr>
                <w:sz w:val="28"/>
                <w:szCs w:val="28"/>
                <w:lang w:val="en-US"/>
              </w:rPr>
            </w:pPr>
          </w:p>
        </w:tc>
        <w:tc>
          <w:tcPr>
            <w:tcW w:w="1668" w:type="dxa"/>
          </w:tcPr>
          <w:p w:rsidR="00EC2BAC" w:rsidRDefault="00EC2BAC" w:rsidP="0041428D">
            <w:pPr>
              <w:spacing w:line="360" w:lineRule="auto"/>
              <w:jc w:val="center"/>
              <w:rPr>
                <w:sz w:val="28"/>
                <w:szCs w:val="28"/>
                <w:lang w:val="en-US"/>
              </w:rPr>
            </w:pPr>
          </w:p>
        </w:tc>
        <w:tc>
          <w:tcPr>
            <w:tcW w:w="1521"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Сумма</w:t>
            </w:r>
          </w:p>
        </w:tc>
        <w:tc>
          <w:tcPr>
            <w:tcW w:w="1597" w:type="dxa"/>
          </w:tcPr>
          <w:p w:rsidR="00EC2BAC" w:rsidRDefault="00EC2BAC" w:rsidP="0041428D">
            <w:pPr>
              <w:spacing w:line="360" w:lineRule="auto"/>
              <w:jc w:val="center"/>
              <w:rPr>
                <w:sz w:val="28"/>
                <w:szCs w:val="28"/>
                <w:lang w:val="en-US"/>
              </w:rPr>
            </w:pPr>
            <w:r>
              <w:rPr>
                <w:sz w:val="28"/>
                <w:szCs w:val="28"/>
                <w:lang w:val="en-US"/>
              </w:rPr>
              <w:t>99</w:t>
            </w:r>
          </w:p>
        </w:tc>
        <w:tc>
          <w:tcPr>
            <w:tcW w:w="1592" w:type="dxa"/>
          </w:tcPr>
          <w:p w:rsidR="00EC2BAC" w:rsidRDefault="00EC2BAC" w:rsidP="0041428D">
            <w:pPr>
              <w:spacing w:line="360" w:lineRule="auto"/>
              <w:jc w:val="center"/>
              <w:rPr>
                <w:sz w:val="28"/>
                <w:szCs w:val="28"/>
                <w:lang w:val="en-US"/>
              </w:rPr>
            </w:pPr>
            <w:r>
              <w:rPr>
                <w:sz w:val="28"/>
                <w:szCs w:val="28"/>
                <w:lang w:val="en-US"/>
              </w:rPr>
              <w:t>50</w:t>
            </w:r>
          </w:p>
        </w:tc>
        <w:tc>
          <w:tcPr>
            <w:tcW w:w="1668" w:type="dxa"/>
          </w:tcPr>
          <w:p w:rsidR="00EC2BAC" w:rsidRDefault="00EC2BAC" w:rsidP="0041428D">
            <w:pPr>
              <w:spacing w:line="360" w:lineRule="auto"/>
              <w:jc w:val="center"/>
              <w:rPr>
                <w:sz w:val="28"/>
                <w:szCs w:val="28"/>
                <w:lang w:val="en-US"/>
              </w:rPr>
            </w:pPr>
            <w:r>
              <w:rPr>
                <w:sz w:val="28"/>
                <w:szCs w:val="28"/>
                <w:lang w:val="en-US"/>
              </w:rPr>
              <w:t>1</w:t>
            </w:r>
          </w:p>
        </w:tc>
        <w:tc>
          <w:tcPr>
            <w:tcW w:w="1521"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r>
              <w:rPr>
                <w:sz w:val="28"/>
                <w:szCs w:val="28"/>
                <w:lang w:val="en-US"/>
              </w:rPr>
              <w:t>100</w:t>
            </w:r>
          </w:p>
        </w:tc>
        <w:tc>
          <w:tcPr>
            <w:tcW w:w="1063" w:type="dxa"/>
          </w:tcPr>
          <w:p w:rsidR="00EC2BAC" w:rsidRDefault="00EC2BAC" w:rsidP="0041428D">
            <w:pPr>
              <w:spacing w:line="360" w:lineRule="auto"/>
              <w:jc w:val="center"/>
              <w:rPr>
                <w:sz w:val="28"/>
                <w:szCs w:val="28"/>
                <w:lang w:val="en-US"/>
              </w:rPr>
            </w:pPr>
            <w:r>
              <w:rPr>
                <w:sz w:val="28"/>
                <w:szCs w:val="28"/>
                <w:lang w:val="en-US"/>
              </w:rPr>
              <w:t>153</w:t>
            </w:r>
          </w:p>
        </w:tc>
      </w:tr>
    </w:tbl>
    <w:p w:rsidR="00EC2BAC" w:rsidRDefault="00EC2BAC" w:rsidP="00EC2BAC">
      <w:pPr>
        <w:spacing w:line="360" w:lineRule="auto"/>
        <w:rPr>
          <w:sz w:val="28"/>
          <w:szCs w:val="28"/>
          <w:lang w:val="en-US"/>
        </w:rPr>
      </w:pPr>
    </w:p>
    <w:p w:rsidR="00EC2BAC" w:rsidRDefault="00EC2BAC" w:rsidP="00EC2BAC">
      <w:pPr>
        <w:jc w:val="right"/>
        <w:rPr>
          <w:sz w:val="28"/>
          <w:szCs w:val="28"/>
        </w:rPr>
      </w:pPr>
      <w:r>
        <w:rPr>
          <w:sz w:val="28"/>
          <w:szCs w:val="28"/>
        </w:rPr>
        <w:t>Таблица 3</w:t>
      </w:r>
    </w:p>
    <w:p w:rsidR="00EC2BAC" w:rsidRDefault="00EC2BAC" w:rsidP="00EC2BAC">
      <w:pPr>
        <w:pStyle w:val="2"/>
        <w:jc w:val="center"/>
        <w:rPr>
          <w:lang w:val="ru-RU"/>
        </w:rPr>
      </w:pPr>
      <w:r>
        <w:rPr>
          <w:lang w:val="ru-RU"/>
        </w:rPr>
        <w:t>Ведомость пересчета деревьев участка железной дороги</w:t>
      </w:r>
    </w:p>
    <w:p w:rsidR="00EC2BAC" w:rsidRDefault="00EC2BAC" w:rsidP="00EC2BAC">
      <w:pPr>
        <w:pStyle w:val="2"/>
        <w:jc w:val="center"/>
        <w:rPr>
          <w:lang w:val="ru-RU"/>
        </w:rPr>
      </w:pPr>
      <w:r>
        <w:rPr>
          <w:lang w:val="ru-RU"/>
        </w:rPr>
        <w:t xml:space="preserve">Кизнер - Янаул (1119- 1120 км) </w:t>
      </w:r>
      <w:r>
        <w:t>I</w:t>
      </w:r>
      <w:r>
        <w:rPr>
          <w:lang w:val="ru-RU"/>
        </w:rPr>
        <w:t xml:space="preserve"> полоса,</w:t>
      </w:r>
      <w:r w:rsidRPr="00CB6E56">
        <w:rPr>
          <w:lang w:val="ru-RU"/>
        </w:rPr>
        <w:t xml:space="preserve"> </w:t>
      </w:r>
      <w:r>
        <w:rPr>
          <w:lang w:val="ru-RU"/>
        </w:rPr>
        <w:t>3 ряд</w:t>
      </w:r>
    </w:p>
    <w:p w:rsidR="00EC2BAC" w:rsidRDefault="00EC2BAC" w:rsidP="00EC2BAC">
      <w:pPr>
        <w:pStyle w:val="2"/>
        <w:spacing w:line="360" w:lineRule="auto"/>
        <w:rPr>
          <w:lang w:val="ru-RU"/>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63"/>
        <w:gridCol w:w="2164"/>
        <w:gridCol w:w="2126"/>
        <w:gridCol w:w="1701"/>
        <w:gridCol w:w="2410"/>
      </w:tblGrid>
      <w:tr w:rsidR="00EC2BAC" w:rsidTr="0041428D">
        <w:trPr>
          <w:cantSplit/>
        </w:trPr>
        <w:tc>
          <w:tcPr>
            <w:tcW w:w="1063" w:type="dxa"/>
            <w:vMerge w:val="restart"/>
          </w:tcPr>
          <w:p w:rsidR="00EC2BAC" w:rsidRDefault="00EC2BAC" w:rsidP="0041428D">
            <w:pPr>
              <w:rPr>
                <w:sz w:val="22"/>
                <w:szCs w:val="22"/>
                <w:lang w:val="en-US"/>
              </w:rPr>
            </w:pPr>
            <w:r>
              <w:rPr>
                <w:sz w:val="22"/>
                <w:szCs w:val="22"/>
                <w:lang w:val="en-US"/>
              </w:rPr>
              <w:t>Диаметр на высоте груди</w:t>
            </w:r>
          </w:p>
        </w:tc>
        <w:tc>
          <w:tcPr>
            <w:tcW w:w="8401" w:type="dxa"/>
            <w:gridSpan w:val="4"/>
          </w:tcPr>
          <w:p w:rsidR="00EC2BAC" w:rsidRDefault="00EC2BAC" w:rsidP="0041428D">
            <w:pPr>
              <w:pStyle w:val="1"/>
              <w:rPr>
                <w:sz w:val="22"/>
                <w:szCs w:val="22"/>
              </w:rPr>
            </w:pPr>
            <w:r>
              <w:rPr>
                <w:sz w:val="22"/>
                <w:szCs w:val="22"/>
              </w:rPr>
              <w:t>Число деревьев по породам</w:t>
            </w:r>
          </w:p>
        </w:tc>
      </w:tr>
      <w:tr w:rsidR="00EC2BAC" w:rsidTr="0041428D">
        <w:trPr>
          <w:cantSplit/>
        </w:trPr>
        <w:tc>
          <w:tcPr>
            <w:tcW w:w="1063" w:type="dxa"/>
            <w:vMerge/>
          </w:tcPr>
          <w:p w:rsidR="00EC2BAC" w:rsidRDefault="00EC2BAC" w:rsidP="0041428D">
            <w:pPr>
              <w:spacing w:line="360" w:lineRule="auto"/>
              <w:rPr>
                <w:sz w:val="28"/>
                <w:szCs w:val="28"/>
                <w:lang w:val="en-US"/>
              </w:rPr>
            </w:pPr>
          </w:p>
        </w:tc>
        <w:tc>
          <w:tcPr>
            <w:tcW w:w="2164" w:type="dxa"/>
          </w:tcPr>
          <w:p w:rsidR="00EC2BAC" w:rsidRDefault="00EC2BAC" w:rsidP="0041428D">
            <w:pPr>
              <w:spacing w:line="360" w:lineRule="auto"/>
              <w:jc w:val="center"/>
              <w:rPr>
                <w:sz w:val="22"/>
                <w:szCs w:val="22"/>
                <w:lang w:val="en-US"/>
              </w:rPr>
            </w:pPr>
            <w:r>
              <w:rPr>
                <w:sz w:val="22"/>
                <w:szCs w:val="22"/>
                <w:lang w:val="en-US"/>
              </w:rPr>
              <w:t xml:space="preserve">здоровые </w:t>
            </w:r>
          </w:p>
        </w:tc>
        <w:tc>
          <w:tcPr>
            <w:tcW w:w="2126" w:type="dxa"/>
          </w:tcPr>
          <w:p w:rsidR="00EC2BAC" w:rsidRDefault="00EC2BAC" w:rsidP="0041428D">
            <w:pPr>
              <w:spacing w:line="360" w:lineRule="auto"/>
              <w:jc w:val="center"/>
              <w:rPr>
                <w:sz w:val="22"/>
                <w:szCs w:val="22"/>
              </w:rPr>
            </w:pPr>
            <w:r>
              <w:rPr>
                <w:sz w:val="22"/>
                <w:szCs w:val="22"/>
                <w:lang w:val="en-US"/>
              </w:rPr>
              <w:t>сухостойные,снеголомные и больные</w:t>
            </w:r>
            <w:r>
              <w:rPr>
                <w:sz w:val="22"/>
                <w:szCs w:val="22"/>
              </w:rPr>
              <w:t xml:space="preserve"> </w:t>
            </w:r>
          </w:p>
        </w:tc>
        <w:tc>
          <w:tcPr>
            <w:tcW w:w="4111" w:type="dxa"/>
            <w:gridSpan w:val="2"/>
          </w:tcPr>
          <w:p w:rsidR="00EC2BAC" w:rsidRDefault="00EC2BAC" w:rsidP="0041428D">
            <w:pPr>
              <w:spacing w:line="360" w:lineRule="auto"/>
              <w:jc w:val="center"/>
              <w:rPr>
                <w:sz w:val="22"/>
                <w:szCs w:val="22"/>
                <w:lang w:val="en-US"/>
              </w:rPr>
            </w:pPr>
            <w:r>
              <w:rPr>
                <w:sz w:val="22"/>
                <w:szCs w:val="22"/>
                <w:lang w:val="en-US"/>
              </w:rPr>
              <w:t>Всего</w:t>
            </w:r>
          </w:p>
        </w:tc>
      </w:tr>
      <w:tr w:rsidR="00EC2BAC" w:rsidTr="0041428D">
        <w:trPr>
          <w:cantSplit/>
        </w:trPr>
        <w:tc>
          <w:tcPr>
            <w:tcW w:w="1063" w:type="dxa"/>
            <w:vMerge/>
          </w:tcPr>
          <w:p w:rsidR="00EC2BAC" w:rsidRDefault="00EC2BAC" w:rsidP="0041428D">
            <w:pPr>
              <w:spacing w:line="360" w:lineRule="auto"/>
              <w:rPr>
                <w:sz w:val="28"/>
                <w:szCs w:val="28"/>
                <w:lang w:val="en-US"/>
              </w:rPr>
            </w:pPr>
          </w:p>
        </w:tc>
        <w:tc>
          <w:tcPr>
            <w:tcW w:w="2164" w:type="dxa"/>
          </w:tcPr>
          <w:p w:rsidR="00EC2BAC" w:rsidRDefault="00EC2BAC" w:rsidP="0041428D">
            <w:pPr>
              <w:jc w:val="center"/>
              <w:rPr>
                <w:sz w:val="28"/>
                <w:szCs w:val="28"/>
                <w:lang w:val="en-US"/>
              </w:rPr>
            </w:pPr>
            <w:r>
              <w:rPr>
                <w:sz w:val="22"/>
                <w:szCs w:val="22"/>
                <w:lang w:val="en-US"/>
              </w:rPr>
              <w:t xml:space="preserve">Вяз </w:t>
            </w:r>
          </w:p>
        </w:tc>
        <w:tc>
          <w:tcPr>
            <w:tcW w:w="2126" w:type="dxa"/>
          </w:tcPr>
          <w:p w:rsidR="00EC2BAC" w:rsidRDefault="00EC2BAC" w:rsidP="0041428D">
            <w:pPr>
              <w:jc w:val="center"/>
              <w:rPr>
                <w:sz w:val="28"/>
                <w:szCs w:val="28"/>
                <w:lang w:val="en-US"/>
              </w:rPr>
            </w:pPr>
            <w:r>
              <w:rPr>
                <w:sz w:val="22"/>
                <w:szCs w:val="22"/>
                <w:lang w:val="en-US"/>
              </w:rPr>
              <w:t xml:space="preserve">Вяз </w:t>
            </w:r>
          </w:p>
        </w:tc>
        <w:tc>
          <w:tcPr>
            <w:tcW w:w="1701" w:type="dxa"/>
          </w:tcPr>
          <w:p w:rsidR="00EC2BAC" w:rsidRDefault="00EC2BAC" w:rsidP="0041428D">
            <w:pPr>
              <w:rPr>
                <w:sz w:val="22"/>
                <w:szCs w:val="22"/>
                <w:lang w:val="en-US"/>
              </w:rPr>
            </w:pPr>
            <w:r>
              <w:rPr>
                <w:sz w:val="22"/>
                <w:szCs w:val="22"/>
                <w:lang w:val="en-US"/>
              </w:rPr>
              <w:t>главн. породы</w:t>
            </w:r>
          </w:p>
        </w:tc>
        <w:tc>
          <w:tcPr>
            <w:tcW w:w="2410" w:type="dxa"/>
          </w:tcPr>
          <w:p w:rsidR="00EC2BAC" w:rsidRDefault="00EC2BAC" w:rsidP="0041428D">
            <w:pPr>
              <w:rPr>
                <w:sz w:val="22"/>
                <w:szCs w:val="22"/>
                <w:lang w:val="en-US"/>
              </w:rPr>
            </w:pPr>
            <w:r>
              <w:rPr>
                <w:sz w:val="22"/>
                <w:szCs w:val="22"/>
                <w:lang w:val="en-US"/>
              </w:rPr>
              <w:t>всего пород</w:t>
            </w:r>
          </w:p>
        </w:tc>
      </w:tr>
      <w:tr w:rsidR="00EC2BAC" w:rsidTr="0041428D">
        <w:trPr>
          <w:cantSplit/>
          <w:trHeight w:hRule="exact" w:val="280"/>
        </w:trPr>
        <w:tc>
          <w:tcPr>
            <w:tcW w:w="1063" w:type="dxa"/>
          </w:tcPr>
          <w:p w:rsidR="00EC2BAC" w:rsidRDefault="00EC2BAC" w:rsidP="0041428D">
            <w:pPr>
              <w:spacing w:line="360" w:lineRule="auto"/>
              <w:jc w:val="center"/>
              <w:rPr>
                <w:sz w:val="28"/>
                <w:szCs w:val="28"/>
                <w:lang w:val="en-US"/>
              </w:rPr>
            </w:pPr>
            <w:r>
              <w:rPr>
                <w:sz w:val="28"/>
                <w:szCs w:val="28"/>
                <w:lang w:val="en-US"/>
              </w:rPr>
              <w:t>1</w:t>
            </w:r>
          </w:p>
        </w:tc>
        <w:tc>
          <w:tcPr>
            <w:tcW w:w="2164" w:type="dxa"/>
          </w:tcPr>
          <w:p w:rsidR="00EC2BAC" w:rsidRDefault="00EC2BAC" w:rsidP="0041428D">
            <w:pPr>
              <w:spacing w:line="360" w:lineRule="auto"/>
              <w:jc w:val="center"/>
              <w:rPr>
                <w:sz w:val="28"/>
                <w:szCs w:val="28"/>
                <w:lang w:val="en-US"/>
              </w:rPr>
            </w:pPr>
            <w:r>
              <w:rPr>
                <w:sz w:val="28"/>
                <w:szCs w:val="28"/>
                <w:lang w:val="en-US"/>
              </w:rPr>
              <w:t>2</w:t>
            </w:r>
          </w:p>
        </w:tc>
        <w:tc>
          <w:tcPr>
            <w:tcW w:w="2126" w:type="dxa"/>
          </w:tcPr>
          <w:p w:rsidR="00EC2BAC" w:rsidRDefault="00EC2BAC" w:rsidP="0041428D">
            <w:pPr>
              <w:spacing w:line="360" w:lineRule="auto"/>
              <w:jc w:val="center"/>
              <w:rPr>
                <w:sz w:val="28"/>
                <w:szCs w:val="28"/>
                <w:lang w:val="en-US"/>
              </w:rPr>
            </w:pPr>
            <w:r>
              <w:rPr>
                <w:sz w:val="28"/>
                <w:szCs w:val="28"/>
                <w:lang w:val="en-US"/>
              </w:rPr>
              <w:t>3</w:t>
            </w:r>
          </w:p>
        </w:tc>
        <w:tc>
          <w:tcPr>
            <w:tcW w:w="1701" w:type="dxa"/>
          </w:tcPr>
          <w:p w:rsidR="00EC2BAC" w:rsidRDefault="00EC2BAC" w:rsidP="0041428D">
            <w:pPr>
              <w:spacing w:line="360" w:lineRule="auto"/>
              <w:jc w:val="center"/>
              <w:rPr>
                <w:sz w:val="28"/>
                <w:szCs w:val="28"/>
                <w:lang w:val="en-US"/>
              </w:rPr>
            </w:pPr>
            <w:r>
              <w:rPr>
                <w:sz w:val="28"/>
                <w:szCs w:val="28"/>
                <w:lang w:val="en-US"/>
              </w:rPr>
              <w:t>4</w:t>
            </w:r>
          </w:p>
        </w:tc>
        <w:tc>
          <w:tcPr>
            <w:tcW w:w="2410" w:type="dxa"/>
          </w:tcPr>
          <w:p w:rsidR="00EC2BAC" w:rsidRDefault="00EC2BAC" w:rsidP="0041428D">
            <w:pPr>
              <w:spacing w:line="360" w:lineRule="auto"/>
              <w:jc w:val="center"/>
              <w:rPr>
                <w:sz w:val="28"/>
                <w:szCs w:val="28"/>
                <w:lang w:val="en-US"/>
              </w:rPr>
            </w:pPr>
            <w:r>
              <w:rPr>
                <w:sz w:val="28"/>
                <w:szCs w:val="28"/>
                <w:lang w:val="en-US"/>
              </w:rPr>
              <w:t>5</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8</w:t>
            </w:r>
          </w:p>
        </w:tc>
        <w:tc>
          <w:tcPr>
            <w:tcW w:w="2164" w:type="dxa"/>
          </w:tcPr>
          <w:p w:rsidR="00EC2BAC" w:rsidRDefault="00EC2BAC" w:rsidP="0041428D">
            <w:pPr>
              <w:spacing w:line="360" w:lineRule="auto"/>
              <w:jc w:val="center"/>
              <w:rPr>
                <w:sz w:val="28"/>
                <w:szCs w:val="28"/>
                <w:lang w:val="en-US"/>
              </w:rPr>
            </w:pPr>
            <w:r>
              <w:rPr>
                <w:sz w:val="28"/>
                <w:szCs w:val="28"/>
                <w:lang w:val="en-US"/>
              </w:rPr>
              <w:t>10</w:t>
            </w:r>
          </w:p>
        </w:tc>
        <w:tc>
          <w:tcPr>
            <w:tcW w:w="2126" w:type="dxa"/>
          </w:tcPr>
          <w:p w:rsidR="00EC2BAC" w:rsidRDefault="00EC2BAC" w:rsidP="0041428D">
            <w:pPr>
              <w:spacing w:line="360" w:lineRule="auto"/>
              <w:jc w:val="center"/>
              <w:rPr>
                <w:sz w:val="28"/>
                <w:szCs w:val="28"/>
                <w:lang w:val="en-US"/>
              </w:rPr>
            </w:pPr>
            <w:r>
              <w:rPr>
                <w:sz w:val="28"/>
                <w:szCs w:val="28"/>
                <w:lang w:val="en-US"/>
              </w:rPr>
              <w:t>2</w:t>
            </w:r>
          </w:p>
        </w:tc>
        <w:tc>
          <w:tcPr>
            <w:tcW w:w="1701" w:type="dxa"/>
          </w:tcPr>
          <w:p w:rsidR="00EC2BAC" w:rsidRDefault="00EC2BAC" w:rsidP="0041428D">
            <w:pPr>
              <w:spacing w:line="360" w:lineRule="auto"/>
              <w:jc w:val="center"/>
              <w:rPr>
                <w:sz w:val="28"/>
                <w:szCs w:val="28"/>
                <w:lang w:val="en-US"/>
              </w:rPr>
            </w:pPr>
            <w:r>
              <w:rPr>
                <w:sz w:val="28"/>
                <w:szCs w:val="28"/>
                <w:lang w:val="en-US"/>
              </w:rPr>
              <w:t>12</w:t>
            </w:r>
          </w:p>
        </w:tc>
        <w:tc>
          <w:tcPr>
            <w:tcW w:w="2410" w:type="dxa"/>
          </w:tcPr>
          <w:p w:rsidR="00EC2BAC" w:rsidRDefault="00EC2BAC" w:rsidP="0041428D">
            <w:pPr>
              <w:spacing w:line="360" w:lineRule="auto"/>
              <w:jc w:val="center"/>
              <w:rPr>
                <w:sz w:val="28"/>
                <w:szCs w:val="28"/>
                <w:lang w:val="en-US"/>
              </w:rPr>
            </w:pPr>
            <w:r>
              <w:rPr>
                <w:sz w:val="28"/>
                <w:szCs w:val="28"/>
                <w:lang w:val="en-US"/>
              </w:rPr>
              <w:t>12</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10</w:t>
            </w:r>
          </w:p>
        </w:tc>
        <w:tc>
          <w:tcPr>
            <w:tcW w:w="2164" w:type="dxa"/>
          </w:tcPr>
          <w:p w:rsidR="00EC2BAC" w:rsidRDefault="00EC2BAC" w:rsidP="0041428D">
            <w:pPr>
              <w:spacing w:line="360" w:lineRule="auto"/>
              <w:jc w:val="center"/>
              <w:rPr>
                <w:sz w:val="28"/>
                <w:szCs w:val="28"/>
                <w:lang w:val="en-US"/>
              </w:rPr>
            </w:pPr>
            <w:r>
              <w:rPr>
                <w:sz w:val="28"/>
                <w:szCs w:val="28"/>
                <w:lang w:val="en-US"/>
              </w:rPr>
              <w:t>1</w:t>
            </w:r>
          </w:p>
        </w:tc>
        <w:tc>
          <w:tcPr>
            <w:tcW w:w="2126" w:type="dxa"/>
          </w:tcPr>
          <w:p w:rsidR="00EC2BAC" w:rsidRDefault="00EC2BAC" w:rsidP="0041428D">
            <w:pPr>
              <w:spacing w:line="360" w:lineRule="auto"/>
              <w:jc w:val="center"/>
              <w:rPr>
                <w:sz w:val="28"/>
                <w:szCs w:val="28"/>
                <w:lang w:val="en-US"/>
              </w:rPr>
            </w:pPr>
            <w:r>
              <w:rPr>
                <w:sz w:val="28"/>
                <w:szCs w:val="28"/>
                <w:lang w:val="en-US"/>
              </w:rPr>
              <w:t>1</w:t>
            </w:r>
          </w:p>
        </w:tc>
        <w:tc>
          <w:tcPr>
            <w:tcW w:w="1701" w:type="dxa"/>
          </w:tcPr>
          <w:p w:rsidR="00EC2BAC" w:rsidRDefault="00EC2BAC" w:rsidP="0041428D">
            <w:pPr>
              <w:spacing w:line="360" w:lineRule="auto"/>
              <w:jc w:val="center"/>
              <w:rPr>
                <w:sz w:val="28"/>
                <w:szCs w:val="28"/>
                <w:lang w:val="en-US"/>
              </w:rPr>
            </w:pPr>
            <w:r>
              <w:rPr>
                <w:sz w:val="28"/>
                <w:szCs w:val="28"/>
                <w:lang w:val="en-US"/>
              </w:rPr>
              <w:t>2</w:t>
            </w:r>
          </w:p>
        </w:tc>
        <w:tc>
          <w:tcPr>
            <w:tcW w:w="2410" w:type="dxa"/>
          </w:tcPr>
          <w:p w:rsidR="00EC2BAC" w:rsidRDefault="00EC2BAC" w:rsidP="0041428D">
            <w:pPr>
              <w:spacing w:line="360" w:lineRule="auto"/>
              <w:jc w:val="center"/>
              <w:rPr>
                <w:sz w:val="28"/>
                <w:szCs w:val="28"/>
                <w:lang w:val="en-US"/>
              </w:rPr>
            </w:pPr>
            <w:r>
              <w:rPr>
                <w:sz w:val="28"/>
                <w:szCs w:val="28"/>
                <w:lang w:val="en-US"/>
              </w:rPr>
              <w:t>2</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12</w:t>
            </w:r>
          </w:p>
        </w:tc>
        <w:tc>
          <w:tcPr>
            <w:tcW w:w="2164" w:type="dxa"/>
          </w:tcPr>
          <w:p w:rsidR="00EC2BAC" w:rsidRDefault="00EC2BAC" w:rsidP="0041428D">
            <w:pPr>
              <w:spacing w:line="360" w:lineRule="auto"/>
              <w:jc w:val="center"/>
              <w:rPr>
                <w:sz w:val="28"/>
                <w:szCs w:val="28"/>
                <w:lang w:val="en-US"/>
              </w:rPr>
            </w:pPr>
            <w:r>
              <w:rPr>
                <w:sz w:val="28"/>
                <w:szCs w:val="28"/>
                <w:lang w:val="en-US"/>
              </w:rPr>
              <w:t>21</w:t>
            </w:r>
          </w:p>
        </w:tc>
        <w:tc>
          <w:tcPr>
            <w:tcW w:w="2126" w:type="dxa"/>
          </w:tcPr>
          <w:p w:rsidR="00EC2BAC" w:rsidRDefault="00EC2BAC" w:rsidP="0041428D">
            <w:pPr>
              <w:spacing w:line="360" w:lineRule="auto"/>
              <w:jc w:val="center"/>
              <w:rPr>
                <w:sz w:val="28"/>
                <w:szCs w:val="28"/>
                <w:lang w:val="en-US"/>
              </w:rPr>
            </w:pPr>
            <w:r>
              <w:rPr>
                <w:sz w:val="28"/>
                <w:szCs w:val="28"/>
                <w:lang w:val="en-US"/>
              </w:rPr>
              <w:t>1</w:t>
            </w:r>
          </w:p>
        </w:tc>
        <w:tc>
          <w:tcPr>
            <w:tcW w:w="1701" w:type="dxa"/>
          </w:tcPr>
          <w:p w:rsidR="00EC2BAC" w:rsidRDefault="00EC2BAC" w:rsidP="0041428D">
            <w:pPr>
              <w:spacing w:line="360" w:lineRule="auto"/>
              <w:jc w:val="center"/>
              <w:rPr>
                <w:sz w:val="28"/>
                <w:szCs w:val="28"/>
                <w:lang w:val="en-US"/>
              </w:rPr>
            </w:pPr>
            <w:r>
              <w:rPr>
                <w:sz w:val="28"/>
                <w:szCs w:val="28"/>
                <w:lang w:val="en-US"/>
              </w:rPr>
              <w:t>22</w:t>
            </w:r>
          </w:p>
        </w:tc>
        <w:tc>
          <w:tcPr>
            <w:tcW w:w="2410" w:type="dxa"/>
          </w:tcPr>
          <w:p w:rsidR="00EC2BAC" w:rsidRDefault="00EC2BAC" w:rsidP="0041428D">
            <w:pPr>
              <w:spacing w:line="360" w:lineRule="auto"/>
              <w:jc w:val="center"/>
              <w:rPr>
                <w:sz w:val="28"/>
                <w:szCs w:val="28"/>
                <w:lang w:val="en-US"/>
              </w:rPr>
            </w:pPr>
            <w:r>
              <w:rPr>
                <w:sz w:val="28"/>
                <w:szCs w:val="28"/>
                <w:lang w:val="en-US"/>
              </w:rPr>
              <w:t>22</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14</w:t>
            </w:r>
          </w:p>
        </w:tc>
        <w:tc>
          <w:tcPr>
            <w:tcW w:w="2164" w:type="dxa"/>
          </w:tcPr>
          <w:p w:rsidR="00EC2BAC" w:rsidRDefault="00EC2BAC" w:rsidP="0041428D">
            <w:pPr>
              <w:spacing w:line="360" w:lineRule="auto"/>
              <w:jc w:val="center"/>
              <w:rPr>
                <w:sz w:val="28"/>
                <w:szCs w:val="28"/>
                <w:lang w:val="en-US"/>
              </w:rPr>
            </w:pPr>
            <w:r>
              <w:rPr>
                <w:sz w:val="28"/>
                <w:szCs w:val="28"/>
                <w:lang w:val="en-US"/>
              </w:rPr>
              <w:t>13</w:t>
            </w:r>
          </w:p>
        </w:tc>
        <w:tc>
          <w:tcPr>
            <w:tcW w:w="2126" w:type="dxa"/>
          </w:tcPr>
          <w:p w:rsidR="00EC2BAC" w:rsidRDefault="00EC2BAC" w:rsidP="0041428D">
            <w:pPr>
              <w:spacing w:line="360" w:lineRule="auto"/>
              <w:jc w:val="center"/>
              <w:rPr>
                <w:sz w:val="28"/>
                <w:szCs w:val="28"/>
                <w:lang w:val="en-US"/>
              </w:rPr>
            </w:pPr>
          </w:p>
        </w:tc>
        <w:tc>
          <w:tcPr>
            <w:tcW w:w="1701" w:type="dxa"/>
          </w:tcPr>
          <w:p w:rsidR="00EC2BAC" w:rsidRDefault="00EC2BAC" w:rsidP="0041428D">
            <w:pPr>
              <w:spacing w:line="360" w:lineRule="auto"/>
              <w:jc w:val="center"/>
              <w:rPr>
                <w:sz w:val="28"/>
                <w:szCs w:val="28"/>
                <w:lang w:val="en-US"/>
              </w:rPr>
            </w:pPr>
            <w:r>
              <w:rPr>
                <w:sz w:val="28"/>
                <w:szCs w:val="28"/>
                <w:lang w:val="en-US"/>
              </w:rPr>
              <w:t>13</w:t>
            </w:r>
          </w:p>
        </w:tc>
        <w:tc>
          <w:tcPr>
            <w:tcW w:w="2410" w:type="dxa"/>
          </w:tcPr>
          <w:p w:rsidR="00EC2BAC" w:rsidRDefault="00EC2BAC" w:rsidP="0041428D">
            <w:pPr>
              <w:spacing w:line="360" w:lineRule="auto"/>
              <w:jc w:val="center"/>
              <w:rPr>
                <w:sz w:val="28"/>
                <w:szCs w:val="28"/>
                <w:lang w:val="en-US"/>
              </w:rPr>
            </w:pPr>
            <w:r>
              <w:rPr>
                <w:sz w:val="28"/>
                <w:szCs w:val="28"/>
                <w:lang w:val="en-US"/>
              </w:rPr>
              <w:t>13</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16</w:t>
            </w:r>
          </w:p>
        </w:tc>
        <w:tc>
          <w:tcPr>
            <w:tcW w:w="2164" w:type="dxa"/>
          </w:tcPr>
          <w:p w:rsidR="00EC2BAC" w:rsidRDefault="00EC2BAC" w:rsidP="0041428D">
            <w:pPr>
              <w:spacing w:line="360" w:lineRule="auto"/>
              <w:jc w:val="center"/>
              <w:rPr>
                <w:sz w:val="28"/>
                <w:szCs w:val="28"/>
                <w:lang w:val="en-US"/>
              </w:rPr>
            </w:pPr>
            <w:r>
              <w:rPr>
                <w:sz w:val="28"/>
                <w:szCs w:val="28"/>
                <w:lang w:val="en-US"/>
              </w:rPr>
              <w:t>10</w:t>
            </w:r>
          </w:p>
        </w:tc>
        <w:tc>
          <w:tcPr>
            <w:tcW w:w="2126" w:type="dxa"/>
          </w:tcPr>
          <w:p w:rsidR="00EC2BAC" w:rsidRDefault="00EC2BAC" w:rsidP="0041428D">
            <w:pPr>
              <w:spacing w:line="360" w:lineRule="auto"/>
              <w:jc w:val="center"/>
              <w:rPr>
                <w:sz w:val="28"/>
                <w:szCs w:val="28"/>
                <w:lang w:val="en-US"/>
              </w:rPr>
            </w:pPr>
          </w:p>
        </w:tc>
        <w:tc>
          <w:tcPr>
            <w:tcW w:w="1701" w:type="dxa"/>
          </w:tcPr>
          <w:p w:rsidR="00EC2BAC" w:rsidRDefault="00EC2BAC" w:rsidP="0041428D">
            <w:pPr>
              <w:spacing w:line="360" w:lineRule="auto"/>
              <w:jc w:val="center"/>
              <w:rPr>
                <w:sz w:val="28"/>
                <w:szCs w:val="28"/>
                <w:lang w:val="en-US"/>
              </w:rPr>
            </w:pPr>
            <w:r>
              <w:rPr>
                <w:sz w:val="28"/>
                <w:szCs w:val="28"/>
                <w:lang w:val="en-US"/>
              </w:rPr>
              <w:t>10</w:t>
            </w:r>
          </w:p>
        </w:tc>
        <w:tc>
          <w:tcPr>
            <w:tcW w:w="2410" w:type="dxa"/>
          </w:tcPr>
          <w:p w:rsidR="00EC2BAC" w:rsidRDefault="00EC2BAC" w:rsidP="0041428D">
            <w:pPr>
              <w:spacing w:line="360" w:lineRule="auto"/>
              <w:jc w:val="center"/>
              <w:rPr>
                <w:sz w:val="28"/>
                <w:szCs w:val="28"/>
                <w:lang w:val="en-US"/>
              </w:rPr>
            </w:pPr>
            <w:r>
              <w:rPr>
                <w:sz w:val="28"/>
                <w:szCs w:val="28"/>
                <w:lang w:val="en-US"/>
              </w:rPr>
              <w:t>10</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18</w:t>
            </w:r>
          </w:p>
        </w:tc>
        <w:tc>
          <w:tcPr>
            <w:tcW w:w="2164" w:type="dxa"/>
          </w:tcPr>
          <w:p w:rsidR="00EC2BAC" w:rsidRDefault="00EC2BAC" w:rsidP="0041428D">
            <w:pPr>
              <w:spacing w:line="360" w:lineRule="auto"/>
              <w:jc w:val="center"/>
              <w:rPr>
                <w:sz w:val="28"/>
                <w:szCs w:val="28"/>
                <w:lang w:val="en-US"/>
              </w:rPr>
            </w:pPr>
            <w:r>
              <w:rPr>
                <w:sz w:val="28"/>
                <w:szCs w:val="28"/>
                <w:lang w:val="en-US"/>
              </w:rPr>
              <w:t>8</w:t>
            </w:r>
          </w:p>
        </w:tc>
        <w:tc>
          <w:tcPr>
            <w:tcW w:w="2126" w:type="dxa"/>
          </w:tcPr>
          <w:p w:rsidR="00EC2BAC" w:rsidRDefault="00EC2BAC" w:rsidP="0041428D">
            <w:pPr>
              <w:spacing w:line="360" w:lineRule="auto"/>
              <w:jc w:val="center"/>
              <w:rPr>
                <w:sz w:val="28"/>
                <w:szCs w:val="28"/>
                <w:lang w:val="en-US"/>
              </w:rPr>
            </w:pPr>
          </w:p>
        </w:tc>
        <w:tc>
          <w:tcPr>
            <w:tcW w:w="1701" w:type="dxa"/>
          </w:tcPr>
          <w:p w:rsidR="00EC2BAC" w:rsidRDefault="00EC2BAC" w:rsidP="0041428D">
            <w:pPr>
              <w:spacing w:line="360" w:lineRule="auto"/>
              <w:jc w:val="center"/>
              <w:rPr>
                <w:sz w:val="28"/>
                <w:szCs w:val="28"/>
                <w:lang w:val="en-US"/>
              </w:rPr>
            </w:pPr>
            <w:r>
              <w:rPr>
                <w:sz w:val="28"/>
                <w:szCs w:val="28"/>
                <w:lang w:val="en-US"/>
              </w:rPr>
              <w:t>8</w:t>
            </w:r>
          </w:p>
        </w:tc>
        <w:tc>
          <w:tcPr>
            <w:tcW w:w="2410" w:type="dxa"/>
          </w:tcPr>
          <w:p w:rsidR="00EC2BAC" w:rsidRDefault="00EC2BAC" w:rsidP="0041428D">
            <w:pPr>
              <w:spacing w:line="360" w:lineRule="auto"/>
              <w:jc w:val="center"/>
              <w:rPr>
                <w:sz w:val="28"/>
                <w:szCs w:val="28"/>
                <w:lang w:val="en-US"/>
              </w:rPr>
            </w:pPr>
            <w:r>
              <w:rPr>
                <w:sz w:val="28"/>
                <w:szCs w:val="28"/>
                <w:lang w:val="en-US"/>
              </w:rPr>
              <w:t>8</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20</w:t>
            </w:r>
          </w:p>
        </w:tc>
        <w:tc>
          <w:tcPr>
            <w:tcW w:w="2164" w:type="dxa"/>
          </w:tcPr>
          <w:p w:rsidR="00EC2BAC" w:rsidRDefault="00EC2BAC" w:rsidP="0041428D">
            <w:pPr>
              <w:spacing w:line="360" w:lineRule="auto"/>
              <w:jc w:val="center"/>
              <w:rPr>
                <w:sz w:val="28"/>
                <w:szCs w:val="28"/>
                <w:lang w:val="en-US"/>
              </w:rPr>
            </w:pPr>
            <w:r>
              <w:rPr>
                <w:sz w:val="28"/>
                <w:szCs w:val="28"/>
                <w:lang w:val="en-US"/>
              </w:rPr>
              <w:t>20</w:t>
            </w:r>
          </w:p>
        </w:tc>
        <w:tc>
          <w:tcPr>
            <w:tcW w:w="2126" w:type="dxa"/>
          </w:tcPr>
          <w:p w:rsidR="00EC2BAC" w:rsidRDefault="00EC2BAC" w:rsidP="0041428D">
            <w:pPr>
              <w:spacing w:line="360" w:lineRule="auto"/>
              <w:jc w:val="center"/>
              <w:rPr>
                <w:sz w:val="28"/>
                <w:szCs w:val="28"/>
                <w:lang w:val="en-US"/>
              </w:rPr>
            </w:pPr>
          </w:p>
        </w:tc>
        <w:tc>
          <w:tcPr>
            <w:tcW w:w="1701" w:type="dxa"/>
          </w:tcPr>
          <w:p w:rsidR="00EC2BAC" w:rsidRDefault="00EC2BAC" w:rsidP="0041428D">
            <w:pPr>
              <w:spacing w:line="360" w:lineRule="auto"/>
              <w:jc w:val="center"/>
              <w:rPr>
                <w:sz w:val="28"/>
                <w:szCs w:val="28"/>
                <w:lang w:val="en-US"/>
              </w:rPr>
            </w:pPr>
            <w:r>
              <w:rPr>
                <w:sz w:val="28"/>
                <w:szCs w:val="28"/>
                <w:lang w:val="en-US"/>
              </w:rPr>
              <w:t>20</w:t>
            </w:r>
          </w:p>
        </w:tc>
        <w:tc>
          <w:tcPr>
            <w:tcW w:w="2410" w:type="dxa"/>
          </w:tcPr>
          <w:p w:rsidR="00EC2BAC" w:rsidRDefault="00EC2BAC" w:rsidP="0041428D">
            <w:pPr>
              <w:spacing w:line="360" w:lineRule="auto"/>
              <w:jc w:val="center"/>
              <w:rPr>
                <w:sz w:val="28"/>
                <w:szCs w:val="28"/>
                <w:lang w:val="en-US"/>
              </w:rPr>
            </w:pPr>
            <w:r>
              <w:rPr>
                <w:sz w:val="28"/>
                <w:szCs w:val="28"/>
                <w:lang w:val="en-US"/>
              </w:rPr>
              <w:t>20</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22</w:t>
            </w:r>
          </w:p>
        </w:tc>
        <w:tc>
          <w:tcPr>
            <w:tcW w:w="2164" w:type="dxa"/>
          </w:tcPr>
          <w:p w:rsidR="00EC2BAC" w:rsidRDefault="00EC2BAC" w:rsidP="0041428D">
            <w:pPr>
              <w:spacing w:line="360" w:lineRule="auto"/>
              <w:jc w:val="center"/>
              <w:rPr>
                <w:sz w:val="28"/>
                <w:szCs w:val="28"/>
                <w:lang w:val="en-US"/>
              </w:rPr>
            </w:pPr>
            <w:r>
              <w:rPr>
                <w:sz w:val="28"/>
                <w:szCs w:val="28"/>
                <w:lang w:val="en-US"/>
              </w:rPr>
              <w:t>10</w:t>
            </w:r>
          </w:p>
        </w:tc>
        <w:tc>
          <w:tcPr>
            <w:tcW w:w="2126" w:type="dxa"/>
          </w:tcPr>
          <w:p w:rsidR="00EC2BAC" w:rsidRDefault="00EC2BAC" w:rsidP="0041428D">
            <w:pPr>
              <w:spacing w:line="360" w:lineRule="auto"/>
              <w:jc w:val="center"/>
              <w:rPr>
                <w:sz w:val="28"/>
                <w:szCs w:val="28"/>
                <w:lang w:val="en-US"/>
              </w:rPr>
            </w:pPr>
          </w:p>
        </w:tc>
        <w:tc>
          <w:tcPr>
            <w:tcW w:w="1701" w:type="dxa"/>
          </w:tcPr>
          <w:p w:rsidR="00EC2BAC" w:rsidRDefault="00EC2BAC" w:rsidP="0041428D">
            <w:pPr>
              <w:spacing w:line="360" w:lineRule="auto"/>
              <w:jc w:val="center"/>
              <w:rPr>
                <w:sz w:val="28"/>
                <w:szCs w:val="28"/>
                <w:lang w:val="en-US"/>
              </w:rPr>
            </w:pPr>
            <w:r>
              <w:rPr>
                <w:sz w:val="28"/>
                <w:szCs w:val="28"/>
                <w:lang w:val="en-US"/>
              </w:rPr>
              <w:t>10</w:t>
            </w:r>
          </w:p>
        </w:tc>
        <w:tc>
          <w:tcPr>
            <w:tcW w:w="2410" w:type="dxa"/>
          </w:tcPr>
          <w:p w:rsidR="00EC2BAC" w:rsidRDefault="00EC2BAC" w:rsidP="0041428D">
            <w:pPr>
              <w:spacing w:line="360" w:lineRule="auto"/>
              <w:jc w:val="center"/>
              <w:rPr>
                <w:sz w:val="28"/>
                <w:szCs w:val="28"/>
                <w:lang w:val="en-US"/>
              </w:rPr>
            </w:pPr>
            <w:r>
              <w:rPr>
                <w:sz w:val="28"/>
                <w:szCs w:val="28"/>
                <w:lang w:val="en-US"/>
              </w:rPr>
              <w:t>10</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24</w:t>
            </w:r>
          </w:p>
        </w:tc>
        <w:tc>
          <w:tcPr>
            <w:tcW w:w="2164" w:type="dxa"/>
          </w:tcPr>
          <w:p w:rsidR="00EC2BAC" w:rsidRDefault="00EC2BAC" w:rsidP="0041428D">
            <w:pPr>
              <w:spacing w:line="360" w:lineRule="auto"/>
              <w:jc w:val="center"/>
              <w:rPr>
                <w:sz w:val="28"/>
                <w:szCs w:val="28"/>
                <w:lang w:val="en-US"/>
              </w:rPr>
            </w:pPr>
            <w:r>
              <w:rPr>
                <w:sz w:val="28"/>
                <w:szCs w:val="28"/>
                <w:lang w:val="en-US"/>
              </w:rPr>
              <w:t>3</w:t>
            </w:r>
          </w:p>
        </w:tc>
        <w:tc>
          <w:tcPr>
            <w:tcW w:w="2126" w:type="dxa"/>
          </w:tcPr>
          <w:p w:rsidR="00EC2BAC" w:rsidRDefault="00EC2BAC" w:rsidP="0041428D">
            <w:pPr>
              <w:spacing w:line="360" w:lineRule="auto"/>
              <w:jc w:val="center"/>
              <w:rPr>
                <w:sz w:val="28"/>
                <w:szCs w:val="28"/>
                <w:lang w:val="en-US"/>
              </w:rPr>
            </w:pPr>
          </w:p>
        </w:tc>
        <w:tc>
          <w:tcPr>
            <w:tcW w:w="1701" w:type="dxa"/>
          </w:tcPr>
          <w:p w:rsidR="00EC2BAC" w:rsidRDefault="00EC2BAC" w:rsidP="0041428D">
            <w:pPr>
              <w:spacing w:line="360" w:lineRule="auto"/>
              <w:jc w:val="center"/>
              <w:rPr>
                <w:sz w:val="28"/>
                <w:szCs w:val="28"/>
                <w:lang w:val="en-US"/>
              </w:rPr>
            </w:pPr>
            <w:r>
              <w:rPr>
                <w:sz w:val="28"/>
                <w:szCs w:val="28"/>
                <w:lang w:val="en-US"/>
              </w:rPr>
              <w:t>3</w:t>
            </w:r>
          </w:p>
        </w:tc>
        <w:tc>
          <w:tcPr>
            <w:tcW w:w="2410" w:type="dxa"/>
          </w:tcPr>
          <w:p w:rsidR="00EC2BAC" w:rsidRDefault="00EC2BAC" w:rsidP="0041428D">
            <w:pPr>
              <w:spacing w:line="360" w:lineRule="auto"/>
              <w:jc w:val="center"/>
              <w:rPr>
                <w:sz w:val="28"/>
                <w:szCs w:val="28"/>
                <w:lang w:val="en-US"/>
              </w:rPr>
            </w:pPr>
            <w:r>
              <w:rPr>
                <w:sz w:val="28"/>
                <w:szCs w:val="28"/>
                <w:lang w:val="en-US"/>
              </w:rPr>
              <w:t>3</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26</w:t>
            </w:r>
          </w:p>
        </w:tc>
        <w:tc>
          <w:tcPr>
            <w:tcW w:w="2164" w:type="dxa"/>
          </w:tcPr>
          <w:p w:rsidR="00EC2BAC" w:rsidRDefault="00EC2BAC" w:rsidP="0041428D">
            <w:pPr>
              <w:spacing w:line="360" w:lineRule="auto"/>
              <w:jc w:val="center"/>
              <w:rPr>
                <w:sz w:val="28"/>
                <w:szCs w:val="28"/>
                <w:lang w:val="en-US"/>
              </w:rPr>
            </w:pPr>
          </w:p>
        </w:tc>
        <w:tc>
          <w:tcPr>
            <w:tcW w:w="2126" w:type="dxa"/>
          </w:tcPr>
          <w:p w:rsidR="00EC2BAC" w:rsidRDefault="00EC2BAC" w:rsidP="0041428D">
            <w:pPr>
              <w:spacing w:line="360" w:lineRule="auto"/>
              <w:jc w:val="center"/>
              <w:rPr>
                <w:sz w:val="28"/>
                <w:szCs w:val="28"/>
                <w:lang w:val="en-US"/>
              </w:rPr>
            </w:pPr>
          </w:p>
        </w:tc>
        <w:tc>
          <w:tcPr>
            <w:tcW w:w="1701" w:type="dxa"/>
          </w:tcPr>
          <w:p w:rsidR="00EC2BAC" w:rsidRDefault="00EC2BAC" w:rsidP="0041428D">
            <w:pPr>
              <w:spacing w:line="360" w:lineRule="auto"/>
              <w:jc w:val="center"/>
              <w:rPr>
                <w:sz w:val="28"/>
                <w:szCs w:val="28"/>
                <w:lang w:val="en-US"/>
              </w:rPr>
            </w:pPr>
          </w:p>
        </w:tc>
        <w:tc>
          <w:tcPr>
            <w:tcW w:w="2410" w:type="dxa"/>
          </w:tcPr>
          <w:p w:rsidR="00EC2BAC" w:rsidRDefault="00EC2BAC" w:rsidP="0041428D">
            <w:pPr>
              <w:spacing w:line="360" w:lineRule="auto"/>
              <w:jc w:val="center"/>
              <w:rPr>
                <w:sz w:val="28"/>
                <w:szCs w:val="28"/>
                <w:lang w:val="en-US"/>
              </w:rPr>
            </w:pP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28</w:t>
            </w:r>
          </w:p>
        </w:tc>
        <w:tc>
          <w:tcPr>
            <w:tcW w:w="2164" w:type="dxa"/>
          </w:tcPr>
          <w:p w:rsidR="00EC2BAC" w:rsidRDefault="00EC2BAC" w:rsidP="0041428D">
            <w:pPr>
              <w:spacing w:line="360" w:lineRule="auto"/>
              <w:jc w:val="center"/>
              <w:rPr>
                <w:sz w:val="28"/>
                <w:szCs w:val="28"/>
                <w:lang w:val="en-US"/>
              </w:rPr>
            </w:pPr>
          </w:p>
        </w:tc>
        <w:tc>
          <w:tcPr>
            <w:tcW w:w="2126" w:type="dxa"/>
          </w:tcPr>
          <w:p w:rsidR="00EC2BAC" w:rsidRDefault="00EC2BAC" w:rsidP="0041428D">
            <w:pPr>
              <w:spacing w:line="360" w:lineRule="auto"/>
              <w:jc w:val="center"/>
              <w:rPr>
                <w:sz w:val="28"/>
                <w:szCs w:val="28"/>
                <w:lang w:val="en-US"/>
              </w:rPr>
            </w:pPr>
          </w:p>
        </w:tc>
        <w:tc>
          <w:tcPr>
            <w:tcW w:w="1701" w:type="dxa"/>
          </w:tcPr>
          <w:p w:rsidR="00EC2BAC" w:rsidRDefault="00EC2BAC" w:rsidP="0041428D">
            <w:pPr>
              <w:spacing w:line="360" w:lineRule="auto"/>
              <w:jc w:val="center"/>
              <w:rPr>
                <w:sz w:val="28"/>
                <w:szCs w:val="28"/>
                <w:lang w:val="en-US"/>
              </w:rPr>
            </w:pPr>
          </w:p>
        </w:tc>
        <w:tc>
          <w:tcPr>
            <w:tcW w:w="2410" w:type="dxa"/>
          </w:tcPr>
          <w:p w:rsidR="00EC2BAC" w:rsidRDefault="00EC2BAC" w:rsidP="0041428D">
            <w:pPr>
              <w:spacing w:line="360" w:lineRule="auto"/>
              <w:jc w:val="center"/>
              <w:rPr>
                <w:sz w:val="28"/>
                <w:szCs w:val="28"/>
                <w:lang w:val="en-US"/>
              </w:rPr>
            </w:pP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30</w:t>
            </w:r>
          </w:p>
        </w:tc>
        <w:tc>
          <w:tcPr>
            <w:tcW w:w="2164" w:type="dxa"/>
          </w:tcPr>
          <w:p w:rsidR="00EC2BAC" w:rsidRDefault="00EC2BAC" w:rsidP="0041428D">
            <w:pPr>
              <w:spacing w:line="360" w:lineRule="auto"/>
              <w:jc w:val="center"/>
              <w:rPr>
                <w:sz w:val="28"/>
                <w:szCs w:val="28"/>
                <w:lang w:val="en-US"/>
              </w:rPr>
            </w:pPr>
          </w:p>
        </w:tc>
        <w:tc>
          <w:tcPr>
            <w:tcW w:w="2126" w:type="dxa"/>
          </w:tcPr>
          <w:p w:rsidR="00EC2BAC" w:rsidRDefault="00EC2BAC" w:rsidP="0041428D">
            <w:pPr>
              <w:spacing w:line="360" w:lineRule="auto"/>
              <w:jc w:val="center"/>
              <w:rPr>
                <w:sz w:val="28"/>
                <w:szCs w:val="28"/>
                <w:lang w:val="en-US"/>
              </w:rPr>
            </w:pPr>
          </w:p>
        </w:tc>
        <w:tc>
          <w:tcPr>
            <w:tcW w:w="1701" w:type="dxa"/>
          </w:tcPr>
          <w:p w:rsidR="00EC2BAC" w:rsidRDefault="00EC2BAC" w:rsidP="0041428D">
            <w:pPr>
              <w:spacing w:line="360" w:lineRule="auto"/>
              <w:jc w:val="center"/>
              <w:rPr>
                <w:sz w:val="28"/>
                <w:szCs w:val="28"/>
                <w:lang w:val="en-US"/>
              </w:rPr>
            </w:pPr>
          </w:p>
        </w:tc>
        <w:tc>
          <w:tcPr>
            <w:tcW w:w="2410" w:type="dxa"/>
          </w:tcPr>
          <w:p w:rsidR="00EC2BAC" w:rsidRDefault="00EC2BAC" w:rsidP="0041428D">
            <w:pPr>
              <w:spacing w:line="360" w:lineRule="auto"/>
              <w:jc w:val="center"/>
              <w:rPr>
                <w:sz w:val="28"/>
                <w:szCs w:val="28"/>
                <w:lang w:val="en-US"/>
              </w:rPr>
            </w:pP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32</w:t>
            </w:r>
          </w:p>
        </w:tc>
        <w:tc>
          <w:tcPr>
            <w:tcW w:w="2164" w:type="dxa"/>
          </w:tcPr>
          <w:p w:rsidR="00EC2BAC" w:rsidRDefault="00EC2BAC" w:rsidP="0041428D">
            <w:pPr>
              <w:spacing w:line="360" w:lineRule="auto"/>
              <w:jc w:val="center"/>
              <w:rPr>
                <w:sz w:val="28"/>
                <w:szCs w:val="28"/>
                <w:lang w:val="en-US"/>
              </w:rPr>
            </w:pPr>
          </w:p>
        </w:tc>
        <w:tc>
          <w:tcPr>
            <w:tcW w:w="2126" w:type="dxa"/>
          </w:tcPr>
          <w:p w:rsidR="00EC2BAC" w:rsidRDefault="00EC2BAC" w:rsidP="0041428D">
            <w:pPr>
              <w:spacing w:line="360" w:lineRule="auto"/>
              <w:jc w:val="center"/>
              <w:rPr>
                <w:sz w:val="28"/>
                <w:szCs w:val="28"/>
                <w:lang w:val="en-US"/>
              </w:rPr>
            </w:pPr>
          </w:p>
        </w:tc>
        <w:tc>
          <w:tcPr>
            <w:tcW w:w="1701" w:type="dxa"/>
          </w:tcPr>
          <w:p w:rsidR="00EC2BAC" w:rsidRDefault="00EC2BAC" w:rsidP="0041428D">
            <w:pPr>
              <w:spacing w:line="360" w:lineRule="auto"/>
              <w:jc w:val="center"/>
              <w:rPr>
                <w:sz w:val="28"/>
                <w:szCs w:val="28"/>
                <w:lang w:val="en-US"/>
              </w:rPr>
            </w:pPr>
          </w:p>
        </w:tc>
        <w:tc>
          <w:tcPr>
            <w:tcW w:w="2410" w:type="dxa"/>
          </w:tcPr>
          <w:p w:rsidR="00EC2BAC" w:rsidRDefault="00EC2BAC" w:rsidP="0041428D">
            <w:pPr>
              <w:spacing w:line="360" w:lineRule="auto"/>
              <w:jc w:val="center"/>
              <w:rPr>
                <w:sz w:val="28"/>
                <w:szCs w:val="28"/>
                <w:lang w:val="en-US"/>
              </w:rPr>
            </w:pPr>
          </w:p>
        </w:tc>
      </w:tr>
      <w:tr w:rsidR="00EC2BAC" w:rsidTr="0041428D">
        <w:trPr>
          <w:cantSplit/>
        </w:trPr>
        <w:tc>
          <w:tcPr>
            <w:tcW w:w="1063" w:type="dxa"/>
          </w:tcPr>
          <w:p w:rsidR="00EC2BAC" w:rsidRDefault="00EC2BAC" w:rsidP="0041428D">
            <w:pPr>
              <w:spacing w:line="360" w:lineRule="auto"/>
              <w:jc w:val="center"/>
              <w:rPr>
                <w:sz w:val="22"/>
                <w:szCs w:val="22"/>
                <w:lang w:val="en-US"/>
              </w:rPr>
            </w:pPr>
            <w:r>
              <w:rPr>
                <w:sz w:val="22"/>
                <w:szCs w:val="22"/>
                <w:lang w:val="en-US"/>
              </w:rPr>
              <w:t>Сумма</w:t>
            </w:r>
          </w:p>
        </w:tc>
        <w:tc>
          <w:tcPr>
            <w:tcW w:w="2164" w:type="dxa"/>
          </w:tcPr>
          <w:p w:rsidR="00EC2BAC" w:rsidRDefault="00EC2BAC" w:rsidP="0041428D">
            <w:pPr>
              <w:spacing w:line="360" w:lineRule="auto"/>
              <w:jc w:val="center"/>
              <w:rPr>
                <w:sz w:val="28"/>
                <w:szCs w:val="28"/>
                <w:lang w:val="en-US"/>
              </w:rPr>
            </w:pPr>
            <w:r>
              <w:rPr>
                <w:sz w:val="28"/>
                <w:szCs w:val="28"/>
                <w:lang w:val="en-US"/>
              </w:rPr>
              <w:t>96</w:t>
            </w:r>
          </w:p>
        </w:tc>
        <w:tc>
          <w:tcPr>
            <w:tcW w:w="2126" w:type="dxa"/>
          </w:tcPr>
          <w:p w:rsidR="00EC2BAC" w:rsidRDefault="00EC2BAC" w:rsidP="0041428D">
            <w:pPr>
              <w:spacing w:line="360" w:lineRule="auto"/>
              <w:jc w:val="center"/>
              <w:rPr>
                <w:sz w:val="28"/>
                <w:szCs w:val="28"/>
                <w:lang w:val="en-US"/>
              </w:rPr>
            </w:pPr>
            <w:r>
              <w:rPr>
                <w:sz w:val="28"/>
                <w:szCs w:val="28"/>
                <w:lang w:val="en-US"/>
              </w:rPr>
              <w:t>4</w:t>
            </w:r>
          </w:p>
        </w:tc>
        <w:tc>
          <w:tcPr>
            <w:tcW w:w="1701" w:type="dxa"/>
          </w:tcPr>
          <w:p w:rsidR="00EC2BAC" w:rsidRDefault="00EC2BAC" w:rsidP="0041428D">
            <w:pPr>
              <w:spacing w:line="360" w:lineRule="auto"/>
              <w:jc w:val="center"/>
              <w:rPr>
                <w:sz w:val="28"/>
                <w:szCs w:val="28"/>
                <w:lang w:val="en-US"/>
              </w:rPr>
            </w:pPr>
            <w:r>
              <w:rPr>
                <w:sz w:val="28"/>
                <w:szCs w:val="28"/>
                <w:lang w:val="en-US"/>
              </w:rPr>
              <w:t>100</w:t>
            </w:r>
          </w:p>
        </w:tc>
        <w:tc>
          <w:tcPr>
            <w:tcW w:w="2410" w:type="dxa"/>
          </w:tcPr>
          <w:p w:rsidR="00EC2BAC" w:rsidRDefault="00EC2BAC" w:rsidP="0041428D">
            <w:pPr>
              <w:spacing w:line="360" w:lineRule="auto"/>
              <w:jc w:val="center"/>
              <w:rPr>
                <w:sz w:val="28"/>
                <w:szCs w:val="28"/>
                <w:lang w:val="en-US"/>
              </w:rPr>
            </w:pPr>
            <w:r>
              <w:rPr>
                <w:sz w:val="28"/>
                <w:szCs w:val="28"/>
                <w:lang w:val="en-US"/>
              </w:rPr>
              <w:t>100</w:t>
            </w:r>
          </w:p>
        </w:tc>
      </w:tr>
    </w:tbl>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jc w:val="right"/>
        <w:rPr>
          <w:sz w:val="28"/>
          <w:szCs w:val="28"/>
        </w:rPr>
      </w:pPr>
      <w:r>
        <w:rPr>
          <w:sz w:val="28"/>
          <w:szCs w:val="28"/>
        </w:rPr>
        <w:t xml:space="preserve">Таблица 4  </w:t>
      </w:r>
    </w:p>
    <w:p w:rsidR="00EC2BAC" w:rsidRDefault="00EC2BAC" w:rsidP="00EC2BAC">
      <w:pPr>
        <w:pStyle w:val="2"/>
        <w:jc w:val="center"/>
        <w:rPr>
          <w:lang w:val="ru-RU"/>
        </w:rPr>
      </w:pPr>
      <w:r>
        <w:rPr>
          <w:lang w:val="ru-RU"/>
        </w:rPr>
        <w:t>Ведомость пересчета деревьев участка железной дороги</w:t>
      </w:r>
    </w:p>
    <w:p w:rsidR="00EC2BAC" w:rsidRDefault="00EC2BAC" w:rsidP="00EC2BAC">
      <w:pPr>
        <w:pStyle w:val="2"/>
        <w:jc w:val="center"/>
        <w:rPr>
          <w:lang w:val="ru-RU"/>
        </w:rPr>
      </w:pPr>
      <w:r>
        <w:rPr>
          <w:lang w:val="ru-RU"/>
        </w:rPr>
        <w:t xml:space="preserve">Кизнер - Янаул (1119- 1120 км) </w:t>
      </w:r>
      <w:r>
        <w:t>I</w:t>
      </w:r>
      <w:r>
        <w:rPr>
          <w:lang w:val="ru-RU"/>
        </w:rPr>
        <w:t xml:space="preserve"> полоса,</w:t>
      </w:r>
      <w:r w:rsidRPr="00CB6E56">
        <w:rPr>
          <w:lang w:val="ru-RU"/>
        </w:rPr>
        <w:t xml:space="preserve"> </w:t>
      </w:r>
      <w:r>
        <w:rPr>
          <w:lang w:val="ru-RU"/>
        </w:rPr>
        <w:t>4 ряд</w:t>
      </w:r>
    </w:p>
    <w:p w:rsidR="00EC2BAC" w:rsidRDefault="00EC2BAC" w:rsidP="00EC2BAC">
      <w:pPr>
        <w:pStyle w:val="2"/>
        <w:spacing w:line="360" w:lineRule="auto"/>
        <w:rPr>
          <w:lang w:val="ru-RU"/>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63"/>
        <w:gridCol w:w="746"/>
        <w:gridCol w:w="709"/>
        <w:gridCol w:w="851"/>
        <w:gridCol w:w="883"/>
        <w:gridCol w:w="818"/>
        <w:gridCol w:w="708"/>
        <w:gridCol w:w="851"/>
        <w:gridCol w:w="812"/>
        <w:gridCol w:w="1063"/>
        <w:gridCol w:w="1063"/>
      </w:tblGrid>
      <w:tr w:rsidR="00EC2BAC" w:rsidTr="0041428D">
        <w:trPr>
          <w:cantSplit/>
        </w:trPr>
        <w:tc>
          <w:tcPr>
            <w:tcW w:w="1063" w:type="dxa"/>
            <w:vMerge w:val="restart"/>
          </w:tcPr>
          <w:p w:rsidR="00EC2BAC" w:rsidRDefault="00EC2BAC" w:rsidP="0041428D">
            <w:pPr>
              <w:rPr>
                <w:sz w:val="22"/>
                <w:szCs w:val="22"/>
                <w:lang w:val="en-US"/>
              </w:rPr>
            </w:pPr>
            <w:r>
              <w:rPr>
                <w:sz w:val="22"/>
                <w:szCs w:val="22"/>
                <w:lang w:val="en-US"/>
              </w:rPr>
              <w:t>Диаметр на высоте груди</w:t>
            </w:r>
          </w:p>
        </w:tc>
        <w:tc>
          <w:tcPr>
            <w:tcW w:w="8504" w:type="dxa"/>
            <w:gridSpan w:val="10"/>
          </w:tcPr>
          <w:p w:rsidR="00EC2BAC" w:rsidRDefault="00EC2BAC" w:rsidP="0041428D">
            <w:pPr>
              <w:pStyle w:val="1"/>
              <w:rPr>
                <w:sz w:val="22"/>
                <w:szCs w:val="22"/>
              </w:rPr>
            </w:pPr>
            <w:r>
              <w:rPr>
                <w:sz w:val="22"/>
                <w:szCs w:val="22"/>
              </w:rPr>
              <w:t>Число деревьев по породам</w:t>
            </w:r>
          </w:p>
        </w:tc>
      </w:tr>
      <w:tr w:rsidR="00EC2BAC" w:rsidTr="0041428D">
        <w:trPr>
          <w:cantSplit/>
        </w:trPr>
        <w:tc>
          <w:tcPr>
            <w:tcW w:w="1063" w:type="dxa"/>
            <w:vMerge/>
          </w:tcPr>
          <w:p w:rsidR="00EC2BAC" w:rsidRDefault="00EC2BAC" w:rsidP="0041428D">
            <w:pPr>
              <w:spacing w:line="360" w:lineRule="auto"/>
              <w:rPr>
                <w:sz w:val="28"/>
                <w:szCs w:val="28"/>
                <w:lang w:val="en-US"/>
              </w:rPr>
            </w:pPr>
          </w:p>
        </w:tc>
        <w:tc>
          <w:tcPr>
            <w:tcW w:w="3189" w:type="dxa"/>
            <w:gridSpan w:val="4"/>
          </w:tcPr>
          <w:p w:rsidR="00EC2BAC" w:rsidRDefault="00EC2BAC" w:rsidP="0041428D">
            <w:pPr>
              <w:spacing w:line="360" w:lineRule="auto"/>
              <w:jc w:val="center"/>
              <w:rPr>
                <w:sz w:val="22"/>
                <w:szCs w:val="22"/>
                <w:lang w:val="en-US"/>
              </w:rPr>
            </w:pPr>
            <w:r>
              <w:rPr>
                <w:sz w:val="22"/>
                <w:szCs w:val="22"/>
                <w:lang w:val="en-US"/>
              </w:rPr>
              <w:t xml:space="preserve">здоровые </w:t>
            </w:r>
          </w:p>
        </w:tc>
        <w:tc>
          <w:tcPr>
            <w:tcW w:w="3189" w:type="dxa"/>
            <w:gridSpan w:val="4"/>
          </w:tcPr>
          <w:p w:rsidR="00EC2BAC" w:rsidRDefault="00EC2BAC" w:rsidP="0041428D">
            <w:pPr>
              <w:spacing w:line="360" w:lineRule="auto"/>
              <w:jc w:val="center"/>
              <w:rPr>
                <w:sz w:val="22"/>
                <w:szCs w:val="22"/>
              </w:rPr>
            </w:pPr>
            <w:r>
              <w:rPr>
                <w:sz w:val="22"/>
                <w:szCs w:val="22"/>
                <w:lang w:val="en-US"/>
              </w:rPr>
              <w:t>сухостойные,снеголомные и больные</w:t>
            </w:r>
            <w:r>
              <w:rPr>
                <w:sz w:val="22"/>
                <w:szCs w:val="22"/>
              </w:rPr>
              <w:t xml:space="preserve"> </w:t>
            </w:r>
          </w:p>
        </w:tc>
        <w:tc>
          <w:tcPr>
            <w:tcW w:w="2126" w:type="dxa"/>
            <w:gridSpan w:val="2"/>
          </w:tcPr>
          <w:p w:rsidR="00EC2BAC" w:rsidRDefault="00EC2BAC" w:rsidP="0041428D">
            <w:pPr>
              <w:spacing w:line="360" w:lineRule="auto"/>
              <w:jc w:val="center"/>
              <w:rPr>
                <w:sz w:val="22"/>
                <w:szCs w:val="22"/>
                <w:lang w:val="en-US"/>
              </w:rPr>
            </w:pPr>
            <w:r>
              <w:rPr>
                <w:sz w:val="22"/>
                <w:szCs w:val="22"/>
                <w:lang w:val="en-US"/>
              </w:rPr>
              <w:t>Всего</w:t>
            </w:r>
          </w:p>
        </w:tc>
      </w:tr>
      <w:tr w:rsidR="00EC2BAC" w:rsidTr="0041428D">
        <w:trPr>
          <w:cantSplit/>
        </w:trPr>
        <w:tc>
          <w:tcPr>
            <w:tcW w:w="1063" w:type="dxa"/>
            <w:vMerge/>
          </w:tcPr>
          <w:p w:rsidR="00EC2BAC" w:rsidRDefault="00EC2BAC" w:rsidP="0041428D">
            <w:pPr>
              <w:spacing w:line="360" w:lineRule="auto"/>
              <w:rPr>
                <w:sz w:val="28"/>
                <w:szCs w:val="28"/>
                <w:lang w:val="en-US"/>
              </w:rPr>
            </w:pPr>
          </w:p>
        </w:tc>
        <w:tc>
          <w:tcPr>
            <w:tcW w:w="746" w:type="dxa"/>
          </w:tcPr>
          <w:p w:rsidR="00EC2BAC" w:rsidRDefault="00EC2BAC" w:rsidP="0041428D">
            <w:pPr>
              <w:rPr>
                <w:sz w:val="22"/>
                <w:szCs w:val="22"/>
                <w:lang w:val="en-US"/>
              </w:rPr>
            </w:pPr>
            <w:r>
              <w:rPr>
                <w:sz w:val="22"/>
                <w:szCs w:val="22"/>
                <w:lang w:val="en-US"/>
              </w:rPr>
              <w:t>Дуб</w:t>
            </w:r>
          </w:p>
        </w:tc>
        <w:tc>
          <w:tcPr>
            <w:tcW w:w="709" w:type="dxa"/>
          </w:tcPr>
          <w:p w:rsidR="00EC2BAC" w:rsidRDefault="00EC2BAC" w:rsidP="0041428D">
            <w:pPr>
              <w:rPr>
                <w:sz w:val="22"/>
                <w:szCs w:val="22"/>
                <w:lang w:val="en-US"/>
              </w:rPr>
            </w:pPr>
            <w:r>
              <w:rPr>
                <w:sz w:val="22"/>
                <w:szCs w:val="22"/>
                <w:lang w:val="en-US"/>
              </w:rPr>
              <w:t>Клен</w:t>
            </w:r>
          </w:p>
          <w:p w:rsidR="00EC2BAC" w:rsidRDefault="00EC2BAC" w:rsidP="0041428D">
            <w:pPr>
              <w:jc w:val="center"/>
              <w:rPr>
                <w:sz w:val="28"/>
                <w:szCs w:val="28"/>
                <w:lang w:val="en-US"/>
              </w:rPr>
            </w:pPr>
          </w:p>
        </w:tc>
        <w:tc>
          <w:tcPr>
            <w:tcW w:w="851" w:type="dxa"/>
          </w:tcPr>
          <w:p w:rsidR="00EC2BAC" w:rsidRDefault="00EC2BAC" w:rsidP="0041428D">
            <w:pPr>
              <w:jc w:val="center"/>
              <w:rPr>
                <w:sz w:val="22"/>
                <w:szCs w:val="22"/>
                <w:lang w:val="en-US"/>
              </w:rPr>
            </w:pPr>
            <w:r>
              <w:rPr>
                <w:sz w:val="22"/>
                <w:szCs w:val="22"/>
                <w:lang w:val="en-US"/>
              </w:rPr>
              <w:t>Черем.</w:t>
            </w:r>
          </w:p>
        </w:tc>
        <w:tc>
          <w:tcPr>
            <w:tcW w:w="883" w:type="dxa"/>
          </w:tcPr>
          <w:p w:rsidR="00EC2BAC" w:rsidRDefault="00EC2BAC" w:rsidP="0041428D">
            <w:pPr>
              <w:jc w:val="center"/>
              <w:rPr>
                <w:sz w:val="22"/>
                <w:szCs w:val="22"/>
                <w:lang w:val="en-US"/>
              </w:rPr>
            </w:pPr>
            <w:r>
              <w:rPr>
                <w:sz w:val="22"/>
                <w:szCs w:val="22"/>
                <w:lang w:val="en-US"/>
              </w:rPr>
              <w:t>Ясень</w:t>
            </w:r>
          </w:p>
        </w:tc>
        <w:tc>
          <w:tcPr>
            <w:tcW w:w="818" w:type="dxa"/>
          </w:tcPr>
          <w:p w:rsidR="00EC2BAC" w:rsidRDefault="00EC2BAC" w:rsidP="0041428D">
            <w:pPr>
              <w:rPr>
                <w:sz w:val="22"/>
                <w:szCs w:val="22"/>
                <w:lang w:val="en-US"/>
              </w:rPr>
            </w:pPr>
            <w:r>
              <w:rPr>
                <w:sz w:val="22"/>
                <w:szCs w:val="22"/>
                <w:lang w:val="en-US"/>
              </w:rPr>
              <w:t>Дуб</w:t>
            </w:r>
          </w:p>
        </w:tc>
        <w:tc>
          <w:tcPr>
            <w:tcW w:w="708" w:type="dxa"/>
          </w:tcPr>
          <w:p w:rsidR="00EC2BAC" w:rsidRDefault="00EC2BAC" w:rsidP="0041428D">
            <w:pPr>
              <w:rPr>
                <w:sz w:val="22"/>
                <w:szCs w:val="22"/>
                <w:lang w:val="en-US"/>
              </w:rPr>
            </w:pPr>
            <w:r>
              <w:rPr>
                <w:sz w:val="22"/>
                <w:szCs w:val="22"/>
                <w:lang w:val="en-US"/>
              </w:rPr>
              <w:t>Клен</w:t>
            </w:r>
          </w:p>
          <w:p w:rsidR="00EC2BAC" w:rsidRDefault="00EC2BAC" w:rsidP="0041428D">
            <w:pPr>
              <w:jc w:val="center"/>
              <w:rPr>
                <w:sz w:val="28"/>
                <w:szCs w:val="28"/>
                <w:lang w:val="en-US"/>
              </w:rPr>
            </w:pPr>
          </w:p>
        </w:tc>
        <w:tc>
          <w:tcPr>
            <w:tcW w:w="851" w:type="dxa"/>
          </w:tcPr>
          <w:p w:rsidR="00EC2BAC" w:rsidRDefault="00EC2BAC" w:rsidP="0041428D">
            <w:pPr>
              <w:jc w:val="center"/>
              <w:rPr>
                <w:sz w:val="22"/>
                <w:szCs w:val="22"/>
                <w:lang w:val="en-US"/>
              </w:rPr>
            </w:pPr>
            <w:r>
              <w:rPr>
                <w:sz w:val="22"/>
                <w:szCs w:val="22"/>
                <w:lang w:val="en-US"/>
              </w:rPr>
              <w:t>Черем.</w:t>
            </w:r>
          </w:p>
        </w:tc>
        <w:tc>
          <w:tcPr>
            <w:tcW w:w="812" w:type="dxa"/>
          </w:tcPr>
          <w:p w:rsidR="00EC2BAC" w:rsidRDefault="00EC2BAC" w:rsidP="0041428D">
            <w:pPr>
              <w:jc w:val="center"/>
              <w:rPr>
                <w:sz w:val="22"/>
                <w:szCs w:val="22"/>
                <w:lang w:val="en-US"/>
              </w:rPr>
            </w:pPr>
            <w:r>
              <w:rPr>
                <w:sz w:val="22"/>
                <w:szCs w:val="22"/>
                <w:lang w:val="en-US"/>
              </w:rPr>
              <w:t>Ясень</w:t>
            </w:r>
          </w:p>
        </w:tc>
        <w:tc>
          <w:tcPr>
            <w:tcW w:w="1063" w:type="dxa"/>
          </w:tcPr>
          <w:p w:rsidR="00EC2BAC" w:rsidRDefault="00EC2BAC" w:rsidP="0041428D">
            <w:pPr>
              <w:rPr>
                <w:sz w:val="22"/>
                <w:szCs w:val="22"/>
                <w:lang w:val="en-US"/>
              </w:rPr>
            </w:pPr>
            <w:r>
              <w:rPr>
                <w:sz w:val="22"/>
                <w:szCs w:val="22"/>
                <w:lang w:val="en-US"/>
              </w:rPr>
              <w:t>главн.</w:t>
            </w:r>
          </w:p>
          <w:p w:rsidR="00EC2BAC" w:rsidRDefault="00EC2BAC" w:rsidP="0041428D">
            <w:pPr>
              <w:rPr>
                <w:sz w:val="22"/>
                <w:szCs w:val="22"/>
                <w:lang w:val="en-US"/>
              </w:rPr>
            </w:pPr>
            <w:r>
              <w:rPr>
                <w:sz w:val="22"/>
                <w:szCs w:val="22"/>
                <w:lang w:val="en-US"/>
              </w:rPr>
              <w:t>породы</w:t>
            </w:r>
          </w:p>
        </w:tc>
        <w:tc>
          <w:tcPr>
            <w:tcW w:w="1063" w:type="dxa"/>
          </w:tcPr>
          <w:p w:rsidR="00EC2BAC" w:rsidRDefault="00EC2BAC" w:rsidP="0041428D">
            <w:pPr>
              <w:rPr>
                <w:sz w:val="22"/>
                <w:szCs w:val="22"/>
                <w:lang w:val="en-US"/>
              </w:rPr>
            </w:pPr>
            <w:r>
              <w:rPr>
                <w:sz w:val="22"/>
                <w:szCs w:val="22"/>
                <w:lang w:val="en-US"/>
              </w:rPr>
              <w:t>всего</w:t>
            </w:r>
          </w:p>
          <w:p w:rsidR="00EC2BAC" w:rsidRDefault="00EC2BAC" w:rsidP="0041428D">
            <w:pPr>
              <w:rPr>
                <w:sz w:val="22"/>
                <w:szCs w:val="22"/>
                <w:lang w:val="en-US"/>
              </w:rPr>
            </w:pPr>
            <w:r>
              <w:rPr>
                <w:sz w:val="22"/>
                <w:szCs w:val="22"/>
                <w:lang w:val="en-US"/>
              </w:rPr>
              <w:t>пород</w:t>
            </w:r>
          </w:p>
        </w:tc>
      </w:tr>
      <w:tr w:rsidR="00EC2BAC" w:rsidTr="0041428D">
        <w:trPr>
          <w:cantSplit/>
          <w:trHeight w:hRule="exact" w:val="280"/>
        </w:trPr>
        <w:tc>
          <w:tcPr>
            <w:tcW w:w="1063" w:type="dxa"/>
          </w:tcPr>
          <w:p w:rsidR="00EC2BAC" w:rsidRDefault="00EC2BAC" w:rsidP="0041428D">
            <w:pPr>
              <w:jc w:val="center"/>
              <w:rPr>
                <w:sz w:val="28"/>
                <w:szCs w:val="28"/>
                <w:lang w:val="en-US"/>
              </w:rPr>
            </w:pPr>
            <w:r>
              <w:rPr>
                <w:sz w:val="28"/>
                <w:szCs w:val="28"/>
                <w:lang w:val="en-US"/>
              </w:rPr>
              <w:t>1</w:t>
            </w:r>
          </w:p>
        </w:tc>
        <w:tc>
          <w:tcPr>
            <w:tcW w:w="746" w:type="dxa"/>
          </w:tcPr>
          <w:p w:rsidR="00EC2BAC" w:rsidRDefault="00EC2BAC" w:rsidP="0041428D">
            <w:pPr>
              <w:jc w:val="center"/>
              <w:rPr>
                <w:sz w:val="28"/>
                <w:szCs w:val="28"/>
                <w:lang w:val="en-US"/>
              </w:rPr>
            </w:pPr>
            <w:r>
              <w:rPr>
                <w:sz w:val="28"/>
                <w:szCs w:val="28"/>
                <w:lang w:val="en-US"/>
              </w:rPr>
              <w:t>2</w:t>
            </w:r>
          </w:p>
        </w:tc>
        <w:tc>
          <w:tcPr>
            <w:tcW w:w="709" w:type="dxa"/>
          </w:tcPr>
          <w:p w:rsidR="00EC2BAC" w:rsidRDefault="00EC2BAC" w:rsidP="0041428D">
            <w:pPr>
              <w:jc w:val="center"/>
              <w:rPr>
                <w:sz w:val="28"/>
                <w:szCs w:val="28"/>
                <w:lang w:val="en-US"/>
              </w:rPr>
            </w:pPr>
            <w:r>
              <w:rPr>
                <w:sz w:val="28"/>
                <w:szCs w:val="28"/>
                <w:lang w:val="en-US"/>
              </w:rPr>
              <w:t>3</w:t>
            </w:r>
          </w:p>
        </w:tc>
        <w:tc>
          <w:tcPr>
            <w:tcW w:w="851" w:type="dxa"/>
          </w:tcPr>
          <w:p w:rsidR="00EC2BAC" w:rsidRDefault="00EC2BAC" w:rsidP="0041428D">
            <w:pPr>
              <w:jc w:val="center"/>
              <w:rPr>
                <w:sz w:val="28"/>
                <w:szCs w:val="28"/>
                <w:lang w:val="en-US"/>
              </w:rPr>
            </w:pPr>
            <w:r>
              <w:rPr>
                <w:sz w:val="28"/>
                <w:szCs w:val="28"/>
                <w:lang w:val="en-US"/>
              </w:rPr>
              <w:t>4</w:t>
            </w:r>
          </w:p>
        </w:tc>
        <w:tc>
          <w:tcPr>
            <w:tcW w:w="883" w:type="dxa"/>
          </w:tcPr>
          <w:p w:rsidR="00EC2BAC" w:rsidRDefault="00EC2BAC" w:rsidP="0041428D">
            <w:pPr>
              <w:jc w:val="center"/>
              <w:rPr>
                <w:sz w:val="28"/>
                <w:szCs w:val="28"/>
                <w:lang w:val="en-US"/>
              </w:rPr>
            </w:pPr>
            <w:r>
              <w:rPr>
                <w:sz w:val="28"/>
                <w:szCs w:val="28"/>
                <w:lang w:val="en-US"/>
              </w:rPr>
              <w:t>5</w:t>
            </w:r>
          </w:p>
        </w:tc>
        <w:tc>
          <w:tcPr>
            <w:tcW w:w="818" w:type="dxa"/>
          </w:tcPr>
          <w:p w:rsidR="00EC2BAC" w:rsidRDefault="00EC2BAC" w:rsidP="0041428D">
            <w:pPr>
              <w:jc w:val="center"/>
              <w:rPr>
                <w:sz w:val="28"/>
                <w:szCs w:val="28"/>
                <w:lang w:val="en-US"/>
              </w:rPr>
            </w:pPr>
            <w:r>
              <w:rPr>
                <w:sz w:val="28"/>
                <w:szCs w:val="28"/>
                <w:lang w:val="en-US"/>
              </w:rPr>
              <w:t>6</w:t>
            </w:r>
          </w:p>
        </w:tc>
        <w:tc>
          <w:tcPr>
            <w:tcW w:w="708" w:type="dxa"/>
          </w:tcPr>
          <w:p w:rsidR="00EC2BAC" w:rsidRDefault="00EC2BAC" w:rsidP="0041428D">
            <w:pPr>
              <w:jc w:val="center"/>
              <w:rPr>
                <w:sz w:val="28"/>
                <w:szCs w:val="28"/>
                <w:lang w:val="en-US"/>
              </w:rPr>
            </w:pPr>
            <w:r>
              <w:rPr>
                <w:sz w:val="28"/>
                <w:szCs w:val="28"/>
                <w:lang w:val="en-US"/>
              </w:rPr>
              <w:t>7</w:t>
            </w:r>
          </w:p>
        </w:tc>
        <w:tc>
          <w:tcPr>
            <w:tcW w:w="851" w:type="dxa"/>
          </w:tcPr>
          <w:p w:rsidR="00EC2BAC" w:rsidRDefault="00EC2BAC" w:rsidP="0041428D">
            <w:pPr>
              <w:jc w:val="center"/>
              <w:rPr>
                <w:sz w:val="28"/>
                <w:szCs w:val="28"/>
                <w:lang w:val="en-US"/>
              </w:rPr>
            </w:pPr>
            <w:r>
              <w:rPr>
                <w:sz w:val="28"/>
                <w:szCs w:val="28"/>
                <w:lang w:val="en-US"/>
              </w:rPr>
              <w:t>8</w:t>
            </w:r>
          </w:p>
        </w:tc>
        <w:tc>
          <w:tcPr>
            <w:tcW w:w="812" w:type="dxa"/>
          </w:tcPr>
          <w:p w:rsidR="00EC2BAC" w:rsidRDefault="00EC2BAC" w:rsidP="0041428D">
            <w:pPr>
              <w:jc w:val="center"/>
              <w:rPr>
                <w:sz w:val="28"/>
                <w:szCs w:val="28"/>
                <w:lang w:val="en-US"/>
              </w:rPr>
            </w:pPr>
            <w:r>
              <w:rPr>
                <w:sz w:val="28"/>
                <w:szCs w:val="28"/>
                <w:lang w:val="en-US"/>
              </w:rPr>
              <w:t>9</w:t>
            </w:r>
          </w:p>
        </w:tc>
        <w:tc>
          <w:tcPr>
            <w:tcW w:w="1063" w:type="dxa"/>
          </w:tcPr>
          <w:p w:rsidR="00EC2BAC" w:rsidRDefault="00EC2BAC" w:rsidP="0041428D">
            <w:pPr>
              <w:jc w:val="center"/>
              <w:rPr>
                <w:sz w:val="28"/>
                <w:szCs w:val="28"/>
                <w:lang w:val="en-US"/>
              </w:rPr>
            </w:pPr>
            <w:r>
              <w:rPr>
                <w:sz w:val="28"/>
                <w:szCs w:val="28"/>
                <w:lang w:val="en-US"/>
              </w:rPr>
              <w:t>10</w:t>
            </w:r>
          </w:p>
        </w:tc>
        <w:tc>
          <w:tcPr>
            <w:tcW w:w="1063" w:type="dxa"/>
          </w:tcPr>
          <w:p w:rsidR="00EC2BAC" w:rsidRDefault="00EC2BAC" w:rsidP="0041428D">
            <w:pPr>
              <w:jc w:val="center"/>
              <w:rPr>
                <w:sz w:val="28"/>
                <w:szCs w:val="28"/>
                <w:lang w:val="en-US"/>
              </w:rPr>
            </w:pPr>
            <w:r>
              <w:rPr>
                <w:sz w:val="28"/>
                <w:szCs w:val="28"/>
                <w:lang w:val="en-US"/>
              </w:rPr>
              <w:t>11</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8</w:t>
            </w:r>
          </w:p>
        </w:tc>
        <w:tc>
          <w:tcPr>
            <w:tcW w:w="746" w:type="dxa"/>
          </w:tcPr>
          <w:p w:rsidR="00EC2BAC" w:rsidRDefault="00EC2BAC" w:rsidP="0041428D">
            <w:pPr>
              <w:spacing w:line="360" w:lineRule="auto"/>
              <w:jc w:val="center"/>
              <w:rPr>
                <w:sz w:val="28"/>
                <w:szCs w:val="28"/>
                <w:lang w:val="en-US"/>
              </w:rPr>
            </w:pPr>
            <w:r>
              <w:rPr>
                <w:sz w:val="28"/>
                <w:szCs w:val="28"/>
                <w:lang w:val="en-US"/>
              </w:rPr>
              <w:t>3</w:t>
            </w:r>
          </w:p>
        </w:tc>
        <w:tc>
          <w:tcPr>
            <w:tcW w:w="709" w:type="dxa"/>
          </w:tcPr>
          <w:p w:rsidR="00EC2BAC" w:rsidRDefault="00EC2BAC" w:rsidP="0041428D">
            <w:pPr>
              <w:spacing w:line="360" w:lineRule="auto"/>
              <w:jc w:val="center"/>
              <w:rPr>
                <w:sz w:val="28"/>
                <w:szCs w:val="28"/>
                <w:lang w:val="en-US"/>
              </w:rPr>
            </w:pPr>
            <w:r>
              <w:rPr>
                <w:sz w:val="28"/>
                <w:szCs w:val="28"/>
                <w:lang w:val="en-US"/>
              </w:rPr>
              <w:t>1</w:t>
            </w:r>
          </w:p>
        </w:tc>
        <w:tc>
          <w:tcPr>
            <w:tcW w:w="851" w:type="dxa"/>
          </w:tcPr>
          <w:p w:rsidR="00EC2BAC" w:rsidRDefault="00EC2BAC" w:rsidP="0041428D">
            <w:pPr>
              <w:spacing w:line="360" w:lineRule="auto"/>
              <w:jc w:val="center"/>
              <w:rPr>
                <w:sz w:val="28"/>
                <w:szCs w:val="28"/>
                <w:lang w:val="en-US"/>
              </w:rPr>
            </w:pPr>
            <w:r>
              <w:rPr>
                <w:sz w:val="28"/>
                <w:szCs w:val="28"/>
                <w:lang w:val="en-US"/>
              </w:rPr>
              <w:t>29</w:t>
            </w:r>
          </w:p>
        </w:tc>
        <w:tc>
          <w:tcPr>
            <w:tcW w:w="883" w:type="dxa"/>
          </w:tcPr>
          <w:p w:rsidR="00EC2BAC" w:rsidRDefault="00EC2BAC" w:rsidP="0041428D">
            <w:pPr>
              <w:spacing w:line="360" w:lineRule="auto"/>
              <w:jc w:val="center"/>
              <w:rPr>
                <w:sz w:val="28"/>
                <w:szCs w:val="28"/>
                <w:lang w:val="en-US"/>
              </w:rPr>
            </w:pPr>
            <w:r>
              <w:rPr>
                <w:sz w:val="28"/>
                <w:szCs w:val="28"/>
                <w:lang w:val="en-US"/>
              </w:rPr>
              <w:t>22</w:t>
            </w:r>
          </w:p>
        </w:tc>
        <w:tc>
          <w:tcPr>
            <w:tcW w:w="818" w:type="dxa"/>
          </w:tcPr>
          <w:p w:rsidR="00EC2BAC" w:rsidRDefault="00EC2BAC" w:rsidP="0041428D">
            <w:pPr>
              <w:spacing w:line="360" w:lineRule="auto"/>
              <w:jc w:val="center"/>
              <w:rPr>
                <w:sz w:val="28"/>
                <w:szCs w:val="28"/>
                <w:lang w:val="en-US"/>
              </w:rPr>
            </w:pPr>
          </w:p>
        </w:tc>
        <w:tc>
          <w:tcPr>
            <w:tcW w:w="708"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r>
              <w:rPr>
                <w:sz w:val="28"/>
                <w:szCs w:val="28"/>
                <w:lang w:val="en-US"/>
              </w:rPr>
              <w:t>3</w:t>
            </w:r>
          </w:p>
        </w:tc>
        <w:tc>
          <w:tcPr>
            <w:tcW w:w="812" w:type="dxa"/>
          </w:tcPr>
          <w:p w:rsidR="00EC2BAC" w:rsidRDefault="00EC2BAC" w:rsidP="0041428D">
            <w:pPr>
              <w:spacing w:line="360" w:lineRule="auto"/>
              <w:jc w:val="center"/>
              <w:rPr>
                <w:sz w:val="28"/>
                <w:szCs w:val="28"/>
                <w:lang w:val="en-US"/>
              </w:rPr>
            </w:pPr>
            <w:r>
              <w:rPr>
                <w:sz w:val="28"/>
                <w:szCs w:val="28"/>
                <w:lang w:val="en-US"/>
              </w:rPr>
              <w:t>1</w:t>
            </w:r>
          </w:p>
        </w:tc>
        <w:tc>
          <w:tcPr>
            <w:tcW w:w="1063"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r>
              <w:rPr>
                <w:sz w:val="28"/>
                <w:szCs w:val="28"/>
                <w:lang w:val="en-US"/>
              </w:rPr>
              <w:t>59</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10</w:t>
            </w:r>
          </w:p>
        </w:tc>
        <w:tc>
          <w:tcPr>
            <w:tcW w:w="746" w:type="dxa"/>
          </w:tcPr>
          <w:p w:rsidR="00EC2BAC" w:rsidRDefault="00EC2BAC" w:rsidP="0041428D">
            <w:pPr>
              <w:spacing w:line="360" w:lineRule="auto"/>
              <w:jc w:val="center"/>
              <w:rPr>
                <w:sz w:val="28"/>
                <w:szCs w:val="28"/>
                <w:lang w:val="en-US"/>
              </w:rPr>
            </w:pPr>
            <w:r>
              <w:rPr>
                <w:sz w:val="28"/>
                <w:szCs w:val="28"/>
                <w:lang w:val="en-US"/>
              </w:rPr>
              <w:t>3</w:t>
            </w:r>
          </w:p>
        </w:tc>
        <w:tc>
          <w:tcPr>
            <w:tcW w:w="709" w:type="dxa"/>
          </w:tcPr>
          <w:p w:rsidR="00EC2BAC" w:rsidRDefault="00EC2BAC" w:rsidP="0041428D">
            <w:pPr>
              <w:spacing w:line="360" w:lineRule="auto"/>
              <w:jc w:val="center"/>
              <w:rPr>
                <w:sz w:val="28"/>
                <w:szCs w:val="28"/>
                <w:lang w:val="en-US"/>
              </w:rPr>
            </w:pPr>
            <w:r>
              <w:rPr>
                <w:sz w:val="28"/>
                <w:szCs w:val="28"/>
                <w:lang w:val="en-US"/>
              </w:rPr>
              <w:t>1</w:t>
            </w:r>
          </w:p>
        </w:tc>
        <w:tc>
          <w:tcPr>
            <w:tcW w:w="851" w:type="dxa"/>
          </w:tcPr>
          <w:p w:rsidR="00EC2BAC" w:rsidRDefault="00EC2BAC" w:rsidP="0041428D">
            <w:pPr>
              <w:spacing w:line="360" w:lineRule="auto"/>
              <w:jc w:val="center"/>
              <w:rPr>
                <w:sz w:val="28"/>
                <w:szCs w:val="28"/>
                <w:lang w:val="en-US"/>
              </w:rPr>
            </w:pPr>
            <w:r>
              <w:rPr>
                <w:sz w:val="28"/>
                <w:szCs w:val="28"/>
                <w:lang w:val="en-US"/>
              </w:rPr>
              <w:t>28</w:t>
            </w:r>
          </w:p>
        </w:tc>
        <w:tc>
          <w:tcPr>
            <w:tcW w:w="883" w:type="dxa"/>
          </w:tcPr>
          <w:p w:rsidR="00EC2BAC" w:rsidRDefault="00EC2BAC" w:rsidP="0041428D">
            <w:pPr>
              <w:spacing w:line="360" w:lineRule="auto"/>
              <w:jc w:val="center"/>
              <w:rPr>
                <w:sz w:val="28"/>
                <w:szCs w:val="28"/>
                <w:lang w:val="en-US"/>
              </w:rPr>
            </w:pPr>
            <w:r>
              <w:rPr>
                <w:sz w:val="28"/>
                <w:szCs w:val="28"/>
                <w:lang w:val="en-US"/>
              </w:rPr>
              <w:t>24</w:t>
            </w:r>
          </w:p>
        </w:tc>
        <w:tc>
          <w:tcPr>
            <w:tcW w:w="818" w:type="dxa"/>
          </w:tcPr>
          <w:p w:rsidR="00EC2BAC" w:rsidRDefault="00EC2BAC" w:rsidP="0041428D">
            <w:pPr>
              <w:spacing w:line="360" w:lineRule="auto"/>
              <w:jc w:val="center"/>
              <w:rPr>
                <w:sz w:val="28"/>
                <w:szCs w:val="28"/>
                <w:lang w:val="en-US"/>
              </w:rPr>
            </w:pPr>
          </w:p>
        </w:tc>
        <w:tc>
          <w:tcPr>
            <w:tcW w:w="708"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r>
              <w:rPr>
                <w:sz w:val="28"/>
                <w:szCs w:val="28"/>
                <w:lang w:val="en-US"/>
              </w:rPr>
              <w:t>2</w:t>
            </w:r>
          </w:p>
        </w:tc>
        <w:tc>
          <w:tcPr>
            <w:tcW w:w="812" w:type="dxa"/>
          </w:tcPr>
          <w:p w:rsidR="00EC2BAC" w:rsidRDefault="00EC2BAC" w:rsidP="0041428D">
            <w:pPr>
              <w:spacing w:line="360" w:lineRule="auto"/>
              <w:jc w:val="center"/>
              <w:rPr>
                <w:sz w:val="28"/>
                <w:szCs w:val="28"/>
                <w:lang w:val="en-US"/>
              </w:rPr>
            </w:pPr>
            <w:r>
              <w:rPr>
                <w:sz w:val="28"/>
                <w:szCs w:val="28"/>
                <w:lang w:val="en-US"/>
              </w:rPr>
              <w:t>2</w:t>
            </w:r>
          </w:p>
        </w:tc>
        <w:tc>
          <w:tcPr>
            <w:tcW w:w="1063"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r>
              <w:rPr>
                <w:sz w:val="28"/>
                <w:szCs w:val="28"/>
                <w:lang w:val="en-US"/>
              </w:rPr>
              <w:t>60</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12</w:t>
            </w:r>
          </w:p>
        </w:tc>
        <w:tc>
          <w:tcPr>
            <w:tcW w:w="746" w:type="dxa"/>
          </w:tcPr>
          <w:p w:rsidR="00EC2BAC" w:rsidRDefault="00EC2BAC" w:rsidP="0041428D">
            <w:pPr>
              <w:spacing w:line="360" w:lineRule="auto"/>
              <w:jc w:val="center"/>
              <w:rPr>
                <w:sz w:val="28"/>
                <w:szCs w:val="28"/>
                <w:lang w:val="en-US"/>
              </w:rPr>
            </w:pPr>
            <w:r>
              <w:rPr>
                <w:sz w:val="28"/>
                <w:szCs w:val="28"/>
                <w:lang w:val="en-US"/>
              </w:rPr>
              <w:t>3</w:t>
            </w:r>
          </w:p>
        </w:tc>
        <w:tc>
          <w:tcPr>
            <w:tcW w:w="709"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r>
              <w:rPr>
                <w:sz w:val="28"/>
                <w:szCs w:val="28"/>
                <w:lang w:val="en-US"/>
              </w:rPr>
              <w:t>7</w:t>
            </w:r>
          </w:p>
        </w:tc>
        <w:tc>
          <w:tcPr>
            <w:tcW w:w="818" w:type="dxa"/>
          </w:tcPr>
          <w:p w:rsidR="00EC2BAC" w:rsidRDefault="00EC2BAC" w:rsidP="0041428D">
            <w:pPr>
              <w:spacing w:line="360" w:lineRule="auto"/>
              <w:jc w:val="center"/>
              <w:rPr>
                <w:sz w:val="28"/>
                <w:szCs w:val="28"/>
                <w:lang w:val="en-US"/>
              </w:rPr>
            </w:pPr>
          </w:p>
        </w:tc>
        <w:tc>
          <w:tcPr>
            <w:tcW w:w="708"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r>
              <w:rPr>
                <w:sz w:val="28"/>
                <w:szCs w:val="28"/>
                <w:lang w:val="en-US"/>
              </w:rPr>
              <w:t>10</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14</w:t>
            </w:r>
          </w:p>
        </w:tc>
        <w:tc>
          <w:tcPr>
            <w:tcW w:w="746" w:type="dxa"/>
          </w:tcPr>
          <w:p w:rsidR="00EC2BAC" w:rsidRDefault="00EC2BAC" w:rsidP="0041428D">
            <w:pPr>
              <w:spacing w:line="360" w:lineRule="auto"/>
              <w:jc w:val="center"/>
              <w:rPr>
                <w:sz w:val="28"/>
                <w:szCs w:val="28"/>
                <w:lang w:val="en-US"/>
              </w:rPr>
            </w:pPr>
            <w:r>
              <w:rPr>
                <w:sz w:val="28"/>
                <w:szCs w:val="28"/>
                <w:lang w:val="en-US"/>
              </w:rPr>
              <w:t>1</w:t>
            </w:r>
          </w:p>
        </w:tc>
        <w:tc>
          <w:tcPr>
            <w:tcW w:w="709"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p>
        </w:tc>
        <w:tc>
          <w:tcPr>
            <w:tcW w:w="818" w:type="dxa"/>
          </w:tcPr>
          <w:p w:rsidR="00EC2BAC" w:rsidRDefault="00EC2BAC" w:rsidP="0041428D">
            <w:pPr>
              <w:spacing w:line="360" w:lineRule="auto"/>
              <w:jc w:val="center"/>
              <w:rPr>
                <w:sz w:val="28"/>
                <w:szCs w:val="28"/>
                <w:lang w:val="en-US"/>
              </w:rPr>
            </w:pPr>
          </w:p>
        </w:tc>
        <w:tc>
          <w:tcPr>
            <w:tcW w:w="708"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r>
              <w:rPr>
                <w:sz w:val="28"/>
                <w:szCs w:val="28"/>
                <w:lang w:val="en-US"/>
              </w:rPr>
              <w:t>1</w:t>
            </w: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1</w:t>
            </w:r>
          </w:p>
        </w:tc>
        <w:tc>
          <w:tcPr>
            <w:tcW w:w="1063" w:type="dxa"/>
          </w:tcPr>
          <w:p w:rsidR="00EC2BAC" w:rsidRDefault="00EC2BAC" w:rsidP="0041428D">
            <w:pPr>
              <w:spacing w:line="360" w:lineRule="auto"/>
              <w:jc w:val="center"/>
              <w:rPr>
                <w:sz w:val="28"/>
                <w:szCs w:val="28"/>
                <w:lang w:val="en-US"/>
              </w:rPr>
            </w:pPr>
            <w:r>
              <w:rPr>
                <w:sz w:val="28"/>
                <w:szCs w:val="28"/>
                <w:lang w:val="en-US"/>
              </w:rPr>
              <w:t>2</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16</w:t>
            </w:r>
          </w:p>
        </w:tc>
        <w:tc>
          <w:tcPr>
            <w:tcW w:w="746" w:type="dxa"/>
          </w:tcPr>
          <w:p w:rsidR="00EC2BAC" w:rsidRDefault="00EC2BAC" w:rsidP="0041428D">
            <w:pPr>
              <w:spacing w:line="360" w:lineRule="auto"/>
              <w:jc w:val="center"/>
              <w:rPr>
                <w:sz w:val="28"/>
                <w:szCs w:val="28"/>
                <w:lang w:val="en-US"/>
              </w:rPr>
            </w:pPr>
            <w:r>
              <w:rPr>
                <w:sz w:val="28"/>
                <w:szCs w:val="28"/>
                <w:lang w:val="en-US"/>
              </w:rPr>
              <w:t>2</w:t>
            </w:r>
          </w:p>
        </w:tc>
        <w:tc>
          <w:tcPr>
            <w:tcW w:w="709"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r>
              <w:rPr>
                <w:sz w:val="28"/>
                <w:szCs w:val="28"/>
                <w:lang w:val="en-US"/>
              </w:rPr>
              <w:t>3</w:t>
            </w:r>
          </w:p>
        </w:tc>
        <w:tc>
          <w:tcPr>
            <w:tcW w:w="883" w:type="dxa"/>
          </w:tcPr>
          <w:p w:rsidR="00EC2BAC" w:rsidRDefault="00EC2BAC" w:rsidP="0041428D">
            <w:pPr>
              <w:spacing w:line="360" w:lineRule="auto"/>
              <w:jc w:val="center"/>
              <w:rPr>
                <w:sz w:val="28"/>
                <w:szCs w:val="28"/>
                <w:lang w:val="en-US"/>
              </w:rPr>
            </w:pPr>
            <w:r>
              <w:rPr>
                <w:sz w:val="28"/>
                <w:szCs w:val="28"/>
                <w:lang w:val="en-US"/>
              </w:rPr>
              <w:t>1</w:t>
            </w:r>
          </w:p>
        </w:tc>
        <w:tc>
          <w:tcPr>
            <w:tcW w:w="818" w:type="dxa"/>
          </w:tcPr>
          <w:p w:rsidR="00EC2BAC" w:rsidRDefault="00EC2BAC" w:rsidP="0041428D">
            <w:pPr>
              <w:spacing w:line="360" w:lineRule="auto"/>
              <w:jc w:val="center"/>
              <w:rPr>
                <w:sz w:val="28"/>
                <w:szCs w:val="28"/>
                <w:lang w:val="en-US"/>
              </w:rPr>
            </w:pPr>
          </w:p>
        </w:tc>
        <w:tc>
          <w:tcPr>
            <w:tcW w:w="708"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2</w:t>
            </w:r>
          </w:p>
        </w:tc>
        <w:tc>
          <w:tcPr>
            <w:tcW w:w="1063" w:type="dxa"/>
          </w:tcPr>
          <w:p w:rsidR="00EC2BAC" w:rsidRDefault="00EC2BAC" w:rsidP="0041428D">
            <w:pPr>
              <w:spacing w:line="360" w:lineRule="auto"/>
              <w:jc w:val="center"/>
              <w:rPr>
                <w:sz w:val="28"/>
                <w:szCs w:val="28"/>
                <w:lang w:val="en-US"/>
              </w:rPr>
            </w:pPr>
            <w:r>
              <w:rPr>
                <w:sz w:val="28"/>
                <w:szCs w:val="28"/>
                <w:lang w:val="en-US"/>
              </w:rPr>
              <w:t>6</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18</w:t>
            </w:r>
          </w:p>
        </w:tc>
        <w:tc>
          <w:tcPr>
            <w:tcW w:w="746"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r>
              <w:rPr>
                <w:sz w:val="28"/>
                <w:szCs w:val="28"/>
                <w:lang w:val="en-US"/>
              </w:rPr>
              <w:t>1</w:t>
            </w:r>
          </w:p>
        </w:tc>
        <w:tc>
          <w:tcPr>
            <w:tcW w:w="851" w:type="dxa"/>
          </w:tcPr>
          <w:p w:rsidR="00EC2BAC" w:rsidRDefault="00EC2BAC" w:rsidP="0041428D">
            <w:pPr>
              <w:spacing w:line="360" w:lineRule="auto"/>
              <w:jc w:val="center"/>
              <w:rPr>
                <w:sz w:val="28"/>
                <w:szCs w:val="28"/>
                <w:lang w:val="en-US"/>
              </w:rPr>
            </w:pPr>
            <w:r>
              <w:rPr>
                <w:sz w:val="28"/>
                <w:szCs w:val="28"/>
                <w:lang w:val="en-US"/>
              </w:rPr>
              <w:t>2</w:t>
            </w:r>
          </w:p>
        </w:tc>
        <w:tc>
          <w:tcPr>
            <w:tcW w:w="883" w:type="dxa"/>
          </w:tcPr>
          <w:p w:rsidR="00EC2BAC" w:rsidRDefault="00EC2BAC" w:rsidP="0041428D">
            <w:pPr>
              <w:spacing w:line="360" w:lineRule="auto"/>
              <w:jc w:val="center"/>
              <w:rPr>
                <w:sz w:val="28"/>
                <w:szCs w:val="28"/>
                <w:lang w:val="en-US"/>
              </w:rPr>
            </w:pPr>
            <w:r>
              <w:rPr>
                <w:sz w:val="28"/>
                <w:szCs w:val="28"/>
                <w:lang w:val="en-US"/>
              </w:rPr>
              <w:t>1</w:t>
            </w:r>
          </w:p>
        </w:tc>
        <w:tc>
          <w:tcPr>
            <w:tcW w:w="818" w:type="dxa"/>
          </w:tcPr>
          <w:p w:rsidR="00EC2BAC" w:rsidRDefault="00EC2BAC" w:rsidP="0041428D">
            <w:pPr>
              <w:spacing w:line="360" w:lineRule="auto"/>
              <w:jc w:val="center"/>
              <w:rPr>
                <w:sz w:val="28"/>
                <w:szCs w:val="28"/>
                <w:lang w:val="en-US"/>
              </w:rPr>
            </w:pPr>
          </w:p>
        </w:tc>
        <w:tc>
          <w:tcPr>
            <w:tcW w:w="708"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4</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20</w:t>
            </w:r>
          </w:p>
        </w:tc>
        <w:tc>
          <w:tcPr>
            <w:tcW w:w="746" w:type="dxa"/>
          </w:tcPr>
          <w:p w:rsidR="00EC2BAC" w:rsidRDefault="00EC2BAC" w:rsidP="0041428D">
            <w:pPr>
              <w:spacing w:line="360" w:lineRule="auto"/>
              <w:jc w:val="center"/>
              <w:rPr>
                <w:sz w:val="28"/>
                <w:szCs w:val="28"/>
                <w:lang w:val="en-US"/>
              </w:rPr>
            </w:pPr>
            <w:r>
              <w:rPr>
                <w:sz w:val="28"/>
                <w:szCs w:val="28"/>
                <w:lang w:val="en-US"/>
              </w:rPr>
              <w:t>48</w:t>
            </w:r>
          </w:p>
        </w:tc>
        <w:tc>
          <w:tcPr>
            <w:tcW w:w="709" w:type="dxa"/>
          </w:tcPr>
          <w:p w:rsidR="00EC2BAC" w:rsidRDefault="00EC2BAC" w:rsidP="0041428D">
            <w:pPr>
              <w:spacing w:line="360" w:lineRule="auto"/>
              <w:jc w:val="center"/>
              <w:rPr>
                <w:sz w:val="28"/>
                <w:szCs w:val="28"/>
                <w:lang w:val="en-US"/>
              </w:rPr>
            </w:pPr>
            <w:r>
              <w:rPr>
                <w:sz w:val="28"/>
                <w:szCs w:val="28"/>
                <w:lang w:val="en-US"/>
              </w:rPr>
              <w:t>2</w:t>
            </w:r>
          </w:p>
        </w:tc>
        <w:tc>
          <w:tcPr>
            <w:tcW w:w="851"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p>
        </w:tc>
        <w:tc>
          <w:tcPr>
            <w:tcW w:w="818" w:type="dxa"/>
          </w:tcPr>
          <w:p w:rsidR="00EC2BAC" w:rsidRDefault="00EC2BAC" w:rsidP="0041428D">
            <w:pPr>
              <w:spacing w:line="360" w:lineRule="auto"/>
              <w:jc w:val="center"/>
              <w:rPr>
                <w:sz w:val="28"/>
                <w:szCs w:val="28"/>
                <w:lang w:val="en-US"/>
              </w:rPr>
            </w:pPr>
            <w:r>
              <w:rPr>
                <w:sz w:val="28"/>
                <w:szCs w:val="28"/>
                <w:lang w:val="en-US"/>
              </w:rPr>
              <w:t>4</w:t>
            </w:r>
          </w:p>
        </w:tc>
        <w:tc>
          <w:tcPr>
            <w:tcW w:w="708" w:type="dxa"/>
          </w:tcPr>
          <w:p w:rsidR="00EC2BAC" w:rsidRDefault="00EC2BAC" w:rsidP="0041428D">
            <w:pPr>
              <w:spacing w:line="360" w:lineRule="auto"/>
              <w:jc w:val="center"/>
              <w:rPr>
                <w:sz w:val="28"/>
                <w:szCs w:val="28"/>
                <w:lang w:val="en-US"/>
              </w:rPr>
            </w:pPr>
            <w:r>
              <w:rPr>
                <w:sz w:val="28"/>
                <w:szCs w:val="28"/>
                <w:lang w:val="en-US"/>
              </w:rPr>
              <w:t>1</w:t>
            </w:r>
          </w:p>
        </w:tc>
        <w:tc>
          <w:tcPr>
            <w:tcW w:w="851"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32</w:t>
            </w:r>
          </w:p>
        </w:tc>
        <w:tc>
          <w:tcPr>
            <w:tcW w:w="1063" w:type="dxa"/>
          </w:tcPr>
          <w:p w:rsidR="00EC2BAC" w:rsidRDefault="00EC2BAC" w:rsidP="0041428D">
            <w:pPr>
              <w:spacing w:line="360" w:lineRule="auto"/>
              <w:jc w:val="center"/>
              <w:rPr>
                <w:sz w:val="28"/>
                <w:szCs w:val="28"/>
                <w:lang w:val="en-US"/>
              </w:rPr>
            </w:pPr>
            <w:r>
              <w:rPr>
                <w:sz w:val="28"/>
                <w:szCs w:val="28"/>
                <w:lang w:val="en-US"/>
              </w:rPr>
              <w:t>55</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22</w:t>
            </w:r>
          </w:p>
        </w:tc>
        <w:tc>
          <w:tcPr>
            <w:tcW w:w="746" w:type="dxa"/>
          </w:tcPr>
          <w:p w:rsidR="00EC2BAC" w:rsidRDefault="00EC2BAC" w:rsidP="0041428D">
            <w:pPr>
              <w:spacing w:line="360" w:lineRule="auto"/>
              <w:jc w:val="center"/>
              <w:rPr>
                <w:sz w:val="28"/>
                <w:szCs w:val="28"/>
                <w:lang w:val="en-US"/>
              </w:rPr>
            </w:pPr>
            <w:r>
              <w:rPr>
                <w:sz w:val="28"/>
                <w:szCs w:val="28"/>
                <w:lang w:val="en-US"/>
              </w:rPr>
              <w:t>20</w:t>
            </w:r>
          </w:p>
        </w:tc>
        <w:tc>
          <w:tcPr>
            <w:tcW w:w="709" w:type="dxa"/>
          </w:tcPr>
          <w:p w:rsidR="00EC2BAC" w:rsidRDefault="00EC2BAC" w:rsidP="0041428D">
            <w:pPr>
              <w:spacing w:line="360" w:lineRule="auto"/>
              <w:jc w:val="center"/>
              <w:rPr>
                <w:sz w:val="28"/>
                <w:szCs w:val="28"/>
                <w:lang w:val="en-US"/>
              </w:rPr>
            </w:pPr>
            <w:r>
              <w:rPr>
                <w:sz w:val="28"/>
                <w:szCs w:val="28"/>
                <w:lang w:val="en-US"/>
              </w:rPr>
              <w:t>4</w:t>
            </w:r>
          </w:p>
        </w:tc>
        <w:tc>
          <w:tcPr>
            <w:tcW w:w="851"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p>
        </w:tc>
        <w:tc>
          <w:tcPr>
            <w:tcW w:w="818" w:type="dxa"/>
          </w:tcPr>
          <w:p w:rsidR="00EC2BAC" w:rsidRDefault="00EC2BAC" w:rsidP="0041428D">
            <w:pPr>
              <w:spacing w:line="360" w:lineRule="auto"/>
              <w:jc w:val="center"/>
              <w:rPr>
                <w:sz w:val="28"/>
                <w:szCs w:val="28"/>
                <w:lang w:val="en-US"/>
              </w:rPr>
            </w:pPr>
            <w:r>
              <w:rPr>
                <w:sz w:val="28"/>
                <w:szCs w:val="28"/>
                <w:lang w:val="en-US"/>
              </w:rPr>
              <w:t>3</w:t>
            </w:r>
          </w:p>
        </w:tc>
        <w:tc>
          <w:tcPr>
            <w:tcW w:w="708"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23</w:t>
            </w:r>
          </w:p>
        </w:tc>
        <w:tc>
          <w:tcPr>
            <w:tcW w:w="1063" w:type="dxa"/>
          </w:tcPr>
          <w:p w:rsidR="00EC2BAC" w:rsidRDefault="00EC2BAC" w:rsidP="0041428D">
            <w:pPr>
              <w:spacing w:line="360" w:lineRule="auto"/>
              <w:jc w:val="center"/>
              <w:rPr>
                <w:sz w:val="28"/>
                <w:szCs w:val="28"/>
                <w:lang w:val="en-US"/>
              </w:rPr>
            </w:pPr>
            <w:r>
              <w:rPr>
                <w:sz w:val="28"/>
                <w:szCs w:val="28"/>
                <w:lang w:val="en-US"/>
              </w:rPr>
              <w:t>27</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24</w:t>
            </w:r>
          </w:p>
        </w:tc>
        <w:tc>
          <w:tcPr>
            <w:tcW w:w="746" w:type="dxa"/>
          </w:tcPr>
          <w:p w:rsidR="00EC2BAC" w:rsidRDefault="00EC2BAC" w:rsidP="0041428D">
            <w:pPr>
              <w:spacing w:line="360" w:lineRule="auto"/>
              <w:jc w:val="center"/>
              <w:rPr>
                <w:sz w:val="28"/>
                <w:szCs w:val="28"/>
                <w:lang w:val="en-US"/>
              </w:rPr>
            </w:pPr>
            <w:r>
              <w:rPr>
                <w:sz w:val="28"/>
                <w:szCs w:val="28"/>
                <w:lang w:val="en-US"/>
              </w:rPr>
              <w:t>12</w:t>
            </w:r>
          </w:p>
        </w:tc>
        <w:tc>
          <w:tcPr>
            <w:tcW w:w="709" w:type="dxa"/>
          </w:tcPr>
          <w:p w:rsidR="00EC2BAC" w:rsidRDefault="00EC2BAC" w:rsidP="0041428D">
            <w:pPr>
              <w:spacing w:line="360" w:lineRule="auto"/>
              <w:jc w:val="center"/>
              <w:rPr>
                <w:sz w:val="28"/>
                <w:szCs w:val="28"/>
                <w:lang w:val="en-US"/>
              </w:rPr>
            </w:pPr>
            <w:r>
              <w:rPr>
                <w:sz w:val="28"/>
                <w:szCs w:val="28"/>
                <w:lang w:val="en-US"/>
              </w:rPr>
              <w:t>23</w:t>
            </w:r>
          </w:p>
        </w:tc>
        <w:tc>
          <w:tcPr>
            <w:tcW w:w="851"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r>
              <w:rPr>
                <w:sz w:val="28"/>
                <w:szCs w:val="28"/>
                <w:lang w:val="en-US"/>
              </w:rPr>
              <w:t>1</w:t>
            </w:r>
          </w:p>
        </w:tc>
        <w:tc>
          <w:tcPr>
            <w:tcW w:w="818" w:type="dxa"/>
          </w:tcPr>
          <w:p w:rsidR="00EC2BAC" w:rsidRDefault="00EC2BAC" w:rsidP="0041428D">
            <w:pPr>
              <w:spacing w:line="360" w:lineRule="auto"/>
              <w:jc w:val="center"/>
              <w:rPr>
                <w:sz w:val="28"/>
                <w:szCs w:val="28"/>
                <w:lang w:val="en-US"/>
              </w:rPr>
            </w:pPr>
            <w:r>
              <w:rPr>
                <w:sz w:val="28"/>
                <w:szCs w:val="28"/>
                <w:lang w:val="en-US"/>
              </w:rPr>
              <w:t>1</w:t>
            </w:r>
          </w:p>
        </w:tc>
        <w:tc>
          <w:tcPr>
            <w:tcW w:w="708" w:type="dxa"/>
          </w:tcPr>
          <w:p w:rsidR="00EC2BAC" w:rsidRDefault="00EC2BAC" w:rsidP="0041428D">
            <w:pPr>
              <w:spacing w:line="360" w:lineRule="auto"/>
              <w:jc w:val="center"/>
              <w:rPr>
                <w:sz w:val="28"/>
                <w:szCs w:val="28"/>
                <w:lang w:val="en-US"/>
              </w:rPr>
            </w:pPr>
            <w:r>
              <w:rPr>
                <w:sz w:val="28"/>
                <w:szCs w:val="28"/>
                <w:lang w:val="en-US"/>
              </w:rPr>
              <w:t>2</w:t>
            </w:r>
          </w:p>
        </w:tc>
        <w:tc>
          <w:tcPr>
            <w:tcW w:w="851"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13</w:t>
            </w:r>
          </w:p>
        </w:tc>
        <w:tc>
          <w:tcPr>
            <w:tcW w:w="1063" w:type="dxa"/>
          </w:tcPr>
          <w:p w:rsidR="00EC2BAC" w:rsidRDefault="00EC2BAC" w:rsidP="0041428D">
            <w:pPr>
              <w:spacing w:line="360" w:lineRule="auto"/>
              <w:jc w:val="center"/>
              <w:rPr>
                <w:sz w:val="28"/>
                <w:szCs w:val="28"/>
                <w:lang w:val="en-US"/>
              </w:rPr>
            </w:pPr>
            <w:r>
              <w:rPr>
                <w:sz w:val="28"/>
                <w:szCs w:val="28"/>
                <w:lang w:val="en-US"/>
              </w:rPr>
              <w:t>39</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26</w:t>
            </w:r>
          </w:p>
        </w:tc>
        <w:tc>
          <w:tcPr>
            <w:tcW w:w="746"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p>
        </w:tc>
        <w:tc>
          <w:tcPr>
            <w:tcW w:w="818" w:type="dxa"/>
          </w:tcPr>
          <w:p w:rsidR="00EC2BAC" w:rsidRDefault="00EC2BAC" w:rsidP="0041428D">
            <w:pPr>
              <w:spacing w:line="360" w:lineRule="auto"/>
              <w:jc w:val="center"/>
              <w:rPr>
                <w:sz w:val="28"/>
                <w:szCs w:val="28"/>
                <w:lang w:val="en-US"/>
              </w:rPr>
            </w:pPr>
          </w:p>
        </w:tc>
        <w:tc>
          <w:tcPr>
            <w:tcW w:w="708"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28</w:t>
            </w:r>
          </w:p>
        </w:tc>
        <w:tc>
          <w:tcPr>
            <w:tcW w:w="746"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r>
              <w:rPr>
                <w:sz w:val="28"/>
                <w:szCs w:val="28"/>
                <w:lang w:val="en-US"/>
              </w:rPr>
              <w:t>4</w:t>
            </w:r>
          </w:p>
        </w:tc>
        <w:tc>
          <w:tcPr>
            <w:tcW w:w="851"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p>
        </w:tc>
        <w:tc>
          <w:tcPr>
            <w:tcW w:w="818" w:type="dxa"/>
          </w:tcPr>
          <w:p w:rsidR="00EC2BAC" w:rsidRDefault="00EC2BAC" w:rsidP="0041428D">
            <w:pPr>
              <w:spacing w:line="360" w:lineRule="auto"/>
              <w:jc w:val="center"/>
              <w:rPr>
                <w:sz w:val="28"/>
                <w:szCs w:val="28"/>
                <w:lang w:val="en-US"/>
              </w:rPr>
            </w:pPr>
          </w:p>
        </w:tc>
        <w:tc>
          <w:tcPr>
            <w:tcW w:w="708" w:type="dxa"/>
          </w:tcPr>
          <w:p w:rsidR="00EC2BAC" w:rsidRDefault="00EC2BAC" w:rsidP="0041428D">
            <w:pPr>
              <w:spacing w:line="360" w:lineRule="auto"/>
              <w:jc w:val="center"/>
              <w:rPr>
                <w:sz w:val="28"/>
                <w:szCs w:val="28"/>
                <w:lang w:val="en-US"/>
              </w:rPr>
            </w:pPr>
            <w:r>
              <w:rPr>
                <w:sz w:val="28"/>
                <w:szCs w:val="28"/>
                <w:lang w:val="en-US"/>
              </w:rPr>
              <w:t>4</w:t>
            </w:r>
          </w:p>
        </w:tc>
        <w:tc>
          <w:tcPr>
            <w:tcW w:w="851"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8</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30</w:t>
            </w:r>
          </w:p>
        </w:tc>
        <w:tc>
          <w:tcPr>
            <w:tcW w:w="746"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p>
        </w:tc>
        <w:tc>
          <w:tcPr>
            <w:tcW w:w="818" w:type="dxa"/>
          </w:tcPr>
          <w:p w:rsidR="00EC2BAC" w:rsidRDefault="00EC2BAC" w:rsidP="0041428D">
            <w:pPr>
              <w:spacing w:line="360" w:lineRule="auto"/>
              <w:jc w:val="center"/>
              <w:rPr>
                <w:sz w:val="28"/>
                <w:szCs w:val="28"/>
                <w:lang w:val="en-US"/>
              </w:rPr>
            </w:pPr>
          </w:p>
        </w:tc>
        <w:tc>
          <w:tcPr>
            <w:tcW w:w="708"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rPr>
          <w:cantSplit/>
        </w:trPr>
        <w:tc>
          <w:tcPr>
            <w:tcW w:w="1063" w:type="dxa"/>
          </w:tcPr>
          <w:p w:rsidR="00EC2BAC" w:rsidRDefault="00EC2BAC" w:rsidP="0041428D">
            <w:pPr>
              <w:spacing w:line="360" w:lineRule="auto"/>
              <w:jc w:val="center"/>
              <w:rPr>
                <w:sz w:val="22"/>
                <w:szCs w:val="22"/>
                <w:lang w:val="en-US"/>
              </w:rPr>
            </w:pPr>
            <w:r>
              <w:rPr>
                <w:sz w:val="22"/>
                <w:szCs w:val="22"/>
                <w:lang w:val="en-US"/>
              </w:rPr>
              <w:t>Сумма</w:t>
            </w:r>
          </w:p>
        </w:tc>
        <w:tc>
          <w:tcPr>
            <w:tcW w:w="746" w:type="dxa"/>
          </w:tcPr>
          <w:p w:rsidR="00EC2BAC" w:rsidRDefault="00EC2BAC" w:rsidP="0041428D">
            <w:pPr>
              <w:spacing w:line="360" w:lineRule="auto"/>
              <w:jc w:val="center"/>
              <w:rPr>
                <w:sz w:val="28"/>
                <w:szCs w:val="28"/>
                <w:lang w:val="en-US"/>
              </w:rPr>
            </w:pPr>
            <w:r>
              <w:rPr>
                <w:sz w:val="28"/>
                <w:szCs w:val="28"/>
                <w:lang w:val="en-US"/>
              </w:rPr>
              <w:t>92</w:t>
            </w:r>
          </w:p>
        </w:tc>
        <w:tc>
          <w:tcPr>
            <w:tcW w:w="709" w:type="dxa"/>
          </w:tcPr>
          <w:p w:rsidR="00EC2BAC" w:rsidRDefault="00EC2BAC" w:rsidP="0041428D">
            <w:pPr>
              <w:spacing w:line="360" w:lineRule="auto"/>
              <w:jc w:val="center"/>
              <w:rPr>
                <w:sz w:val="28"/>
                <w:szCs w:val="28"/>
                <w:lang w:val="en-US"/>
              </w:rPr>
            </w:pPr>
            <w:r>
              <w:rPr>
                <w:sz w:val="28"/>
                <w:szCs w:val="28"/>
                <w:lang w:val="en-US"/>
              </w:rPr>
              <w:t>36</w:t>
            </w:r>
          </w:p>
        </w:tc>
        <w:tc>
          <w:tcPr>
            <w:tcW w:w="851" w:type="dxa"/>
          </w:tcPr>
          <w:p w:rsidR="00EC2BAC" w:rsidRDefault="00EC2BAC" w:rsidP="0041428D">
            <w:pPr>
              <w:spacing w:line="360" w:lineRule="auto"/>
              <w:jc w:val="center"/>
              <w:rPr>
                <w:sz w:val="28"/>
                <w:szCs w:val="28"/>
                <w:lang w:val="en-US"/>
              </w:rPr>
            </w:pPr>
            <w:r>
              <w:rPr>
                <w:sz w:val="28"/>
                <w:szCs w:val="28"/>
                <w:lang w:val="en-US"/>
              </w:rPr>
              <w:t>62</w:t>
            </w:r>
          </w:p>
        </w:tc>
        <w:tc>
          <w:tcPr>
            <w:tcW w:w="883" w:type="dxa"/>
          </w:tcPr>
          <w:p w:rsidR="00EC2BAC" w:rsidRDefault="00EC2BAC" w:rsidP="0041428D">
            <w:pPr>
              <w:spacing w:line="360" w:lineRule="auto"/>
              <w:jc w:val="center"/>
              <w:rPr>
                <w:sz w:val="28"/>
                <w:szCs w:val="28"/>
                <w:lang w:val="en-US"/>
              </w:rPr>
            </w:pPr>
            <w:r>
              <w:rPr>
                <w:sz w:val="28"/>
                <w:szCs w:val="28"/>
                <w:lang w:val="en-US"/>
              </w:rPr>
              <w:t>56</w:t>
            </w:r>
          </w:p>
        </w:tc>
        <w:tc>
          <w:tcPr>
            <w:tcW w:w="818" w:type="dxa"/>
          </w:tcPr>
          <w:p w:rsidR="00EC2BAC" w:rsidRDefault="00EC2BAC" w:rsidP="0041428D">
            <w:pPr>
              <w:spacing w:line="360" w:lineRule="auto"/>
              <w:jc w:val="center"/>
              <w:rPr>
                <w:sz w:val="28"/>
                <w:szCs w:val="28"/>
                <w:lang w:val="en-US"/>
              </w:rPr>
            </w:pPr>
            <w:r>
              <w:rPr>
                <w:sz w:val="28"/>
                <w:szCs w:val="28"/>
                <w:lang w:val="en-US"/>
              </w:rPr>
              <w:t>8</w:t>
            </w:r>
          </w:p>
        </w:tc>
        <w:tc>
          <w:tcPr>
            <w:tcW w:w="708" w:type="dxa"/>
          </w:tcPr>
          <w:p w:rsidR="00EC2BAC" w:rsidRDefault="00EC2BAC" w:rsidP="0041428D">
            <w:pPr>
              <w:spacing w:line="360" w:lineRule="auto"/>
              <w:jc w:val="center"/>
              <w:rPr>
                <w:sz w:val="28"/>
                <w:szCs w:val="28"/>
                <w:lang w:val="en-US"/>
              </w:rPr>
            </w:pPr>
            <w:r>
              <w:rPr>
                <w:sz w:val="28"/>
                <w:szCs w:val="28"/>
                <w:lang w:val="en-US"/>
              </w:rPr>
              <w:t>7</w:t>
            </w:r>
          </w:p>
        </w:tc>
        <w:tc>
          <w:tcPr>
            <w:tcW w:w="851" w:type="dxa"/>
          </w:tcPr>
          <w:p w:rsidR="00EC2BAC" w:rsidRDefault="00EC2BAC" w:rsidP="0041428D">
            <w:pPr>
              <w:spacing w:line="360" w:lineRule="auto"/>
              <w:jc w:val="center"/>
              <w:rPr>
                <w:sz w:val="28"/>
                <w:szCs w:val="28"/>
                <w:lang w:val="en-US"/>
              </w:rPr>
            </w:pPr>
            <w:r>
              <w:rPr>
                <w:sz w:val="28"/>
                <w:szCs w:val="28"/>
                <w:lang w:val="en-US"/>
              </w:rPr>
              <w:t>6</w:t>
            </w:r>
          </w:p>
        </w:tc>
        <w:tc>
          <w:tcPr>
            <w:tcW w:w="812"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r>
              <w:rPr>
                <w:sz w:val="28"/>
                <w:szCs w:val="28"/>
                <w:lang w:val="en-US"/>
              </w:rPr>
              <w:t>100</w:t>
            </w:r>
          </w:p>
        </w:tc>
        <w:tc>
          <w:tcPr>
            <w:tcW w:w="1063" w:type="dxa"/>
          </w:tcPr>
          <w:p w:rsidR="00EC2BAC" w:rsidRDefault="00EC2BAC" w:rsidP="0041428D">
            <w:pPr>
              <w:spacing w:line="360" w:lineRule="auto"/>
              <w:jc w:val="center"/>
              <w:rPr>
                <w:sz w:val="28"/>
                <w:szCs w:val="28"/>
                <w:lang w:val="en-US"/>
              </w:rPr>
            </w:pPr>
            <w:r>
              <w:rPr>
                <w:sz w:val="28"/>
                <w:szCs w:val="28"/>
                <w:lang w:val="en-US"/>
              </w:rPr>
              <w:t>270</w:t>
            </w:r>
          </w:p>
        </w:tc>
      </w:tr>
    </w:tbl>
    <w:p w:rsidR="00EC2BAC" w:rsidRDefault="00EC2BAC" w:rsidP="00EC2BAC">
      <w:pPr>
        <w:rPr>
          <w:sz w:val="28"/>
          <w:szCs w:val="28"/>
        </w:rPr>
      </w:pPr>
    </w:p>
    <w:p w:rsidR="00EC2BAC" w:rsidRDefault="00EC2BAC" w:rsidP="00EC2BAC">
      <w:pPr>
        <w:jc w:val="right"/>
        <w:rPr>
          <w:sz w:val="28"/>
          <w:szCs w:val="28"/>
        </w:rPr>
      </w:pPr>
      <w:r>
        <w:rPr>
          <w:sz w:val="28"/>
          <w:szCs w:val="28"/>
        </w:rPr>
        <w:t>Таблица 5</w:t>
      </w:r>
    </w:p>
    <w:p w:rsidR="00EC2BAC" w:rsidRDefault="00EC2BAC" w:rsidP="00EC2BAC">
      <w:pPr>
        <w:jc w:val="right"/>
        <w:rPr>
          <w:sz w:val="28"/>
          <w:szCs w:val="28"/>
        </w:rPr>
      </w:pPr>
    </w:p>
    <w:p w:rsidR="00EC2BAC" w:rsidRDefault="00EC2BAC" w:rsidP="00EC2BAC">
      <w:pPr>
        <w:pStyle w:val="2"/>
        <w:jc w:val="center"/>
        <w:rPr>
          <w:lang w:val="ru-RU"/>
        </w:rPr>
      </w:pPr>
      <w:r>
        <w:rPr>
          <w:lang w:val="ru-RU"/>
        </w:rPr>
        <w:t>Ведомость пересчета деревьев участка железной дороги</w:t>
      </w:r>
    </w:p>
    <w:p w:rsidR="00EC2BAC" w:rsidRDefault="00EC2BAC" w:rsidP="00EC2BAC">
      <w:pPr>
        <w:pStyle w:val="2"/>
        <w:jc w:val="center"/>
        <w:rPr>
          <w:lang w:val="ru-RU"/>
        </w:rPr>
      </w:pPr>
      <w:r>
        <w:rPr>
          <w:lang w:val="ru-RU"/>
        </w:rPr>
        <w:t xml:space="preserve">Кизнер - Янаул (1119- 1120 км) </w:t>
      </w:r>
      <w:r>
        <w:t>II</w:t>
      </w:r>
      <w:r>
        <w:rPr>
          <w:lang w:val="ru-RU"/>
        </w:rPr>
        <w:t xml:space="preserve"> полоса,</w:t>
      </w:r>
      <w:r w:rsidRPr="00CB6E56">
        <w:rPr>
          <w:lang w:val="ru-RU"/>
        </w:rPr>
        <w:t xml:space="preserve"> </w:t>
      </w:r>
      <w:r>
        <w:rPr>
          <w:lang w:val="ru-RU"/>
        </w:rPr>
        <w:t>1 ряд</w:t>
      </w:r>
    </w:p>
    <w:p w:rsidR="00EC2BAC" w:rsidRDefault="00EC2BAC" w:rsidP="00EC2BAC">
      <w:pPr>
        <w:rPr>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63"/>
        <w:gridCol w:w="1063"/>
        <w:gridCol w:w="1063"/>
        <w:gridCol w:w="1063"/>
        <w:gridCol w:w="1063"/>
        <w:gridCol w:w="1063"/>
        <w:gridCol w:w="1063"/>
        <w:gridCol w:w="1063"/>
        <w:gridCol w:w="1063"/>
      </w:tblGrid>
      <w:tr w:rsidR="00EC2BAC" w:rsidTr="0041428D">
        <w:trPr>
          <w:cantSplit/>
        </w:trPr>
        <w:tc>
          <w:tcPr>
            <w:tcW w:w="1063" w:type="dxa"/>
            <w:vMerge w:val="restart"/>
          </w:tcPr>
          <w:p w:rsidR="00EC2BAC" w:rsidRDefault="00EC2BAC" w:rsidP="0041428D">
            <w:pPr>
              <w:rPr>
                <w:sz w:val="22"/>
                <w:szCs w:val="22"/>
                <w:lang w:val="en-US"/>
              </w:rPr>
            </w:pPr>
            <w:r>
              <w:rPr>
                <w:sz w:val="22"/>
                <w:szCs w:val="22"/>
                <w:lang w:val="en-US"/>
              </w:rPr>
              <w:t>Диаметр на высоте груди</w:t>
            </w:r>
          </w:p>
        </w:tc>
        <w:tc>
          <w:tcPr>
            <w:tcW w:w="8504" w:type="dxa"/>
            <w:gridSpan w:val="8"/>
          </w:tcPr>
          <w:p w:rsidR="00EC2BAC" w:rsidRDefault="00EC2BAC" w:rsidP="0041428D">
            <w:pPr>
              <w:pStyle w:val="1"/>
              <w:rPr>
                <w:sz w:val="22"/>
                <w:szCs w:val="22"/>
              </w:rPr>
            </w:pPr>
            <w:r>
              <w:rPr>
                <w:sz w:val="22"/>
                <w:szCs w:val="22"/>
              </w:rPr>
              <w:t>Число деревьев по породам</w:t>
            </w:r>
          </w:p>
        </w:tc>
      </w:tr>
      <w:tr w:rsidR="00EC2BAC" w:rsidTr="0041428D">
        <w:trPr>
          <w:cantSplit/>
        </w:trPr>
        <w:tc>
          <w:tcPr>
            <w:tcW w:w="1063" w:type="dxa"/>
            <w:vMerge/>
          </w:tcPr>
          <w:p w:rsidR="00EC2BAC" w:rsidRDefault="00EC2BAC" w:rsidP="0041428D">
            <w:pPr>
              <w:spacing w:line="360" w:lineRule="auto"/>
              <w:rPr>
                <w:sz w:val="28"/>
                <w:szCs w:val="28"/>
                <w:lang w:val="en-US"/>
              </w:rPr>
            </w:pPr>
          </w:p>
        </w:tc>
        <w:tc>
          <w:tcPr>
            <w:tcW w:w="3189" w:type="dxa"/>
            <w:gridSpan w:val="3"/>
          </w:tcPr>
          <w:p w:rsidR="00EC2BAC" w:rsidRDefault="00EC2BAC" w:rsidP="0041428D">
            <w:pPr>
              <w:spacing w:line="360" w:lineRule="auto"/>
              <w:jc w:val="center"/>
              <w:rPr>
                <w:sz w:val="22"/>
                <w:szCs w:val="22"/>
                <w:lang w:val="en-US"/>
              </w:rPr>
            </w:pPr>
            <w:r>
              <w:rPr>
                <w:sz w:val="22"/>
                <w:szCs w:val="22"/>
                <w:lang w:val="en-US"/>
              </w:rPr>
              <w:t>здоровые</w:t>
            </w:r>
          </w:p>
        </w:tc>
        <w:tc>
          <w:tcPr>
            <w:tcW w:w="3189" w:type="dxa"/>
            <w:gridSpan w:val="3"/>
          </w:tcPr>
          <w:p w:rsidR="00EC2BAC" w:rsidRDefault="00EC2BAC" w:rsidP="0041428D">
            <w:pPr>
              <w:spacing w:line="360" w:lineRule="auto"/>
              <w:jc w:val="center"/>
              <w:rPr>
                <w:sz w:val="22"/>
                <w:szCs w:val="22"/>
              </w:rPr>
            </w:pPr>
            <w:r>
              <w:rPr>
                <w:sz w:val="22"/>
                <w:szCs w:val="22"/>
                <w:lang w:val="en-US"/>
              </w:rPr>
              <w:t>сухостойные,снеголомные и больные</w:t>
            </w:r>
            <w:r>
              <w:rPr>
                <w:sz w:val="22"/>
                <w:szCs w:val="22"/>
              </w:rPr>
              <w:t xml:space="preserve"> </w:t>
            </w:r>
          </w:p>
        </w:tc>
        <w:tc>
          <w:tcPr>
            <w:tcW w:w="2126" w:type="dxa"/>
            <w:gridSpan w:val="2"/>
          </w:tcPr>
          <w:p w:rsidR="00EC2BAC" w:rsidRDefault="00EC2BAC" w:rsidP="0041428D">
            <w:pPr>
              <w:spacing w:line="360" w:lineRule="auto"/>
              <w:jc w:val="center"/>
              <w:rPr>
                <w:sz w:val="22"/>
                <w:szCs w:val="22"/>
                <w:lang w:val="en-US"/>
              </w:rPr>
            </w:pPr>
            <w:r>
              <w:rPr>
                <w:sz w:val="22"/>
                <w:szCs w:val="22"/>
                <w:lang w:val="en-US"/>
              </w:rPr>
              <w:t>Всего</w:t>
            </w:r>
          </w:p>
        </w:tc>
      </w:tr>
      <w:tr w:rsidR="00EC2BAC" w:rsidTr="0041428D">
        <w:trPr>
          <w:cantSplit/>
        </w:trPr>
        <w:tc>
          <w:tcPr>
            <w:tcW w:w="1063" w:type="dxa"/>
            <w:vMerge/>
          </w:tcPr>
          <w:p w:rsidR="00EC2BAC" w:rsidRDefault="00EC2BAC" w:rsidP="0041428D">
            <w:pPr>
              <w:spacing w:line="360" w:lineRule="auto"/>
              <w:rPr>
                <w:sz w:val="28"/>
                <w:szCs w:val="28"/>
                <w:lang w:val="en-US"/>
              </w:rPr>
            </w:pPr>
          </w:p>
        </w:tc>
        <w:tc>
          <w:tcPr>
            <w:tcW w:w="1063" w:type="dxa"/>
          </w:tcPr>
          <w:p w:rsidR="00EC2BAC" w:rsidRDefault="00EC2BAC" w:rsidP="0041428D">
            <w:pPr>
              <w:spacing w:line="360" w:lineRule="auto"/>
              <w:rPr>
                <w:sz w:val="22"/>
                <w:szCs w:val="22"/>
                <w:lang w:val="en-US"/>
              </w:rPr>
            </w:pPr>
            <w:r>
              <w:rPr>
                <w:sz w:val="22"/>
                <w:szCs w:val="22"/>
                <w:lang w:val="en-US"/>
              </w:rPr>
              <w:t xml:space="preserve">Вяз </w:t>
            </w:r>
          </w:p>
        </w:tc>
        <w:tc>
          <w:tcPr>
            <w:tcW w:w="1063" w:type="dxa"/>
          </w:tcPr>
          <w:p w:rsidR="00EC2BAC" w:rsidRDefault="00EC2BAC" w:rsidP="0041428D">
            <w:pPr>
              <w:spacing w:line="360" w:lineRule="auto"/>
              <w:rPr>
                <w:sz w:val="22"/>
                <w:szCs w:val="22"/>
                <w:lang w:val="en-US"/>
              </w:rPr>
            </w:pPr>
            <w:r>
              <w:rPr>
                <w:sz w:val="22"/>
                <w:szCs w:val="22"/>
                <w:lang w:val="en-US"/>
              </w:rPr>
              <w:t>Клен</w:t>
            </w:r>
          </w:p>
        </w:tc>
        <w:tc>
          <w:tcPr>
            <w:tcW w:w="1063" w:type="dxa"/>
          </w:tcPr>
          <w:p w:rsidR="00EC2BAC" w:rsidRDefault="00EC2BAC" w:rsidP="0041428D">
            <w:pPr>
              <w:spacing w:line="360" w:lineRule="auto"/>
              <w:rPr>
                <w:sz w:val="22"/>
                <w:szCs w:val="22"/>
                <w:lang w:val="en-US"/>
              </w:rPr>
            </w:pPr>
            <w:r>
              <w:rPr>
                <w:sz w:val="22"/>
                <w:szCs w:val="22"/>
                <w:lang w:val="en-US"/>
              </w:rPr>
              <w:t>Дуб</w:t>
            </w:r>
          </w:p>
        </w:tc>
        <w:tc>
          <w:tcPr>
            <w:tcW w:w="1063" w:type="dxa"/>
          </w:tcPr>
          <w:p w:rsidR="00EC2BAC" w:rsidRDefault="00EC2BAC" w:rsidP="0041428D">
            <w:pPr>
              <w:spacing w:line="360" w:lineRule="auto"/>
              <w:rPr>
                <w:sz w:val="22"/>
                <w:szCs w:val="22"/>
                <w:lang w:val="en-US"/>
              </w:rPr>
            </w:pPr>
            <w:r>
              <w:rPr>
                <w:sz w:val="22"/>
                <w:szCs w:val="22"/>
                <w:lang w:val="en-US"/>
              </w:rPr>
              <w:t xml:space="preserve">Вяз </w:t>
            </w:r>
          </w:p>
        </w:tc>
        <w:tc>
          <w:tcPr>
            <w:tcW w:w="1063" w:type="dxa"/>
          </w:tcPr>
          <w:p w:rsidR="00EC2BAC" w:rsidRDefault="00EC2BAC" w:rsidP="0041428D">
            <w:pPr>
              <w:spacing w:line="360" w:lineRule="auto"/>
              <w:rPr>
                <w:sz w:val="22"/>
                <w:szCs w:val="22"/>
                <w:lang w:val="en-US"/>
              </w:rPr>
            </w:pPr>
            <w:r>
              <w:rPr>
                <w:sz w:val="22"/>
                <w:szCs w:val="22"/>
                <w:lang w:val="en-US"/>
              </w:rPr>
              <w:t>Клен</w:t>
            </w:r>
          </w:p>
        </w:tc>
        <w:tc>
          <w:tcPr>
            <w:tcW w:w="1063" w:type="dxa"/>
          </w:tcPr>
          <w:p w:rsidR="00EC2BAC" w:rsidRDefault="00EC2BAC" w:rsidP="0041428D">
            <w:pPr>
              <w:spacing w:line="360" w:lineRule="auto"/>
              <w:rPr>
                <w:sz w:val="22"/>
                <w:szCs w:val="22"/>
                <w:lang w:val="en-US"/>
              </w:rPr>
            </w:pPr>
            <w:r>
              <w:rPr>
                <w:sz w:val="22"/>
                <w:szCs w:val="22"/>
                <w:lang w:val="en-US"/>
              </w:rPr>
              <w:t>Дуб</w:t>
            </w:r>
          </w:p>
        </w:tc>
        <w:tc>
          <w:tcPr>
            <w:tcW w:w="1063" w:type="dxa"/>
          </w:tcPr>
          <w:p w:rsidR="00EC2BAC" w:rsidRDefault="00EC2BAC" w:rsidP="0041428D">
            <w:pPr>
              <w:rPr>
                <w:sz w:val="22"/>
                <w:szCs w:val="22"/>
                <w:lang w:val="en-US"/>
              </w:rPr>
            </w:pPr>
            <w:r>
              <w:rPr>
                <w:sz w:val="22"/>
                <w:szCs w:val="22"/>
                <w:lang w:val="en-US"/>
              </w:rPr>
              <w:t>главн.</w:t>
            </w:r>
          </w:p>
          <w:p w:rsidR="00EC2BAC" w:rsidRDefault="00EC2BAC" w:rsidP="0041428D">
            <w:pPr>
              <w:rPr>
                <w:sz w:val="22"/>
                <w:szCs w:val="22"/>
                <w:lang w:val="en-US"/>
              </w:rPr>
            </w:pPr>
            <w:r>
              <w:rPr>
                <w:sz w:val="22"/>
                <w:szCs w:val="22"/>
                <w:lang w:val="en-US"/>
              </w:rPr>
              <w:t>породы</w:t>
            </w:r>
          </w:p>
        </w:tc>
        <w:tc>
          <w:tcPr>
            <w:tcW w:w="1063" w:type="dxa"/>
          </w:tcPr>
          <w:p w:rsidR="00EC2BAC" w:rsidRDefault="00EC2BAC" w:rsidP="0041428D">
            <w:pPr>
              <w:rPr>
                <w:sz w:val="22"/>
                <w:szCs w:val="22"/>
                <w:lang w:val="en-US"/>
              </w:rPr>
            </w:pPr>
            <w:r>
              <w:rPr>
                <w:sz w:val="22"/>
                <w:szCs w:val="22"/>
                <w:lang w:val="en-US"/>
              </w:rPr>
              <w:t>всего</w:t>
            </w:r>
          </w:p>
          <w:p w:rsidR="00EC2BAC" w:rsidRDefault="00EC2BAC" w:rsidP="0041428D">
            <w:pPr>
              <w:rPr>
                <w:sz w:val="22"/>
                <w:szCs w:val="22"/>
                <w:lang w:val="en-US"/>
              </w:rPr>
            </w:pPr>
            <w:r>
              <w:rPr>
                <w:sz w:val="22"/>
                <w:szCs w:val="22"/>
                <w:lang w:val="en-US"/>
              </w:rPr>
              <w:t>пород</w:t>
            </w:r>
          </w:p>
        </w:tc>
      </w:tr>
      <w:tr w:rsidR="00EC2BAC" w:rsidTr="0041428D">
        <w:trPr>
          <w:trHeight w:hRule="exact" w:val="280"/>
        </w:trPr>
        <w:tc>
          <w:tcPr>
            <w:tcW w:w="1063" w:type="dxa"/>
          </w:tcPr>
          <w:p w:rsidR="00EC2BAC" w:rsidRDefault="00EC2BAC" w:rsidP="0041428D">
            <w:pPr>
              <w:spacing w:line="360" w:lineRule="auto"/>
              <w:jc w:val="center"/>
              <w:rPr>
                <w:sz w:val="28"/>
                <w:szCs w:val="28"/>
                <w:lang w:val="en-US"/>
              </w:rPr>
            </w:pPr>
            <w:r>
              <w:rPr>
                <w:sz w:val="28"/>
                <w:szCs w:val="28"/>
                <w:lang w:val="en-US"/>
              </w:rPr>
              <w:t>1</w:t>
            </w:r>
          </w:p>
        </w:tc>
        <w:tc>
          <w:tcPr>
            <w:tcW w:w="1063" w:type="dxa"/>
          </w:tcPr>
          <w:p w:rsidR="00EC2BAC" w:rsidRDefault="00EC2BAC" w:rsidP="0041428D">
            <w:pPr>
              <w:spacing w:line="360" w:lineRule="auto"/>
              <w:jc w:val="center"/>
              <w:rPr>
                <w:sz w:val="28"/>
                <w:szCs w:val="28"/>
                <w:lang w:val="en-US"/>
              </w:rPr>
            </w:pPr>
            <w:r>
              <w:rPr>
                <w:sz w:val="28"/>
                <w:szCs w:val="28"/>
                <w:lang w:val="en-US"/>
              </w:rPr>
              <w:t>2</w:t>
            </w:r>
          </w:p>
        </w:tc>
        <w:tc>
          <w:tcPr>
            <w:tcW w:w="1063"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r>
              <w:rPr>
                <w:sz w:val="28"/>
                <w:szCs w:val="28"/>
                <w:lang w:val="en-US"/>
              </w:rPr>
              <w:t>4</w:t>
            </w:r>
          </w:p>
        </w:tc>
        <w:tc>
          <w:tcPr>
            <w:tcW w:w="1063" w:type="dxa"/>
          </w:tcPr>
          <w:p w:rsidR="00EC2BAC" w:rsidRDefault="00EC2BAC" w:rsidP="0041428D">
            <w:pPr>
              <w:spacing w:line="360" w:lineRule="auto"/>
              <w:jc w:val="center"/>
              <w:rPr>
                <w:sz w:val="28"/>
                <w:szCs w:val="28"/>
                <w:lang w:val="en-US"/>
              </w:rPr>
            </w:pPr>
            <w:r>
              <w:rPr>
                <w:sz w:val="28"/>
                <w:szCs w:val="28"/>
                <w:lang w:val="en-US"/>
              </w:rPr>
              <w:t>5</w:t>
            </w:r>
          </w:p>
        </w:tc>
        <w:tc>
          <w:tcPr>
            <w:tcW w:w="1063" w:type="dxa"/>
          </w:tcPr>
          <w:p w:rsidR="00EC2BAC" w:rsidRDefault="00EC2BAC" w:rsidP="0041428D">
            <w:pPr>
              <w:spacing w:line="360" w:lineRule="auto"/>
              <w:jc w:val="center"/>
              <w:rPr>
                <w:sz w:val="28"/>
                <w:szCs w:val="28"/>
                <w:lang w:val="en-US"/>
              </w:rPr>
            </w:pPr>
            <w:r>
              <w:rPr>
                <w:sz w:val="28"/>
                <w:szCs w:val="28"/>
                <w:lang w:val="en-US"/>
              </w:rPr>
              <w:t>6</w:t>
            </w:r>
          </w:p>
        </w:tc>
        <w:tc>
          <w:tcPr>
            <w:tcW w:w="1063" w:type="dxa"/>
          </w:tcPr>
          <w:p w:rsidR="00EC2BAC" w:rsidRDefault="00EC2BAC" w:rsidP="0041428D">
            <w:pPr>
              <w:spacing w:line="360" w:lineRule="auto"/>
              <w:jc w:val="center"/>
              <w:rPr>
                <w:sz w:val="28"/>
                <w:szCs w:val="28"/>
                <w:lang w:val="en-US"/>
              </w:rPr>
            </w:pPr>
            <w:r>
              <w:rPr>
                <w:sz w:val="28"/>
                <w:szCs w:val="28"/>
                <w:lang w:val="en-US"/>
              </w:rPr>
              <w:t>7</w:t>
            </w:r>
          </w:p>
        </w:tc>
        <w:tc>
          <w:tcPr>
            <w:tcW w:w="1063" w:type="dxa"/>
          </w:tcPr>
          <w:p w:rsidR="00EC2BAC" w:rsidRDefault="00EC2BAC" w:rsidP="0041428D">
            <w:pPr>
              <w:spacing w:line="360" w:lineRule="auto"/>
              <w:jc w:val="center"/>
              <w:rPr>
                <w:sz w:val="28"/>
                <w:szCs w:val="28"/>
                <w:lang w:val="en-US"/>
              </w:rPr>
            </w:pPr>
            <w:r>
              <w:rPr>
                <w:sz w:val="28"/>
                <w:szCs w:val="28"/>
                <w:lang w:val="en-US"/>
              </w:rPr>
              <w:t>8</w:t>
            </w:r>
          </w:p>
        </w:tc>
        <w:tc>
          <w:tcPr>
            <w:tcW w:w="1063" w:type="dxa"/>
          </w:tcPr>
          <w:p w:rsidR="00EC2BAC" w:rsidRDefault="00EC2BAC" w:rsidP="0041428D">
            <w:pPr>
              <w:spacing w:line="360" w:lineRule="auto"/>
              <w:jc w:val="center"/>
              <w:rPr>
                <w:sz w:val="28"/>
                <w:szCs w:val="28"/>
                <w:lang w:val="en-US"/>
              </w:rPr>
            </w:pPr>
            <w:r>
              <w:rPr>
                <w:sz w:val="28"/>
                <w:szCs w:val="28"/>
                <w:lang w:val="en-US"/>
              </w:rPr>
              <w:t>9</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8</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2</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2</w:t>
            </w:r>
          </w:p>
        </w:tc>
        <w:tc>
          <w:tcPr>
            <w:tcW w:w="1063" w:type="dxa"/>
          </w:tcPr>
          <w:p w:rsidR="00EC2BAC" w:rsidRDefault="00EC2BAC" w:rsidP="0041428D">
            <w:pPr>
              <w:spacing w:line="360" w:lineRule="auto"/>
              <w:jc w:val="center"/>
              <w:rPr>
                <w:sz w:val="28"/>
                <w:szCs w:val="28"/>
                <w:lang w:val="en-US"/>
              </w:rPr>
            </w:pPr>
            <w:r>
              <w:rPr>
                <w:sz w:val="28"/>
                <w:szCs w:val="28"/>
                <w:lang w:val="en-US"/>
              </w:rPr>
              <w:t>2</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10</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7</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7</w:t>
            </w:r>
          </w:p>
        </w:tc>
        <w:tc>
          <w:tcPr>
            <w:tcW w:w="1063" w:type="dxa"/>
          </w:tcPr>
          <w:p w:rsidR="00EC2BAC" w:rsidRDefault="00EC2BAC" w:rsidP="0041428D">
            <w:pPr>
              <w:spacing w:line="360" w:lineRule="auto"/>
              <w:jc w:val="center"/>
              <w:rPr>
                <w:sz w:val="28"/>
                <w:szCs w:val="28"/>
                <w:lang w:val="en-US"/>
              </w:rPr>
            </w:pPr>
            <w:r>
              <w:rPr>
                <w:sz w:val="28"/>
                <w:szCs w:val="28"/>
                <w:lang w:val="en-US"/>
              </w:rPr>
              <w:t>7</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12</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14</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2</w:t>
            </w:r>
          </w:p>
        </w:tc>
        <w:tc>
          <w:tcPr>
            <w:tcW w:w="1063"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r>
              <w:rPr>
                <w:sz w:val="28"/>
                <w:szCs w:val="28"/>
                <w:lang w:val="en-US"/>
              </w:rPr>
              <w:t>5</w:t>
            </w:r>
          </w:p>
        </w:tc>
        <w:tc>
          <w:tcPr>
            <w:tcW w:w="1063" w:type="dxa"/>
          </w:tcPr>
          <w:p w:rsidR="00EC2BAC" w:rsidRDefault="00EC2BAC" w:rsidP="0041428D">
            <w:pPr>
              <w:spacing w:line="360" w:lineRule="auto"/>
              <w:jc w:val="center"/>
              <w:rPr>
                <w:sz w:val="28"/>
                <w:szCs w:val="28"/>
                <w:lang w:val="en-US"/>
              </w:rPr>
            </w:pPr>
            <w:r>
              <w:rPr>
                <w:sz w:val="28"/>
                <w:szCs w:val="28"/>
                <w:lang w:val="en-US"/>
              </w:rPr>
              <w:t>5</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16</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1</w:t>
            </w:r>
          </w:p>
        </w:tc>
        <w:tc>
          <w:tcPr>
            <w:tcW w:w="1063" w:type="dxa"/>
          </w:tcPr>
          <w:p w:rsidR="00EC2BAC" w:rsidRDefault="00EC2BAC" w:rsidP="0041428D">
            <w:pPr>
              <w:spacing w:line="360" w:lineRule="auto"/>
              <w:jc w:val="center"/>
              <w:rPr>
                <w:sz w:val="28"/>
                <w:szCs w:val="28"/>
                <w:lang w:val="en-US"/>
              </w:rPr>
            </w:pPr>
            <w:r>
              <w:rPr>
                <w:sz w:val="28"/>
                <w:szCs w:val="28"/>
                <w:lang w:val="en-US"/>
              </w:rPr>
              <w:t>1</w:t>
            </w:r>
          </w:p>
        </w:tc>
        <w:tc>
          <w:tcPr>
            <w:tcW w:w="1063"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r>
              <w:rPr>
                <w:sz w:val="28"/>
                <w:szCs w:val="28"/>
                <w:lang w:val="en-US"/>
              </w:rPr>
              <w:t>12</w:t>
            </w:r>
          </w:p>
        </w:tc>
        <w:tc>
          <w:tcPr>
            <w:tcW w:w="1063"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r>
              <w:rPr>
                <w:sz w:val="28"/>
                <w:szCs w:val="28"/>
                <w:lang w:val="en-US"/>
              </w:rPr>
              <w:t>20</w:t>
            </w:r>
          </w:p>
        </w:tc>
        <w:tc>
          <w:tcPr>
            <w:tcW w:w="1063" w:type="dxa"/>
          </w:tcPr>
          <w:p w:rsidR="00EC2BAC" w:rsidRDefault="00EC2BAC" w:rsidP="0041428D">
            <w:pPr>
              <w:spacing w:line="360" w:lineRule="auto"/>
              <w:jc w:val="center"/>
              <w:rPr>
                <w:sz w:val="28"/>
                <w:szCs w:val="28"/>
                <w:lang w:val="en-US"/>
              </w:rPr>
            </w:pPr>
            <w:r>
              <w:rPr>
                <w:sz w:val="28"/>
                <w:szCs w:val="28"/>
                <w:lang w:val="en-US"/>
              </w:rPr>
              <w:t>20</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18</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2</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6</w:t>
            </w:r>
          </w:p>
        </w:tc>
        <w:tc>
          <w:tcPr>
            <w:tcW w:w="1063" w:type="dxa"/>
          </w:tcPr>
          <w:p w:rsidR="00EC2BAC" w:rsidRDefault="00EC2BAC" w:rsidP="0041428D">
            <w:pPr>
              <w:spacing w:line="360" w:lineRule="auto"/>
              <w:jc w:val="center"/>
              <w:rPr>
                <w:sz w:val="28"/>
                <w:szCs w:val="28"/>
                <w:lang w:val="en-US"/>
              </w:rPr>
            </w:pPr>
            <w:r>
              <w:rPr>
                <w:sz w:val="28"/>
                <w:szCs w:val="28"/>
                <w:lang w:val="en-US"/>
              </w:rPr>
              <w:t>12</w:t>
            </w:r>
          </w:p>
        </w:tc>
        <w:tc>
          <w:tcPr>
            <w:tcW w:w="1063" w:type="dxa"/>
          </w:tcPr>
          <w:p w:rsidR="00EC2BAC" w:rsidRDefault="00EC2BAC" w:rsidP="0041428D">
            <w:pPr>
              <w:spacing w:line="360" w:lineRule="auto"/>
              <w:jc w:val="center"/>
              <w:rPr>
                <w:sz w:val="28"/>
                <w:szCs w:val="28"/>
                <w:lang w:val="en-US"/>
              </w:rPr>
            </w:pPr>
            <w:r>
              <w:rPr>
                <w:sz w:val="28"/>
                <w:szCs w:val="28"/>
                <w:lang w:val="en-US"/>
              </w:rPr>
              <w:t>4</w:t>
            </w:r>
          </w:p>
        </w:tc>
        <w:tc>
          <w:tcPr>
            <w:tcW w:w="1063" w:type="dxa"/>
          </w:tcPr>
          <w:p w:rsidR="00EC2BAC" w:rsidRDefault="00EC2BAC" w:rsidP="0041428D">
            <w:pPr>
              <w:spacing w:line="360" w:lineRule="auto"/>
              <w:jc w:val="center"/>
              <w:rPr>
                <w:sz w:val="28"/>
                <w:szCs w:val="28"/>
                <w:lang w:val="en-US"/>
              </w:rPr>
            </w:pPr>
            <w:r>
              <w:rPr>
                <w:sz w:val="28"/>
                <w:szCs w:val="28"/>
                <w:lang w:val="en-US"/>
              </w:rPr>
              <w:t>24</w:t>
            </w:r>
          </w:p>
        </w:tc>
        <w:tc>
          <w:tcPr>
            <w:tcW w:w="1063" w:type="dxa"/>
          </w:tcPr>
          <w:p w:rsidR="00EC2BAC" w:rsidRDefault="00EC2BAC" w:rsidP="0041428D">
            <w:pPr>
              <w:spacing w:line="360" w:lineRule="auto"/>
              <w:jc w:val="center"/>
              <w:rPr>
                <w:sz w:val="28"/>
                <w:szCs w:val="28"/>
                <w:lang w:val="en-US"/>
              </w:rPr>
            </w:pPr>
            <w:r>
              <w:rPr>
                <w:sz w:val="28"/>
                <w:szCs w:val="28"/>
                <w:lang w:val="en-US"/>
              </w:rPr>
              <w:t>24</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20</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6</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4</w:t>
            </w:r>
          </w:p>
        </w:tc>
        <w:tc>
          <w:tcPr>
            <w:tcW w:w="1063" w:type="dxa"/>
          </w:tcPr>
          <w:p w:rsidR="00EC2BAC" w:rsidRDefault="00EC2BAC" w:rsidP="0041428D">
            <w:pPr>
              <w:spacing w:line="360" w:lineRule="auto"/>
              <w:jc w:val="center"/>
              <w:rPr>
                <w:sz w:val="28"/>
                <w:szCs w:val="28"/>
                <w:lang w:val="en-US"/>
              </w:rPr>
            </w:pPr>
            <w:r>
              <w:rPr>
                <w:sz w:val="28"/>
                <w:szCs w:val="28"/>
                <w:lang w:val="en-US"/>
              </w:rPr>
              <w:t>10</w:t>
            </w:r>
          </w:p>
        </w:tc>
        <w:tc>
          <w:tcPr>
            <w:tcW w:w="1063"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r>
              <w:rPr>
                <w:sz w:val="28"/>
                <w:szCs w:val="28"/>
                <w:lang w:val="en-US"/>
              </w:rPr>
              <w:t>19</w:t>
            </w:r>
          </w:p>
        </w:tc>
        <w:tc>
          <w:tcPr>
            <w:tcW w:w="1063" w:type="dxa"/>
          </w:tcPr>
          <w:p w:rsidR="00EC2BAC" w:rsidRDefault="00EC2BAC" w:rsidP="0041428D">
            <w:pPr>
              <w:spacing w:line="360" w:lineRule="auto"/>
              <w:jc w:val="center"/>
              <w:rPr>
                <w:sz w:val="28"/>
                <w:szCs w:val="28"/>
                <w:lang w:val="en-US"/>
              </w:rPr>
            </w:pPr>
            <w:r>
              <w:rPr>
                <w:sz w:val="28"/>
                <w:szCs w:val="28"/>
                <w:lang w:val="en-US"/>
              </w:rPr>
              <w:t>19</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22</w:t>
            </w:r>
          </w:p>
        </w:tc>
        <w:tc>
          <w:tcPr>
            <w:tcW w:w="1063"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4</w:t>
            </w:r>
          </w:p>
        </w:tc>
        <w:tc>
          <w:tcPr>
            <w:tcW w:w="1063" w:type="dxa"/>
          </w:tcPr>
          <w:p w:rsidR="00EC2BAC" w:rsidRDefault="00EC2BAC" w:rsidP="0041428D">
            <w:pPr>
              <w:spacing w:line="360" w:lineRule="auto"/>
              <w:jc w:val="center"/>
              <w:rPr>
                <w:sz w:val="28"/>
                <w:szCs w:val="28"/>
                <w:lang w:val="en-US"/>
              </w:rPr>
            </w:pPr>
            <w:r>
              <w:rPr>
                <w:sz w:val="28"/>
                <w:szCs w:val="28"/>
                <w:lang w:val="en-US"/>
              </w:rPr>
              <w:t>2</w:t>
            </w:r>
          </w:p>
        </w:tc>
        <w:tc>
          <w:tcPr>
            <w:tcW w:w="1063" w:type="dxa"/>
          </w:tcPr>
          <w:p w:rsidR="00EC2BAC" w:rsidRDefault="00EC2BAC" w:rsidP="0041428D">
            <w:pPr>
              <w:spacing w:line="360" w:lineRule="auto"/>
              <w:jc w:val="center"/>
              <w:rPr>
                <w:sz w:val="28"/>
                <w:szCs w:val="28"/>
                <w:lang w:val="en-US"/>
              </w:rPr>
            </w:pPr>
            <w:r>
              <w:rPr>
                <w:sz w:val="28"/>
                <w:szCs w:val="28"/>
                <w:lang w:val="en-US"/>
              </w:rPr>
              <w:t>14</w:t>
            </w:r>
          </w:p>
        </w:tc>
        <w:tc>
          <w:tcPr>
            <w:tcW w:w="1063" w:type="dxa"/>
          </w:tcPr>
          <w:p w:rsidR="00EC2BAC" w:rsidRDefault="00EC2BAC" w:rsidP="0041428D">
            <w:pPr>
              <w:spacing w:line="360" w:lineRule="auto"/>
              <w:jc w:val="center"/>
              <w:rPr>
                <w:sz w:val="28"/>
                <w:szCs w:val="28"/>
                <w:lang w:val="en-US"/>
              </w:rPr>
            </w:pPr>
            <w:r>
              <w:rPr>
                <w:sz w:val="28"/>
                <w:szCs w:val="28"/>
                <w:lang w:val="en-US"/>
              </w:rPr>
              <w:t>14</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24</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2</w:t>
            </w:r>
          </w:p>
        </w:tc>
        <w:tc>
          <w:tcPr>
            <w:tcW w:w="1063" w:type="dxa"/>
          </w:tcPr>
          <w:p w:rsidR="00EC2BAC" w:rsidRDefault="00EC2BAC" w:rsidP="0041428D">
            <w:pPr>
              <w:spacing w:line="360" w:lineRule="auto"/>
              <w:jc w:val="center"/>
              <w:rPr>
                <w:sz w:val="28"/>
                <w:szCs w:val="28"/>
                <w:lang w:val="en-US"/>
              </w:rPr>
            </w:pPr>
            <w:r>
              <w:rPr>
                <w:sz w:val="28"/>
                <w:szCs w:val="28"/>
                <w:lang w:val="en-US"/>
              </w:rPr>
              <w:t>2</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6</w:t>
            </w:r>
          </w:p>
        </w:tc>
        <w:tc>
          <w:tcPr>
            <w:tcW w:w="1063" w:type="dxa"/>
          </w:tcPr>
          <w:p w:rsidR="00EC2BAC" w:rsidRDefault="00EC2BAC" w:rsidP="0041428D">
            <w:pPr>
              <w:spacing w:line="360" w:lineRule="auto"/>
              <w:jc w:val="center"/>
              <w:rPr>
                <w:sz w:val="28"/>
                <w:szCs w:val="28"/>
                <w:lang w:val="en-US"/>
              </w:rPr>
            </w:pPr>
            <w:r>
              <w:rPr>
                <w:sz w:val="28"/>
                <w:szCs w:val="28"/>
                <w:lang w:val="en-US"/>
              </w:rPr>
              <w:t>6</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28</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r>
              <w:rPr>
                <w:sz w:val="28"/>
                <w:szCs w:val="28"/>
                <w:lang w:val="en-US"/>
              </w:rPr>
              <w:t>3</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30</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c>
          <w:tcPr>
            <w:tcW w:w="1063" w:type="dxa"/>
          </w:tcPr>
          <w:p w:rsidR="00EC2BAC" w:rsidRDefault="00EC2BAC" w:rsidP="0041428D">
            <w:pPr>
              <w:spacing w:line="360" w:lineRule="auto"/>
              <w:jc w:val="center"/>
              <w:rPr>
                <w:sz w:val="22"/>
                <w:szCs w:val="22"/>
                <w:lang w:val="en-US"/>
              </w:rPr>
            </w:pPr>
            <w:r>
              <w:rPr>
                <w:sz w:val="22"/>
                <w:szCs w:val="22"/>
                <w:lang w:val="en-US"/>
              </w:rPr>
              <w:t>Сумма</w:t>
            </w:r>
          </w:p>
        </w:tc>
        <w:tc>
          <w:tcPr>
            <w:tcW w:w="1063"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r>
              <w:rPr>
                <w:sz w:val="28"/>
                <w:szCs w:val="28"/>
                <w:lang w:val="en-US"/>
              </w:rPr>
              <w:t>14</w:t>
            </w:r>
          </w:p>
        </w:tc>
        <w:tc>
          <w:tcPr>
            <w:tcW w:w="1063" w:type="dxa"/>
          </w:tcPr>
          <w:p w:rsidR="00EC2BAC" w:rsidRDefault="00EC2BAC" w:rsidP="0041428D">
            <w:pPr>
              <w:spacing w:line="360" w:lineRule="auto"/>
              <w:jc w:val="center"/>
              <w:rPr>
                <w:sz w:val="28"/>
                <w:szCs w:val="28"/>
                <w:lang w:val="en-US"/>
              </w:rPr>
            </w:pPr>
            <w:r>
              <w:rPr>
                <w:sz w:val="28"/>
                <w:szCs w:val="28"/>
                <w:lang w:val="en-US"/>
              </w:rPr>
              <w:t>6</w:t>
            </w:r>
          </w:p>
        </w:tc>
        <w:tc>
          <w:tcPr>
            <w:tcW w:w="1063" w:type="dxa"/>
          </w:tcPr>
          <w:p w:rsidR="00EC2BAC" w:rsidRDefault="00EC2BAC" w:rsidP="0041428D">
            <w:pPr>
              <w:spacing w:line="360" w:lineRule="auto"/>
              <w:jc w:val="center"/>
              <w:rPr>
                <w:sz w:val="28"/>
                <w:szCs w:val="28"/>
                <w:lang w:val="en-US"/>
              </w:rPr>
            </w:pPr>
            <w:r>
              <w:rPr>
                <w:sz w:val="28"/>
                <w:szCs w:val="28"/>
                <w:lang w:val="en-US"/>
              </w:rPr>
              <w:t>13</w:t>
            </w:r>
          </w:p>
        </w:tc>
        <w:tc>
          <w:tcPr>
            <w:tcW w:w="1063" w:type="dxa"/>
          </w:tcPr>
          <w:p w:rsidR="00EC2BAC" w:rsidRDefault="00EC2BAC" w:rsidP="0041428D">
            <w:pPr>
              <w:spacing w:line="360" w:lineRule="auto"/>
              <w:jc w:val="center"/>
              <w:rPr>
                <w:sz w:val="28"/>
                <w:szCs w:val="28"/>
                <w:lang w:val="en-US"/>
              </w:rPr>
            </w:pPr>
            <w:r>
              <w:rPr>
                <w:sz w:val="28"/>
                <w:szCs w:val="28"/>
                <w:lang w:val="en-US"/>
              </w:rPr>
              <w:t>49</w:t>
            </w:r>
          </w:p>
        </w:tc>
        <w:tc>
          <w:tcPr>
            <w:tcW w:w="1063" w:type="dxa"/>
          </w:tcPr>
          <w:p w:rsidR="00EC2BAC" w:rsidRDefault="00EC2BAC" w:rsidP="0041428D">
            <w:pPr>
              <w:spacing w:line="360" w:lineRule="auto"/>
              <w:jc w:val="center"/>
              <w:rPr>
                <w:sz w:val="28"/>
                <w:szCs w:val="28"/>
                <w:lang w:val="en-US"/>
              </w:rPr>
            </w:pPr>
            <w:r>
              <w:rPr>
                <w:sz w:val="28"/>
                <w:szCs w:val="28"/>
                <w:lang w:val="en-US"/>
              </w:rPr>
              <w:t>15</w:t>
            </w:r>
          </w:p>
        </w:tc>
        <w:tc>
          <w:tcPr>
            <w:tcW w:w="1063" w:type="dxa"/>
          </w:tcPr>
          <w:p w:rsidR="00EC2BAC" w:rsidRDefault="00EC2BAC" w:rsidP="0041428D">
            <w:pPr>
              <w:spacing w:line="360" w:lineRule="auto"/>
              <w:jc w:val="center"/>
              <w:rPr>
                <w:sz w:val="28"/>
                <w:szCs w:val="28"/>
                <w:lang w:val="en-US"/>
              </w:rPr>
            </w:pPr>
            <w:r>
              <w:rPr>
                <w:sz w:val="28"/>
                <w:szCs w:val="28"/>
                <w:lang w:val="en-US"/>
              </w:rPr>
              <w:t>100</w:t>
            </w:r>
          </w:p>
        </w:tc>
        <w:tc>
          <w:tcPr>
            <w:tcW w:w="1063" w:type="dxa"/>
          </w:tcPr>
          <w:p w:rsidR="00EC2BAC" w:rsidRDefault="00EC2BAC" w:rsidP="0041428D">
            <w:pPr>
              <w:spacing w:line="360" w:lineRule="auto"/>
              <w:jc w:val="center"/>
              <w:rPr>
                <w:sz w:val="28"/>
                <w:szCs w:val="28"/>
                <w:lang w:val="en-US"/>
              </w:rPr>
            </w:pPr>
            <w:r>
              <w:rPr>
                <w:sz w:val="28"/>
                <w:szCs w:val="28"/>
                <w:lang w:val="en-US"/>
              </w:rPr>
              <w:t>100</w:t>
            </w:r>
          </w:p>
        </w:tc>
      </w:tr>
    </w:tbl>
    <w:p w:rsidR="00EC2BAC" w:rsidRDefault="00EC2BAC" w:rsidP="00EC2BAC">
      <w:pPr>
        <w:spacing w:line="360" w:lineRule="auto"/>
        <w:rPr>
          <w:sz w:val="28"/>
          <w:szCs w:val="28"/>
          <w:lang w:val="en-US"/>
        </w:rPr>
      </w:pPr>
    </w:p>
    <w:p w:rsidR="00EC2BAC" w:rsidRDefault="00EC2BAC" w:rsidP="00EC2BAC">
      <w:pPr>
        <w:jc w:val="right"/>
        <w:rPr>
          <w:sz w:val="28"/>
          <w:szCs w:val="28"/>
        </w:rPr>
      </w:pPr>
      <w:r>
        <w:rPr>
          <w:sz w:val="28"/>
          <w:szCs w:val="28"/>
        </w:rPr>
        <w:t>Таблица 6</w:t>
      </w:r>
    </w:p>
    <w:p w:rsidR="00EC2BAC" w:rsidRDefault="00EC2BAC" w:rsidP="00EC2BAC">
      <w:pPr>
        <w:jc w:val="right"/>
        <w:rPr>
          <w:sz w:val="28"/>
          <w:szCs w:val="28"/>
        </w:rPr>
      </w:pPr>
    </w:p>
    <w:p w:rsidR="00EC2BAC" w:rsidRDefault="00EC2BAC" w:rsidP="00EC2BAC">
      <w:pPr>
        <w:pStyle w:val="2"/>
        <w:jc w:val="center"/>
        <w:rPr>
          <w:lang w:val="ru-RU"/>
        </w:rPr>
      </w:pPr>
      <w:r>
        <w:rPr>
          <w:lang w:val="ru-RU"/>
        </w:rPr>
        <w:t>Ведомость пересчета деревьев участка железной дороги</w:t>
      </w:r>
    </w:p>
    <w:p w:rsidR="00EC2BAC" w:rsidRDefault="00EC2BAC" w:rsidP="00EC2BAC">
      <w:pPr>
        <w:pStyle w:val="2"/>
        <w:jc w:val="center"/>
        <w:rPr>
          <w:lang w:val="ru-RU"/>
        </w:rPr>
      </w:pPr>
      <w:r>
        <w:rPr>
          <w:lang w:val="ru-RU"/>
        </w:rPr>
        <w:t xml:space="preserve">Кизнер - Янаул (1119- 1120 км) </w:t>
      </w:r>
      <w:r>
        <w:t>II</w:t>
      </w:r>
      <w:r>
        <w:rPr>
          <w:lang w:val="ru-RU"/>
        </w:rPr>
        <w:t xml:space="preserve"> полоса,</w:t>
      </w:r>
      <w:r w:rsidRPr="00CB6E56">
        <w:rPr>
          <w:lang w:val="ru-RU"/>
        </w:rPr>
        <w:t xml:space="preserve"> </w:t>
      </w:r>
      <w:r>
        <w:rPr>
          <w:lang w:val="ru-RU"/>
        </w:rPr>
        <w:t>2 ряд</w:t>
      </w:r>
    </w:p>
    <w:p w:rsidR="00EC2BAC" w:rsidRPr="00CB6E56" w:rsidRDefault="00EC2BAC" w:rsidP="00EC2BAC">
      <w:pPr>
        <w:spacing w:line="360" w:lineRule="auto"/>
        <w:rPr>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63"/>
        <w:gridCol w:w="746"/>
        <w:gridCol w:w="851"/>
        <w:gridCol w:w="709"/>
        <w:gridCol w:w="883"/>
        <w:gridCol w:w="818"/>
        <w:gridCol w:w="850"/>
        <w:gridCol w:w="709"/>
        <w:gridCol w:w="812"/>
        <w:gridCol w:w="1063"/>
        <w:gridCol w:w="1063"/>
      </w:tblGrid>
      <w:tr w:rsidR="00EC2BAC" w:rsidTr="0041428D">
        <w:trPr>
          <w:cantSplit/>
        </w:trPr>
        <w:tc>
          <w:tcPr>
            <w:tcW w:w="1063" w:type="dxa"/>
            <w:vMerge w:val="restart"/>
          </w:tcPr>
          <w:p w:rsidR="00EC2BAC" w:rsidRDefault="00EC2BAC" w:rsidP="0041428D">
            <w:pPr>
              <w:rPr>
                <w:sz w:val="22"/>
                <w:szCs w:val="22"/>
                <w:lang w:val="en-US"/>
              </w:rPr>
            </w:pPr>
            <w:r>
              <w:rPr>
                <w:sz w:val="22"/>
                <w:szCs w:val="22"/>
                <w:lang w:val="en-US"/>
              </w:rPr>
              <w:t>Диаметр на высоте груди</w:t>
            </w:r>
          </w:p>
        </w:tc>
        <w:tc>
          <w:tcPr>
            <w:tcW w:w="8504" w:type="dxa"/>
            <w:gridSpan w:val="10"/>
          </w:tcPr>
          <w:p w:rsidR="00EC2BAC" w:rsidRDefault="00EC2BAC" w:rsidP="0041428D">
            <w:pPr>
              <w:pStyle w:val="1"/>
              <w:rPr>
                <w:sz w:val="22"/>
                <w:szCs w:val="22"/>
              </w:rPr>
            </w:pPr>
            <w:r>
              <w:rPr>
                <w:sz w:val="22"/>
                <w:szCs w:val="22"/>
              </w:rPr>
              <w:t>Число деревьев по породам</w:t>
            </w:r>
          </w:p>
        </w:tc>
      </w:tr>
      <w:tr w:rsidR="00EC2BAC" w:rsidTr="0041428D">
        <w:trPr>
          <w:cantSplit/>
        </w:trPr>
        <w:tc>
          <w:tcPr>
            <w:tcW w:w="1063" w:type="dxa"/>
            <w:vMerge/>
          </w:tcPr>
          <w:p w:rsidR="00EC2BAC" w:rsidRDefault="00EC2BAC" w:rsidP="0041428D">
            <w:pPr>
              <w:spacing w:line="360" w:lineRule="auto"/>
              <w:rPr>
                <w:sz w:val="28"/>
                <w:szCs w:val="28"/>
                <w:lang w:val="en-US"/>
              </w:rPr>
            </w:pPr>
          </w:p>
        </w:tc>
        <w:tc>
          <w:tcPr>
            <w:tcW w:w="3189" w:type="dxa"/>
            <w:gridSpan w:val="4"/>
          </w:tcPr>
          <w:p w:rsidR="00EC2BAC" w:rsidRDefault="00EC2BAC" w:rsidP="0041428D">
            <w:pPr>
              <w:spacing w:line="360" w:lineRule="auto"/>
              <w:jc w:val="center"/>
              <w:rPr>
                <w:sz w:val="22"/>
                <w:szCs w:val="22"/>
                <w:lang w:val="en-US"/>
              </w:rPr>
            </w:pPr>
            <w:r>
              <w:rPr>
                <w:sz w:val="22"/>
                <w:szCs w:val="22"/>
                <w:lang w:val="en-US"/>
              </w:rPr>
              <w:t>здоровые</w:t>
            </w:r>
          </w:p>
        </w:tc>
        <w:tc>
          <w:tcPr>
            <w:tcW w:w="3189" w:type="dxa"/>
            <w:gridSpan w:val="4"/>
          </w:tcPr>
          <w:p w:rsidR="00EC2BAC" w:rsidRDefault="00EC2BAC" w:rsidP="0041428D">
            <w:pPr>
              <w:spacing w:line="360" w:lineRule="auto"/>
              <w:jc w:val="center"/>
              <w:rPr>
                <w:sz w:val="22"/>
                <w:szCs w:val="22"/>
              </w:rPr>
            </w:pPr>
            <w:r>
              <w:rPr>
                <w:sz w:val="22"/>
                <w:szCs w:val="22"/>
                <w:lang w:val="en-US"/>
              </w:rPr>
              <w:t>сухостойные,снеголомные и больные</w:t>
            </w:r>
            <w:r>
              <w:rPr>
                <w:sz w:val="22"/>
                <w:szCs w:val="22"/>
              </w:rPr>
              <w:t xml:space="preserve"> </w:t>
            </w:r>
          </w:p>
        </w:tc>
        <w:tc>
          <w:tcPr>
            <w:tcW w:w="2126" w:type="dxa"/>
            <w:gridSpan w:val="2"/>
          </w:tcPr>
          <w:p w:rsidR="00EC2BAC" w:rsidRDefault="00EC2BAC" w:rsidP="0041428D">
            <w:pPr>
              <w:spacing w:line="360" w:lineRule="auto"/>
              <w:jc w:val="center"/>
              <w:rPr>
                <w:sz w:val="22"/>
                <w:szCs w:val="22"/>
                <w:lang w:val="en-US"/>
              </w:rPr>
            </w:pPr>
            <w:r>
              <w:rPr>
                <w:sz w:val="22"/>
                <w:szCs w:val="22"/>
                <w:lang w:val="en-US"/>
              </w:rPr>
              <w:t>Всего</w:t>
            </w:r>
          </w:p>
        </w:tc>
      </w:tr>
      <w:tr w:rsidR="00EC2BAC" w:rsidTr="0041428D">
        <w:trPr>
          <w:cantSplit/>
        </w:trPr>
        <w:tc>
          <w:tcPr>
            <w:tcW w:w="1063" w:type="dxa"/>
            <w:vMerge/>
          </w:tcPr>
          <w:p w:rsidR="00EC2BAC" w:rsidRDefault="00EC2BAC" w:rsidP="0041428D">
            <w:pPr>
              <w:spacing w:line="360" w:lineRule="auto"/>
              <w:rPr>
                <w:sz w:val="28"/>
                <w:szCs w:val="28"/>
                <w:lang w:val="en-US"/>
              </w:rPr>
            </w:pPr>
          </w:p>
        </w:tc>
        <w:tc>
          <w:tcPr>
            <w:tcW w:w="746" w:type="dxa"/>
          </w:tcPr>
          <w:p w:rsidR="00EC2BAC" w:rsidRDefault="00EC2BAC" w:rsidP="0041428D">
            <w:pPr>
              <w:spacing w:line="360" w:lineRule="auto"/>
              <w:rPr>
                <w:sz w:val="22"/>
                <w:szCs w:val="22"/>
                <w:lang w:val="en-US"/>
              </w:rPr>
            </w:pPr>
            <w:r>
              <w:rPr>
                <w:sz w:val="22"/>
                <w:szCs w:val="22"/>
                <w:lang w:val="en-US"/>
              </w:rPr>
              <w:t>Клен</w:t>
            </w:r>
          </w:p>
        </w:tc>
        <w:tc>
          <w:tcPr>
            <w:tcW w:w="851" w:type="dxa"/>
          </w:tcPr>
          <w:p w:rsidR="00EC2BAC" w:rsidRDefault="00EC2BAC" w:rsidP="0041428D">
            <w:pPr>
              <w:spacing w:line="360" w:lineRule="auto"/>
              <w:rPr>
                <w:sz w:val="22"/>
                <w:szCs w:val="22"/>
                <w:lang w:val="en-US"/>
              </w:rPr>
            </w:pPr>
            <w:r>
              <w:rPr>
                <w:sz w:val="22"/>
                <w:szCs w:val="22"/>
                <w:lang w:val="en-US"/>
              </w:rPr>
              <w:t xml:space="preserve">Вяз </w:t>
            </w:r>
          </w:p>
        </w:tc>
        <w:tc>
          <w:tcPr>
            <w:tcW w:w="709" w:type="dxa"/>
          </w:tcPr>
          <w:p w:rsidR="00EC2BAC" w:rsidRDefault="00EC2BAC" w:rsidP="0041428D">
            <w:pPr>
              <w:spacing w:line="360" w:lineRule="auto"/>
              <w:rPr>
                <w:sz w:val="22"/>
                <w:szCs w:val="22"/>
                <w:lang w:val="en-US"/>
              </w:rPr>
            </w:pPr>
            <w:r>
              <w:rPr>
                <w:sz w:val="22"/>
                <w:szCs w:val="22"/>
                <w:lang w:val="en-US"/>
              </w:rPr>
              <w:t>Дуб</w:t>
            </w:r>
          </w:p>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2"/>
                <w:szCs w:val="22"/>
                <w:lang w:val="en-US"/>
              </w:rPr>
            </w:pPr>
            <w:r>
              <w:rPr>
                <w:sz w:val="22"/>
                <w:szCs w:val="22"/>
                <w:lang w:val="en-US"/>
              </w:rPr>
              <w:t>Ель</w:t>
            </w:r>
          </w:p>
        </w:tc>
        <w:tc>
          <w:tcPr>
            <w:tcW w:w="818" w:type="dxa"/>
          </w:tcPr>
          <w:p w:rsidR="00EC2BAC" w:rsidRDefault="00EC2BAC" w:rsidP="0041428D">
            <w:pPr>
              <w:spacing w:line="360" w:lineRule="auto"/>
              <w:rPr>
                <w:sz w:val="22"/>
                <w:szCs w:val="22"/>
                <w:lang w:val="en-US"/>
              </w:rPr>
            </w:pPr>
            <w:r>
              <w:rPr>
                <w:sz w:val="22"/>
                <w:szCs w:val="22"/>
                <w:lang w:val="en-US"/>
              </w:rPr>
              <w:t>Клен</w:t>
            </w:r>
          </w:p>
        </w:tc>
        <w:tc>
          <w:tcPr>
            <w:tcW w:w="850" w:type="dxa"/>
          </w:tcPr>
          <w:p w:rsidR="00EC2BAC" w:rsidRDefault="00EC2BAC" w:rsidP="0041428D">
            <w:pPr>
              <w:spacing w:line="360" w:lineRule="auto"/>
              <w:rPr>
                <w:sz w:val="22"/>
                <w:szCs w:val="22"/>
                <w:lang w:val="en-US"/>
              </w:rPr>
            </w:pPr>
            <w:r>
              <w:rPr>
                <w:sz w:val="22"/>
                <w:szCs w:val="22"/>
                <w:lang w:val="en-US"/>
              </w:rPr>
              <w:t xml:space="preserve">Вяз </w:t>
            </w:r>
          </w:p>
        </w:tc>
        <w:tc>
          <w:tcPr>
            <w:tcW w:w="709" w:type="dxa"/>
          </w:tcPr>
          <w:p w:rsidR="00EC2BAC" w:rsidRDefault="00EC2BAC" w:rsidP="0041428D">
            <w:pPr>
              <w:spacing w:line="360" w:lineRule="auto"/>
              <w:rPr>
                <w:sz w:val="22"/>
                <w:szCs w:val="22"/>
                <w:lang w:val="en-US"/>
              </w:rPr>
            </w:pPr>
            <w:r>
              <w:rPr>
                <w:sz w:val="22"/>
                <w:szCs w:val="22"/>
                <w:lang w:val="en-US"/>
              </w:rPr>
              <w:t>Дуб</w:t>
            </w:r>
          </w:p>
        </w:tc>
        <w:tc>
          <w:tcPr>
            <w:tcW w:w="812" w:type="dxa"/>
          </w:tcPr>
          <w:p w:rsidR="00EC2BAC" w:rsidRDefault="00EC2BAC" w:rsidP="0041428D">
            <w:pPr>
              <w:spacing w:line="360" w:lineRule="auto"/>
              <w:jc w:val="center"/>
              <w:rPr>
                <w:sz w:val="22"/>
                <w:szCs w:val="22"/>
                <w:lang w:val="en-US"/>
              </w:rPr>
            </w:pPr>
            <w:r>
              <w:rPr>
                <w:sz w:val="22"/>
                <w:szCs w:val="22"/>
                <w:lang w:val="en-US"/>
              </w:rPr>
              <w:t>Ель</w:t>
            </w:r>
          </w:p>
        </w:tc>
        <w:tc>
          <w:tcPr>
            <w:tcW w:w="1063" w:type="dxa"/>
          </w:tcPr>
          <w:p w:rsidR="00EC2BAC" w:rsidRDefault="00EC2BAC" w:rsidP="0041428D">
            <w:pPr>
              <w:rPr>
                <w:sz w:val="22"/>
                <w:szCs w:val="22"/>
                <w:lang w:val="en-US"/>
              </w:rPr>
            </w:pPr>
            <w:r>
              <w:rPr>
                <w:sz w:val="22"/>
                <w:szCs w:val="22"/>
                <w:lang w:val="en-US"/>
              </w:rPr>
              <w:t>главн.</w:t>
            </w:r>
          </w:p>
          <w:p w:rsidR="00EC2BAC" w:rsidRDefault="00EC2BAC" w:rsidP="0041428D">
            <w:pPr>
              <w:rPr>
                <w:sz w:val="22"/>
                <w:szCs w:val="22"/>
                <w:lang w:val="en-US"/>
              </w:rPr>
            </w:pPr>
            <w:r>
              <w:rPr>
                <w:sz w:val="22"/>
                <w:szCs w:val="22"/>
                <w:lang w:val="en-US"/>
              </w:rPr>
              <w:t>породы</w:t>
            </w:r>
          </w:p>
        </w:tc>
        <w:tc>
          <w:tcPr>
            <w:tcW w:w="1063" w:type="dxa"/>
          </w:tcPr>
          <w:p w:rsidR="00EC2BAC" w:rsidRDefault="00EC2BAC" w:rsidP="0041428D">
            <w:pPr>
              <w:rPr>
                <w:sz w:val="22"/>
                <w:szCs w:val="22"/>
                <w:lang w:val="en-US"/>
              </w:rPr>
            </w:pPr>
            <w:r>
              <w:rPr>
                <w:sz w:val="22"/>
                <w:szCs w:val="22"/>
                <w:lang w:val="en-US"/>
              </w:rPr>
              <w:t>всего</w:t>
            </w:r>
          </w:p>
          <w:p w:rsidR="00EC2BAC" w:rsidRDefault="00EC2BAC" w:rsidP="0041428D">
            <w:pPr>
              <w:rPr>
                <w:sz w:val="22"/>
                <w:szCs w:val="22"/>
                <w:lang w:val="en-US"/>
              </w:rPr>
            </w:pPr>
            <w:r>
              <w:rPr>
                <w:sz w:val="22"/>
                <w:szCs w:val="22"/>
                <w:lang w:val="en-US"/>
              </w:rPr>
              <w:t>пород</w:t>
            </w:r>
          </w:p>
        </w:tc>
      </w:tr>
      <w:tr w:rsidR="00EC2BAC" w:rsidTr="0041428D">
        <w:trPr>
          <w:cantSplit/>
          <w:trHeight w:hRule="exact" w:val="280"/>
        </w:trPr>
        <w:tc>
          <w:tcPr>
            <w:tcW w:w="1063" w:type="dxa"/>
          </w:tcPr>
          <w:p w:rsidR="00EC2BAC" w:rsidRDefault="00EC2BAC" w:rsidP="0041428D">
            <w:pPr>
              <w:spacing w:line="360" w:lineRule="auto"/>
              <w:jc w:val="center"/>
              <w:rPr>
                <w:sz w:val="28"/>
                <w:szCs w:val="28"/>
                <w:lang w:val="en-US"/>
              </w:rPr>
            </w:pPr>
            <w:r>
              <w:rPr>
                <w:sz w:val="28"/>
                <w:szCs w:val="28"/>
                <w:lang w:val="en-US"/>
              </w:rPr>
              <w:t>1</w:t>
            </w:r>
          </w:p>
        </w:tc>
        <w:tc>
          <w:tcPr>
            <w:tcW w:w="746" w:type="dxa"/>
          </w:tcPr>
          <w:p w:rsidR="00EC2BAC" w:rsidRDefault="00EC2BAC" w:rsidP="0041428D">
            <w:pPr>
              <w:spacing w:line="360" w:lineRule="auto"/>
              <w:jc w:val="center"/>
              <w:rPr>
                <w:sz w:val="28"/>
                <w:szCs w:val="28"/>
                <w:lang w:val="en-US"/>
              </w:rPr>
            </w:pPr>
            <w:r>
              <w:rPr>
                <w:sz w:val="28"/>
                <w:szCs w:val="28"/>
                <w:lang w:val="en-US"/>
              </w:rPr>
              <w:t>2</w:t>
            </w:r>
          </w:p>
        </w:tc>
        <w:tc>
          <w:tcPr>
            <w:tcW w:w="851" w:type="dxa"/>
          </w:tcPr>
          <w:p w:rsidR="00EC2BAC" w:rsidRDefault="00EC2BAC" w:rsidP="0041428D">
            <w:pPr>
              <w:spacing w:line="360" w:lineRule="auto"/>
              <w:jc w:val="center"/>
              <w:rPr>
                <w:sz w:val="28"/>
                <w:szCs w:val="28"/>
                <w:lang w:val="en-US"/>
              </w:rPr>
            </w:pPr>
            <w:r>
              <w:rPr>
                <w:sz w:val="28"/>
                <w:szCs w:val="28"/>
                <w:lang w:val="en-US"/>
              </w:rPr>
              <w:t>3</w:t>
            </w:r>
          </w:p>
        </w:tc>
        <w:tc>
          <w:tcPr>
            <w:tcW w:w="709" w:type="dxa"/>
          </w:tcPr>
          <w:p w:rsidR="00EC2BAC" w:rsidRDefault="00EC2BAC" w:rsidP="0041428D">
            <w:pPr>
              <w:spacing w:line="360" w:lineRule="auto"/>
              <w:jc w:val="center"/>
              <w:rPr>
                <w:sz w:val="28"/>
                <w:szCs w:val="28"/>
                <w:lang w:val="en-US"/>
              </w:rPr>
            </w:pPr>
            <w:r>
              <w:rPr>
                <w:sz w:val="28"/>
                <w:szCs w:val="28"/>
                <w:lang w:val="en-US"/>
              </w:rPr>
              <w:t>4</w:t>
            </w:r>
          </w:p>
        </w:tc>
        <w:tc>
          <w:tcPr>
            <w:tcW w:w="883" w:type="dxa"/>
          </w:tcPr>
          <w:p w:rsidR="00EC2BAC" w:rsidRDefault="00EC2BAC" w:rsidP="0041428D">
            <w:pPr>
              <w:spacing w:line="360" w:lineRule="auto"/>
              <w:jc w:val="center"/>
              <w:rPr>
                <w:sz w:val="28"/>
                <w:szCs w:val="28"/>
                <w:lang w:val="en-US"/>
              </w:rPr>
            </w:pPr>
            <w:r>
              <w:rPr>
                <w:sz w:val="28"/>
                <w:szCs w:val="28"/>
                <w:lang w:val="en-US"/>
              </w:rPr>
              <w:t>5</w:t>
            </w:r>
          </w:p>
        </w:tc>
        <w:tc>
          <w:tcPr>
            <w:tcW w:w="818" w:type="dxa"/>
          </w:tcPr>
          <w:p w:rsidR="00EC2BAC" w:rsidRDefault="00EC2BAC" w:rsidP="0041428D">
            <w:pPr>
              <w:spacing w:line="360" w:lineRule="auto"/>
              <w:jc w:val="center"/>
              <w:rPr>
                <w:sz w:val="28"/>
                <w:szCs w:val="28"/>
                <w:lang w:val="en-US"/>
              </w:rPr>
            </w:pPr>
            <w:r>
              <w:rPr>
                <w:sz w:val="28"/>
                <w:szCs w:val="28"/>
                <w:lang w:val="en-US"/>
              </w:rPr>
              <w:t>6</w:t>
            </w:r>
          </w:p>
        </w:tc>
        <w:tc>
          <w:tcPr>
            <w:tcW w:w="850" w:type="dxa"/>
          </w:tcPr>
          <w:p w:rsidR="00EC2BAC" w:rsidRDefault="00EC2BAC" w:rsidP="0041428D">
            <w:pPr>
              <w:spacing w:line="360" w:lineRule="auto"/>
              <w:jc w:val="center"/>
              <w:rPr>
                <w:sz w:val="28"/>
                <w:szCs w:val="28"/>
                <w:lang w:val="en-US"/>
              </w:rPr>
            </w:pPr>
            <w:r>
              <w:rPr>
                <w:sz w:val="28"/>
                <w:szCs w:val="28"/>
                <w:lang w:val="en-US"/>
              </w:rPr>
              <w:t>7</w:t>
            </w:r>
          </w:p>
        </w:tc>
        <w:tc>
          <w:tcPr>
            <w:tcW w:w="709" w:type="dxa"/>
          </w:tcPr>
          <w:p w:rsidR="00EC2BAC" w:rsidRDefault="00EC2BAC" w:rsidP="0041428D">
            <w:pPr>
              <w:spacing w:line="360" w:lineRule="auto"/>
              <w:jc w:val="center"/>
              <w:rPr>
                <w:sz w:val="28"/>
                <w:szCs w:val="28"/>
                <w:lang w:val="en-US"/>
              </w:rPr>
            </w:pPr>
            <w:r>
              <w:rPr>
                <w:sz w:val="28"/>
                <w:szCs w:val="28"/>
                <w:lang w:val="en-US"/>
              </w:rPr>
              <w:t>8</w:t>
            </w:r>
          </w:p>
        </w:tc>
        <w:tc>
          <w:tcPr>
            <w:tcW w:w="812" w:type="dxa"/>
          </w:tcPr>
          <w:p w:rsidR="00EC2BAC" w:rsidRDefault="00EC2BAC" w:rsidP="0041428D">
            <w:pPr>
              <w:spacing w:line="360" w:lineRule="auto"/>
              <w:jc w:val="center"/>
              <w:rPr>
                <w:sz w:val="28"/>
                <w:szCs w:val="28"/>
                <w:lang w:val="en-US"/>
              </w:rPr>
            </w:pPr>
            <w:r>
              <w:rPr>
                <w:sz w:val="28"/>
                <w:szCs w:val="28"/>
                <w:lang w:val="en-US"/>
              </w:rPr>
              <w:t>9</w:t>
            </w:r>
          </w:p>
        </w:tc>
        <w:tc>
          <w:tcPr>
            <w:tcW w:w="1063" w:type="dxa"/>
          </w:tcPr>
          <w:p w:rsidR="00EC2BAC" w:rsidRDefault="00EC2BAC" w:rsidP="0041428D">
            <w:pPr>
              <w:spacing w:line="360" w:lineRule="auto"/>
              <w:jc w:val="center"/>
              <w:rPr>
                <w:sz w:val="28"/>
                <w:szCs w:val="28"/>
                <w:lang w:val="en-US"/>
              </w:rPr>
            </w:pPr>
            <w:r>
              <w:rPr>
                <w:sz w:val="28"/>
                <w:szCs w:val="28"/>
                <w:lang w:val="en-US"/>
              </w:rPr>
              <w:t>10</w:t>
            </w:r>
          </w:p>
        </w:tc>
        <w:tc>
          <w:tcPr>
            <w:tcW w:w="1063" w:type="dxa"/>
          </w:tcPr>
          <w:p w:rsidR="00EC2BAC" w:rsidRDefault="00EC2BAC" w:rsidP="0041428D">
            <w:pPr>
              <w:spacing w:line="360" w:lineRule="auto"/>
              <w:jc w:val="center"/>
              <w:rPr>
                <w:sz w:val="28"/>
                <w:szCs w:val="28"/>
                <w:lang w:val="en-US"/>
              </w:rPr>
            </w:pPr>
            <w:r>
              <w:rPr>
                <w:sz w:val="28"/>
                <w:szCs w:val="28"/>
                <w:lang w:val="en-US"/>
              </w:rPr>
              <w:t>11</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8</w:t>
            </w:r>
          </w:p>
        </w:tc>
        <w:tc>
          <w:tcPr>
            <w:tcW w:w="746"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p>
        </w:tc>
        <w:tc>
          <w:tcPr>
            <w:tcW w:w="818" w:type="dxa"/>
          </w:tcPr>
          <w:p w:rsidR="00EC2BAC" w:rsidRDefault="00EC2BAC" w:rsidP="0041428D">
            <w:pPr>
              <w:spacing w:line="360" w:lineRule="auto"/>
              <w:jc w:val="center"/>
              <w:rPr>
                <w:sz w:val="28"/>
                <w:szCs w:val="28"/>
                <w:lang w:val="en-US"/>
              </w:rPr>
            </w:pPr>
          </w:p>
        </w:tc>
        <w:tc>
          <w:tcPr>
            <w:tcW w:w="850"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10</w:t>
            </w:r>
          </w:p>
        </w:tc>
        <w:tc>
          <w:tcPr>
            <w:tcW w:w="746"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p>
        </w:tc>
        <w:tc>
          <w:tcPr>
            <w:tcW w:w="818" w:type="dxa"/>
          </w:tcPr>
          <w:p w:rsidR="00EC2BAC" w:rsidRDefault="00EC2BAC" w:rsidP="0041428D">
            <w:pPr>
              <w:spacing w:line="360" w:lineRule="auto"/>
              <w:jc w:val="center"/>
              <w:rPr>
                <w:sz w:val="28"/>
                <w:szCs w:val="28"/>
                <w:lang w:val="en-US"/>
              </w:rPr>
            </w:pPr>
          </w:p>
        </w:tc>
        <w:tc>
          <w:tcPr>
            <w:tcW w:w="850"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12</w:t>
            </w:r>
          </w:p>
        </w:tc>
        <w:tc>
          <w:tcPr>
            <w:tcW w:w="746"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p>
        </w:tc>
        <w:tc>
          <w:tcPr>
            <w:tcW w:w="818" w:type="dxa"/>
          </w:tcPr>
          <w:p w:rsidR="00EC2BAC" w:rsidRDefault="00EC2BAC" w:rsidP="0041428D">
            <w:pPr>
              <w:spacing w:line="360" w:lineRule="auto"/>
              <w:jc w:val="center"/>
              <w:rPr>
                <w:sz w:val="28"/>
                <w:szCs w:val="28"/>
                <w:lang w:val="en-US"/>
              </w:rPr>
            </w:pPr>
            <w:r>
              <w:rPr>
                <w:sz w:val="28"/>
                <w:szCs w:val="28"/>
                <w:lang w:val="en-US"/>
              </w:rPr>
              <w:t>1</w:t>
            </w:r>
          </w:p>
        </w:tc>
        <w:tc>
          <w:tcPr>
            <w:tcW w:w="850"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r>
              <w:rPr>
                <w:sz w:val="28"/>
                <w:szCs w:val="28"/>
                <w:lang w:val="en-US"/>
              </w:rPr>
              <w:t>1</w:t>
            </w: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2</w:t>
            </w:r>
          </w:p>
        </w:tc>
        <w:tc>
          <w:tcPr>
            <w:tcW w:w="1063" w:type="dxa"/>
          </w:tcPr>
          <w:p w:rsidR="00EC2BAC" w:rsidRDefault="00EC2BAC" w:rsidP="0041428D">
            <w:pPr>
              <w:spacing w:line="360" w:lineRule="auto"/>
              <w:jc w:val="center"/>
              <w:rPr>
                <w:sz w:val="28"/>
                <w:szCs w:val="28"/>
                <w:lang w:val="en-US"/>
              </w:rPr>
            </w:pPr>
            <w:r>
              <w:rPr>
                <w:sz w:val="28"/>
                <w:szCs w:val="28"/>
                <w:lang w:val="en-US"/>
              </w:rPr>
              <w:t>2</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14</w:t>
            </w:r>
          </w:p>
        </w:tc>
        <w:tc>
          <w:tcPr>
            <w:tcW w:w="746"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r>
              <w:rPr>
                <w:sz w:val="28"/>
                <w:szCs w:val="28"/>
                <w:lang w:val="en-US"/>
              </w:rPr>
              <w:t>1</w:t>
            </w:r>
          </w:p>
        </w:tc>
        <w:tc>
          <w:tcPr>
            <w:tcW w:w="818" w:type="dxa"/>
          </w:tcPr>
          <w:p w:rsidR="00EC2BAC" w:rsidRDefault="00EC2BAC" w:rsidP="0041428D">
            <w:pPr>
              <w:spacing w:line="360" w:lineRule="auto"/>
              <w:jc w:val="center"/>
              <w:rPr>
                <w:sz w:val="28"/>
                <w:szCs w:val="28"/>
                <w:lang w:val="en-US"/>
              </w:rPr>
            </w:pPr>
            <w:r>
              <w:rPr>
                <w:sz w:val="28"/>
                <w:szCs w:val="28"/>
                <w:lang w:val="en-US"/>
              </w:rPr>
              <w:t>3</w:t>
            </w:r>
          </w:p>
        </w:tc>
        <w:tc>
          <w:tcPr>
            <w:tcW w:w="850"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r>
              <w:rPr>
                <w:sz w:val="28"/>
                <w:szCs w:val="28"/>
                <w:lang w:val="en-US"/>
              </w:rPr>
              <w:t>1</w:t>
            </w: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4</w:t>
            </w:r>
          </w:p>
        </w:tc>
        <w:tc>
          <w:tcPr>
            <w:tcW w:w="1063" w:type="dxa"/>
          </w:tcPr>
          <w:p w:rsidR="00EC2BAC" w:rsidRDefault="00EC2BAC" w:rsidP="0041428D">
            <w:pPr>
              <w:spacing w:line="360" w:lineRule="auto"/>
              <w:jc w:val="center"/>
              <w:rPr>
                <w:sz w:val="28"/>
                <w:szCs w:val="28"/>
                <w:lang w:val="en-US"/>
              </w:rPr>
            </w:pPr>
            <w:r>
              <w:rPr>
                <w:sz w:val="28"/>
                <w:szCs w:val="28"/>
                <w:lang w:val="en-US"/>
              </w:rPr>
              <w:t>5</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16</w:t>
            </w:r>
          </w:p>
        </w:tc>
        <w:tc>
          <w:tcPr>
            <w:tcW w:w="746"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r>
              <w:rPr>
                <w:sz w:val="28"/>
                <w:szCs w:val="28"/>
                <w:lang w:val="en-US"/>
              </w:rPr>
              <w:t>1</w:t>
            </w:r>
          </w:p>
        </w:tc>
        <w:tc>
          <w:tcPr>
            <w:tcW w:w="818" w:type="dxa"/>
          </w:tcPr>
          <w:p w:rsidR="00EC2BAC" w:rsidRDefault="00EC2BAC" w:rsidP="0041428D">
            <w:pPr>
              <w:spacing w:line="360" w:lineRule="auto"/>
              <w:jc w:val="center"/>
              <w:rPr>
                <w:sz w:val="28"/>
                <w:szCs w:val="28"/>
                <w:lang w:val="en-US"/>
              </w:rPr>
            </w:pPr>
            <w:r>
              <w:rPr>
                <w:sz w:val="28"/>
                <w:szCs w:val="28"/>
                <w:lang w:val="en-US"/>
              </w:rPr>
              <w:t>4</w:t>
            </w:r>
          </w:p>
        </w:tc>
        <w:tc>
          <w:tcPr>
            <w:tcW w:w="850" w:type="dxa"/>
          </w:tcPr>
          <w:p w:rsidR="00EC2BAC" w:rsidRDefault="00EC2BAC" w:rsidP="0041428D">
            <w:pPr>
              <w:spacing w:line="360" w:lineRule="auto"/>
              <w:jc w:val="center"/>
              <w:rPr>
                <w:sz w:val="28"/>
                <w:szCs w:val="28"/>
                <w:lang w:val="en-US"/>
              </w:rPr>
            </w:pPr>
            <w:r>
              <w:rPr>
                <w:sz w:val="28"/>
                <w:szCs w:val="28"/>
                <w:lang w:val="en-US"/>
              </w:rPr>
              <w:t>3</w:t>
            </w:r>
          </w:p>
        </w:tc>
        <w:tc>
          <w:tcPr>
            <w:tcW w:w="709"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7</w:t>
            </w:r>
          </w:p>
        </w:tc>
        <w:tc>
          <w:tcPr>
            <w:tcW w:w="1063" w:type="dxa"/>
          </w:tcPr>
          <w:p w:rsidR="00EC2BAC" w:rsidRDefault="00EC2BAC" w:rsidP="0041428D">
            <w:pPr>
              <w:spacing w:line="360" w:lineRule="auto"/>
              <w:jc w:val="center"/>
              <w:rPr>
                <w:sz w:val="28"/>
                <w:szCs w:val="28"/>
                <w:lang w:val="en-US"/>
              </w:rPr>
            </w:pPr>
            <w:r>
              <w:rPr>
                <w:sz w:val="28"/>
                <w:szCs w:val="28"/>
                <w:lang w:val="en-US"/>
              </w:rPr>
              <w:t>8</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18</w:t>
            </w:r>
          </w:p>
        </w:tc>
        <w:tc>
          <w:tcPr>
            <w:tcW w:w="746" w:type="dxa"/>
          </w:tcPr>
          <w:p w:rsidR="00EC2BAC" w:rsidRDefault="00EC2BAC" w:rsidP="0041428D">
            <w:pPr>
              <w:spacing w:line="360" w:lineRule="auto"/>
              <w:jc w:val="center"/>
              <w:rPr>
                <w:sz w:val="28"/>
                <w:szCs w:val="28"/>
                <w:lang w:val="en-US"/>
              </w:rPr>
            </w:pPr>
            <w:r>
              <w:rPr>
                <w:sz w:val="28"/>
                <w:szCs w:val="28"/>
                <w:lang w:val="en-US"/>
              </w:rPr>
              <w:t>1</w:t>
            </w:r>
          </w:p>
        </w:tc>
        <w:tc>
          <w:tcPr>
            <w:tcW w:w="851"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r>
              <w:rPr>
                <w:sz w:val="28"/>
                <w:szCs w:val="28"/>
                <w:lang w:val="en-US"/>
              </w:rPr>
              <w:t>2</w:t>
            </w:r>
          </w:p>
        </w:tc>
        <w:tc>
          <w:tcPr>
            <w:tcW w:w="883" w:type="dxa"/>
          </w:tcPr>
          <w:p w:rsidR="00EC2BAC" w:rsidRDefault="00EC2BAC" w:rsidP="0041428D">
            <w:pPr>
              <w:spacing w:line="360" w:lineRule="auto"/>
              <w:jc w:val="center"/>
              <w:rPr>
                <w:sz w:val="28"/>
                <w:szCs w:val="28"/>
                <w:lang w:val="en-US"/>
              </w:rPr>
            </w:pPr>
          </w:p>
        </w:tc>
        <w:tc>
          <w:tcPr>
            <w:tcW w:w="818" w:type="dxa"/>
          </w:tcPr>
          <w:p w:rsidR="00EC2BAC" w:rsidRDefault="00EC2BAC" w:rsidP="0041428D">
            <w:pPr>
              <w:spacing w:line="360" w:lineRule="auto"/>
              <w:jc w:val="center"/>
              <w:rPr>
                <w:sz w:val="28"/>
                <w:szCs w:val="28"/>
                <w:lang w:val="en-US"/>
              </w:rPr>
            </w:pPr>
            <w:r>
              <w:rPr>
                <w:sz w:val="28"/>
                <w:szCs w:val="28"/>
                <w:lang w:val="en-US"/>
              </w:rPr>
              <w:t>22</w:t>
            </w:r>
          </w:p>
        </w:tc>
        <w:tc>
          <w:tcPr>
            <w:tcW w:w="850" w:type="dxa"/>
          </w:tcPr>
          <w:p w:rsidR="00EC2BAC" w:rsidRDefault="00EC2BAC" w:rsidP="0041428D">
            <w:pPr>
              <w:spacing w:line="360" w:lineRule="auto"/>
              <w:jc w:val="center"/>
              <w:rPr>
                <w:sz w:val="28"/>
                <w:szCs w:val="28"/>
                <w:lang w:val="en-US"/>
              </w:rPr>
            </w:pPr>
            <w:r>
              <w:rPr>
                <w:sz w:val="28"/>
                <w:szCs w:val="28"/>
                <w:lang w:val="en-US"/>
              </w:rPr>
              <w:t>7</w:t>
            </w:r>
          </w:p>
        </w:tc>
        <w:tc>
          <w:tcPr>
            <w:tcW w:w="709" w:type="dxa"/>
          </w:tcPr>
          <w:p w:rsidR="00EC2BAC" w:rsidRDefault="00EC2BAC" w:rsidP="0041428D">
            <w:pPr>
              <w:spacing w:line="360" w:lineRule="auto"/>
              <w:jc w:val="center"/>
              <w:rPr>
                <w:sz w:val="28"/>
                <w:szCs w:val="28"/>
                <w:lang w:val="en-US"/>
              </w:rPr>
            </w:pPr>
            <w:r>
              <w:rPr>
                <w:sz w:val="28"/>
                <w:szCs w:val="28"/>
                <w:lang w:val="en-US"/>
              </w:rPr>
              <w:t>1</w:t>
            </w:r>
          </w:p>
        </w:tc>
        <w:tc>
          <w:tcPr>
            <w:tcW w:w="812" w:type="dxa"/>
          </w:tcPr>
          <w:p w:rsidR="00EC2BAC" w:rsidRDefault="00EC2BAC" w:rsidP="0041428D">
            <w:pPr>
              <w:spacing w:line="360" w:lineRule="auto"/>
              <w:jc w:val="center"/>
              <w:rPr>
                <w:sz w:val="28"/>
                <w:szCs w:val="28"/>
                <w:lang w:val="en-US"/>
              </w:rPr>
            </w:pPr>
            <w:r>
              <w:rPr>
                <w:sz w:val="28"/>
                <w:szCs w:val="28"/>
                <w:lang w:val="en-US"/>
              </w:rPr>
              <w:t>1</w:t>
            </w:r>
          </w:p>
        </w:tc>
        <w:tc>
          <w:tcPr>
            <w:tcW w:w="1063" w:type="dxa"/>
          </w:tcPr>
          <w:p w:rsidR="00EC2BAC" w:rsidRDefault="00EC2BAC" w:rsidP="0041428D">
            <w:pPr>
              <w:spacing w:line="360" w:lineRule="auto"/>
              <w:jc w:val="center"/>
              <w:rPr>
                <w:sz w:val="28"/>
                <w:szCs w:val="28"/>
                <w:lang w:val="en-US"/>
              </w:rPr>
            </w:pPr>
            <w:r>
              <w:rPr>
                <w:sz w:val="28"/>
                <w:szCs w:val="28"/>
                <w:lang w:val="en-US"/>
              </w:rPr>
              <w:t>33</w:t>
            </w:r>
          </w:p>
        </w:tc>
        <w:tc>
          <w:tcPr>
            <w:tcW w:w="1063" w:type="dxa"/>
          </w:tcPr>
          <w:p w:rsidR="00EC2BAC" w:rsidRDefault="00EC2BAC" w:rsidP="0041428D">
            <w:pPr>
              <w:spacing w:line="360" w:lineRule="auto"/>
              <w:jc w:val="center"/>
              <w:rPr>
                <w:sz w:val="28"/>
                <w:szCs w:val="28"/>
                <w:lang w:val="en-US"/>
              </w:rPr>
            </w:pPr>
            <w:r>
              <w:rPr>
                <w:sz w:val="28"/>
                <w:szCs w:val="28"/>
                <w:lang w:val="en-US"/>
              </w:rPr>
              <w:t>34</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20</w:t>
            </w:r>
          </w:p>
        </w:tc>
        <w:tc>
          <w:tcPr>
            <w:tcW w:w="746" w:type="dxa"/>
          </w:tcPr>
          <w:p w:rsidR="00EC2BAC" w:rsidRDefault="00EC2BAC" w:rsidP="0041428D">
            <w:pPr>
              <w:spacing w:line="360" w:lineRule="auto"/>
              <w:jc w:val="center"/>
              <w:rPr>
                <w:sz w:val="28"/>
                <w:szCs w:val="28"/>
                <w:lang w:val="en-US"/>
              </w:rPr>
            </w:pPr>
            <w:r>
              <w:rPr>
                <w:sz w:val="28"/>
                <w:szCs w:val="28"/>
                <w:lang w:val="en-US"/>
              </w:rPr>
              <w:t>1</w:t>
            </w:r>
          </w:p>
        </w:tc>
        <w:tc>
          <w:tcPr>
            <w:tcW w:w="851" w:type="dxa"/>
          </w:tcPr>
          <w:p w:rsidR="00EC2BAC" w:rsidRDefault="00EC2BAC" w:rsidP="0041428D">
            <w:pPr>
              <w:spacing w:line="360" w:lineRule="auto"/>
              <w:jc w:val="center"/>
              <w:rPr>
                <w:sz w:val="28"/>
                <w:szCs w:val="28"/>
                <w:lang w:val="en-US"/>
              </w:rPr>
            </w:pPr>
            <w:r>
              <w:rPr>
                <w:sz w:val="28"/>
                <w:szCs w:val="28"/>
                <w:lang w:val="en-US"/>
              </w:rPr>
              <w:t>1</w:t>
            </w:r>
          </w:p>
        </w:tc>
        <w:tc>
          <w:tcPr>
            <w:tcW w:w="709" w:type="dxa"/>
          </w:tcPr>
          <w:p w:rsidR="00EC2BAC" w:rsidRDefault="00EC2BAC" w:rsidP="0041428D">
            <w:pPr>
              <w:spacing w:line="360" w:lineRule="auto"/>
              <w:jc w:val="center"/>
              <w:rPr>
                <w:sz w:val="28"/>
                <w:szCs w:val="28"/>
                <w:lang w:val="en-US"/>
              </w:rPr>
            </w:pPr>
            <w:r>
              <w:rPr>
                <w:sz w:val="28"/>
                <w:szCs w:val="28"/>
                <w:lang w:val="en-US"/>
              </w:rPr>
              <w:t>3</w:t>
            </w:r>
          </w:p>
        </w:tc>
        <w:tc>
          <w:tcPr>
            <w:tcW w:w="883" w:type="dxa"/>
          </w:tcPr>
          <w:p w:rsidR="00EC2BAC" w:rsidRDefault="00EC2BAC" w:rsidP="0041428D">
            <w:pPr>
              <w:spacing w:line="360" w:lineRule="auto"/>
              <w:jc w:val="center"/>
              <w:rPr>
                <w:sz w:val="28"/>
                <w:szCs w:val="28"/>
                <w:lang w:val="en-US"/>
              </w:rPr>
            </w:pPr>
          </w:p>
        </w:tc>
        <w:tc>
          <w:tcPr>
            <w:tcW w:w="818" w:type="dxa"/>
          </w:tcPr>
          <w:p w:rsidR="00EC2BAC" w:rsidRDefault="00EC2BAC" w:rsidP="0041428D">
            <w:pPr>
              <w:spacing w:line="360" w:lineRule="auto"/>
              <w:jc w:val="center"/>
              <w:rPr>
                <w:sz w:val="28"/>
                <w:szCs w:val="28"/>
                <w:lang w:val="en-US"/>
              </w:rPr>
            </w:pPr>
            <w:r>
              <w:rPr>
                <w:sz w:val="28"/>
                <w:szCs w:val="28"/>
                <w:lang w:val="en-US"/>
              </w:rPr>
              <w:t>21</w:t>
            </w:r>
          </w:p>
        </w:tc>
        <w:tc>
          <w:tcPr>
            <w:tcW w:w="850" w:type="dxa"/>
          </w:tcPr>
          <w:p w:rsidR="00EC2BAC" w:rsidRDefault="00EC2BAC" w:rsidP="0041428D">
            <w:pPr>
              <w:spacing w:line="360" w:lineRule="auto"/>
              <w:jc w:val="center"/>
              <w:rPr>
                <w:sz w:val="28"/>
                <w:szCs w:val="28"/>
                <w:lang w:val="en-US"/>
              </w:rPr>
            </w:pPr>
            <w:r>
              <w:rPr>
                <w:sz w:val="28"/>
                <w:szCs w:val="28"/>
                <w:lang w:val="en-US"/>
              </w:rPr>
              <w:t>13</w:t>
            </w:r>
          </w:p>
        </w:tc>
        <w:tc>
          <w:tcPr>
            <w:tcW w:w="709"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r>
              <w:rPr>
                <w:sz w:val="28"/>
                <w:szCs w:val="28"/>
                <w:lang w:val="en-US"/>
              </w:rPr>
              <w:t>1</w:t>
            </w:r>
          </w:p>
        </w:tc>
        <w:tc>
          <w:tcPr>
            <w:tcW w:w="1063" w:type="dxa"/>
          </w:tcPr>
          <w:p w:rsidR="00EC2BAC" w:rsidRDefault="00EC2BAC" w:rsidP="0041428D">
            <w:pPr>
              <w:spacing w:line="360" w:lineRule="auto"/>
              <w:jc w:val="center"/>
              <w:rPr>
                <w:sz w:val="28"/>
                <w:szCs w:val="28"/>
                <w:lang w:val="en-US"/>
              </w:rPr>
            </w:pPr>
            <w:r>
              <w:rPr>
                <w:sz w:val="28"/>
                <w:szCs w:val="28"/>
                <w:lang w:val="en-US"/>
              </w:rPr>
              <w:t>39</w:t>
            </w:r>
          </w:p>
        </w:tc>
        <w:tc>
          <w:tcPr>
            <w:tcW w:w="1063" w:type="dxa"/>
          </w:tcPr>
          <w:p w:rsidR="00EC2BAC" w:rsidRDefault="00EC2BAC" w:rsidP="0041428D">
            <w:pPr>
              <w:spacing w:line="360" w:lineRule="auto"/>
              <w:jc w:val="center"/>
              <w:rPr>
                <w:sz w:val="28"/>
                <w:szCs w:val="28"/>
                <w:lang w:val="en-US"/>
              </w:rPr>
            </w:pPr>
            <w:r>
              <w:rPr>
                <w:sz w:val="28"/>
                <w:szCs w:val="28"/>
                <w:lang w:val="en-US"/>
              </w:rPr>
              <w:t>40</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22</w:t>
            </w:r>
          </w:p>
        </w:tc>
        <w:tc>
          <w:tcPr>
            <w:tcW w:w="746" w:type="dxa"/>
          </w:tcPr>
          <w:p w:rsidR="00EC2BAC" w:rsidRDefault="00EC2BAC" w:rsidP="0041428D">
            <w:pPr>
              <w:spacing w:line="360" w:lineRule="auto"/>
              <w:jc w:val="center"/>
              <w:rPr>
                <w:sz w:val="28"/>
                <w:szCs w:val="28"/>
                <w:lang w:val="en-US"/>
              </w:rPr>
            </w:pPr>
            <w:r>
              <w:rPr>
                <w:sz w:val="28"/>
                <w:szCs w:val="28"/>
                <w:lang w:val="en-US"/>
              </w:rPr>
              <w:t>6</w:t>
            </w:r>
          </w:p>
        </w:tc>
        <w:tc>
          <w:tcPr>
            <w:tcW w:w="851" w:type="dxa"/>
          </w:tcPr>
          <w:p w:rsidR="00EC2BAC" w:rsidRDefault="00EC2BAC" w:rsidP="0041428D">
            <w:pPr>
              <w:spacing w:line="360" w:lineRule="auto"/>
              <w:jc w:val="center"/>
              <w:rPr>
                <w:sz w:val="28"/>
                <w:szCs w:val="28"/>
                <w:lang w:val="en-US"/>
              </w:rPr>
            </w:pPr>
            <w:r>
              <w:rPr>
                <w:sz w:val="28"/>
                <w:szCs w:val="28"/>
                <w:lang w:val="en-US"/>
              </w:rPr>
              <w:t>8</w:t>
            </w:r>
          </w:p>
        </w:tc>
        <w:tc>
          <w:tcPr>
            <w:tcW w:w="709"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p>
        </w:tc>
        <w:tc>
          <w:tcPr>
            <w:tcW w:w="818" w:type="dxa"/>
          </w:tcPr>
          <w:p w:rsidR="00EC2BAC" w:rsidRDefault="00EC2BAC" w:rsidP="0041428D">
            <w:pPr>
              <w:spacing w:line="360" w:lineRule="auto"/>
              <w:jc w:val="center"/>
              <w:rPr>
                <w:sz w:val="28"/>
                <w:szCs w:val="28"/>
                <w:lang w:val="en-US"/>
              </w:rPr>
            </w:pPr>
          </w:p>
        </w:tc>
        <w:tc>
          <w:tcPr>
            <w:tcW w:w="850"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r>
              <w:rPr>
                <w:sz w:val="28"/>
                <w:szCs w:val="28"/>
                <w:lang w:val="en-US"/>
              </w:rPr>
              <w:t>1</w:t>
            </w:r>
          </w:p>
        </w:tc>
        <w:tc>
          <w:tcPr>
            <w:tcW w:w="1063" w:type="dxa"/>
          </w:tcPr>
          <w:p w:rsidR="00EC2BAC" w:rsidRDefault="00EC2BAC" w:rsidP="0041428D">
            <w:pPr>
              <w:spacing w:line="360" w:lineRule="auto"/>
              <w:jc w:val="center"/>
              <w:rPr>
                <w:sz w:val="28"/>
                <w:szCs w:val="28"/>
                <w:lang w:val="en-US"/>
              </w:rPr>
            </w:pPr>
            <w:r>
              <w:rPr>
                <w:sz w:val="28"/>
                <w:szCs w:val="28"/>
                <w:lang w:val="en-US"/>
              </w:rPr>
              <w:t>14</w:t>
            </w:r>
          </w:p>
        </w:tc>
        <w:tc>
          <w:tcPr>
            <w:tcW w:w="1063" w:type="dxa"/>
          </w:tcPr>
          <w:p w:rsidR="00EC2BAC" w:rsidRDefault="00EC2BAC" w:rsidP="0041428D">
            <w:pPr>
              <w:spacing w:line="360" w:lineRule="auto"/>
              <w:jc w:val="center"/>
              <w:rPr>
                <w:sz w:val="28"/>
                <w:szCs w:val="28"/>
                <w:lang w:val="en-US"/>
              </w:rPr>
            </w:pPr>
            <w:r>
              <w:rPr>
                <w:sz w:val="28"/>
                <w:szCs w:val="28"/>
                <w:lang w:val="en-US"/>
              </w:rPr>
              <w:t>15</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24</w:t>
            </w:r>
          </w:p>
        </w:tc>
        <w:tc>
          <w:tcPr>
            <w:tcW w:w="746" w:type="dxa"/>
          </w:tcPr>
          <w:p w:rsidR="00EC2BAC" w:rsidRDefault="00EC2BAC" w:rsidP="0041428D">
            <w:pPr>
              <w:spacing w:line="360" w:lineRule="auto"/>
              <w:jc w:val="center"/>
              <w:rPr>
                <w:sz w:val="28"/>
                <w:szCs w:val="28"/>
                <w:lang w:val="en-US"/>
              </w:rPr>
            </w:pPr>
            <w:r>
              <w:rPr>
                <w:sz w:val="28"/>
                <w:szCs w:val="28"/>
                <w:lang w:val="en-US"/>
              </w:rPr>
              <w:t>1</w:t>
            </w:r>
          </w:p>
        </w:tc>
        <w:tc>
          <w:tcPr>
            <w:tcW w:w="851"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p>
        </w:tc>
        <w:tc>
          <w:tcPr>
            <w:tcW w:w="818" w:type="dxa"/>
          </w:tcPr>
          <w:p w:rsidR="00EC2BAC" w:rsidRDefault="00EC2BAC" w:rsidP="0041428D">
            <w:pPr>
              <w:spacing w:line="360" w:lineRule="auto"/>
              <w:jc w:val="center"/>
              <w:rPr>
                <w:sz w:val="28"/>
                <w:szCs w:val="28"/>
                <w:lang w:val="en-US"/>
              </w:rPr>
            </w:pPr>
          </w:p>
        </w:tc>
        <w:tc>
          <w:tcPr>
            <w:tcW w:w="850"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1</w:t>
            </w:r>
          </w:p>
        </w:tc>
        <w:tc>
          <w:tcPr>
            <w:tcW w:w="1063" w:type="dxa"/>
          </w:tcPr>
          <w:p w:rsidR="00EC2BAC" w:rsidRDefault="00EC2BAC" w:rsidP="0041428D">
            <w:pPr>
              <w:spacing w:line="360" w:lineRule="auto"/>
              <w:jc w:val="center"/>
              <w:rPr>
                <w:sz w:val="28"/>
                <w:szCs w:val="28"/>
                <w:lang w:val="en-US"/>
              </w:rPr>
            </w:pPr>
            <w:r>
              <w:rPr>
                <w:sz w:val="28"/>
                <w:szCs w:val="28"/>
                <w:lang w:val="en-US"/>
              </w:rPr>
              <w:t>1</w:t>
            </w: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28</w:t>
            </w:r>
          </w:p>
        </w:tc>
        <w:tc>
          <w:tcPr>
            <w:tcW w:w="746"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p>
        </w:tc>
        <w:tc>
          <w:tcPr>
            <w:tcW w:w="818" w:type="dxa"/>
          </w:tcPr>
          <w:p w:rsidR="00EC2BAC" w:rsidRDefault="00EC2BAC" w:rsidP="0041428D">
            <w:pPr>
              <w:spacing w:line="360" w:lineRule="auto"/>
              <w:jc w:val="center"/>
              <w:rPr>
                <w:sz w:val="28"/>
                <w:szCs w:val="28"/>
                <w:lang w:val="en-US"/>
              </w:rPr>
            </w:pPr>
          </w:p>
        </w:tc>
        <w:tc>
          <w:tcPr>
            <w:tcW w:w="850"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rPr>
          <w:cantSplit/>
        </w:trPr>
        <w:tc>
          <w:tcPr>
            <w:tcW w:w="1063" w:type="dxa"/>
          </w:tcPr>
          <w:p w:rsidR="00EC2BAC" w:rsidRDefault="00EC2BAC" w:rsidP="0041428D">
            <w:pPr>
              <w:spacing w:line="360" w:lineRule="auto"/>
              <w:jc w:val="center"/>
              <w:rPr>
                <w:sz w:val="28"/>
                <w:szCs w:val="28"/>
                <w:lang w:val="en-US"/>
              </w:rPr>
            </w:pPr>
            <w:r>
              <w:rPr>
                <w:sz w:val="28"/>
                <w:szCs w:val="28"/>
                <w:lang w:val="en-US"/>
              </w:rPr>
              <w:t>30</w:t>
            </w:r>
          </w:p>
        </w:tc>
        <w:tc>
          <w:tcPr>
            <w:tcW w:w="746" w:type="dxa"/>
          </w:tcPr>
          <w:p w:rsidR="00EC2BAC" w:rsidRDefault="00EC2BAC" w:rsidP="0041428D">
            <w:pPr>
              <w:spacing w:line="360" w:lineRule="auto"/>
              <w:jc w:val="center"/>
              <w:rPr>
                <w:sz w:val="28"/>
                <w:szCs w:val="28"/>
                <w:lang w:val="en-US"/>
              </w:rPr>
            </w:pPr>
          </w:p>
        </w:tc>
        <w:tc>
          <w:tcPr>
            <w:tcW w:w="851"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83" w:type="dxa"/>
          </w:tcPr>
          <w:p w:rsidR="00EC2BAC" w:rsidRDefault="00EC2BAC" w:rsidP="0041428D">
            <w:pPr>
              <w:spacing w:line="360" w:lineRule="auto"/>
              <w:jc w:val="center"/>
              <w:rPr>
                <w:sz w:val="28"/>
                <w:szCs w:val="28"/>
                <w:lang w:val="en-US"/>
              </w:rPr>
            </w:pPr>
          </w:p>
        </w:tc>
        <w:tc>
          <w:tcPr>
            <w:tcW w:w="818" w:type="dxa"/>
          </w:tcPr>
          <w:p w:rsidR="00EC2BAC" w:rsidRDefault="00EC2BAC" w:rsidP="0041428D">
            <w:pPr>
              <w:spacing w:line="360" w:lineRule="auto"/>
              <w:jc w:val="center"/>
              <w:rPr>
                <w:sz w:val="28"/>
                <w:szCs w:val="28"/>
                <w:lang w:val="en-US"/>
              </w:rPr>
            </w:pPr>
          </w:p>
        </w:tc>
        <w:tc>
          <w:tcPr>
            <w:tcW w:w="850" w:type="dxa"/>
          </w:tcPr>
          <w:p w:rsidR="00EC2BAC" w:rsidRDefault="00EC2BAC" w:rsidP="0041428D">
            <w:pPr>
              <w:spacing w:line="360" w:lineRule="auto"/>
              <w:jc w:val="center"/>
              <w:rPr>
                <w:sz w:val="28"/>
                <w:szCs w:val="28"/>
                <w:lang w:val="en-US"/>
              </w:rPr>
            </w:pPr>
          </w:p>
        </w:tc>
        <w:tc>
          <w:tcPr>
            <w:tcW w:w="709" w:type="dxa"/>
          </w:tcPr>
          <w:p w:rsidR="00EC2BAC" w:rsidRDefault="00EC2BAC" w:rsidP="0041428D">
            <w:pPr>
              <w:spacing w:line="360" w:lineRule="auto"/>
              <w:jc w:val="center"/>
              <w:rPr>
                <w:sz w:val="28"/>
                <w:szCs w:val="28"/>
                <w:lang w:val="en-US"/>
              </w:rPr>
            </w:pPr>
          </w:p>
        </w:tc>
        <w:tc>
          <w:tcPr>
            <w:tcW w:w="812"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rPr>
          <w:cantSplit/>
        </w:trPr>
        <w:tc>
          <w:tcPr>
            <w:tcW w:w="1063" w:type="dxa"/>
          </w:tcPr>
          <w:p w:rsidR="00EC2BAC" w:rsidRDefault="00EC2BAC" w:rsidP="0041428D">
            <w:pPr>
              <w:spacing w:line="360" w:lineRule="auto"/>
              <w:rPr>
                <w:sz w:val="22"/>
                <w:szCs w:val="22"/>
                <w:lang w:val="en-US"/>
              </w:rPr>
            </w:pPr>
            <w:r>
              <w:rPr>
                <w:sz w:val="22"/>
                <w:szCs w:val="22"/>
                <w:lang w:val="en-US"/>
              </w:rPr>
              <w:t>Сумма</w:t>
            </w:r>
          </w:p>
        </w:tc>
        <w:tc>
          <w:tcPr>
            <w:tcW w:w="746" w:type="dxa"/>
          </w:tcPr>
          <w:p w:rsidR="00EC2BAC" w:rsidRDefault="00EC2BAC" w:rsidP="0041428D">
            <w:pPr>
              <w:spacing w:line="360" w:lineRule="auto"/>
              <w:jc w:val="center"/>
              <w:rPr>
                <w:sz w:val="28"/>
                <w:szCs w:val="28"/>
                <w:lang w:val="en-US"/>
              </w:rPr>
            </w:pPr>
            <w:r>
              <w:rPr>
                <w:sz w:val="28"/>
                <w:szCs w:val="28"/>
                <w:lang w:val="en-US"/>
              </w:rPr>
              <w:t>9</w:t>
            </w:r>
          </w:p>
        </w:tc>
        <w:tc>
          <w:tcPr>
            <w:tcW w:w="851" w:type="dxa"/>
          </w:tcPr>
          <w:p w:rsidR="00EC2BAC" w:rsidRDefault="00EC2BAC" w:rsidP="0041428D">
            <w:pPr>
              <w:spacing w:line="360" w:lineRule="auto"/>
              <w:jc w:val="center"/>
              <w:rPr>
                <w:sz w:val="28"/>
                <w:szCs w:val="28"/>
                <w:lang w:val="en-US"/>
              </w:rPr>
            </w:pPr>
            <w:r>
              <w:rPr>
                <w:sz w:val="28"/>
                <w:szCs w:val="28"/>
                <w:lang w:val="en-US"/>
              </w:rPr>
              <w:t>9</w:t>
            </w:r>
          </w:p>
        </w:tc>
        <w:tc>
          <w:tcPr>
            <w:tcW w:w="709" w:type="dxa"/>
          </w:tcPr>
          <w:p w:rsidR="00EC2BAC" w:rsidRDefault="00EC2BAC" w:rsidP="0041428D">
            <w:pPr>
              <w:spacing w:line="360" w:lineRule="auto"/>
              <w:jc w:val="center"/>
              <w:rPr>
                <w:sz w:val="28"/>
                <w:szCs w:val="28"/>
                <w:lang w:val="en-US"/>
              </w:rPr>
            </w:pPr>
            <w:r>
              <w:rPr>
                <w:sz w:val="28"/>
                <w:szCs w:val="28"/>
                <w:lang w:val="en-US"/>
              </w:rPr>
              <w:t>5</w:t>
            </w:r>
          </w:p>
        </w:tc>
        <w:tc>
          <w:tcPr>
            <w:tcW w:w="883" w:type="dxa"/>
          </w:tcPr>
          <w:p w:rsidR="00EC2BAC" w:rsidRDefault="00EC2BAC" w:rsidP="0041428D">
            <w:pPr>
              <w:spacing w:line="360" w:lineRule="auto"/>
              <w:jc w:val="center"/>
              <w:rPr>
                <w:sz w:val="28"/>
                <w:szCs w:val="28"/>
                <w:lang w:val="en-US"/>
              </w:rPr>
            </w:pPr>
            <w:r>
              <w:rPr>
                <w:sz w:val="28"/>
                <w:szCs w:val="28"/>
                <w:lang w:val="en-US"/>
              </w:rPr>
              <w:t>2</w:t>
            </w:r>
          </w:p>
        </w:tc>
        <w:tc>
          <w:tcPr>
            <w:tcW w:w="818" w:type="dxa"/>
          </w:tcPr>
          <w:p w:rsidR="00EC2BAC" w:rsidRDefault="00EC2BAC" w:rsidP="0041428D">
            <w:pPr>
              <w:spacing w:line="360" w:lineRule="auto"/>
              <w:jc w:val="center"/>
              <w:rPr>
                <w:sz w:val="28"/>
                <w:szCs w:val="28"/>
                <w:lang w:val="en-US"/>
              </w:rPr>
            </w:pPr>
            <w:r>
              <w:rPr>
                <w:sz w:val="28"/>
                <w:szCs w:val="28"/>
                <w:lang w:val="en-US"/>
              </w:rPr>
              <w:t>51</w:t>
            </w:r>
          </w:p>
        </w:tc>
        <w:tc>
          <w:tcPr>
            <w:tcW w:w="850" w:type="dxa"/>
          </w:tcPr>
          <w:p w:rsidR="00EC2BAC" w:rsidRDefault="00EC2BAC" w:rsidP="0041428D">
            <w:pPr>
              <w:spacing w:line="360" w:lineRule="auto"/>
              <w:jc w:val="center"/>
              <w:rPr>
                <w:sz w:val="28"/>
                <w:szCs w:val="28"/>
                <w:lang w:val="en-US"/>
              </w:rPr>
            </w:pPr>
            <w:r>
              <w:rPr>
                <w:sz w:val="28"/>
                <w:szCs w:val="28"/>
                <w:lang w:val="en-US"/>
              </w:rPr>
              <w:t>23</w:t>
            </w:r>
          </w:p>
        </w:tc>
        <w:tc>
          <w:tcPr>
            <w:tcW w:w="709" w:type="dxa"/>
          </w:tcPr>
          <w:p w:rsidR="00EC2BAC" w:rsidRDefault="00EC2BAC" w:rsidP="0041428D">
            <w:pPr>
              <w:spacing w:line="360" w:lineRule="auto"/>
              <w:jc w:val="center"/>
              <w:rPr>
                <w:sz w:val="28"/>
                <w:szCs w:val="28"/>
                <w:lang w:val="en-US"/>
              </w:rPr>
            </w:pPr>
            <w:r>
              <w:rPr>
                <w:sz w:val="28"/>
                <w:szCs w:val="28"/>
                <w:lang w:val="en-US"/>
              </w:rPr>
              <w:t>3</w:t>
            </w:r>
          </w:p>
        </w:tc>
        <w:tc>
          <w:tcPr>
            <w:tcW w:w="812"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r>
              <w:rPr>
                <w:sz w:val="28"/>
                <w:szCs w:val="28"/>
                <w:lang w:val="en-US"/>
              </w:rPr>
              <w:t>100</w:t>
            </w:r>
          </w:p>
        </w:tc>
        <w:tc>
          <w:tcPr>
            <w:tcW w:w="1063" w:type="dxa"/>
          </w:tcPr>
          <w:p w:rsidR="00EC2BAC" w:rsidRDefault="00EC2BAC" w:rsidP="0041428D">
            <w:pPr>
              <w:spacing w:line="360" w:lineRule="auto"/>
              <w:jc w:val="center"/>
              <w:rPr>
                <w:sz w:val="28"/>
                <w:szCs w:val="28"/>
                <w:lang w:val="en-US"/>
              </w:rPr>
            </w:pPr>
            <w:r>
              <w:rPr>
                <w:sz w:val="28"/>
                <w:szCs w:val="28"/>
                <w:lang w:val="en-US"/>
              </w:rPr>
              <w:t>105</w:t>
            </w:r>
          </w:p>
        </w:tc>
      </w:tr>
    </w:tbl>
    <w:p w:rsidR="00EC2BAC" w:rsidRDefault="00EC2BAC" w:rsidP="00EC2BAC">
      <w:pPr>
        <w:spacing w:line="360" w:lineRule="auto"/>
        <w:rPr>
          <w:sz w:val="28"/>
          <w:szCs w:val="28"/>
          <w:lang w:val="en-US"/>
        </w:rPr>
      </w:pPr>
    </w:p>
    <w:p w:rsidR="00EC2BAC" w:rsidRDefault="00EC2BAC" w:rsidP="00EC2BAC">
      <w:pPr>
        <w:jc w:val="right"/>
        <w:rPr>
          <w:sz w:val="28"/>
          <w:szCs w:val="28"/>
        </w:rPr>
      </w:pPr>
      <w:r>
        <w:rPr>
          <w:sz w:val="28"/>
          <w:szCs w:val="28"/>
        </w:rPr>
        <w:t>Таблица 7</w:t>
      </w:r>
    </w:p>
    <w:p w:rsidR="00EC2BAC" w:rsidRDefault="00EC2BAC" w:rsidP="00EC2BAC">
      <w:pPr>
        <w:pStyle w:val="2"/>
        <w:jc w:val="center"/>
        <w:rPr>
          <w:lang w:val="ru-RU"/>
        </w:rPr>
      </w:pPr>
      <w:r>
        <w:rPr>
          <w:lang w:val="ru-RU"/>
        </w:rPr>
        <w:t>Ведомость пересчета деревьев участка железной дороги</w:t>
      </w:r>
    </w:p>
    <w:p w:rsidR="00EC2BAC" w:rsidRDefault="00EC2BAC" w:rsidP="00EC2BAC">
      <w:pPr>
        <w:pStyle w:val="2"/>
        <w:jc w:val="center"/>
        <w:rPr>
          <w:lang w:val="ru-RU"/>
        </w:rPr>
      </w:pPr>
      <w:r>
        <w:rPr>
          <w:lang w:val="ru-RU"/>
        </w:rPr>
        <w:t xml:space="preserve">Кизнер - Янаул (1119- 1120 км) </w:t>
      </w:r>
      <w:r>
        <w:t>II</w:t>
      </w:r>
      <w:r>
        <w:rPr>
          <w:lang w:val="ru-RU"/>
        </w:rPr>
        <w:t xml:space="preserve"> полоса,</w:t>
      </w:r>
      <w:r w:rsidRPr="00CB6E56">
        <w:rPr>
          <w:lang w:val="ru-RU"/>
        </w:rPr>
        <w:t xml:space="preserve"> </w:t>
      </w:r>
      <w:r>
        <w:rPr>
          <w:lang w:val="ru-RU"/>
        </w:rPr>
        <w:t>3 ряд</w:t>
      </w:r>
    </w:p>
    <w:p w:rsidR="00EC2BAC" w:rsidRDefault="00EC2BAC" w:rsidP="00EC2BAC">
      <w:pPr>
        <w:pStyle w:val="2"/>
        <w:spacing w:line="360" w:lineRule="auto"/>
        <w:rPr>
          <w:lang w:val="ru-RU"/>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63"/>
        <w:gridCol w:w="1063"/>
        <w:gridCol w:w="1063"/>
        <w:gridCol w:w="1063"/>
        <w:gridCol w:w="1063"/>
        <w:gridCol w:w="1063"/>
        <w:gridCol w:w="1063"/>
        <w:gridCol w:w="1063"/>
        <w:gridCol w:w="1063"/>
      </w:tblGrid>
      <w:tr w:rsidR="00EC2BAC" w:rsidTr="0041428D">
        <w:trPr>
          <w:cantSplit/>
        </w:trPr>
        <w:tc>
          <w:tcPr>
            <w:tcW w:w="1063" w:type="dxa"/>
            <w:vMerge w:val="restart"/>
          </w:tcPr>
          <w:p w:rsidR="00EC2BAC" w:rsidRDefault="00EC2BAC" w:rsidP="0041428D">
            <w:pPr>
              <w:rPr>
                <w:sz w:val="22"/>
                <w:szCs w:val="22"/>
                <w:lang w:val="en-US"/>
              </w:rPr>
            </w:pPr>
            <w:r>
              <w:rPr>
                <w:sz w:val="22"/>
                <w:szCs w:val="22"/>
                <w:lang w:val="en-US"/>
              </w:rPr>
              <w:t>Диаметр на высоте груди</w:t>
            </w:r>
          </w:p>
        </w:tc>
        <w:tc>
          <w:tcPr>
            <w:tcW w:w="8504" w:type="dxa"/>
            <w:gridSpan w:val="8"/>
          </w:tcPr>
          <w:p w:rsidR="00EC2BAC" w:rsidRDefault="00EC2BAC" w:rsidP="0041428D">
            <w:pPr>
              <w:pStyle w:val="1"/>
              <w:rPr>
                <w:sz w:val="22"/>
                <w:szCs w:val="22"/>
              </w:rPr>
            </w:pPr>
            <w:r>
              <w:rPr>
                <w:sz w:val="22"/>
                <w:szCs w:val="22"/>
              </w:rPr>
              <w:t>Число деревьев по породам</w:t>
            </w:r>
          </w:p>
        </w:tc>
      </w:tr>
      <w:tr w:rsidR="00EC2BAC" w:rsidTr="0041428D">
        <w:trPr>
          <w:cantSplit/>
        </w:trPr>
        <w:tc>
          <w:tcPr>
            <w:tcW w:w="1063" w:type="dxa"/>
            <w:vMerge/>
          </w:tcPr>
          <w:p w:rsidR="00EC2BAC" w:rsidRDefault="00EC2BAC" w:rsidP="0041428D">
            <w:pPr>
              <w:spacing w:line="360" w:lineRule="auto"/>
              <w:rPr>
                <w:sz w:val="28"/>
                <w:szCs w:val="28"/>
                <w:lang w:val="en-US"/>
              </w:rPr>
            </w:pPr>
          </w:p>
        </w:tc>
        <w:tc>
          <w:tcPr>
            <w:tcW w:w="3189" w:type="dxa"/>
            <w:gridSpan w:val="3"/>
          </w:tcPr>
          <w:p w:rsidR="00EC2BAC" w:rsidRDefault="00EC2BAC" w:rsidP="0041428D">
            <w:pPr>
              <w:spacing w:line="360" w:lineRule="auto"/>
              <w:jc w:val="center"/>
              <w:rPr>
                <w:sz w:val="22"/>
                <w:szCs w:val="22"/>
                <w:lang w:val="en-US"/>
              </w:rPr>
            </w:pPr>
            <w:r>
              <w:rPr>
                <w:sz w:val="22"/>
                <w:szCs w:val="22"/>
                <w:lang w:val="en-US"/>
              </w:rPr>
              <w:t>здоровые</w:t>
            </w:r>
          </w:p>
        </w:tc>
        <w:tc>
          <w:tcPr>
            <w:tcW w:w="3189" w:type="dxa"/>
            <w:gridSpan w:val="3"/>
          </w:tcPr>
          <w:p w:rsidR="00EC2BAC" w:rsidRDefault="00EC2BAC" w:rsidP="0041428D">
            <w:pPr>
              <w:spacing w:line="360" w:lineRule="auto"/>
              <w:jc w:val="center"/>
              <w:rPr>
                <w:sz w:val="22"/>
                <w:szCs w:val="22"/>
              </w:rPr>
            </w:pPr>
            <w:r>
              <w:rPr>
                <w:sz w:val="22"/>
                <w:szCs w:val="22"/>
                <w:lang w:val="en-US"/>
              </w:rPr>
              <w:t>сухостойные,снеголомные и больные</w:t>
            </w:r>
            <w:r>
              <w:rPr>
                <w:sz w:val="22"/>
                <w:szCs w:val="22"/>
              </w:rPr>
              <w:t xml:space="preserve"> </w:t>
            </w:r>
          </w:p>
        </w:tc>
        <w:tc>
          <w:tcPr>
            <w:tcW w:w="2126" w:type="dxa"/>
            <w:gridSpan w:val="2"/>
          </w:tcPr>
          <w:p w:rsidR="00EC2BAC" w:rsidRDefault="00EC2BAC" w:rsidP="0041428D">
            <w:pPr>
              <w:spacing w:line="360" w:lineRule="auto"/>
              <w:jc w:val="center"/>
              <w:rPr>
                <w:sz w:val="22"/>
                <w:szCs w:val="22"/>
                <w:lang w:val="en-US"/>
              </w:rPr>
            </w:pPr>
            <w:r>
              <w:rPr>
                <w:sz w:val="22"/>
                <w:szCs w:val="22"/>
              </w:rPr>
              <w:t>В</w:t>
            </w:r>
            <w:r>
              <w:rPr>
                <w:sz w:val="22"/>
                <w:szCs w:val="22"/>
                <w:lang w:val="en-US"/>
              </w:rPr>
              <w:t>сего</w:t>
            </w:r>
          </w:p>
        </w:tc>
      </w:tr>
      <w:tr w:rsidR="00EC2BAC" w:rsidTr="0041428D">
        <w:trPr>
          <w:cantSplit/>
        </w:trPr>
        <w:tc>
          <w:tcPr>
            <w:tcW w:w="1063" w:type="dxa"/>
            <w:vMerge/>
          </w:tcPr>
          <w:p w:rsidR="00EC2BAC" w:rsidRDefault="00EC2BAC" w:rsidP="0041428D">
            <w:pPr>
              <w:spacing w:line="360" w:lineRule="auto"/>
              <w:rPr>
                <w:sz w:val="28"/>
                <w:szCs w:val="28"/>
                <w:lang w:val="en-US"/>
              </w:rPr>
            </w:pPr>
          </w:p>
        </w:tc>
        <w:tc>
          <w:tcPr>
            <w:tcW w:w="1063" w:type="dxa"/>
          </w:tcPr>
          <w:p w:rsidR="00EC2BAC" w:rsidRDefault="00EC2BAC" w:rsidP="0041428D">
            <w:pPr>
              <w:spacing w:line="360" w:lineRule="auto"/>
              <w:rPr>
                <w:sz w:val="22"/>
                <w:szCs w:val="22"/>
                <w:lang w:val="en-US"/>
              </w:rPr>
            </w:pPr>
            <w:r>
              <w:rPr>
                <w:sz w:val="22"/>
                <w:szCs w:val="22"/>
                <w:lang w:val="en-US"/>
              </w:rPr>
              <w:t>Клен</w:t>
            </w:r>
          </w:p>
        </w:tc>
        <w:tc>
          <w:tcPr>
            <w:tcW w:w="1063" w:type="dxa"/>
          </w:tcPr>
          <w:p w:rsidR="00EC2BAC" w:rsidRDefault="00EC2BAC" w:rsidP="0041428D">
            <w:pPr>
              <w:spacing w:line="360" w:lineRule="auto"/>
              <w:rPr>
                <w:sz w:val="22"/>
                <w:szCs w:val="22"/>
                <w:lang w:val="en-US"/>
              </w:rPr>
            </w:pPr>
            <w:r>
              <w:rPr>
                <w:sz w:val="22"/>
                <w:szCs w:val="22"/>
                <w:lang w:val="en-US"/>
              </w:rPr>
              <w:t xml:space="preserve">Вяз </w:t>
            </w:r>
          </w:p>
        </w:tc>
        <w:tc>
          <w:tcPr>
            <w:tcW w:w="1063" w:type="dxa"/>
          </w:tcPr>
          <w:p w:rsidR="00EC2BAC" w:rsidRDefault="00EC2BAC" w:rsidP="0041428D">
            <w:pPr>
              <w:spacing w:line="360" w:lineRule="auto"/>
              <w:rPr>
                <w:sz w:val="22"/>
                <w:szCs w:val="22"/>
                <w:lang w:val="en-US"/>
              </w:rPr>
            </w:pPr>
            <w:r>
              <w:rPr>
                <w:sz w:val="22"/>
                <w:szCs w:val="22"/>
                <w:lang w:val="en-US"/>
              </w:rPr>
              <w:t>Ясень</w:t>
            </w:r>
          </w:p>
        </w:tc>
        <w:tc>
          <w:tcPr>
            <w:tcW w:w="1063" w:type="dxa"/>
          </w:tcPr>
          <w:p w:rsidR="00EC2BAC" w:rsidRDefault="00EC2BAC" w:rsidP="0041428D">
            <w:pPr>
              <w:spacing w:line="360" w:lineRule="auto"/>
              <w:rPr>
                <w:sz w:val="22"/>
                <w:szCs w:val="22"/>
                <w:lang w:val="en-US"/>
              </w:rPr>
            </w:pPr>
            <w:r>
              <w:rPr>
                <w:sz w:val="22"/>
                <w:szCs w:val="22"/>
                <w:lang w:val="en-US"/>
              </w:rPr>
              <w:t>Клен</w:t>
            </w:r>
          </w:p>
        </w:tc>
        <w:tc>
          <w:tcPr>
            <w:tcW w:w="1063" w:type="dxa"/>
          </w:tcPr>
          <w:p w:rsidR="00EC2BAC" w:rsidRDefault="00EC2BAC" w:rsidP="0041428D">
            <w:pPr>
              <w:spacing w:line="360" w:lineRule="auto"/>
              <w:rPr>
                <w:sz w:val="22"/>
                <w:szCs w:val="22"/>
                <w:lang w:val="en-US"/>
              </w:rPr>
            </w:pPr>
            <w:r>
              <w:rPr>
                <w:sz w:val="22"/>
                <w:szCs w:val="22"/>
                <w:lang w:val="en-US"/>
              </w:rPr>
              <w:t>Ясень</w:t>
            </w:r>
          </w:p>
        </w:tc>
        <w:tc>
          <w:tcPr>
            <w:tcW w:w="1063" w:type="dxa"/>
          </w:tcPr>
          <w:p w:rsidR="00EC2BAC" w:rsidRDefault="00EC2BAC" w:rsidP="0041428D">
            <w:pPr>
              <w:spacing w:line="360" w:lineRule="auto"/>
              <w:rPr>
                <w:sz w:val="22"/>
                <w:szCs w:val="22"/>
                <w:lang w:val="en-US"/>
              </w:rPr>
            </w:pPr>
            <w:r>
              <w:rPr>
                <w:sz w:val="22"/>
                <w:szCs w:val="22"/>
                <w:lang w:val="en-US"/>
              </w:rPr>
              <w:t xml:space="preserve">Вяз </w:t>
            </w:r>
          </w:p>
        </w:tc>
        <w:tc>
          <w:tcPr>
            <w:tcW w:w="1063" w:type="dxa"/>
          </w:tcPr>
          <w:p w:rsidR="00EC2BAC" w:rsidRDefault="00EC2BAC" w:rsidP="0041428D">
            <w:pPr>
              <w:rPr>
                <w:sz w:val="22"/>
                <w:szCs w:val="22"/>
                <w:lang w:val="en-US"/>
              </w:rPr>
            </w:pPr>
            <w:r>
              <w:rPr>
                <w:sz w:val="22"/>
                <w:szCs w:val="22"/>
                <w:lang w:val="en-US"/>
              </w:rPr>
              <w:t>главн.</w:t>
            </w:r>
          </w:p>
          <w:p w:rsidR="00EC2BAC" w:rsidRDefault="00EC2BAC" w:rsidP="0041428D">
            <w:pPr>
              <w:rPr>
                <w:sz w:val="22"/>
                <w:szCs w:val="22"/>
                <w:lang w:val="en-US"/>
              </w:rPr>
            </w:pPr>
            <w:r>
              <w:rPr>
                <w:sz w:val="22"/>
                <w:szCs w:val="22"/>
                <w:lang w:val="en-US"/>
              </w:rPr>
              <w:t>породы</w:t>
            </w:r>
          </w:p>
        </w:tc>
        <w:tc>
          <w:tcPr>
            <w:tcW w:w="1063" w:type="dxa"/>
          </w:tcPr>
          <w:p w:rsidR="00EC2BAC" w:rsidRDefault="00EC2BAC" w:rsidP="0041428D">
            <w:pPr>
              <w:rPr>
                <w:sz w:val="22"/>
                <w:szCs w:val="22"/>
                <w:lang w:val="en-US"/>
              </w:rPr>
            </w:pPr>
            <w:r>
              <w:rPr>
                <w:sz w:val="22"/>
                <w:szCs w:val="22"/>
                <w:lang w:val="en-US"/>
              </w:rPr>
              <w:t>всего</w:t>
            </w:r>
          </w:p>
          <w:p w:rsidR="00EC2BAC" w:rsidRDefault="00EC2BAC" w:rsidP="0041428D">
            <w:pPr>
              <w:rPr>
                <w:sz w:val="22"/>
                <w:szCs w:val="22"/>
                <w:lang w:val="en-US"/>
              </w:rPr>
            </w:pPr>
            <w:r>
              <w:rPr>
                <w:sz w:val="22"/>
                <w:szCs w:val="22"/>
                <w:lang w:val="en-US"/>
              </w:rPr>
              <w:t>пород</w:t>
            </w:r>
          </w:p>
        </w:tc>
      </w:tr>
      <w:tr w:rsidR="00EC2BAC" w:rsidTr="0041428D">
        <w:trPr>
          <w:trHeight w:hRule="exact" w:val="280"/>
        </w:trPr>
        <w:tc>
          <w:tcPr>
            <w:tcW w:w="1063" w:type="dxa"/>
          </w:tcPr>
          <w:p w:rsidR="00EC2BAC" w:rsidRDefault="00EC2BAC" w:rsidP="0041428D">
            <w:pPr>
              <w:spacing w:line="360" w:lineRule="auto"/>
              <w:jc w:val="center"/>
              <w:rPr>
                <w:sz w:val="28"/>
                <w:szCs w:val="28"/>
                <w:lang w:val="en-US"/>
              </w:rPr>
            </w:pPr>
            <w:r>
              <w:rPr>
                <w:sz w:val="28"/>
                <w:szCs w:val="28"/>
                <w:lang w:val="en-US"/>
              </w:rPr>
              <w:t>1</w:t>
            </w:r>
          </w:p>
        </w:tc>
        <w:tc>
          <w:tcPr>
            <w:tcW w:w="1063" w:type="dxa"/>
          </w:tcPr>
          <w:p w:rsidR="00EC2BAC" w:rsidRDefault="00EC2BAC" w:rsidP="0041428D">
            <w:pPr>
              <w:spacing w:line="360" w:lineRule="auto"/>
              <w:jc w:val="center"/>
              <w:rPr>
                <w:sz w:val="28"/>
                <w:szCs w:val="28"/>
                <w:lang w:val="en-US"/>
              </w:rPr>
            </w:pPr>
            <w:r>
              <w:rPr>
                <w:sz w:val="28"/>
                <w:szCs w:val="28"/>
                <w:lang w:val="en-US"/>
              </w:rPr>
              <w:t>2</w:t>
            </w:r>
          </w:p>
        </w:tc>
        <w:tc>
          <w:tcPr>
            <w:tcW w:w="1063"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r>
              <w:rPr>
                <w:sz w:val="28"/>
                <w:szCs w:val="28"/>
                <w:lang w:val="en-US"/>
              </w:rPr>
              <w:t>4</w:t>
            </w:r>
          </w:p>
        </w:tc>
        <w:tc>
          <w:tcPr>
            <w:tcW w:w="1063" w:type="dxa"/>
          </w:tcPr>
          <w:p w:rsidR="00EC2BAC" w:rsidRDefault="00EC2BAC" w:rsidP="0041428D">
            <w:pPr>
              <w:spacing w:line="360" w:lineRule="auto"/>
              <w:jc w:val="center"/>
              <w:rPr>
                <w:sz w:val="28"/>
                <w:szCs w:val="28"/>
                <w:lang w:val="en-US"/>
              </w:rPr>
            </w:pPr>
            <w:r>
              <w:rPr>
                <w:sz w:val="28"/>
                <w:szCs w:val="28"/>
                <w:lang w:val="en-US"/>
              </w:rPr>
              <w:t>5</w:t>
            </w:r>
          </w:p>
        </w:tc>
        <w:tc>
          <w:tcPr>
            <w:tcW w:w="1063" w:type="dxa"/>
          </w:tcPr>
          <w:p w:rsidR="00EC2BAC" w:rsidRDefault="00EC2BAC" w:rsidP="0041428D">
            <w:pPr>
              <w:spacing w:line="360" w:lineRule="auto"/>
              <w:jc w:val="center"/>
              <w:rPr>
                <w:sz w:val="28"/>
                <w:szCs w:val="28"/>
                <w:lang w:val="en-US"/>
              </w:rPr>
            </w:pPr>
            <w:r>
              <w:rPr>
                <w:sz w:val="28"/>
                <w:szCs w:val="28"/>
                <w:lang w:val="en-US"/>
              </w:rPr>
              <w:t>6</w:t>
            </w:r>
          </w:p>
        </w:tc>
        <w:tc>
          <w:tcPr>
            <w:tcW w:w="1063" w:type="dxa"/>
          </w:tcPr>
          <w:p w:rsidR="00EC2BAC" w:rsidRDefault="00EC2BAC" w:rsidP="0041428D">
            <w:pPr>
              <w:spacing w:line="360" w:lineRule="auto"/>
              <w:jc w:val="center"/>
              <w:rPr>
                <w:sz w:val="28"/>
                <w:szCs w:val="28"/>
                <w:lang w:val="en-US"/>
              </w:rPr>
            </w:pPr>
            <w:r>
              <w:rPr>
                <w:sz w:val="28"/>
                <w:szCs w:val="28"/>
                <w:lang w:val="en-US"/>
              </w:rPr>
              <w:t>7</w:t>
            </w:r>
          </w:p>
        </w:tc>
        <w:tc>
          <w:tcPr>
            <w:tcW w:w="1063" w:type="dxa"/>
          </w:tcPr>
          <w:p w:rsidR="00EC2BAC" w:rsidRDefault="00EC2BAC" w:rsidP="0041428D">
            <w:pPr>
              <w:spacing w:line="360" w:lineRule="auto"/>
              <w:jc w:val="center"/>
              <w:rPr>
                <w:sz w:val="28"/>
                <w:szCs w:val="28"/>
                <w:lang w:val="en-US"/>
              </w:rPr>
            </w:pPr>
            <w:r>
              <w:rPr>
                <w:sz w:val="28"/>
                <w:szCs w:val="28"/>
                <w:lang w:val="en-US"/>
              </w:rPr>
              <w:t>8</w:t>
            </w:r>
          </w:p>
        </w:tc>
        <w:tc>
          <w:tcPr>
            <w:tcW w:w="1063" w:type="dxa"/>
          </w:tcPr>
          <w:p w:rsidR="00EC2BAC" w:rsidRDefault="00EC2BAC" w:rsidP="0041428D">
            <w:pPr>
              <w:spacing w:line="360" w:lineRule="auto"/>
              <w:jc w:val="center"/>
              <w:rPr>
                <w:sz w:val="28"/>
                <w:szCs w:val="28"/>
                <w:lang w:val="en-US"/>
              </w:rPr>
            </w:pPr>
            <w:r>
              <w:rPr>
                <w:sz w:val="28"/>
                <w:szCs w:val="28"/>
                <w:lang w:val="en-US"/>
              </w:rPr>
              <w:t>9</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8</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10</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12</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1</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4</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14</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16</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2</w:t>
            </w:r>
          </w:p>
        </w:tc>
        <w:tc>
          <w:tcPr>
            <w:tcW w:w="1063" w:type="dxa"/>
          </w:tcPr>
          <w:p w:rsidR="00EC2BAC" w:rsidRDefault="00EC2BAC" w:rsidP="0041428D">
            <w:pPr>
              <w:spacing w:line="360" w:lineRule="auto"/>
              <w:jc w:val="center"/>
              <w:rPr>
                <w:sz w:val="28"/>
                <w:szCs w:val="28"/>
                <w:lang w:val="en-US"/>
              </w:rPr>
            </w:pPr>
            <w:r>
              <w:rPr>
                <w:sz w:val="28"/>
                <w:szCs w:val="28"/>
                <w:lang w:val="en-US"/>
              </w:rPr>
              <w:t>2</w:t>
            </w:r>
          </w:p>
        </w:tc>
        <w:tc>
          <w:tcPr>
            <w:tcW w:w="1063" w:type="dxa"/>
          </w:tcPr>
          <w:p w:rsidR="00EC2BAC" w:rsidRDefault="00EC2BAC" w:rsidP="0041428D">
            <w:pPr>
              <w:spacing w:line="360" w:lineRule="auto"/>
              <w:jc w:val="center"/>
              <w:rPr>
                <w:sz w:val="28"/>
                <w:szCs w:val="28"/>
                <w:lang w:val="en-US"/>
              </w:rPr>
            </w:pPr>
            <w:r>
              <w:rPr>
                <w:sz w:val="28"/>
                <w:szCs w:val="28"/>
                <w:lang w:val="en-US"/>
              </w:rPr>
              <w:t>2</w:t>
            </w:r>
          </w:p>
        </w:tc>
        <w:tc>
          <w:tcPr>
            <w:tcW w:w="1063" w:type="dxa"/>
          </w:tcPr>
          <w:p w:rsidR="00EC2BAC" w:rsidRDefault="00EC2BAC" w:rsidP="0041428D">
            <w:pPr>
              <w:spacing w:line="360" w:lineRule="auto"/>
              <w:jc w:val="center"/>
              <w:rPr>
                <w:sz w:val="28"/>
                <w:szCs w:val="28"/>
                <w:lang w:val="en-US"/>
              </w:rPr>
            </w:pPr>
            <w:r>
              <w:rPr>
                <w:sz w:val="28"/>
                <w:szCs w:val="28"/>
                <w:lang w:val="en-US"/>
              </w:rPr>
              <w:t>2</w:t>
            </w:r>
          </w:p>
        </w:tc>
        <w:tc>
          <w:tcPr>
            <w:tcW w:w="1063"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r>
              <w:rPr>
                <w:sz w:val="28"/>
                <w:szCs w:val="28"/>
                <w:lang w:val="en-US"/>
              </w:rPr>
              <w:t>7</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18</w:t>
            </w:r>
          </w:p>
        </w:tc>
        <w:tc>
          <w:tcPr>
            <w:tcW w:w="1063" w:type="dxa"/>
          </w:tcPr>
          <w:p w:rsidR="00EC2BAC" w:rsidRDefault="00EC2BAC" w:rsidP="0041428D">
            <w:pPr>
              <w:spacing w:line="360" w:lineRule="auto"/>
              <w:jc w:val="center"/>
              <w:rPr>
                <w:sz w:val="28"/>
                <w:szCs w:val="28"/>
                <w:lang w:val="en-US"/>
              </w:rPr>
            </w:pPr>
            <w:r>
              <w:rPr>
                <w:sz w:val="28"/>
                <w:szCs w:val="28"/>
                <w:lang w:val="en-US"/>
              </w:rPr>
              <w:t>7</w:t>
            </w:r>
          </w:p>
        </w:tc>
        <w:tc>
          <w:tcPr>
            <w:tcW w:w="1063" w:type="dxa"/>
          </w:tcPr>
          <w:p w:rsidR="00EC2BAC" w:rsidRDefault="00EC2BAC" w:rsidP="0041428D">
            <w:pPr>
              <w:spacing w:line="360" w:lineRule="auto"/>
              <w:jc w:val="center"/>
              <w:rPr>
                <w:sz w:val="28"/>
                <w:szCs w:val="28"/>
                <w:lang w:val="en-US"/>
              </w:rPr>
            </w:pPr>
            <w:r>
              <w:rPr>
                <w:sz w:val="28"/>
                <w:szCs w:val="28"/>
                <w:lang w:val="en-US"/>
              </w:rPr>
              <w:t>10</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16</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13</w:t>
            </w:r>
          </w:p>
        </w:tc>
        <w:tc>
          <w:tcPr>
            <w:tcW w:w="1063" w:type="dxa"/>
          </w:tcPr>
          <w:p w:rsidR="00EC2BAC" w:rsidRDefault="00EC2BAC" w:rsidP="0041428D">
            <w:pPr>
              <w:spacing w:line="360" w:lineRule="auto"/>
              <w:jc w:val="center"/>
              <w:rPr>
                <w:sz w:val="28"/>
                <w:szCs w:val="28"/>
                <w:lang w:val="en-US"/>
              </w:rPr>
            </w:pPr>
            <w:r>
              <w:rPr>
                <w:sz w:val="28"/>
                <w:szCs w:val="28"/>
                <w:lang w:val="en-US"/>
              </w:rPr>
              <w:t>46</w:t>
            </w:r>
          </w:p>
        </w:tc>
        <w:tc>
          <w:tcPr>
            <w:tcW w:w="1063" w:type="dxa"/>
          </w:tcPr>
          <w:p w:rsidR="00EC2BAC" w:rsidRDefault="00EC2BAC" w:rsidP="0041428D">
            <w:pPr>
              <w:spacing w:line="360" w:lineRule="auto"/>
              <w:jc w:val="center"/>
              <w:rPr>
                <w:sz w:val="28"/>
                <w:szCs w:val="28"/>
                <w:lang w:val="en-US"/>
              </w:rPr>
            </w:pPr>
            <w:r>
              <w:rPr>
                <w:sz w:val="28"/>
                <w:szCs w:val="28"/>
                <w:lang w:val="en-US"/>
              </w:rPr>
              <w:t>46</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20</w:t>
            </w:r>
          </w:p>
        </w:tc>
        <w:tc>
          <w:tcPr>
            <w:tcW w:w="1063" w:type="dxa"/>
          </w:tcPr>
          <w:p w:rsidR="00EC2BAC" w:rsidRDefault="00EC2BAC" w:rsidP="0041428D">
            <w:pPr>
              <w:spacing w:line="360" w:lineRule="auto"/>
              <w:jc w:val="center"/>
              <w:rPr>
                <w:sz w:val="28"/>
                <w:szCs w:val="28"/>
                <w:lang w:val="en-US"/>
              </w:rPr>
            </w:pPr>
            <w:r>
              <w:rPr>
                <w:sz w:val="28"/>
                <w:szCs w:val="28"/>
                <w:lang w:val="en-US"/>
              </w:rPr>
              <w:t>1</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2</w:t>
            </w:r>
          </w:p>
        </w:tc>
        <w:tc>
          <w:tcPr>
            <w:tcW w:w="1063" w:type="dxa"/>
          </w:tcPr>
          <w:p w:rsidR="00EC2BAC" w:rsidRDefault="00EC2BAC" w:rsidP="0041428D">
            <w:pPr>
              <w:spacing w:line="360" w:lineRule="auto"/>
              <w:jc w:val="center"/>
              <w:rPr>
                <w:sz w:val="28"/>
                <w:szCs w:val="28"/>
                <w:lang w:val="en-US"/>
              </w:rPr>
            </w:pPr>
            <w:r>
              <w:rPr>
                <w:sz w:val="28"/>
                <w:szCs w:val="28"/>
                <w:lang w:val="en-US"/>
              </w:rPr>
              <w:t>13</w:t>
            </w:r>
          </w:p>
        </w:tc>
        <w:tc>
          <w:tcPr>
            <w:tcW w:w="1063" w:type="dxa"/>
          </w:tcPr>
          <w:p w:rsidR="00EC2BAC" w:rsidRDefault="00EC2BAC" w:rsidP="0041428D">
            <w:pPr>
              <w:spacing w:line="360" w:lineRule="auto"/>
              <w:jc w:val="center"/>
              <w:rPr>
                <w:sz w:val="28"/>
                <w:szCs w:val="28"/>
                <w:lang w:val="en-US"/>
              </w:rPr>
            </w:pPr>
            <w:r>
              <w:rPr>
                <w:sz w:val="28"/>
                <w:szCs w:val="28"/>
                <w:lang w:val="en-US"/>
              </w:rPr>
              <w:t>2</w:t>
            </w:r>
          </w:p>
        </w:tc>
        <w:tc>
          <w:tcPr>
            <w:tcW w:w="1063" w:type="dxa"/>
          </w:tcPr>
          <w:p w:rsidR="00EC2BAC" w:rsidRDefault="00EC2BAC" w:rsidP="0041428D">
            <w:pPr>
              <w:spacing w:line="360" w:lineRule="auto"/>
              <w:jc w:val="center"/>
              <w:rPr>
                <w:sz w:val="28"/>
                <w:szCs w:val="28"/>
                <w:lang w:val="en-US"/>
              </w:rPr>
            </w:pPr>
            <w:r>
              <w:rPr>
                <w:sz w:val="28"/>
                <w:szCs w:val="28"/>
                <w:lang w:val="en-US"/>
              </w:rPr>
              <w:t>1</w:t>
            </w:r>
          </w:p>
        </w:tc>
        <w:tc>
          <w:tcPr>
            <w:tcW w:w="1063" w:type="dxa"/>
          </w:tcPr>
          <w:p w:rsidR="00EC2BAC" w:rsidRDefault="00EC2BAC" w:rsidP="0041428D">
            <w:pPr>
              <w:spacing w:line="360" w:lineRule="auto"/>
              <w:jc w:val="center"/>
              <w:rPr>
                <w:sz w:val="28"/>
                <w:szCs w:val="28"/>
                <w:lang w:val="en-US"/>
              </w:rPr>
            </w:pPr>
            <w:r>
              <w:rPr>
                <w:sz w:val="28"/>
                <w:szCs w:val="28"/>
                <w:lang w:val="en-US"/>
              </w:rPr>
              <w:t>15</w:t>
            </w:r>
          </w:p>
        </w:tc>
        <w:tc>
          <w:tcPr>
            <w:tcW w:w="1063" w:type="dxa"/>
          </w:tcPr>
          <w:p w:rsidR="00EC2BAC" w:rsidRDefault="00EC2BAC" w:rsidP="0041428D">
            <w:pPr>
              <w:spacing w:line="360" w:lineRule="auto"/>
              <w:jc w:val="center"/>
              <w:rPr>
                <w:sz w:val="28"/>
                <w:szCs w:val="28"/>
                <w:lang w:val="en-US"/>
              </w:rPr>
            </w:pPr>
            <w:r>
              <w:rPr>
                <w:sz w:val="28"/>
                <w:szCs w:val="28"/>
                <w:lang w:val="en-US"/>
              </w:rPr>
              <w:t>19</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22</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14</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2</w:t>
            </w:r>
          </w:p>
        </w:tc>
        <w:tc>
          <w:tcPr>
            <w:tcW w:w="1063" w:type="dxa"/>
          </w:tcPr>
          <w:p w:rsidR="00EC2BAC" w:rsidRDefault="00EC2BAC" w:rsidP="0041428D">
            <w:pPr>
              <w:spacing w:line="360" w:lineRule="auto"/>
              <w:jc w:val="center"/>
              <w:rPr>
                <w:sz w:val="28"/>
                <w:szCs w:val="28"/>
                <w:lang w:val="en-US"/>
              </w:rPr>
            </w:pPr>
            <w:r>
              <w:rPr>
                <w:sz w:val="28"/>
                <w:szCs w:val="28"/>
                <w:lang w:val="en-US"/>
              </w:rPr>
              <w:t>16</w:t>
            </w:r>
          </w:p>
        </w:tc>
        <w:tc>
          <w:tcPr>
            <w:tcW w:w="1063" w:type="dxa"/>
          </w:tcPr>
          <w:p w:rsidR="00EC2BAC" w:rsidRDefault="00EC2BAC" w:rsidP="0041428D">
            <w:pPr>
              <w:spacing w:line="360" w:lineRule="auto"/>
              <w:jc w:val="center"/>
              <w:rPr>
                <w:sz w:val="28"/>
                <w:szCs w:val="28"/>
                <w:lang w:val="en-US"/>
              </w:rPr>
            </w:pPr>
            <w:r>
              <w:rPr>
                <w:sz w:val="28"/>
                <w:szCs w:val="28"/>
                <w:lang w:val="en-US"/>
              </w:rPr>
              <w:t>16</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24</w:t>
            </w:r>
          </w:p>
        </w:tc>
        <w:tc>
          <w:tcPr>
            <w:tcW w:w="1063" w:type="dxa"/>
          </w:tcPr>
          <w:p w:rsidR="00EC2BAC" w:rsidRDefault="00EC2BAC" w:rsidP="0041428D">
            <w:pPr>
              <w:spacing w:line="360" w:lineRule="auto"/>
              <w:jc w:val="center"/>
              <w:rPr>
                <w:sz w:val="28"/>
                <w:szCs w:val="28"/>
                <w:lang w:val="en-US"/>
              </w:rPr>
            </w:pPr>
            <w:r>
              <w:rPr>
                <w:sz w:val="28"/>
                <w:szCs w:val="28"/>
                <w:lang w:val="en-US"/>
              </w:rPr>
              <w:t>4</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10</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r>
              <w:rPr>
                <w:sz w:val="28"/>
                <w:szCs w:val="28"/>
                <w:lang w:val="en-US"/>
              </w:rPr>
              <w:t>17</w:t>
            </w:r>
          </w:p>
        </w:tc>
        <w:tc>
          <w:tcPr>
            <w:tcW w:w="1063" w:type="dxa"/>
          </w:tcPr>
          <w:p w:rsidR="00EC2BAC" w:rsidRDefault="00EC2BAC" w:rsidP="0041428D">
            <w:pPr>
              <w:spacing w:line="360" w:lineRule="auto"/>
              <w:jc w:val="center"/>
              <w:rPr>
                <w:sz w:val="28"/>
                <w:szCs w:val="28"/>
                <w:lang w:val="en-US"/>
              </w:rPr>
            </w:pPr>
            <w:r>
              <w:rPr>
                <w:sz w:val="28"/>
                <w:szCs w:val="28"/>
                <w:lang w:val="en-US"/>
              </w:rPr>
              <w:t>17</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26</w:t>
            </w:r>
          </w:p>
        </w:tc>
        <w:tc>
          <w:tcPr>
            <w:tcW w:w="1063"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r>
              <w:rPr>
                <w:sz w:val="28"/>
                <w:szCs w:val="28"/>
                <w:lang w:val="en-US"/>
              </w:rPr>
              <w:t>3</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28</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30</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c>
          <w:tcPr>
            <w:tcW w:w="1063" w:type="dxa"/>
          </w:tcPr>
          <w:p w:rsidR="00EC2BAC" w:rsidRDefault="00EC2BAC" w:rsidP="0041428D">
            <w:pPr>
              <w:spacing w:line="360" w:lineRule="auto"/>
              <w:rPr>
                <w:sz w:val="22"/>
                <w:szCs w:val="22"/>
                <w:lang w:val="en-US"/>
              </w:rPr>
            </w:pPr>
            <w:r>
              <w:rPr>
                <w:sz w:val="22"/>
                <w:szCs w:val="22"/>
                <w:lang w:val="en-US"/>
              </w:rPr>
              <w:t>Сумма</w:t>
            </w:r>
          </w:p>
        </w:tc>
        <w:tc>
          <w:tcPr>
            <w:tcW w:w="1063" w:type="dxa"/>
          </w:tcPr>
          <w:p w:rsidR="00EC2BAC" w:rsidRDefault="00EC2BAC" w:rsidP="0041428D">
            <w:pPr>
              <w:spacing w:line="360" w:lineRule="auto"/>
              <w:jc w:val="center"/>
              <w:rPr>
                <w:sz w:val="28"/>
                <w:szCs w:val="28"/>
                <w:lang w:val="en-US"/>
              </w:rPr>
            </w:pPr>
            <w:r>
              <w:rPr>
                <w:sz w:val="28"/>
                <w:szCs w:val="28"/>
                <w:lang w:val="en-US"/>
              </w:rPr>
              <w:t>15</w:t>
            </w:r>
          </w:p>
        </w:tc>
        <w:tc>
          <w:tcPr>
            <w:tcW w:w="1063" w:type="dxa"/>
          </w:tcPr>
          <w:p w:rsidR="00EC2BAC" w:rsidRDefault="00EC2BAC" w:rsidP="0041428D">
            <w:pPr>
              <w:spacing w:line="360" w:lineRule="auto"/>
              <w:jc w:val="center"/>
              <w:rPr>
                <w:sz w:val="28"/>
                <w:szCs w:val="28"/>
                <w:lang w:val="en-US"/>
              </w:rPr>
            </w:pPr>
            <w:r>
              <w:rPr>
                <w:sz w:val="28"/>
                <w:szCs w:val="28"/>
                <w:lang w:val="en-US"/>
              </w:rPr>
              <w:t>10</w:t>
            </w:r>
          </w:p>
        </w:tc>
        <w:tc>
          <w:tcPr>
            <w:tcW w:w="1063" w:type="dxa"/>
          </w:tcPr>
          <w:p w:rsidR="00EC2BAC" w:rsidRDefault="00EC2BAC" w:rsidP="0041428D">
            <w:pPr>
              <w:spacing w:line="360" w:lineRule="auto"/>
              <w:jc w:val="center"/>
              <w:rPr>
                <w:sz w:val="28"/>
                <w:szCs w:val="28"/>
                <w:lang w:val="en-US"/>
              </w:rPr>
            </w:pPr>
            <w:r>
              <w:rPr>
                <w:sz w:val="28"/>
                <w:szCs w:val="28"/>
                <w:lang w:val="en-US"/>
              </w:rPr>
              <w:t>5</w:t>
            </w:r>
          </w:p>
        </w:tc>
        <w:tc>
          <w:tcPr>
            <w:tcW w:w="1063" w:type="dxa"/>
          </w:tcPr>
          <w:p w:rsidR="00EC2BAC" w:rsidRDefault="00EC2BAC" w:rsidP="0041428D">
            <w:pPr>
              <w:spacing w:line="360" w:lineRule="auto"/>
              <w:jc w:val="center"/>
              <w:rPr>
                <w:sz w:val="28"/>
                <w:szCs w:val="28"/>
                <w:lang w:val="en-US"/>
              </w:rPr>
            </w:pPr>
            <w:r>
              <w:rPr>
                <w:sz w:val="28"/>
                <w:szCs w:val="28"/>
                <w:lang w:val="en-US"/>
              </w:rPr>
              <w:t>55</w:t>
            </w:r>
          </w:p>
        </w:tc>
        <w:tc>
          <w:tcPr>
            <w:tcW w:w="1063" w:type="dxa"/>
          </w:tcPr>
          <w:p w:rsidR="00EC2BAC" w:rsidRDefault="00EC2BAC" w:rsidP="0041428D">
            <w:pPr>
              <w:spacing w:line="360" w:lineRule="auto"/>
              <w:jc w:val="center"/>
              <w:rPr>
                <w:sz w:val="28"/>
                <w:szCs w:val="28"/>
                <w:lang w:val="en-US"/>
              </w:rPr>
            </w:pPr>
            <w:r>
              <w:rPr>
                <w:sz w:val="28"/>
                <w:szCs w:val="28"/>
                <w:lang w:val="en-US"/>
              </w:rPr>
              <w:t>7</w:t>
            </w:r>
          </w:p>
        </w:tc>
        <w:tc>
          <w:tcPr>
            <w:tcW w:w="1063" w:type="dxa"/>
          </w:tcPr>
          <w:p w:rsidR="00EC2BAC" w:rsidRDefault="00EC2BAC" w:rsidP="0041428D">
            <w:pPr>
              <w:spacing w:line="360" w:lineRule="auto"/>
              <w:jc w:val="center"/>
              <w:rPr>
                <w:sz w:val="28"/>
                <w:szCs w:val="28"/>
                <w:lang w:val="en-US"/>
              </w:rPr>
            </w:pPr>
            <w:r>
              <w:rPr>
                <w:sz w:val="28"/>
                <w:szCs w:val="28"/>
                <w:lang w:val="en-US"/>
              </w:rPr>
              <w:t>20</w:t>
            </w:r>
          </w:p>
        </w:tc>
        <w:tc>
          <w:tcPr>
            <w:tcW w:w="1063" w:type="dxa"/>
          </w:tcPr>
          <w:p w:rsidR="00EC2BAC" w:rsidRDefault="00EC2BAC" w:rsidP="0041428D">
            <w:pPr>
              <w:spacing w:line="360" w:lineRule="auto"/>
              <w:jc w:val="center"/>
              <w:rPr>
                <w:sz w:val="28"/>
                <w:szCs w:val="28"/>
                <w:lang w:val="en-US"/>
              </w:rPr>
            </w:pPr>
            <w:r>
              <w:rPr>
                <w:sz w:val="28"/>
                <w:szCs w:val="28"/>
                <w:lang w:val="en-US"/>
              </w:rPr>
              <w:t>100</w:t>
            </w:r>
          </w:p>
        </w:tc>
        <w:tc>
          <w:tcPr>
            <w:tcW w:w="1063" w:type="dxa"/>
          </w:tcPr>
          <w:p w:rsidR="00EC2BAC" w:rsidRDefault="00EC2BAC" w:rsidP="0041428D">
            <w:pPr>
              <w:spacing w:line="360" w:lineRule="auto"/>
              <w:jc w:val="center"/>
              <w:rPr>
                <w:sz w:val="28"/>
                <w:szCs w:val="28"/>
                <w:lang w:val="en-US"/>
              </w:rPr>
            </w:pPr>
            <w:r>
              <w:rPr>
                <w:sz w:val="28"/>
                <w:szCs w:val="28"/>
                <w:lang w:val="en-US"/>
              </w:rPr>
              <w:t>112</w:t>
            </w:r>
          </w:p>
        </w:tc>
      </w:tr>
    </w:tbl>
    <w:p w:rsidR="00EC2BAC" w:rsidRDefault="00EC2BAC" w:rsidP="00EC2BAC">
      <w:pPr>
        <w:spacing w:line="360" w:lineRule="auto"/>
        <w:rPr>
          <w:sz w:val="28"/>
          <w:szCs w:val="28"/>
          <w:lang w:val="en-US"/>
        </w:rPr>
      </w:pPr>
    </w:p>
    <w:p w:rsidR="00EC2BAC" w:rsidRDefault="00EC2BAC" w:rsidP="00EC2BAC">
      <w:pPr>
        <w:jc w:val="right"/>
        <w:rPr>
          <w:sz w:val="28"/>
          <w:szCs w:val="28"/>
        </w:rPr>
      </w:pPr>
      <w:r>
        <w:rPr>
          <w:sz w:val="28"/>
          <w:szCs w:val="28"/>
        </w:rPr>
        <w:t>Таблица 8</w:t>
      </w:r>
    </w:p>
    <w:p w:rsidR="00EC2BAC" w:rsidRDefault="00EC2BAC" w:rsidP="00EC2BAC">
      <w:pPr>
        <w:pStyle w:val="2"/>
        <w:jc w:val="center"/>
        <w:rPr>
          <w:lang w:val="ru-RU"/>
        </w:rPr>
      </w:pPr>
      <w:r>
        <w:rPr>
          <w:lang w:val="ru-RU"/>
        </w:rPr>
        <w:t>Ведомость пересчета деревьев участка железной дороги</w:t>
      </w:r>
    </w:p>
    <w:p w:rsidR="00EC2BAC" w:rsidRDefault="00EC2BAC" w:rsidP="00EC2BAC">
      <w:pPr>
        <w:pStyle w:val="2"/>
        <w:jc w:val="center"/>
        <w:rPr>
          <w:lang w:val="ru-RU"/>
        </w:rPr>
      </w:pPr>
      <w:r>
        <w:rPr>
          <w:lang w:val="ru-RU"/>
        </w:rPr>
        <w:t xml:space="preserve">Кизнер - Янаул (1119- 1120 км) </w:t>
      </w:r>
      <w:r>
        <w:t>II</w:t>
      </w:r>
      <w:r>
        <w:rPr>
          <w:lang w:val="ru-RU"/>
        </w:rPr>
        <w:t xml:space="preserve"> полоса,</w:t>
      </w:r>
      <w:r w:rsidRPr="00CB6E56">
        <w:rPr>
          <w:lang w:val="ru-RU"/>
        </w:rPr>
        <w:t xml:space="preserve"> </w:t>
      </w:r>
      <w:r>
        <w:rPr>
          <w:lang w:val="ru-RU"/>
        </w:rPr>
        <w:t>4 ряд</w:t>
      </w:r>
    </w:p>
    <w:p w:rsidR="00EC2BAC" w:rsidRPr="00CB6E56" w:rsidRDefault="00EC2BAC" w:rsidP="00EC2BAC">
      <w:pPr>
        <w:spacing w:line="360" w:lineRule="auto"/>
        <w:rPr>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63"/>
        <w:gridCol w:w="1063"/>
        <w:gridCol w:w="959"/>
        <w:gridCol w:w="1167"/>
        <w:gridCol w:w="1063"/>
        <w:gridCol w:w="889"/>
        <w:gridCol w:w="1237"/>
        <w:gridCol w:w="1063"/>
        <w:gridCol w:w="1063"/>
      </w:tblGrid>
      <w:tr w:rsidR="00EC2BAC" w:rsidTr="0041428D">
        <w:trPr>
          <w:cantSplit/>
        </w:trPr>
        <w:tc>
          <w:tcPr>
            <w:tcW w:w="1063" w:type="dxa"/>
            <w:vMerge w:val="restart"/>
          </w:tcPr>
          <w:p w:rsidR="00EC2BAC" w:rsidRDefault="00EC2BAC" w:rsidP="0041428D">
            <w:pPr>
              <w:rPr>
                <w:sz w:val="22"/>
                <w:szCs w:val="22"/>
                <w:lang w:val="en-US"/>
              </w:rPr>
            </w:pPr>
            <w:r>
              <w:rPr>
                <w:sz w:val="22"/>
                <w:szCs w:val="22"/>
                <w:lang w:val="en-US"/>
              </w:rPr>
              <w:t>Диаметр на высоте груди</w:t>
            </w:r>
          </w:p>
        </w:tc>
        <w:tc>
          <w:tcPr>
            <w:tcW w:w="8504" w:type="dxa"/>
            <w:gridSpan w:val="8"/>
          </w:tcPr>
          <w:p w:rsidR="00EC2BAC" w:rsidRDefault="00EC2BAC" w:rsidP="0041428D">
            <w:pPr>
              <w:pStyle w:val="1"/>
              <w:rPr>
                <w:sz w:val="22"/>
                <w:szCs w:val="22"/>
              </w:rPr>
            </w:pPr>
            <w:r>
              <w:rPr>
                <w:sz w:val="22"/>
                <w:szCs w:val="22"/>
              </w:rPr>
              <w:t>Число деревьев по породам</w:t>
            </w:r>
          </w:p>
        </w:tc>
      </w:tr>
      <w:tr w:rsidR="00EC2BAC" w:rsidTr="0041428D">
        <w:trPr>
          <w:cantSplit/>
        </w:trPr>
        <w:tc>
          <w:tcPr>
            <w:tcW w:w="1063" w:type="dxa"/>
            <w:vMerge/>
          </w:tcPr>
          <w:p w:rsidR="00EC2BAC" w:rsidRDefault="00EC2BAC" w:rsidP="0041428D">
            <w:pPr>
              <w:spacing w:line="360" w:lineRule="auto"/>
              <w:rPr>
                <w:sz w:val="28"/>
                <w:szCs w:val="28"/>
                <w:lang w:val="en-US"/>
              </w:rPr>
            </w:pPr>
          </w:p>
        </w:tc>
        <w:tc>
          <w:tcPr>
            <w:tcW w:w="3189" w:type="dxa"/>
            <w:gridSpan w:val="3"/>
          </w:tcPr>
          <w:p w:rsidR="00EC2BAC" w:rsidRDefault="00EC2BAC" w:rsidP="0041428D">
            <w:pPr>
              <w:spacing w:line="360" w:lineRule="auto"/>
              <w:jc w:val="center"/>
              <w:rPr>
                <w:sz w:val="22"/>
                <w:szCs w:val="22"/>
                <w:lang w:val="en-US"/>
              </w:rPr>
            </w:pPr>
            <w:r>
              <w:rPr>
                <w:sz w:val="22"/>
                <w:szCs w:val="22"/>
                <w:lang w:val="en-US"/>
              </w:rPr>
              <w:t>здоровые</w:t>
            </w:r>
          </w:p>
        </w:tc>
        <w:tc>
          <w:tcPr>
            <w:tcW w:w="3189" w:type="dxa"/>
            <w:gridSpan w:val="3"/>
          </w:tcPr>
          <w:p w:rsidR="00EC2BAC" w:rsidRDefault="00EC2BAC" w:rsidP="0041428D">
            <w:pPr>
              <w:spacing w:line="360" w:lineRule="auto"/>
              <w:jc w:val="center"/>
              <w:rPr>
                <w:sz w:val="22"/>
                <w:szCs w:val="22"/>
              </w:rPr>
            </w:pPr>
            <w:r>
              <w:rPr>
                <w:sz w:val="22"/>
                <w:szCs w:val="22"/>
                <w:lang w:val="en-US"/>
              </w:rPr>
              <w:t>сухостойные,снеголомные и больные</w:t>
            </w:r>
            <w:r>
              <w:rPr>
                <w:sz w:val="22"/>
                <w:szCs w:val="22"/>
              </w:rPr>
              <w:t xml:space="preserve"> </w:t>
            </w:r>
          </w:p>
        </w:tc>
        <w:tc>
          <w:tcPr>
            <w:tcW w:w="2126" w:type="dxa"/>
            <w:gridSpan w:val="2"/>
          </w:tcPr>
          <w:p w:rsidR="00EC2BAC" w:rsidRDefault="00EC2BAC" w:rsidP="0041428D">
            <w:pPr>
              <w:spacing w:line="360" w:lineRule="auto"/>
              <w:jc w:val="center"/>
              <w:rPr>
                <w:sz w:val="22"/>
                <w:szCs w:val="22"/>
                <w:lang w:val="en-US"/>
              </w:rPr>
            </w:pPr>
            <w:r>
              <w:rPr>
                <w:sz w:val="22"/>
                <w:szCs w:val="22"/>
                <w:lang w:val="en-US"/>
              </w:rPr>
              <w:t>Всего</w:t>
            </w:r>
          </w:p>
        </w:tc>
      </w:tr>
      <w:tr w:rsidR="00EC2BAC" w:rsidTr="0041428D">
        <w:trPr>
          <w:cantSplit/>
        </w:trPr>
        <w:tc>
          <w:tcPr>
            <w:tcW w:w="1063" w:type="dxa"/>
            <w:vMerge/>
          </w:tcPr>
          <w:p w:rsidR="00EC2BAC" w:rsidRDefault="00EC2BAC" w:rsidP="0041428D">
            <w:pPr>
              <w:spacing w:line="360" w:lineRule="auto"/>
              <w:rPr>
                <w:sz w:val="28"/>
                <w:szCs w:val="28"/>
                <w:lang w:val="en-US"/>
              </w:rPr>
            </w:pPr>
          </w:p>
        </w:tc>
        <w:tc>
          <w:tcPr>
            <w:tcW w:w="1063" w:type="dxa"/>
          </w:tcPr>
          <w:p w:rsidR="00EC2BAC" w:rsidRDefault="00EC2BAC" w:rsidP="0041428D">
            <w:pPr>
              <w:spacing w:line="360" w:lineRule="auto"/>
              <w:rPr>
                <w:sz w:val="22"/>
                <w:szCs w:val="22"/>
                <w:lang w:val="en-US"/>
              </w:rPr>
            </w:pPr>
            <w:r>
              <w:rPr>
                <w:sz w:val="22"/>
                <w:szCs w:val="22"/>
                <w:lang w:val="en-US"/>
              </w:rPr>
              <w:t>Клен</w:t>
            </w:r>
          </w:p>
        </w:tc>
        <w:tc>
          <w:tcPr>
            <w:tcW w:w="959" w:type="dxa"/>
          </w:tcPr>
          <w:p w:rsidR="00EC2BAC" w:rsidRDefault="00EC2BAC" w:rsidP="0041428D">
            <w:pPr>
              <w:spacing w:line="360" w:lineRule="auto"/>
              <w:rPr>
                <w:sz w:val="22"/>
                <w:szCs w:val="22"/>
                <w:lang w:val="en-US"/>
              </w:rPr>
            </w:pPr>
            <w:r>
              <w:rPr>
                <w:sz w:val="22"/>
                <w:szCs w:val="22"/>
                <w:lang w:val="en-US"/>
              </w:rPr>
              <w:t xml:space="preserve">Вяз </w:t>
            </w:r>
          </w:p>
        </w:tc>
        <w:tc>
          <w:tcPr>
            <w:tcW w:w="1167" w:type="dxa"/>
          </w:tcPr>
          <w:p w:rsidR="00EC2BAC" w:rsidRDefault="00EC2BAC" w:rsidP="0041428D">
            <w:pPr>
              <w:spacing w:line="360" w:lineRule="auto"/>
              <w:rPr>
                <w:sz w:val="22"/>
                <w:szCs w:val="22"/>
                <w:lang w:val="en-US"/>
              </w:rPr>
            </w:pPr>
            <w:r>
              <w:rPr>
                <w:sz w:val="22"/>
                <w:szCs w:val="22"/>
                <w:lang w:val="en-US"/>
              </w:rPr>
              <w:t>Черемуха</w:t>
            </w:r>
          </w:p>
        </w:tc>
        <w:tc>
          <w:tcPr>
            <w:tcW w:w="1063" w:type="dxa"/>
          </w:tcPr>
          <w:p w:rsidR="00EC2BAC" w:rsidRDefault="00EC2BAC" w:rsidP="0041428D">
            <w:pPr>
              <w:spacing w:line="360" w:lineRule="auto"/>
              <w:rPr>
                <w:sz w:val="22"/>
                <w:szCs w:val="22"/>
                <w:lang w:val="en-US"/>
              </w:rPr>
            </w:pPr>
            <w:r>
              <w:rPr>
                <w:sz w:val="22"/>
                <w:szCs w:val="22"/>
                <w:lang w:val="en-US"/>
              </w:rPr>
              <w:t>Клен</w:t>
            </w:r>
          </w:p>
        </w:tc>
        <w:tc>
          <w:tcPr>
            <w:tcW w:w="889" w:type="dxa"/>
          </w:tcPr>
          <w:p w:rsidR="00EC2BAC" w:rsidRDefault="00EC2BAC" w:rsidP="0041428D">
            <w:pPr>
              <w:spacing w:line="360" w:lineRule="auto"/>
              <w:rPr>
                <w:sz w:val="22"/>
                <w:szCs w:val="22"/>
                <w:lang w:val="en-US"/>
              </w:rPr>
            </w:pPr>
            <w:r>
              <w:rPr>
                <w:sz w:val="22"/>
                <w:szCs w:val="22"/>
                <w:lang w:val="en-US"/>
              </w:rPr>
              <w:t>Ясень</w:t>
            </w:r>
          </w:p>
        </w:tc>
        <w:tc>
          <w:tcPr>
            <w:tcW w:w="1237" w:type="dxa"/>
          </w:tcPr>
          <w:p w:rsidR="00EC2BAC" w:rsidRDefault="00EC2BAC" w:rsidP="0041428D">
            <w:pPr>
              <w:spacing w:line="360" w:lineRule="auto"/>
              <w:rPr>
                <w:sz w:val="22"/>
                <w:szCs w:val="22"/>
                <w:lang w:val="en-US"/>
              </w:rPr>
            </w:pPr>
            <w:r>
              <w:rPr>
                <w:sz w:val="22"/>
                <w:szCs w:val="22"/>
                <w:lang w:val="en-US"/>
              </w:rPr>
              <w:t>Черемуха</w:t>
            </w:r>
          </w:p>
        </w:tc>
        <w:tc>
          <w:tcPr>
            <w:tcW w:w="1063" w:type="dxa"/>
          </w:tcPr>
          <w:p w:rsidR="00EC2BAC" w:rsidRDefault="00EC2BAC" w:rsidP="0041428D">
            <w:pPr>
              <w:rPr>
                <w:sz w:val="22"/>
                <w:szCs w:val="22"/>
                <w:lang w:val="en-US"/>
              </w:rPr>
            </w:pPr>
            <w:r>
              <w:rPr>
                <w:sz w:val="22"/>
                <w:szCs w:val="22"/>
                <w:lang w:val="en-US"/>
              </w:rPr>
              <w:t>главн.</w:t>
            </w:r>
          </w:p>
          <w:p w:rsidR="00EC2BAC" w:rsidRDefault="00EC2BAC" w:rsidP="0041428D">
            <w:pPr>
              <w:rPr>
                <w:sz w:val="22"/>
                <w:szCs w:val="22"/>
                <w:lang w:val="en-US"/>
              </w:rPr>
            </w:pPr>
            <w:r>
              <w:rPr>
                <w:sz w:val="22"/>
                <w:szCs w:val="22"/>
                <w:lang w:val="en-US"/>
              </w:rPr>
              <w:t>породы</w:t>
            </w:r>
          </w:p>
        </w:tc>
        <w:tc>
          <w:tcPr>
            <w:tcW w:w="1063" w:type="dxa"/>
          </w:tcPr>
          <w:p w:rsidR="00EC2BAC" w:rsidRDefault="00EC2BAC" w:rsidP="0041428D">
            <w:pPr>
              <w:rPr>
                <w:sz w:val="22"/>
                <w:szCs w:val="22"/>
                <w:lang w:val="en-US"/>
              </w:rPr>
            </w:pPr>
            <w:r>
              <w:rPr>
                <w:sz w:val="22"/>
                <w:szCs w:val="22"/>
                <w:lang w:val="en-US"/>
              </w:rPr>
              <w:t>всего</w:t>
            </w:r>
          </w:p>
          <w:p w:rsidR="00EC2BAC" w:rsidRDefault="00EC2BAC" w:rsidP="0041428D">
            <w:pPr>
              <w:rPr>
                <w:sz w:val="22"/>
                <w:szCs w:val="22"/>
                <w:lang w:val="en-US"/>
              </w:rPr>
            </w:pPr>
            <w:r>
              <w:rPr>
                <w:sz w:val="22"/>
                <w:szCs w:val="22"/>
                <w:lang w:val="en-US"/>
              </w:rPr>
              <w:t>пород</w:t>
            </w:r>
          </w:p>
        </w:tc>
      </w:tr>
      <w:tr w:rsidR="00EC2BAC" w:rsidTr="0041428D">
        <w:trPr>
          <w:trHeight w:hRule="exact" w:val="280"/>
        </w:trPr>
        <w:tc>
          <w:tcPr>
            <w:tcW w:w="1063" w:type="dxa"/>
          </w:tcPr>
          <w:p w:rsidR="00EC2BAC" w:rsidRDefault="00EC2BAC" w:rsidP="0041428D">
            <w:pPr>
              <w:spacing w:line="360" w:lineRule="auto"/>
              <w:jc w:val="center"/>
              <w:rPr>
                <w:sz w:val="28"/>
                <w:szCs w:val="28"/>
                <w:lang w:val="en-US"/>
              </w:rPr>
            </w:pPr>
            <w:r>
              <w:rPr>
                <w:sz w:val="28"/>
                <w:szCs w:val="28"/>
                <w:lang w:val="en-US"/>
              </w:rPr>
              <w:t>1</w:t>
            </w:r>
          </w:p>
        </w:tc>
        <w:tc>
          <w:tcPr>
            <w:tcW w:w="1063" w:type="dxa"/>
          </w:tcPr>
          <w:p w:rsidR="00EC2BAC" w:rsidRDefault="00EC2BAC" w:rsidP="0041428D">
            <w:pPr>
              <w:spacing w:line="360" w:lineRule="auto"/>
              <w:jc w:val="center"/>
              <w:rPr>
                <w:sz w:val="28"/>
                <w:szCs w:val="28"/>
                <w:lang w:val="en-US"/>
              </w:rPr>
            </w:pPr>
            <w:r>
              <w:rPr>
                <w:sz w:val="28"/>
                <w:szCs w:val="28"/>
                <w:lang w:val="en-US"/>
              </w:rPr>
              <w:t>2</w:t>
            </w:r>
          </w:p>
        </w:tc>
        <w:tc>
          <w:tcPr>
            <w:tcW w:w="959" w:type="dxa"/>
          </w:tcPr>
          <w:p w:rsidR="00EC2BAC" w:rsidRDefault="00EC2BAC" w:rsidP="0041428D">
            <w:pPr>
              <w:spacing w:line="360" w:lineRule="auto"/>
              <w:jc w:val="center"/>
              <w:rPr>
                <w:sz w:val="28"/>
                <w:szCs w:val="28"/>
                <w:lang w:val="en-US"/>
              </w:rPr>
            </w:pPr>
            <w:r>
              <w:rPr>
                <w:sz w:val="28"/>
                <w:szCs w:val="28"/>
                <w:lang w:val="en-US"/>
              </w:rPr>
              <w:t>3</w:t>
            </w:r>
          </w:p>
        </w:tc>
        <w:tc>
          <w:tcPr>
            <w:tcW w:w="1167" w:type="dxa"/>
          </w:tcPr>
          <w:p w:rsidR="00EC2BAC" w:rsidRDefault="00EC2BAC" w:rsidP="0041428D">
            <w:pPr>
              <w:spacing w:line="360" w:lineRule="auto"/>
              <w:jc w:val="center"/>
              <w:rPr>
                <w:sz w:val="28"/>
                <w:szCs w:val="28"/>
                <w:lang w:val="en-US"/>
              </w:rPr>
            </w:pPr>
            <w:r>
              <w:rPr>
                <w:sz w:val="28"/>
                <w:szCs w:val="28"/>
                <w:lang w:val="en-US"/>
              </w:rPr>
              <w:t>4</w:t>
            </w:r>
          </w:p>
        </w:tc>
        <w:tc>
          <w:tcPr>
            <w:tcW w:w="1063" w:type="dxa"/>
          </w:tcPr>
          <w:p w:rsidR="00EC2BAC" w:rsidRDefault="00EC2BAC" w:rsidP="0041428D">
            <w:pPr>
              <w:spacing w:line="360" w:lineRule="auto"/>
              <w:jc w:val="center"/>
              <w:rPr>
                <w:sz w:val="28"/>
                <w:szCs w:val="28"/>
                <w:lang w:val="en-US"/>
              </w:rPr>
            </w:pPr>
            <w:r>
              <w:rPr>
                <w:sz w:val="28"/>
                <w:szCs w:val="28"/>
                <w:lang w:val="en-US"/>
              </w:rPr>
              <w:t>5</w:t>
            </w:r>
          </w:p>
        </w:tc>
        <w:tc>
          <w:tcPr>
            <w:tcW w:w="889" w:type="dxa"/>
          </w:tcPr>
          <w:p w:rsidR="00EC2BAC" w:rsidRDefault="00EC2BAC" w:rsidP="0041428D">
            <w:pPr>
              <w:spacing w:line="360" w:lineRule="auto"/>
              <w:jc w:val="center"/>
              <w:rPr>
                <w:sz w:val="28"/>
                <w:szCs w:val="28"/>
                <w:lang w:val="en-US"/>
              </w:rPr>
            </w:pPr>
            <w:r>
              <w:rPr>
                <w:sz w:val="28"/>
                <w:szCs w:val="28"/>
                <w:lang w:val="en-US"/>
              </w:rPr>
              <w:t>6</w:t>
            </w:r>
          </w:p>
        </w:tc>
        <w:tc>
          <w:tcPr>
            <w:tcW w:w="1237" w:type="dxa"/>
          </w:tcPr>
          <w:p w:rsidR="00EC2BAC" w:rsidRDefault="00EC2BAC" w:rsidP="0041428D">
            <w:pPr>
              <w:spacing w:line="360" w:lineRule="auto"/>
              <w:jc w:val="center"/>
              <w:rPr>
                <w:sz w:val="28"/>
                <w:szCs w:val="28"/>
                <w:lang w:val="en-US"/>
              </w:rPr>
            </w:pPr>
            <w:r>
              <w:rPr>
                <w:sz w:val="28"/>
                <w:szCs w:val="28"/>
                <w:lang w:val="en-US"/>
              </w:rPr>
              <w:t>7</w:t>
            </w:r>
          </w:p>
        </w:tc>
        <w:tc>
          <w:tcPr>
            <w:tcW w:w="1063" w:type="dxa"/>
          </w:tcPr>
          <w:p w:rsidR="00EC2BAC" w:rsidRDefault="00EC2BAC" w:rsidP="0041428D">
            <w:pPr>
              <w:spacing w:line="360" w:lineRule="auto"/>
              <w:jc w:val="center"/>
              <w:rPr>
                <w:sz w:val="28"/>
                <w:szCs w:val="28"/>
                <w:lang w:val="en-US"/>
              </w:rPr>
            </w:pPr>
            <w:r>
              <w:rPr>
                <w:sz w:val="28"/>
                <w:szCs w:val="28"/>
                <w:lang w:val="en-US"/>
              </w:rPr>
              <w:t>8</w:t>
            </w:r>
          </w:p>
        </w:tc>
        <w:tc>
          <w:tcPr>
            <w:tcW w:w="1063" w:type="dxa"/>
          </w:tcPr>
          <w:p w:rsidR="00EC2BAC" w:rsidRDefault="00EC2BAC" w:rsidP="0041428D">
            <w:pPr>
              <w:spacing w:line="360" w:lineRule="auto"/>
              <w:jc w:val="center"/>
              <w:rPr>
                <w:sz w:val="28"/>
                <w:szCs w:val="28"/>
                <w:lang w:val="en-US"/>
              </w:rPr>
            </w:pPr>
            <w:r>
              <w:rPr>
                <w:sz w:val="28"/>
                <w:szCs w:val="28"/>
                <w:lang w:val="en-US"/>
              </w:rPr>
              <w:t>9</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8</w:t>
            </w:r>
          </w:p>
        </w:tc>
        <w:tc>
          <w:tcPr>
            <w:tcW w:w="1063" w:type="dxa"/>
          </w:tcPr>
          <w:p w:rsidR="00EC2BAC" w:rsidRDefault="00EC2BAC" w:rsidP="0041428D">
            <w:pPr>
              <w:spacing w:line="360" w:lineRule="auto"/>
              <w:jc w:val="center"/>
              <w:rPr>
                <w:sz w:val="28"/>
                <w:szCs w:val="28"/>
                <w:lang w:val="en-US"/>
              </w:rPr>
            </w:pPr>
          </w:p>
        </w:tc>
        <w:tc>
          <w:tcPr>
            <w:tcW w:w="959" w:type="dxa"/>
          </w:tcPr>
          <w:p w:rsidR="00EC2BAC" w:rsidRDefault="00EC2BAC" w:rsidP="0041428D">
            <w:pPr>
              <w:spacing w:line="360" w:lineRule="auto"/>
              <w:jc w:val="center"/>
              <w:rPr>
                <w:sz w:val="28"/>
                <w:szCs w:val="28"/>
                <w:lang w:val="en-US"/>
              </w:rPr>
            </w:pPr>
          </w:p>
        </w:tc>
        <w:tc>
          <w:tcPr>
            <w:tcW w:w="1167"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889" w:type="dxa"/>
          </w:tcPr>
          <w:p w:rsidR="00EC2BAC" w:rsidRDefault="00EC2BAC" w:rsidP="0041428D">
            <w:pPr>
              <w:spacing w:line="360" w:lineRule="auto"/>
              <w:jc w:val="center"/>
              <w:rPr>
                <w:sz w:val="28"/>
                <w:szCs w:val="28"/>
                <w:lang w:val="en-US"/>
              </w:rPr>
            </w:pPr>
          </w:p>
        </w:tc>
        <w:tc>
          <w:tcPr>
            <w:tcW w:w="1237"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10</w:t>
            </w:r>
          </w:p>
        </w:tc>
        <w:tc>
          <w:tcPr>
            <w:tcW w:w="1063" w:type="dxa"/>
          </w:tcPr>
          <w:p w:rsidR="00EC2BAC" w:rsidRDefault="00EC2BAC" w:rsidP="0041428D">
            <w:pPr>
              <w:spacing w:line="360" w:lineRule="auto"/>
              <w:jc w:val="center"/>
              <w:rPr>
                <w:sz w:val="28"/>
                <w:szCs w:val="28"/>
                <w:lang w:val="en-US"/>
              </w:rPr>
            </w:pPr>
          </w:p>
        </w:tc>
        <w:tc>
          <w:tcPr>
            <w:tcW w:w="959" w:type="dxa"/>
          </w:tcPr>
          <w:p w:rsidR="00EC2BAC" w:rsidRDefault="00EC2BAC" w:rsidP="0041428D">
            <w:pPr>
              <w:spacing w:line="360" w:lineRule="auto"/>
              <w:jc w:val="center"/>
              <w:rPr>
                <w:sz w:val="28"/>
                <w:szCs w:val="28"/>
                <w:lang w:val="en-US"/>
              </w:rPr>
            </w:pPr>
          </w:p>
        </w:tc>
        <w:tc>
          <w:tcPr>
            <w:tcW w:w="1167"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889" w:type="dxa"/>
          </w:tcPr>
          <w:p w:rsidR="00EC2BAC" w:rsidRDefault="00EC2BAC" w:rsidP="0041428D">
            <w:pPr>
              <w:spacing w:line="360" w:lineRule="auto"/>
              <w:jc w:val="center"/>
              <w:rPr>
                <w:sz w:val="28"/>
                <w:szCs w:val="28"/>
                <w:lang w:val="en-US"/>
              </w:rPr>
            </w:pPr>
          </w:p>
        </w:tc>
        <w:tc>
          <w:tcPr>
            <w:tcW w:w="1237"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12</w:t>
            </w:r>
          </w:p>
        </w:tc>
        <w:tc>
          <w:tcPr>
            <w:tcW w:w="1063" w:type="dxa"/>
          </w:tcPr>
          <w:p w:rsidR="00EC2BAC" w:rsidRDefault="00EC2BAC" w:rsidP="0041428D">
            <w:pPr>
              <w:spacing w:line="360" w:lineRule="auto"/>
              <w:jc w:val="center"/>
              <w:rPr>
                <w:sz w:val="28"/>
                <w:szCs w:val="28"/>
                <w:lang w:val="en-US"/>
              </w:rPr>
            </w:pPr>
          </w:p>
        </w:tc>
        <w:tc>
          <w:tcPr>
            <w:tcW w:w="959" w:type="dxa"/>
          </w:tcPr>
          <w:p w:rsidR="00EC2BAC" w:rsidRDefault="00EC2BAC" w:rsidP="0041428D">
            <w:pPr>
              <w:spacing w:line="360" w:lineRule="auto"/>
              <w:jc w:val="center"/>
              <w:rPr>
                <w:sz w:val="28"/>
                <w:szCs w:val="28"/>
                <w:lang w:val="en-US"/>
              </w:rPr>
            </w:pPr>
          </w:p>
        </w:tc>
        <w:tc>
          <w:tcPr>
            <w:tcW w:w="1167"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889" w:type="dxa"/>
          </w:tcPr>
          <w:p w:rsidR="00EC2BAC" w:rsidRDefault="00EC2BAC" w:rsidP="0041428D">
            <w:pPr>
              <w:spacing w:line="360" w:lineRule="auto"/>
              <w:jc w:val="center"/>
              <w:rPr>
                <w:sz w:val="28"/>
                <w:szCs w:val="28"/>
                <w:lang w:val="en-US"/>
              </w:rPr>
            </w:pPr>
          </w:p>
        </w:tc>
        <w:tc>
          <w:tcPr>
            <w:tcW w:w="1237"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14</w:t>
            </w:r>
          </w:p>
        </w:tc>
        <w:tc>
          <w:tcPr>
            <w:tcW w:w="1063" w:type="dxa"/>
          </w:tcPr>
          <w:p w:rsidR="00EC2BAC" w:rsidRDefault="00EC2BAC" w:rsidP="0041428D">
            <w:pPr>
              <w:spacing w:line="360" w:lineRule="auto"/>
              <w:jc w:val="center"/>
              <w:rPr>
                <w:sz w:val="28"/>
                <w:szCs w:val="28"/>
                <w:lang w:val="en-US"/>
              </w:rPr>
            </w:pPr>
          </w:p>
        </w:tc>
        <w:tc>
          <w:tcPr>
            <w:tcW w:w="959" w:type="dxa"/>
          </w:tcPr>
          <w:p w:rsidR="00EC2BAC" w:rsidRDefault="00EC2BAC" w:rsidP="0041428D">
            <w:pPr>
              <w:spacing w:line="360" w:lineRule="auto"/>
              <w:jc w:val="center"/>
              <w:rPr>
                <w:sz w:val="28"/>
                <w:szCs w:val="28"/>
                <w:lang w:val="en-US"/>
              </w:rPr>
            </w:pPr>
          </w:p>
        </w:tc>
        <w:tc>
          <w:tcPr>
            <w:tcW w:w="1167"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889" w:type="dxa"/>
          </w:tcPr>
          <w:p w:rsidR="00EC2BAC" w:rsidRDefault="00EC2BAC" w:rsidP="0041428D">
            <w:pPr>
              <w:spacing w:line="360" w:lineRule="auto"/>
              <w:jc w:val="center"/>
              <w:rPr>
                <w:sz w:val="28"/>
                <w:szCs w:val="28"/>
                <w:lang w:val="en-US"/>
              </w:rPr>
            </w:pPr>
          </w:p>
        </w:tc>
        <w:tc>
          <w:tcPr>
            <w:tcW w:w="1237"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16</w:t>
            </w:r>
          </w:p>
        </w:tc>
        <w:tc>
          <w:tcPr>
            <w:tcW w:w="1063" w:type="dxa"/>
          </w:tcPr>
          <w:p w:rsidR="00EC2BAC" w:rsidRDefault="00EC2BAC" w:rsidP="0041428D">
            <w:pPr>
              <w:spacing w:line="360" w:lineRule="auto"/>
              <w:jc w:val="center"/>
              <w:rPr>
                <w:sz w:val="28"/>
                <w:szCs w:val="28"/>
                <w:lang w:val="en-US"/>
              </w:rPr>
            </w:pPr>
          </w:p>
        </w:tc>
        <w:tc>
          <w:tcPr>
            <w:tcW w:w="959" w:type="dxa"/>
          </w:tcPr>
          <w:p w:rsidR="00EC2BAC" w:rsidRDefault="00EC2BAC" w:rsidP="0041428D">
            <w:pPr>
              <w:spacing w:line="360" w:lineRule="auto"/>
              <w:jc w:val="center"/>
              <w:rPr>
                <w:sz w:val="28"/>
                <w:szCs w:val="28"/>
                <w:lang w:val="en-US"/>
              </w:rPr>
            </w:pPr>
          </w:p>
        </w:tc>
        <w:tc>
          <w:tcPr>
            <w:tcW w:w="1167" w:type="dxa"/>
          </w:tcPr>
          <w:p w:rsidR="00EC2BAC" w:rsidRDefault="00EC2BAC" w:rsidP="0041428D">
            <w:pPr>
              <w:spacing w:line="360" w:lineRule="auto"/>
              <w:jc w:val="center"/>
              <w:rPr>
                <w:sz w:val="28"/>
                <w:szCs w:val="28"/>
                <w:lang w:val="en-US"/>
              </w:rPr>
            </w:pPr>
            <w:r>
              <w:rPr>
                <w:sz w:val="28"/>
                <w:szCs w:val="28"/>
                <w:lang w:val="en-US"/>
              </w:rPr>
              <w:t>10</w:t>
            </w:r>
          </w:p>
        </w:tc>
        <w:tc>
          <w:tcPr>
            <w:tcW w:w="1063" w:type="dxa"/>
          </w:tcPr>
          <w:p w:rsidR="00EC2BAC" w:rsidRDefault="00EC2BAC" w:rsidP="0041428D">
            <w:pPr>
              <w:spacing w:line="360" w:lineRule="auto"/>
              <w:jc w:val="center"/>
              <w:rPr>
                <w:sz w:val="28"/>
                <w:szCs w:val="28"/>
                <w:lang w:val="en-US"/>
              </w:rPr>
            </w:pPr>
          </w:p>
        </w:tc>
        <w:tc>
          <w:tcPr>
            <w:tcW w:w="889" w:type="dxa"/>
          </w:tcPr>
          <w:p w:rsidR="00EC2BAC" w:rsidRDefault="00EC2BAC" w:rsidP="0041428D">
            <w:pPr>
              <w:spacing w:line="360" w:lineRule="auto"/>
              <w:jc w:val="center"/>
              <w:rPr>
                <w:sz w:val="28"/>
                <w:szCs w:val="28"/>
                <w:lang w:val="en-US"/>
              </w:rPr>
            </w:pPr>
          </w:p>
        </w:tc>
        <w:tc>
          <w:tcPr>
            <w:tcW w:w="1237" w:type="dxa"/>
          </w:tcPr>
          <w:p w:rsidR="00EC2BAC" w:rsidRDefault="00EC2BAC" w:rsidP="0041428D">
            <w:pPr>
              <w:spacing w:line="360" w:lineRule="auto"/>
              <w:jc w:val="center"/>
              <w:rPr>
                <w:sz w:val="28"/>
                <w:szCs w:val="28"/>
                <w:lang w:val="en-US"/>
              </w:rPr>
            </w:pPr>
            <w:r>
              <w:rPr>
                <w:sz w:val="28"/>
                <w:szCs w:val="28"/>
                <w:lang w:val="en-US"/>
              </w:rPr>
              <w:t>2</w:t>
            </w: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12</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18</w:t>
            </w:r>
          </w:p>
        </w:tc>
        <w:tc>
          <w:tcPr>
            <w:tcW w:w="1063" w:type="dxa"/>
          </w:tcPr>
          <w:p w:rsidR="00EC2BAC" w:rsidRDefault="00EC2BAC" w:rsidP="0041428D">
            <w:pPr>
              <w:spacing w:line="360" w:lineRule="auto"/>
              <w:jc w:val="center"/>
              <w:rPr>
                <w:sz w:val="28"/>
                <w:szCs w:val="28"/>
                <w:lang w:val="en-US"/>
              </w:rPr>
            </w:pPr>
            <w:r>
              <w:rPr>
                <w:sz w:val="28"/>
                <w:szCs w:val="28"/>
                <w:lang w:val="en-US"/>
              </w:rPr>
              <w:t>1</w:t>
            </w:r>
          </w:p>
        </w:tc>
        <w:tc>
          <w:tcPr>
            <w:tcW w:w="959" w:type="dxa"/>
          </w:tcPr>
          <w:p w:rsidR="00EC2BAC" w:rsidRDefault="00EC2BAC" w:rsidP="0041428D">
            <w:pPr>
              <w:spacing w:line="360" w:lineRule="auto"/>
              <w:jc w:val="center"/>
              <w:rPr>
                <w:sz w:val="28"/>
                <w:szCs w:val="28"/>
                <w:lang w:val="en-US"/>
              </w:rPr>
            </w:pPr>
          </w:p>
        </w:tc>
        <w:tc>
          <w:tcPr>
            <w:tcW w:w="1167" w:type="dxa"/>
          </w:tcPr>
          <w:p w:rsidR="00EC2BAC" w:rsidRDefault="00EC2BAC" w:rsidP="0041428D">
            <w:pPr>
              <w:spacing w:line="360" w:lineRule="auto"/>
              <w:jc w:val="center"/>
              <w:rPr>
                <w:sz w:val="28"/>
                <w:szCs w:val="28"/>
                <w:lang w:val="en-US"/>
              </w:rPr>
            </w:pPr>
            <w:r>
              <w:rPr>
                <w:sz w:val="28"/>
                <w:szCs w:val="28"/>
                <w:lang w:val="en-US"/>
              </w:rPr>
              <w:t>1</w:t>
            </w:r>
          </w:p>
        </w:tc>
        <w:tc>
          <w:tcPr>
            <w:tcW w:w="1063" w:type="dxa"/>
          </w:tcPr>
          <w:p w:rsidR="00EC2BAC" w:rsidRDefault="00EC2BAC" w:rsidP="0041428D">
            <w:pPr>
              <w:spacing w:line="360" w:lineRule="auto"/>
              <w:jc w:val="center"/>
              <w:rPr>
                <w:sz w:val="28"/>
                <w:szCs w:val="28"/>
                <w:lang w:val="en-US"/>
              </w:rPr>
            </w:pPr>
            <w:r>
              <w:rPr>
                <w:sz w:val="28"/>
                <w:szCs w:val="28"/>
                <w:lang w:val="en-US"/>
              </w:rPr>
              <w:t>2</w:t>
            </w:r>
          </w:p>
        </w:tc>
        <w:tc>
          <w:tcPr>
            <w:tcW w:w="889" w:type="dxa"/>
          </w:tcPr>
          <w:p w:rsidR="00EC2BAC" w:rsidRDefault="00EC2BAC" w:rsidP="0041428D">
            <w:pPr>
              <w:spacing w:line="360" w:lineRule="auto"/>
              <w:jc w:val="center"/>
              <w:rPr>
                <w:sz w:val="28"/>
                <w:szCs w:val="28"/>
                <w:lang w:val="en-US"/>
              </w:rPr>
            </w:pPr>
          </w:p>
        </w:tc>
        <w:tc>
          <w:tcPr>
            <w:tcW w:w="1237"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3</w:t>
            </w:r>
          </w:p>
        </w:tc>
        <w:tc>
          <w:tcPr>
            <w:tcW w:w="1063" w:type="dxa"/>
          </w:tcPr>
          <w:p w:rsidR="00EC2BAC" w:rsidRDefault="00EC2BAC" w:rsidP="0041428D">
            <w:pPr>
              <w:spacing w:line="360" w:lineRule="auto"/>
              <w:jc w:val="center"/>
              <w:rPr>
                <w:sz w:val="28"/>
                <w:szCs w:val="28"/>
                <w:lang w:val="en-US"/>
              </w:rPr>
            </w:pPr>
            <w:r>
              <w:rPr>
                <w:sz w:val="28"/>
                <w:szCs w:val="28"/>
                <w:lang w:val="en-US"/>
              </w:rPr>
              <w:t>4</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20</w:t>
            </w:r>
          </w:p>
        </w:tc>
        <w:tc>
          <w:tcPr>
            <w:tcW w:w="1063" w:type="dxa"/>
          </w:tcPr>
          <w:p w:rsidR="00EC2BAC" w:rsidRDefault="00EC2BAC" w:rsidP="0041428D">
            <w:pPr>
              <w:spacing w:line="360" w:lineRule="auto"/>
              <w:jc w:val="center"/>
              <w:rPr>
                <w:sz w:val="28"/>
                <w:szCs w:val="28"/>
                <w:lang w:val="en-US"/>
              </w:rPr>
            </w:pPr>
            <w:r>
              <w:rPr>
                <w:sz w:val="28"/>
                <w:szCs w:val="28"/>
                <w:lang w:val="en-US"/>
              </w:rPr>
              <w:t>1</w:t>
            </w:r>
          </w:p>
        </w:tc>
        <w:tc>
          <w:tcPr>
            <w:tcW w:w="959" w:type="dxa"/>
          </w:tcPr>
          <w:p w:rsidR="00EC2BAC" w:rsidRDefault="00EC2BAC" w:rsidP="0041428D">
            <w:pPr>
              <w:spacing w:line="360" w:lineRule="auto"/>
              <w:jc w:val="center"/>
              <w:rPr>
                <w:sz w:val="28"/>
                <w:szCs w:val="28"/>
                <w:lang w:val="en-US"/>
              </w:rPr>
            </w:pPr>
            <w:r>
              <w:rPr>
                <w:sz w:val="28"/>
                <w:szCs w:val="28"/>
                <w:lang w:val="en-US"/>
              </w:rPr>
              <w:t>1</w:t>
            </w:r>
          </w:p>
        </w:tc>
        <w:tc>
          <w:tcPr>
            <w:tcW w:w="1167"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8</w:t>
            </w:r>
          </w:p>
        </w:tc>
        <w:tc>
          <w:tcPr>
            <w:tcW w:w="889" w:type="dxa"/>
          </w:tcPr>
          <w:p w:rsidR="00EC2BAC" w:rsidRDefault="00EC2BAC" w:rsidP="0041428D">
            <w:pPr>
              <w:spacing w:line="360" w:lineRule="auto"/>
              <w:jc w:val="center"/>
              <w:rPr>
                <w:sz w:val="28"/>
                <w:szCs w:val="28"/>
                <w:lang w:val="en-US"/>
              </w:rPr>
            </w:pPr>
          </w:p>
        </w:tc>
        <w:tc>
          <w:tcPr>
            <w:tcW w:w="1237"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10</w:t>
            </w:r>
          </w:p>
        </w:tc>
        <w:tc>
          <w:tcPr>
            <w:tcW w:w="1063" w:type="dxa"/>
          </w:tcPr>
          <w:p w:rsidR="00EC2BAC" w:rsidRDefault="00EC2BAC" w:rsidP="0041428D">
            <w:pPr>
              <w:spacing w:line="360" w:lineRule="auto"/>
              <w:jc w:val="center"/>
              <w:rPr>
                <w:sz w:val="28"/>
                <w:szCs w:val="28"/>
                <w:lang w:val="en-US"/>
              </w:rPr>
            </w:pPr>
            <w:r>
              <w:rPr>
                <w:sz w:val="28"/>
                <w:szCs w:val="28"/>
                <w:lang w:val="en-US"/>
              </w:rPr>
              <w:t>10</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22</w:t>
            </w:r>
          </w:p>
        </w:tc>
        <w:tc>
          <w:tcPr>
            <w:tcW w:w="1063" w:type="dxa"/>
          </w:tcPr>
          <w:p w:rsidR="00EC2BAC" w:rsidRDefault="00EC2BAC" w:rsidP="0041428D">
            <w:pPr>
              <w:spacing w:line="360" w:lineRule="auto"/>
              <w:jc w:val="center"/>
              <w:rPr>
                <w:sz w:val="28"/>
                <w:szCs w:val="28"/>
                <w:lang w:val="en-US"/>
              </w:rPr>
            </w:pPr>
            <w:r>
              <w:rPr>
                <w:sz w:val="28"/>
                <w:szCs w:val="28"/>
                <w:lang w:val="en-US"/>
              </w:rPr>
              <w:t>9</w:t>
            </w:r>
          </w:p>
        </w:tc>
        <w:tc>
          <w:tcPr>
            <w:tcW w:w="959" w:type="dxa"/>
          </w:tcPr>
          <w:p w:rsidR="00EC2BAC" w:rsidRDefault="00EC2BAC" w:rsidP="0041428D">
            <w:pPr>
              <w:spacing w:line="360" w:lineRule="auto"/>
              <w:jc w:val="center"/>
              <w:rPr>
                <w:sz w:val="28"/>
                <w:szCs w:val="28"/>
                <w:lang w:val="en-US"/>
              </w:rPr>
            </w:pPr>
            <w:r>
              <w:rPr>
                <w:sz w:val="28"/>
                <w:szCs w:val="28"/>
                <w:lang w:val="en-US"/>
              </w:rPr>
              <w:t>3</w:t>
            </w:r>
          </w:p>
        </w:tc>
        <w:tc>
          <w:tcPr>
            <w:tcW w:w="1167"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23</w:t>
            </w:r>
          </w:p>
        </w:tc>
        <w:tc>
          <w:tcPr>
            <w:tcW w:w="889" w:type="dxa"/>
          </w:tcPr>
          <w:p w:rsidR="00EC2BAC" w:rsidRDefault="00EC2BAC" w:rsidP="0041428D">
            <w:pPr>
              <w:spacing w:line="360" w:lineRule="auto"/>
              <w:jc w:val="center"/>
              <w:rPr>
                <w:sz w:val="28"/>
                <w:szCs w:val="28"/>
                <w:lang w:val="en-US"/>
              </w:rPr>
            </w:pPr>
            <w:r>
              <w:rPr>
                <w:sz w:val="28"/>
                <w:szCs w:val="28"/>
                <w:lang w:val="en-US"/>
              </w:rPr>
              <w:t>10</w:t>
            </w:r>
          </w:p>
        </w:tc>
        <w:tc>
          <w:tcPr>
            <w:tcW w:w="1237"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45</w:t>
            </w:r>
          </w:p>
        </w:tc>
        <w:tc>
          <w:tcPr>
            <w:tcW w:w="1063" w:type="dxa"/>
          </w:tcPr>
          <w:p w:rsidR="00EC2BAC" w:rsidRDefault="00EC2BAC" w:rsidP="0041428D">
            <w:pPr>
              <w:spacing w:line="360" w:lineRule="auto"/>
              <w:jc w:val="center"/>
              <w:rPr>
                <w:sz w:val="28"/>
                <w:szCs w:val="28"/>
                <w:lang w:val="en-US"/>
              </w:rPr>
            </w:pPr>
            <w:r>
              <w:rPr>
                <w:sz w:val="28"/>
                <w:szCs w:val="28"/>
                <w:lang w:val="en-US"/>
              </w:rPr>
              <w:t>45</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24</w:t>
            </w:r>
          </w:p>
        </w:tc>
        <w:tc>
          <w:tcPr>
            <w:tcW w:w="1063" w:type="dxa"/>
          </w:tcPr>
          <w:p w:rsidR="00EC2BAC" w:rsidRDefault="00EC2BAC" w:rsidP="0041428D">
            <w:pPr>
              <w:spacing w:line="360" w:lineRule="auto"/>
              <w:jc w:val="center"/>
              <w:rPr>
                <w:sz w:val="28"/>
                <w:szCs w:val="28"/>
                <w:lang w:val="en-US"/>
              </w:rPr>
            </w:pPr>
            <w:r>
              <w:rPr>
                <w:sz w:val="28"/>
                <w:szCs w:val="28"/>
                <w:lang w:val="en-US"/>
              </w:rPr>
              <w:t>2</w:t>
            </w:r>
          </w:p>
        </w:tc>
        <w:tc>
          <w:tcPr>
            <w:tcW w:w="959" w:type="dxa"/>
          </w:tcPr>
          <w:p w:rsidR="00EC2BAC" w:rsidRDefault="00EC2BAC" w:rsidP="0041428D">
            <w:pPr>
              <w:spacing w:line="360" w:lineRule="auto"/>
              <w:jc w:val="center"/>
              <w:rPr>
                <w:sz w:val="28"/>
                <w:szCs w:val="28"/>
                <w:lang w:val="en-US"/>
              </w:rPr>
            </w:pPr>
            <w:r>
              <w:rPr>
                <w:sz w:val="28"/>
                <w:szCs w:val="28"/>
                <w:lang w:val="en-US"/>
              </w:rPr>
              <w:t>2</w:t>
            </w:r>
          </w:p>
        </w:tc>
        <w:tc>
          <w:tcPr>
            <w:tcW w:w="1167"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14</w:t>
            </w:r>
          </w:p>
        </w:tc>
        <w:tc>
          <w:tcPr>
            <w:tcW w:w="889" w:type="dxa"/>
          </w:tcPr>
          <w:p w:rsidR="00EC2BAC" w:rsidRDefault="00EC2BAC" w:rsidP="0041428D">
            <w:pPr>
              <w:spacing w:line="360" w:lineRule="auto"/>
              <w:jc w:val="center"/>
              <w:rPr>
                <w:sz w:val="28"/>
                <w:szCs w:val="28"/>
                <w:lang w:val="en-US"/>
              </w:rPr>
            </w:pPr>
            <w:r>
              <w:rPr>
                <w:sz w:val="28"/>
                <w:szCs w:val="28"/>
                <w:lang w:val="en-US"/>
              </w:rPr>
              <w:t>2</w:t>
            </w:r>
          </w:p>
        </w:tc>
        <w:tc>
          <w:tcPr>
            <w:tcW w:w="1237"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20</w:t>
            </w:r>
          </w:p>
        </w:tc>
        <w:tc>
          <w:tcPr>
            <w:tcW w:w="1063" w:type="dxa"/>
          </w:tcPr>
          <w:p w:rsidR="00EC2BAC" w:rsidRDefault="00EC2BAC" w:rsidP="0041428D">
            <w:pPr>
              <w:spacing w:line="360" w:lineRule="auto"/>
              <w:jc w:val="center"/>
              <w:rPr>
                <w:sz w:val="28"/>
                <w:szCs w:val="28"/>
                <w:lang w:val="en-US"/>
              </w:rPr>
            </w:pPr>
            <w:r>
              <w:rPr>
                <w:sz w:val="28"/>
                <w:szCs w:val="28"/>
                <w:lang w:val="en-US"/>
              </w:rPr>
              <w:t>20</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26</w:t>
            </w:r>
          </w:p>
        </w:tc>
        <w:tc>
          <w:tcPr>
            <w:tcW w:w="1063" w:type="dxa"/>
          </w:tcPr>
          <w:p w:rsidR="00EC2BAC" w:rsidRDefault="00EC2BAC" w:rsidP="0041428D">
            <w:pPr>
              <w:spacing w:line="360" w:lineRule="auto"/>
              <w:jc w:val="center"/>
              <w:rPr>
                <w:sz w:val="28"/>
                <w:szCs w:val="28"/>
                <w:lang w:val="en-US"/>
              </w:rPr>
            </w:pPr>
            <w:r>
              <w:rPr>
                <w:sz w:val="28"/>
                <w:szCs w:val="28"/>
                <w:lang w:val="en-US"/>
              </w:rPr>
              <w:t>2</w:t>
            </w:r>
          </w:p>
        </w:tc>
        <w:tc>
          <w:tcPr>
            <w:tcW w:w="959" w:type="dxa"/>
          </w:tcPr>
          <w:p w:rsidR="00EC2BAC" w:rsidRDefault="00EC2BAC" w:rsidP="0041428D">
            <w:pPr>
              <w:spacing w:line="360" w:lineRule="auto"/>
              <w:jc w:val="center"/>
              <w:rPr>
                <w:sz w:val="28"/>
                <w:szCs w:val="28"/>
                <w:lang w:val="en-US"/>
              </w:rPr>
            </w:pPr>
          </w:p>
        </w:tc>
        <w:tc>
          <w:tcPr>
            <w:tcW w:w="1167"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20</w:t>
            </w:r>
          </w:p>
        </w:tc>
        <w:tc>
          <w:tcPr>
            <w:tcW w:w="889" w:type="dxa"/>
          </w:tcPr>
          <w:p w:rsidR="00EC2BAC" w:rsidRDefault="00EC2BAC" w:rsidP="0041428D">
            <w:pPr>
              <w:spacing w:line="360" w:lineRule="auto"/>
              <w:jc w:val="center"/>
              <w:rPr>
                <w:sz w:val="28"/>
                <w:szCs w:val="28"/>
                <w:lang w:val="en-US"/>
              </w:rPr>
            </w:pPr>
          </w:p>
        </w:tc>
        <w:tc>
          <w:tcPr>
            <w:tcW w:w="1237"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r>
              <w:rPr>
                <w:sz w:val="28"/>
                <w:szCs w:val="28"/>
                <w:lang w:val="en-US"/>
              </w:rPr>
              <w:t>22</w:t>
            </w:r>
          </w:p>
        </w:tc>
        <w:tc>
          <w:tcPr>
            <w:tcW w:w="1063" w:type="dxa"/>
          </w:tcPr>
          <w:p w:rsidR="00EC2BAC" w:rsidRDefault="00EC2BAC" w:rsidP="0041428D">
            <w:pPr>
              <w:spacing w:line="360" w:lineRule="auto"/>
              <w:jc w:val="center"/>
              <w:rPr>
                <w:sz w:val="28"/>
                <w:szCs w:val="28"/>
                <w:lang w:val="en-US"/>
              </w:rPr>
            </w:pPr>
            <w:r>
              <w:rPr>
                <w:sz w:val="28"/>
                <w:szCs w:val="28"/>
                <w:lang w:val="en-US"/>
              </w:rPr>
              <w:t>22</w:t>
            </w:r>
          </w:p>
        </w:tc>
      </w:tr>
      <w:tr w:rsidR="00EC2BAC" w:rsidTr="0041428D">
        <w:tc>
          <w:tcPr>
            <w:tcW w:w="1063" w:type="dxa"/>
          </w:tcPr>
          <w:p w:rsidR="00EC2BAC" w:rsidRDefault="00EC2BAC" w:rsidP="0041428D">
            <w:pPr>
              <w:spacing w:line="360" w:lineRule="auto"/>
              <w:jc w:val="center"/>
              <w:rPr>
                <w:sz w:val="28"/>
                <w:szCs w:val="28"/>
                <w:lang w:val="en-US"/>
              </w:rPr>
            </w:pPr>
            <w:r>
              <w:rPr>
                <w:sz w:val="28"/>
                <w:szCs w:val="28"/>
                <w:lang w:val="en-US"/>
              </w:rPr>
              <w:t>28</w:t>
            </w:r>
          </w:p>
        </w:tc>
        <w:tc>
          <w:tcPr>
            <w:tcW w:w="1063" w:type="dxa"/>
          </w:tcPr>
          <w:p w:rsidR="00EC2BAC" w:rsidRDefault="00EC2BAC" w:rsidP="0041428D">
            <w:pPr>
              <w:spacing w:line="360" w:lineRule="auto"/>
              <w:jc w:val="center"/>
              <w:rPr>
                <w:sz w:val="28"/>
                <w:szCs w:val="28"/>
                <w:lang w:val="en-US"/>
              </w:rPr>
            </w:pPr>
          </w:p>
        </w:tc>
        <w:tc>
          <w:tcPr>
            <w:tcW w:w="959" w:type="dxa"/>
          </w:tcPr>
          <w:p w:rsidR="00EC2BAC" w:rsidRDefault="00EC2BAC" w:rsidP="0041428D">
            <w:pPr>
              <w:spacing w:line="360" w:lineRule="auto"/>
              <w:jc w:val="center"/>
              <w:rPr>
                <w:sz w:val="28"/>
                <w:szCs w:val="28"/>
                <w:lang w:val="en-US"/>
              </w:rPr>
            </w:pPr>
          </w:p>
        </w:tc>
        <w:tc>
          <w:tcPr>
            <w:tcW w:w="1167"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889" w:type="dxa"/>
          </w:tcPr>
          <w:p w:rsidR="00EC2BAC" w:rsidRDefault="00EC2BAC" w:rsidP="0041428D">
            <w:pPr>
              <w:spacing w:line="360" w:lineRule="auto"/>
              <w:jc w:val="center"/>
              <w:rPr>
                <w:sz w:val="28"/>
                <w:szCs w:val="28"/>
                <w:lang w:val="en-US"/>
              </w:rPr>
            </w:pPr>
          </w:p>
        </w:tc>
        <w:tc>
          <w:tcPr>
            <w:tcW w:w="1237"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rPr>
          <w:trHeight w:val="679"/>
        </w:trPr>
        <w:tc>
          <w:tcPr>
            <w:tcW w:w="1063" w:type="dxa"/>
          </w:tcPr>
          <w:p w:rsidR="00EC2BAC" w:rsidRDefault="00EC2BAC" w:rsidP="0041428D">
            <w:pPr>
              <w:spacing w:line="360" w:lineRule="auto"/>
              <w:jc w:val="center"/>
              <w:rPr>
                <w:sz w:val="28"/>
                <w:szCs w:val="28"/>
                <w:lang w:val="en-US"/>
              </w:rPr>
            </w:pPr>
            <w:r>
              <w:rPr>
                <w:sz w:val="28"/>
                <w:szCs w:val="28"/>
                <w:lang w:val="en-US"/>
              </w:rPr>
              <w:t>30</w:t>
            </w:r>
          </w:p>
        </w:tc>
        <w:tc>
          <w:tcPr>
            <w:tcW w:w="1063" w:type="dxa"/>
          </w:tcPr>
          <w:p w:rsidR="00EC2BAC" w:rsidRDefault="00EC2BAC" w:rsidP="0041428D">
            <w:pPr>
              <w:spacing w:line="360" w:lineRule="auto"/>
              <w:jc w:val="center"/>
              <w:rPr>
                <w:sz w:val="28"/>
                <w:szCs w:val="28"/>
                <w:lang w:val="en-US"/>
              </w:rPr>
            </w:pPr>
          </w:p>
        </w:tc>
        <w:tc>
          <w:tcPr>
            <w:tcW w:w="959" w:type="dxa"/>
          </w:tcPr>
          <w:p w:rsidR="00EC2BAC" w:rsidRDefault="00EC2BAC" w:rsidP="0041428D">
            <w:pPr>
              <w:spacing w:line="360" w:lineRule="auto"/>
              <w:jc w:val="center"/>
              <w:rPr>
                <w:sz w:val="28"/>
                <w:szCs w:val="28"/>
                <w:lang w:val="en-US"/>
              </w:rPr>
            </w:pPr>
          </w:p>
        </w:tc>
        <w:tc>
          <w:tcPr>
            <w:tcW w:w="1167"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889" w:type="dxa"/>
          </w:tcPr>
          <w:p w:rsidR="00EC2BAC" w:rsidRDefault="00EC2BAC" w:rsidP="0041428D">
            <w:pPr>
              <w:spacing w:line="360" w:lineRule="auto"/>
              <w:jc w:val="center"/>
              <w:rPr>
                <w:sz w:val="28"/>
                <w:szCs w:val="28"/>
                <w:lang w:val="en-US"/>
              </w:rPr>
            </w:pPr>
          </w:p>
        </w:tc>
        <w:tc>
          <w:tcPr>
            <w:tcW w:w="1237"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c>
          <w:tcPr>
            <w:tcW w:w="1063" w:type="dxa"/>
          </w:tcPr>
          <w:p w:rsidR="00EC2BAC" w:rsidRDefault="00EC2BAC" w:rsidP="0041428D">
            <w:pPr>
              <w:spacing w:line="360" w:lineRule="auto"/>
              <w:jc w:val="center"/>
              <w:rPr>
                <w:sz w:val="28"/>
                <w:szCs w:val="28"/>
                <w:lang w:val="en-US"/>
              </w:rPr>
            </w:pPr>
          </w:p>
        </w:tc>
      </w:tr>
      <w:tr w:rsidR="00EC2BAC" w:rsidTr="0041428D">
        <w:tc>
          <w:tcPr>
            <w:tcW w:w="1063" w:type="dxa"/>
          </w:tcPr>
          <w:p w:rsidR="00EC2BAC" w:rsidRDefault="00EC2BAC" w:rsidP="0041428D">
            <w:pPr>
              <w:spacing w:line="360" w:lineRule="auto"/>
              <w:rPr>
                <w:sz w:val="22"/>
                <w:szCs w:val="22"/>
                <w:lang w:val="en-US"/>
              </w:rPr>
            </w:pPr>
            <w:r>
              <w:rPr>
                <w:sz w:val="22"/>
                <w:szCs w:val="22"/>
                <w:lang w:val="en-US"/>
              </w:rPr>
              <w:t>Сумма</w:t>
            </w:r>
          </w:p>
        </w:tc>
        <w:tc>
          <w:tcPr>
            <w:tcW w:w="1063" w:type="dxa"/>
          </w:tcPr>
          <w:p w:rsidR="00EC2BAC" w:rsidRDefault="00EC2BAC" w:rsidP="0041428D">
            <w:pPr>
              <w:spacing w:line="360" w:lineRule="auto"/>
              <w:jc w:val="center"/>
              <w:rPr>
                <w:sz w:val="28"/>
                <w:szCs w:val="28"/>
                <w:lang w:val="en-US"/>
              </w:rPr>
            </w:pPr>
            <w:r>
              <w:rPr>
                <w:sz w:val="28"/>
                <w:szCs w:val="28"/>
                <w:lang w:val="en-US"/>
              </w:rPr>
              <w:t>15</w:t>
            </w:r>
          </w:p>
        </w:tc>
        <w:tc>
          <w:tcPr>
            <w:tcW w:w="959" w:type="dxa"/>
          </w:tcPr>
          <w:p w:rsidR="00EC2BAC" w:rsidRDefault="00EC2BAC" w:rsidP="0041428D">
            <w:pPr>
              <w:spacing w:line="360" w:lineRule="auto"/>
              <w:jc w:val="center"/>
              <w:rPr>
                <w:sz w:val="28"/>
                <w:szCs w:val="28"/>
                <w:lang w:val="en-US"/>
              </w:rPr>
            </w:pPr>
            <w:r>
              <w:rPr>
                <w:sz w:val="28"/>
                <w:szCs w:val="28"/>
                <w:lang w:val="en-US"/>
              </w:rPr>
              <w:t>6</w:t>
            </w:r>
          </w:p>
        </w:tc>
        <w:tc>
          <w:tcPr>
            <w:tcW w:w="1167" w:type="dxa"/>
          </w:tcPr>
          <w:p w:rsidR="00EC2BAC" w:rsidRDefault="00EC2BAC" w:rsidP="0041428D">
            <w:pPr>
              <w:spacing w:line="360" w:lineRule="auto"/>
              <w:jc w:val="center"/>
              <w:rPr>
                <w:sz w:val="28"/>
                <w:szCs w:val="28"/>
                <w:lang w:val="en-US"/>
              </w:rPr>
            </w:pPr>
            <w:r>
              <w:rPr>
                <w:sz w:val="28"/>
                <w:szCs w:val="28"/>
                <w:lang w:val="en-US"/>
              </w:rPr>
              <w:t>11</w:t>
            </w:r>
          </w:p>
        </w:tc>
        <w:tc>
          <w:tcPr>
            <w:tcW w:w="1063" w:type="dxa"/>
          </w:tcPr>
          <w:p w:rsidR="00EC2BAC" w:rsidRDefault="00EC2BAC" w:rsidP="0041428D">
            <w:pPr>
              <w:spacing w:line="360" w:lineRule="auto"/>
              <w:jc w:val="center"/>
              <w:rPr>
                <w:sz w:val="28"/>
                <w:szCs w:val="28"/>
                <w:lang w:val="en-US"/>
              </w:rPr>
            </w:pPr>
            <w:r>
              <w:rPr>
                <w:sz w:val="28"/>
                <w:szCs w:val="28"/>
                <w:lang w:val="en-US"/>
              </w:rPr>
              <w:t>67</w:t>
            </w:r>
          </w:p>
        </w:tc>
        <w:tc>
          <w:tcPr>
            <w:tcW w:w="889" w:type="dxa"/>
          </w:tcPr>
          <w:p w:rsidR="00EC2BAC" w:rsidRDefault="00EC2BAC" w:rsidP="0041428D">
            <w:pPr>
              <w:spacing w:line="360" w:lineRule="auto"/>
              <w:jc w:val="center"/>
              <w:rPr>
                <w:sz w:val="28"/>
                <w:szCs w:val="28"/>
                <w:lang w:val="en-US"/>
              </w:rPr>
            </w:pPr>
            <w:r>
              <w:rPr>
                <w:sz w:val="28"/>
                <w:szCs w:val="28"/>
                <w:lang w:val="en-US"/>
              </w:rPr>
              <w:t>12</w:t>
            </w:r>
          </w:p>
        </w:tc>
        <w:tc>
          <w:tcPr>
            <w:tcW w:w="1237" w:type="dxa"/>
          </w:tcPr>
          <w:p w:rsidR="00EC2BAC" w:rsidRDefault="00EC2BAC" w:rsidP="0041428D">
            <w:pPr>
              <w:spacing w:line="360" w:lineRule="auto"/>
              <w:jc w:val="center"/>
              <w:rPr>
                <w:sz w:val="28"/>
                <w:szCs w:val="28"/>
                <w:lang w:val="en-US"/>
              </w:rPr>
            </w:pPr>
            <w:r>
              <w:rPr>
                <w:sz w:val="28"/>
                <w:szCs w:val="28"/>
                <w:lang w:val="en-US"/>
              </w:rPr>
              <w:t>6</w:t>
            </w:r>
          </w:p>
        </w:tc>
        <w:tc>
          <w:tcPr>
            <w:tcW w:w="1063" w:type="dxa"/>
          </w:tcPr>
          <w:p w:rsidR="00EC2BAC" w:rsidRDefault="00EC2BAC" w:rsidP="0041428D">
            <w:pPr>
              <w:spacing w:line="360" w:lineRule="auto"/>
              <w:jc w:val="center"/>
              <w:rPr>
                <w:sz w:val="28"/>
                <w:szCs w:val="28"/>
                <w:lang w:val="en-US"/>
              </w:rPr>
            </w:pPr>
            <w:r>
              <w:rPr>
                <w:sz w:val="28"/>
                <w:szCs w:val="28"/>
                <w:lang w:val="en-US"/>
              </w:rPr>
              <w:t>100</w:t>
            </w:r>
          </w:p>
        </w:tc>
        <w:tc>
          <w:tcPr>
            <w:tcW w:w="1063" w:type="dxa"/>
          </w:tcPr>
          <w:p w:rsidR="00EC2BAC" w:rsidRDefault="00EC2BAC" w:rsidP="0041428D">
            <w:pPr>
              <w:spacing w:line="360" w:lineRule="auto"/>
              <w:jc w:val="center"/>
              <w:rPr>
                <w:sz w:val="28"/>
                <w:szCs w:val="28"/>
                <w:lang w:val="en-US"/>
              </w:rPr>
            </w:pPr>
            <w:r>
              <w:rPr>
                <w:sz w:val="28"/>
                <w:szCs w:val="28"/>
                <w:lang w:val="en-US"/>
              </w:rPr>
              <w:t>117</w:t>
            </w:r>
          </w:p>
        </w:tc>
      </w:tr>
    </w:tbl>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r>
        <w:rPr>
          <w:sz w:val="28"/>
          <w:szCs w:val="28"/>
          <w:lang w:val="en-US"/>
        </w:rPr>
        <w:t xml:space="preserve">                                           </w:t>
      </w:r>
    </w:p>
    <w:p w:rsidR="00EC2BAC" w:rsidRDefault="00EC2BAC" w:rsidP="00EC2BAC">
      <w:pPr>
        <w:pStyle w:val="7"/>
        <w:rPr>
          <w:lang w:val="ru-RU"/>
        </w:rPr>
      </w:pPr>
      <w:r>
        <w:t>Таблица</w:t>
      </w:r>
      <w:r>
        <w:rPr>
          <w:lang w:val="ru-RU"/>
        </w:rPr>
        <w:t xml:space="preserve"> 1 </w:t>
      </w:r>
    </w:p>
    <w:p w:rsidR="00EC2BAC" w:rsidRPr="00CB6E56" w:rsidRDefault="00EC2BAC" w:rsidP="00EC2BAC">
      <w:pPr>
        <w:spacing w:line="360" w:lineRule="auto"/>
        <w:ind w:firstLine="567"/>
        <w:jc w:val="center"/>
        <w:rPr>
          <w:sz w:val="28"/>
          <w:szCs w:val="28"/>
        </w:rPr>
      </w:pPr>
      <w:r w:rsidRPr="00CB6E56">
        <w:rPr>
          <w:sz w:val="28"/>
          <w:szCs w:val="28"/>
        </w:rPr>
        <w:t>Отклонение, % от нормы суточной скорости накопления Р</w:t>
      </w:r>
      <w:r w:rsidRPr="00CB6E56">
        <w:rPr>
          <w:sz w:val="28"/>
          <w:szCs w:val="28"/>
          <w:vertAlign w:val="superscript"/>
        </w:rPr>
        <w:t>32</w:t>
      </w:r>
    </w:p>
    <w:p w:rsidR="00EC2BAC" w:rsidRPr="00CB6E56" w:rsidRDefault="00EC2BAC" w:rsidP="00EC2BAC">
      <w:pPr>
        <w:spacing w:line="360" w:lineRule="auto"/>
        <w:ind w:firstLine="567"/>
        <w:jc w:val="center"/>
        <w:rPr>
          <w:sz w:val="28"/>
          <w:szCs w:val="28"/>
        </w:rPr>
      </w:pPr>
      <w:r w:rsidRPr="00CB6E56">
        <w:rPr>
          <w:sz w:val="28"/>
          <w:szCs w:val="28"/>
        </w:rPr>
        <w:t>в стволиках лиственницы при воздействии фитонцидами</w:t>
      </w:r>
    </w:p>
    <w:p w:rsidR="00EC2BAC" w:rsidRPr="00CB6E56" w:rsidRDefault="00EC2BAC" w:rsidP="00EC2BAC">
      <w:pPr>
        <w:spacing w:line="360" w:lineRule="auto"/>
        <w:ind w:left="-142"/>
        <w:rPr>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52"/>
        <w:gridCol w:w="1843"/>
        <w:gridCol w:w="1681"/>
        <w:gridCol w:w="2392"/>
      </w:tblGrid>
      <w:tr w:rsidR="00EC2BAC" w:rsidTr="0041428D">
        <w:trPr>
          <w:cantSplit/>
        </w:trPr>
        <w:tc>
          <w:tcPr>
            <w:tcW w:w="3652" w:type="dxa"/>
            <w:vMerge w:val="restart"/>
          </w:tcPr>
          <w:p w:rsidR="00EC2BAC" w:rsidRDefault="00EC2BAC" w:rsidP="0041428D">
            <w:pPr>
              <w:rPr>
                <w:sz w:val="28"/>
                <w:szCs w:val="28"/>
                <w:lang w:val="en-US"/>
              </w:rPr>
            </w:pPr>
            <w:r>
              <w:rPr>
                <w:sz w:val="28"/>
                <w:szCs w:val="28"/>
                <w:lang w:val="en-US"/>
              </w:rPr>
              <w:t>Породы- доноры фитонцидов</w:t>
            </w:r>
          </w:p>
        </w:tc>
        <w:tc>
          <w:tcPr>
            <w:tcW w:w="5916" w:type="dxa"/>
            <w:gridSpan w:val="3"/>
          </w:tcPr>
          <w:p w:rsidR="00EC2BAC" w:rsidRDefault="00EC2BAC" w:rsidP="0041428D">
            <w:pPr>
              <w:pStyle w:val="1"/>
              <w:spacing w:line="240" w:lineRule="auto"/>
            </w:pPr>
            <w:r>
              <w:t>Фитонциды</w:t>
            </w:r>
          </w:p>
        </w:tc>
      </w:tr>
      <w:tr w:rsidR="00EC2BAC" w:rsidTr="0041428D">
        <w:trPr>
          <w:cantSplit/>
        </w:trPr>
        <w:tc>
          <w:tcPr>
            <w:tcW w:w="3652" w:type="dxa"/>
            <w:vMerge/>
          </w:tcPr>
          <w:p w:rsidR="00EC2BAC" w:rsidRDefault="00EC2BAC" w:rsidP="0041428D">
            <w:pPr>
              <w:spacing w:line="360" w:lineRule="auto"/>
              <w:rPr>
                <w:sz w:val="28"/>
                <w:szCs w:val="28"/>
                <w:lang w:val="en-US"/>
              </w:rPr>
            </w:pPr>
          </w:p>
        </w:tc>
        <w:tc>
          <w:tcPr>
            <w:tcW w:w="1843" w:type="dxa"/>
          </w:tcPr>
          <w:p w:rsidR="00EC2BAC" w:rsidRDefault="00EC2BAC" w:rsidP="0041428D">
            <w:pPr>
              <w:spacing w:line="360" w:lineRule="auto"/>
              <w:jc w:val="center"/>
              <w:rPr>
                <w:sz w:val="28"/>
                <w:szCs w:val="28"/>
                <w:lang w:val="en-US"/>
              </w:rPr>
            </w:pPr>
            <w:r>
              <w:rPr>
                <w:sz w:val="28"/>
                <w:szCs w:val="28"/>
                <w:lang w:val="en-US"/>
              </w:rPr>
              <w:t>воздушные</w:t>
            </w:r>
          </w:p>
        </w:tc>
        <w:tc>
          <w:tcPr>
            <w:tcW w:w="1681" w:type="dxa"/>
          </w:tcPr>
          <w:p w:rsidR="00EC2BAC" w:rsidRDefault="00EC2BAC" w:rsidP="0041428D">
            <w:pPr>
              <w:spacing w:line="360" w:lineRule="auto"/>
              <w:jc w:val="center"/>
              <w:rPr>
                <w:sz w:val="28"/>
                <w:szCs w:val="28"/>
                <w:lang w:val="en-US"/>
              </w:rPr>
            </w:pPr>
            <w:r>
              <w:rPr>
                <w:sz w:val="28"/>
                <w:szCs w:val="28"/>
                <w:lang w:val="en-US"/>
              </w:rPr>
              <w:t>почвенные</w:t>
            </w:r>
          </w:p>
        </w:tc>
        <w:tc>
          <w:tcPr>
            <w:tcW w:w="2392" w:type="dxa"/>
          </w:tcPr>
          <w:p w:rsidR="00EC2BAC" w:rsidRDefault="00EC2BAC" w:rsidP="0041428D">
            <w:pPr>
              <w:jc w:val="center"/>
              <w:rPr>
                <w:sz w:val="28"/>
                <w:szCs w:val="28"/>
                <w:lang w:val="en-US"/>
              </w:rPr>
            </w:pPr>
            <w:r>
              <w:rPr>
                <w:sz w:val="28"/>
                <w:szCs w:val="28"/>
                <w:lang w:val="en-US"/>
              </w:rPr>
              <w:t>воздушные и почвенные</w:t>
            </w:r>
          </w:p>
        </w:tc>
      </w:tr>
      <w:tr w:rsidR="00EC2BAC" w:rsidTr="0041428D">
        <w:trPr>
          <w:trHeight w:hRule="exact" w:val="280"/>
        </w:trPr>
        <w:tc>
          <w:tcPr>
            <w:tcW w:w="3652" w:type="dxa"/>
          </w:tcPr>
          <w:p w:rsidR="00EC2BAC" w:rsidRDefault="00EC2BAC" w:rsidP="0041428D">
            <w:pPr>
              <w:jc w:val="center"/>
              <w:rPr>
                <w:sz w:val="28"/>
                <w:szCs w:val="28"/>
                <w:lang w:val="en-US"/>
              </w:rPr>
            </w:pPr>
            <w:r>
              <w:rPr>
                <w:sz w:val="28"/>
                <w:szCs w:val="28"/>
                <w:lang w:val="en-US"/>
              </w:rPr>
              <w:t>1</w:t>
            </w:r>
          </w:p>
        </w:tc>
        <w:tc>
          <w:tcPr>
            <w:tcW w:w="1843" w:type="dxa"/>
          </w:tcPr>
          <w:p w:rsidR="00EC2BAC" w:rsidRDefault="00EC2BAC" w:rsidP="0041428D">
            <w:pPr>
              <w:jc w:val="center"/>
              <w:rPr>
                <w:sz w:val="28"/>
                <w:szCs w:val="28"/>
                <w:lang w:val="en-US"/>
              </w:rPr>
            </w:pPr>
            <w:r>
              <w:rPr>
                <w:sz w:val="28"/>
                <w:szCs w:val="28"/>
                <w:lang w:val="en-US"/>
              </w:rPr>
              <w:t>2</w:t>
            </w:r>
          </w:p>
        </w:tc>
        <w:tc>
          <w:tcPr>
            <w:tcW w:w="1681" w:type="dxa"/>
          </w:tcPr>
          <w:p w:rsidR="00EC2BAC" w:rsidRDefault="00EC2BAC" w:rsidP="0041428D">
            <w:pPr>
              <w:jc w:val="center"/>
              <w:rPr>
                <w:sz w:val="28"/>
                <w:szCs w:val="28"/>
                <w:lang w:val="en-US"/>
              </w:rPr>
            </w:pPr>
            <w:r>
              <w:rPr>
                <w:sz w:val="28"/>
                <w:szCs w:val="28"/>
                <w:lang w:val="en-US"/>
              </w:rPr>
              <w:t>3</w:t>
            </w:r>
          </w:p>
        </w:tc>
        <w:tc>
          <w:tcPr>
            <w:tcW w:w="2392" w:type="dxa"/>
          </w:tcPr>
          <w:p w:rsidR="00EC2BAC" w:rsidRDefault="00EC2BAC" w:rsidP="0041428D">
            <w:pPr>
              <w:jc w:val="center"/>
              <w:rPr>
                <w:sz w:val="28"/>
                <w:szCs w:val="28"/>
                <w:lang w:val="en-US"/>
              </w:rPr>
            </w:pPr>
            <w:r>
              <w:rPr>
                <w:sz w:val="28"/>
                <w:szCs w:val="28"/>
                <w:lang w:val="en-US"/>
              </w:rPr>
              <w:t>4</w:t>
            </w:r>
          </w:p>
        </w:tc>
      </w:tr>
      <w:tr w:rsidR="00EC2BAC" w:rsidTr="0041428D">
        <w:tc>
          <w:tcPr>
            <w:tcW w:w="3652" w:type="dxa"/>
          </w:tcPr>
          <w:p w:rsidR="00EC2BAC" w:rsidRDefault="00EC2BAC" w:rsidP="0041428D">
            <w:pPr>
              <w:spacing w:line="360" w:lineRule="auto"/>
              <w:rPr>
                <w:sz w:val="28"/>
                <w:szCs w:val="28"/>
                <w:lang w:val="en-US"/>
              </w:rPr>
            </w:pPr>
            <w:r>
              <w:rPr>
                <w:sz w:val="28"/>
                <w:szCs w:val="28"/>
                <w:lang w:val="en-US"/>
              </w:rPr>
              <w:t>Липа мелколиственная</w:t>
            </w:r>
          </w:p>
        </w:tc>
        <w:tc>
          <w:tcPr>
            <w:tcW w:w="1843" w:type="dxa"/>
          </w:tcPr>
          <w:p w:rsidR="00EC2BAC" w:rsidRDefault="00EC2BAC" w:rsidP="0041428D">
            <w:pPr>
              <w:spacing w:line="360" w:lineRule="auto"/>
              <w:jc w:val="center"/>
              <w:rPr>
                <w:sz w:val="28"/>
                <w:szCs w:val="28"/>
                <w:lang w:val="en-US"/>
              </w:rPr>
            </w:pPr>
            <w:r>
              <w:rPr>
                <w:sz w:val="28"/>
                <w:szCs w:val="28"/>
                <w:lang w:val="en-US"/>
              </w:rPr>
              <w:t>+17</w:t>
            </w:r>
          </w:p>
        </w:tc>
        <w:tc>
          <w:tcPr>
            <w:tcW w:w="1681" w:type="dxa"/>
          </w:tcPr>
          <w:p w:rsidR="00EC2BAC" w:rsidRDefault="00EC2BAC" w:rsidP="0041428D">
            <w:pPr>
              <w:spacing w:line="360" w:lineRule="auto"/>
              <w:jc w:val="center"/>
              <w:rPr>
                <w:sz w:val="28"/>
                <w:szCs w:val="28"/>
                <w:lang w:val="en-US"/>
              </w:rPr>
            </w:pPr>
            <w:r>
              <w:rPr>
                <w:sz w:val="28"/>
                <w:szCs w:val="28"/>
                <w:lang w:val="en-US"/>
              </w:rPr>
              <w:t>+33</w:t>
            </w:r>
          </w:p>
        </w:tc>
        <w:tc>
          <w:tcPr>
            <w:tcW w:w="2392" w:type="dxa"/>
          </w:tcPr>
          <w:p w:rsidR="00EC2BAC" w:rsidRDefault="00EC2BAC" w:rsidP="0041428D">
            <w:pPr>
              <w:spacing w:line="360" w:lineRule="auto"/>
              <w:jc w:val="center"/>
              <w:rPr>
                <w:sz w:val="28"/>
                <w:szCs w:val="28"/>
                <w:lang w:val="en-US"/>
              </w:rPr>
            </w:pPr>
            <w:r>
              <w:rPr>
                <w:sz w:val="28"/>
                <w:szCs w:val="28"/>
                <w:lang w:val="en-US"/>
              </w:rPr>
              <w:t>+52</w:t>
            </w:r>
          </w:p>
        </w:tc>
      </w:tr>
      <w:tr w:rsidR="00EC2BAC" w:rsidTr="0041428D">
        <w:tc>
          <w:tcPr>
            <w:tcW w:w="3652" w:type="dxa"/>
          </w:tcPr>
          <w:p w:rsidR="00EC2BAC" w:rsidRDefault="00EC2BAC" w:rsidP="0041428D">
            <w:pPr>
              <w:spacing w:line="360" w:lineRule="auto"/>
              <w:rPr>
                <w:sz w:val="28"/>
                <w:szCs w:val="28"/>
                <w:lang w:val="en-US"/>
              </w:rPr>
            </w:pPr>
            <w:r>
              <w:rPr>
                <w:sz w:val="28"/>
                <w:szCs w:val="28"/>
                <w:lang w:val="en-US"/>
              </w:rPr>
              <w:t>Клен остролистный</w:t>
            </w:r>
          </w:p>
        </w:tc>
        <w:tc>
          <w:tcPr>
            <w:tcW w:w="1843" w:type="dxa"/>
          </w:tcPr>
          <w:p w:rsidR="00EC2BAC" w:rsidRDefault="00EC2BAC" w:rsidP="0041428D">
            <w:pPr>
              <w:spacing w:line="360" w:lineRule="auto"/>
              <w:jc w:val="center"/>
              <w:rPr>
                <w:sz w:val="28"/>
                <w:szCs w:val="28"/>
                <w:lang w:val="en-US"/>
              </w:rPr>
            </w:pPr>
            <w:r>
              <w:rPr>
                <w:sz w:val="28"/>
                <w:szCs w:val="28"/>
                <w:lang w:val="en-US"/>
              </w:rPr>
              <w:t>-25</w:t>
            </w:r>
          </w:p>
        </w:tc>
        <w:tc>
          <w:tcPr>
            <w:tcW w:w="1681" w:type="dxa"/>
          </w:tcPr>
          <w:p w:rsidR="00EC2BAC" w:rsidRDefault="00EC2BAC" w:rsidP="0041428D">
            <w:pPr>
              <w:spacing w:line="360" w:lineRule="auto"/>
              <w:jc w:val="center"/>
              <w:rPr>
                <w:sz w:val="28"/>
                <w:szCs w:val="28"/>
                <w:lang w:val="en-US"/>
              </w:rPr>
            </w:pPr>
            <w:r>
              <w:rPr>
                <w:sz w:val="28"/>
                <w:szCs w:val="28"/>
                <w:lang w:val="en-US"/>
              </w:rPr>
              <w:t>+15</w:t>
            </w:r>
          </w:p>
        </w:tc>
        <w:tc>
          <w:tcPr>
            <w:tcW w:w="2392" w:type="dxa"/>
          </w:tcPr>
          <w:p w:rsidR="00EC2BAC" w:rsidRDefault="00EC2BAC" w:rsidP="0041428D">
            <w:pPr>
              <w:spacing w:line="360" w:lineRule="auto"/>
              <w:jc w:val="center"/>
              <w:rPr>
                <w:sz w:val="28"/>
                <w:szCs w:val="28"/>
                <w:lang w:val="en-US"/>
              </w:rPr>
            </w:pPr>
            <w:r>
              <w:rPr>
                <w:sz w:val="28"/>
                <w:szCs w:val="28"/>
                <w:lang w:val="en-US"/>
              </w:rPr>
              <w:t>+6</w:t>
            </w:r>
          </w:p>
        </w:tc>
      </w:tr>
      <w:tr w:rsidR="00EC2BAC" w:rsidTr="0041428D">
        <w:tc>
          <w:tcPr>
            <w:tcW w:w="3652" w:type="dxa"/>
          </w:tcPr>
          <w:p w:rsidR="00EC2BAC" w:rsidRDefault="00EC2BAC" w:rsidP="0041428D">
            <w:pPr>
              <w:spacing w:line="360" w:lineRule="auto"/>
              <w:rPr>
                <w:sz w:val="28"/>
                <w:szCs w:val="28"/>
                <w:lang w:val="en-US"/>
              </w:rPr>
            </w:pPr>
            <w:r>
              <w:rPr>
                <w:sz w:val="28"/>
                <w:szCs w:val="28"/>
                <w:lang w:val="en-US"/>
              </w:rPr>
              <w:t>Вяз обыкновенный</w:t>
            </w:r>
          </w:p>
        </w:tc>
        <w:tc>
          <w:tcPr>
            <w:tcW w:w="1843" w:type="dxa"/>
          </w:tcPr>
          <w:p w:rsidR="00EC2BAC" w:rsidRDefault="00EC2BAC" w:rsidP="0041428D">
            <w:pPr>
              <w:spacing w:line="360" w:lineRule="auto"/>
              <w:jc w:val="center"/>
              <w:rPr>
                <w:sz w:val="28"/>
                <w:szCs w:val="28"/>
                <w:vertAlign w:val="superscript"/>
                <w:lang w:val="en-US"/>
              </w:rPr>
            </w:pPr>
            <w:r>
              <w:rPr>
                <w:sz w:val="28"/>
                <w:szCs w:val="28"/>
                <w:lang w:val="en-US"/>
              </w:rPr>
              <w:t>-7</w:t>
            </w:r>
            <w:r>
              <w:rPr>
                <w:sz w:val="28"/>
                <w:szCs w:val="28"/>
                <w:vertAlign w:val="superscript"/>
                <w:lang w:val="en-US"/>
              </w:rPr>
              <w:t>*</w:t>
            </w:r>
          </w:p>
        </w:tc>
        <w:tc>
          <w:tcPr>
            <w:tcW w:w="1681" w:type="dxa"/>
          </w:tcPr>
          <w:p w:rsidR="00EC2BAC" w:rsidRDefault="00EC2BAC" w:rsidP="0041428D">
            <w:pPr>
              <w:spacing w:line="360" w:lineRule="auto"/>
              <w:jc w:val="center"/>
              <w:rPr>
                <w:sz w:val="28"/>
                <w:szCs w:val="28"/>
                <w:lang w:val="en-US"/>
              </w:rPr>
            </w:pPr>
            <w:r>
              <w:rPr>
                <w:sz w:val="28"/>
                <w:szCs w:val="28"/>
                <w:lang w:val="en-US"/>
              </w:rPr>
              <w:t>+12</w:t>
            </w:r>
          </w:p>
        </w:tc>
        <w:tc>
          <w:tcPr>
            <w:tcW w:w="2392" w:type="dxa"/>
          </w:tcPr>
          <w:p w:rsidR="00EC2BAC" w:rsidRDefault="00EC2BAC" w:rsidP="0041428D">
            <w:pPr>
              <w:spacing w:line="360" w:lineRule="auto"/>
              <w:jc w:val="center"/>
              <w:rPr>
                <w:sz w:val="28"/>
                <w:szCs w:val="28"/>
                <w:lang w:val="en-US"/>
              </w:rPr>
            </w:pPr>
            <w:r>
              <w:rPr>
                <w:sz w:val="28"/>
                <w:szCs w:val="28"/>
                <w:lang w:val="en-US"/>
              </w:rPr>
              <w:t>+9</w:t>
            </w:r>
          </w:p>
        </w:tc>
      </w:tr>
      <w:tr w:rsidR="00EC2BAC" w:rsidTr="0041428D">
        <w:tc>
          <w:tcPr>
            <w:tcW w:w="3652" w:type="dxa"/>
          </w:tcPr>
          <w:p w:rsidR="00EC2BAC" w:rsidRDefault="00EC2BAC" w:rsidP="0041428D">
            <w:pPr>
              <w:spacing w:line="360" w:lineRule="auto"/>
              <w:rPr>
                <w:sz w:val="28"/>
                <w:szCs w:val="28"/>
                <w:lang w:val="en-US"/>
              </w:rPr>
            </w:pPr>
            <w:r>
              <w:rPr>
                <w:sz w:val="28"/>
                <w:szCs w:val="28"/>
                <w:lang w:val="en-US"/>
              </w:rPr>
              <w:t>Ясень обыкновенный</w:t>
            </w:r>
          </w:p>
        </w:tc>
        <w:tc>
          <w:tcPr>
            <w:tcW w:w="1843" w:type="dxa"/>
          </w:tcPr>
          <w:p w:rsidR="00EC2BAC" w:rsidRDefault="00EC2BAC" w:rsidP="0041428D">
            <w:pPr>
              <w:spacing w:line="360" w:lineRule="auto"/>
              <w:jc w:val="center"/>
              <w:rPr>
                <w:sz w:val="28"/>
                <w:szCs w:val="28"/>
                <w:lang w:val="en-US"/>
              </w:rPr>
            </w:pPr>
            <w:r>
              <w:rPr>
                <w:sz w:val="28"/>
                <w:szCs w:val="28"/>
                <w:lang w:val="en-US"/>
              </w:rPr>
              <w:t>-2</w:t>
            </w:r>
            <w:r>
              <w:rPr>
                <w:sz w:val="28"/>
                <w:szCs w:val="28"/>
                <w:vertAlign w:val="superscript"/>
                <w:lang w:val="en-US"/>
              </w:rPr>
              <w:t>*</w:t>
            </w:r>
          </w:p>
        </w:tc>
        <w:tc>
          <w:tcPr>
            <w:tcW w:w="1681" w:type="dxa"/>
          </w:tcPr>
          <w:p w:rsidR="00EC2BAC" w:rsidRDefault="00EC2BAC" w:rsidP="0041428D">
            <w:pPr>
              <w:spacing w:line="360" w:lineRule="auto"/>
              <w:jc w:val="center"/>
              <w:rPr>
                <w:sz w:val="28"/>
                <w:szCs w:val="28"/>
                <w:lang w:val="en-US"/>
              </w:rPr>
            </w:pPr>
            <w:r>
              <w:rPr>
                <w:sz w:val="28"/>
                <w:szCs w:val="28"/>
                <w:lang w:val="en-US"/>
              </w:rPr>
              <w:t>+23</w:t>
            </w:r>
          </w:p>
        </w:tc>
        <w:tc>
          <w:tcPr>
            <w:tcW w:w="2392" w:type="dxa"/>
          </w:tcPr>
          <w:p w:rsidR="00EC2BAC" w:rsidRDefault="00EC2BAC" w:rsidP="0041428D">
            <w:pPr>
              <w:spacing w:line="360" w:lineRule="auto"/>
              <w:jc w:val="center"/>
              <w:rPr>
                <w:sz w:val="28"/>
                <w:szCs w:val="28"/>
                <w:lang w:val="en-US"/>
              </w:rPr>
            </w:pPr>
            <w:r>
              <w:rPr>
                <w:sz w:val="28"/>
                <w:szCs w:val="28"/>
                <w:lang w:val="en-US"/>
              </w:rPr>
              <w:t>+32</w:t>
            </w:r>
          </w:p>
        </w:tc>
      </w:tr>
      <w:tr w:rsidR="00EC2BAC" w:rsidTr="0041428D">
        <w:tc>
          <w:tcPr>
            <w:tcW w:w="3652" w:type="dxa"/>
          </w:tcPr>
          <w:p w:rsidR="00EC2BAC" w:rsidRDefault="00EC2BAC" w:rsidP="0041428D">
            <w:pPr>
              <w:spacing w:line="360" w:lineRule="auto"/>
              <w:rPr>
                <w:sz w:val="28"/>
                <w:szCs w:val="28"/>
                <w:lang w:val="en-US"/>
              </w:rPr>
            </w:pPr>
            <w:r>
              <w:rPr>
                <w:sz w:val="28"/>
                <w:szCs w:val="28"/>
                <w:lang w:val="en-US"/>
              </w:rPr>
              <w:t>Береза бородавчатая</w:t>
            </w:r>
          </w:p>
        </w:tc>
        <w:tc>
          <w:tcPr>
            <w:tcW w:w="1843" w:type="dxa"/>
          </w:tcPr>
          <w:p w:rsidR="00EC2BAC" w:rsidRDefault="00EC2BAC" w:rsidP="0041428D">
            <w:pPr>
              <w:spacing w:line="360" w:lineRule="auto"/>
              <w:jc w:val="center"/>
              <w:rPr>
                <w:sz w:val="28"/>
                <w:szCs w:val="28"/>
                <w:lang w:val="en-US"/>
              </w:rPr>
            </w:pPr>
            <w:r>
              <w:rPr>
                <w:sz w:val="28"/>
                <w:szCs w:val="28"/>
                <w:lang w:val="en-US"/>
              </w:rPr>
              <w:t>+18</w:t>
            </w:r>
          </w:p>
        </w:tc>
        <w:tc>
          <w:tcPr>
            <w:tcW w:w="1681" w:type="dxa"/>
          </w:tcPr>
          <w:p w:rsidR="00EC2BAC" w:rsidRDefault="00EC2BAC" w:rsidP="0041428D">
            <w:pPr>
              <w:spacing w:line="360" w:lineRule="auto"/>
              <w:jc w:val="center"/>
              <w:rPr>
                <w:sz w:val="28"/>
                <w:szCs w:val="28"/>
                <w:lang w:val="en-US"/>
              </w:rPr>
            </w:pPr>
            <w:r>
              <w:rPr>
                <w:sz w:val="28"/>
                <w:szCs w:val="28"/>
                <w:lang w:val="en-US"/>
              </w:rPr>
              <w:t>-32</w:t>
            </w:r>
          </w:p>
        </w:tc>
        <w:tc>
          <w:tcPr>
            <w:tcW w:w="2392" w:type="dxa"/>
          </w:tcPr>
          <w:p w:rsidR="00EC2BAC" w:rsidRDefault="00EC2BAC" w:rsidP="0041428D">
            <w:pPr>
              <w:spacing w:line="360" w:lineRule="auto"/>
              <w:jc w:val="center"/>
              <w:rPr>
                <w:sz w:val="28"/>
                <w:szCs w:val="28"/>
                <w:lang w:val="en-US"/>
              </w:rPr>
            </w:pPr>
            <w:r>
              <w:rPr>
                <w:sz w:val="28"/>
                <w:szCs w:val="28"/>
                <w:lang w:val="en-US"/>
              </w:rPr>
              <w:t>-30</w:t>
            </w:r>
          </w:p>
        </w:tc>
      </w:tr>
      <w:tr w:rsidR="00EC2BAC" w:rsidTr="0041428D">
        <w:tc>
          <w:tcPr>
            <w:tcW w:w="3652" w:type="dxa"/>
          </w:tcPr>
          <w:p w:rsidR="00EC2BAC" w:rsidRPr="00CB6E56" w:rsidRDefault="00EC2BAC" w:rsidP="0041428D">
            <w:pPr>
              <w:rPr>
                <w:sz w:val="28"/>
                <w:szCs w:val="28"/>
              </w:rPr>
            </w:pPr>
            <w:r w:rsidRPr="00CB6E56">
              <w:rPr>
                <w:sz w:val="28"/>
                <w:szCs w:val="28"/>
              </w:rPr>
              <w:t>Влияние лиственницы на ясень обыкновенный</w:t>
            </w:r>
          </w:p>
        </w:tc>
        <w:tc>
          <w:tcPr>
            <w:tcW w:w="1843" w:type="dxa"/>
          </w:tcPr>
          <w:p w:rsidR="00EC2BAC" w:rsidRDefault="00EC2BAC" w:rsidP="0041428D">
            <w:pPr>
              <w:spacing w:line="360" w:lineRule="auto"/>
              <w:jc w:val="center"/>
              <w:rPr>
                <w:sz w:val="28"/>
                <w:szCs w:val="28"/>
                <w:lang w:val="en-US"/>
              </w:rPr>
            </w:pPr>
            <w:r>
              <w:rPr>
                <w:sz w:val="28"/>
                <w:szCs w:val="28"/>
                <w:lang w:val="en-US"/>
              </w:rPr>
              <w:t>+5</w:t>
            </w:r>
          </w:p>
        </w:tc>
        <w:tc>
          <w:tcPr>
            <w:tcW w:w="1681" w:type="dxa"/>
          </w:tcPr>
          <w:p w:rsidR="00EC2BAC" w:rsidRDefault="00EC2BAC" w:rsidP="0041428D">
            <w:pPr>
              <w:spacing w:line="360" w:lineRule="auto"/>
              <w:jc w:val="center"/>
              <w:rPr>
                <w:sz w:val="28"/>
                <w:szCs w:val="28"/>
                <w:lang w:val="en-US"/>
              </w:rPr>
            </w:pPr>
            <w:r>
              <w:rPr>
                <w:sz w:val="28"/>
                <w:szCs w:val="28"/>
                <w:lang w:val="en-US"/>
              </w:rPr>
              <w:t>+6</w:t>
            </w:r>
          </w:p>
        </w:tc>
        <w:tc>
          <w:tcPr>
            <w:tcW w:w="2392" w:type="dxa"/>
          </w:tcPr>
          <w:p w:rsidR="00EC2BAC" w:rsidRDefault="00EC2BAC" w:rsidP="0041428D">
            <w:pPr>
              <w:spacing w:line="360" w:lineRule="auto"/>
              <w:jc w:val="center"/>
              <w:rPr>
                <w:sz w:val="28"/>
                <w:szCs w:val="28"/>
                <w:lang w:val="en-US"/>
              </w:rPr>
            </w:pPr>
            <w:r>
              <w:rPr>
                <w:sz w:val="28"/>
                <w:szCs w:val="28"/>
                <w:lang w:val="en-US"/>
              </w:rPr>
              <w:t>+6</w:t>
            </w:r>
          </w:p>
        </w:tc>
      </w:tr>
    </w:tbl>
    <w:p w:rsidR="00EC2BAC" w:rsidRDefault="00EC2BAC" w:rsidP="00EC2BAC">
      <w:pPr>
        <w:spacing w:line="360" w:lineRule="auto"/>
        <w:ind w:left="-142"/>
        <w:rPr>
          <w:sz w:val="28"/>
          <w:szCs w:val="28"/>
          <w:lang w:val="en-US"/>
        </w:rPr>
      </w:pPr>
    </w:p>
    <w:p w:rsidR="00EC2BAC" w:rsidRDefault="00EC2BAC" w:rsidP="00EC2BAC">
      <w:pPr>
        <w:spacing w:line="360" w:lineRule="auto"/>
        <w:ind w:left="-142"/>
        <w:rPr>
          <w:sz w:val="28"/>
          <w:szCs w:val="28"/>
          <w:lang w:val="en-US"/>
        </w:rPr>
      </w:pPr>
      <w:r>
        <w:rPr>
          <w:sz w:val="28"/>
          <w:szCs w:val="28"/>
          <w:lang w:val="en-US"/>
        </w:rPr>
        <w:t>*-Статистически недостоверные отклонения.</w:t>
      </w:r>
    </w:p>
    <w:p w:rsidR="00EC2BAC" w:rsidRPr="00CB6E56" w:rsidRDefault="00EC2BAC" w:rsidP="00EC2BAC">
      <w:pPr>
        <w:spacing w:line="360" w:lineRule="auto"/>
        <w:ind w:left="-142"/>
        <w:rPr>
          <w:sz w:val="28"/>
          <w:szCs w:val="28"/>
        </w:rPr>
      </w:pPr>
      <w:r w:rsidRPr="00CB6E56">
        <w:rPr>
          <w:sz w:val="28"/>
          <w:szCs w:val="28"/>
        </w:rPr>
        <w:t>Р</w:t>
      </w:r>
      <w:r w:rsidRPr="00CB6E56">
        <w:rPr>
          <w:sz w:val="28"/>
          <w:szCs w:val="28"/>
          <w:vertAlign w:val="superscript"/>
        </w:rPr>
        <w:t>32</w:t>
      </w:r>
      <w:r w:rsidRPr="00CB6E56">
        <w:rPr>
          <w:sz w:val="28"/>
          <w:szCs w:val="28"/>
        </w:rPr>
        <w:t xml:space="preserve"> фосфорное соединение питательной смеси использованное как растворитель (носитель) радиоактивного фосфора взятое для исследования по двум причинам: он важен для растения как элемент питания и удобен в работе и имеет период полураспада 14 дней, что достаточно для проведения опытов, и жесткое изучение, которое можно измерить в неповреждаемых тканях растения прижизненно.</w:t>
      </w:r>
    </w:p>
    <w:p w:rsidR="00EC2BAC" w:rsidRPr="00CB6E56" w:rsidRDefault="00EC2BAC" w:rsidP="00EC2BAC">
      <w:pPr>
        <w:spacing w:line="360" w:lineRule="auto"/>
        <w:ind w:left="-142"/>
        <w:rPr>
          <w:sz w:val="28"/>
          <w:szCs w:val="28"/>
        </w:rPr>
      </w:pPr>
    </w:p>
    <w:p w:rsidR="00EC2BAC" w:rsidRDefault="00EC2BAC" w:rsidP="00EC2BAC">
      <w:pPr>
        <w:pStyle w:val="3"/>
        <w:jc w:val="right"/>
        <w:rPr>
          <w:lang w:val="ru-RU"/>
        </w:rPr>
      </w:pPr>
      <w:r w:rsidRPr="00CB6E56">
        <w:rPr>
          <w:lang w:val="ru-RU"/>
        </w:rPr>
        <w:t>Таблица</w:t>
      </w:r>
      <w:r>
        <w:rPr>
          <w:lang w:val="ru-RU"/>
        </w:rPr>
        <w:t xml:space="preserve"> 2</w:t>
      </w:r>
    </w:p>
    <w:p w:rsidR="00EC2BAC" w:rsidRPr="00CB6E56" w:rsidRDefault="00EC2BAC" w:rsidP="00EC2BAC">
      <w:pPr>
        <w:spacing w:line="360" w:lineRule="auto"/>
        <w:ind w:left="-142" w:firstLine="6805"/>
        <w:rPr>
          <w:sz w:val="28"/>
          <w:szCs w:val="28"/>
        </w:rPr>
      </w:pPr>
    </w:p>
    <w:p w:rsidR="00EC2BAC" w:rsidRDefault="00EC2BAC" w:rsidP="00EC2BAC">
      <w:pPr>
        <w:pStyle w:val="4"/>
        <w:ind w:left="567" w:firstLine="0"/>
        <w:jc w:val="center"/>
        <w:rPr>
          <w:lang w:val="ru-RU"/>
        </w:rPr>
      </w:pPr>
      <w:r w:rsidRPr="00CB6E56">
        <w:rPr>
          <w:lang w:val="ru-RU"/>
        </w:rPr>
        <w:t>Показатели роста и накопления Р</w:t>
      </w:r>
      <w:r w:rsidRPr="00CB6E56">
        <w:rPr>
          <w:vertAlign w:val="superscript"/>
          <w:lang w:val="ru-RU"/>
        </w:rPr>
        <w:t>32</w:t>
      </w:r>
      <w:r>
        <w:rPr>
          <w:lang w:val="ru-RU"/>
        </w:rPr>
        <w:t xml:space="preserve"> у 4-летних древесных растений</w:t>
      </w:r>
    </w:p>
    <w:p w:rsidR="00EC2BAC" w:rsidRDefault="00EC2BAC" w:rsidP="00EC2BAC">
      <w:pPr>
        <w:pStyle w:val="4"/>
        <w:ind w:left="567" w:firstLine="0"/>
        <w:jc w:val="center"/>
        <w:rPr>
          <w:lang w:val="ru-RU"/>
        </w:rPr>
      </w:pPr>
      <w:r>
        <w:rPr>
          <w:lang w:val="ru-RU"/>
        </w:rPr>
        <w:t>за 1970 г. после двух лет совместного произрастания</w:t>
      </w:r>
    </w:p>
    <w:p w:rsidR="00EC2BAC" w:rsidRDefault="00EC2BAC" w:rsidP="00EC2BAC">
      <w:pPr>
        <w:pStyle w:val="4"/>
        <w:ind w:left="567" w:firstLine="0"/>
        <w:jc w:val="center"/>
        <w:rPr>
          <w:lang w:val="ru-RU"/>
        </w:rPr>
      </w:pPr>
      <w:r>
        <w:rPr>
          <w:lang w:val="ru-RU"/>
        </w:rPr>
        <w:t>в вегетационных сосудах</w:t>
      </w:r>
    </w:p>
    <w:p w:rsidR="00EC2BAC" w:rsidRDefault="00EC2BAC" w:rsidP="00EC2BAC">
      <w:pPr>
        <w:rPr>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60"/>
        <w:gridCol w:w="1276"/>
        <w:gridCol w:w="1134"/>
        <w:gridCol w:w="1559"/>
        <w:gridCol w:w="709"/>
        <w:gridCol w:w="1559"/>
        <w:gridCol w:w="672"/>
      </w:tblGrid>
      <w:tr w:rsidR="00EC2BAC" w:rsidTr="0041428D">
        <w:trPr>
          <w:cantSplit/>
        </w:trPr>
        <w:tc>
          <w:tcPr>
            <w:tcW w:w="2660" w:type="dxa"/>
            <w:vMerge w:val="restart"/>
          </w:tcPr>
          <w:p w:rsidR="00EC2BAC" w:rsidRDefault="00EC2BAC" w:rsidP="0041428D">
            <w:pPr>
              <w:spacing w:line="360" w:lineRule="auto"/>
              <w:jc w:val="center"/>
              <w:rPr>
                <w:sz w:val="28"/>
                <w:szCs w:val="28"/>
              </w:rPr>
            </w:pPr>
          </w:p>
          <w:p w:rsidR="00EC2BAC" w:rsidRDefault="00EC2BAC" w:rsidP="0041428D">
            <w:pPr>
              <w:spacing w:line="360" w:lineRule="auto"/>
              <w:jc w:val="center"/>
              <w:rPr>
                <w:sz w:val="28"/>
                <w:szCs w:val="28"/>
              </w:rPr>
            </w:pPr>
            <w:r>
              <w:rPr>
                <w:sz w:val="28"/>
                <w:szCs w:val="28"/>
              </w:rPr>
              <w:t>Вариант опыта</w:t>
            </w:r>
          </w:p>
        </w:tc>
        <w:tc>
          <w:tcPr>
            <w:tcW w:w="4678" w:type="dxa"/>
            <w:gridSpan w:val="4"/>
          </w:tcPr>
          <w:p w:rsidR="00EC2BAC" w:rsidRDefault="00EC2BAC" w:rsidP="0041428D">
            <w:pPr>
              <w:pStyle w:val="1"/>
              <w:rPr>
                <w:lang w:val="ru-RU"/>
              </w:rPr>
            </w:pPr>
            <w:r>
              <w:rPr>
                <w:lang w:val="ru-RU"/>
              </w:rPr>
              <w:t>Прирост</w:t>
            </w:r>
          </w:p>
        </w:tc>
        <w:tc>
          <w:tcPr>
            <w:tcW w:w="2231" w:type="dxa"/>
            <w:gridSpan w:val="2"/>
            <w:vMerge w:val="restart"/>
          </w:tcPr>
          <w:p w:rsidR="00EC2BAC" w:rsidRDefault="00EC2BAC" w:rsidP="0041428D">
            <w:pPr>
              <w:spacing w:line="360" w:lineRule="auto"/>
              <w:jc w:val="center"/>
              <w:rPr>
                <w:sz w:val="28"/>
                <w:szCs w:val="28"/>
              </w:rPr>
            </w:pPr>
            <w:r>
              <w:rPr>
                <w:sz w:val="28"/>
                <w:szCs w:val="28"/>
              </w:rPr>
              <w:t>Накопление Р</w:t>
            </w:r>
            <w:r>
              <w:rPr>
                <w:sz w:val="28"/>
                <w:szCs w:val="28"/>
                <w:vertAlign w:val="superscript"/>
              </w:rPr>
              <w:t>32</w:t>
            </w:r>
            <w:r>
              <w:rPr>
                <w:sz w:val="28"/>
                <w:szCs w:val="28"/>
              </w:rPr>
              <w:t xml:space="preserve"> в стволиках</w:t>
            </w:r>
          </w:p>
        </w:tc>
      </w:tr>
      <w:tr w:rsidR="00EC2BAC" w:rsidTr="0041428D">
        <w:trPr>
          <w:cantSplit/>
        </w:trPr>
        <w:tc>
          <w:tcPr>
            <w:tcW w:w="2660" w:type="dxa"/>
            <w:vMerge/>
          </w:tcPr>
          <w:p w:rsidR="00EC2BAC" w:rsidRDefault="00EC2BAC" w:rsidP="0041428D">
            <w:pPr>
              <w:spacing w:line="360" w:lineRule="auto"/>
              <w:jc w:val="center"/>
              <w:rPr>
                <w:sz w:val="28"/>
                <w:szCs w:val="28"/>
              </w:rPr>
            </w:pPr>
          </w:p>
        </w:tc>
        <w:tc>
          <w:tcPr>
            <w:tcW w:w="2410" w:type="dxa"/>
            <w:gridSpan w:val="2"/>
          </w:tcPr>
          <w:p w:rsidR="00EC2BAC" w:rsidRDefault="00EC2BAC" w:rsidP="0041428D">
            <w:pPr>
              <w:spacing w:line="360" w:lineRule="auto"/>
              <w:jc w:val="center"/>
              <w:rPr>
                <w:sz w:val="28"/>
                <w:szCs w:val="28"/>
              </w:rPr>
            </w:pPr>
            <w:r>
              <w:rPr>
                <w:sz w:val="28"/>
                <w:szCs w:val="28"/>
              </w:rPr>
              <w:t>в высоту</w:t>
            </w:r>
          </w:p>
        </w:tc>
        <w:tc>
          <w:tcPr>
            <w:tcW w:w="2268" w:type="dxa"/>
            <w:gridSpan w:val="2"/>
          </w:tcPr>
          <w:p w:rsidR="00EC2BAC" w:rsidRDefault="00EC2BAC" w:rsidP="0041428D">
            <w:pPr>
              <w:spacing w:line="360" w:lineRule="auto"/>
              <w:jc w:val="center"/>
              <w:rPr>
                <w:sz w:val="28"/>
                <w:szCs w:val="28"/>
              </w:rPr>
            </w:pPr>
            <w:r>
              <w:rPr>
                <w:sz w:val="28"/>
                <w:szCs w:val="28"/>
              </w:rPr>
              <w:t>по диаметру</w:t>
            </w:r>
          </w:p>
        </w:tc>
        <w:tc>
          <w:tcPr>
            <w:tcW w:w="2231" w:type="dxa"/>
            <w:gridSpan w:val="2"/>
            <w:vMerge/>
          </w:tcPr>
          <w:p w:rsidR="00EC2BAC" w:rsidRDefault="00EC2BAC" w:rsidP="0041428D">
            <w:pPr>
              <w:spacing w:line="360" w:lineRule="auto"/>
              <w:jc w:val="center"/>
              <w:rPr>
                <w:sz w:val="28"/>
                <w:szCs w:val="28"/>
              </w:rPr>
            </w:pPr>
          </w:p>
        </w:tc>
      </w:tr>
      <w:tr w:rsidR="00EC2BAC" w:rsidTr="0041428D">
        <w:trPr>
          <w:cantSplit/>
        </w:trPr>
        <w:tc>
          <w:tcPr>
            <w:tcW w:w="2660" w:type="dxa"/>
            <w:vMerge/>
            <w:tcBorders>
              <w:top w:val="single" w:sz="12" w:space="0" w:color="auto"/>
            </w:tcBorders>
          </w:tcPr>
          <w:p w:rsidR="00EC2BAC" w:rsidRDefault="00EC2BAC" w:rsidP="0041428D">
            <w:pPr>
              <w:spacing w:line="360" w:lineRule="auto"/>
              <w:jc w:val="center"/>
              <w:rPr>
                <w:sz w:val="28"/>
                <w:szCs w:val="28"/>
              </w:rPr>
            </w:pPr>
          </w:p>
        </w:tc>
        <w:tc>
          <w:tcPr>
            <w:tcW w:w="1276" w:type="dxa"/>
          </w:tcPr>
          <w:p w:rsidR="00EC2BAC" w:rsidRDefault="00EC2BAC" w:rsidP="0041428D">
            <w:pPr>
              <w:spacing w:line="360" w:lineRule="auto"/>
              <w:jc w:val="center"/>
              <w:rPr>
                <w:sz w:val="28"/>
                <w:szCs w:val="28"/>
              </w:rPr>
            </w:pPr>
            <w:r>
              <w:rPr>
                <w:sz w:val="28"/>
                <w:szCs w:val="28"/>
              </w:rPr>
              <w:t>м</w:t>
            </w:r>
          </w:p>
        </w:tc>
        <w:tc>
          <w:tcPr>
            <w:tcW w:w="1134" w:type="dxa"/>
          </w:tcPr>
          <w:p w:rsidR="00EC2BAC" w:rsidRDefault="00EC2BAC" w:rsidP="0041428D">
            <w:pPr>
              <w:spacing w:line="360" w:lineRule="auto"/>
              <w:jc w:val="center"/>
              <w:rPr>
                <w:sz w:val="28"/>
                <w:szCs w:val="28"/>
              </w:rPr>
            </w:pPr>
            <w:r>
              <w:rPr>
                <w:sz w:val="28"/>
                <w:szCs w:val="28"/>
              </w:rPr>
              <w:t>%</w:t>
            </w:r>
          </w:p>
        </w:tc>
        <w:tc>
          <w:tcPr>
            <w:tcW w:w="1559" w:type="dxa"/>
          </w:tcPr>
          <w:p w:rsidR="00EC2BAC" w:rsidRDefault="00EC2BAC" w:rsidP="0041428D">
            <w:pPr>
              <w:spacing w:line="360" w:lineRule="auto"/>
              <w:jc w:val="center"/>
              <w:rPr>
                <w:sz w:val="28"/>
                <w:szCs w:val="28"/>
              </w:rPr>
            </w:pPr>
            <w:r>
              <w:rPr>
                <w:sz w:val="28"/>
                <w:szCs w:val="28"/>
              </w:rPr>
              <w:t>мм</w:t>
            </w:r>
          </w:p>
        </w:tc>
        <w:tc>
          <w:tcPr>
            <w:tcW w:w="709" w:type="dxa"/>
          </w:tcPr>
          <w:p w:rsidR="00EC2BAC" w:rsidRDefault="00EC2BAC" w:rsidP="0041428D">
            <w:pPr>
              <w:spacing w:line="360" w:lineRule="auto"/>
              <w:jc w:val="center"/>
              <w:rPr>
                <w:sz w:val="28"/>
                <w:szCs w:val="28"/>
              </w:rPr>
            </w:pPr>
            <w:r>
              <w:rPr>
                <w:sz w:val="28"/>
                <w:szCs w:val="28"/>
              </w:rPr>
              <w:t>%</w:t>
            </w:r>
          </w:p>
        </w:tc>
        <w:tc>
          <w:tcPr>
            <w:tcW w:w="1559" w:type="dxa"/>
          </w:tcPr>
          <w:p w:rsidR="00EC2BAC" w:rsidRDefault="00EC2BAC" w:rsidP="0041428D">
            <w:pPr>
              <w:jc w:val="center"/>
              <w:rPr>
                <w:sz w:val="28"/>
                <w:szCs w:val="28"/>
              </w:rPr>
            </w:pPr>
            <w:r>
              <w:rPr>
                <w:sz w:val="28"/>
                <w:szCs w:val="28"/>
              </w:rPr>
              <w:t>тыс. распадов</w:t>
            </w:r>
            <w:r>
              <w:rPr>
                <w:sz w:val="28"/>
                <w:szCs w:val="28"/>
                <w:lang w:val="en-US"/>
              </w:rPr>
              <w:t>/</w:t>
            </w:r>
            <w:r>
              <w:rPr>
                <w:sz w:val="28"/>
                <w:szCs w:val="28"/>
              </w:rPr>
              <w:t>мин</w:t>
            </w:r>
          </w:p>
        </w:tc>
        <w:tc>
          <w:tcPr>
            <w:tcW w:w="672" w:type="dxa"/>
          </w:tcPr>
          <w:p w:rsidR="00EC2BAC" w:rsidRDefault="00EC2BAC" w:rsidP="0041428D">
            <w:pPr>
              <w:spacing w:line="360" w:lineRule="auto"/>
              <w:jc w:val="center"/>
              <w:rPr>
                <w:sz w:val="28"/>
                <w:szCs w:val="28"/>
              </w:rPr>
            </w:pPr>
            <w:r>
              <w:rPr>
                <w:sz w:val="28"/>
                <w:szCs w:val="28"/>
              </w:rPr>
              <w:t>%</w:t>
            </w:r>
          </w:p>
        </w:tc>
      </w:tr>
      <w:tr w:rsidR="00EC2BAC" w:rsidTr="0041428D">
        <w:trPr>
          <w:trHeight w:hRule="exact" w:val="280"/>
        </w:trPr>
        <w:tc>
          <w:tcPr>
            <w:tcW w:w="2660" w:type="dxa"/>
          </w:tcPr>
          <w:p w:rsidR="00EC2BAC" w:rsidRDefault="00EC2BAC" w:rsidP="0041428D">
            <w:pPr>
              <w:jc w:val="center"/>
              <w:rPr>
                <w:sz w:val="28"/>
                <w:szCs w:val="28"/>
              </w:rPr>
            </w:pPr>
            <w:r>
              <w:rPr>
                <w:sz w:val="28"/>
                <w:szCs w:val="28"/>
              </w:rPr>
              <w:t>1</w:t>
            </w:r>
          </w:p>
        </w:tc>
        <w:tc>
          <w:tcPr>
            <w:tcW w:w="1276" w:type="dxa"/>
          </w:tcPr>
          <w:p w:rsidR="00EC2BAC" w:rsidRDefault="00EC2BAC" w:rsidP="0041428D">
            <w:pPr>
              <w:jc w:val="center"/>
              <w:rPr>
                <w:sz w:val="28"/>
                <w:szCs w:val="28"/>
              </w:rPr>
            </w:pPr>
            <w:r>
              <w:rPr>
                <w:sz w:val="28"/>
                <w:szCs w:val="28"/>
              </w:rPr>
              <w:t>2</w:t>
            </w:r>
          </w:p>
        </w:tc>
        <w:tc>
          <w:tcPr>
            <w:tcW w:w="1134" w:type="dxa"/>
          </w:tcPr>
          <w:p w:rsidR="00EC2BAC" w:rsidRDefault="00EC2BAC" w:rsidP="0041428D">
            <w:pPr>
              <w:jc w:val="center"/>
              <w:rPr>
                <w:sz w:val="28"/>
                <w:szCs w:val="28"/>
              </w:rPr>
            </w:pPr>
            <w:r>
              <w:rPr>
                <w:sz w:val="28"/>
                <w:szCs w:val="28"/>
              </w:rPr>
              <w:t>3</w:t>
            </w:r>
          </w:p>
        </w:tc>
        <w:tc>
          <w:tcPr>
            <w:tcW w:w="1559" w:type="dxa"/>
          </w:tcPr>
          <w:p w:rsidR="00EC2BAC" w:rsidRDefault="00EC2BAC" w:rsidP="0041428D">
            <w:pPr>
              <w:jc w:val="center"/>
              <w:rPr>
                <w:sz w:val="28"/>
                <w:szCs w:val="28"/>
              </w:rPr>
            </w:pPr>
            <w:r>
              <w:rPr>
                <w:sz w:val="28"/>
                <w:szCs w:val="28"/>
              </w:rPr>
              <w:t>4</w:t>
            </w:r>
          </w:p>
        </w:tc>
        <w:tc>
          <w:tcPr>
            <w:tcW w:w="709" w:type="dxa"/>
          </w:tcPr>
          <w:p w:rsidR="00EC2BAC" w:rsidRDefault="00EC2BAC" w:rsidP="0041428D">
            <w:pPr>
              <w:jc w:val="center"/>
              <w:rPr>
                <w:sz w:val="28"/>
                <w:szCs w:val="28"/>
              </w:rPr>
            </w:pPr>
            <w:r>
              <w:rPr>
                <w:sz w:val="28"/>
                <w:szCs w:val="28"/>
              </w:rPr>
              <w:t>5</w:t>
            </w:r>
          </w:p>
        </w:tc>
        <w:tc>
          <w:tcPr>
            <w:tcW w:w="1559" w:type="dxa"/>
          </w:tcPr>
          <w:p w:rsidR="00EC2BAC" w:rsidRDefault="00EC2BAC" w:rsidP="0041428D">
            <w:pPr>
              <w:jc w:val="center"/>
              <w:rPr>
                <w:sz w:val="28"/>
                <w:szCs w:val="28"/>
              </w:rPr>
            </w:pPr>
            <w:r>
              <w:rPr>
                <w:sz w:val="28"/>
                <w:szCs w:val="28"/>
              </w:rPr>
              <w:t>6</w:t>
            </w:r>
          </w:p>
        </w:tc>
        <w:tc>
          <w:tcPr>
            <w:tcW w:w="672" w:type="dxa"/>
          </w:tcPr>
          <w:p w:rsidR="00EC2BAC" w:rsidRDefault="00EC2BAC" w:rsidP="0041428D">
            <w:pPr>
              <w:jc w:val="center"/>
              <w:rPr>
                <w:sz w:val="28"/>
                <w:szCs w:val="28"/>
              </w:rPr>
            </w:pPr>
            <w:r>
              <w:rPr>
                <w:sz w:val="28"/>
                <w:szCs w:val="28"/>
              </w:rPr>
              <w:t>7</w:t>
            </w:r>
          </w:p>
        </w:tc>
      </w:tr>
      <w:tr w:rsidR="00EC2BAC" w:rsidTr="0041428D">
        <w:tc>
          <w:tcPr>
            <w:tcW w:w="2660" w:type="dxa"/>
          </w:tcPr>
          <w:p w:rsidR="00EC2BAC" w:rsidRDefault="00EC2BAC" w:rsidP="0041428D">
            <w:pPr>
              <w:jc w:val="center"/>
              <w:rPr>
                <w:sz w:val="28"/>
                <w:szCs w:val="28"/>
              </w:rPr>
            </w:pPr>
            <w:r>
              <w:rPr>
                <w:sz w:val="28"/>
                <w:szCs w:val="28"/>
              </w:rPr>
              <w:t>Лиственница чистая</w:t>
            </w:r>
          </w:p>
        </w:tc>
        <w:tc>
          <w:tcPr>
            <w:tcW w:w="1276" w:type="dxa"/>
          </w:tcPr>
          <w:p w:rsidR="00EC2BAC" w:rsidRDefault="00EC2BAC" w:rsidP="0041428D">
            <w:pPr>
              <w:spacing w:line="360" w:lineRule="auto"/>
              <w:jc w:val="center"/>
              <w:rPr>
                <w:sz w:val="28"/>
                <w:szCs w:val="28"/>
              </w:rPr>
            </w:pPr>
            <w:r>
              <w:rPr>
                <w:sz w:val="28"/>
                <w:szCs w:val="28"/>
              </w:rPr>
              <w:t>17,4</w:t>
            </w:r>
            <w:r>
              <w:rPr>
                <w:sz w:val="28"/>
                <w:szCs w:val="28"/>
                <w:u w:val="single"/>
              </w:rPr>
              <w:t>+</w:t>
            </w:r>
            <w:r>
              <w:rPr>
                <w:sz w:val="28"/>
                <w:szCs w:val="28"/>
              </w:rPr>
              <w:t>0,8</w:t>
            </w:r>
          </w:p>
        </w:tc>
        <w:tc>
          <w:tcPr>
            <w:tcW w:w="1134" w:type="dxa"/>
          </w:tcPr>
          <w:p w:rsidR="00EC2BAC" w:rsidRDefault="00EC2BAC" w:rsidP="0041428D">
            <w:pPr>
              <w:spacing w:line="360" w:lineRule="auto"/>
              <w:jc w:val="center"/>
              <w:rPr>
                <w:sz w:val="28"/>
                <w:szCs w:val="28"/>
              </w:rPr>
            </w:pPr>
            <w:r>
              <w:rPr>
                <w:sz w:val="28"/>
                <w:szCs w:val="28"/>
              </w:rPr>
              <w:t>100</w:t>
            </w:r>
          </w:p>
        </w:tc>
        <w:tc>
          <w:tcPr>
            <w:tcW w:w="1559" w:type="dxa"/>
          </w:tcPr>
          <w:p w:rsidR="00EC2BAC" w:rsidRDefault="00EC2BAC" w:rsidP="0041428D">
            <w:pPr>
              <w:spacing w:line="360" w:lineRule="auto"/>
              <w:jc w:val="center"/>
              <w:rPr>
                <w:sz w:val="28"/>
                <w:szCs w:val="28"/>
              </w:rPr>
            </w:pPr>
            <w:r>
              <w:rPr>
                <w:sz w:val="28"/>
                <w:szCs w:val="28"/>
              </w:rPr>
              <w:t>1,9</w:t>
            </w:r>
            <w:r>
              <w:rPr>
                <w:sz w:val="28"/>
                <w:szCs w:val="28"/>
                <w:u w:val="single"/>
              </w:rPr>
              <w:t>+</w:t>
            </w:r>
            <w:r>
              <w:rPr>
                <w:sz w:val="28"/>
                <w:szCs w:val="28"/>
              </w:rPr>
              <w:t>0,1</w:t>
            </w:r>
          </w:p>
        </w:tc>
        <w:tc>
          <w:tcPr>
            <w:tcW w:w="709" w:type="dxa"/>
          </w:tcPr>
          <w:p w:rsidR="00EC2BAC" w:rsidRDefault="00EC2BAC" w:rsidP="0041428D">
            <w:pPr>
              <w:spacing w:line="360" w:lineRule="auto"/>
              <w:jc w:val="center"/>
              <w:rPr>
                <w:sz w:val="28"/>
                <w:szCs w:val="28"/>
              </w:rPr>
            </w:pPr>
            <w:r>
              <w:rPr>
                <w:sz w:val="28"/>
                <w:szCs w:val="28"/>
              </w:rPr>
              <w:t>100</w:t>
            </w:r>
          </w:p>
        </w:tc>
        <w:tc>
          <w:tcPr>
            <w:tcW w:w="1559" w:type="dxa"/>
          </w:tcPr>
          <w:p w:rsidR="00EC2BAC" w:rsidRDefault="00EC2BAC" w:rsidP="0041428D">
            <w:pPr>
              <w:spacing w:line="360" w:lineRule="auto"/>
              <w:jc w:val="center"/>
              <w:rPr>
                <w:sz w:val="28"/>
                <w:szCs w:val="28"/>
              </w:rPr>
            </w:pPr>
            <w:r>
              <w:rPr>
                <w:sz w:val="28"/>
                <w:szCs w:val="28"/>
              </w:rPr>
              <w:t>6,2</w:t>
            </w:r>
            <w:r>
              <w:rPr>
                <w:sz w:val="28"/>
                <w:szCs w:val="28"/>
                <w:u w:val="single"/>
              </w:rPr>
              <w:t>+</w:t>
            </w:r>
            <w:r>
              <w:rPr>
                <w:sz w:val="28"/>
                <w:szCs w:val="28"/>
              </w:rPr>
              <w:t>0,1</w:t>
            </w:r>
          </w:p>
        </w:tc>
        <w:tc>
          <w:tcPr>
            <w:tcW w:w="672" w:type="dxa"/>
          </w:tcPr>
          <w:p w:rsidR="00EC2BAC" w:rsidRDefault="00EC2BAC" w:rsidP="0041428D">
            <w:pPr>
              <w:spacing w:line="360" w:lineRule="auto"/>
              <w:jc w:val="center"/>
              <w:rPr>
                <w:sz w:val="28"/>
                <w:szCs w:val="28"/>
              </w:rPr>
            </w:pPr>
            <w:r>
              <w:rPr>
                <w:sz w:val="28"/>
                <w:szCs w:val="28"/>
              </w:rPr>
              <w:t>100</w:t>
            </w:r>
          </w:p>
        </w:tc>
      </w:tr>
      <w:tr w:rsidR="00EC2BAC" w:rsidTr="0041428D">
        <w:tc>
          <w:tcPr>
            <w:tcW w:w="2660" w:type="dxa"/>
          </w:tcPr>
          <w:p w:rsidR="00EC2BAC" w:rsidRDefault="00EC2BAC" w:rsidP="0041428D">
            <w:pPr>
              <w:rPr>
                <w:sz w:val="28"/>
                <w:szCs w:val="28"/>
              </w:rPr>
            </w:pPr>
            <w:r>
              <w:rPr>
                <w:sz w:val="28"/>
                <w:szCs w:val="28"/>
              </w:rPr>
              <w:t>Лиственница +</w:t>
            </w:r>
          </w:p>
        </w:tc>
        <w:tc>
          <w:tcPr>
            <w:tcW w:w="1276" w:type="dxa"/>
          </w:tcPr>
          <w:p w:rsidR="00EC2BAC" w:rsidRDefault="00EC2BAC" w:rsidP="0041428D">
            <w:pPr>
              <w:spacing w:line="360" w:lineRule="auto"/>
              <w:jc w:val="center"/>
              <w:rPr>
                <w:sz w:val="28"/>
                <w:szCs w:val="28"/>
              </w:rPr>
            </w:pPr>
            <w:r>
              <w:rPr>
                <w:sz w:val="28"/>
                <w:szCs w:val="28"/>
              </w:rPr>
              <w:t>20,9</w:t>
            </w:r>
            <w:r>
              <w:rPr>
                <w:sz w:val="28"/>
                <w:szCs w:val="28"/>
                <w:u w:val="single"/>
              </w:rPr>
              <w:t>+</w:t>
            </w:r>
            <w:r>
              <w:rPr>
                <w:sz w:val="28"/>
                <w:szCs w:val="28"/>
              </w:rPr>
              <w:t>0,7</w:t>
            </w:r>
          </w:p>
        </w:tc>
        <w:tc>
          <w:tcPr>
            <w:tcW w:w="1134" w:type="dxa"/>
          </w:tcPr>
          <w:p w:rsidR="00EC2BAC" w:rsidRDefault="00EC2BAC" w:rsidP="0041428D">
            <w:pPr>
              <w:spacing w:line="360" w:lineRule="auto"/>
              <w:jc w:val="center"/>
              <w:rPr>
                <w:sz w:val="28"/>
                <w:szCs w:val="28"/>
              </w:rPr>
            </w:pPr>
            <w:r>
              <w:rPr>
                <w:sz w:val="28"/>
                <w:szCs w:val="28"/>
              </w:rPr>
              <w:t>120</w:t>
            </w:r>
          </w:p>
        </w:tc>
        <w:tc>
          <w:tcPr>
            <w:tcW w:w="1559" w:type="dxa"/>
          </w:tcPr>
          <w:p w:rsidR="00EC2BAC" w:rsidRDefault="00EC2BAC" w:rsidP="0041428D">
            <w:pPr>
              <w:spacing w:line="360" w:lineRule="auto"/>
              <w:jc w:val="center"/>
              <w:rPr>
                <w:sz w:val="28"/>
                <w:szCs w:val="28"/>
              </w:rPr>
            </w:pPr>
            <w:r>
              <w:rPr>
                <w:sz w:val="28"/>
                <w:szCs w:val="28"/>
              </w:rPr>
              <w:t>2,4</w:t>
            </w:r>
            <w:r>
              <w:rPr>
                <w:sz w:val="28"/>
                <w:szCs w:val="28"/>
                <w:u w:val="single"/>
              </w:rPr>
              <w:t>+</w:t>
            </w:r>
            <w:r>
              <w:rPr>
                <w:sz w:val="28"/>
                <w:szCs w:val="28"/>
              </w:rPr>
              <w:t>0,1</w:t>
            </w:r>
          </w:p>
        </w:tc>
        <w:tc>
          <w:tcPr>
            <w:tcW w:w="709" w:type="dxa"/>
          </w:tcPr>
          <w:p w:rsidR="00EC2BAC" w:rsidRDefault="00EC2BAC" w:rsidP="0041428D">
            <w:pPr>
              <w:spacing w:line="360" w:lineRule="auto"/>
              <w:jc w:val="center"/>
              <w:rPr>
                <w:sz w:val="28"/>
                <w:szCs w:val="28"/>
              </w:rPr>
            </w:pPr>
            <w:r>
              <w:rPr>
                <w:sz w:val="28"/>
                <w:szCs w:val="28"/>
              </w:rPr>
              <w:t xml:space="preserve">124 </w:t>
            </w:r>
          </w:p>
        </w:tc>
        <w:tc>
          <w:tcPr>
            <w:tcW w:w="1559" w:type="dxa"/>
          </w:tcPr>
          <w:p w:rsidR="00EC2BAC" w:rsidRDefault="00EC2BAC" w:rsidP="0041428D">
            <w:pPr>
              <w:spacing w:line="360" w:lineRule="auto"/>
              <w:jc w:val="center"/>
              <w:rPr>
                <w:sz w:val="28"/>
                <w:szCs w:val="28"/>
              </w:rPr>
            </w:pPr>
            <w:r>
              <w:rPr>
                <w:sz w:val="28"/>
                <w:szCs w:val="28"/>
              </w:rPr>
              <w:t>7,9</w:t>
            </w:r>
            <w:r>
              <w:rPr>
                <w:sz w:val="28"/>
                <w:szCs w:val="28"/>
                <w:u w:val="single"/>
              </w:rPr>
              <w:t>+</w:t>
            </w:r>
            <w:r>
              <w:rPr>
                <w:sz w:val="28"/>
                <w:szCs w:val="28"/>
              </w:rPr>
              <w:t>0,3</w:t>
            </w:r>
          </w:p>
        </w:tc>
        <w:tc>
          <w:tcPr>
            <w:tcW w:w="672" w:type="dxa"/>
          </w:tcPr>
          <w:p w:rsidR="00EC2BAC" w:rsidRDefault="00EC2BAC" w:rsidP="0041428D">
            <w:pPr>
              <w:spacing w:line="360" w:lineRule="auto"/>
              <w:jc w:val="center"/>
              <w:rPr>
                <w:sz w:val="28"/>
                <w:szCs w:val="28"/>
              </w:rPr>
            </w:pPr>
            <w:r>
              <w:rPr>
                <w:sz w:val="28"/>
                <w:szCs w:val="28"/>
              </w:rPr>
              <w:t>121</w:t>
            </w:r>
          </w:p>
        </w:tc>
      </w:tr>
      <w:tr w:rsidR="00EC2BAC" w:rsidTr="0041428D">
        <w:tc>
          <w:tcPr>
            <w:tcW w:w="2660" w:type="dxa"/>
          </w:tcPr>
          <w:p w:rsidR="00EC2BAC" w:rsidRDefault="00EC2BAC" w:rsidP="0041428D">
            <w:pPr>
              <w:rPr>
                <w:sz w:val="28"/>
                <w:szCs w:val="28"/>
              </w:rPr>
            </w:pPr>
            <w:r>
              <w:rPr>
                <w:sz w:val="28"/>
                <w:szCs w:val="28"/>
              </w:rPr>
              <w:t xml:space="preserve">           +липа</w:t>
            </w:r>
          </w:p>
        </w:tc>
        <w:tc>
          <w:tcPr>
            <w:tcW w:w="1276" w:type="dxa"/>
          </w:tcPr>
          <w:p w:rsidR="00EC2BAC" w:rsidRDefault="00EC2BAC" w:rsidP="0041428D">
            <w:pPr>
              <w:spacing w:line="360" w:lineRule="auto"/>
              <w:jc w:val="center"/>
              <w:rPr>
                <w:sz w:val="28"/>
                <w:szCs w:val="28"/>
              </w:rPr>
            </w:pPr>
            <w:r>
              <w:rPr>
                <w:sz w:val="28"/>
                <w:szCs w:val="28"/>
              </w:rPr>
              <w:t>14,8</w:t>
            </w:r>
            <w:r>
              <w:rPr>
                <w:sz w:val="28"/>
                <w:szCs w:val="28"/>
                <w:u w:val="single"/>
              </w:rPr>
              <w:t>+</w:t>
            </w:r>
            <w:r>
              <w:rPr>
                <w:sz w:val="28"/>
                <w:szCs w:val="28"/>
              </w:rPr>
              <w:t>0,6</w:t>
            </w:r>
          </w:p>
        </w:tc>
        <w:tc>
          <w:tcPr>
            <w:tcW w:w="1134" w:type="dxa"/>
          </w:tcPr>
          <w:p w:rsidR="00EC2BAC" w:rsidRDefault="00EC2BAC" w:rsidP="0041428D">
            <w:pPr>
              <w:spacing w:line="360" w:lineRule="auto"/>
              <w:jc w:val="center"/>
              <w:rPr>
                <w:sz w:val="28"/>
                <w:szCs w:val="28"/>
              </w:rPr>
            </w:pPr>
            <w:r>
              <w:rPr>
                <w:sz w:val="28"/>
                <w:szCs w:val="28"/>
              </w:rPr>
              <w:t>107</w:t>
            </w:r>
          </w:p>
        </w:tc>
        <w:tc>
          <w:tcPr>
            <w:tcW w:w="1559" w:type="dxa"/>
          </w:tcPr>
          <w:p w:rsidR="00EC2BAC" w:rsidRDefault="00EC2BAC" w:rsidP="0041428D">
            <w:pPr>
              <w:spacing w:line="360" w:lineRule="auto"/>
              <w:jc w:val="center"/>
              <w:rPr>
                <w:sz w:val="28"/>
                <w:szCs w:val="28"/>
              </w:rPr>
            </w:pPr>
            <w:r>
              <w:rPr>
                <w:sz w:val="28"/>
                <w:szCs w:val="28"/>
              </w:rPr>
              <w:t>1,6</w:t>
            </w:r>
            <w:r>
              <w:rPr>
                <w:sz w:val="28"/>
                <w:szCs w:val="28"/>
                <w:u w:val="single"/>
              </w:rPr>
              <w:t>+</w:t>
            </w:r>
            <w:r>
              <w:rPr>
                <w:sz w:val="28"/>
                <w:szCs w:val="28"/>
              </w:rPr>
              <w:t>0,1</w:t>
            </w:r>
          </w:p>
        </w:tc>
        <w:tc>
          <w:tcPr>
            <w:tcW w:w="709" w:type="dxa"/>
          </w:tcPr>
          <w:p w:rsidR="00EC2BAC" w:rsidRDefault="00EC2BAC" w:rsidP="0041428D">
            <w:pPr>
              <w:spacing w:line="360" w:lineRule="auto"/>
              <w:jc w:val="center"/>
              <w:rPr>
                <w:sz w:val="28"/>
                <w:szCs w:val="28"/>
              </w:rPr>
            </w:pPr>
            <w:r>
              <w:rPr>
                <w:sz w:val="28"/>
                <w:szCs w:val="28"/>
              </w:rPr>
              <w:t>116</w:t>
            </w:r>
          </w:p>
        </w:tc>
        <w:tc>
          <w:tcPr>
            <w:tcW w:w="1559" w:type="dxa"/>
          </w:tcPr>
          <w:p w:rsidR="00EC2BAC" w:rsidRDefault="00EC2BAC" w:rsidP="0041428D">
            <w:pPr>
              <w:spacing w:line="360" w:lineRule="auto"/>
              <w:jc w:val="center"/>
              <w:rPr>
                <w:sz w:val="28"/>
                <w:szCs w:val="28"/>
              </w:rPr>
            </w:pPr>
            <w:r>
              <w:rPr>
                <w:sz w:val="28"/>
                <w:szCs w:val="28"/>
              </w:rPr>
              <w:t>5,8</w:t>
            </w:r>
            <w:r>
              <w:rPr>
                <w:sz w:val="28"/>
                <w:szCs w:val="28"/>
                <w:u w:val="single"/>
              </w:rPr>
              <w:t>+</w:t>
            </w:r>
            <w:r>
              <w:rPr>
                <w:sz w:val="28"/>
                <w:szCs w:val="28"/>
              </w:rPr>
              <w:t xml:space="preserve">0,2 </w:t>
            </w:r>
          </w:p>
        </w:tc>
        <w:tc>
          <w:tcPr>
            <w:tcW w:w="672" w:type="dxa"/>
          </w:tcPr>
          <w:p w:rsidR="00EC2BAC" w:rsidRDefault="00EC2BAC" w:rsidP="0041428D">
            <w:pPr>
              <w:spacing w:line="360" w:lineRule="auto"/>
              <w:jc w:val="center"/>
              <w:rPr>
                <w:sz w:val="28"/>
                <w:szCs w:val="28"/>
              </w:rPr>
            </w:pPr>
            <w:r>
              <w:rPr>
                <w:sz w:val="28"/>
                <w:szCs w:val="28"/>
              </w:rPr>
              <w:t>114</w:t>
            </w:r>
          </w:p>
        </w:tc>
      </w:tr>
      <w:tr w:rsidR="00EC2BAC" w:rsidTr="0041428D">
        <w:tc>
          <w:tcPr>
            <w:tcW w:w="2660" w:type="dxa"/>
          </w:tcPr>
          <w:p w:rsidR="00EC2BAC" w:rsidRDefault="00EC2BAC" w:rsidP="0041428D">
            <w:pPr>
              <w:rPr>
                <w:sz w:val="28"/>
                <w:szCs w:val="28"/>
              </w:rPr>
            </w:pPr>
            <w:r>
              <w:rPr>
                <w:sz w:val="28"/>
                <w:szCs w:val="28"/>
              </w:rPr>
              <w:t xml:space="preserve">Липа чистая </w:t>
            </w:r>
          </w:p>
        </w:tc>
        <w:tc>
          <w:tcPr>
            <w:tcW w:w="1276" w:type="dxa"/>
          </w:tcPr>
          <w:p w:rsidR="00EC2BAC" w:rsidRDefault="00EC2BAC" w:rsidP="0041428D">
            <w:pPr>
              <w:spacing w:line="360" w:lineRule="auto"/>
              <w:jc w:val="center"/>
              <w:rPr>
                <w:sz w:val="28"/>
                <w:szCs w:val="28"/>
              </w:rPr>
            </w:pPr>
            <w:r>
              <w:rPr>
                <w:sz w:val="28"/>
                <w:szCs w:val="28"/>
              </w:rPr>
              <w:t>13,8</w:t>
            </w:r>
            <w:r>
              <w:rPr>
                <w:sz w:val="28"/>
                <w:szCs w:val="28"/>
                <w:u w:val="single"/>
              </w:rPr>
              <w:t>+</w:t>
            </w:r>
            <w:r>
              <w:rPr>
                <w:sz w:val="28"/>
                <w:szCs w:val="28"/>
              </w:rPr>
              <w:t>0,6</w:t>
            </w:r>
          </w:p>
        </w:tc>
        <w:tc>
          <w:tcPr>
            <w:tcW w:w="1134" w:type="dxa"/>
          </w:tcPr>
          <w:p w:rsidR="00EC2BAC" w:rsidRDefault="00EC2BAC" w:rsidP="0041428D">
            <w:pPr>
              <w:spacing w:line="360" w:lineRule="auto"/>
              <w:jc w:val="center"/>
              <w:rPr>
                <w:sz w:val="28"/>
                <w:szCs w:val="28"/>
              </w:rPr>
            </w:pPr>
            <w:r>
              <w:rPr>
                <w:sz w:val="28"/>
                <w:szCs w:val="28"/>
              </w:rPr>
              <w:t>100</w:t>
            </w:r>
          </w:p>
        </w:tc>
        <w:tc>
          <w:tcPr>
            <w:tcW w:w="1559" w:type="dxa"/>
          </w:tcPr>
          <w:p w:rsidR="00EC2BAC" w:rsidRDefault="00EC2BAC" w:rsidP="0041428D">
            <w:pPr>
              <w:spacing w:line="360" w:lineRule="auto"/>
              <w:jc w:val="center"/>
              <w:rPr>
                <w:sz w:val="28"/>
                <w:szCs w:val="28"/>
              </w:rPr>
            </w:pPr>
            <w:r>
              <w:rPr>
                <w:sz w:val="28"/>
                <w:szCs w:val="28"/>
              </w:rPr>
              <w:t>1,4</w:t>
            </w:r>
            <w:r>
              <w:rPr>
                <w:sz w:val="28"/>
                <w:szCs w:val="28"/>
                <w:u w:val="single"/>
              </w:rPr>
              <w:t>+</w:t>
            </w:r>
            <w:r>
              <w:rPr>
                <w:sz w:val="28"/>
                <w:szCs w:val="28"/>
              </w:rPr>
              <w:t>0,1</w:t>
            </w:r>
          </w:p>
        </w:tc>
        <w:tc>
          <w:tcPr>
            <w:tcW w:w="709" w:type="dxa"/>
          </w:tcPr>
          <w:p w:rsidR="00EC2BAC" w:rsidRDefault="00EC2BAC" w:rsidP="0041428D">
            <w:pPr>
              <w:spacing w:line="360" w:lineRule="auto"/>
              <w:jc w:val="center"/>
              <w:rPr>
                <w:sz w:val="28"/>
                <w:szCs w:val="28"/>
              </w:rPr>
            </w:pPr>
            <w:r>
              <w:rPr>
                <w:sz w:val="28"/>
                <w:szCs w:val="28"/>
              </w:rPr>
              <w:t>100</w:t>
            </w:r>
          </w:p>
        </w:tc>
        <w:tc>
          <w:tcPr>
            <w:tcW w:w="1559" w:type="dxa"/>
          </w:tcPr>
          <w:p w:rsidR="00EC2BAC" w:rsidRDefault="00EC2BAC" w:rsidP="0041428D">
            <w:pPr>
              <w:spacing w:line="360" w:lineRule="auto"/>
              <w:jc w:val="center"/>
              <w:rPr>
                <w:sz w:val="28"/>
                <w:szCs w:val="28"/>
              </w:rPr>
            </w:pPr>
            <w:r>
              <w:rPr>
                <w:sz w:val="28"/>
                <w:szCs w:val="28"/>
              </w:rPr>
              <w:t>5,1</w:t>
            </w:r>
            <w:r>
              <w:rPr>
                <w:sz w:val="28"/>
                <w:szCs w:val="28"/>
                <w:u w:val="single"/>
              </w:rPr>
              <w:t>+</w:t>
            </w:r>
            <w:r>
              <w:rPr>
                <w:sz w:val="28"/>
                <w:szCs w:val="28"/>
              </w:rPr>
              <w:t>0,1</w:t>
            </w:r>
          </w:p>
        </w:tc>
        <w:tc>
          <w:tcPr>
            <w:tcW w:w="672" w:type="dxa"/>
          </w:tcPr>
          <w:p w:rsidR="00EC2BAC" w:rsidRDefault="00EC2BAC" w:rsidP="0041428D">
            <w:pPr>
              <w:spacing w:line="360" w:lineRule="auto"/>
              <w:jc w:val="center"/>
              <w:rPr>
                <w:sz w:val="28"/>
                <w:szCs w:val="28"/>
              </w:rPr>
            </w:pPr>
            <w:r>
              <w:rPr>
                <w:sz w:val="28"/>
                <w:szCs w:val="28"/>
              </w:rPr>
              <w:t>100</w:t>
            </w:r>
          </w:p>
        </w:tc>
      </w:tr>
      <w:tr w:rsidR="00EC2BAC" w:rsidTr="0041428D">
        <w:tc>
          <w:tcPr>
            <w:tcW w:w="2660" w:type="dxa"/>
          </w:tcPr>
          <w:p w:rsidR="00EC2BAC" w:rsidRDefault="00EC2BAC" w:rsidP="0041428D">
            <w:pPr>
              <w:rPr>
                <w:sz w:val="28"/>
                <w:szCs w:val="28"/>
              </w:rPr>
            </w:pPr>
            <w:r>
              <w:rPr>
                <w:sz w:val="28"/>
                <w:szCs w:val="28"/>
              </w:rPr>
              <w:t>Лиственница +</w:t>
            </w:r>
          </w:p>
        </w:tc>
        <w:tc>
          <w:tcPr>
            <w:tcW w:w="1276" w:type="dxa"/>
          </w:tcPr>
          <w:p w:rsidR="00EC2BAC" w:rsidRDefault="00EC2BAC" w:rsidP="0041428D">
            <w:pPr>
              <w:spacing w:line="360" w:lineRule="auto"/>
              <w:jc w:val="center"/>
              <w:rPr>
                <w:sz w:val="28"/>
                <w:szCs w:val="28"/>
              </w:rPr>
            </w:pPr>
            <w:r>
              <w:rPr>
                <w:sz w:val="28"/>
                <w:szCs w:val="28"/>
              </w:rPr>
              <w:t>18,9</w:t>
            </w:r>
            <w:r>
              <w:rPr>
                <w:sz w:val="28"/>
                <w:szCs w:val="28"/>
                <w:u w:val="single"/>
              </w:rPr>
              <w:t>+</w:t>
            </w:r>
            <w:r>
              <w:rPr>
                <w:sz w:val="28"/>
                <w:szCs w:val="28"/>
              </w:rPr>
              <w:t>0,6</w:t>
            </w:r>
          </w:p>
        </w:tc>
        <w:tc>
          <w:tcPr>
            <w:tcW w:w="1134" w:type="dxa"/>
          </w:tcPr>
          <w:p w:rsidR="00EC2BAC" w:rsidRDefault="00EC2BAC" w:rsidP="0041428D">
            <w:pPr>
              <w:spacing w:line="360" w:lineRule="auto"/>
              <w:jc w:val="center"/>
              <w:rPr>
                <w:sz w:val="28"/>
                <w:szCs w:val="28"/>
              </w:rPr>
            </w:pPr>
            <w:r>
              <w:rPr>
                <w:sz w:val="28"/>
                <w:szCs w:val="28"/>
              </w:rPr>
              <w:t>109</w:t>
            </w:r>
          </w:p>
        </w:tc>
        <w:tc>
          <w:tcPr>
            <w:tcW w:w="1559" w:type="dxa"/>
          </w:tcPr>
          <w:p w:rsidR="00EC2BAC" w:rsidRDefault="00EC2BAC" w:rsidP="0041428D">
            <w:pPr>
              <w:spacing w:line="360" w:lineRule="auto"/>
              <w:jc w:val="center"/>
              <w:rPr>
                <w:sz w:val="28"/>
                <w:szCs w:val="28"/>
              </w:rPr>
            </w:pPr>
            <w:r>
              <w:rPr>
                <w:sz w:val="28"/>
                <w:szCs w:val="28"/>
              </w:rPr>
              <w:t>2,2</w:t>
            </w:r>
            <w:r>
              <w:rPr>
                <w:sz w:val="28"/>
                <w:szCs w:val="28"/>
                <w:u w:val="single"/>
              </w:rPr>
              <w:t>+</w:t>
            </w:r>
            <w:r>
              <w:rPr>
                <w:sz w:val="28"/>
                <w:szCs w:val="28"/>
              </w:rPr>
              <w:t>0,1</w:t>
            </w:r>
          </w:p>
        </w:tc>
        <w:tc>
          <w:tcPr>
            <w:tcW w:w="709" w:type="dxa"/>
          </w:tcPr>
          <w:p w:rsidR="00EC2BAC" w:rsidRDefault="00EC2BAC" w:rsidP="0041428D">
            <w:pPr>
              <w:spacing w:line="360" w:lineRule="auto"/>
              <w:jc w:val="center"/>
              <w:rPr>
                <w:sz w:val="28"/>
                <w:szCs w:val="28"/>
              </w:rPr>
            </w:pPr>
            <w:r>
              <w:rPr>
                <w:sz w:val="28"/>
                <w:szCs w:val="28"/>
              </w:rPr>
              <w:t>118</w:t>
            </w:r>
          </w:p>
        </w:tc>
        <w:tc>
          <w:tcPr>
            <w:tcW w:w="1559" w:type="dxa"/>
          </w:tcPr>
          <w:p w:rsidR="00EC2BAC" w:rsidRDefault="00EC2BAC" w:rsidP="0041428D">
            <w:pPr>
              <w:spacing w:line="360" w:lineRule="auto"/>
              <w:jc w:val="center"/>
              <w:rPr>
                <w:sz w:val="28"/>
                <w:szCs w:val="28"/>
              </w:rPr>
            </w:pPr>
            <w:r>
              <w:rPr>
                <w:sz w:val="28"/>
                <w:szCs w:val="28"/>
              </w:rPr>
              <w:t>7,2</w:t>
            </w:r>
            <w:r>
              <w:rPr>
                <w:sz w:val="28"/>
                <w:szCs w:val="28"/>
                <w:u w:val="single"/>
              </w:rPr>
              <w:t>+</w:t>
            </w:r>
            <w:r>
              <w:rPr>
                <w:sz w:val="28"/>
                <w:szCs w:val="28"/>
              </w:rPr>
              <w:t>0,2</w:t>
            </w:r>
          </w:p>
        </w:tc>
        <w:tc>
          <w:tcPr>
            <w:tcW w:w="672" w:type="dxa"/>
          </w:tcPr>
          <w:p w:rsidR="00EC2BAC" w:rsidRDefault="00EC2BAC" w:rsidP="0041428D">
            <w:pPr>
              <w:spacing w:line="360" w:lineRule="auto"/>
              <w:jc w:val="center"/>
              <w:rPr>
                <w:sz w:val="28"/>
                <w:szCs w:val="28"/>
              </w:rPr>
            </w:pPr>
            <w:r>
              <w:rPr>
                <w:sz w:val="28"/>
                <w:szCs w:val="28"/>
              </w:rPr>
              <w:t>116</w:t>
            </w:r>
          </w:p>
        </w:tc>
      </w:tr>
      <w:tr w:rsidR="00EC2BAC" w:rsidTr="0041428D">
        <w:tc>
          <w:tcPr>
            <w:tcW w:w="2660" w:type="dxa"/>
          </w:tcPr>
          <w:p w:rsidR="00EC2BAC" w:rsidRDefault="00EC2BAC" w:rsidP="0041428D">
            <w:pPr>
              <w:rPr>
                <w:sz w:val="28"/>
                <w:szCs w:val="28"/>
              </w:rPr>
            </w:pPr>
            <w:r>
              <w:rPr>
                <w:sz w:val="28"/>
                <w:szCs w:val="28"/>
              </w:rPr>
              <w:t xml:space="preserve">           +ясень</w:t>
            </w:r>
          </w:p>
        </w:tc>
        <w:tc>
          <w:tcPr>
            <w:tcW w:w="1276" w:type="dxa"/>
          </w:tcPr>
          <w:p w:rsidR="00EC2BAC" w:rsidRDefault="00EC2BAC" w:rsidP="0041428D">
            <w:pPr>
              <w:spacing w:line="360" w:lineRule="auto"/>
              <w:jc w:val="center"/>
              <w:rPr>
                <w:sz w:val="28"/>
                <w:szCs w:val="28"/>
              </w:rPr>
            </w:pPr>
            <w:r>
              <w:rPr>
                <w:sz w:val="28"/>
                <w:szCs w:val="28"/>
              </w:rPr>
              <w:t>20,6</w:t>
            </w:r>
            <w:r>
              <w:rPr>
                <w:sz w:val="28"/>
                <w:szCs w:val="28"/>
                <w:u w:val="single"/>
              </w:rPr>
              <w:t>+</w:t>
            </w:r>
            <w:r>
              <w:rPr>
                <w:sz w:val="28"/>
                <w:szCs w:val="28"/>
              </w:rPr>
              <w:t>1,3</w:t>
            </w:r>
          </w:p>
        </w:tc>
        <w:tc>
          <w:tcPr>
            <w:tcW w:w="1134" w:type="dxa"/>
          </w:tcPr>
          <w:p w:rsidR="00EC2BAC" w:rsidRDefault="00EC2BAC" w:rsidP="0041428D">
            <w:pPr>
              <w:spacing w:line="360" w:lineRule="auto"/>
              <w:jc w:val="center"/>
              <w:rPr>
                <w:sz w:val="28"/>
                <w:szCs w:val="28"/>
              </w:rPr>
            </w:pPr>
            <w:r>
              <w:rPr>
                <w:sz w:val="28"/>
                <w:szCs w:val="28"/>
              </w:rPr>
              <w:t>103</w:t>
            </w:r>
          </w:p>
        </w:tc>
        <w:tc>
          <w:tcPr>
            <w:tcW w:w="1559" w:type="dxa"/>
          </w:tcPr>
          <w:p w:rsidR="00EC2BAC" w:rsidRDefault="00EC2BAC" w:rsidP="0041428D">
            <w:pPr>
              <w:spacing w:line="360" w:lineRule="auto"/>
              <w:jc w:val="center"/>
              <w:rPr>
                <w:sz w:val="28"/>
                <w:szCs w:val="28"/>
              </w:rPr>
            </w:pPr>
            <w:r>
              <w:rPr>
                <w:sz w:val="28"/>
                <w:szCs w:val="28"/>
              </w:rPr>
              <w:t>1,7</w:t>
            </w:r>
            <w:r>
              <w:rPr>
                <w:sz w:val="28"/>
                <w:szCs w:val="28"/>
                <w:u w:val="single"/>
              </w:rPr>
              <w:t>+</w:t>
            </w:r>
            <w:r>
              <w:rPr>
                <w:sz w:val="28"/>
                <w:szCs w:val="28"/>
              </w:rPr>
              <w:t>0,1</w:t>
            </w:r>
          </w:p>
        </w:tc>
        <w:tc>
          <w:tcPr>
            <w:tcW w:w="709" w:type="dxa"/>
          </w:tcPr>
          <w:p w:rsidR="00EC2BAC" w:rsidRDefault="00EC2BAC" w:rsidP="0041428D">
            <w:pPr>
              <w:spacing w:line="360" w:lineRule="auto"/>
              <w:jc w:val="center"/>
              <w:rPr>
                <w:sz w:val="28"/>
                <w:szCs w:val="28"/>
              </w:rPr>
            </w:pPr>
            <w:r>
              <w:rPr>
                <w:sz w:val="28"/>
                <w:szCs w:val="28"/>
              </w:rPr>
              <w:t>100</w:t>
            </w:r>
          </w:p>
        </w:tc>
        <w:tc>
          <w:tcPr>
            <w:tcW w:w="1559" w:type="dxa"/>
          </w:tcPr>
          <w:p w:rsidR="00EC2BAC" w:rsidRDefault="00EC2BAC" w:rsidP="0041428D">
            <w:pPr>
              <w:spacing w:line="360" w:lineRule="auto"/>
              <w:jc w:val="center"/>
              <w:rPr>
                <w:sz w:val="28"/>
                <w:szCs w:val="28"/>
              </w:rPr>
            </w:pPr>
            <w:r>
              <w:rPr>
                <w:sz w:val="28"/>
                <w:szCs w:val="28"/>
              </w:rPr>
              <w:t>7,4</w:t>
            </w:r>
            <w:r>
              <w:rPr>
                <w:sz w:val="28"/>
                <w:szCs w:val="28"/>
                <w:u w:val="single"/>
              </w:rPr>
              <w:t>+</w:t>
            </w:r>
            <w:r>
              <w:rPr>
                <w:sz w:val="28"/>
                <w:szCs w:val="28"/>
              </w:rPr>
              <w:t>0,3</w:t>
            </w:r>
          </w:p>
        </w:tc>
        <w:tc>
          <w:tcPr>
            <w:tcW w:w="672" w:type="dxa"/>
          </w:tcPr>
          <w:p w:rsidR="00EC2BAC" w:rsidRDefault="00EC2BAC" w:rsidP="0041428D">
            <w:pPr>
              <w:spacing w:line="360" w:lineRule="auto"/>
              <w:jc w:val="center"/>
              <w:rPr>
                <w:sz w:val="28"/>
                <w:szCs w:val="28"/>
              </w:rPr>
            </w:pPr>
            <w:r>
              <w:rPr>
                <w:sz w:val="28"/>
                <w:szCs w:val="28"/>
              </w:rPr>
              <w:t>101</w:t>
            </w:r>
          </w:p>
        </w:tc>
      </w:tr>
      <w:tr w:rsidR="00EC2BAC" w:rsidTr="0041428D">
        <w:tc>
          <w:tcPr>
            <w:tcW w:w="2660" w:type="dxa"/>
          </w:tcPr>
          <w:p w:rsidR="00EC2BAC" w:rsidRDefault="00EC2BAC" w:rsidP="0041428D">
            <w:pPr>
              <w:rPr>
                <w:sz w:val="28"/>
                <w:szCs w:val="28"/>
              </w:rPr>
            </w:pPr>
            <w:r>
              <w:rPr>
                <w:sz w:val="28"/>
                <w:szCs w:val="28"/>
              </w:rPr>
              <w:t>Ясень чистый</w:t>
            </w:r>
          </w:p>
        </w:tc>
        <w:tc>
          <w:tcPr>
            <w:tcW w:w="1276" w:type="dxa"/>
          </w:tcPr>
          <w:p w:rsidR="00EC2BAC" w:rsidRDefault="00EC2BAC" w:rsidP="0041428D">
            <w:pPr>
              <w:spacing w:line="360" w:lineRule="auto"/>
              <w:jc w:val="center"/>
              <w:rPr>
                <w:sz w:val="28"/>
                <w:szCs w:val="28"/>
              </w:rPr>
            </w:pPr>
            <w:r>
              <w:rPr>
                <w:sz w:val="28"/>
                <w:szCs w:val="28"/>
              </w:rPr>
              <w:t>20,1</w:t>
            </w:r>
            <w:r>
              <w:rPr>
                <w:sz w:val="28"/>
                <w:szCs w:val="28"/>
                <w:u w:val="single"/>
              </w:rPr>
              <w:t>+</w:t>
            </w:r>
            <w:r>
              <w:rPr>
                <w:sz w:val="28"/>
                <w:szCs w:val="28"/>
              </w:rPr>
              <w:t>0,8</w:t>
            </w:r>
          </w:p>
        </w:tc>
        <w:tc>
          <w:tcPr>
            <w:tcW w:w="1134" w:type="dxa"/>
          </w:tcPr>
          <w:p w:rsidR="00EC2BAC" w:rsidRDefault="00EC2BAC" w:rsidP="0041428D">
            <w:pPr>
              <w:spacing w:line="360" w:lineRule="auto"/>
              <w:jc w:val="center"/>
              <w:rPr>
                <w:sz w:val="28"/>
                <w:szCs w:val="28"/>
              </w:rPr>
            </w:pPr>
            <w:r>
              <w:rPr>
                <w:sz w:val="28"/>
                <w:szCs w:val="28"/>
              </w:rPr>
              <w:t>100</w:t>
            </w:r>
          </w:p>
        </w:tc>
        <w:tc>
          <w:tcPr>
            <w:tcW w:w="1559" w:type="dxa"/>
          </w:tcPr>
          <w:p w:rsidR="00EC2BAC" w:rsidRDefault="00EC2BAC" w:rsidP="0041428D">
            <w:pPr>
              <w:spacing w:line="360" w:lineRule="auto"/>
              <w:jc w:val="center"/>
              <w:rPr>
                <w:sz w:val="28"/>
                <w:szCs w:val="28"/>
              </w:rPr>
            </w:pPr>
            <w:r>
              <w:rPr>
                <w:sz w:val="28"/>
                <w:szCs w:val="28"/>
              </w:rPr>
              <w:t>1,7</w:t>
            </w:r>
            <w:r>
              <w:rPr>
                <w:sz w:val="28"/>
                <w:szCs w:val="28"/>
                <w:u w:val="single"/>
              </w:rPr>
              <w:t>+</w:t>
            </w:r>
            <w:r>
              <w:rPr>
                <w:sz w:val="28"/>
                <w:szCs w:val="28"/>
              </w:rPr>
              <w:t>0,1</w:t>
            </w:r>
          </w:p>
        </w:tc>
        <w:tc>
          <w:tcPr>
            <w:tcW w:w="709" w:type="dxa"/>
          </w:tcPr>
          <w:p w:rsidR="00EC2BAC" w:rsidRDefault="00EC2BAC" w:rsidP="0041428D">
            <w:pPr>
              <w:spacing w:line="360" w:lineRule="auto"/>
              <w:jc w:val="center"/>
              <w:rPr>
                <w:sz w:val="28"/>
                <w:szCs w:val="28"/>
              </w:rPr>
            </w:pPr>
            <w:r>
              <w:rPr>
                <w:sz w:val="28"/>
                <w:szCs w:val="28"/>
              </w:rPr>
              <w:t>100</w:t>
            </w:r>
          </w:p>
        </w:tc>
        <w:tc>
          <w:tcPr>
            <w:tcW w:w="1559" w:type="dxa"/>
          </w:tcPr>
          <w:p w:rsidR="00EC2BAC" w:rsidRDefault="00EC2BAC" w:rsidP="0041428D">
            <w:pPr>
              <w:spacing w:line="360" w:lineRule="auto"/>
              <w:jc w:val="center"/>
              <w:rPr>
                <w:sz w:val="28"/>
                <w:szCs w:val="28"/>
              </w:rPr>
            </w:pPr>
            <w:r>
              <w:rPr>
                <w:sz w:val="28"/>
                <w:szCs w:val="28"/>
              </w:rPr>
              <w:t>7,3</w:t>
            </w:r>
            <w:r>
              <w:rPr>
                <w:sz w:val="28"/>
                <w:szCs w:val="28"/>
                <w:u w:val="single"/>
              </w:rPr>
              <w:t>+</w:t>
            </w:r>
            <w:r>
              <w:rPr>
                <w:sz w:val="28"/>
                <w:szCs w:val="28"/>
              </w:rPr>
              <w:t>0,1</w:t>
            </w:r>
          </w:p>
        </w:tc>
        <w:tc>
          <w:tcPr>
            <w:tcW w:w="672" w:type="dxa"/>
          </w:tcPr>
          <w:p w:rsidR="00EC2BAC" w:rsidRDefault="00EC2BAC" w:rsidP="0041428D">
            <w:pPr>
              <w:spacing w:line="360" w:lineRule="auto"/>
              <w:jc w:val="center"/>
              <w:rPr>
                <w:sz w:val="28"/>
                <w:szCs w:val="28"/>
              </w:rPr>
            </w:pPr>
            <w:r>
              <w:rPr>
                <w:sz w:val="28"/>
                <w:szCs w:val="28"/>
              </w:rPr>
              <w:t>100</w:t>
            </w:r>
          </w:p>
        </w:tc>
      </w:tr>
      <w:tr w:rsidR="00EC2BAC" w:rsidTr="0041428D">
        <w:tc>
          <w:tcPr>
            <w:tcW w:w="2660" w:type="dxa"/>
          </w:tcPr>
          <w:p w:rsidR="00EC2BAC" w:rsidRDefault="00EC2BAC" w:rsidP="0041428D">
            <w:pPr>
              <w:rPr>
                <w:sz w:val="28"/>
                <w:szCs w:val="28"/>
              </w:rPr>
            </w:pPr>
            <w:r>
              <w:rPr>
                <w:sz w:val="28"/>
                <w:szCs w:val="28"/>
              </w:rPr>
              <w:t>Лиственница +</w:t>
            </w:r>
          </w:p>
        </w:tc>
        <w:tc>
          <w:tcPr>
            <w:tcW w:w="1276" w:type="dxa"/>
          </w:tcPr>
          <w:p w:rsidR="00EC2BAC" w:rsidRDefault="00EC2BAC" w:rsidP="0041428D">
            <w:pPr>
              <w:spacing w:line="360" w:lineRule="auto"/>
              <w:jc w:val="center"/>
              <w:rPr>
                <w:sz w:val="28"/>
                <w:szCs w:val="28"/>
              </w:rPr>
            </w:pPr>
            <w:r>
              <w:rPr>
                <w:sz w:val="28"/>
                <w:szCs w:val="28"/>
              </w:rPr>
              <w:t>14,8</w:t>
            </w:r>
            <w:r>
              <w:rPr>
                <w:sz w:val="28"/>
                <w:szCs w:val="28"/>
                <w:u w:val="single"/>
              </w:rPr>
              <w:t>+</w:t>
            </w:r>
            <w:r>
              <w:rPr>
                <w:sz w:val="28"/>
                <w:szCs w:val="28"/>
              </w:rPr>
              <w:t>0,8</w:t>
            </w:r>
          </w:p>
        </w:tc>
        <w:tc>
          <w:tcPr>
            <w:tcW w:w="1134" w:type="dxa"/>
          </w:tcPr>
          <w:p w:rsidR="00EC2BAC" w:rsidRDefault="00EC2BAC" w:rsidP="0041428D">
            <w:pPr>
              <w:spacing w:line="360" w:lineRule="auto"/>
              <w:jc w:val="center"/>
              <w:rPr>
                <w:sz w:val="28"/>
                <w:szCs w:val="28"/>
              </w:rPr>
            </w:pPr>
            <w:r>
              <w:rPr>
                <w:sz w:val="28"/>
                <w:szCs w:val="28"/>
              </w:rPr>
              <w:t>85</w:t>
            </w:r>
          </w:p>
        </w:tc>
        <w:tc>
          <w:tcPr>
            <w:tcW w:w="1559" w:type="dxa"/>
          </w:tcPr>
          <w:p w:rsidR="00EC2BAC" w:rsidRDefault="00EC2BAC" w:rsidP="0041428D">
            <w:pPr>
              <w:spacing w:line="360" w:lineRule="auto"/>
              <w:jc w:val="center"/>
              <w:rPr>
                <w:sz w:val="28"/>
                <w:szCs w:val="28"/>
              </w:rPr>
            </w:pPr>
            <w:r>
              <w:rPr>
                <w:sz w:val="28"/>
                <w:szCs w:val="28"/>
              </w:rPr>
              <w:t>1,4</w:t>
            </w:r>
            <w:r>
              <w:rPr>
                <w:sz w:val="28"/>
                <w:szCs w:val="28"/>
                <w:u w:val="single"/>
              </w:rPr>
              <w:t>+</w:t>
            </w:r>
            <w:r>
              <w:rPr>
                <w:sz w:val="28"/>
                <w:szCs w:val="28"/>
              </w:rPr>
              <w:t>0,1</w:t>
            </w:r>
          </w:p>
        </w:tc>
        <w:tc>
          <w:tcPr>
            <w:tcW w:w="709" w:type="dxa"/>
          </w:tcPr>
          <w:p w:rsidR="00EC2BAC" w:rsidRDefault="00EC2BAC" w:rsidP="0041428D">
            <w:pPr>
              <w:spacing w:line="360" w:lineRule="auto"/>
              <w:jc w:val="center"/>
              <w:rPr>
                <w:sz w:val="28"/>
                <w:szCs w:val="28"/>
              </w:rPr>
            </w:pPr>
            <w:r>
              <w:rPr>
                <w:sz w:val="28"/>
                <w:szCs w:val="28"/>
              </w:rPr>
              <w:t>74</w:t>
            </w:r>
          </w:p>
        </w:tc>
        <w:tc>
          <w:tcPr>
            <w:tcW w:w="1559" w:type="dxa"/>
          </w:tcPr>
          <w:p w:rsidR="00EC2BAC" w:rsidRDefault="00EC2BAC" w:rsidP="0041428D">
            <w:pPr>
              <w:spacing w:line="360" w:lineRule="auto"/>
              <w:jc w:val="center"/>
              <w:rPr>
                <w:sz w:val="28"/>
                <w:szCs w:val="28"/>
              </w:rPr>
            </w:pPr>
            <w:r>
              <w:rPr>
                <w:sz w:val="28"/>
                <w:szCs w:val="28"/>
              </w:rPr>
              <w:t>4,9</w:t>
            </w:r>
            <w:r>
              <w:rPr>
                <w:sz w:val="28"/>
                <w:szCs w:val="28"/>
                <w:u w:val="single"/>
              </w:rPr>
              <w:t>+</w:t>
            </w:r>
            <w:r>
              <w:rPr>
                <w:sz w:val="28"/>
                <w:szCs w:val="28"/>
              </w:rPr>
              <w:t>0,1</w:t>
            </w:r>
          </w:p>
        </w:tc>
        <w:tc>
          <w:tcPr>
            <w:tcW w:w="672" w:type="dxa"/>
          </w:tcPr>
          <w:p w:rsidR="00EC2BAC" w:rsidRDefault="00EC2BAC" w:rsidP="0041428D">
            <w:pPr>
              <w:spacing w:line="360" w:lineRule="auto"/>
              <w:jc w:val="center"/>
              <w:rPr>
                <w:sz w:val="28"/>
                <w:szCs w:val="28"/>
              </w:rPr>
            </w:pPr>
            <w:r>
              <w:rPr>
                <w:sz w:val="28"/>
                <w:szCs w:val="28"/>
              </w:rPr>
              <w:t>80</w:t>
            </w:r>
          </w:p>
        </w:tc>
      </w:tr>
      <w:tr w:rsidR="00EC2BAC" w:rsidTr="0041428D">
        <w:tc>
          <w:tcPr>
            <w:tcW w:w="2660" w:type="dxa"/>
          </w:tcPr>
          <w:p w:rsidR="00EC2BAC" w:rsidRDefault="00EC2BAC" w:rsidP="0041428D">
            <w:pPr>
              <w:rPr>
                <w:sz w:val="28"/>
                <w:szCs w:val="28"/>
              </w:rPr>
            </w:pPr>
            <w:r>
              <w:rPr>
                <w:sz w:val="28"/>
                <w:szCs w:val="28"/>
              </w:rPr>
              <w:t xml:space="preserve">           + береза </w:t>
            </w:r>
          </w:p>
        </w:tc>
        <w:tc>
          <w:tcPr>
            <w:tcW w:w="1276" w:type="dxa"/>
          </w:tcPr>
          <w:p w:rsidR="00EC2BAC" w:rsidRDefault="00EC2BAC" w:rsidP="0041428D">
            <w:pPr>
              <w:spacing w:line="360" w:lineRule="auto"/>
              <w:jc w:val="center"/>
              <w:rPr>
                <w:sz w:val="28"/>
                <w:szCs w:val="28"/>
              </w:rPr>
            </w:pPr>
            <w:r>
              <w:rPr>
                <w:sz w:val="28"/>
                <w:szCs w:val="28"/>
              </w:rPr>
              <w:t>46,6</w:t>
            </w:r>
            <w:r>
              <w:rPr>
                <w:sz w:val="28"/>
                <w:szCs w:val="28"/>
                <w:u w:val="single"/>
              </w:rPr>
              <w:t>+</w:t>
            </w:r>
            <w:r>
              <w:rPr>
                <w:sz w:val="28"/>
                <w:szCs w:val="28"/>
              </w:rPr>
              <w:t>0,8</w:t>
            </w:r>
          </w:p>
        </w:tc>
        <w:tc>
          <w:tcPr>
            <w:tcW w:w="1134" w:type="dxa"/>
          </w:tcPr>
          <w:p w:rsidR="00EC2BAC" w:rsidRDefault="00EC2BAC" w:rsidP="0041428D">
            <w:pPr>
              <w:spacing w:line="360" w:lineRule="auto"/>
              <w:jc w:val="center"/>
              <w:rPr>
                <w:sz w:val="28"/>
                <w:szCs w:val="28"/>
              </w:rPr>
            </w:pPr>
            <w:r>
              <w:rPr>
                <w:sz w:val="28"/>
                <w:szCs w:val="28"/>
              </w:rPr>
              <w:t>114</w:t>
            </w:r>
          </w:p>
        </w:tc>
        <w:tc>
          <w:tcPr>
            <w:tcW w:w="1559" w:type="dxa"/>
          </w:tcPr>
          <w:p w:rsidR="00EC2BAC" w:rsidRDefault="00EC2BAC" w:rsidP="0041428D">
            <w:pPr>
              <w:spacing w:line="360" w:lineRule="auto"/>
              <w:jc w:val="center"/>
              <w:rPr>
                <w:sz w:val="28"/>
                <w:szCs w:val="28"/>
              </w:rPr>
            </w:pPr>
            <w:r>
              <w:rPr>
                <w:sz w:val="28"/>
                <w:szCs w:val="28"/>
              </w:rPr>
              <w:t>3,0</w:t>
            </w:r>
            <w:r>
              <w:rPr>
                <w:sz w:val="28"/>
                <w:szCs w:val="28"/>
                <w:u w:val="single"/>
              </w:rPr>
              <w:t>+</w:t>
            </w:r>
            <w:r>
              <w:rPr>
                <w:sz w:val="28"/>
                <w:szCs w:val="28"/>
              </w:rPr>
              <w:t>0,1</w:t>
            </w:r>
          </w:p>
        </w:tc>
        <w:tc>
          <w:tcPr>
            <w:tcW w:w="709" w:type="dxa"/>
          </w:tcPr>
          <w:p w:rsidR="00EC2BAC" w:rsidRDefault="00EC2BAC" w:rsidP="0041428D">
            <w:pPr>
              <w:spacing w:line="360" w:lineRule="auto"/>
              <w:jc w:val="center"/>
              <w:rPr>
                <w:sz w:val="28"/>
                <w:szCs w:val="28"/>
              </w:rPr>
            </w:pPr>
            <w:r>
              <w:rPr>
                <w:sz w:val="28"/>
                <w:szCs w:val="28"/>
              </w:rPr>
              <w:t>110</w:t>
            </w:r>
          </w:p>
        </w:tc>
        <w:tc>
          <w:tcPr>
            <w:tcW w:w="1559" w:type="dxa"/>
          </w:tcPr>
          <w:p w:rsidR="00EC2BAC" w:rsidRDefault="00EC2BAC" w:rsidP="0041428D">
            <w:pPr>
              <w:spacing w:line="360" w:lineRule="auto"/>
              <w:jc w:val="center"/>
              <w:rPr>
                <w:sz w:val="28"/>
                <w:szCs w:val="28"/>
              </w:rPr>
            </w:pPr>
            <w:r>
              <w:rPr>
                <w:sz w:val="28"/>
                <w:szCs w:val="28"/>
              </w:rPr>
              <w:t>6,2</w:t>
            </w:r>
            <w:r>
              <w:rPr>
                <w:sz w:val="28"/>
                <w:szCs w:val="28"/>
                <w:u w:val="single"/>
              </w:rPr>
              <w:t>+</w:t>
            </w:r>
            <w:r>
              <w:rPr>
                <w:sz w:val="28"/>
                <w:szCs w:val="28"/>
              </w:rPr>
              <w:t>0,1</w:t>
            </w:r>
          </w:p>
        </w:tc>
        <w:tc>
          <w:tcPr>
            <w:tcW w:w="672" w:type="dxa"/>
          </w:tcPr>
          <w:p w:rsidR="00EC2BAC" w:rsidRDefault="00EC2BAC" w:rsidP="0041428D">
            <w:pPr>
              <w:spacing w:line="360" w:lineRule="auto"/>
              <w:jc w:val="center"/>
              <w:rPr>
                <w:sz w:val="28"/>
                <w:szCs w:val="28"/>
              </w:rPr>
            </w:pPr>
            <w:r>
              <w:rPr>
                <w:sz w:val="28"/>
                <w:szCs w:val="28"/>
              </w:rPr>
              <w:t>117</w:t>
            </w:r>
          </w:p>
        </w:tc>
      </w:tr>
      <w:tr w:rsidR="00EC2BAC" w:rsidTr="0041428D">
        <w:tc>
          <w:tcPr>
            <w:tcW w:w="2660" w:type="dxa"/>
          </w:tcPr>
          <w:p w:rsidR="00EC2BAC" w:rsidRDefault="00EC2BAC" w:rsidP="0041428D">
            <w:pPr>
              <w:rPr>
                <w:sz w:val="28"/>
                <w:szCs w:val="28"/>
              </w:rPr>
            </w:pPr>
            <w:r>
              <w:rPr>
                <w:sz w:val="28"/>
                <w:szCs w:val="28"/>
              </w:rPr>
              <w:t>Береза чистая</w:t>
            </w:r>
          </w:p>
        </w:tc>
        <w:tc>
          <w:tcPr>
            <w:tcW w:w="1276" w:type="dxa"/>
          </w:tcPr>
          <w:p w:rsidR="00EC2BAC" w:rsidRDefault="00EC2BAC" w:rsidP="0041428D">
            <w:pPr>
              <w:spacing w:line="360" w:lineRule="auto"/>
              <w:jc w:val="center"/>
              <w:rPr>
                <w:sz w:val="28"/>
                <w:szCs w:val="28"/>
              </w:rPr>
            </w:pPr>
            <w:r>
              <w:rPr>
                <w:sz w:val="28"/>
                <w:szCs w:val="28"/>
              </w:rPr>
              <w:t>40,9</w:t>
            </w:r>
            <w:r>
              <w:rPr>
                <w:sz w:val="28"/>
                <w:szCs w:val="28"/>
                <w:u w:val="single"/>
              </w:rPr>
              <w:t>+</w:t>
            </w:r>
            <w:r>
              <w:rPr>
                <w:sz w:val="28"/>
                <w:szCs w:val="28"/>
              </w:rPr>
              <w:t>1,3</w:t>
            </w:r>
          </w:p>
        </w:tc>
        <w:tc>
          <w:tcPr>
            <w:tcW w:w="1134" w:type="dxa"/>
          </w:tcPr>
          <w:p w:rsidR="00EC2BAC" w:rsidRDefault="00EC2BAC" w:rsidP="0041428D">
            <w:pPr>
              <w:spacing w:line="360" w:lineRule="auto"/>
              <w:jc w:val="center"/>
              <w:rPr>
                <w:sz w:val="28"/>
                <w:szCs w:val="28"/>
              </w:rPr>
            </w:pPr>
            <w:r>
              <w:rPr>
                <w:sz w:val="28"/>
                <w:szCs w:val="28"/>
              </w:rPr>
              <w:t>100</w:t>
            </w:r>
          </w:p>
        </w:tc>
        <w:tc>
          <w:tcPr>
            <w:tcW w:w="1559" w:type="dxa"/>
          </w:tcPr>
          <w:p w:rsidR="00EC2BAC" w:rsidRDefault="00EC2BAC" w:rsidP="0041428D">
            <w:pPr>
              <w:spacing w:line="360" w:lineRule="auto"/>
              <w:jc w:val="center"/>
              <w:rPr>
                <w:sz w:val="28"/>
                <w:szCs w:val="28"/>
              </w:rPr>
            </w:pPr>
            <w:r>
              <w:rPr>
                <w:sz w:val="28"/>
                <w:szCs w:val="28"/>
              </w:rPr>
              <w:t>2,7</w:t>
            </w:r>
            <w:r>
              <w:rPr>
                <w:sz w:val="28"/>
                <w:szCs w:val="28"/>
                <w:u w:val="single"/>
              </w:rPr>
              <w:t>+</w:t>
            </w:r>
            <w:r>
              <w:rPr>
                <w:sz w:val="28"/>
                <w:szCs w:val="28"/>
              </w:rPr>
              <w:t>0,1</w:t>
            </w:r>
          </w:p>
        </w:tc>
        <w:tc>
          <w:tcPr>
            <w:tcW w:w="709" w:type="dxa"/>
          </w:tcPr>
          <w:p w:rsidR="00EC2BAC" w:rsidRDefault="00EC2BAC" w:rsidP="0041428D">
            <w:pPr>
              <w:spacing w:line="360" w:lineRule="auto"/>
              <w:jc w:val="center"/>
              <w:rPr>
                <w:sz w:val="28"/>
                <w:szCs w:val="28"/>
              </w:rPr>
            </w:pPr>
            <w:r>
              <w:rPr>
                <w:sz w:val="28"/>
                <w:szCs w:val="28"/>
              </w:rPr>
              <w:t>100</w:t>
            </w:r>
          </w:p>
        </w:tc>
        <w:tc>
          <w:tcPr>
            <w:tcW w:w="1559" w:type="dxa"/>
          </w:tcPr>
          <w:p w:rsidR="00EC2BAC" w:rsidRDefault="00EC2BAC" w:rsidP="0041428D">
            <w:pPr>
              <w:spacing w:line="360" w:lineRule="auto"/>
              <w:jc w:val="center"/>
              <w:rPr>
                <w:sz w:val="28"/>
                <w:szCs w:val="28"/>
              </w:rPr>
            </w:pPr>
            <w:r>
              <w:rPr>
                <w:sz w:val="28"/>
                <w:szCs w:val="28"/>
              </w:rPr>
              <w:t>5,3</w:t>
            </w:r>
            <w:r>
              <w:rPr>
                <w:sz w:val="28"/>
                <w:szCs w:val="28"/>
                <w:u w:val="single"/>
              </w:rPr>
              <w:t>+</w:t>
            </w:r>
            <w:r>
              <w:rPr>
                <w:sz w:val="28"/>
                <w:szCs w:val="28"/>
              </w:rPr>
              <w:t>01</w:t>
            </w:r>
          </w:p>
        </w:tc>
        <w:tc>
          <w:tcPr>
            <w:tcW w:w="672" w:type="dxa"/>
          </w:tcPr>
          <w:p w:rsidR="00EC2BAC" w:rsidRDefault="00EC2BAC" w:rsidP="0041428D">
            <w:pPr>
              <w:spacing w:line="360" w:lineRule="auto"/>
              <w:jc w:val="center"/>
              <w:rPr>
                <w:sz w:val="28"/>
                <w:szCs w:val="28"/>
              </w:rPr>
            </w:pPr>
            <w:r>
              <w:rPr>
                <w:sz w:val="28"/>
                <w:szCs w:val="28"/>
              </w:rPr>
              <w:t>100</w:t>
            </w:r>
          </w:p>
        </w:tc>
      </w:tr>
    </w:tbl>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rPr>
          <w:sz w:val="28"/>
          <w:szCs w:val="28"/>
          <w:lang w:val="en-US"/>
        </w:rPr>
      </w:pPr>
    </w:p>
    <w:p w:rsidR="00EC2BAC" w:rsidRDefault="00EC2BAC" w:rsidP="00EC2BAC">
      <w:pPr>
        <w:pStyle w:val="3"/>
        <w:jc w:val="right"/>
        <w:rPr>
          <w:lang w:val="ru-RU"/>
        </w:rPr>
      </w:pPr>
      <w:r>
        <w:t>Таблица</w:t>
      </w:r>
      <w:r>
        <w:rPr>
          <w:lang w:val="ru-RU"/>
        </w:rPr>
        <w:t xml:space="preserve"> 1</w:t>
      </w:r>
    </w:p>
    <w:p w:rsidR="00EC2BAC" w:rsidRDefault="00EC2BAC" w:rsidP="00EC2BAC">
      <w:pPr>
        <w:spacing w:line="360" w:lineRule="auto"/>
        <w:rPr>
          <w:sz w:val="28"/>
          <w:szCs w:val="28"/>
          <w:lang w:val="en-US"/>
        </w:rPr>
      </w:pPr>
    </w:p>
    <w:p w:rsidR="00EC2BAC" w:rsidRDefault="00EC2BAC" w:rsidP="00EC2BAC">
      <w:pPr>
        <w:pStyle w:val="4"/>
        <w:ind w:left="567" w:firstLine="0"/>
        <w:jc w:val="center"/>
        <w:rPr>
          <w:lang w:val="ru-RU"/>
        </w:rPr>
      </w:pPr>
      <w:r>
        <w:rPr>
          <w:lang w:val="ru-RU"/>
        </w:rPr>
        <w:t xml:space="preserve">Признаки состояния древостоев насаждений для определения </w:t>
      </w:r>
    </w:p>
    <w:p w:rsidR="00EC2BAC" w:rsidRDefault="00EC2BAC" w:rsidP="00EC2BAC">
      <w:pPr>
        <w:pStyle w:val="4"/>
        <w:ind w:left="567" w:firstLine="0"/>
        <w:jc w:val="center"/>
        <w:rPr>
          <w:lang w:val="ru-RU"/>
        </w:rPr>
      </w:pPr>
      <w:r>
        <w:rPr>
          <w:lang w:val="ru-RU"/>
        </w:rPr>
        <w:t>степени потребности в назначении работ по разреживанию.</w:t>
      </w:r>
    </w:p>
    <w:p w:rsidR="00EC2BAC" w:rsidRDefault="00EC2BAC" w:rsidP="00EC2BAC"/>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27"/>
        <w:gridCol w:w="1557"/>
        <w:gridCol w:w="3262"/>
        <w:gridCol w:w="1522"/>
      </w:tblGrid>
      <w:tr w:rsidR="00EC2BAC" w:rsidTr="0041428D">
        <w:trPr>
          <w:cantSplit/>
        </w:trPr>
        <w:tc>
          <w:tcPr>
            <w:tcW w:w="4784" w:type="dxa"/>
            <w:gridSpan w:val="2"/>
          </w:tcPr>
          <w:p w:rsidR="00EC2BAC" w:rsidRDefault="00EC2BAC" w:rsidP="0041428D">
            <w:pPr>
              <w:rPr>
                <w:sz w:val="28"/>
                <w:szCs w:val="28"/>
              </w:rPr>
            </w:pPr>
            <w:r>
              <w:rPr>
                <w:sz w:val="28"/>
                <w:szCs w:val="28"/>
              </w:rPr>
              <w:t>Первый период- период формирования защитных свойств и состава насаждения</w:t>
            </w:r>
          </w:p>
        </w:tc>
        <w:tc>
          <w:tcPr>
            <w:tcW w:w="4784" w:type="dxa"/>
            <w:gridSpan w:val="2"/>
          </w:tcPr>
          <w:p w:rsidR="00EC2BAC" w:rsidRDefault="00EC2BAC" w:rsidP="0041428D">
            <w:pPr>
              <w:rPr>
                <w:sz w:val="28"/>
                <w:szCs w:val="28"/>
              </w:rPr>
            </w:pPr>
            <w:r>
              <w:rPr>
                <w:sz w:val="28"/>
                <w:szCs w:val="28"/>
              </w:rPr>
              <w:t>Второй период- период поддержания защитных свойств и жизнеспособности насаждения</w:t>
            </w:r>
          </w:p>
        </w:tc>
      </w:tr>
      <w:tr w:rsidR="00EC2BAC" w:rsidTr="0041428D">
        <w:tc>
          <w:tcPr>
            <w:tcW w:w="3227" w:type="dxa"/>
          </w:tcPr>
          <w:p w:rsidR="00EC2BAC" w:rsidRDefault="00EC2BAC" w:rsidP="0041428D">
            <w:pPr>
              <w:rPr>
                <w:sz w:val="28"/>
                <w:szCs w:val="28"/>
              </w:rPr>
            </w:pPr>
            <w:r>
              <w:rPr>
                <w:sz w:val="28"/>
                <w:szCs w:val="28"/>
              </w:rPr>
              <w:t>Признаки состояния древостоя в насаждении для определения потребности в его разреживании</w:t>
            </w:r>
          </w:p>
        </w:tc>
        <w:tc>
          <w:tcPr>
            <w:tcW w:w="1557" w:type="dxa"/>
          </w:tcPr>
          <w:p w:rsidR="00EC2BAC" w:rsidRDefault="00EC2BAC" w:rsidP="0041428D">
            <w:pPr>
              <w:rPr>
                <w:sz w:val="28"/>
                <w:szCs w:val="28"/>
              </w:rPr>
            </w:pPr>
            <w:r>
              <w:rPr>
                <w:sz w:val="28"/>
                <w:szCs w:val="28"/>
              </w:rPr>
              <w:t>Степень потребности в разреживании</w:t>
            </w:r>
          </w:p>
        </w:tc>
        <w:tc>
          <w:tcPr>
            <w:tcW w:w="3262" w:type="dxa"/>
          </w:tcPr>
          <w:p w:rsidR="00EC2BAC" w:rsidRDefault="00EC2BAC" w:rsidP="0041428D">
            <w:pPr>
              <w:rPr>
                <w:sz w:val="28"/>
                <w:szCs w:val="28"/>
              </w:rPr>
            </w:pPr>
            <w:r>
              <w:rPr>
                <w:sz w:val="28"/>
                <w:szCs w:val="28"/>
              </w:rPr>
              <w:t>Признаки состояния древостоя в насаждении для определения потребности в его разреживании</w:t>
            </w:r>
          </w:p>
        </w:tc>
        <w:tc>
          <w:tcPr>
            <w:tcW w:w="1522" w:type="dxa"/>
          </w:tcPr>
          <w:p w:rsidR="00EC2BAC" w:rsidRDefault="00EC2BAC" w:rsidP="0041428D">
            <w:pPr>
              <w:rPr>
                <w:sz w:val="28"/>
                <w:szCs w:val="28"/>
              </w:rPr>
            </w:pPr>
            <w:r>
              <w:rPr>
                <w:sz w:val="28"/>
                <w:szCs w:val="28"/>
              </w:rPr>
              <w:t>Степень потребности в разреживании</w:t>
            </w:r>
          </w:p>
        </w:tc>
      </w:tr>
      <w:tr w:rsidR="00EC2BAC" w:rsidTr="0041428D">
        <w:trPr>
          <w:trHeight w:hRule="exact" w:val="280"/>
        </w:trPr>
        <w:tc>
          <w:tcPr>
            <w:tcW w:w="3227" w:type="dxa"/>
          </w:tcPr>
          <w:p w:rsidR="00EC2BAC" w:rsidRDefault="00EC2BAC" w:rsidP="0041428D">
            <w:pPr>
              <w:spacing w:line="360" w:lineRule="auto"/>
              <w:jc w:val="center"/>
              <w:rPr>
                <w:sz w:val="28"/>
                <w:szCs w:val="28"/>
              </w:rPr>
            </w:pPr>
            <w:r>
              <w:rPr>
                <w:sz w:val="28"/>
                <w:szCs w:val="28"/>
              </w:rPr>
              <w:t>1</w:t>
            </w:r>
          </w:p>
        </w:tc>
        <w:tc>
          <w:tcPr>
            <w:tcW w:w="1557" w:type="dxa"/>
          </w:tcPr>
          <w:p w:rsidR="00EC2BAC" w:rsidRDefault="00EC2BAC" w:rsidP="0041428D">
            <w:pPr>
              <w:spacing w:line="360" w:lineRule="auto"/>
              <w:jc w:val="center"/>
              <w:rPr>
                <w:sz w:val="28"/>
                <w:szCs w:val="28"/>
              </w:rPr>
            </w:pPr>
            <w:r>
              <w:rPr>
                <w:sz w:val="28"/>
                <w:szCs w:val="28"/>
              </w:rPr>
              <w:t>2</w:t>
            </w:r>
          </w:p>
        </w:tc>
        <w:tc>
          <w:tcPr>
            <w:tcW w:w="3262" w:type="dxa"/>
          </w:tcPr>
          <w:p w:rsidR="00EC2BAC" w:rsidRDefault="00EC2BAC" w:rsidP="0041428D">
            <w:pPr>
              <w:spacing w:line="360" w:lineRule="auto"/>
              <w:jc w:val="center"/>
              <w:rPr>
                <w:sz w:val="28"/>
                <w:szCs w:val="28"/>
              </w:rPr>
            </w:pPr>
            <w:r>
              <w:rPr>
                <w:sz w:val="28"/>
                <w:szCs w:val="28"/>
              </w:rPr>
              <w:t>3</w:t>
            </w:r>
          </w:p>
        </w:tc>
        <w:tc>
          <w:tcPr>
            <w:tcW w:w="1522" w:type="dxa"/>
          </w:tcPr>
          <w:p w:rsidR="00EC2BAC" w:rsidRDefault="00EC2BAC" w:rsidP="0041428D">
            <w:pPr>
              <w:spacing w:line="360" w:lineRule="auto"/>
              <w:jc w:val="center"/>
              <w:rPr>
                <w:sz w:val="28"/>
                <w:szCs w:val="28"/>
              </w:rPr>
            </w:pPr>
            <w:r>
              <w:rPr>
                <w:sz w:val="28"/>
                <w:szCs w:val="28"/>
              </w:rPr>
              <w:t>4</w:t>
            </w:r>
          </w:p>
        </w:tc>
      </w:tr>
      <w:tr w:rsidR="00EC2BAC" w:rsidTr="0041428D">
        <w:tc>
          <w:tcPr>
            <w:tcW w:w="3227" w:type="dxa"/>
          </w:tcPr>
          <w:p w:rsidR="00EC2BAC" w:rsidRDefault="00EC2BAC" w:rsidP="0041428D">
            <w:pPr>
              <w:spacing w:line="360" w:lineRule="auto"/>
              <w:rPr>
                <w:spacing w:val="-20"/>
                <w:sz w:val="28"/>
                <w:szCs w:val="28"/>
              </w:rPr>
            </w:pPr>
            <w:r>
              <w:rPr>
                <w:spacing w:val="-20"/>
                <w:sz w:val="28"/>
                <w:szCs w:val="28"/>
              </w:rPr>
              <w:t>Сомкнутость крон деревьев не превышает 0,8. Дифференциация растений по их высоте в пределах одного вида главных пород имеет слабую интенсивность. Годичный прирост по высоте у деревьев за последние 2-3 года не уменьшился</w:t>
            </w:r>
          </w:p>
        </w:tc>
        <w:tc>
          <w:tcPr>
            <w:tcW w:w="1557" w:type="dxa"/>
          </w:tcPr>
          <w:p w:rsidR="00EC2BAC" w:rsidRDefault="00EC2BAC" w:rsidP="0041428D">
            <w:pPr>
              <w:spacing w:line="360" w:lineRule="auto"/>
              <w:rPr>
                <w:spacing w:val="-20"/>
                <w:sz w:val="28"/>
                <w:szCs w:val="28"/>
              </w:rPr>
            </w:pPr>
            <w:r>
              <w:rPr>
                <w:spacing w:val="-20"/>
                <w:sz w:val="28"/>
                <w:szCs w:val="28"/>
              </w:rPr>
              <w:t>Рубки не нужны в ближайшие 5 лет</w:t>
            </w:r>
          </w:p>
        </w:tc>
        <w:tc>
          <w:tcPr>
            <w:tcW w:w="3262" w:type="dxa"/>
          </w:tcPr>
          <w:p w:rsidR="00EC2BAC" w:rsidRDefault="00EC2BAC" w:rsidP="0041428D">
            <w:pPr>
              <w:spacing w:line="360" w:lineRule="auto"/>
              <w:rPr>
                <w:spacing w:val="-20"/>
                <w:sz w:val="28"/>
                <w:szCs w:val="28"/>
              </w:rPr>
            </w:pPr>
            <w:r>
              <w:rPr>
                <w:spacing w:val="-20"/>
                <w:sz w:val="28"/>
                <w:szCs w:val="28"/>
              </w:rPr>
              <w:t>Общая сомкнутость крон всех ярусов деревьев находится в пределах 0,7-0,8. Годичный прирост по высоте у главных пород существенно не снижается. Суховершинные и сухостойные экземпляры- единичны.</w:t>
            </w:r>
          </w:p>
        </w:tc>
        <w:tc>
          <w:tcPr>
            <w:tcW w:w="1522" w:type="dxa"/>
          </w:tcPr>
          <w:p w:rsidR="00EC2BAC" w:rsidRDefault="00EC2BAC" w:rsidP="0041428D">
            <w:pPr>
              <w:spacing w:line="360" w:lineRule="auto"/>
              <w:rPr>
                <w:spacing w:val="-20"/>
                <w:sz w:val="28"/>
                <w:szCs w:val="28"/>
              </w:rPr>
            </w:pPr>
            <w:r>
              <w:rPr>
                <w:spacing w:val="-20"/>
                <w:sz w:val="28"/>
                <w:szCs w:val="28"/>
              </w:rPr>
              <w:t>Рубки не нужны в ближайшие 5-6 лет</w:t>
            </w:r>
          </w:p>
        </w:tc>
      </w:tr>
      <w:tr w:rsidR="00EC2BAC" w:rsidTr="0041428D">
        <w:tc>
          <w:tcPr>
            <w:tcW w:w="3227" w:type="dxa"/>
          </w:tcPr>
          <w:p w:rsidR="00EC2BAC" w:rsidRDefault="00EC2BAC" w:rsidP="0041428D">
            <w:pPr>
              <w:spacing w:line="360" w:lineRule="auto"/>
              <w:rPr>
                <w:spacing w:val="-20"/>
                <w:sz w:val="28"/>
                <w:szCs w:val="28"/>
              </w:rPr>
            </w:pPr>
            <w:r>
              <w:rPr>
                <w:spacing w:val="-20"/>
                <w:sz w:val="28"/>
                <w:szCs w:val="28"/>
              </w:rPr>
              <w:t>Сомкнутость крон деревьев не превышает 0,9. Дифференциация растений по их высоте выражена ясно. Около половины деревьев главных пород отстают по высоте от остальных экземпляров на 1,5-2,0 м. Годичный прирост по высоте имеет тенденцию к уменьшению. Началось отмирание у деревьев их нижних ветвей</w:t>
            </w:r>
          </w:p>
        </w:tc>
        <w:tc>
          <w:tcPr>
            <w:tcW w:w="1557" w:type="dxa"/>
          </w:tcPr>
          <w:p w:rsidR="00EC2BAC" w:rsidRDefault="00EC2BAC" w:rsidP="0041428D">
            <w:pPr>
              <w:spacing w:line="360" w:lineRule="auto"/>
              <w:rPr>
                <w:spacing w:val="-20"/>
                <w:sz w:val="28"/>
                <w:szCs w:val="28"/>
              </w:rPr>
            </w:pPr>
            <w:r>
              <w:rPr>
                <w:spacing w:val="-20"/>
                <w:sz w:val="28"/>
                <w:szCs w:val="28"/>
              </w:rPr>
              <w:t>Рубки будут нужны в ближайшие 3-4 года</w:t>
            </w:r>
          </w:p>
        </w:tc>
        <w:tc>
          <w:tcPr>
            <w:tcW w:w="3262" w:type="dxa"/>
          </w:tcPr>
          <w:p w:rsidR="00EC2BAC" w:rsidRDefault="00EC2BAC" w:rsidP="0041428D">
            <w:pPr>
              <w:spacing w:line="360" w:lineRule="auto"/>
              <w:rPr>
                <w:spacing w:val="-20"/>
                <w:sz w:val="28"/>
                <w:szCs w:val="28"/>
              </w:rPr>
            </w:pPr>
            <w:r>
              <w:rPr>
                <w:spacing w:val="-20"/>
                <w:sz w:val="28"/>
                <w:szCs w:val="28"/>
              </w:rPr>
              <w:t>Общая сомкнутость крон всех ярусов деревьев находится в пределах 0,8-0,9. Годичный прирост по высоте у главных пород снизился. Суховершинные и сухостойные экземпляры в верхнем ярусе насаждения отмечаются в количестве до 10-15%.</w:t>
            </w:r>
          </w:p>
        </w:tc>
        <w:tc>
          <w:tcPr>
            <w:tcW w:w="1522" w:type="dxa"/>
          </w:tcPr>
          <w:p w:rsidR="00EC2BAC" w:rsidRDefault="00EC2BAC" w:rsidP="0041428D">
            <w:pPr>
              <w:spacing w:line="360" w:lineRule="auto"/>
              <w:rPr>
                <w:spacing w:val="-20"/>
                <w:sz w:val="28"/>
                <w:szCs w:val="28"/>
              </w:rPr>
            </w:pPr>
            <w:r>
              <w:rPr>
                <w:spacing w:val="-20"/>
                <w:sz w:val="28"/>
                <w:szCs w:val="28"/>
              </w:rPr>
              <w:t>Рубки будут нужны в ближайшие 3-4 года</w:t>
            </w:r>
          </w:p>
        </w:tc>
      </w:tr>
      <w:tr w:rsidR="00EC2BAC" w:rsidTr="0041428D">
        <w:tc>
          <w:tcPr>
            <w:tcW w:w="3227" w:type="dxa"/>
          </w:tcPr>
          <w:p w:rsidR="00EC2BAC" w:rsidRDefault="00EC2BAC" w:rsidP="0041428D">
            <w:pPr>
              <w:spacing w:line="360" w:lineRule="auto"/>
              <w:rPr>
                <w:spacing w:val="-20"/>
                <w:sz w:val="28"/>
                <w:szCs w:val="28"/>
              </w:rPr>
            </w:pPr>
            <w:r>
              <w:rPr>
                <w:spacing w:val="-20"/>
                <w:sz w:val="28"/>
                <w:szCs w:val="28"/>
              </w:rPr>
              <w:t>Сомкнутость крон деревьев не превышает 0,9. Дифференциация растений по их высоте выражена сильно. Более половины деревьев одного вида  главных пород отстают по высоте более, чем 2,0 м. Годичный прирост по высоте за последние 2-3 года снизился. Нижних ветви на большинстве деревьев отмерли. Появились суховершинные экземпляры.</w:t>
            </w:r>
          </w:p>
        </w:tc>
        <w:tc>
          <w:tcPr>
            <w:tcW w:w="1557" w:type="dxa"/>
          </w:tcPr>
          <w:p w:rsidR="00EC2BAC" w:rsidRDefault="00EC2BAC" w:rsidP="0041428D">
            <w:pPr>
              <w:spacing w:line="360" w:lineRule="auto"/>
              <w:rPr>
                <w:spacing w:val="-20"/>
                <w:sz w:val="28"/>
                <w:szCs w:val="28"/>
              </w:rPr>
            </w:pPr>
            <w:r>
              <w:rPr>
                <w:spacing w:val="-20"/>
                <w:sz w:val="28"/>
                <w:szCs w:val="28"/>
              </w:rPr>
              <w:t>Рубки будут нужны в ближайшие 2-а года</w:t>
            </w:r>
          </w:p>
        </w:tc>
        <w:tc>
          <w:tcPr>
            <w:tcW w:w="3262" w:type="dxa"/>
          </w:tcPr>
          <w:p w:rsidR="00EC2BAC" w:rsidRDefault="00EC2BAC" w:rsidP="0041428D">
            <w:pPr>
              <w:spacing w:line="360" w:lineRule="auto"/>
              <w:rPr>
                <w:spacing w:val="-20"/>
                <w:sz w:val="28"/>
                <w:szCs w:val="28"/>
              </w:rPr>
            </w:pPr>
            <w:r>
              <w:rPr>
                <w:spacing w:val="-20"/>
                <w:sz w:val="28"/>
                <w:szCs w:val="28"/>
              </w:rPr>
              <w:t>Общая сомкнутость крон всех ярусов деревьев превышает 0,9. Годичный прирост по высоте у главных пород стал незначительным. Суховершинные и сухостойные экземпляры отмечаются в количестве более 15%.</w:t>
            </w:r>
          </w:p>
        </w:tc>
        <w:tc>
          <w:tcPr>
            <w:tcW w:w="1522" w:type="dxa"/>
          </w:tcPr>
          <w:p w:rsidR="00EC2BAC" w:rsidRDefault="00EC2BAC" w:rsidP="0041428D">
            <w:pPr>
              <w:spacing w:line="360" w:lineRule="auto"/>
              <w:rPr>
                <w:spacing w:val="-20"/>
                <w:sz w:val="28"/>
                <w:szCs w:val="28"/>
              </w:rPr>
            </w:pPr>
            <w:r>
              <w:rPr>
                <w:spacing w:val="-20"/>
                <w:sz w:val="28"/>
                <w:szCs w:val="28"/>
              </w:rPr>
              <w:t>Рубки будут нужны в ближайшие 2-а года</w:t>
            </w:r>
          </w:p>
        </w:tc>
      </w:tr>
    </w:tbl>
    <w:p w:rsidR="00EC2BAC" w:rsidRDefault="00EC2BAC" w:rsidP="00EC2BAC">
      <w:pPr>
        <w:spacing w:line="360" w:lineRule="auto"/>
        <w:rPr>
          <w:sz w:val="28"/>
          <w:szCs w:val="28"/>
        </w:rPr>
      </w:pPr>
    </w:p>
    <w:p w:rsidR="00EC2BAC" w:rsidRDefault="00EC2BAC" w:rsidP="00EC2BAC">
      <w:pPr>
        <w:pStyle w:val="3"/>
        <w:jc w:val="right"/>
        <w:rPr>
          <w:lang w:val="ru-RU"/>
        </w:rPr>
      </w:pPr>
      <w:r w:rsidRPr="00CB6E56">
        <w:rPr>
          <w:lang w:val="ru-RU"/>
        </w:rPr>
        <w:t>Таблица</w:t>
      </w:r>
      <w:r>
        <w:rPr>
          <w:lang w:val="ru-RU"/>
        </w:rPr>
        <w:t xml:space="preserve"> 2</w:t>
      </w:r>
    </w:p>
    <w:p w:rsidR="00EC2BAC" w:rsidRDefault="00EC2BAC" w:rsidP="00EC2BAC">
      <w:pPr>
        <w:pStyle w:val="4"/>
        <w:ind w:left="567" w:firstLine="0"/>
        <w:jc w:val="center"/>
        <w:rPr>
          <w:lang w:val="ru-RU"/>
        </w:rPr>
      </w:pPr>
      <w:r>
        <w:rPr>
          <w:lang w:val="ru-RU"/>
        </w:rPr>
        <w:t xml:space="preserve">Признаки состояния древостоев насаждений для определения </w:t>
      </w:r>
    </w:p>
    <w:p w:rsidR="00EC2BAC" w:rsidRDefault="00EC2BAC" w:rsidP="00EC2BAC">
      <w:pPr>
        <w:pStyle w:val="4"/>
        <w:ind w:left="567" w:firstLine="0"/>
        <w:jc w:val="center"/>
        <w:rPr>
          <w:lang w:val="ru-RU"/>
        </w:rPr>
      </w:pPr>
      <w:r>
        <w:rPr>
          <w:lang w:val="ru-RU"/>
        </w:rPr>
        <w:t>степени потребности в назначении работ по осветлению</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27"/>
        <w:gridCol w:w="1557"/>
        <w:gridCol w:w="3262"/>
        <w:gridCol w:w="1522"/>
      </w:tblGrid>
      <w:tr w:rsidR="00EC2BAC" w:rsidTr="0041428D">
        <w:trPr>
          <w:cantSplit/>
        </w:trPr>
        <w:tc>
          <w:tcPr>
            <w:tcW w:w="4784" w:type="dxa"/>
            <w:gridSpan w:val="2"/>
          </w:tcPr>
          <w:p w:rsidR="00EC2BAC" w:rsidRDefault="00EC2BAC" w:rsidP="0041428D">
            <w:pPr>
              <w:rPr>
                <w:sz w:val="28"/>
                <w:szCs w:val="28"/>
              </w:rPr>
            </w:pPr>
            <w:r>
              <w:rPr>
                <w:sz w:val="28"/>
                <w:szCs w:val="28"/>
              </w:rPr>
              <w:t>Первый период- период формирования защитных свойств и состава насаждения</w:t>
            </w:r>
          </w:p>
        </w:tc>
        <w:tc>
          <w:tcPr>
            <w:tcW w:w="4784" w:type="dxa"/>
            <w:gridSpan w:val="2"/>
          </w:tcPr>
          <w:p w:rsidR="00EC2BAC" w:rsidRDefault="00EC2BAC" w:rsidP="0041428D">
            <w:pPr>
              <w:rPr>
                <w:sz w:val="28"/>
                <w:szCs w:val="28"/>
              </w:rPr>
            </w:pPr>
            <w:r>
              <w:rPr>
                <w:sz w:val="28"/>
                <w:szCs w:val="28"/>
              </w:rPr>
              <w:t>Второй период- период поддержания защитных свойств и жизнеспособности насаждения</w:t>
            </w:r>
          </w:p>
        </w:tc>
      </w:tr>
      <w:tr w:rsidR="00EC2BAC" w:rsidTr="0041428D">
        <w:tc>
          <w:tcPr>
            <w:tcW w:w="3227" w:type="dxa"/>
          </w:tcPr>
          <w:p w:rsidR="00EC2BAC" w:rsidRDefault="00EC2BAC" w:rsidP="0041428D">
            <w:pPr>
              <w:rPr>
                <w:sz w:val="28"/>
                <w:szCs w:val="28"/>
              </w:rPr>
            </w:pPr>
            <w:r>
              <w:rPr>
                <w:sz w:val="28"/>
                <w:szCs w:val="28"/>
              </w:rPr>
              <w:t>Признаки состояния насаждения для определения потребности в осветлениии главных и ценных пород</w:t>
            </w:r>
          </w:p>
        </w:tc>
        <w:tc>
          <w:tcPr>
            <w:tcW w:w="1557" w:type="dxa"/>
          </w:tcPr>
          <w:p w:rsidR="00EC2BAC" w:rsidRDefault="00EC2BAC" w:rsidP="0041428D">
            <w:pPr>
              <w:rPr>
                <w:sz w:val="28"/>
                <w:szCs w:val="28"/>
              </w:rPr>
            </w:pPr>
            <w:r>
              <w:rPr>
                <w:sz w:val="28"/>
                <w:szCs w:val="28"/>
              </w:rPr>
              <w:t>Степень потребности в осветлении</w:t>
            </w:r>
          </w:p>
        </w:tc>
        <w:tc>
          <w:tcPr>
            <w:tcW w:w="3262" w:type="dxa"/>
          </w:tcPr>
          <w:p w:rsidR="00EC2BAC" w:rsidRDefault="00EC2BAC" w:rsidP="0041428D">
            <w:pPr>
              <w:rPr>
                <w:sz w:val="28"/>
                <w:szCs w:val="28"/>
              </w:rPr>
            </w:pPr>
            <w:r>
              <w:rPr>
                <w:sz w:val="28"/>
                <w:szCs w:val="28"/>
              </w:rPr>
              <w:t>Признаки состояния насаждения для определения потребности в осветлениии главных и ценных пород</w:t>
            </w:r>
          </w:p>
        </w:tc>
        <w:tc>
          <w:tcPr>
            <w:tcW w:w="1522" w:type="dxa"/>
          </w:tcPr>
          <w:p w:rsidR="00EC2BAC" w:rsidRDefault="00EC2BAC" w:rsidP="0041428D">
            <w:pPr>
              <w:rPr>
                <w:sz w:val="28"/>
                <w:szCs w:val="28"/>
              </w:rPr>
            </w:pPr>
            <w:r>
              <w:rPr>
                <w:sz w:val="28"/>
                <w:szCs w:val="28"/>
              </w:rPr>
              <w:t>Степень потребности в разреживании</w:t>
            </w:r>
          </w:p>
        </w:tc>
      </w:tr>
      <w:tr w:rsidR="00EC2BAC" w:rsidTr="0041428D">
        <w:trPr>
          <w:trHeight w:hRule="exact" w:val="280"/>
        </w:trPr>
        <w:tc>
          <w:tcPr>
            <w:tcW w:w="3227" w:type="dxa"/>
          </w:tcPr>
          <w:p w:rsidR="00EC2BAC" w:rsidRDefault="00EC2BAC" w:rsidP="0041428D">
            <w:pPr>
              <w:jc w:val="center"/>
              <w:rPr>
                <w:sz w:val="28"/>
                <w:szCs w:val="28"/>
              </w:rPr>
            </w:pPr>
            <w:r>
              <w:rPr>
                <w:sz w:val="28"/>
                <w:szCs w:val="28"/>
              </w:rPr>
              <w:t>1</w:t>
            </w:r>
          </w:p>
        </w:tc>
        <w:tc>
          <w:tcPr>
            <w:tcW w:w="1557" w:type="dxa"/>
          </w:tcPr>
          <w:p w:rsidR="00EC2BAC" w:rsidRDefault="00EC2BAC" w:rsidP="0041428D">
            <w:pPr>
              <w:jc w:val="center"/>
              <w:rPr>
                <w:sz w:val="28"/>
                <w:szCs w:val="28"/>
              </w:rPr>
            </w:pPr>
            <w:r>
              <w:rPr>
                <w:sz w:val="28"/>
                <w:szCs w:val="28"/>
              </w:rPr>
              <w:t>2</w:t>
            </w:r>
          </w:p>
        </w:tc>
        <w:tc>
          <w:tcPr>
            <w:tcW w:w="3262" w:type="dxa"/>
          </w:tcPr>
          <w:p w:rsidR="00EC2BAC" w:rsidRDefault="00EC2BAC" w:rsidP="0041428D">
            <w:pPr>
              <w:jc w:val="center"/>
              <w:rPr>
                <w:sz w:val="28"/>
                <w:szCs w:val="28"/>
              </w:rPr>
            </w:pPr>
            <w:r>
              <w:rPr>
                <w:sz w:val="28"/>
                <w:szCs w:val="28"/>
              </w:rPr>
              <w:t>3</w:t>
            </w:r>
          </w:p>
        </w:tc>
        <w:tc>
          <w:tcPr>
            <w:tcW w:w="1522" w:type="dxa"/>
          </w:tcPr>
          <w:p w:rsidR="00EC2BAC" w:rsidRDefault="00EC2BAC" w:rsidP="0041428D">
            <w:pPr>
              <w:jc w:val="center"/>
              <w:rPr>
                <w:sz w:val="28"/>
                <w:szCs w:val="28"/>
              </w:rPr>
            </w:pPr>
            <w:r>
              <w:rPr>
                <w:sz w:val="28"/>
                <w:szCs w:val="28"/>
              </w:rPr>
              <w:t>4</w:t>
            </w:r>
          </w:p>
        </w:tc>
      </w:tr>
      <w:tr w:rsidR="00EC2BAC" w:rsidTr="0041428D">
        <w:tc>
          <w:tcPr>
            <w:tcW w:w="3227" w:type="dxa"/>
          </w:tcPr>
          <w:p w:rsidR="00EC2BAC" w:rsidRDefault="00EC2BAC" w:rsidP="0041428D">
            <w:pPr>
              <w:spacing w:line="360" w:lineRule="auto"/>
              <w:rPr>
                <w:spacing w:val="-20"/>
                <w:sz w:val="28"/>
                <w:szCs w:val="28"/>
              </w:rPr>
            </w:pPr>
            <w:r>
              <w:rPr>
                <w:spacing w:val="-20"/>
                <w:sz w:val="28"/>
                <w:szCs w:val="28"/>
              </w:rPr>
              <w:t>Вершины деревьев главных и ценных пород в количестве не менее 70% выше сопутствующих деревьев и кустарников</w:t>
            </w:r>
          </w:p>
        </w:tc>
        <w:tc>
          <w:tcPr>
            <w:tcW w:w="1557" w:type="dxa"/>
          </w:tcPr>
          <w:p w:rsidR="00EC2BAC" w:rsidRDefault="00EC2BAC" w:rsidP="0041428D">
            <w:pPr>
              <w:spacing w:line="360" w:lineRule="auto"/>
              <w:rPr>
                <w:spacing w:val="-20"/>
                <w:sz w:val="28"/>
                <w:szCs w:val="28"/>
              </w:rPr>
            </w:pPr>
            <w:r>
              <w:rPr>
                <w:spacing w:val="-20"/>
                <w:sz w:val="28"/>
                <w:szCs w:val="28"/>
              </w:rPr>
              <w:t xml:space="preserve">Рубки не нужны </w:t>
            </w:r>
          </w:p>
        </w:tc>
        <w:tc>
          <w:tcPr>
            <w:tcW w:w="3262" w:type="dxa"/>
          </w:tcPr>
          <w:p w:rsidR="00EC2BAC" w:rsidRDefault="00EC2BAC" w:rsidP="0041428D">
            <w:pPr>
              <w:spacing w:line="360" w:lineRule="auto"/>
              <w:rPr>
                <w:spacing w:val="-20"/>
                <w:sz w:val="28"/>
                <w:szCs w:val="28"/>
              </w:rPr>
            </w:pPr>
            <w:r>
              <w:rPr>
                <w:spacing w:val="-20"/>
                <w:sz w:val="28"/>
                <w:szCs w:val="28"/>
              </w:rPr>
              <w:t>Основная масса деревьев главных пород  (более 50%) находится в 1-м ярусе древостоя в достаточном количестве для занятия господствующего положения</w:t>
            </w:r>
          </w:p>
        </w:tc>
        <w:tc>
          <w:tcPr>
            <w:tcW w:w="1522" w:type="dxa"/>
          </w:tcPr>
          <w:p w:rsidR="00EC2BAC" w:rsidRDefault="00EC2BAC" w:rsidP="0041428D">
            <w:pPr>
              <w:spacing w:line="360" w:lineRule="auto"/>
              <w:rPr>
                <w:spacing w:val="-20"/>
                <w:sz w:val="28"/>
                <w:szCs w:val="28"/>
              </w:rPr>
            </w:pPr>
            <w:r>
              <w:rPr>
                <w:spacing w:val="-20"/>
                <w:sz w:val="28"/>
                <w:szCs w:val="28"/>
              </w:rPr>
              <w:t xml:space="preserve">Рубки не нужны </w:t>
            </w:r>
          </w:p>
        </w:tc>
      </w:tr>
      <w:tr w:rsidR="00EC2BAC" w:rsidTr="0041428D">
        <w:tc>
          <w:tcPr>
            <w:tcW w:w="3227" w:type="dxa"/>
          </w:tcPr>
          <w:p w:rsidR="00EC2BAC" w:rsidRDefault="00EC2BAC" w:rsidP="0041428D">
            <w:pPr>
              <w:spacing w:line="360" w:lineRule="auto"/>
              <w:rPr>
                <w:spacing w:val="-20"/>
                <w:sz w:val="28"/>
                <w:szCs w:val="28"/>
              </w:rPr>
            </w:pPr>
            <w:r>
              <w:rPr>
                <w:spacing w:val="-20"/>
                <w:sz w:val="28"/>
                <w:szCs w:val="28"/>
              </w:rPr>
              <w:t>Вершины деревьев главных и ценных пород в количестве не менее 70% находятся на уровне или  выше сопутствующих деревьев и кустарников</w:t>
            </w:r>
          </w:p>
        </w:tc>
        <w:tc>
          <w:tcPr>
            <w:tcW w:w="1557" w:type="dxa"/>
          </w:tcPr>
          <w:p w:rsidR="00EC2BAC" w:rsidRDefault="00EC2BAC" w:rsidP="0041428D">
            <w:pPr>
              <w:spacing w:line="360" w:lineRule="auto"/>
              <w:rPr>
                <w:spacing w:val="-20"/>
                <w:sz w:val="28"/>
                <w:szCs w:val="28"/>
              </w:rPr>
            </w:pPr>
            <w:r>
              <w:rPr>
                <w:spacing w:val="-20"/>
                <w:sz w:val="28"/>
                <w:szCs w:val="28"/>
              </w:rPr>
              <w:t>Рубки  нужны в ближайшие 2-3 года</w:t>
            </w:r>
          </w:p>
        </w:tc>
        <w:tc>
          <w:tcPr>
            <w:tcW w:w="3262" w:type="dxa"/>
          </w:tcPr>
          <w:p w:rsidR="00EC2BAC" w:rsidRDefault="00EC2BAC" w:rsidP="0041428D">
            <w:pPr>
              <w:spacing w:line="360" w:lineRule="auto"/>
              <w:rPr>
                <w:spacing w:val="-20"/>
                <w:sz w:val="28"/>
                <w:szCs w:val="28"/>
              </w:rPr>
            </w:pPr>
            <w:r>
              <w:rPr>
                <w:spacing w:val="-20"/>
                <w:sz w:val="28"/>
                <w:szCs w:val="28"/>
              </w:rPr>
              <w:t>Основная масса деревьев главных пород  (более 50%) , находящиеся под пологом менее ценных деревьев, не имеет суховершинности</w:t>
            </w:r>
          </w:p>
        </w:tc>
        <w:tc>
          <w:tcPr>
            <w:tcW w:w="1522" w:type="dxa"/>
          </w:tcPr>
          <w:p w:rsidR="00EC2BAC" w:rsidRDefault="00EC2BAC" w:rsidP="0041428D">
            <w:pPr>
              <w:spacing w:line="360" w:lineRule="auto"/>
              <w:rPr>
                <w:spacing w:val="-20"/>
                <w:sz w:val="28"/>
                <w:szCs w:val="28"/>
              </w:rPr>
            </w:pPr>
            <w:r>
              <w:rPr>
                <w:spacing w:val="-20"/>
                <w:sz w:val="28"/>
                <w:szCs w:val="28"/>
              </w:rPr>
              <w:t>Рубки нужны не позднее, чем через 5 лет</w:t>
            </w:r>
          </w:p>
        </w:tc>
      </w:tr>
      <w:tr w:rsidR="00EC2BAC" w:rsidTr="0041428D">
        <w:tc>
          <w:tcPr>
            <w:tcW w:w="3227" w:type="dxa"/>
          </w:tcPr>
          <w:p w:rsidR="00EC2BAC" w:rsidRDefault="00EC2BAC" w:rsidP="0041428D">
            <w:pPr>
              <w:spacing w:line="360" w:lineRule="auto"/>
              <w:rPr>
                <w:spacing w:val="-20"/>
                <w:sz w:val="28"/>
                <w:szCs w:val="28"/>
              </w:rPr>
            </w:pPr>
            <w:r>
              <w:rPr>
                <w:spacing w:val="-20"/>
                <w:sz w:val="28"/>
                <w:szCs w:val="28"/>
              </w:rPr>
              <w:t>Вершины деревьев главных и ценных пород в количестве не менее 70% притеняются с боков сопутствующими деревьями и кустарниками</w:t>
            </w:r>
          </w:p>
        </w:tc>
        <w:tc>
          <w:tcPr>
            <w:tcW w:w="1557" w:type="dxa"/>
          </w:tcPr>
          <w:p w:rsidR="00EC2BAC" w:rsidRDefault="00EC2BAC" w:rsidP="0041428D">
            <w:pPr>
              <w:spacing w:line="360" w:lineRule="auto"/>
              <w:rPr>
                <w:spacing w:val="-20"/>
                <w:sz w:val="28"/>
                <w:szCs w:val="28"/>
              </w:rPr>
            </w:pPr>
            <w:r>
              <w:rPr>
                <w:spacing w:val="-20"/>
                <w:sz w:val="28"/>
                <w:szCs w:val="28"/>
              </w:rPr>
              <w:t>Рубки  нужны в ближайшие 1-2  года</w:t>
            </w:r>
          </w:p>
        </w:tc>
        <w:tc>
          <w:tcPr>
            <w:tcW w:w="3262" w:type="dxa"/>
          </w:tcPr>
          <w:p w:rsidR="00EC2BAC" w:rsidRDefault="00EC2BAC" w:rsidP="0041428D">
            <w:pPr>
              <w:spacing w:line="360" w:lineRule="auto"/>
              <w:rPr>
                <w:spacing w:val="-20"/>
                <w:sz w:val="28"/>
                <w:szCs w:val="28"/>
              </w:rPr>
            </w:pPr>
            <w:r>
              <w:rPr>
                <w:spacing w:val="-20"/>
                <w:sz w:val="28"/>
                <w:szCs w:val="28"/>
              </w:rPr>
              <w:t>Основная масса деревьев главных пород  (более 50%) , находящиеся под пологом менее ценных деревьев,  имеет начальную стадию, но подающая надежду на выход в верхний ярус древостоя</w:t>
            </w:r>
          </w:p>
        </w:tc>
        <w:tc>
          <w:tcPr>
            <w:tcW w:w="1522" w:type="dxa"/>
          </w:tcPr>
          <w:p w:rsidR="00EC2BAC" w:rsidRDefault="00EC2BAC" w:rsidP="0041428D">
            <w:pPr>
              <w:spacing w:line="360" w:lineRule="auto"/>
              <w:rPr>
                <w:spacing w:val="-20"/>
                <w:sz w:val="28"/>
                <w:szCs w:val="28"/>
              </w:rPr>
            </w:pPr>
            <w:r>
              <w:rPr>
                <w:spacing w:val="-20"/>
                <w:sz w:val="28"/>
                <w:szCs w:val="28"/>
              </w:rPr>
              <w:t>Рубки нужны безотлагательно</w:t>
            </w:r>
          </w:p>
        </w:tc>
      </w:tr>
      <w:tr w:rsidR="00EC2BAC" w:rsidTr="0041428D">
        <w:tc>
          <w:tcPr>
            <w:tcW w:w="3227" w:type="dxa"/>
          </w:tcPr>
          <w:p w:rsidR="00EC2BAC" w:rsidRDefault="00EC2BAC" w:rsidP="0041428D">
            <w:pPr>
              <w:spacing w:line="360" w:lineRule="auto"/>
              <w:rPr>
                <w:spacing w:val="-20"/>
                <w:sz w:val="28"/>
                <w:szCs w:val="28"/>
              </w:rPr>
            </w:pPr>
            <w:r>
              <w:rPr>
                <w:spacing w:val="-20"/>
                <w:sz w:val="28"/>
                <w:szCs w:val="28"/>
              </w:rPr>
              <w:t>Вершины деревьев главных и ценных пород в количестве не менее 50% полностью закрыты сопутствующими деревьями и кустарниками</w:t>
            </w:r>
          </w:p>
        </w:tc>
        <w:tc>
          <w:tcPr>
            <w:tcW w:w="1557" w:type="dxa"/>
          </w:tcPr>
          <w:p w:rsidR="00EC2BAC" w:rsidRDefault="00EC2BAC" w:rsidP="0041428D">
            <w:pPr>
              <w:spacing w:line="360" w:lineRule="auto"/>
              <w:rPr>
                <w:spacing w:val="-20"/>
                <w:sz w:val="28"/>
                <w:szCs w:val="28"/>
              </w:rPr>
            </w:pPr>
            <w:r>
              <w:rPr>
                <w:spacing w:val="-20"/>
                <w:sz w:val="28"/>
                <w:szCs w:val="28"/>
              </w:rPr>
              <w:t>Рубки нужны безотлагательно</w:t>
            </w:r>
          </w:p>
        </w:tc>
        <w:tc>
          <w:tcPr>
            <w:tcW w:w="3262" w:type="dxa"/>
          </w:tcPr>
          <w:p w:rsidR="00EC2BAC" w:rsidRDefault="00EC2BAC" w:rsidP="0041428D">
            <w:pPr>
              <w:spacing w:line="360" w:lineRule="auto"/>
              <w:rPr>
                <w:spacing w:val="-20"/>
                <w:sz w:val="28"/>
                <w:szCs w:val="28"/>
              </w:rPr>
            </w:pPr>
            <w:r>
              <w:rPr>
                <w:spacing w:val="-20"/>
                <w:sz w:val="28"/>
                <w:szCs w:val="28"/>
              </w:rPr>
              <w:t>Основная масса деревьев главных пород  (более 50%) , находящиеся под пологом менее ценных деревьев, сухостойкая и  суховершинная</w:t>
            </w:r>
          </w:p>
        </w:tc>
        <w:tc>
          <w:tcPr>
            <w:tcW w:w="1522" w:type="dxa"/>
          </w:tcPr>
          <w:p w:rsidR="00EC2BAC" w:rsidRDefault="00EC2BAC" w:rsidP="0041428D">
            <w:pPr>
              <w:spacing w:line="360" w:lineRule="auto"/>
              <w:rPr>
                <w:spacing w:val="-20"/>
                <w:sz w:val="28"/>
                <w:szCs w:val="28"/>
              </w:rPr>
            </w:pPr>
            <w:r>
              <w:rPr>
                <w:spacing w:val="-20"/>
                <w:sz w:val="28"/>
                <w:szCs w:val="28"/>
              </w:rPr>
              <w:t>Нужны санитарные рубки</w:t>
            </w:r>
          </w:p>
        </w:tc>
      </w:tr>
    </w:tbl>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pStyle w:val="3"/>
        <w:jc w:val="right"/>
        <w:rPr>
          <w:lang w:val="ru-RU"/>
        </w:rPr>
      </w:pPr>
      <w:r>
        <w:t>Таблица</w:t>
      </w:r>
      <w:r>
        <w:rPr>
          <w:lang w:val="ru-RU"/>
        </w:rPr>
        <w:t xml:space="preserve"> 1</w:t>
      </w:r>
    </w:p>
    <w:p w:rsidR="00EC2BAC" w:rsidRDefault="00EC2BAC" w:rsidP="00EC2BAC">
      <w:pPr>
        <w:spacing w:line="360" w:lineRule="auto"/>
        <w:rPr>
          <w:sz w:val="28"/>
          <w:szCs w:val="28"/>
          <w:lang w:val="en-US"/>
        </w:rPr>
      </w:pPr>
    </w:p>
    <w:p w:rsidR="00EC2BAC" w:rsidRPr="00CB6E56" w:rsidRDefault="00EC2BAC" w:rsidP="00EC2BAC">
      <w:pPr>
        <w:pStyle w:val="5"/>
        <w:rPr>
          <w:lang w:val="ru-RU"/>
        </w:rPr>
      </w:pPr>
      <w:r w:rsidRPr="00CB6E56">
        <w:rPr>
          <w:lang w:val="ru-RU"/>
        </w:rPr>
        <w:t>Показатели оценки уровня жизнеспособности одного дерева</w:t>
      </w:r>
    </w:p>
    <w:p w:rsidR="00EC2BAC" w:rsidRPr="00CB6E56" w:rsidRDefault="00EC2BAC" w:rsidP="00EC2BAC">
      <w:pPr>
        <w:spacing w:line="360" w:lineRule="auto"/>
        <w:rPr>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18"/>
        <w:gridCol w:w="4536"/>
        <w:gridCol w:w="2516"/>
      </w:tblGrid>
      <w:tr w:rsidR="00EC2BAC" w:rsidTr="0041428D">
        <w:tc>
          <w:tcPr>
            <w:tcW w:w="2518" w:type="dxa"/>
          </w:tcPr>
          <w:p w:rsidR="00EC2BAC" w:rsidRDefault="00EC2BAC" w:rsidP="0041428D">
            <w:pPr>
              <w:spacing w:line="360" w:lineRule="auto"/>
              <w:rPr>
                <w:sz w:val="28"/>
                <w:szCs w:val="28"/>
                <w:lang w:val="en-US"/>
              </w:rPr>
            </w:pPr>
            <w:r>
              <w:rPr>
                <w:sz w:val="28"/>
                <w:szCs w:val="28"/>
                <w:lang w:val="en-US"/>
              </w:rPr>
              <w:t>Категория жизнеспособности</w:t>
            </w:r>
          </w:p>
        </w:tc>
        <w:tc>
          <w:tcPr>
            <w:tcW w:w="4536" w:type="dxa"/>
          </w:tcPr>
          <w:p w:rsidR="00EC2BAC" w:rsidRPr="00CB6E56" w:rsidRDefault="00EC2BAC" w:rsidP="0041428D">
            <w:pPr>
              <w:spacing w:line="360" w:lineRule="auto"/>
              <w:rPr>
                <w:sz w:val="28"/>
                <w:szCs w:val="28"/>
              </w:rPr>
            </w:pPr>
            <w:r w:rsidRPr="00CB6E56">
              <w:rPr>
                <w:sz w:val="28"/>
                <w:szCs w:val="28"/>
              </w:rPr>
              <w:t>Внешние признаки деревьев одного вида</w:t>
            </w:r>
          </w:p>
        </w:tc>
        <w:tc>
          <w:tcPr>
            <w:tcW w:w="2516" w:type="dxa"/>
          </w:tcPr>
          <w:p w:rsidR="00EC2BAC" w:rsidRDefault="00EC2BAC" w:rsidP="0041428D">
            <w:pPr>
              <w:spacing w:line="360" w:lineRule="auto"/>
              <w:rPr>
                <w:sz w:val="28"/>
                <w:szCs w:val="28"/>
                <w:lang w:val="en-US"/>
              </w:rPr>
            </w:pPr>
            <w:r>
              <w:rPr>
                <w:sz w:val="28"/>
                <w:szCs w:val="28"/>
                <w:lang w:val="en-US"/>
              </w:rPr>
              <w:t>Класс жизнеспособности</w:t>
            </w:r>
          </w:p>
        </w:tc>
      </w:tr>
      <w:tr w:rsidR="00EC2BAC" w:rsidTr="0041428D">
        <w:trPr>
          <w:trHeight w:hRule="exact" w:val="280"/>
        </w:trPr>
        <w:tc>
          <w:tcPr>
            <w:tcW w:w="2518" w:type="dxa"/>
          </w:tcPr>
          <w:p w:rsidR="00EC2BAC" w:rsidRDefault="00EC2BAC" w:rsidP="0041428D">
            <w:pPr>
              <w:jc w:val="center"/>
              <w:rPr>
                <w:sz w:val="28"/>
                <w:szCs w:val="28"/>
                <w:lang w:val="en-US"/>
              </w:rPr>
            </w:pPr>
            <w:r>
              <w:rPr>
                <w:sz w:val="28"/>
                <w:szCs w:val="28"/>
                <w:lang w:val="en-US"/>
              </w:rPr>
              <w:t>1</w:t>
            </w:r>
          </w:p>
        </w:tc>
        <w:tc>
          <w:tcPr>
            <w:tcW w:w="4536" w:type="dxa"/>
          </w:tcPr>
          <w:p w:rsidR="00EC2BAC" w:rsidRDefault="00EC2BAC" w:rsidP="0041428D">
            <w:pPr>
              <w:jc w:val="center"/>
              <w:rPr>
                <w:sz w:val="28"/>
                <w:szCs w:val="28"/>
                <w:lang w:val="en-US"/>
              </w:rPr>
            </w:pPr>
            <w:r>
              <w:rPr>
                <w:sz w:val="28"/>
                <w:szCs w:val="28"/>
                <w:lang w:val="en-US"/>
              </w:rPr>
              <w:t>2</w:t>
            </w:r>
          </w:p>
        </w:tc>
        <w:tc>
          <w:tcPr>
            <w:tcW w:w="2516" w:type="dxa"/>
          </w:tcPr>
          <w:p w:rsidR="00EC2BAC" w:rsidRDefault="00EC2BAC" w:rsidP="0041428D">
            <w:pPr>
              <w:jc w:val="center"/>
              <w:rPr>
                <w:sz w:val="28"/>
                <w:szCs w:val="28"/>
                <w:lang w:val="en-US"/>
              </w:rPr>
            </w:pPr>
            <w:r>
              <w:rPr>
                <w:sz w:val="28"/>
                <w:szCs w:val="28"/>
                <w:lang w:val="en-US"/>
              </w:rPr>
              <w:t>3</w:t>
            </w:r>
          </w:p>
        </w:tc>
      </w:tr>
      <w:tr w:rsidR="00EC2BAC" w:rsidTr="0041428D">
        <w:tc>
          <w:tcPr>
            <w:tcW w:w="2518" w:type="dxa"/>
          </w:tcPr>
          <w:p w:rsidR="00EC2BAC" w:rsidRDefault="00EC2BAC" w:rsidP="0041428D">
            <w:pPr>
              <w:spacing w:line="360" w:lineRule="auto"/>
              <w:rPr>
                <w:sz w:val="28"/>
                <w:szCs w:val="28"/>
                <w:lang w:val="en-US"/>
              </w:rPr>
            </w:pPr>
            <w:r>
              <w:rPr>
                <w:sz w:val="28"/>
                <w:szCs w:val="28"/>
                <w:lang w:val="en-US"/>
              </w:rPr>
              <w:t>Высокая</w:t>
            </w:r>
          </w:p>
        </w:tc>
        <w:tc>
          <w:tcPr>
            <w:tcW w:w="4536" w:type="dxa"/>
          </w:tcPr>
          <w:p w:rsidR="00EC2BAC" w:rsidRPr="00CB6E56" w:rsidRDefault="00EC2BAC" w:rsidP="0041428D">
            <w:pPr>
              <w:spacing w:line="360" w:lineRule="auto"/>
              <w:rPr>
                <w:sz w:val="28"/>
                <w:szCs w:val="28"/>
              </w:rPr>
            </w:pPr>
            <w:r w:rsidRPr="00CB6E56">
              <w:rPr>
                <w:sz w:val="28"/>
                <w:szCs w:val="28"/>
              </w:rPr>
              <w:t>Основная масса преимущественно состоит из здоровых островершинных деревьев, усыхающие экземпляры- единичны</w:t>
            </w:r>
          </w:p>
        </w:tc>
        <w:tc>
          <w:tcPr>
            <w:tcW w:w="2516" w:type="dxa"/>
          </w:tcPr>
          <w:p w:rsidR="00EC2BAC" w:rsidRDefault="00EC2BAC" w:rsidP="0041428D">
            <w:pPr>
              <w:spacing w:line="360" w:lineRule="auto"/>
              <w:jc w:val="center"/>
              <w:rPr>
                <w:sz w:val="28"/>
                <w:szCs w:val="28"/>
                <w:lang w:val="en-US"/>
              </w:rPr>
            </w:pPr>
            <w:r>
              <w:rPr>
                <w:sz w:val="28"/>
                <w:szCs w:val="28"/>
                <w:lang w:val="en-US"/>
              </w:rPr>
              <w:t>1</w:t>
            </w:r>
          </w:p>
        </w:tc>
      </w:tr>
      <w:tr w:rsidR="00EC2BAC" w:rsidTr="0041428D">
        <w:tc>
          <w:tcPr>
            <w:tcW w:w="2518" w:type="dxa"/>
          </w:tcPr>
          <w:p w:rsidR="00EC2BAC" w:rsidRDefault="00EC2BAC" w:rsidP="0041428D">
            <w:pPr>
              <w:spacing w:line="360" w:lineRule="auto"/>
              <w:rPr>
                <w:sz w:val="28"/>
                <w:szCs w:val="28"/>
                <w:lang w:val="en-US"/>
              </w:rPr>
            </w:pPr>
            <w:r>
              <w:rPr>
                <w:sz w:val="28"/>
                <w:szCs w:val="28"/>
                <w:lang w:val="en-US"/>
              </w:rPr>
              <w:t>Пониженная</w:t>
            </w:r>
          </w:p>
        </w:tc>
        <w:tc>
          <w:tcPr>
            <w:tcW w:w="4536" w:type="dxa"/>
          </w:tcPr>
          <w:p w:rsidR="00EC2BAC" w:rsidRDefault="00EC2BAC" w:rsidP="0041428D">
            <w:pPr>
              <w:spacing w:line="360" w:lineRule="auto"/>
              <w:rPr>
                <w:sz w:val="28"/>
                <w:szCs w:val="28"/>
                <w:lang w:val="en-US"/>
              </w:rPr>
            </w:pPr>
            <w:r w:rsidRPr="00CB6E56">
              <w:rPr>
                <w:sz w:val="28"/>
                <w:szCs w:val="28"/>
              </w:rPr>
              <w:t xml:space="preserve">Основная масса преимущественно состоит из здоровых деревьев, но среди них преобладают туповершинные экземпляры. </w:t>
            </w:r>
            <w:r>
              <w:rPr>
                <w:sz w:val="28"/>
                <w:szCs w:val="28"/>
                <w:lang w:val="en-US"/>
              </w:rPr>
              <w:t>Количество усыхающих экземляров не превышает 25%.</w:t>
            </w:r>
          </w:p>
        </w:tc>
        <w:tc>
          <w:tcPr>
            <w:tcW w:w="2516" w:type="dxa"/>
          </w:tcPr>
          <w:p w:rsidR="00EC2BAC" w:rsidRDefault="00EC2BAC" w:rsidP="0041428D">
            <w:pPr>
              <w:spacing w:line="360" w:lineRule="auto"/>
              <w:jc w:val="center"/>
              <w:rPr>
                <w:sz w:val="28"/>
                <w:szCs w:val="28"/>
                <w:lang w:val="en-US"/>
              </w:rPr>
            </w:pPr>
            <w:r>
              <w:rPr>
                <w:sz w:val="28"/>
                <w:szCs w:val="28"/>
                <w:lang w:val="en-US"/>
              </w:rPr>
              <w:t>2</w:t>
            </w:r>
          </w:p>
        </w:tc>
      </w:tr>
      <w:tr w:rsidR="00EC2BAC" w:rsidTr="0041428D">
        <w:tc>
          <w:tcPr>
            <w:tcW w:w="2518" w:type="dxa"/>
          </w:tcPr>
          <w:p w:rsidR="00EC2BAC" w:rsidRDefault="00EC2BAC" w:rsidP="0041428D">
            <w:pPr>
              <w:spacing w:line="360" w:lineRule="auto"/>
              <w:rPr>
                <w:sz w:val="28"/>
                <w:szCs w:val="28"/>
                <w:lang w:val="en-US"/>
              </w:rPr>
            </w:pPr>
            <w:r>
              <w:rPr>
                <w:sz w:val="28"/>
                <w:szCs w:val="28"/>
                <w:lang w:val="en-US"/>
              </w:rPr>
              <w:t>Низкая</w:t>
            </w:r>
          </w:p>
        </w:tc>
        <w:tc>
          <w:tcPr>
            <w:tcW w:w="4536" w:type="dxa"/>
          </w:tcPr>
          <w:p w:rsidR="00EC2BAC" w:rsidRPr="00CB6E56" w:rsidRDefault="00EC2BAC" w:rsidP="0041428D">
            <w:pPr>
              <w:spacing w:line="360" w:lineRule="auto"/>
              <w:rPr>
                <w:sz w:val="28"/>
                <w:szCs w:val="28"/>
              </w:rPr>
            </w:pPr>
            <w:r w:rsidRPr="00CB6E56">
              <w:rPr>
                <w:sz w:val="28"/>
                <w:szCs w:val="28"/>
              </w:rPr>
              <w:t>Основная масса деревьев (до 75 %) представлена суховершинными и сухими экземлярами.</w:t>
            </w:r>
          </w:p>
        </w:tc>
        <w:tc>
          <w:tcPr>
            <w:tcW w:w="2516" w:type="dxa"/>
          </w:tcPr>
          <w:p w:rsidR="00EC2BAC" w:rsidRDefault="00EC2BAC" w:rsidP="0041428D">
            <w:pPr>
              <w:spacing w:line="360" w:lineRule="auto"/>
              <w:jc w:val="center"/>
              <w:rPr>
                <w:sz w:val="28"/>
                <w:szCs w:val="28"/>
                <w:lang w:val="en-US"/>
              </w:rPr>
            </w:pPr>
            <w:r>
              <w:rPr>
                <w:sz w:val="28"/>
                <w:szCs w:val="28"/>
                <w:lang w:val="en-US"/>
              </w:rPr>
              <w:t>3</w:t>
            </w:r>
          </w:p>
        </w:tc>
      </w:tr>
      <w:tr w:rsidR="00EC2BAC" w:rsidTr="0041428D">
        <w:tc>
          <w:tcPr>
            <w:tcW w:w="2518" w:type="dxa"/>
          </w:tcPr>
          <w:p w:rsidR="00EC2BAC" w:rsidRDefault="00EC2BAC" w:rsidP="0041428D">
            <w:pPr>
              <w:pStyle w:val="6"/>
            </w:pPr>
            <w:r>
              <w:t xml:space="preserve">Очень низкая </w:t>
            </w:r>
          </w:p>
        </w:tc>
        <w:tc>
          <w:tcPr>
            <w:tcW w:w="4536" w:type="dxa"/>
          </w:tcPr>
          <w:p w:rsidR="00EC2BAC" w:rsidRPr="00CB6E56" w:rsidRDefault="00EC2BAC" w:rsidP="0041428D">
            <w:pPr>
              <w:spacing w:line="360" w:lineRule="auto"/>
              <w:rPr>
                <w:sz w:val="28"/>
                <w:szCs w:val="28"/>
              </w:rPr>
            </w:pPr>
            <w:r w:rsidRPr="00CB6E56">
              <w:rPr>
                <w:sz w:val="28"/>
                <w:szCs w:val="28"/>
              </w:rPr>
              <w:t>Основная масса деревьев (более  75 %) представлена сухостойкими и  суховершинными и экземлярами.</w:t>
            </w:r>
          </w:p>
        </w:tc>
        <w:tc>
          <w:tcPr>
            <w:tcW w:w="2516" w:type="dxa"/>
          </w:tcPr>
          <w:p w:rsidR="00EC2BAC" w:rsidRDefault="00EC2BAC" w:rsidP="0041428D">
            <w:pPr>
              <w:spacing w:line="360" w:lineRule="auto"/>
              <w:jc w:val="center"/>
              <w:rPr>
                <w:sz w:val="28"/>
                <w:szCs w:val="28"/>
                <w:lang w:val="en-US"/>
              </w:rPr>
            </w:pPr>
            <w:r>
              <w:rPr>
                <w:sz w:val="28"/>
                <w:szCs w:val="28"/>
                <w:lang w:val="en-US"/>
              </w:rPr>
              <w:t>4</w:t>
            </w:r>
          </w:p>
        </w:tc>
      </w:tr>
    </w:tbl>
    <w:p w:rsidR="00EC2BAC" w:rsidRDefault="00EC2BAC" w:rsidP="00EC2BAC">
      <w:pPr>
        <w:spacing w:line="360" w:lineRule="auto"/>
        <w:rPr>
          <w:sz w:val="28"/>
          <w:szCs w:val="28"/>
          <w:lang w:val="en-US"/>
        </w:rPr>
      </w:pPr>
    </w:p>
    <w:p w:rsidR="00EC2BAC" w:rsidRDefault="00EC2BAC" w:rsidP="00EC2BAC">
      <w:pPr>
        <w:pStyle w:val="3"/>
        <w:jc w:val="right"/>
        <w:rPr>
          <w:lang w:val="ru-RU"/>
        </w:rPr>
      </w:pPr>
      <w:r>
        <w:t>Таблица</w:t>
      </w:r>
      <w:r>
        <w:rPr>
          <w:lang w:val="ru-RU"/>
        </w:rPr>
        <w:t xml:space="preserve"> 2</w:t>
      </w:r>
    </w:p>
    <w:p w:rsidR="00EC2BAC" w:rsidRDefault="00EC2BAC" w:rsidP="00EC2BAC">
      <w:pPr>
        <w:pStyle w:val="5"/>
        <w:rPr>
          <w:lang w:val="ru-RU"/>
        </w:rPr>
      </w:pPr>
      <w:r>
        <w:t xml:space="preserve">Показатели оценки уровня жизнеспособности </w:t>
      </w:r>
      <w:r>
        <w:rPr>
          <w:lang w:val="ru-RU"/>
        </w:rPr>
        <w:t>насаждений</w:t>
      </w:r>
    </w:p>
    <w:p w:rsidR="00EC2BAC" w:rsidRDefault="00EC2BAC" w:rsidP="00EC2BAC">
      <w:pPr>
        <w:spacing w:line="360" w:lineRule="auto"/>
        <w:rPr>
          <w:sz w:val="28"/>
          <w:szCs w:val="28"/>
          <w:lang w:val="en-US"/>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18"/>
        <w:gridCol w:w="4536"/>
        <w:gridCol w:w="2516"/>
      </w:tblGrid>
      <w:tr w:rsidR="00EC2BAC" w:rsidTr="0041428D">
        <w:tc>
          <w:tcPr>
            <w:tcW w:w="2518" w:type="dxa"/>
          </w:tcPr>
          <w:p w:rsidR="00EC2BAC" w:rsidRDefault="00EC2BAC" w:rsidP="0041428D">
            <w:pPr>
              <w:spacing w:line="360" w:lineRule="auto"/>
              <w:rPr>
                <w:sz w:val="28"/>
                <w:szCs w:val="28"/>
                <w:lang w:val="en-US"/>
              </w:rPr>
            </w:pPr>
            <w:r>
              <w:rPr>
                <w:sz w:val="28"/>
                <w:szCs w:val="28"/>
                <w:lang w:val="en-US"/>
              </w:rPr>
              <w:t>Категория жизнеспособности</w:t>
            </w:r>
          </w:p>
        </w:tc>
        <w:tc>
          <w:tcPr>
            <w:tcW w:w="4536" w:type="dxa"/>
          </w:tcPr>
          <w:p w:rsidR="00EC2BAC" w:rsidRPr="00CB6E56" w:rsidRDefault="00EC2BAC" w:rsidP="0041428D">
            <w:pPr>
              <w:spacing w:line="360" w:lineRule="auto"/>
              <w:rPr>
                <w:sz w:val="28"/>
                <w:szCs w:val="28"/>
              </w:rPr>
            </w:pPr>
            <w:r w:rsidRPr="00CB6E56">
              <w:rPr>
                <w:sz w:val="28"/>
                <w:szCs w:val="28"/>
              </w:rPr>
              <w:t>Внешние признаки верхнего яруса насаждения</w:t>
            </w:r>
          </w:p>
        </w:tc>
        <w:tc>
          <w:tcPr>
            <w:tcW w:w="2516" w:type="dxa"/>
          </w:tcPr>
          <w:p w:rsidR="00EC2BAC" w:rsidRDefault="00EC2BAC" w:rsidP="0041428D">
            <w:pPr>
              <w:spacing w:line="360" w:lineRule="auto"/>
              <w:rPr>
                <w:sz w:val="28"/>
                <w:szCs w:val="28"/>
                <w:lang w:val="en-US"/>
              </w:rPr>
            </w:pPr>
            <w:r>
              <w:rPr>
                <w:sz w:val="28"/>
                <w:szCs w:val="28"/>
                <w:lang w:val="en-US"/>
              </w:rPr>
              <w:t>Класс жизнеспособности</w:t>
            </w:r>
          </w:p>
        </w:tc>
      </w:tr>
      <w:tr w:rsidR="00EC2BAC" w:rsidTr="0041428D">
        <w:trPr>
          <w:trHeight w:hRule="exact" w:val="280"/>
        </w:trPr>
        <w:tc>
          <w:tcPr>
            <w:tcW w:w="2518" w:type="dxa"/>
          </w:tcPr>
          <w:p w:rsidR="00EC2BAC" w:rsidRDefault="00EC2BAC" w:rsidP="0041428D">
            <w:pPr>
              <w:jc w:val="center"/>
              <w:rPr>
                <w:sz w:val="28"/>
                <w:szCs w:val="28"/>
                <w:lang w:val="en-US"/>
              </w:rPr>
            </w:pPr>
            <w:r>
              <w:rPr>
                <w:sz w:val="28"/>
                <w:szCs w:val="28"/>
                <w:lang w:val="en-US"/>
              </w:rPr>
              <w:t>1</w:t>
            </w:r>
          </w:p>
        </w:tc>
        <w:tc>
          <w:tcPr>
            <w:tcW w:w="4536" w:type="dxa"/>
          </w:tcPr>
          <w:p w:rsidR="00EC2BAC" w:rsidRDefault="00EC2BAC" w:rsidP="0041428D">
            <w:pPr>
              <w:jc w:val="center"/>
              <w:rPr>
                <w:sz w:val="28"/>
                <w:szCs w:val="28"/>
                <w:lang w:val="en-US"/>
              </w:rPr>
            </w:pPr>
            <w:r>
              <w:rPr>
                <w:sz w:val="28"/>
                <w:szCs w:val="28"/>
                <w:lang w:val="en-US"/>
              </w:rPr>
              <w:t>2</w:t>
            </w:r>
          </w:p>
        </w:tc>
        <w:tc>
          <w:tcPr>
            <w:tcW w:w="2516" w:type="dxa"/>
          </w:tcPr>
          <w:p w:rsidR="00EC2BAC" w:rsidRDefault="00EC2BAC" w:rsidP="0041428D">
            <w:pPr>
              <w:jc w:val="center"/>
              <w:rPr>
                <w:sz w:val="28"/>
                <w:szCs w:val="28"/>
                <w:lang w:val="en-US"/>
              </w:rPr>
            </w:pPr>
            <w:r>
              <w:rPr>
                <w:sz w:val="28"/>
                <w:szCs w:val="28"/>
                <w:lang w:val="en-US"/>
              </w:rPr>
              <w:t>3</w:t>
            </w:r>
          </w:p>
        </w:tc>
      </w:tr>
      <w:tr w:rsidR="00EC2BAC" w:rsidTr="0041428D">
        <w:tc>
          <w:tcPr>
            <w:tcW w:w="2518" w:type="dxa"/>
          </w:tcPr>
          <w:p w:rsidR="00EC2BAC" w:rsidRDefault="00EC2BAC" w:rsidP="0041428D">
            <w:pPr>
              <w:spacing w:line="360" w:lineRule="auto"/>
              <w:rPr>
                <w:sz w:val="28"/>
                <w:szCs w:val="28"/>
                <w:lang w:val="en-US"/>
              </w:rPr>
            </w:pPr>
            <w:r>
              <w:rPr>
                <w:sz w:val="28"/>
                <w:szCs w:val="28"/>
                <w:lang w:val="en-US"/>
              </w:rPr>
              <w:t>Высокая</w:t>
            </w:r>
          </w:p>
        </w:tc>
        <w:tc>
          <w:tcPr>
            <w:tcW w:w="4536" w:type="dxa"/>
          </w:tcPr>
          <w:p w:rsidR="00EC2BAC" w:rsidRPr="00CB6E56" w:rsidRDefault="00EC2BAC" w:rsidP="0041428D">
            <w:pPr>
              <w:spacing w:line="360" w:lineRule="auto"/>
              <w:rPr>
                <w:sz w:val="28"/>
                <w:szCs w:val="28"/>
              </w:rPr>
            </w:pPr>
            <w:r w:rsidRPr="00CB6E56">
              <w:rPr>
                <w:sz w:val="28"/>
                <w:szCs w:val="28"/>
              </w:rPr>
              <w:t>Верхний ярус преимущественно состоит из здоровых островершинных деревьев, усыхающие экземпляры в нем единичны. Санитарное состояние- хорошее, почва покрыта листовым отпадом или рыхлая, травяной покров отсутствует или он- редкий.</w:t>
            </w:r>
          </w:p>
        </w:tc>
        <w:tc>
          <w:tcPr>
            <w:tcW w:w="2516" w:type="dxa"/>
          </w:tcPr>
          <w:p w:rsidR="00EC2BAC" w:rsidRDefault="00EC2BAC" w:rsidP="0041428D">
            <w:pPr>
              <w:spacing w:line="360" w:lineRule="auto"/>
              <w:jc w:val="center"/>
              <w:rPr>
                <w:sz w:val="28"/>
                <w:szCs w:val="28"/>
                <w:lang w:val="en-US"/>
              </w:rPr>
            </w:pPr>
            <w:r>
              <w:rPr>
                <w:sz w:val="28"/>
                <w:szCs w:val="28"/>
                <w:lang w:val="en-US"/>
              </w:rPr>
              <w:t>1</w:t>
            </w:r>
          </w:p>
        </w:tc>
      </w:tr>
      <w:tr w:rsidR="00EC2BAC" w:rsidTr="0041428D">
        <w:tc>
          <w:tcPr>
            <w:tcW w:w="2518" w:type="dxa"/>
          </w:tcPr>
          <w:p w:rsidR="00EC2BAC" w:rsidRDefault="00EC2BAC" w:rsidP="0041428D">
            <w:pPr>
              <w:spacing w:line="360" w:lineRule="auto"/>
              <w:rPr>
                <w:sz w:val="28"/>
                <w:szCs w:val="28"/>
                <w:lang w:val="en-US"/>
              </w:rPr>
            </w:pPr>
            <w:r>
              <w:rPr>
                <w:sz w:val="28"/>
                <w:szCs w:val="28"/>
                <w:lang w:val="en-US"/>
              </w:rPr>
              <w:t>Пониженная</w:t>
            </w:r>
          </w:p>
        </w:tc>
        <w:tc>
          <w:tcPr>
            <w:tcW w:w="4536" w:type="dxa"/>
          </w:tcPr>
          <w:p w:rsidR="00EC2BAC" w:rsidRDefault="00EC2BAC" w:rsidP="0041428D">
            <w:pPr>
              <w:spacing w:line="360" w:lineRule="auto"/>
            </w:pPr>
            <w:r w:rsidRPr="00CB6E56">
              <w:rPr>
                <w:sz w:val="28"/>
                <w:szCs w:val="28"/>
              </w:rPr>
              <w:t xml:space="preserve">Верхний ярус преимущественно состоит из здоровых деревьев,но среди них преобладают туповершинные экземпляры, количество усыхающих деревьев не превышает 25%. </w:t>
            </w:r>
            <w:r>
              <w:rPr>
                <w:sz w:val="28"/>
                <w:szCs w:val="28"/>
                <w:lang w:val="en-US"/>
              </w:rPr>
              <w:t>Санитарное состояние- хорошее или удовлетворительное, травяной покров – не более средней густоты.</w:t>
            </w:r>
          </w:p>
        </w:tc>
        <w:tc>
          <w:tcPr>
            <w:tcW w:w="2516" w:type="dxa"/>
          </w:tcPr>
          <w:p w:rsidR="00EC2BAC" w:rsidRDefault="00EC2BAC" w:rsidP="0041428D">
            <w:pPr>
              <w:spacing w:line="360" w:lineRule="auto"/>
              <w:jc w:val="center"/>
              <w:rPr>
                <w:sz w:val="28"/>
                <w:szCs w:val="28"/>
                <w:lang w:val="en-US"/>
              </w:rPr>
            </w:pPr>
            <w:r>
              <w:rPr>
                <w:sz w:val="28"/>
                <w:szCs w:val="28"/>
                <w:lang w:val="en-US"/>
              </w:rPr>
              <w:t>2</w:t>
            </w:r>
          </w:p>
        </w:tc>
      </w:tr>
      <w:tr w:rsidR="00EC2BAC" w:rsidTr="0041428D">
        <w:tc>
          <w:tcPr>
            <w:tcW w:w="2518" w:type="dxa"/>
          </w:tcPr>
          <w:p w:rsidR="00EC2BAC" w:rsidRDefault="00EC2BAC" w:rsidP="0041428D">
            <w:pPr>
              <w:spacing w:line="360" w:lineRule="auto"/>
              <w:rPr>
                <w:sz w:val="28"/>
                <w:szCs w:val="28"/>
                <w:lang w:val="en-US"/>
              </w:rPr>
            </w:pPr>
            <w:r>
              <w:rPr>
                <w:sz w:val="28"/>
                <w:szCs w:val="28"/>
                <w:lang w:val="en-US"/>
              </w:rPr>
              <w:t>Низкая</w:t>
            </w:r>
          </w:p>
        </w:tc>
        <w:tc>
          <w:tcPr>
            <w:tcW w:w="4536" w:type="dxa"/>
          </w:tcPr>
          <w:p w:rsidR="00EC2BAC" w:rsidRPr="00CB6E56" w:rsidRDefault="00EC2BAC" w:rsidP="0041428D">
            <w:pPr>
              <w:spacing w:line="360" w:lineRule="auto"/>
              <w:rPr>
                <w:sz w:val="28"/>
                <w:szCs w:val="28"/>
              </w:rPr>
            </w:pPr>
            <w:r w:rsidRPr="00CB6E56">
              <w:rPr>
                <w:sz w:val="28"/>
                <w:szCs w:val="28"/>
              </w:rPr>
              <w:t>Верхний ярус преимущественно состоит из суховершинных и сухих  деревьев, сопутствующие породы в большинстве своем не усыхают. Санитарное состояние- плохое, почва- уплотненная или плотная, травяной покров –средней или большой густоты.</w:t>
            </w:r>
          </w:p>
        </w:tc>
        <w:tc>
          <w:tcPr>
            <w:tcW w:w="2516" w:type="dxa"/>
          </w:tcPr>
          <w:p w:rsidR="00EC2BAC" w:rsidRDefault="00EC2BAC" w:rsidP="0041428D">
            <w:pPr>
              <w:spacing w:line="360" w:lineRule="auto"/>
              <w:jc w:val="center"/>
              <w:rPr>
                <w:sz w:val="28"/>
                <w:szCs w:val="28"/>
                <w:lang w:val="en-US"/>
              </w:rPr>
            </w:pPr>
            <w:r>
              <w:rPr>
                <w:sz w:val="28"/>
                <w:szCs w:val="28"/>
                <w:lang w:val="en-US"/>
              </w:rPr>
              <w:t>3</w:t>
            </w:r>
          </w:p>
        </w:tc>
      </w:tr>
      <w:tr w:rsidR="00EC2BAC" w:rsidTr="0041428D">
        <w:tc>
          <w:tcPr>
            <w:tcW w:w="2518" w:type="dxa"/>
          </w:tcPr>
          <w:p w:rsidR="00EC2BAC" w:rsidRDefault="00EC2BAC" w:rsidP="0041428D">
            <w:pPr>
              <w:pStyle w:val="6"/>
            </w:pPr>
            <w:r>
              <w:t xml:space="preserve">Очень низкая </w:t>
            </w:r>
          </w:p>
        </w:tc>
        <w:tc>
          <w:tcPr>
            <w:tcW w:w="4536" w:type="dxa"/>
          </w:tcPr>
          <w:p w:rsidR="00EC2BAC" w:rsidRPr="00CB6E56" w:rsidRDefault="00EC2BAC" w:rsidP="0041428D">
            <w:pPr>
              <w:spacing w:line="360" w:lineRule="auto"/>
              <w:rPr>
                <w:sz w:val="28"/>
                <w:szCs w:val="28"/>
              </w:rPr>
            </w:pPr>
            <w:r w:rsidRPr="00CB6E56">
              <w:rPr>
                <w:sz w:val="28"/>
                <w:szCs w:val="28"/>
              </w:rPr>
              <w:t>В составе древостоя преобладают сухостойные экземпляры. Санитарное состояние- плохое или очень плохое, почва- плотная, травяной покров –густой с большим количеством корневищных растений.</w:t>
            </w:r>
          </w:p>
        </w:tc>
        <w:tc>
          <w:tcPr>
            <w:tcW w:w="2516" w:type="dxa"/>
          </w:tcPr>
          <w:p w:rsidR="00EC2BAC" w:rsidRDefault="00EC2BAC" w:rsidP="0041428D">
            <w:pPr>
              <w:spacing w:line="360" w:lineRule="auto"/>
              <w:jc w:val="center"/>
              <w:rPr>
                <w:sz w:val="28"/>
                <w:szCs w:val="28"/>
                <w:lang w:val="en-US"/>
              </w:rPr>
            </w:pPr>
            <w:r>
              <w:rPr>
                <w:sz w:val="28"/>
                <w:szCs w:val="28"/>
                <w:lang w:val="en-US"/>
              </w:rPr>
              <w:t>4</w:t>
            </w:r>
          </w:p>
        </w:tc>
      </w:tr>
    </w:tbl>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lang w:val="en-US"/>
        </w:rPr>
      </w:pPr>
    </w:p>
    <w:p w:rsidR="00EC2BAC" w:rsidRDefault="00EC2BAC" w:rsidP="00EC2BAC">
      <w:pPr>
        <w:spacing w:line="360" w:lineRule="auto"/>
        <w:rPr>
          <w:sz w:val="28"/>
          <w:szCs w:val="28"/>
        </w:rPr>
      </w:pPr>
      <w:r>
        <w:rPr>
          <w:sz w:val="28"/>
          <w:szCs w:val="28"/>
          <w:lang w:val="en-US"/>
        </w:rPr>
        <w:t>3</w:t>
      </w:r>
      <w:r>
        <w:rPr>
          <w:sz w:val="28"/>
          <w:szCs w:val="28"/>
        </w:rPr>
        <w:t>. Проектная часть.</w:t>
      </w:r>
    </w:p>
    <w:p w:rsidR="00EC2BAC" w:rsidRDefault="00EC2BAC" w:rsidP="00EC2BAC">
      <w:pPr>
        <w:spacing w:line="360" w:lineRule="auto"/>
        <w:rPr>
          <w:sz w:val="28"/>
          <w:szCs w:val="28"/>
        </w:rPr>
      </w:pPr>
      <w:r>
        <w:rPr>
          <w:sz w:val="28"/>
          <w:szCs w:val="28"/>
        </w:rPr>
        <w:t>3.1. Проект предлагаемых мероприятий.</w:t>
      </w:r>
    </w:p>
    <w:p w:rsidR="00EC2BAC" w:rsidRDefault="00EC2BAC" w:rsidP="00EC2BAC">
      <w:pPr>
        <w:spacing w:line="360" w:lineRule="auto"/>
        <w:rPr>
          <w:sz w:val="28"/>
          <w:szCs w:val="28"/>
        </w:rPr>
      </w:pPr>
    </w:p>
    <w:p w:rsidR="00EC2BAC" w:rsidRDefault="00EC2BAC" w:rsidP="00EC2BAC">
      <w:pPr>
        <w:spacing w:line="360" w:lineRule="auto"/>
        <w:rPr>
          <w:sz w:val="28"/>
          <w:szCs w:val="28"/>
        </w:rPr>
      </w:pPr>
    </w:p>
    <w:p w:rsidR="00EC2BAC" w:rsidRDefault="00EC2BAC" w:rsidP="00EC2BAC">
      <w:pPr>
        <w:spacing w:line="360" w:lineRule="auto"/>
        <w:rPr>
          <w:sz w:val="28"/>
          <w:szCs w:val="28"/>
        </w:rPr>
      </w:pPr>
      <w:r>
        <w:rPr>
          <w:sz w:val="28"/>
          <w:szCs w:val="28"/>
        </w:rPr>
        <w:tab/>
        <w:t>Исходя из целевой направленности насаждения, существует ряд инженерных и лесоводственных задач в условиях железнодорожного транспорта .</w:t>
      </w:r>
    </w:p>
    <w:p w:rsidR="00EC2BAC" w:rsidRDefault="00EC2BAC" w:rsidP="00EC2BAC">
      <w:pPr>
        <w:spacing w:line="360" w:lineRule="auto"/>
        <w:rPr>
          <w:sz w:val="28"/>
          <w:szCs w:val="28"/>
        </w:rPr>
      </w:pPr>
      <w:r>
        <w:rPr>
          <w:sz w:val="28"/>
          <w:szCs w:val="28"/>
        </w:rPr>
        <w:tab/>
        <w:t>К инженерным задачам, решаемым в процессе проведения рубок, относят:</w:t>
      </w:r>
    </w:p>
    <w:p w:rsidR="00EC2BAC" w:rsidRDefault="00EC2BAC" w:rsidP="00EC2BAC">
      <w:pPr>
        <w:numPr>
          <w:ilvl w:val="0"/>
          <w:numId w:val="3"/>
        </w:numPr>
        <w:spacing w:line="360" w:lineRule="auto"/>
        <w:rPr>
          <w:sz w:val="28"/>
          <w:szCs w:val="28"/>
        </w:rPr>
      </w:pPr>
      <w:r>
        <w:rPr>
          <w:sz w:val="28"/>
          <w:szCs w:val="28"/>
        </w:rPr>
        <w:t>Формирование и постоянное поддержание у насаждения, у его отдельных частей такого строения, при котором бы в наибольшей мере реализовывались необходимые защитные и природоохранные их свойства;</w:t>
      </w:r>
    </w:p>
    <w:p w:rsidR="00EC2BAC" w:rsidRDefault="00EC2BAC" w:rsidP="00EC2BAC">
      <w:pPr>
        <w:numPr>
          <w:ilvl w:val="0"/>
          <w:numId w:val="3"/>
        </w:numPr>
        <w:spacing w:line="360" w:lineRule="auto"/>
        <w:rPr>
          <w:sz w:val="28"/>
          <w:szCs w:val="28"/>
        </w:rPr>
      </w:pPr>
      <w:r>
        <w:rPr>
          <w:sz w:val="28"/>
          <w:szCs w:val="28"/>
        </w:rPr>
        <w:t>Регулирование в нужном направлении характера распределения и отложения снежных наносов внутри и около защитного отложения;</w:t>
      </w:r>
    </w:p>
    <w:p w:rsidR="00EC2BAC" w:rsidRDefault="00EC2BAC" w:rsidP="00EC2BAC">
      <w:pPr>
        <w:numPr>
          <w:ilvl w:val="0"/>
          <w:numId w:val="3"/>
        </w:numPr>
        <w:spacing w:line="360" w:lineRule="auto"/>
        <w:rPr>
          <w:sz w:val="28"/>
          <w:szCs w:val="28"/>
        </w:rPr>
      </w:pPr>
      <w:r>
        <w:rPr>
          <w:sz w:val="28"/>
          <w:szCs w:val="28"/>
        </w:rPr>
        <w:t>реконструирование насаждений для повышения уровня защитной их эффективности и т. д.</w:t>
      </w:r>
    </w:p>
    <w:p w:rsidR="00EC2BAC" w:rsidRDefault="00EC2BAC" w:rsidP="00EC2BAC">
      <w:pPr>
        <w:pStyle w:val="21"/>
        <w:ind w:firstLine="360"/>
      </w:pPr>
      <w:r>
        <w:t>К лесоводственным задачам, которые решаются в насаждениях при помощи рубок- ухода, следует относить:</w:t>
      </w:r>
    </w:p>
    <w:p w:rsidR="00EC2BAC" w:rsidRDefault="00EC2BAC" w:rsidP="00EC2BAC">
      <w:pPr>
        <w:pStyle w:val="21"/>
        <w:numPr>
          <w:ilvl w:val="0"/>
          <w:numId w:val="4"/>
        </w:numPr>
        <w:tabs>
          <w:tab w:val="clear" w:pos="567"/>
        </w:tabs>
        <w:jc w:val="left"/>
      </w:pPr>
      <w:r>
        <w:t>формирование устойчивых, долговечных и продуктивных насаждений;</w:t>
      </w:r>
    </w:p>
    <w:p w:rsidR="00EC2BAC" w:rsidRDefault="00EC2BAC" w:rsidP="00EC2BAC">
      <w:pPr>
        <w:pStyle w:val="21"/>
        <w:numPr>
          <w:ilvl w:val="0"/>
          <w:numId w:val="4"/>
        </w:numPr>
        <w:tabs>
          <w:tab w:val="clear" w:pos="567"/>
        </w:tabs>
        <w:jc w:val="left"/>
      </w:pPr>
      <w:r>
        <w:t>Регулирование характера взаимодействия древесных пород и кустарников в процессе их совместного произрастания, а также породного и качественного состава на основе учета условий местопроизрастания и биологических особенностей различных лесных пород;</w:t>
      </w:r>
    </w:p>
    <w:p w:rsidR="00EC2BAC" w:rsidRDefault="00EC2BAC" w:rsidP="00EC2BAC">
      <w:pPr>
        <w:pStyle w:val="21"/>
        <w:numPr>
          <w:ilvl w:val="0"/>
          <w:numId w:val="4"/>
        </w:numPr>
        <w:tabs>
          <w:tab w:val="clear" w:pos="567"/>
        </w:tabs>
        <w:jc w:val="left"/>
      </w:pPr>
      <w:r>
        <w:t>улучшение санитарного состояния насаждения;</w:t>
      </w:r>
    </w:p>
    <w:p w:rsidR="00EC2BAC" w:rsidRDefault="00EC2BAC" w:rsidP="00EC2BAC">
      <w:pPr>
        <w:pStyle w:val="21"/>
        <w:numPr>
          <w:ilvl w:val="0"/>
          <w:numId w:val="4"/>
        </w:numPr>
        <w:tabs>
          <w:tab w:val="clear" w:pos="567"/>
        </w:tabs>
        <w:jc w:val="left"/>
      </w:pPr>
      <w:r>
        <w:t>уменьшение отрицательных воздействий, факторов внешней среды на составляющие насаждения древесины и кустарниковые породы и повышение их устойчивости против этих факторов и т. д.</w:t>
      </w:r>
    </w:p>
    <w:p w:rsidR="00EC2BAC" w:rsidRDefault="00EC2BAC" w:rsidP="00EC2BAC">
      <w:pPr>
        <w:pStyle w:val="21"/>
        <w:ind w:firstLine="360"/>
      </w:pPr>
      <w:r>
        <w:t>Учитывая все эти задачи, как уже было указано в подразделе 2.4. данного проекта, в основу проекта лягут ряд мероприятий: сплошная вырубка полосы (Б)</w:t>
      </w:r>
      <w:r w:rsidRPr="00CB6E56">
        <w:t>;</w:t>
      </w:r>
      <w:r>
        <w:t xml:space="preserve"> объединение убранной полосы (Б), межполосного пространства между полосами (Б) и (Г), а также самой полосы (Г), и последним, заключительным этапом будет посадка.</w:t>
      </w:r>
    </w:p>
    <w:p w:rsidR="00EC2BAC" w:rsidRDefault="00EC2BAC" w:rsidP="00EC2BAC">
      <w:pPr>
        <w:pStyle w:val="21"/>
        <w:ind w:firstLine="360"/>
      </w:pPr>
      <w:r>
        <w:t>По материалам обследования состояния насаждений (жизнеспособности и защитной эффективности), анализа характера смежных отложений и интенсивности повреждения ими лесных пород и других признаков были сделаны выводы, представленные в подразделе 2.4 данного проекта.</w:t>
      </w:r>
    </w:p>
    <w:p w:rsidR="00EC2BAC" w:rsidRDefault="00EC2BAC" w:rsidP="00EC2BAC">
      <w:pPr>
        <w:pStyle w:val="21"/>
        <w:ind w:firstLine="360"/>
      </w:pPr>
      <w:r>
        <w:t>Наиболее эффективным приемом, как описано в подразделе 2.4, является расширение полевого межполосного интервала до 10 м. Увеличение межполосного пространства с 4 м до 10 м связано с тем, что на этом участке формировались смежные валы между полосой (А) и новой запроектированной.</w:t>
      </w:r>
    </w:p>
    <w:p w:rsidR="00EC2BAC" w:rsidRDefault="00EC2BAC" w:rsidP="00EC2BAC">
      <w:pPr>
        <w:pStyle w:val="21"/>
        <w:ind w:firstLine="360"/>
      </w:pPr>
      <w:r>
        <w:t>Большое внимание уделено биологическим взаимовлиянием пород при   выборе пород на посадку, а особенно возможность обмена между растениями, их выделениями, определяющихся способностью растений усваивать листьями и корнями органические вещества в летучем и нелетучем состоянии.</w:t>
      </w:r>
    </w:p>
    <w:p w:rsidR="00EC2BAC" w:rsidRDefault="00EC2BAC" w:rsidP="00EC2BAC">
      <w:pPr>
        <w:pStyle w:val="21"/>
        <w:ind w:firstLine="360"/>
      </w:pPr>
      <w:r>
        <w:t>Описание таких взаимодействий представлено в подразделе 2.1.</w:t>
      </w:r>
    </w:p>
    <w:p w:rsidR="00EC2BAC" w:rsidRDefault="00EC2BAC" w:rsidP="00EC2BAC">
      <w:pPr>
        <w:pStyle w:val="21"/>
        <w:ind w:firstLine="360"/>
      </w:pPr>
      <w:r>
        <w:t>На новой запроектированной полосе, длина которой составит 830 м, ширина 20 м, площадь 1,7 га, будет посажена лиственница сибирская и ясень обыкновенный. Выбором данных пород послужили рекомендации начальника дистанции защитных насаждений.</w:t>
      </w:r>
    </w:p>
    <w:p w:rsidR="00EC2BAC" w:rsidRPr="00CB6E56" w:rsidRDefault="00EC2BAC" w:rsidP="00EC2BAC">
      <w:pPr>
        <w:pStyle w:val="21"/>
        <w:ind w:firstLine="360"/>
      </w:pPr>
      <w:r>
        <w:t>Биологическое влияние ясеня на фотосинтез лиственницы индифферентно, а минеральное питание – положительное. По  Д. Д. Лавриенко (1952) и П. С. Погребняка (1963), при совместной культуре этих пород на свежих почвах, суглинках образуются высокопродуктивные насаждения. Занос древесины в 60-летних культурах достигает у лиственницы 400</w:t>
      </w:r>
      <w:r w:rsidRPr="00CB6E56">
        <w:t>/</w:t>
      </w:r>
      <w:r>
        <w:t>500 м</w:t>
      </w:r>
      <w:r>
        <w:rPr>
          <w:vertAlign w:val="superscript"/>
        </w:rPr>
        <w:t>3</w:t>
      </w:r>
      <w:r w:rsidRPr="00CB6E56">
        <w:t xml:space="preserve">/ га и ясеня 250-300 </w:t>
      </w:r>
      <w:r>
        <w:t>м</w:t>
      </w:r>
      <w:r>
        <w:rPr>
          <w:vertAlign w:val="superscript"/>
        </w:rPr>
        <w:t>3</w:t>
      </w:r>
      <w:r w:rsidRPr="00CB6E56">
        <w:t xml:space="preserve">/ га, что вдвое превышает нормальный. Данные таких исследований представлены в приложении ?        </w:t>
      </w:r>
    </w:p>
    <w:p w:rsidR="00EC2BAC" w:rsidRDefault="00EC2BAC" w:rsidP="00EC2BAC">
      <w:pPr>
        <w:pStyle w:val="21"/>
        <w:ind w:firstLine="360"/>
        <w:rPr>
          <w:lang w:val="en-US"/>
        </w:rPr>
      </w:pPr>
      <w:r w:rsidRPr="00CB6E56">
        <w:t xml:space="preserve">Хороший рост ясеня в этих культурах авторы объясняют почвоулучшающим влиянием отпада лиственницы, в котором содержится много фософра и калия. Приведённые материалы не противоречат результатам биологического взаимовлияния этих пород- </w:t>
      </w:r>
      <w:r>
        <w:t>индифферентного для ясеня и положительного для лиственницы. (10).</w:t>
      </w:r>
    </w:p>
    <w:p w:rsidR="00EC2BAC" w:rsidRDefault="00EC2BAC" w:rsidP="00EC2BAC">
      <w:pPr>
        <w:pStyle w:val="21"/>
        <w:ind w:firstLine="360"/>
      </w:pPr>
      <w:r>
        <w:t>ВЦНИИ под руководством  Н. Т. Макарычева разработаны более эффективные схемы лесных полос. Для повышения устойчивости снегозадерживающих насаждений против снеголма, предложено отдельные полосы создавать более узкими, увеличивая ширину междурядий до 2,5- 3 м, а также увеличивая ширину разрывов в двух и многополосных насаждений, вынести кустарник из под полога насаждений в опушечные ряды или в стороны путей для эстетики. Следует помнить, что снеголому не подвергаются бес кустарниковые лесные полосы шириной до 18 м. Двусторонние кустарниковые опушки предусматриваются только в условиях, где не могут произрастать породы, хорошо оттеняющие почвы (3).</w:t>
      </w:r>
    </w:p>
    <w:p w:rsidR="00EC2BAC" w:rsidRDefault="00EC2BAC" w:rsidP="00EC2BAC">
      <w:pPr>
        <w:pStyle w:val="21"/>
        <w:ind w:firstLine="360"/>
      </w:pPr>
      <w:r>
        <w:t>В данном варианте в состав проектируемой полосы тоже будет входить кустарник-акация желтая со стороны железнодорожного полотна. В основу взяты данные исследования Н. Т. Макарычева.</w:t>
      </w:r>
    </w:p>
    <w:p w:rsidR="00EC2BAC" w:rsidRDefault="00EC2BAC" w:rsidP="00EC2BAC">
      <w:pPr>
        <w:pStyle w:val="21"/>
        <w:ind w:firstLine="360"/>
      </w:pPr>
      <w:r>
        <w:t xml:space="preserve">Лиственница сибирская ( </w:t>
      </w:r>
      <w:r>
        <w:rPr>
          <w:lang w:val="en-US"/>
        </w:rPr>
        <w:t>Larix</w:t>
      </w:r>
      <w:r w:rsidRPr="00CB6E56">
        <w:t xml:space="preserve"> </w:t>
      </w:r>
      <w:r>
        <w:rPr>
          <w:lang w:val="en-US"/>
        </w:rPr>
        <w:t>Sibirica</w:t>
      </w:r>
      <w:r w:rsidRPr="00CB6E56">
        <w:t xml:space="preserve"> </w:t>
      </w:r>
      <w:r>
        <w:rPr>
          <w:lang w:val="en-US"/>
        </w:rPr>
        <w:t>Ledeb</w:t>
      </w:r>
      <w:r w:rsidRPr="00CB6E56">
        <w:t xml:space="preserve">) – </w:t>
      </w:r>
      <w:r>
        <w:t xml:space="preserve"> высотой до 40- 45 м, растет быстро, особенно после 10 лет,живет 300- 400 лет. Корневая система глубокая, хорошо развитая. Крона яйцевидно- конусовидная. Шишки созревают осенью. Размножается семенами. Светолюбива, морозоустойчива и зимостойка, хорошо растет на почвах суглинистых. К влаге среднетребовательна (7).</w:t>
      </w:r>
    </w:p>
    <w:p w:rsidR="00EC2BAC" w:rsidRPr="00CB6E56" w:rsidRDefault="00EC2BAC" w:rsidP="00EC2BAC">
      <w:pPr>
        <w:pStyle w:val="21"/>
        <w:ind w:firstLine="360"/>
      </w:pPr>
      <w:r>
        <w:t>Ясень обыкновенный (</w:t>
      </w:r>
      <w:r>
        <w:rPr>
          <w:lang w:val="en-US"/>
        </w:rPr>
        <w:t>Fraxinus</w:t>
      </w:r>
      <w:r w:rsidRPr="00CB6E56">
        <w:t xml:space="preserve"> </w:t>
      </w:r>
      <w:r>
        <w:rPr>
          <w:lang w:val="en-US"/>
        </w:rPr>
        <w:t>excelsoin</w:t>
      </w:r>
      <w:r w:rsidRPr="00CB6E56">
        <w:t xml:space="preserve"> </w:t>
      </w:r>
      <w:r>
        <w:rPr>
          <w:lang w:val="en-US"/>
        </w:rPr>
        <w:t>L</w:t>
      </w:r>
      <w:r w:rsidRPr="00CB6E56">
        <w:t>.)– дерево высотой до 30-40м, в 10 лет достигает 4-5 м, живет до 180- 250 лет. Ствол стройный, кора пепельно-серая, гладкая, крона высоко поднята, мощная. Корневая система поверхностная. Цвете в мае, плоды созревают в сентябре. Относительно светолюбив, относительно холодостоек (7).</w:t>
      </w:r>
    </w:p>
    <w:p w:rsidR="00EC2BAC" w:rsidRDefault="00EC2BAC" w:rsidP="00EC2BAC">
      <w:pPr>
        <w:pStyle w:val="21"/>
        <w:ind w:firstLine="360"/>
      </w:pPr>
      <w:r w:rsidRPr="00CB6E56">
        <w:t>Акация желтая (</w:t>
      </w:r>
      <w:r>
        <w:rPr>
          <w:lang w:val="en-US"/>
        </w:rPr>
        <w:t>Caragona</w:t>
      </w:r>
      <w:r w:rsidRPr="00CB6E56">
        <w:t xml:space="preserve"> </w:t>
      </w:r>
      <w:r>
        <w:rPr>
          <w:lang w:val="en-US"/>
        </w:rPr>
        <w:t>arporescens</w:t>
      </w:r>
      <w:r w:rsidRPr="00CB6E56">
        <w:t xml:space="preserve"> </w:t>
      </w:r>
      <w:r>
        <w:rPr>
          <w:lang w:val="en-US"/>
        </w:rPr>
        <w:t>Lam</w:t>
      </w:r>
      <w:r w:rsidRPr="00CB6E56">
        <w:t xml:space="preserve">.) – </w:t>
      </w:r>
      <w:r>
        <w:t>кустарник или деревце высотой до 6 м, растет быстро, живет до 60 лет. Корневая система поверхностная. Размножается посевом семян, частично черенками. Хорошо возобновляется порослью. Относительно светлолюбива, засухоустойчива, переносит солонцеватость почвы, морозостойка (7).</w:t>
      </w:r>
    </w:p>
    <w:p w:rsidR="00EC2BAC" w:rsidRDefault="00EC2BAC" w:rsidP="00EC2BAC">
      <w:pPr>
        <w:pStyle w:val="21"/>
        <w:ind w:firstLine="360"/>
      </w:pPr>
      <w:r>
        <w:t>По выше описанным данным, характеристика деревьев и кустарника соответствует климату Удмуртской республики, т. е. они, смогут произрастать в данных условиях.</w:t>
      </w:r>
    </w:p>
    <w:p w:rsidR="00EC2BAC" w:rsidRDefault="00EC2BAC" w:rsidP="00EC2BAC">
      <w:pPr>
        <w:pStyle w:val="21"/>
        <w:ind w:firstLine="360"/>
      </w:pPr>
      <w:r>
        <w:t xml:space="preserve">По биологическим свойствам деревьев, в схеме посадки главной породой будет являться лиственница сибирская, а сопутствующей ясень обыкновенный, т. к. высота лиственницы на порядок больше, чем у ясеня, соответственно крона лиственницы тоже будет выше. Также, учитывая, что ясень обыкновенной является породой с поверхностной корневой системой, то в схеме он будет занимать среднее место, чтобы не происходило вываливания этой породы. </w:t>
      </w:r>
    </w:p>
    <w:p w:rsidR="00EC2BAC" w:rsidRDefault="00EC2BAC" w:rsidP="00EC2BAC">
      <w:pPr>
        <w:pStyle w:val="21"/>
        <w:ind w:firstLine="360"/>
      </w:pPr>
      <w:r>
        <w:t>В отличие от полезащитных лесных насаждений, создаваемых по принципу продуваемой конструкции, железнодорожные полосы должны быть густыми и непроницаемыми для снего-ветрового потока. Они должны иметь трех-ярусную форму насаждений, при которой обеспечивается высокая степень густоты (сверху - вниз) (30).</w:t>
      </w:r>
    </w:p>
    <w:p w:rsidR="00EC2BAC" w:rsidRDefault="00EC2BAC" w:rsidP="00EC2BAC">
      <w:pPr>
        <w:pStyle w:val="21"/>
        <w:ind w:firstLine="360"/>
      </w:pPr>
      <w:r>
        <w:t xml:space="preserve">При отсутствии кустарниковых изгородей защитная полоса, несмотря на мощно развитый полог сомкнутых древостоев, теряет свою работоспособность, так как становится продуваемой в нижнем ярусе насаждений (31). </w:t>
      </w:r>
    </w:p>
    <w:p w:rsidR="00EC2BAC" w:rsidRDefault="00EC2BAC" w:rsidP="00EC2BAC">
      <w:pPr>
        <w:pStyle w:val="21"/>
        <w:ind w:firstLine="360"/>
      </w:pPr>
      <w:r>
        <w:t>При отсутствии второго яруса наблюдается разрыв густоты между третьим и первым ярусами насаждений.</w:t>
      </w:r>
    </w:p>
    <w:p w:rsidR="00EC2BAC" w:rsidRDefault="00EC2BAC" w:rsidP="00EC2BAC">
      <w:pPr>
        <w:pStyle w:val="21"/>
        <w:ind w:firstLine="360"/>
      </w:pPr>
      <w:r>
        <w:t>Деревья первого яруса имеют важное значение в обеспечении эффективных действий защитных ветроломов (32).</w:t>
      </w:r>
    </w:p>
    <w:p w:rsidR="00EC2BAC" w:rsidRDefault="00EC2BAC" w:rsidP="00EC2BAC">
      <w:pPr>
        <w:pStyle w:val="21"/>
        <w:ind w:firstLine="360"/>
      </w:pPr>
      <w:r>
        <w:t>На основании выше написанного и были подобраны на проектирование данные породы.</w:t>
      </w:r>
    </w:p>
    <w:p w:rsidR="00EC2BAC" w:rsidRDefault="00EC2BAC" w:rsidP="00EC2BAC">
      <w:pPr>
        <w:pStyle w:val="21"/>
        <w:ind w:firstLine="360"/>
      </w:pPr>
      <w:r>
        <w:t>При значительной ширине лесной породы и высокой степени заносимости участка сплошные насаждения имеют ряд существенных недостатков:</w:t>
      </w:r>
    </w:p>
    <w:p w:rsidR="00EC2BAC" w:rsidRDefault="00EC2BAC" w:rsidP="00EC2BAC">
      <w:pPr>
        <w:pStyle w:val="21"/>
        <w:tabs>
          <w:tab w:val="clear" w:pos="567"/>
          <w:tab w:val="num" w:pos="1080"/>
        </w:tabs>
        <w:ind w:firstLine="360"/>
        <w:jc w:val="left"/>
      </w:pPr>
      <w:r>
        <w:t>Внутри таких посадок на значительной площади деревья и кустарники ежегодно подвергаются сильному снеголому. По этой причине в качественном отношении систематически обесцениваются;</w:t>
      </w:r>
    </w:p>
    <w:p w:rsidR="00EC2BAC" w:rsidRDefault="00EC2BAC" w:rsidP="00EC2BAC">
      <w:pPr>
        <w:pStyle w:val="21"/>
        <w:tabs>
          <w:tab w:val="clear" w:pos="567"/>
          <w:tab w:val="num" w:pos="1080"/>
        </w:tabs>
        <w:ind w:firstLine="360"/>
        <w:jc w:val="left"/>
      </w:pPr>
      <w:r>
        <w:t>Снеголом в насаждениях опасен в пожарном отношении и вызывает ежегодно трудоемкие работы по очистке лесных полос от поломанных деревьев и кустарников.</w:t>
      </w:r>
    </w:p>
    <w:p w:rsidR="00EC2BAC" w:rsidRDefault="00EC2BAC" w:rsidP="00EC2BAC">
      <w:pPr>
        <w:pStyle w:val="21"/>
        <w:tabs>
          <w:tab w:val="clear" w:pos="567"/>
          <w:tab w:val="num" w:pos="1080"/>
        </w:tabs>
        <w:ind w:firstLine="360"/>
        <w:jc w:val="left"/>
      </w:pPr>
      <w:r>
        <w:t>Для создания широких сплошных многорядных посадок требуется большое количество посадочного материала, значительно увеличивается объём лесокультурных работ и замедляются темпы обсадки заносимых участков пути.</w:t>
      </w:r>
    </w:p>
    <w:p w:rsidR="00EC2BAC" w:rsidRPr="00CB6E56" w:rsidRDefault="00EC2BAC" w:rsidP="00EC2BAC">
      <w:pPr>
        <w:pStyle w:val="21"/>
        <w:ind w:firstLine="360"/>
        <w:rPr>
          <w:color w:val="000000"/>
        </w:rPr>
      </w:pPr>
      <w:r>
        <w:t xml:space="preserve">В связи с недостатками сплошных насаждений и в результате исследований, произведенных инженером </w:t>
      </w:r>
      <w:r>
        <w:rPr>
          <w:color w:val="0000FF"/>
        </w:rPr>
        <w:t xml:space="preserve">А. А. Поветьевым </w:t>
      </w:r>
      <w:r>
        <w:rPr>
          <w:color w:val="000000"/>
        </w:rPr>
        <w:t xml:space="preserve">по изучению аэродинамической и снегосборной способности лесных полос на железных дорогах широко распространились конструкции так называемых полосных защитных лесонасаждений. Снежные отложения </w:t>
      </w:r>
      <w:r w:rsidRPr="00CB6E56">
        <w:rPr>
          <w:color w:val="000000"/>
        </w:rPr>
        <w:t>в насаждениях полосной конструкции размещаются главным образом в разрывах между посадками, и благодаря этому они не вызывают сильной поломки деревьев и кустарников (31).</w:t>
      </w:r>
    </w:p>
    <w:p w:rsidR="00EC2BAC" w:rsidRDefault="00EC2BAC" w:rsidP="00EC2BAC">
      <w:pPr>
        <w:pStyle w:val="21"/>
        <w:ind w:firstLine="360"/>
        <w:rPr>
          <w:color w:val="000000"/>
        </w:rPr>
      </w:pPr>
      <w:r>
        <w:rPr>
          <w:color w:val="000000"/>
        </w:rPr>
        <w:t>Учитывая наблюдения  По</w:t>
      </w:r>
      <w:r>
        <w:rPr>
          <w:color w:val="0000FF"/>
        </w:rPr>
        <w:t xml:space="preserve">ветьева, </w:t>
      </w:r>
      <w:r>
        <w:rPr>
          <w:color w:val="000000"/>
        </w:rPr>
        <w:t>отведено расстояние шириной 10 м для отложения снежных наносов в этих местах.</w:t>
      </w:r>
    </w:p>
    <w:p w:rsidR="00EC2BAC" w:rsidRDefault="00EC2BAC" w:rsidP="00EC2BAC">
      <w:pPr>
        <w:pStyle w:val="21"/>
        <w:ind w:firstLine="360"/>
        <w:rPr>
          <w:color w:val="000000"/>
        </w:rPr>
      </w:pPr>
      <w:r>
        <w:rPr>
          <w:color w:val="000000"/>
        </w:rPr>
        <w:t>Схема проектируемой полосы представлена ниже, а также на плакате.</w:t>
      </w:r>
    </w:p>
    <w:p w:rsidR="00EC2BAC" w:rsidRDefault="00EC2BAC" w:rsidP="00EC2BAC">
      <w:pPr>
        <w:pStyle w:val="21"/>
        <w:ind w:firstLine="360"/>
        <w:rPr>
          <w:color w:val="000000"/>
        </w:rPr>
      </w:pPr>
    </w:p>
    <w:p w:rsidR="00EC2BAC" w:rsidRDefault="00EC2BAC" w:rsidP="00EC2BAC">
      <w:pPr>
        <w:pStyle w:val="21"/>
        <w:ind w:firstLine="360"/>
        <w:rPr>
          <w:color w:val="000000"/>
        </w:rPr>
      </w:pPr>
    </w:p>
    <w:p w:rsidR="00EC2BAC" w:rsidRDefault="00EC2BAC" w:rsidP="00EC2BAC">
      <w:pPr>
        <w:pStyle w:val="21"/>
        <w:ind w:firstLine="360"/>
        <w:jc w:val="center"/>
        <w:rPr>
          <w:color w:val="000000"/>
        </w:rPr>
      </w:pPr>
      <w:r>
        <w:rPr>
          <w:color w:val="000000"/>
        </w:rPr>
        <w:t xml:space="preserve">Схема проектируемой полосы вдоль линии железной дороги </w:t>
      </w:r>
    </w:p>
    <w:p w:rsidR="00EC2BAC" w:rsidRDefault="00EC2BAC" w:rsidP="00EC2BAC">
      <w:pPr>
        <w:pStyle w:val="21"/>
        <w:ind w:firstLine="360"/>
        <w:jc w:val="center"/>
        <w:rPr>
          <w:color w:val="000000"/>
        </w:rPr>
      </w:pPr>
      <w:r>
        <w:rPr>
          <w:color w:val="000000"/>
        </w:rPr>
        <w:t>Кизнер - Янаул (1119- 1120 км).</w:t>
      </w:r>
    </w:p>
    <w:p w:rsidR="00EC2BAC" w:rsidRDefault="00EC2BAC" w:rsidP="00EC2BAC">
      <w:pPr>
        <w:pStyle w:val="21"/>
        <w:ind w:firstLine="360"/>
        <w:rPr>
          <w:color w:val="000000"/>
        </w:rPr>
      </w:pPr>
    </w:p>
    <w:p w:rsidR="00EC2BAC" w:rsidRDefault="00EC2BAC" w:rsidP="00EC2BAC">
      <w:pPr>
        <w:pStyle w:val="21"/>
        <w:ind w:firstLine="360"/>
        <w:rPr>
          <w:color w:val="000000"/>
        </w:rPr>
      </w:pPr>
    </w:p>
    <w:p w:rsidR="00EC2BAC" w:rsidRDefault="00EC2BAC" w:rsidP="00EC2BAC">
      <w:pPr>
        <w:pStyle w:val="21"/>
        <w:ind w:firstLine="360"/>
        <w:rPr>
          <w:color w:val="000000"/>
        </w:rPr>
      </w:pPr>
    </w:p>
    <w:p w:rsidR="00EC2BAC" w:rsidRDefault="00EC2BAC" w:rsidP="00EC2BAC">
      <w:pPr>
        <w:pStyle w:val="21"/>
        <w:ind w:firstLine="360"/>
        <w:rPr>
          <w:color w:val="000000"/>
        </w:rPr>
      </w:pPr>
    </w:p>
    <w:p w:rsidR="00EC2BAC" w:rsidRDefault="00EC2BAC" w:rsidP="00EC2BAC">
      <w:pPr>
        <w:pStyle w:val="21"/>
        <w:ind w:firstLine="360"/>
        <w:rPr>
          <w:color w:val="000000"/>
        </w:rPr>
      </w:pPr>
    </w:p>
    <w:p w:rsidR="00EC2BAC" w:rsidRDefault="00EC2BAC" w:rsidP="00EC2BAC">
      <w:pPr>
        <w:pStyle w:val="21"/>
        <w:ind w:firstLine="360"/>
        <w:rPr>
          <w:color w:val="000000"/>
        </w:rPr>
      </w:pPr>
    </w:p>
    <w:p w:rsidR="00EC2BAC" w:rsidRDefault="00EC2BAC" w:rsidP="00EC2BAC">
      <w:pPr>
        <w:pStyle w:val="21"/>
        <w:ind w:firstLine="360"/>
        <w:rPr>
          <w:color w:val="000000"/>
        </w:rPr>
      </w:pPr>
    </w:p>
    <w:p w:rsidR="00EC2BAC" w:rsidRDefault="00EC2BAC" w:rsidP="00EC2BAC">
      <w:pPr>
        <w:pStyle w:val="21"/>
        <w:ind w:firstLine="360"/>
        <w:rPr>
          <w:color w:val="000000"/>
        </w:rPr>
      </w:pPr>
    </w:p>
    <w:p w:rsidR="00EC2BAC" w:rsidRDefault="00EC2BAC" w:rsidP="00EC2BAC">
      <w:pPr>
        <w:pStyle w:val="21"/>
        <w:ind w:firstLine="360"/>
        <w:rPr>
          <w:color w:val="000000"/>
        </w:rPr>
      </w:pPr>
    </w:p>
    <w:p w:rsidR="00EC2BAC" w:rsidRDefault="00EC2BAC" w:rsidP="00EC2BAC">
      <w:pPr>
        <w:pStyle w:val="21"/>
        <w:ind w:firstLine="360"/>
      </w:pPr>
    </w:p>
    <w:p w:rsidR="00EC2BAC" w:rsidRDefault="00EC2BAC" w:rsidP="00EC2BAC">
      <w:pPr>
        <w:spacing w:line="360" w:lineRule="auto"/>
        <w:ind w:firstLine="360"/>
        <w:rPr>
          <w:sz w:val="28"/>
          <w:szCs w:val="28"/>
        </w:rPr>
      </w:pPr>
      <w:r>
        <w:rPr>
          <w:sz w:val="28"/>
          <w:szCs w:val="28"/>
        </w:rPr>
        <w:t>Условные обозначения:</w:t>
      </w:r>
    </w:p>
    <w:p w:rsidR="00EC2BAC" w:rsidRDefault="002748E3" w:rsidP="00EC2BAC">
      <w:pPr>
        <w:numPr>
          <w:ilvl w:val="0"/>
          <w:numId w:val="5"/>
        </w:numPr>
        <w:spacing w:line="360" w:lineRule="auto"/>
        <w:rPr>
          <w:sz w:val="28"/>
          <w:szCs w:val="28"/>
        </w:rPr>
      </w:pPr>
      <w:r>
        <w:rPr>
          <w:noProof/>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026" type="#_x0000_t5" style="position:absolute;left:0;text-align:left;margin-left:30.15pt;margin-top:5.55pt;width:14.4pt;height:14.4pt;rotation:-180;z-index:251656704" o:allowincell="f"/>
        </w:pict>
      </w:r>
      <w:r w:rsidR="00EC2BAC">
        <w:rPr>
          <w:sz w:val="28"/>
          <w:szCs w:val="28"/>
        </w:rPr>
        <w:t>акация желтая;</w:t>
      </w:r>
    </w:p>
    <w:p w:rsidR="00EC2BAC" w:rsidRDefault="002748E3" w:rsidP="00EC2BAC">
      <w:pPr>
        <w:numPr>
          <w:ilvl w:val="0"/>
          <w:numId w:val="5"/>
        </w:numPr>
        <w:spacing w:line="360" w:lineRule="auto"/>
        <w:rPr>
          <w:sz w:val="28"/>
          <w:szCs w:val="28"/>
        </w:rPr>
      </w:pPr>
      <w:r>
        <w:rPr>
          <w:noProof/>
        </w:rPr>
        <w:pict>
          <v:rect id="_x0000_s1027" style="position:absolute;left:0;text-align:left;margin-left:30.15pt;margin-top:3pt;width:14.4pt;height:14.4pt;z-index:251657728" o:allowincell="f"/>
        </w:pict>
      </w:r>
      <w:r w:rsidR="00EC2BAC">
        <w:rPr>
          <w:sz w:val="28"/>
          <w:szCs w:val="28"/>
        </w:rPr>
        <w:t>ясень обыкновенный;</w:t>
      </w:r>
    </w:p>
    <w:p w:rsidR="00EC2BAC" w:rsidRDefault="002748E3" w:rsidP="00EC2BAC">
      <w:pPr>
        <w:numPr>
          <w:ilvl w:val="0"/>
          <w:numId w:val="5"/>
        </w:numPr>
        <w:spacing w:line="360" w:lineRule="auto"/>
        <w:rPr>
          <w:sz w:val="28"/>
          <w:szCs w:val="28"/>
        </w:rPr>
      </w:pPr>
      <w:r>
        <w:rPr>
          <w:noProof/>
        </w:rPr>
        <w:pict>
          <v:oval id="_x0000_s1028" style="position:absolute;left:0;text-align:left;margin-left:30.15pt;margin-top:.45pt;width:14.4pt;height:14.4pt;z-index:251658752" o:allowincell="f"/>
        </w:pict>
      </w:r>
      <w:r w:rsidR="00EC2BAC">
        <w:rPr>
          <w:sz w:val="28"/>
          <w:szCs w:val="28"/>
        </w:rPr>
        <w:t>лиственница сибирская;</w:t>
      </w:r>
    </w:p>
    <w:p w:rsidR="00EC2BAC" w:rsidRDefault="00EC2BAC" w:rsidP="00EC2BAC">
      <w:pPr>
        <w:spacing w:line="360" w:lineRule="auto"/>
        <w:ind w:firstLine="360"/>
        <w:rPr>
          <w:sz w:val="28"/>
          <w:szCs w:val="28"/>
        </w:rPr>
      </w:pPr>
    </w:p>
    <w:p w:rsidR="00EC2BAC" w:rsidRDefault="00EC2BAC" w:rsidP="00EC2BAC">
      <w:pPr>
        <w:spacing w:line="360" w:lineRule="auto"/>
        <w:ind w:left="360" w:firstLine="360"/>
        <w:rPr>
          <w:sz w:val="28"/>
          <w:szCs w:val="28"/>
        </w:rPr>
      </w:pPr>
      <w:r>
        <w:rPr>
          <w:sz w:val="28"/>
          <w:szCs w:val="28"/>
        </w:rPr>
        <w:t>Расстояние междурядий, как показано на схеме, составляет 3 м, а между кустарниками 2 м. Расстояние в ряду между деревьями 0,75 м, а между кустарниками 0,5 м. При ширине полосы 20 м, закраина будет составлять половину ширины междурядий, т. е. 1,5 м. Ширина междурядий выбрана с учетом подбора необходимых механизмов при обработке и технических уходах в дальнейшем.</w:t>
      </w:r>
    </w:p>
    <w:p w:rsidR="00EC2BAC" w:rsidRDefault="00EC2BAC" w:rsidP="00EC2BAC">
      <w:pPr>
        <w:spacing w:line="360" w:lineRule="auto"/>
        <w:ind w:left="360" w:firstLine="360"/>
        <w:rPr>
          <w:sz w:val="28"/>
          <w:szCs w:val="28"/>
        </w:rPr>
      </w:pPr>
      <w:r>
        <w:rPr>
          <w:sz w:val="28"/>
          <w:szCs w:val="28"/>
        </w:rPr>
        <w:t>При посадке использован рядовой метод посадки, поэтому получается, что в схеме 2 ряда акаций желтой, 3 ряда лиственницы сибирской, 2 ряда ясеня обыкновенного.</w:t>
      </w:r>
    </w:p>
    <w:p w:rsidR="00EC2BAC" w:rsidRDefault="00EC2BAC" w:rsidP="00EC2BAC">
      <w:pPr>
        <w:spacing w:line="360" w:lineRule="auto"/>
        <w:ind w:left="360" w:firstLine="360"/>
        <w:rPr>
          <w:sz w:val="28"/>
          <w:szCs w:val="28"/>
        </w:rPr>
      </w:pPr>
    </w:p>
    <w:p w:rsidR="00EC2BAC" w:rsidRDefault="00EC2BAC" w:rsidP="00EC2BAC">
      <w:pPr>
        <w:spacing w:line="360" w:lineRule="auto"/>
        <w:ind w:left="360" w:firstLine="360"/>
        <w:rPr>
          <w:sz w:val="28"/>
          <w:szCs w:val="28"/>
        </w:rPr>
      </w:pPr>
    </w:p>
    <w:p w:rsidR="00EC2BAC" w:rsidRDefault="00EC2BAC" w:rsidP="00EC2BAC">
      <w:pPr>
        <w:spacing w:line="360" w:lineRule="auto"/>
        <w:ind w:left="360" w:firstLine="360"/>
        <w:rPr>
          <w:sz w:val="28"/>
          <w:szCs w:val="28"/>
        </w:rPr>
      </w:pPr>
      <w:r>
        <w:rPr>
          <w:sz w:val="28"/>
          <w:szCs w:val="28"/>
        </w:rPr>
        <w:t>3.2. Лесоводственное и технико-экономическое обоснование проекта</w:t>
      </w:r>
    </w:p>
    <w:p w:rsidR="00EC2BAC" w:rsidRDefault="00EC2BAC" w:rsidP="00EC2BAC">
      <w:pPr>
        <w:pStyle w:val="31"/>
        <w:spacing w:line="360" w:lineRule="auto"/>
      </w:pPr>
      <w:r>
        <w:t>3.2.1. Расчетно-технические карты на производство работ при реконструкции насаждения участка Кизнер - Янаул (1119-1120 км)</w:t>
      </w:r>
    </w:p>
    <w:p w:rsidR="00EC2BAC" w:rsidRDefault="00EC2BAC" w:rsidP="00EC2BAC">
      <w:pPr>
        <w:spacing w:line="360" w:lineRule="auto"/>
        <w:rPr>
          <w:sz w:val="28"/>
          <w:szCs w:val="28"/>
        </w:rPr>
      </w:pPr>
    </w:p>
    <w:p w:rsidR="00EC2BAC" w:rsidRDefault="00EC2BAC" w:rsidP="00EC2BAC">
      <w:pPr>
        <w:spacing w:line="360" w:lineRule="auto"/>
        <w:rPr>
          <w:sz w:val="28"/>
          <w:szCs w:val="28"/>
        </w:rPr>
      </w:pPr>
    </w:p>
    <w:p w:rsidR="00EC2BAC" w:rsidRDefault="00EC2BAC" w:rsidP="00EC2BAC">
      <w:pPr>
        <w:pStyle w:val="a3"/>
      </w:pPr>
      <w:r>
        <w:tab/>
        <w:t>Расчетно-технологические карты предусматривают выполнение в соответствии с действующими общими и зональными инструкциями комплекса рабочих операций при замене малоценных насаждений, путем полной или частичной расчистки площадей от нежелательных пород: подготовку почвы, ввод хозяйственно ценных пород с учетом условий местопроизрастания, выполнение полного цикла агротехнического ухода до перевода нового насаждения в покрытую лесом площадь, а также лесоводственные мероприятия.</w:t>
      </w:r>
    </w:p>
    <w:p w:rsidR="00EC2BAC" w:rsidRDefault="00EC2BAC" w:rsidP="00EC2BAC">
      <w:pPr>
        <w:spacing w:line="360" w:lineRule="auto"/>
        <w:ind w:firstLine="709"/>
        <w:rPr>
          <w:sz w:val="28"/>
          <w:szCs w:val="28"/>
        </w:rPr>
      </w:pPr>
      <w:r>
        <w:rPr>
          <w:sz w:val="28"/>
          <w:szCs w:val="28"/>
        </w:rPr>
        <w:t>Расчетно-технологические карты составлены с расчетом использования минимального количества марок распространенных в производстве и приспособленных к лесным условиям тракторов и машин.</w:t>
      </w:r>
    </w:p>
    <w:p w:rsidR="00EC2BAC" w:rsidRDefault="00EC2BAC" w:rsidP="00EC2BAC">
      <w:pPr>
        <w:spacing w:line="360" w:lineRule="auto"/>
        <w:ind w:firstLine="709"/>
        <w:rPr>
          <w:sz w:val="28"/>
          <w:szCs w:val="28"/>
        </w:rPr>
      </w:pPr>
      <w:r>
        <w:rPr>
          <w:sz w:val="28"/>
          <w:szCs w:val="28"/>
        </w:rPr>
        <w:t>Комплекс рабочих операций в технологическом процессе и подбор механизмов для их выполнения определяются исходной структурой, лесорастительными условиями участка и наличием техники в хозяйстве.</w:t>
      </w:r>
    </w:p>
    <w:p w:rsidR="00EC2BAC" w:rsidRDefault="00EC2BAC" w:rsidP="00EC2BAC">
      <w:pPr>
        <w:spacing w:line="360" w:lineRule="auto"/>
        <w:ind w:firstLine="709"/>
        <w:rPr>
          <w:sz w:val="28"/>
          <w:szCs w:val="28"/>
        </w:rPr>
      </w:pPr>
      <w:r>
        <w:rPr>
          <w:sz w:val="28"/>
          <w:szCs w:val="28"/>
        </w:rPr>
        <w:t>Оплата труда механизаторов (трактористов) и рабочих, занятых на агрегатируемых с тракторами машинах, принята в соответствии с последними положениями об оплате труда в лесном хозяйстве, с учетом предусмотренных средних нормативов для премирования работников за выполнение и перевыполнение заданий и плановых показателей.</w:t>
      </w:r>
    </w:p>
    <w:p w:rsidR="00EC2BAC" w:rsidRDefault="00EC2BAC" w:rsidP="00EC2BAC">
      <w:pPr>
        <w:spacing w:line="360" w:lineRule="auto"/>
        <w:ind w:firstLine="709"/>
        <w:rPr>
          <w:sz w:val="28"/>
          <w:szCs w:val="28"/>
        </w:rPr>
      </w:pPr>
      <w:r>
        <w:rPr>
          <w:sz w:val="28"/>
          <w:szCs w:val="28"/>
        </w:rPr>
        <w:t>Данные операции в расчетно-технологической карте представлены в таблице  .</w:t>
      </w:r>
    </w:p>
    <w:p w:rsidR="00EC2BAC" w:rsidRDefault="00EC2BAC" w:rsidP="00EC2BAC">
      <w:pPr>
        <w:spacing w:line="360" w:lineRule="auto"/>
        <w:ind w:firstLine="709"/>
        <w:rPr>
          <w:sz w:val="28"/>
          <w:szCs w:val="28"/>
        </w:rPr>
      </w:pPr>
      <w:r>
        <w:rPr>
          <w:sz w:val="28"/>
          <w:szCs w:val="28"/>
        </w:rPr>
        <w:t>Первой операцией, как уже было выше сказано</w:t>
      </w:r>
      <w:r w:rsidRPr="00CB6E56">
        <w:rPr>
          <w:sz w:val="28"/>
          <w:szCs w:val="28"/>
        </w:rPr>
        <w:t>,</w:t>
      </w:r>
      <w:r>
        <w:rPr>
          <w:sz w:val="28"/>
          <w:szCs w:val="28"/>
        </w:rPr>
        <w:t xml:space="preserve"> является валка деревьев. Она будет производиться бензопилой «Урал». Для определения объема работ данные были взяты из таблиц Анучина по каждой породе. Зная объем вырубаемой древесины по каждой ступени толщины и средней высоте, можно определить конечный объем на данную операцию, сложив объемы по каждой ступени толщины с учетом количества деревьев.</w:t>
      </w:r>
    </w:p>
    <w:p w:rsidR="00EC2BAC" w:rsidRDefault="00EC2BAC" w:rsidP="00EC2BAC">
      <w:pPr>
        <w:spacing w:line="360" w:lineRule="auto"/>
        <w:ind w:firstLine="709"/>
        <w:rPr>
          <w:sz w:val="28"/>
          <w:szCs w:val="28"/>
        </w:rPr>
      </w:pPr>
      <w:r>
        <w:rPr>
          <w:sz w:val="28"/>
          <w:szCs w:val="28"/>
        </w:rPr>
        <w:t>Следующей операцией является трелевка деревьев, которая будет производиться трактором МТЗ-12 с использованием лебедки (троса). Объем будет такой же, как при валке деревьев в м</w:t>
      </w:r>
      <w:r>
        <w:rPr>
          <w:sz w:val="28"/>
          <w:szCs w:val="28"/>
          <w:vertAlign w:val="superscript"/>
        </w:rPr>
        <w:t>3</w:t>
      </w:r>
      <w:r>
        <w:rPr>
          <w:sz w:val="28"/>
          <w:szCs w:val="28"/>
        </w:rPr>
        <w:t>. Эти операции производятся в июне- июле месяце.</w:t>
      </w:r>
    </w:p>
    <w:p w:rsidR="00EC2BAC" w:rsidRDefault="00EC2BAC" w:rsidP="00EC2BAC">
      <w:pPr>
        <w:spacing w:line="360" w:lineRule="auto"/>
        <w:ind w:firstLine="709"/>
        <w:rPr>
          <w:sz w:val="28"/>
          <w:szCs w:val="28"/>
        </w:rPr>
      </w:pPr>
      <w:r>
        <w:rPr>
          <w:sz w:val="28"/>
          <w:szCs w:val="28"/>
        </w:rPr>
        <w:t>После трелевки последует корчевка пней в августе месяце. Используется корчевальная машина КМ-1 с гидравлическим управлением, предназначенная для полосной расчистки вырубок от пней и валежника</w:t>
      </w:r>
      <w:r w:rsidRPr="00CB6E56">
        <w:rPr>
          <w:sz w:val="28"/>
          <w:szCs w:val="28"/>
        </w:rPr>
        <w:t>,</w:t>
      </w:r>
      <w:r>
        <w:rPr>
          <w:sz w:val="28"/>
          <w:szCs w:val="28"/>
        </w:rPr>
        <w:t xml:space="preserve"> при подготовки площадей под лесные культуры. Машина состоит из трактора и ТДТ-55 и навесного корчевального оборудования, устанавливаемого впереди трактора с помощью двух специальных кронштейнов, которые крепят к раме трактора. Основные узлы корчевального оборудования- рама, рабочий орган, корчевальные зубья, съемные отвалы и гидроклины.</w:t>
      </w:r>
    </w:p>
    <w:p w:rsidR="00EC2BAC" w:rsidRDefault="00EC2BAC" w:rsidP="00EC2BAC">
      <w:pPr>
        <w:spacing w:line="360" w:lineRule="auto"/>
        <w:ind w:firstLine="709"/>
        <w:rPr>
          <w:sz w:val="28"/>
          <w:szCs w:val="28"/>
        </w:rPr>
      </w:pPr>
      <w:r>
        <w:rPr>
          <w:sz w:val="28"/>
          <w:szCs w:val="28"/>
        </w:rPr>
        <w:t>Рабочий орган представляет собой двух отвальный рычаг, в верхней части которого имеются проушины для присоединения штоков гидроцилиндров, а в нижней - три корчевальных клыка. При подходе агрегата к пню тракторист на расстоянии 1-1,5 м от пня отпускает корчевальное устройство и движением трактора вперед заглубляет клыки под пень. При включении гидроцилиндров ( на выталкивании штоков) клыки поворачиваются вверх и выкорчевывают пень. Эта же операция будет собирать порубочные остатки после валки, поэтому операция по расчистке площади включена не была. Следующая операция заключается в обработке почвы тем же трактором, а типом орудия будет являться плуг лесной комбиниронный (ПКЛ-70). Почва будет обрабатывается плугом ПКЛ-70 для посадки в дальнейшем культур в борозды.</w:t>
      </w:r>
    </w:p>
    <w:p w:rsidR="00EC2BAC" w:rsidRDefault="00EC2BAC" w:rsidP="00EC2BAC">
      <w:pPr>
        <w:spacing w:line="360" w:lineRule="auto"/>
        <w:ind w:firstLine="709"/>
        <w:rPr>
          <w:sz w:val="28"/>
          <w:szCs w:val="28"/>
        </w:rPr>
      </w:pPr>
      <w:r>
        <w:rPr>
          <w:sz w:val="28"/>
          <w:szCs w:val="28"/>
        </w:rPr>
        <w:t>Объем работ составит 1,7 га. Время проведения этой операции август- сентябрь. В данном случае плуг ПКЛ-70 будет использован в двух отвальном варианте, тогда ширина полосы составит 1,4 м, в том числе борозды 0,7 м. Глубина вспашки не менее 20см.</w:t>
      </w:r>
    </w:p>
    <w:p w:rsidR="00EC2BAC" w:rsidRDefault="00EC2BAC" w:rsidP="00EC2BAC">
      <w:pPr>
        <w:spacing w:line="360" w:lineRule="auto"/>
        <w:ind w:firstLine="709"/>
        <w:rPr>
          <w:sz w:val="28"/>
          <w:szCs w:val="28"/>
        </w:rPr>
      </w:pPr>
      <w:r>
        <w:rPr>
          <w:sz w:val="28"/>
          <w:szCs w:val="28"/>
        </w:rPr>
        <w:t xml:space="preserve">Перевозка техники будет являться следующей операцией: КРАЗом (трейлером). Необходимость данной операции заключается в перевозке тех агрегатов, которые самостоятельно на место проведения работ приехать не смогут или это не выгодно экономически. Агрызский участок дистанции защитных насаждений (ПЧЛУ-14)находится в 45 км от места проведения работ, поэтому объем работ составит 180 км (перевозка и отвозка техники 2 раза). Перевозка техники будет осуществляться в два этапа. Первый этап заключается в перевозке в июле- сентябре агрегатов: КМ-1 и ПНЛ-70. Трактор КМ-1 используется для подготовки почвы. Второй этап – перевозка посадочной машины МЛУ-1 весной. </w:t>
      </w:r>
    </w:p>
    <w:p w:rsidR="00EC2BAC" w:rsidRDefault="00EC2BAC" w:rsidP="00EC2BAC">
      <w:pPr>
        <w:spacing w:line="360" w:lineRule="auto"/>
        <w:ind w:firstLine="709"/>
        <w:rPr>
          <w:sz w:val="28"/>
          <w:szCs w:val="28"/>
        </w:rPr>
      </w:pPr>
      <w:r>
        <w:rPr>
          <w:sz w:val="28"/>
          <w:szCs w:val="28"/>
        </w:rPr>
        <w:t>Так же в данном предприятии этой машины не существует, то ее берут в аренду и она составит     .Учитывая наличие своего посадочного материала в питомнике, необходимы следующие операции: выкопка и сортировка посадочного материала. Для определения объема работ данной операции необходимо знать потребность в посадочном материале. Потребность в посадочном материале определяется значениями: длина проектируемой полосы, шаг посадки, метод посадки (в данном случае рядовой), так же количество рядов каждой породы. Потребность в посадочном материале для акации желтой:</w:t>
      </w:r>
    </w:p>
    <w:p w:rsidR="00EC2BAC" w:rsidRDefault="00EC2BAC" w:rsidP="00EC2BAC">
      <w:pPr>
        <w:spacing w:line="360" w:lineRule="auto"/>
        <w:ind w:firstLine="709"/>
        <w:rPr>
          <w:sz w:val="28"/>
          <w:szCs w:val="28"/>
        </w:rPr>
      </w:pPr>
      <w:r>
        <w:rPr>
          <w:sz w:val="28"/>
          <w:szCs w:val="28"/>
        </w:rPr>
        <w:t>830 х 2/0,5=3,32 тыс. шт.</w:t>
      </w:r>
    </w:p>
    <w:p w:rsidR="00EC2BAC" w:rsidRDefault="00EC2BAC" w:rsidP="00EC2BAC">
      <w:pPr>
        <w:spacing w:line="360" w:lineRule="auto"/>
        <w:ind w:firstLine="709"/>
        <w:rPr>
          <w:sz w:val="28"/>
          <w:szCs w:val="28"/>
        </w:rPr>
      </w:pPr>
      <w:r>
        <w:rPr>
          <w:sz w:val="28"/>
          <w:szCs w:val="28"/>
        </w:rPr>
        <w:t>Лиственница: 830 х 3/0,75=3,32 тыс. шт.</w:t>
      </w:r>
    </w:p>
    <w:p w:rsidR="00EC2BAC" w:rsidRDefault="00EC2BAC" w:rsidP="00EC2BAC">
      <w:pPr>
        <w:spacing w:line="360" w:lineRule="auto"/>
        <w:ind w:firstLine="709"/>
        <w:rPr>
          <w:sz w:val="28"/>
          <w:szCs w:val="28"/>
        </w:rPr>
      </w:pPr>
      <w:r>
        <w:rPr>
          <w:sz w:val="28"/>
          <w:szCs w:val="28"/>
        </w:rPr>
        <w:t>Ясень: 830 х 2/0,75=2,213 тыс. шт.</w:t>
      </w:r>
    </w:p>
    <w:p w:rsidR="00EC2BAC" w:rsidRDefault="00EC2BAC" w:rsidP="00EC2BAC">
      <w:pPr>
        <w:spacing w:line="360" w:lineRule="auto"/>
        <w:ind w:firstLine="709"/>
        <w:rPr>
          <w:sz w:val="28"/>
          <w:szCs w:val="28"/>
        </w:rPr>
      </w:pPr>
      <w:r>
        <w:rPr>
          <w:sz w:val="28"/>
          <w:szCs w:val="28"/>
        </w:rPr>
        <w:t>Сумма посадочного материала всех культур 8,853 тыс. шт. Учитывая дополнение при посадке, которое берется 10% от всей суммы посадочного материала, общее количество посадочного материала составит 10 тыс. штук. Данная операция будет проводиться вручную. За выкопкой и сортировкой следует перевозка посадочного материала ЗИЛом-131. после выше описанного следует производить погрузку и разгрузку посадочного материала, которая будет осуществляться тоже вручную. Объем работ будет такой же, как при выкопке и сортировке 10 тыс. штук.</w:t>
      </w:r>
    </w:p>
    <w:p w:rsidR="00EC2BAC" w:rsidRDefault="00EC2BAC" w:rsidP="00EC2BAC">
      <w:pPr>
        <w:spacing w:line="360" w:lineRule="auto"/>
        <w:ind w:firstLine="709"/>
        <w:rPr>
          <w:sz w:val="28"/>
          <w:szCs w:val="28"/>
        </w:rPr>
      </w:pPr>
      <w:r>
        <w:rPr>
          <w:sz w:val="28"/>
          <w:szCs w:val="28"/>
        </w:rPr>
        <w:t>Перед посадкой культур необходимо надежно защищать корневую систему саженцев и сеянцев от подсыхания с целью предотвращения обезвозживания тканей растения и гибели микоризы на корнях. Корни посадочного материала следует тщательно заделывать в почву, не допуская загибов корней и пустот вокруг них. В противном случае сеянцы и саженцы плохо приживутся, и будут иметь замедленный рост (35). Поэтому следующей операцией после разгрузки будет являться прокопка посадочного материала вручную. Время проведения таких операций, как выкопка, сортировка, погрузка, разгрузка, прокопка является май месяц. Срок посадки выбран ранней весной. В этот период наибольшая корнеобразовательная способность посадочного материала и наиболее благоприятны приживания высаженных растений влажность, температура и почвы. Корни пород начинают расти раньше распускания почек. Рост их продолжается в течение ранней весны и начала лета.</w:t>
      </w:r>
    </w:p>
    <w:p w:rsidR="00EC2BAC" w:rsidRDefault="00EC2BAC" w:rsidP="00EC2BAC">
      <w:pPr>
        <w:spacing w:line="360" w:lineRule="auto"/>
        <w:ind w:firstLine="709"/>
        <w:rPr>
          <w:sz w:val="28"/>
          <w:szCs w:val="28"/>
        </w:rPr>
      </w:pPr>
      <w:r>
        <w:rPr>
          <w:sz w:val="28"/>
          <w:szCs w:val="28"/>
        </w:rPr>
        <w:t>Способ посадки механизированный. Взята лесопосадочная универсальная машина МЛУ-1, которая агрегатируется с трактором ТДТ-55. Шаг посадки будет равен 0,75 м для древесных пород и 0,5 м –для кустарника. При осуществлении этой операции будет задействовано 4 человека: 1 тракторист, 2 сажальщика и 1 оправщик. Объем работ составит 1,7 га. Высаженные на лесокультурную площадь растения приспосабливаются к новым условиям среды и восстанавливают поврежденную при выкопке корневую систему, при чем некоторая часть растений не приживается. В связи с этим проводят дополнение- посадку посадочного материала в культуре на месте погибших растений. Дополнение составляет 10% от всего посадочного материала.</w:t>
      </w:r>
    </w:p>
    <w:p w:rsidR="00EC2BAC" w:rsidRDefault="00EC2BAC" w:rsidP="00EC2BAC">
      <w:pPr>
        <w:spacing w:line="360" w:lineRule="auto"/>
        <w:ind w:firstLine="709"/>
        <w:rPr>
          <w:sz w:val="28"/>
          <w:szCs w:val="28"/>
        </w:rPr>
      </w:pPr>
      <w:r>
        <w:rPr>
          <w:sz w:val="28"/>
          <w:szCs w:val="28"/>
        </w:rPr>
        <w:t>Последующая операция- уход за лесными культурами. Основная задача уходов создать благоприятные экологические условия для роста и развития лесных культур, сократить период завершенного лесокультурного производства. Это достигается путем агротехнических и лесоводственных уходов в раннем возрасте, которые позволяют целенаправленно изменить водный, тепловой и питательный режим почв, а также микроклимат приземных слоев атмосферы и режимы освещения культур. Дополнение осуществляется вручную.</w:t>
      </w:r>
    </w:p>
    <w:p w:rsidR="00EC2BAC" w:rsidRDefault="00EC2BAC" w:rsidP="00EC2BAC">
      <w:pPr>
        <w:spacing w:line="360" w:lineRule="auto"/>
        <w:ind w:firstLine="709"/>
        <w:rPr>
          <w:sz w:val="28"/>
          <w:szCs w:val="28"/>
        </w:rPr>
      </w:pPr>
      <w:r>
        <w:rPr>
          <w:sz w:val="28"/>
          <w:szCs w:val="28"/>
        </w:rPr>
        <w:t>При агротехническом уходе, данном случае, используется культиватор лесной бороздной КЛБ-1,7, который агрегатируется с трактором МТЗ-82. Уход за культурами будет производиться, начиная с первого года. Посадки в течение 5 лет с уменьшением на один уход в каждом последующем году. В первый год 2-механизированный уход с культиватором КЛБ-1,7 и 3 ручных- путем скашивания. Во второй год –2 механизированных и 2 ручных. В третий год-1 механизированный и 2 ручных. В четвертый – 2 ручных. В пятый- 1 ручной уход.</w:t>
      </w:r>
    </w:p>
    <w:p w:rsidR="00EC2BAC" w:rsidRDefault="00EC2BAC" w:rsidP="00EC2BAC">
      <w:pPr>
        <w:spacing w:line="360" w:lineRule="auto"/>
        <w:ind w:firstLine="709"/>
        <w:rPr>
          <w:sz w:val="28"/>
          <w:szCs w:val="28"/>
        </w:rPr>
      </w:pPr>
      <w:r>
        <w:rPr>
          <w:sz w:val="28"/>
          <w:szCs w:val="28"/>
        </w:rPr>
        <w:t>Механизированный уход осуществляется в междурядьях, а ручной – в рядах. Ручной уход представляет собой рыхление почвы с удалением сорняков вокругсаженцев мотыгой. Сумма всех механизированных уходов составит по всем годам 5 раз, соответственно объем работ 4,920.Расчеты приведены ниже. При ручном способе будет обрабатываться не вся площадь, а только 0</w:t>
      </w:r>
      <w:r w:rsidRPr="00CB6E56">
        <w:rPr>
          <w:sz w:val="28"/>
          <w:szCs w:val="28"/>
        </w:rPr>
        <w:t>,</w:t>
      </w:r>
      <w:r>
        <w:rPr>
          <w:sz w:val="28"/>
          <w:szCs w:val="28"/>
        </w:rPr>
        <w:t xml:space="preserve">0032 гектара в одном ряду. </w:t>
      </w:r>
    </w:p>
    <w:p w:rsidR="00EC2BAC" w:rsidRDefault="00EC2BAC" w:rsidP="00EC2BAC">
      <w:pPr>
        <w:spacing w:line="360" w:lineRule="auto"/>
        <w:ind w:firstLine="709"/>
        <w:rPr>
          <w:sz w:val="28"/>
          <w:szCs w:val="28"/>
        </w:rPr>
      </w:pPr>
      <w:r>
        <w:rPr>
          <w:sz w:val="28"/>
          <w:szCs w:val="28"/>
        </w:rPr>
        <w:t>Итого механизированных уходов:</w:t>
      </w:r>
    </w:p>
    <w:p w:rsidR="00EC2BAC" w:rsidRDefault="00EC2BAC" w:rsidP="00EC2BAC">
      <w:pPr>
        <w:spacing w:line="360" w:lineRule="auto"/>
        <w:ind w:firstLine="709"/>
        <w:rPr>
          <w:sz w:val="28"/>
          <w:szCs w:val="28"/>
        </w:rPr>
      </w:pPr>
      <w:r>
        <w:rPr>
          <w:sz w:val="28"/>
          <w:szCs w:val="28"/>
        </w:rPr>
        <w:t>1,7 х 830=1411 м</w:t>
      </w:r>
      <w:r>
        <w:rPr>
          <w:sz w:val="28"/>
          <w:szCs w:val="28"/>
          <w:vertAlign w:val="superscript"/>
        </w:rPr>
        <w:t>2</w:t>
      </w:r>
      <w:r>
        <w:rPr>
          <w:sz w:val="28"/>
          <w:szCs w:val="28"/>
        </w:rPr>
        <w:t>=0,14 га –уход в 1 ряду;</w:t>
      </w:r>
    </w:p>
    <w:p w:rsidR="00EC2BAC" w:rsidRDefault="00EC2BAC" w:rsidP="00EC2BAC">
      <w:pPr>
        <w:spacing w:line="360" w:lineRule="auto"/>
        <w:ind w:firstLine="709"/>
        <w:rPr>
          <w:sz w:val="28"/>
          <w:szCs w:val="28"/>
        </w:rPr>
      </w:pPr>
      <w:r>
        <w:rPr>
          <w:sz w:val="28"/>
          <w:szCs w:val="28"/>
        </w:rPr>
        <w:t>0,14 х 7=0,98 га –площадь ухода на 1 раз в 1 ряду;</w:t>
      </w:r>
    </w:p>
    <w:p w:rsidR="00EC2BAC" w:rsidRDefault="00EC2BAC" w:rsidP="00EC2BAC">
      <w:pPr>
        <w:spacing w:line="360" w:lineRule="auto"/>
        <w:ind w:firstLine="709"/>
        <w:rPr>
          <w:sz w:val="28"/>
          <w:szCs w:val="28"/>
        </w:rPr>
      </w:pPr>
      <w:r>
        <w:rPr>
          <w:sz w:val="28"/>
          <w:szCs w:val="28"/>
        </w:rPr>
        <w:t xml:space="preserve">0,98 х 5=4,9 га. </w:t>
      </w:r>
    </w:p>
    <w:p w:rsidR="00EC2BAC" w:rsidRDefault="00EC2BAC" w:rsidP="00EC2BAC">
      <w:pPr>
        <w:spacing w:line="360" w:lineRule="auto"/>
        <w:ind w:firstLine="709"/>
        <w:rPr>
          <w:sz w:val="28"/>
          <w:szCs w:val="28"/>
        </w:rPr>
      </w:pPr>
      <w:r>
        <w:rPr>
          <w:sz w:val="28"/>
          <w:szCs w:val="28"/>
        </w:rPr>
        <w:t>Итого ручных уходов:</w:t>
      </w:r>
    </w:p>
    <w:p w:rsidR="00EC2BAC" w:rsidRDefault="00EC2BAC" w:rsidP="00EC2BAC">
      <w:pPr>
        <w:spacing w:line="360" w:lineRule="auto"/>
        <w:ind w:firstLine="709"/>
        <w:rPr>
          <w:sz w:val="28"/>
          <w:szCs w:val="28"/>
        </w:rPr>
      </w:pPr>
      <w:r>
        <w:rPr>
          <w:sz w:val="28"/>
          <w:szCs w:val="28"/>
        </w:rPr>
        <w:t>0</w:t>
      </w:r>
      <w:r w:rsidRPr="00CB6E56">
        <w:rPr>
          <w:sz w:val="28"/>
          <w:szCs w:val="28"/>
        </w:rPr>
        <w:t>,</w:t>
      </w:r>
      <w:r>
        <w:rPr>
          <w:sz w:val="28"/>
          <w:szCs w:val="28"/>
        </w:rPr>
        <w:t>0032 х 7=0</w:t>
      </w:r>
      <w:r w:rsidRPr="00CB6E56">
        <w:rPr>
          <w:sz w:val="28"/>
          <w:szCs w:val="28"/>
        </w:rPr>
        <w:t>,</w:t>
      </w:r>
      <w:r>
        <w:rPr>
          <w:sz w:val="28"/>
          <w:szCs w:val="28"/>
        </w:rPr>
        <w:t>023 га</w:t>
      </w:r>
      <w:r w:rsidRPr="00CB6E56">
        <w:rPr>
          <w:sz w:val="28"/>
          <w:szCs w:val="28"/>
        </w:rPr>
        <w:t xml:space="preserve">  </w:t>
      </w:r>
      <w:r>
        <w:rPr>
          <w:sz w:val="28"/>
          <w:szCs w:val="28"/>
        </w:rPr>
        <w:t>площадь ухода на 1 раз в 1 ряду</w:t>
      </w:r>
      <w:r w:rsidRPr="00CB6E56">
        <w:rPr>
          <w:sz w:val="28"/>
          <w:szCs w:val="28"/>
        </w:rPr>
        <w:t>;</w:t>
      </w:r>
    </w:p>
    <w:p w:rsidR="00EC2BAC" w:rsidRDefault="00EC2BAC" w:rsidP="00EC2BAC">
      <w:pPr>
        <w:spacing w:line="360" w:lineRule="auto"/>
        <w:ind w:firstLine="709"/>
        <w:rPr>
          <w:sz w:val="28"/>
          <w:szCs w:val="28"/>
        </w:rPr>
      </w:pPr>
      <w:r>
        <w:rPr>
          <w:sz w:val="28"/>
          <w:szCs w:val="28"/>
        </w:rPr>
        <w:t>0</w:t>
      </w:r>
      <w:r w:rsidRPr="00CB6E56">
        <w:rPr>
          <w:sz w:val="28"/>
          <w:szCs w:val="28"/>
        </w:rPr>
        <w:t>,</w:t>
      </w:r>
      <w:r>
        <w:rPr>
          <w:sz w:val="28"/>
          <w:szCs w:val="28"/>
        </w:rPr>
        <w:t>023 х 10=0</w:t>
      </w:r>
      <w:r w:rsidRPr="00CB6E56">
        <w:rPr>
          <w:sz w:val="28"/>
          <w:szCs w:val="28"/>
        </w:rPr>
        <w:t>,</w:t>
      </w:r>
      <w:r>
        <w:rPr>
          <w:sz w:val="28"/>
          <w:szCs w:val="28"/>
        </w:rPr>
        <w:t>23 га или 2300 м</w:t>
      </w:r>
      <w:r>
        <w:rPr>
          <w:sz w:val="28"/>
          <w:szCs w:val="28"/>
          <w:vertAlign w:val="superscript"/>
        </w:rPr>
        <w:t>2</w:t>
      </w:r>
      <w:r>
        <w:rPr>
          <w:sz w:val="28"/>
          <w:szCs w:val="28"/>
        </w:rPr>
        <w:t>.</w:t>
      </w:r>
    </w:p>
    <w:p w:rsidR="00EC2BAC" w:rsidRDefault="00EC2BAC" w:rsidP="00EC2BAC">
      <w:pPr>
        <w:spacing w:line="360" w:lineRule="auto"/>
        <w:ind w:firstLine="709"/>
        <w:rPr>
          <w:sz w:val="28"/>
          <w:szCs w:val="28"/>
        </w:rPr>
      </w:pPr>
      <w:r>
        <w:rPr>
          <w:sz w:val="28"/>
          <w:szCs w:val="28"/>
        </w:rPr>
        <w:t>Ширина захвата культиватора 1,7 м, глубина рыхления 6-10 см. Норма выработки при механизированном уходе 1,3 га. Уходы будут производиться в течение вегетационного периода.</w:t>
      </w:r>
    </w:p>
    <w:p w:rsidR="00EC2BAC" w:rsidRDefault="00EC2BAC" w:rsidP="00EC2BAC">
      <w:pPr>
        <w:spacing w:line="360" w:lineRule="auto"/>
        <w:ind w:firstLine="709"/>
        <w:rPr>
          <w:sz w:val="28"/>
          <w:szCs w:val="28"/>
        </w:rPr>
      </w:pPr>
      <w:r>
        <w:rPr>
          <w:sz w:val="28"/>
          <w:szCs w:val="28"/>
        </w:rPr>
        <w:t>В лесных насаждениях железнодорожного транспорта, исходя из общих закономерностей роста, развития и формирования этих насаждений, а также целевого их назначения и предъявляемых к ним требований, применяют в молодом возрасте осветление, разреживание в дальнейшем по мере необходимости другой рубки.</w:t>
      </w:r>
    </w:p>
    <w:p w:rsidR="00EC2BAC" w:rsidRDefault="00EC2BAC" w:rsidP="00EC2BAC">
      <w:pPr>
        <w:spacing w:line="360" w:lineRule="auto"/>
        <w:ind w:firstLine="709"/>
        <w:rPr>
          <w:sz w:val="28"/>
          <w:szCs w:val="28"/>
        </w:rPr>
      </w:pPr>
      <w:r>
        <w:rPr>
          <w:sz w:val="28"/>
          <w:szCs w:val="28"/>
        </w:rPr>
        <w:t>Осветление проводят с целью сохранения в них как можно большего количества растений главных и других ценных лесных пород и создание для них лучших условий произрастания. Осветления ведутся при любой степени сомкнутости насаждения, начиная с момента обнаружения угрозы заглушения главных и ценных пород второстепенными. Своевременным и правильным проведением этого вида рубок ухода за ними обеспечивается формирование первого яруса насаждений из наиболее долговечных главных и ценных в хозяйственном и защитном отношениях пород, предупреждается вытеснение из древостоя таких пород и снижение срока защитной службы насаждений. В противном случае приходится прибегать к преждевременному проведению лесовосстановительных мероприятий, которые по своей трудоемкости и затратам в десятки раз превышают расходы на проведение всех видов рубок ухода, осуществляемых на протяжении всей жизни насаждений.</w:t>
      </w:r>
    </w:p>
    <w:p w:rsidR="00EC2BAC" w:rsidRPr="00CB6E56" w:rsidRDefault="00EC2BAC" w:rsidP="00EC2BAC">
      <w:pPr>
        <w:spacing w:line="360" w:lineRule="auto"/>
        <w:ind w:firstLine="709"/>
        <w:rPr>
          <w:sz w:val="28"/>
          <w:szCs w:val="28"/>
        </w:rPr>
      </w:pPr>
      <w:r>
        <w:rPr>
          <w:sz w:val="28"/>
          <w:szCs w:val="28"/>
        </w:rPr>
        <w:t xml:space="preserve">Признаки состояния древостоев для определения степени потребности и времени назначения работ по осветлению главных и ценных древесных пород применительно к первому и второму возрастным периодам представлены в приложении  </w:t>
      </w:r>
      <w:r w:rsidRPr="00CB6E56">
        <w:rPr>
          <w:sz w:val="28"/>
          <w:szCs w:val="28"/>
        </w:rPr>
        <w:t>?</w:t>
      </w:r>
    </w:p>
    <w:p w:rsidR="00EC2BAC" w:rsidRDefault="00EC2BAC" w:rsidP="00EC2BAC">
      <w:pPr>
        <w:spacing w:line="360" w:lineRule="auto"/>
        <w:ind w:firstLine="709"/>
        <w:rPr>
          <w:sz w:val="28"/>
          <w:szCs w:val="28"/>
        </w:rPr>
      </w:pPr>
      <w:r>
        <w:rPr>
          <w:sz w:val="28"/>
          <w:szCs w:val="28"/>
        </w:rPr>
        <w:t>В искусственных насаждениях с рядовым размещением древесных и кустарниковых пород по площади, осветление проводят тремя способами: вырубкой отдельных экземпляров деревьев и кустарников, наиболее сильно затеняющие главные и другие ценные породы (выборочный метод), вырубкой рядов кустарников, сопутствующих и временно- вспомогательных древесных пород, примыкающих к рядам осветляемой породы (рядовой способ); одновременной вырубкой подряд нескольких деревьев и кустарников (коридорный способ) с оставлением нетронутыми вырубкой узких лесных кулис из 3-5 рядов.</w:t>
      </w:r>
    </w:p>
    <w:p w:rsidR="00EC2BAC" w:rsidRDefault="00EC2BAC" w:rsidP="00EC2BAC">
      <w:pPr>
        <w:spacing w:line="360" w:lineRule="auto"/>
        <w:ind w:firstLine="709"/>
        <w:rPr>
          <w:sz w:val="28"/>
          <w:szCs w:val="28"/>
        </w:rPr>
      </w:pPr>
      <w:r>
        <w:rPr>
          <w:sz w:val="28"/>
          <w:szCs w:val="28"/>
        </w:rPr>
        <w:t>По рекомендациям директора дистанций защитных лесонасаждений, осветление лучше проводить на следующий год после последнего агротехнического ухода. В нашем случае возьмем первый период, то есть формирование защитных свойств и состава насаждений, как если бы рубки нужны были в ближайшие 1-2 года. Учитывая, что запроектированная полоса в проекте должна работать в дальнейшие годы на 100%, и мероприятий должно быть наименьшим в последующие годы, то в проекте лучше проводить осветление, начиная с шестого года после посадки в течение 5 лет.</w:t>
      </w:r>
    </w:p>
    <w:p w:rsidR="00EC2BAC" w:rsidRDefault="00EC2BAC" w:rsidP="00EC2BAC">
      <w:pPr>
        <w:spacing w:line="360" w:lineRule="auto"/>
        <w:ind w:firstLine="709"/>
        <w:rPr>
          <w:sz w:val="28"/>
          <w:szCs w:val="28"/>
        </w:rPr>
      </w:pPr>
      <w:r>
        <w:rPr>
          <w:sz w:val="28"/>
          <w:szCs w:val="28"/>
        </w:rPr>
        <w:t>Разреживание древостоев проводят преимущественно в первом и втором возрастных периодах жизненного цикла насаждения. Оно выполняется с целью формирования нужного состава и строения насаждений, обеспечения оптимальной площади питания и улучшение светового довольствия главных и иных ценных пород древостоя, поддержания и улучшения защитных и природоохранных функций насаждений, повышения их устойчивости и долговечности.</w:t>
      </w:r>
    </w:p>
    <w:p w:rsidR="00EC2BAC" w:rsidRPr="00CB6E56" w:rsidRDefault="00EC2BAC" w:rsidP="00EC2BAC">
      <w:pPr>
        <w:spacing w:line="360" w:lineRule="auto"/>
        <w:ind w:firstLine="709"/>
        <w:rPr>
          <w:sz w:val="28"/>
          <w:szCs w:val="28"/>
        </w:rPr>
      </w:pPr>
      <w:r>
        <w:rPr>
          <w:sz w:val="28"/>
          <w:szCs w:val="28"/>
        </w:rPr>
        <w:t xml:space="preserve">Признаки состояния древостоев насаждений для определения степени потребности в назначении работ по их разреживанию, применительно к возрастным периодам в жизни насаждений представлены в приложении </w:t>
      </w:r>
      <w:r w:rsidRPr="00CB6E56">
        <w:rPr>
          <w:sz w:val="28"/>
          <w:szCs w:val="28"/>
        </w:rPr>
        <w:t>?</w:t>
      </w:r>
    </w:p>
    <w:p w:rsidR="00EC2BAC" w:rsidRDefault="00EC2BAC" w:rsidP="00EC2BAC">
      <w:pPr>
        <w:spacing w:line="360" w:lineRule="auto"/>
        <w:ind w:firstLine="709"/>
        <w:rPr>
          <w:sz w:val="28"/>
          <w:szCs w:val="28"/>
        </w:rPr>
      </w:pPr>
      <w:r>
        <w:rPr>
          <w:sz w:val="28"/>
          <w:szCs w:val="28"/>
        </w:rPr>
        <w:t xml:space="preserve">В первом возрастном периоде разреживание с учетом первоначальной густоты размещения растений в рядах, будет осуществлено за 4 приема через 5 лет. Это связано с тем, чтобы примерно к  20-25 годам  расстояние между деревьями в рядах достигало оптимальной величины, насаждение выполняло снегозадерживающую функцию. Во второй период, начиная с 20 лет целесообразен 2-ой прием разреживания через 10 лет, и последний прием будет осуществлен в 66 лет, то есть через 20 лет от предыдущего. Сумма всех приемов разреживания составит тогда 7 раз. </w:t>
      </w:r>
    </w:p>
    <w:p w:rsidR="00EC2BAC" w:rsidRDefault="00EC2BAC" w:rsidP="00EC2BAC">
      <w:pPr>
        <w:spacing w:line="360" w:lineRule="auto"/>
        <w:ind w:firstLine="709"/>
        <w:rPr>
          <w:sz w:val="28"/>
          <w:szCs w:val="28"/>
        </w:rPr>
      </w:pPr>
      <w:r>
        <w:rPr>
          <w:sz w:val="28"/>
          <w:szCs w:val="28"/>
        </w:rPr>
        <w:t>Такое количество приемов разреживания взято для того, чтобы в последующем проводилось наибольшее количество рубок по улучшению состояния насаждения. Операции по осветлению и разреживанию в данном проекте проводиться не будут. Это связано с тем, что для определения объема работ этих операций необходимо знать запас насаждения через десять – двадцать  - тридцать лет и так далее, а это произвести невозможно, так как за этот период времени насаждение может погибнуть от ветровала или снеголома.</w:t>
      </w:r>
    </w:p>
    <w:p w:rsidR="00EC2BAC" w:rsidRPr="00913A7C" w:rsidRDefault="00EC2BAC" w:rsidP="00EC2BAC">
      <w:pPr>
        <w:pStyle w:val="3"/>
        <w:rPr>
          <w:lang w:val="ru-RU"/>
        </w:rPr>
      </w:pPr>
      <w:r>
        <w:br w:type="page"/>
      </w:r>
      <w:r w:rsidRPr="00913A7C">
        <w:rPr>
          <w:lang w:val="ru-RU"/>
        </w:rPr>
        <w:t xml:space="preserve">8. </w:t>
      </w:r>
      <w:r>
        <w:t>ОХРАНА ТРУДА</w:t>
      </w:r>
    </w:p>
    <w:p w:rsidR="00EC2BAC" w:rsidRDefault="00EC2BAC" w:rsidP="00EC2BAC">
      <w:pPr>
        <w:spacing w:line="360" w:lineRule="auto"/>
        <w:jc w:val="both"/>
        <w:rPr>
          <w:b/>
          <w:bCs/>
          <w:sz w:val="28"/>
          <w:szCs w:val="28"/>
        </w:rPr>
      </w:pPr>
      <w:r>
        <w:rPr>
          <w:b/>
          <w:bCs/>
          <w:sz w:val="28"/>
          <w:szCs w:val="28"/>
        </w:rPr>
        <w:t xml:space="preserve">    Изучение и решение проблем,  связанных  с  обеспечением здоровых и безопасных условий,  в которых протекает труд человека -- одна из наиболее важных задач в  разработке  новых</w:t>
      </w:r>
    </w:p>
    <w:p w:rsidR="00EC2BAC" w:rsidRDefault="00EC2BAC" w:rsidP="00EC2BAC">
      <w:pPr>
        <w:spacing w:line="360" w:lineRule="auto"/>
        <w:jc w:val="both"/>
        <w:rPr>
          <w:b/>
          <w:bCs/>
          <w:sz w:val="28"/>
          <w:szCs w:val="28"/>
        </w:rPr>
      </w:pPr>
      <w:r>
        <w:rPr>
          <w:b/>
          <w:bCs/>
          <w:sz w:val="28"/>
          <w:szCs w:val="28"/>
        </w:rPr>
        <w:t>технологий  и  систем производства.</w:t>
      </w:r>
      <w:r w:rsidRPr="00913A7C">
        <w:rPr>
          <w:b/>
          <w:bCs/>
          <w:sz w:val="28"/>
          <w:szCs w:val="28"/>
        </w:rPr>
        <w:t xml:space="preserve"> </w:t>
      </w:r>
      <w:r>
        <w:rPr>
          <w:b/>
          <w:bCs/>
          <w:sz w:val="28"/>
          <w:szCs w:val="28"/>
        </w:rPr>
        <w:t>Изучение и выявление возможных причин производственных несчастных случаев, профессиональных заболеваний, аварий, взрывов, пожаров, и разработка мероприятий и требований , направленных на устранение  этих причин  позволяют создать безопасные и благоприятные условия для труда человека. Комфортные и безопасные условия труда</w:t>
      </w:r>
      <w:r w:rsidRPr="00913A7C">
        <w:rPr>
          <w:b/>
          <w:bCs/>
          <w:sz w:val="28"/>
          <w:szCs w:val="28"/>
        </w:rPr>
        <w:t xml:space="preserve"> </w:t>
      </w:r>
      <w:r>
        <w:rPr>
          <w:b/>
          <w:bCs/>
          <w:sz w:val="28"/>
          <w:szCs w:val="28"/>
        </w:rPr>
        <w:t>--</w:t>
      </w:r>
      <w:r w:rsidRPr="00913A7C">
        <w:rPr>
          <w:b/>
          <w:bCs/>
          <w:sz w:val="28"/>
          <w:szCs w:val="28"/>
        </w:rPr>
        <w:t xml:space="preserve"> </w:t>
      </w:r>
      <w:r>
        <w:rPr>
          <w:b/>
          <w:bCs/>
          <w:sz w:val="28"/>
          <w:szCs w:val="28"/>
        </w:rPr>
        <w:t>один из основных факторов влияющих на производительность и безопасность труда, здоровье работников. И по этому я неслучайно темой своей работы выбрал охрану труда, и особенно такой категории населения, как женщины, несовершеннолетние и лица  с  пониженной  трудоспособностью, так как в период нынешнего социального кризиса эта часть населения является наиболее уязвимой и нуждается в особой  защите, в том числе и в области трудовых правоотношений.</w:t>
      </w:r>
    </w:p>
    <w:p w:rsidR="00EC2BAC" w:rsidRDefault="00EC2BAC" w:rsidP="00EC2BAC">
      <w:pPr>
        <w:spacing w:line="360" w:lineRule="auto"/>
        <w:jc w:val="both"/>
        <w:rPr>
          <w:b/>
          <w:bCs/>
          <w:sz w:val="28"/>
          <w:szCs w:val="28"/>
        </w:rPr>
      </w:pPr>
    </w:p>
    <w:p w:rsidR="00EC2BAC" w:rsidRDefault="00EC2BAC" w:rsidP="00EC2BAC">
      <w:pPr>
        <w:spacing w:line="360" w:lineRule="auto"/>
        <w:jc w:val="center"/>
        <w:rPr>
          <w:b/>
          <w:bCs/>
          <w:sz w:val="28"/>
          <w:szCs w:val="28"/>
        </w:rPr>
      </w:pPr>
      <w:r>
        <w:rPr>
          <w:b/>
          <w:bCs/>
          <w:sz w:val="28"/>
          <w:szCs w:val="28"/>
        </w:rPr>
        <w:t>ПОНЯТИЕ ОХРАНЫ ТРУДА</w:t>
      </w:r>
    </w:p>
    <w:p w:rsidR="00EC2BAC" w:rsidRDefault="00EC2BAC" w:rsidP="00EC2BAC">
      <w:pPr>
        <w:spacing w:line="360" w:lineRule="auto"/>
        <w:jc w:val="both"/>
        <w:rPr>
          <w:b/>
          <w:bCs/>
          <w:sz w:val="28"/>
          <w:szCs w:val="28"/>
        </w:rPr>
      </w:pPr>
      <w:r>
        <w:rPr>
          <w:b/>
          <w:bCs/>
          <w:sz w:val="28"/>
          <w:szCs w:val="28"/>
        </w:rPr>
        <w:t xml:space="preserve">                                                    </w:t>
      </w:r>
    </w:p>
    <w:p w:rsidR="00EC2BAC" w:rsidRDefault="00EC2BAC" w:rsidP="00EC2BAC">
      <w:pPr>
        <w:spacing w:line="360" w:lineRule="auto"/>
        <w:jc w:val="both"/>
        <w:rPr>
          <w:b/>
          <w:bCs/>
          <w:sz w:val="28"/>
          <w:szCs w:val="28"/>
        </w:rPr>
      </w:pPr>
      <w:r>
        <w:rPr>
          <w:b/>
          <w:bCs/>
          <w:sz w:val="28"/>
          <w:szCs w:val="28"/>
        </w:rPr>
        <w:t xml:space="preserve">     Конституция Российской Федерации в качестве  одного  из основных прав граждан закрепила право на охрану здоровья (ст. 41).  Естественным производным из этого является и право работника на здоровые и безопасные условия труда, которые также в качестве отдельного принципа и  в  форме  субъективного права  закреплены в ст.  37 Конституции.  Принятые в августе 1993 г.  Основы законодательства Российской Федерации об охране труда. Охрана труда - система обеспечения безопасности жизни и здоровья работников в процессе трудовой деятельности,  включающая  правовые,   социально-экономические,   организационно-технические, санитарно-гигиенические, лечебно-профилактические, реабилитационные и иные мероприятия. Выраженные в правовой форме и в первую. очередь закрепленные в трудовом законодательстве,  все эти нормы  образуют важнейший . правовой институт особенной части трудового права, хотя, конечно, нельзя при этом не учитывать, что под охраной труда в широком смысле слова следует понимать все трудовое право,  поскольку все его нормы направлены  на  защиту интересов всех работающих. В узком смысле слова под охраной труда понимается  правовой институт трудового права,  объединяющий нормы,  непосредственно направленные на обеспечение условий труда, безопасных для жизни и здоровья работников. Он включает следующие группы норм (подинституты):  -  правила по  технике безопасности и производственной санитарии;</w:t>
      </w:r>
    </w:p>
    <w:p w:rsidR="00EC2BAC" w:rsidRDefault="00EC2BAC" w:rsidP="00EC2BAC">
      <w:pPr>
        <w:spacing w:line="360" w:lineRule="auto"/>
        <w:jc w:val="both"/>
        <w:rPr>
          <w:b/>
          <w:bCs/>
          <w:sz w:val="28"/>
          <w:szCs w:val="28"/>
        </w:rPr>
      </w:pPr>
      <w:r>
        <w:rPr>
          <w:b/>
          <w:bCs/>
          <w:sz w:val="28"/>
          <w:szCs w:val="28"/>
        </w:rPr>
        <w:t xml:space="preserve">   -  специальные нормы охраны труда лиц,  работающих в тяжелых, вредных и опасных         производственных условиях;  -  нормы по охране труда женщин,  несовершеннолетних и лиц пониженной трудоспособностью; -  нормы, регулирующие  деятельность органов государственного надзора и общественного контроля, а также устанавливающие ответственность за нарушения законодательства об охране труда.</w:t>
      </w:r>
    </w:p>
    <w:p w:rsidR="00EC2BAC" w:rsidRDefault="00EC2BAC" w:rsidP="00EC2BAC">
      <w:pPr>
        <w:spacing w:line="360" w:lineRule="auto"/>
        <w:jc w:val="both"/>
        <w:rPr>
          <w:b/>
          <w:bCs/>
          <w:sz w:val="28"/>
          <w:szCs w:val="28"/>
        </w:rPr>
      </w:pPr>
      <w:r>
        <w:rPr>
          <w:b/>
          <w:bCs/>
          <w:sz w:val="28"/>
          <w:szCs w:val="28"/>
        </w:rPr>
        <w:t xml:space="preserve">     Эти нормы,  объединенные одной целью, могут приниматься как на локальном уровне, так и в централизованном порядке. Так, первые  четыре группы должны приниматься в централизованном порядке,  чтобы установить единые стандарты вредности, тяжести и других неблагоприятных условий в обществе и возможности их устранения и нейтрализации, так же как и нормы, регулирующие деятельность органов надзора - единых органов в рамках  государства.  Однако  третья  устанавливает  в централизованном порядке лишь минимум гарантий,  которые могут быть повышены в локальных актах при  условии  финансовых возможностей предприятий. Нормы же, регулирующие планирование и организацию работы  по охране труда,  наоборот,  в большинстве случаев имеют уникальный характер,  содержатся в коллективных  договорах  и соглашениях. Особый характер имеют  нормы,  устанавливающие  ответственность  за  нарушение  правил охраны труда.  В отличие от всех других, оставляющих рассматриваемый  институт  охраны труда  они также входят и в институты других отраслей права, ибо санкции, предусмотренные за соответствующие правонарушения,  содержатся не только в трудовом, но и в административном и даже в уголовном отраслях права. С учетом содержания норм всего этого института, а также формы источников нормативные акты по охране труда включают:  -  стандарты Системы  стандартов безопасности труда (государственные, отраслевые, стандарты предприятия);  -  санитарные правила, нормы и гигиенические нормативы:</w:t>
      </w:r>
    </w:p>
    <w:p w:rsidR="00EC2BAC" w:rsidRDefault="00EC2BAC" w:rsidP="00EC2BAC">
      <w:pPr>
        <w:spacing w:line="360" w:lineRule="auto"/>
        <w:jc w:val="both"/>
        <w:rPr>
          <w:b/>
          <w:bCs/>
          <w:sz w:val="28"/>
          <w:szCs w:val="28"/>
        </w:rPr>
      </w:pPr>
      <w:r>
        <w:rPr>
          <w:b/>
          <w:bCs/>
          <w:sz w:val="28"/>
          <w:szCs w:val="28"/>
        </w:rPr>
        <w:t xml:space="preserve">   -  правила устройства и безопасной эксплуатации  (пожарной ядерной, радиационной, лазерной, биологической, технической,  взрыво- и электробезопасности);  -  правила по охране труда и инструкции по охране труда. Основы законодательства РФ об охране  труда  впервые  в нашем  законодательстве  раскрыли  содержание  субъективного права работника на охрану труда, (Осн. статья 4.) </w:t>
      </w:r>
    </w:p>
    <w:p w:rsidR="00EC2BAC" w:rsidRDefault="00EC2BAC" w:rsidP="00EC2BAC">
      <w:pPr>
        <w:spacing w:line="360" w:lineRule="auto"/>
        <w:jc w:val="both"/>
        <w:rPr>
          <w:b/>
          <w:bCs/>
          <w:sz w:val="28"/>
          <w:szCs w:val="28"/>
        </w:rPr>
      </w:pPr>
      <w:r>
        <w:rPr>
          <w:b/>
          <w:bCs/>
          <w:sz w:val="28"/>
          <w:szCs w:val="28"/>
        </w:rPr>
        <w:t xml:space="preserve">     Право работника на охрану труда:    </w:t>
      </w:r>
    </w:p>
    <w:p w:rsidR="00EC2BAC" w:rsidRDefault="00EC2BAC" w:rsidP="00EC2BAC">
      <w:pPr>
        <w:spacing w:line="360" w:lineRule="auto"/>
        <w:jc w:val="both"/>
        <w:rPr>
          <w:b/>
          <w:bCs/>
          <w:sz w:val="28"/>
          <w:szCs w:val="28"/>
        </w:rPr>
      </w:pPr>
      <w:r>
        <w:rPr>
          <w:b/>
          <w:bCs/>
          <w:sz w:val="28"/>
          <w:szCs w:val="28"/>
        </w:rPr>
        <w:t xml:space="preserve">     Каждый работник имеет право на охрану труда, в том числе:</w:t>
      </w:r>
    </w:p>
    <w:p w:rsidR="00EC2BAC" w:rsidRDefault="00EC2BAC" w:rsidP="00EC2BAC">
      <w:pPr>
        <w:spacing w:line="360" w:lineRule="auto"/>
        <w:jc w:val="both"/>
        <w:rPr>
          <w:b/>
          <w:bCs/>
          <w:sz w:val="28"/>
          <w:szCs w:val="28"/>
        </w:rPr>
      </w:pPr>
      <w:r>
        <w:rPr>
          <w:b/>
          <w:bCs/>
          <w:sz w:val="28"/>
          <w:szCs w:val="28"/>
        </w:rPr>
        <w:t xml:space="preserve">     а) на рабочее место,  защищенное от воздействия вредных или опасных производственных факторов, которые могут вызвать  производственную  травму,  профессиональное заболевание или снижение работоспособности;</w:t>
      </w:r>
    </w:p>
    <w:p w:rsidR="00EC2BAC" w:rsidRDefault="00EC2BAC" w:rsidP="00EC2BAC">
      <w:pPr>
        <w:spacing w:line="360" w:lineRule="auto"/>
        <w:jc w:val="both"/>
        <w:rPr>
          <w:b/>
          <w:bCs/>
          <w:sz w:val="28"/>
          <w:szCs w:val="28"/>
        </w:rPr>
      </w:pPr>
      <w:r>
        <w:rPr>
          <w:b/>
          <w:bCs/>
          <w:sz w:val="28"/>
          <w:szCs w:val="28"/>
        </w:rPr>
        <w:t xml:space="preserve">     б) на возмещение вреда,  причиненного ему увечьем, профессиональным заболеванием  либо  иным  повреждением здоровья,  связанными с исполнением им трудовых обязанностей;</w:t>
      </w:r>
    </w:p>
    <w:p w:rsidR="00EC2BAC" w:rsidRDefault="00EC2BAC" w:rsidP="00EC2BAC">
      <w:pPr>
        <w:spacing w:line="360" w:lineRule="auto"/>
        <w:jc w:val="both"/>
        <w:rPr>
          <w:b/>
          <w:bCs/>
          <w:sz w:val="28"/>
          <w:szCs w:val="28"/>
        </w:rPr>
      </w:pPr>
      <w:r>
        <w:rPr>
          <w:b/>
          <w:bCs/>
          <w:sz w:val="28"/>
          <w:szCs w:val="28"/>
        </w:rPr>
        <w:t xml:space="preserve">     в) на  получение достоверной информации от работодателя  или государственных и общественных органов о состоянии условий и охраны труда на рабочем места работника,  о существующем риске  повреждения  здоровья, а также  о принятых мерах по его защите от воздействия вредных или опасных производственных факторов;</w:t>
      </w:r>
    </w:p>
    <w:p w:rsidR="00EC2BAC" w:rsidRDefault="00EC2BAC" w:rsidP="00EC2BAC">
      <w:pPr>
        <w:spacing w:line="360" w:lineRule="auto"/>
        <w:jc w:val="both"/>
        <w:rPr>
          <w:b/>
          <w:bCs/>
          <w:sz w:val="28"/>
          <w:szCs w:val="28"/>
        </w:rPr>
      </w:pPr>
      <w:r>
        <w:rPr>
          <w:b/>
          <w:bCs/>
          <w:sz w:val="28"/>
          <w:szCs w:val="28"/>
        </w:rPr>
        <w:t xml:space="preserve">     г) на  отказ  без каких-либо необоснованных последствий для него от выполнения работ в случае  возникновения непосредственной  опасности для его жизни и здоровья до устранения этой опасности; </w:t>
      </w:r>
    </w:p>
    <w:p w:rsidR="00EC2BAC" w:rsidRDefault="00EC2BAC" w:rsidP="00EC2BAC">
      <w:pPr>
        <w:spacing w:line="360" w:lineRule="auto"/>
        <w:jc w:val="both"/>
        <w:rPr>
          <w:b/>
          <w:bCs/>
          <w:sz w:val="28"/>
          <w:szCs w:val="28"/>
        </w:rPr>
      </w:pPr>
      <w:r>
        <w:rPr>
          <w:b/>
          <w:bCs/>
          <w:sz w:val="28"/>
          <w:szCs w:val="28"/>
        </w:rPr>
        <w:t xml:space="preserve">    д) на  обеспечение  средствами коллективной и индивидуальной защиты в соответствии с требованиями  законодательных  и  иных нормативных актов об охране труда  за счет средств работодателя;</w:t>
      </w:r>
    </w:p>
    <w:p w:rsidR="00EC2BAC" w:rsidRDefault="00EC2BAC" w:rsidP="00EC2BAC">
      <w:pPr>
        <w:spacing w:line="360" w:lineRule="auto"/>
        <w:jc w:val="both"/>
        <w:rPr>
          <w:b/>
          <w:bCs/>
          <w:sz w:val="28"/>
          <w:szCs w:val="28"/>
        </w:rPr>
      </w:pPr>
      <w:r>
        <w:rPr>
          <w:b/>
          <w:bCs/>
          <w:sz w:val="28"/>
          <w:szCs w:val="28"/>
        </w:rPr>
        <w:t xml:space="preserve">    е) на  обучение  безопасным  методам и приемам труда за счет средств работодателя; </w:t>
      </w:r>
    </w:p>
    <w:p w:rsidR="00EC2BAC" w:rsidRDefault="00EC2BAC" w:rsidP="00EC2BAC">
      <w:pPr>
        <w:spacing w:line="360" w:lineRule="auto"/>
        <w:jc w:val="both"/>
        <w:rPr>
          <w:b/>
          <w:bCs/>
          <w:sz w:val="28"/>
          <w:szCs w:val="28"/>
        </w:rPr>
      </w:pPr>
      <w:r>
        <w:rPr>
          <w:b/>
          <w:bCs/>
          <w:sz w:val="28"/>
          <w:szCs w:val="28"/>
        </w:rPr>
        <w:t xml:space="preserve">    ж) на  профессиональную  переподготовку за счет средств работодателя в случае приостановки деятельности  или  закрытия предприятия,  цеха, участка либо ликвидации рабочего места вследствие неудовлетворительных условий труда,  а также в случае потери трудоспособности в связи с несчастным  случаем  на  производстве  или профессиональным заболеванием;</w:t>
      </w:r>
    </w:p>
    <w:p w:rsidR="00EC2BAC" w:rsidRDefault="00EC2BAC" w:rsidP="00EC2BAC">
      <w:pPr>
        <w:spacing w:line="360" w:lineRule="auto"/>
        <w:jc w:val="both"/>
        <w:rPr>
          <w:b/>
          <w:bCs/>
          <w:sz w:val="28"/>
          <w:szCs w:val="28"/>
        </w:rPr>
      </w:pPr>
      <w:r>
        <w:rPr>
          <w:b/>
          <w:bCs/>
          <w:sz w:val="28"/>
          <w:szCs w:val="28"/>
        </w:rPr>
        <w:t xml:space="preserve">     з) на проведение инспектирования органами государственного  надзора  и контроля или общественного контроля условий и охраны труда,  в том числе по запросу  работника на его рабочем месте;</w:t>
      </w:r>
    </w:p>
    <w:p w:rsidR="00EC2BAC" w:rsidRDefault="00EC2BAC" w:rsidP="00EC2BAC">
      <w:pPr>
        <w:spacing w:line="360" w:lineRule="auto"/>
        <w:jc w:val="both"/>
        <w:rPr>
          <w:b/>
          <w:bCs/>
          <w:sz w:val="28"/>
          <w:szCs w:val="28"/>
        </w:rPr>
      </w:pPr>
      <w:r>
        <w:rPr>
          <w:b/>
          <w:bCs/>
          <w:sz w:val="28"/>
          <w:szCs w:val="28"/>
        </w:rPr>
        <w:t xml:space="preserve">     и) на обращение с жалобой в соответствующие органы  государственной власти, а также в профессиональные союзы и иные уполномоченные работниками представительные органы в связи с неудовлетворительными условиями и охраной труда;</w:t>
      </w:r>
    </w:p>
    <w:p w:rsidR="00EC2BAC" w:rsidRDefault="00EC2BAC" w:rsidP="00EC2BAC">
      <w:pPr>
        <w:spacing w:line="360" w:lineRule="auto"/>
        <w:jc w:val="both"/>
        <w:rPr>
          <w:b/>
          <w:bCs/>
          <w:sz w:val="28"/>
          <w:szCs w:val="28"/>
        </w:rPr>
      </w:pPr>
      <w:r>
        <w:rPr>
          <w:b/>
          <w:bCs/>
          <w:sz w:val="28"/>
          <w:szCs w:val="28"/>
        </w:rPr>
        <w:t xml:space="preserve">     к) на участие в проверке и рассмотрении вопросов,  связанных с улучшением условий и охраны труда.</w:t>
      </w:r>
    </w:p>
    <w:p w:rsidR="00EC2BAC" w:rsidRDefault="00EC2BAC" w:rsidP="00EC2BAC">
      <w:pPr>
        <w:spacing w:line="360" w:lineRule="auto"/>
        <w:ind w:firstLine="720"/>
        <w:jc w:val="both"/>
      </w:pPr>
    </w:p>
    <w:p w:rsidR="00EC2BAC" w:rsidRDefault="00EC2BAC" w:rsidP="00EC2BAC">
      <w:pPr>
        <w:spacing w:line="360" w:lineRule="auto"/>
        <w:ind w:firstLine="720"/>
        <w:jc w:val="both"/>
        <w:rPr>
          <w:b/>
          <w:bCs/>
          <w:sz w:val="28"/>
          <w:szCs w:val="28"/>
        </w:rPr>
      </w:pPr>
      <w:r>
        <w:rPr>
          <w:b/>
          <w:bCs/>
          <w:sz w:val="28"/>
          <w:szCs w:val="28"/>
        </w:rPr>
        <w:t>Работа операторов, программистов и просто пользователей непосредственно связана компьютерами, а соответственно с дополнительными вредными воздействиями целой группы факторов, что существенно снижает производительность их труда.</w:t>
      </w:r>
      <w:r w:rsidRPr="00913A7C">
        <w:rPr>
          <w:b/>
          <w:bCs/>
          <w:sz w:val="28"/>
          <w:szCs w:val="28"/>
        </w:rPr>
        <w:t xml:space="preserve"> </w:t>
      </w:r>
    </w:p>
    <w:p w:rsidR="00EC2BAC" w:rsidRPr="00913A7C" w:rsidRDefault="00EC2BAC" w:rsidP="00EC2BAC">
      <w:pPr>
        <w:spacing w:line="360" w:lineRule="auto"/>
        <w:ind w:firstLine="720"/>
        <w:jc w:val="both"/>
        <w:rPr>
          <w:b/>
          <w:bCs/>
          <w:sz w:val="28"/>
          <w:szCs w:val="28"/>
        </w:rPr>
      </w:pPr>
      <w:r>
        <w:rPr>
          <w:b/>
          <w:bCs/>
          <w:sz w:val="28"/>
          <w:szCs w:val="28"/>
        </w:rPr>
        <w:t>Изучение и решение проблем, связанных с обеспечением</w:t>
      </w:r>
      <w:r w:rsidRPr="00913A7C">
        <w:rPr>
          <w:b/>
          <w:bCs/>
          <w:sz w:val="28"/>
          <w:szCs w:val="28"/>
        </w:rPr>
        <w:t xml:space="preserve"> </w:t>
      </w:r>
      <w:r>
        <w:rPr>
          <w:b/>
          <w:bCs/>
          <w:sz w:val="28"/>
          <w:szCs w:val="28"/>
        </w:rPr>
        <w:t>здоровых и безопасных условий, в которых протекает труд человека - одна из наиболее важных задач в разработке новых</w:t>
      </w:r>
      <w:r w:rsidRPr="00913A7C">
        <w:rPr>
          <w:b/>
          <w:bCs/>
          <w:sz w:val="28"/>
          <w:szCs w:val="28"/>
        </w:rPr>
        <w:t xml:space="preserve"> </w:t>
      </w:r>
      <w:r>
        <w:rPr>
          <w:b/>
          <w:bCs/>
          <w:sz w:val="28"/>
          <w:szCs w:val="28"/>
        </w:rPr>
        <w:t>технологий и систем производства.</w:t>
      </w:r>
      <w:r w:rsidRPr="00913A7C">
        <w:rPr>
          <w:b/>
          <w:bCs/>
          <w:sz w:val="28"/>
          <w:szCs w:val="28"/>
        </w:rPr>
        <w:t xml:space="preserve"> </w:t>
      </w:r>
      <w:r>
        <w:rPr>
          <w:b/>
          <w:bCs/>
          <w:sz w:val="28"/>
          <w:szCs w:val="28"/>
        </w:rPr>
        <w:t>Изучение и выявление возможных причин производственных несчастных случаев, профессиональных заболеваний, аварий, взрывов, пожаров, и разработка</w:t>
      </w:r>
      <w:r w:rsidRPr="00913A7C">
        <w:rPr>
          <w:b/>
          <w:bCs/>
          <w:sz w:val="28"/>
          <w:szCs w:val="28"/>
        </w:rPr>
        <w:t xml:space="preserve"> </w:t>
      </w:r>
      <w:r>
        <w:rPr>
          <w:b/>
          <w:bCs/>
          <w:sz w:val="28"/>
          <w:szCs w:val="28"/>
        </w:rPr>
        <w:t>мероприятий и требований, направленных на устранение этих</w:t>
      </w:r>
      <w:r w:rsidRPr="00913A7C">
        <w:rPr>
          <w:b/>
          <w:bCs/>
          <w:sz w:val="28"/>
          <w:szCs w:val="28"/>
        </w:rPr>
        <w:t xml:space="preserve"> </w:t>
      </w:r>
      <w:r>
        <w:rPr>
          <w:b/>
          <w:bCs/>
          <w:sz w:val="28"/>
          <w:szCs w:val="28"/>
        </w:rPr>
        <w:t>причин позволяют создать безопасные и благоприятные условия</w:t>
      </w:r>
      <w:r w:rsidRPr="00913A7C">
        <w:rPr>
          <w:b/>
          <w:bCs/>
          <w:sz w:val="28"/>
          <w:szCs w:val="28"/>
        </w:rPr>
        <w:t xml:space="preserve"> </w:t>
      </w:r>
      <w:r>
        <w:rPr>
          <w:b/>
          <w:bCs/>
          <w:sz w:val="28"/>
          <w:szCs w:val="28"/>
        </w:rPr>
        <w:t>для труда человека.</w:t>
      </w:r>
    </w:p>
    <w:p w:rsidR="00EC2BAC" w:rsidRDefault="00EC2BAC" w:rsidP="00EC2BAC">
      <w:pPr>
        <w:spacing w:line="360" w:lineRule="auto"/>
        <w:ind w:firstLine="720"/>
        <w:jc w:val="both"/>
        <w:rPr>
          <w:b/>
          <w:bCs/>
          <w:sz w:val="28"/>
          <w:szCs w:val="28"/>
        </w:rPr>
      </w:pPr>
      <w:r>
        <w:rPr>
          <w:b/>
          <w:bCs/>
          <w:sz w:val="28"/>
          <w:szCs w:val="28"/>
        </w:rPr>
        <w:t>Комфортные и безопасные условия труда -</w:t>
      </w:r>
      <w:r w:rsidRPr="00913A7C">
        <w:rPr>
          <w:b/>
          <w:bCs/>
          <w:sz w:val="28"/>
          <w:szCs w:val="28"/>
        </w:rPr>
        <w:t xml:space="preserve"> </w:t>
      </w:r>
      <w:r>
        <w:rPr>
          <w:b/>
          <w:bCs/>
          <w:sz w:val="28"/>
          <w:szCs w:val="28"/>
        </w:rPr>
        <w:t>один из основных факторов влияющих на производительность</w:t>
      </w:r>
      <w:r w:rsidRPr="00913A7C">
        <w:rPr>
          <w:b/>
          <w:bCs/>
          <w:sz w:val="28"/>
          <w:szCs w:val="28"/>
        </w:rPr>
        <w:t xml:space="preserve"> </w:t>
      </w:r>
      <w:r>
        <w:rPr>
          <w:b/>
          <w:bCs/>
          <w:sz w:val="28"/>
          <w:szCs w:val="28"/>
        </w:rPr>
        <w:t>людей работающих с ПЭВМ.</w:t>
      </w:r>
    </w:p>
    <w:p w:rsidR="00EC2BAC" w:rsidRPr="00913A7C" w:rsidRDefault="00EC2BAC" w:rsidP="00EC2BAC">
      <w:pPr>
        <w:spacing w:line="360" w:lineRule="auto"/>
        <w:ind w:firstLine="720"/>
        <w:jc w:val="both"/>
        <w:rPr>
          <w:b/>
          <w:bCs/>
          <w:sz w:val="28"/>
          <w:szCs w:val="28"/>
        </w:rPr>
      </w:pPr>
      <w:r>
        <w:rPr>
          <w:b/>
          <w:bCs/>
          <w:sz w:val="28"/>
          <w:szCs w:val="28"/>
        </w:rPr>
        <w:t>Сейчас в практически в любом офисе можно найти компьютер. Он значительно упрощает процесс делопроизводства, но прежде, чем оснащать этим прибором свой офис, неплохо было бы узнать о нем не много побольше: ГОСТы, стандарты, требования, рекомендации, совместимость, экологическую безопасность и т.д.</w:t>
      </w:r>
    </w:p>
    <w:p w:rsidR="00EC2BAC" w:rsidRDefault="00EC2BAC" w:rsidP="00EC2BAC">
      <w:pPr>
        <w:spacing w:line="360" w:lineRule="auto"/>
        <w:ind w:firstLine="720"/>
        <w:jc w:val="both"/>
        <w:rPr>
          <w:b/>
          <w:bCs/>
          <w:sz w:val="28"/>
          <w:szCs w:val="28"/>
        </w:rPr>
      </w:pPr>
      <w:r>
        <w:rPr>
          <w:b/>
          <w:bCs/>
          <w:sz w:val="28"/>
          <w:szCs w:val="28"/>
        </w:rPr>
        <w:t>Компьютер состоит: из монитора (видеотерминала - ВДТ), системного блока и клавиатуры.</w:t>
      </w:r>
    </w:p>
    <w:p w:rsidR="00EC2BAC" w:rsidRPr="00913A7C" w:rsidRDefault="00EC2BAC" w:rsidP="00EC2BAC">
      <w:pPr>
        <w:spacing w:line="360" w:lineRule="auto"/>
        <w:ind w:firstLine="720"/>
        <w:jc w:val="both"/>
        <w:rPr>
          <w:b/>
          <w:bCs/>
          <w:sz w:val="28"/>
          <w:szCs w:val="28"/>
        </w:rPr>
      </w:pPr>
      <w:r>
        <w:rPr>
          <w:b/>
          <w:bCs/>
          <w:sz w:val="28"/>
          <w:szCs w:val="28"/>
        </w:rPr>
        <w:t>Компьютер - (англ. C</w:t>
      </w:r>
      <w:r>
        <w:rPr>
          <w:b/>
          <w:bCs/>
          <w:sz w:val="28"/>
          <w:szCs w:val="28"/>
          <w:lang w:val="en-US"/>
        </w:rPr>
        <w:t>omputer</w:t>
      </w:r>
      <w:r w:rsidRPr="00913A7C">
        <w:rPr>
          <w:b/>
          <w:bCs/>
          <w:sz w:val="28"/>
          <w:szCs w:val="28"/>
        </w:rPr>
        <w:t xml:space="preserve">, </w:t>
      </w:r>
      <w:r>
        <w:rPr>
          <w:b/>
          <w:bCs/>
          <w:sz w:val="28"/>
          <w:szCs w:val="28"/>
        </w:rPr>
        <w:t xml:space="preserve">от лат. </w:t>
      </w:r>
      <w:r>
        <w:rPr>
          <w:b/>
          <w:bCs/>
          <w:sz w:val="28"/>
          <w:szCs w:val="28"/>
          <w:lang w:val="en-US"/>
        </w:rPr>
        <w:t>computo</w:t>
      </w:r>
      <w:r>
        <w:rPr>
          <w:b/>
          <w:bCs/>
          <w:sz w:val="28"/>
          <w:szCs w:val="28"/>
        </w:rPr>
        <w:t xml:space="preserve"> - считаю, вычисляю), принятое в научно популярной и научной (преимущественно английской) литературе название ЭВМ. Монитор - используется для контроля качества телевизионного изображения в различных точках тракта его передачи. Основные узлы: кинескоп, видео</w:t>
      </w:r>
      <w:r w:rsidRPr="00913A7C">
        <w:rPr>
          <w:b/>
          <w:bCs/>
          <w:sz w:val="28"/>
          <w:szCs w:val="28"/>
        </w:rPr>
        <w:t xml:space="preserve"> </w:t>
      </w:r>
      <w:r>
        <w:rPr>
          <w:b/>
          <w:bCs/>
          <w:sz w:val="28"/>
          <w:szCs w:val="28"/>
        </w:rPr>
        <w:t xml:space="preserve">усилитель, декодирующее устройство. Клавиатура - (нем. </w:t>
      </w:r>
      <w:r>
        <w:rPr>
          <w:b/>
          <w:bCs/>
          <w:sz w:val="28"/>
          <w:szCs w:val="28"/>
          <w:lang w:val="en-US"/>
        </w:rPr>
        <w:t>clavecin</w:t>
      </w:r>
      <w:r>
        <w:rPr>
          <w:b/>
          <w:bCs/>
          <w:sz w:val="28"/>
          <w:szCs w:val="28"/>
        </w:rPr>
        <w:t>,</w:t>
      </w:r>
      <w:r w:rsidRPr="00913A7C">
        <w:rPr>
          <w:b/>
          <w:bCs/>
          <w:sz w:val="28"/>
          <w:szCs w:val="28"/>
        </w:rPr>
        <w:t xml:space="preserve"> </w:t>
      </w:r>
      <w:r>
        <w:rPr>
          <w:b/>
          <w:bCs/>
          <w:sz w:val="28"/>
          <w:szCs w:val="28"/>
        </w:rPr>
        <w:t>от лат. c</w:t>
      </w:r>
      <w:r>
        <w:rPr>
          <w:b/>
          <w:bCs/>
          <w:sz w:val="28"/>
          <w:szCs w:val="28"/>
          <w:lang w:val="en-US"/>
        </w:rPr>
        <w:t>lavis</w:t>
      </w:r>
      <w:r w:rsidRPr="00913A7C">
        <w:rPr>
          <w:b/>
          <w:bCs/>
          <w:sz w:val="28"/>
          <w:szCs w:val="28"/>
        </w:rPr>
        <w:t xml:space="preserve"> - </w:t>
      </w:r>
      <w:r>
        <w:rPr>
          <w:b/>
          <w:bCs/>
          <w:sz w:val="28"/>
          <w:szCs w:val="28"/>
        </w:rPr>
        <w:t>ключ</w:t>
      </w:r>
      <w:r w:rsidRPr="00913A7C">
        <w:rPr>
          <w:b/>
          <w:bCs/>
          <w:sz w:val="28"/>
          <w:szCs w:val="28"/>
        </w:rPr>
        <w:t xml:space="preserve">), </w:t>
      </w:r>
      <w:r>
        <w:rPr>
          <w:b/>
          <w:bCs/>
          <w:sz w:val="28"/>
          <w:szCs w:val="28"/>
        </w:rPr>
        <w:t>комплект расположенных в определенном порядке рычагов - клавиш в музыкальных клавишных инструментах, у к.л. механизма (пишущей машинки, вычислительно счетной машины и т.д.)</w:t>
      </w:r>
    </w:p>
    <w:p w:rsidR="00EC2BAC" w:rsidRPr="00913A7C" w:rsidRDefault="00EC2BAC" w:rsidP="00EC2BAC">
      <w:pPr>
        <w:shd w:val="pct20" w:color="auto" w:fill="auto"/>
        <w:spacing w:line="360" w:lineRule="auto"/>
        <w:jc w:val="center"/>
        <w:rPr>
          <w:b/>
          <w:bCs/>
          <w:sz w:val="28"/>
          <w:szCs w:val="28"/>
        </w:rPr>
      </w:pPr>
    </w:p>
    <w:p w:rsidR="00EC2BAC" w:rsidRPr="00913A7C" w:rsidRDefault="00EC2BAC" w:rsidP="00EC2BAC">
      <w:pPr>
        <w:shd w:val="pct20" w:color="auto" w:fill="auto"/>
        <w:spacing w:line="360" w:lineRule="auto"/>
        <w:jc w:val="center"/>
        <w:rPr>
          <w:b/>
          <w:bCs/>
          <w:sz w:val="28"/>
          <w:szCs w:val="28"/>
        </w:rPr>
      </w:pPr>
    </w:p>
    <w:p w:rsidR="00EC2BAC" w:rsidRDefault="00EC2BAC" w:rsidP="00EC2BAC">
      <w:pPr>
        <w:shd w:val="pct20" w:color="auto" w:fill="auto"/>
        <w:spacing w:line="360" w:lineRule="auto"/>
        <w:jc w:val="center"/>
        <w:rPr>
          <w:b/>
          <w:bCs/>
          <w:sz w:val="28"/>
          <w:szCs w:val="28"/>
        </w:rPr>
      </w:pPr>
      <w:r>
        <w:rPr>
          <w:b/>
          <w:bCs/>
          <w:sz w:val="28"/>
          <w:szCs w:val="28"/>
        </w:rPr>
        <w:t xml:space="preserve">Требования к мониторам </w:t>
      </w:r>
    </w:p>
    <w:p w:rsidR="00EC2BAC" w:rsidRDefault="00EC2BAC" w:rsidP="00EC2BAC">
      <w:pPr>
        <w:shd w:val="pct20" w:color="auto" w:fill="auto"/>
        <w:spacing w:line="360" w:lineRule="auto"/>
        <w:jc w:val="center"/>
        <w:rPr>
          <w:b/>
          <w:bCs/>
          <w:sz w:val="28"/>
          <w:szCs w:val="28"/>
        </w:rPr>
      </w:pPr>
      <w:r>
        <w:rPr>
          <w:b/>
          <w:bCs/>
          <w:sz w:val="28"/>
          <w:szCs w:val="28"/>
        </w:rPr>
        <w:t>(ВДТ) и ПЭВМ.</w:t>
      </w:r>
    </w:p>
    <w:p w:rsidR="00EC2BAC" w:rsidRDefault="00EC2BAC" w:rsidP="00EC2BAC">
      <w:pPr>
        <w:spacing w:line="360" w:lineRule="auto"/>
        <w:jc w:val="center"/>
        <w:rPr>
          <w:b/>
          <w:bCs/>
          <w:sz w:val="28"/>
          <w:szCs w:val="28"/>
        </w:rPr>
      </w:pPr>
    </w:p>
    <w:p w:rsidR="00EC2BAC" w:rsidRDefault="00EC2BAC" w:rsidP="00EC2BAC">
      <w:pPr>
        <w:spacing w:line="360" w:lineRule="auto"/>
        <w:jc w:val="center"/>
        <w:rPr>
          <w:b/>
          <w:bCs/>
          <w:sz w:val="28"/>
          <w:szCs w:val="28"/>
        </w:rPr>
      </w:pPr>
    </w:p>
    <w:p w:rsidR="00EC2BAC" w:rsidRDefault="00EC2BAC" w:rsidP="00EC2BAC">
      <w:pPr>
        <w:spacing w:line="360" w:lineRule="auto"/>
        <w:ind w:firstLine="720"/>
        <w:jc w:val="both"/>
        <w:rPr>
          <w:b/>
          <w:bCs/>
          <w:sz w:val="28"/>
          <w:szCs w:val="28"/>
        </w:rPr>
      </w:pPr>
      <w:r>
        <w:rPr>
          <w:b/>
          <w:bCs/>
          <w:sz w:val="28"/>
          <w:szCs w:val="28"/>
        </w:rPr>
        <w:t xml:space="preserve">Конструкция монитора (видео терминального устройства - ВДТ) должна обеспечивать возможность фронтального наблюдения экрана путем поворота корпуса в горизонтальной плоскости вокруг вертикальной оси в пределах </w:t>
      </w:r>
      <w:r>
        <w:rPr>
          <w:b/>
          <w:bCs/>
          <w:sz w:val="28"/>
          <w:szCs w:val="28"/>
        </w:rPr>
        <w:sym w:font="Symbol" w:char="F0B1"/>
      </w:r>
      <w:r>
        <w:rPr>
          <w:b/>
          <w:bCs/>
          <w:sz w:val="28"/>
          <w:szCs w:val="28"/>
        </w:rPr>
        <w:t xml:space="preserve"> 30</w:t>
      </w:r>
      <w:r>
        <w:rPr>
          <w:b/>
          <w:bCs/>
          <w:sz w:val="28"/>
          <w:szCs w:val="28"/>
        </w:rPr>
        <w:sym w:font="Symbol" w:char="F0B0"/>
      </w:r>
      <w:r>
        <w:rPr>
          <w:b/>
          <w:bCs/>
          <w:sz w:val="28"/>
          <w:szCs w:val="28"/>
        </w:rPr>
        <w:t xml:space="preserve"> и в вертикальной плоскости вокруг горизонтальной оси в пределах </w:t>
      </w:r>
      <w:r>
        <w:rPr>
          <w:b/>
          <w:bCs/>
          <w:sz w:val="28"/>
          <w:szCs w:val="28"/>
        </w:rPr>
        <w:sym w:font="Symbol" w:char="F0B1"/>
      </w:r>
      <w:r>
        <w:rPr>
          <w:b/>
          <w:bCs/>
          <w:sz w:val="28"/>
          <w:szCs w:val="28"/>
        </w:rPr>
        <w:t xml:space="preserve"> 30</w:t>
      </w:r>
      <w:r>
        <w:rPr>
          <w:b/>
          <w:bCs/>
          <w:sz w:val="28"/>
          <w:szCs w:val="28"/>
        </w:rPr>
        <w:sym w:font="Symbol" w:char="F0B0"/>
      </w:r>
      <w:r>
        <w:rPr>
          <w:b/>
          <w:bCs/>
          <w:sz w:val="28"/>
          <w:szCs w:val="28"/>
        </w:rPr>
        <w:t xml:space="preserve"> с фиксацией в заданном положении. Дизайн мониторов должен предусматривать окраску в спокойные мягкие тона с диффузным рассеиванием света. Корпус монитора и ПЭВМ, клавиатура должны иметь матовую поверхность одного цвета с коэффициентом отражения 0,4 - 0,6 и не иметь блестящих деталей, способных создавать блики. </w:t>
      </w:r>
    </w:p>
    <w:p w:rsidR="00EC2BAC" w:rsidRDefault="00EC2BAC" w:rsidP="00EC2BAC">
      <w:pPr>
        <w:spacing w:line="360" w:lineRule="auto"/>
        <w:ind w:firstLine="720"/>
        <w:jc w:val="both"/>
        <w:rPr>
          <w:b/>
          <w:bCs/>
          <w:sz w:val="28"/>
          <w:szCs w:val="28"/>
        </w:rPr>
      </w:pPr>
      <w:r>
        <w:rPr>
          <w:b/>
          <w:bCs/>
          <w:sz w:val="28"/>
          <w:szCs w:val="28"/>
        </w:rPr>
        <w:t>Конструкция ВДТ должна предусматривать наличие ручек регулировки яркости и контраста, обеспечивающие возможность регулировки яркости и контраста, обеспечивающие возможность регулировки этих параметров от минимальных до максимальных значений.</w:t>
      </w:r>
    </w:p>
    <w:p w:rsidR="00EC2BAC" w:rsidRDefault="00EC2BAC" w:rsidP="00EC2BAC">
      <w:pPr>
        <w:spacing w:line="360" w:lineRule="auto"/>
        <w:ind w:firstLine="720"/>
        <w:jc w:val="both"/>
        <w:rPr>
          <w:b/>
          <w:bCs/>
          <w:sz w:val="28"/>
          <w:szCs w:val="28"/>
        </w:rPr>
      </w:pPr>
      <w:r>
        <w:rPr>
          <w:b/>
          <w:bCs/>
          <w:sz w:val="28"/>
          <w:szCs w:val="28"/>
        </w:rPr>
        <w:t>ВДТ и ПЭВМ должны обеспечивать мощность экспозиционной дозы рентгеновского излучения в любой точке на расстоянии 0,05м. от экрана и корпуса монитора при любых положениях регулировочных устройств не должна превышать 7,74х10 А/кг, что соответствует эквивалентной дозе, равной 0,1 мбэр/час (100 мкР/час).</w:t>
      </w:r>
    </w:p>
    <w:p w:rsidR="00EC2BAC" w:rsidRDefault="00EC2BAC" w:rsidP="00EC2BAC">
      <w:pPr>
        <w:spacing w:line="360" w:lineRule="auto"/>
        <w:ind w:firstLine="720"/>
        <w:jc w:val="both"/>
        <w:rPr>
          <w:b/>
          <w:bCs/>
          <w:sz w:val="28"/>
          <w:szCs w:val="28"/>
        </w:rPr>
      </w:pPr>
    </w:p>
    <w:p w:rsidR="00EC2BAC" w:rsidRDefault="00EC2BAC" w:rsidP="00EC2BAC">
      <w:pPr>
        <w:spacing w:line="360" w:lineRule="auto"/>
        <w:ind w:firstLine="720"/>
        <w:jc w:val="both"/>
        <w:rPr>
          <w:b/>
          <w:bCs/>
          <w:sz w:val="28"/>
          <w:szCs w:val="28"/>
        </w:rPr>
      </w:pPr>
    </w:p>
    <w:p w:rsidR="00EC2BAC" w:rsidRDefault="00EC2BAC" w:rsidP="00EC2BAC">
      <w:pPr>
        <w:spacing w:line="360" w:lineRule="auto"/>
        <w:jc w:val="center"/>
        <w:rPr>
          <w:b/>
          <w:bCs/>
          <w:sz w:val="28"/>
          <w:szCs w:val="28"/>
        </w:rPr>
      </w:pPr>
      <w:r>
        <w:rPr>
          <w:b/>
          <w:bCs/>
          <w:sz w:val="28"/>
          <w:szCs w:val="28"/>
        </w:rPr>
        <w:t xml:space="preserve">Визуальные эргономические параметры ВДТ и пределы их изменений. </w:t>
      </w:r>
    </w:p>
    <w:p w:rsidR="00EC2BAC" w:rsidRDefault="00EC2BAC" w:rsidP="00EC2BAC">
      <w:pPr>
        <w:spacing w:line="360" w:lineRule="auto"/>
        <w:jc w:val="center"/>
        <w:rPr>
          <w:b/>
          <w:bCs/>
          <w:sz w:val="28"/>
          <w:szCs w:val="28"/>
        </w:rPr>
      </w:pPr>
      <w:r>
        <w:rPr>
          <w:b/>
          <w:bCs/>
          <w:sz w:val="28"/>
          <w:szCs w:val="28"/>
        </w:rPr>
        <w:t xml:space="preserve">ТАБЛИЦА №1. </w:t>
      </w:r>
    </w:p>
    <w:p w:rsidR="00EC2BAC" w:rsidRDefault="00EC2BAC" w:rsidP="00EC2BAC">
      <w:pPr>
        <w:spacing w:line="360" w:lineRule="auto"/>
        <w:jc w:val="center"/>
        <w:rPr>
          <w:b/>
          <w:bCs/>
          <w:i/>
          <w:iCs/>
          <w:sz w:val="28"/>
          <w:szCs w:val="28"/>
          <w:u w:val="single"/>
        </w:rPr>
      </w:pPr>
      <w:r>
        <w:rPr>
          <w:b/>
          <w:bCs/>
          <w:i/>
          <w:iCs/>
          <w:sz w:val="28"/>
          <w:szCs w:val="28"/>
          <w:u w:val="single"/>
        </w:rPr>
        <w:t>(Параметры для соблюдения обязательны).</w:t>
      </w:r>
    </w:p>
    <w:p w:rsidR="00EC2BAC" w:rsidRDefault="00EC2BAC" w:rsidP="00EC2BAC">
      <w:pPr>
        <w:spacing w:line="360" w:lineRule="auto"/>
        <w:jc w:val="center"/>
        <w:rPr>
          <w:b/>
          <w:bCs/>
          <w:i/>
          <w:iCs/>
          <w:sz w:val="28"/>
          <w:szCs w:val="28"/>
          <w:u w:val="single"/>
        </w:rPr>
      </w:pP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936"/>
        <w:gridCol w:w="2292"/>
        <w:gridCol w:w="2292"/>
      </w:tblGrid>
      <w:tr w:rsidR="00EC2BAC" w:rsidTr="0041428D">
        <w:tc>
          <w:tcPr>
            <w:tcW w:w="3936" w:type="dxa"/>
            <w:tcBorders>
              <w:bottom w:val="nil"/>
            </w:tcBorders>
          </w:tcPr>
          <w:p w:rsidR="00EC2BAC" w:rsidRDefault="00EC2BAC" w:rsidP="0041428D">
            <w:pPr>
              <w:spacing w:line="360" w:lineRule="auto"/>
              <w:jc w:val="center"/>
              <w:rPr>
                <w:b/>
                <w:bCs/>
                <w:sz w:val="28"/>
                <w:szCs w:val="28"/>
              </w:rPr>
            </w:pPr>
            <w:r>
              <w:rPr>
                <w:b/>
                <w:bCs/>
                <w:sz w:val="28"/>
                <w:szCs w:val="28"/>
              </w:rPr>
              <w:t>НАИМЕНОАНИЕ ПАРАМЕТРОВ</w:t>
            </w:r>
          </w:p>
        </w:tc>
        <w:tc>
          <w:tcPr>
            <w:tcW w:w="4584" w:type="dxa"/>
            <w:gridSpan w:val="2"/>
            <w:tcBorders>
              <w:left w:val="nil"/>
            </w:tcBorders>
          </w:tcPr>
          <w:p w:rsidR="00EC2BAC" w:rsidRDefault="00EC2BAC" w:rsidP="0041428D">
            <w:pPr>
              <w:spacing w:line="360" w:lineRule="auto"/>
              <w:jc w:val="center"/>
              <w:rPr>
                <w:b/>
                <w:bCs/>
                <w:sz w:val="28"/>
                <w:szCs w:val="28"/>
              </w:rPr>
            </w:pPr>
            <w:r>
              <w:rPr>
                <w:b/>
                <w:bCs/>
                <w:sz w:val="28"/>
                <w:szCs w:val="28"/>
              </w:rPr>
              <w:t>ПРЕДЕЛЫ ЗНАЧЕНИЙ ПАРАМЕТРОВ</w:t>
            </w:r>
          </w:p>
        </w:tc>
      </w:tr>
      <w:tr w:rsidR="00EC2BAC" w:rsidTr="0041428D">
        <w:tc>
          <w:tcPr>
            <w:tcW w:w="3936" w:type="dxa"/>
            <w:tcBorders>
              <w:top w:val="nil"/>
            </w:tcBorders>
          </w:tcPr>
          <w:p w:rsidR="00EC2BAC" w:rsidRDefault="00EC2BAC" w:rsidP="0041428D">
            <w:pPr>
              <w:spacing w:line="360" w:lineRule="auto"/>
              <w:jc w:val="center"/>
              <w:rPr>
                <w:b/>
                <w:bCs/>
                <w:sz w:val="28"/>
                <w:szCs w:val="28"/>
              </w:rPr>
            </w:pPr>
          </w:p>
        </w:tc>
        <w:tc>
          <w:tcPr>
            <w:tcW w:w="2292" w:type="dxa"/>
            <w:tcBorders>
              <w:left w:val="nil"/>
            </w:tcBorders>
          </w:tcPr>
          <w:p w:rsidR="00EC2BAC" w:rsidRDefault="00EC2BAC" w:rsidP="0041428D">
            <w:pPr>
              <w:spacing w:line="360" w:lineRule="auto"/>
              <w:jc w:val="center"/>
              <w:rPr>
                <w:b/>
                <w:bCs/>
                <w:sz w:val="28"/>
                <w:szCs w:val="28"/>
              </w:rPr>
            </w:pPr>
            <w:r>
              <w:rPr>
                <w:b/>
                <w:bCs/>
                <w:sz w:val="28"/>
                <w:szCs w:val="28"/>
              </w:rPr>
              <w:t>миним. (не менее)</w:t>
            </w:r>
          </w:p>
        </w:tc>
        <w:tc>
          <w:tcPr>
            <w:tcW w:w="2292" w:type="dxa"/>
          </w:tcPr>
          <w:p w:rsidR="00EC2BAC" w:rsidRDefault="00EC2BAC" w:rsidP="0041428D">
            <w:pPr>
              <w:spacing w:line="360" w:lineRule="auto"/>
              <w:jc w:val="center"/>
              <w:rPr>
                <w:b/>
                <w:bCs/>
                <w:sz w:val="28"/>
                <w:szCs w:val="28"/>
              </w:rPr>
            </w:pPr>
            <w:r>
              <w:rPr>
                <w:b/>
                <w:bCs/>
                <w:sz w:val="28"/>
                <w:szCs w:val="28"/>
              </w:rPr>
              <w:t>макс. (не более)</w:t>
            </w:r>
          </w:p>
        </w:tc>
      </w:tr>
      <w:tr w:rsidR="00EC2BAC" w:rsidTr="0041428D">
        <w:tc>
          <w:tcPr>
            <w:tcW w:w="3936" w:type="dxa"/>
            <w:tcBorders>
              <w:top w:val="nil"/>
            </w:tcBorders>
          </w:tcPr>
          <w:p w:rsidR="00EC2BAC" w:rsidRDefault="00EC2BAC" w:rsidP="0041428D">
            <w:pPr>
              <w:spacing w:line="360" w:lineRule="auto"/>
              <w:jc w:val="center"/>
              <w:rPr>
                <w:b/>
                <w:bCs/>
                <w:sz w:val="28"/>
                <w:szCs w:val="28"/>
              </w:rPr>
            </w:pPr>
            <w:r>
              <w:rPr>
                <w:b/>
                <w:bCs/>
                <w:sz w:val="28"/>
                <w:szCs w:val="28"/>
              </w:rPr>
              <w:t>Яркость знака (яркость фона),</w:t>
            </w:r>
          </w:p>
          <w:p w:rsidR="00EC2BAC" w:rsidRDefault="00EC2BAC" w:rsidP="0041428D">
            <w:pPr>
              <w:spacing w:line="360" w:lineRule="auto"/>
              <w:jc w:val="center"/>
              <w:rPr>
                <w:b/>
                <w:bCs/>
                <w:sz w:val="28"/>
                <w:szCs w:val="28"/>
              </w:rPr>
            </w:pPr>
            <w:r>
              <w:rPr>
                <w:b/>
                <w:bCs/>
                <w:sz w:val="28"/>
                <w:szCs w:val="28"/>
              </w:rPr>
              <w:t>кд/ кв. м. (измеренная в темноте)</w:t>
            </w:r>
          </w:p>
        </w:tc>
        <w:tc>
          <w:tcPr>
            <w:tcW w:w="2292" w:type="dxa"/>
          </w:tcPr>
          <w:p w:rsidR="00EC2BAC" w:rsidRDefault="00EC2BAC" w:rsidP="0041428D">
            <w:pPr>
              <w:spacing w:line="360" w:lineRule="auto"/>
              <w:jc w:val="center"/>
              <w:rPr>
                <w:b/>
                <w:bCs/>
                <w:sz w:val="28"/>
                <w:szCs w:val="28"/>
              </w:rPr>
            </w:pPr>
            <w:r>
              <w:rPr>
                <w:b/>
                <w:bCs/>
                <w:sz w:val="28"/>
                <w:szCs w:val="28"/>
              </w:rPr>
              <w:t>35</w:t>
            </w:r>
          </w:p>
        </w:tc>
        <w:tc>
          <w:tcPr>
            <w:tcW w:w="2292" w:type="dxa"/>
          </w:tcPr>
          <w:p w:rsidR="00EC2BAC" w:rsidRDefault="00EC2BAC" w:rsidP="0041428D">
            <w:pPr>
              <w:spacing w:line="360" w:lineRule="auto"/>
              <w:jc w:val="center"/>
              <w:rPr>
                <w:b/>
                <w:bCs/>
                <w:sz w:val="28"/>
                <w:szCs w:val="28"/>
              </w:rPr>
            </w:pPr>
            <w:r>
              <w:rPr>
                <w:b/>
                <w:bCs/>
                <w:sz w:val="28"/>
                <w:szCs w:val="28"/>
              </w:rPr>
              <w:t>120</w:t>
            </w:r>
          </w:p>
        </w:tc>
      </w:tr>
      <w:tr w:rsidR="00EC2BAC" w:rsidTr="0041428D">
        <w:tc>
          <w:tcPr>
            <w:tcW w:w="3936" w:type="dxa"/>
          </w:tcPr>
          <w:p w:rsidR="00EC2BAC" w:rsidRDefault="00EC2BAC" w:rsidP="0041428D">
            <w:pPr>
              <w:spacing w:line="360" w:lineRule="auto"/>
              <w:jc w:val="center"/>
              <w:rPr>
                <w:b/>
                <w:bCs/>
                <w:sz w:val="28"/>
                <w:szCs w:val="28"/>
              </w:rPr>
            </w:pPr>
            <w:r>
              <w:rPr>
                <w:b/>
                <w:bCs/>
                <w:sz w:val="28"/>
                <w:szCs w:val="28"/>
              </w:rPr>
              <w:t>Внешняя освещенность экрана, лк</w:t>
            </w:r>
          </w:p>
        </w:tc>
        <w:tc>
          <w:tcPr>
            <w:tcW w:w="2292" w:type="dxa"/>
          </w:tcPr>
          <w:p w:rsidR="00EC2BAC" w:rsidRDefault="00EC2BAC" w:rsidP="0041428D">
            <w:pPr>
              <w:spacing w:line="360" w:lineRule="auto"/>
              <w:jc w:val="center"/>
              <w:rPr>
                <w:b/>
                <w:bCs/>
                <w:sz w:val="28"/>
                <w:szCs w:val="28"/>
              </w:rPr>
            </w:pPr>
            <w:r>
              <w:rPr>
                <w:b/>
                <w:bCs/>
                <w:sz w:val="28"/>
                <w:szCs w:val="28"/>
              </w:rPr>
              <w:t>100</w:t>
            </w:r>
          </w:p>
        </w:tc>
        <w:tc>
          <w:tcPr>
            <w:tcW w:w="2292" w:type="dxa"/>
          </w:tcPr>
          <w:p w:rsidR="00EC2BAC" w:rsidRDefault="00EC2BAC" w:rsidP="0041428D">
            <w:pPr>
              <w:spacing w:line="360" w:lineRule="auto"/>
              <w:jc w:val="center"/>
              <w:rPr>
                <w:b/>
                <w:bCs/>
                <w:sz w:val="28"/>
                <w:szCs w:val="28"/>
              </w:rPr>
            </w:pPr>
            <w:r>
              <w:rPr>
                <w:b/>
                <w:bCs/>
                <w:sz w:val="28"/>
                <w:szCs w:val="28"/>
              </w:rPr>
              <w:t>250</w:t>
            </w:r>
          </w:p>
        </w:tc>
      </w:tr>
      <w:tr w:rsidR="00EC2BAC" w:rsidTr="0041428D">
        <w:tc>
          <w:tcPr>
            <w:tcW w:w="3936" w:type="dxa"/>
          </w:tcPr>
          <w:p w:rsidR="00EC2BAC" w:rsidRDefault="00EC2BAC" w:rsidP="0041428D">
            <w:pPr>
              <w:spacing w:line="360" w:lineRule="auto"/>
              <w:jc w:val="center"/>
              <w:rPr>
                <w:b/>
                <w:bCs/>
                <w:sz w:val="28"/>
                <w:szCs w:val="28"/>
              </w:rPr>
            </w:pPr>
            <w:r>
              <w:rPr>
                <w:b/>
                <w:bCs/>
                <w:sz w:val="28"/>
                <w:szCs w:val="28"/>
              </w:rPr>
              <w:t>Угловой размер знака, угл. Мин.</w:t>
            </w:r>
          </w:p>
        </w:tc>
        <w:tc>
          <w:tcPr>
            <w:tcW w:w="2292" w:type="dxa"/>
          </w:tcPr>
          <w:p w:rsidR="00EC2BAC" w:rsidRDefault="00EC2BAC" w:rsidP="0041428D">
            <w:pPr>
              <w:spacing w:line="360" w:lineRule="auto"/>
              <w:jc w:val="center"/>
              <w:rPr>
                <w:b/>
                <w:bCs/>
                <w:sz w:val="28"/>
                <w:szCs w:val="28"/>
              </w:rPr>
            </w:pPr>
            <w:r>
              <w:rPr>
                <w:b/>
                <w:bCs/>
                <w:sz w:val="28"/>
                <w:szCs w:val="28"/>
              </w:rPr>
              <w:t>16</w:t>
            </w:r>
          </w:p>
        </w:tc>
        <w:tc>
          <w:tcPr>
            <w:tcW w:w="2292" w:type="dxa"/>
          </w:tcPr>
          <w:p w:rsidR="00EC2BAC" w:rsidRDefault="00EC2BAC" w:rsidP="0041428D">
            <w:pPr>
              <w:spacing w:line="360" w:lineRule="auto"/>
              <w:jc w:val="center"/>
              <w:rPr>
                <w:b/>
                <w:bCs/>
                <w:sz w:val="28"/>
                <w:szCs w:val="28"/>
              </w:rPr>
            </w:pPr>
            <w:r>
              <w:rPr>
                <w:b/>
                <w:bCs/>
                <w:sz w:val="28"/>
                <w:szCs w:val="28"/>
              </w:rPr>
              <w:t>60</w:t>
            </w:r>
          </w:p>
        </w:tc>
      </w:tr>
    </w:tbl>
    <w:p w:rsidR="00EC2BAC" w:rsidRDefault="00EC2BAC" w:rsidP="00EC2BAC">
      <w:pPr>
        <w:spacing w:line="360" w:lineRule="auto"/>
        <w:jc w:val="both"/>
        <w:rPr>
          <w:b/>
          <w:bCs/>
          <w:sz w:val="28"/>
          <w:szCs w:val="28"/>
        </w:rPr>
      </w:pPr>
      <w:r>
        <w:rPr>
          <w:b/>
          <w:bCs/>
          <w:sz w:val="28"/>
          <w:szCs w:val="28"/>
        </w:rPr>
        <w:t>Примечания:</w:t>
      </w:r>
    </w:p>
    <w:p w:rsidR="00EC2BAC" w:rsidRDefault="00EC2BAC" w:rsidP="00EC2BAC">
      <w:pPr>
        <w:spacing w:line="360" w:lineRule="auto"/>
        <w:jc w:val="both"/>
        <w:rPr>
          <w:b/>
          <w:bCs/>
          <w:sz w:val="28"/>
          <w:szCs w:val="28"/>
        </w:rPr>
      </w:pPr>
      <w:r>
        <w:rPr>
          <w:b/>
          <w:bCs/>
          <w:sz w:val="28"/>
          <w:szCs w:val="28"/>
        </w:rPr>
        <w:t>1. Оптимальным диапазоном значений визуального эргономического параметра называется диапазон, в пределах которого обеспечивается безошибочное считывание информации при времени реакции человека - оператора, превышающем минимальное, установленное экспериментально для данного типа ВДТ, не более, чем в 1,2 раза.</w:t>
      </w:r>
    </w:p>
    <w:p w:rsidR="00EC2BAC" w:rsidRDefault="00EC2BAC" w:rsidP="00EC2BAC">
      <w:pPr>
        <w:spacing w:line="360" w:lineRule="auto"/>
        <w:jc w:val="both"/>
        <w:rPr>
          <w:b/>
          <w:bCs/>
          <w:sz w:val="28"/>
          <w:szCs w:val="28"/>
        </w:rPr>
      </w:pPr>
      <w:r>
        <w:rPr>
          <w:b/>
          <w:bCs/>
          <w:sz w:val="28"/>
          <w:szCs w:val="28"/>
        </w:rPr>
        <w:t>2. Допустимым диапазоном значений визуального эргономического параметра называется диапазон, при котором обеспечивается безошибочное считывание информации, а время реакции человека - оператора превышает минимальное, установленное экспериментально для данного типа ВДТ, не более, чем в 1,5 раза.</w:t>
      </w:r>
    </w:p>
    <w:p w:rsidR="00EC2BAC" w:rsidRDefault="00EC2BAC" w:rsidP="00EC2BAC">
      <w:pPr>
        <w:spacing w:line="360" w:lineRule="auto"/>
        <w:jc w:val="both"/>
        <w:rPr>
          <w:b/>
          <w:bCs/>
          <w:sz w:val="28"/>
          <w:szCs w:val="28"/>
        </w:rPr>
      </w:pPr>
      <w:r>
        <w:rPr>
          <w:b/>
          <w:bCs/>
          <w:sz w:val="28"/>
          <w:szCs w:val="28"/>
        </w:rPr>
        <w:t>3. Угловой размер знака - угол между линиями, соединяющими крайние точки знака по высоте и глаз наблюдателя.</w:t>
      </w:r>
    </w:p>
    <w:p w:rsidR="00EC2BAC" w:rsidRDefault="00EC2BAC" w:rsidP="00EC2BAC">
      <w:pPr>
        <w:spacing w:line="360" w:lineRule="auto"/>
        <w:jc w:val="both"/>
        <w:rPr>
          <w:b/>
          <w:bCs/>
          <w:sz w:val="28"/>
          <w:szCs w:val="28"/>
        </w:rPr>
      </w:pPr>
      <w:r>
        <w:rPr>
          <w:b/>
          <w:bCs/>
          <w:sz w:val="28"/>
          <w:szCs w:val="28"/>
        </w:rPr>
        <w:t xml:space="preserve">Угловой размер знака определяется по формуле: </w:t>
      </w:r>
      <w:r>
        <w:rPr>
          <w:b/>
          <w:bCs/>
          <w:sz w:val="28"/>
          <w:szCs w:val="28"/>
          <w:lang w:val="en-US"/>
        </w:rPr>
        <w:t>a</w:t>
      </w:r>
      <w:r w:rsidRPr="00913A7C">
        <w:rPr>
          <w:b/>
          <w:bCs/>
          <w:sz w:val="28"/>
          <w:szCs w:val="28"/>
        </w:rPr>
        <w:t xml:space="preserve"> = </w:t>
      </w:r>
      <w:r>
        <w:rPr>
          <w:b/>
          <w:bCs/>
          <w:sz w:val="28"/>
          <w:szCs w:val="28"/>
          <w:lang w:val="en-US"/>
        </w:rPr>
        <w:t>arctg</w:t>
      </w:r>
      <w:r w:rsidRPr="00913A7C">
        <w:rPr>
          <w:b/>
          <w:bCs/>
          <w:sz w:val="28"/>
          <w:szCs w:val="28"/>
        </w:rPr>
        <w:t xml:space="preserve"> (</w:t>
      </w:r>
      <w:r>
        <w:rPr>
          <w:b/>
          <w:bCs/>
          <w:sz w:val="28"/>
          <w:szCs w:val="28"/>
          <w:lang w:val="en-US"/>
        </w:rPr>
        <w:t>h</w:t>
      </w:r>
      <w:r w:rsidRPr="00913A7C">
        <w:rPr>
          <w:b/>
          <w:bCs/>
          <w:sz w:val="28"/>
          <w:szCs w:val="28"/>
        </w:rPr>
        <w:t xml:space="preserve">/2 </w:t>
      </w:r>
      <w:r>
        <w:rPr>
          <w:b/>
          <w:bCs/>
          <w:sz w:val="28"/>
          <w:szCs w:val="28"/>
          <w:lang w:val="en-US"/>
        </w:rPr>
        <w:t>l</w:t>
      </w:r>
      <w:r w:rsidRPr="00913A7C">
        <w:rPr>
          <w:b/>
          <w:bCs/>
          <w:sz w:val="28"/>
          <w:szCs w:val="28"/>
        </w:rPr>
        <w:t>)</w:t>
      </w:r>
      <w:r>
        <w:rPr>
          <w:b/>
          <w:bCs/>
          <w:sz w:val="28"/>
          <w:szCs w:val="28"/>
        </w:rPr>
        <w:t xml:space="preserve">, где </w:t>
      </w:r>
      <w:r>
        <w:rPr>
          <w:b/>
          <w:bCs/>
          <w:sz w:val="28"/>
          <w:szCs w:val="28"/>
          <w:lang w:val="en-US"/>
        </w:rPr>
        <w:t>h</w:t>
      </w:r>
      <w:r w:rsidRPr="00913A7C">
        <w:rPr>
          <w:b/>
          <w:bCs/>
          <w:sz w:val="28"/>
          <w:szCs w:val="28"/>
        </w:rPr>
        <w:t xml:space="preserve"> - </w:t>
      </w:r>
      <w:r>
        <w:rPr>
          <w:b/>
          <w:bCs/>
          <w:sz w:val="28"/>
          <w:szCs w:val="28"/>
        </w:rPr>
        <w:t xml:space="preserve">высота знака, </w:t>
      </w:r>
      <w:r>
        <w:rPr>
          <w:b/>
          <w:bCs/>
          <w:sz w:val="28"/>
          <w:szCs w:val="28"/>
          <w:lang w:val="en-US"/>
        </w:rPr>
        <w:t>l</w:t>
      </w:r>
      <w:r>
        <w:rPr>
          <w:b/>
          <w:bCs/>
          <w:sz w:val="28"/>
          <w:szCs w:val="28"/>
        </w:rPr>
        <w:t xml:space="preserve"> - расстояние от знака до глаза наблюдателя.</w:t>
      </w:r>
    </w:p>
    <w:p w:rsidR="00EC2BAC" w:rsidRDefault="00EC2BAC" w:rsidP="00EC2BAC">
      <w:pPr>
        <w:spacing w:line="360" w:lineRule="auto"/>
        <w:jc w:val="both"/>
        <w:rPr>
          <w:b/>
          <w:bCs/>
          <w:sz w:val="28"/>
          <w:szCs w:val="28"/>
        </w:rPr>
      </w:pPr>
      <w:r>
        <w:rPr>
          <w:b/>
          <w:bCs/>
          <w:sz w:val="28"/>
          <w:szCs w:val="28"/>
        </w:rPr>
        <w:t>4. Данные, приведенные в настоящей таблице, подлежат корректировке по мере введения в действие новых стандартов, регламентирующих требования и нормы на визуальные параметры ВДТ.</w:t>
      </w:r>
    </w:p>
    <w:p w:rsidR="00EC2BAC" w:rsidRDefault="00EC2BAC" w:rsidP="00EC2BAC">
      <w:pPr>
        <w:spacing w:line="360" w:lineRule="auto"/>
        <w:jc w:val="center"/>
        <w:rPr>
          <w:b/>
          <w:bCs/>
          <w:sz w:val="28"/>
          <w:szCs w:val="28"/>
        </w:rPr>
      </w:pPr>
      <w:r>
        <w:rPr>
          <w:b/>
          <w:bCs/>
          <w:sz w:val="28"/>
          <w:szCs w:val="28"/>
        </w:rPr>
        <w:t>Нормируемые визуальные параметры</w:t>
      </w:r>
    </w:p>
    <w:p w:rsidR="00EC2BAC" w:rsidRDefault="00EC2BAC" w:rsidP="00EC2BAC">
      <w:pPr>
        <w:spacing w:line="360" w:lineRule="auto"/>
        <w:jc w:val="center"/>
        <w:rPr>
          <w:b/>
          <w:bCs/>
          <w:sz w:val="28"/>
          <w:szCs w:val="28"/>
        </w:rPr>
      </w:pPr>
      <w:r>
        <w:rPr>
          <w:b/>
          <w:bCs/>
          <w:sz w:val="28"/>
          <w:szCs w:val="28"/>
        </w:rPr>
        <w:t xml:space="preserve"> видео дисплейных терминалов.</w:t>
      </w:r>
    </w:p>
    <w:p w:rsidR="00EC2BAC" w:rsidRDefault="00EC2BAC" w:rsidP="00EC2BAC">
      <w:pPr>
        <w:spacing w:line="360" w:lineRule="auto"/>
        <w:jc w:val="center"/>
        <w:rPr>
          <w:b/>
          <w:bCs/>
          <w:i/>
          <w:iCs/>
          <w:sz w:val="28"/>
          <w:szCs w:val="28"/>
          <w:u w:val="single"/>
        </w:rPr>
      </w:pPr>
      <w:r>
        <w:rPr>
          <w:b/>
          <w:bCs/>
          <w:i/>
          <w:iCs/>
          <w:sz w:val="28"/>
          <w:szCs w:val="28"/>
          <w:u w:val="single"/>
        </w:rPr>
        <w:t>(Параметры для соблюдения рекомендуются).</w:t>
      </w:r>
    </w:p>
    <w:p w:rsidR="00EC2BAC" w:rsidRDefault="00EC2BAC" w:rsidP="00EC2BAC">
      <w:pPr>
        <w:spacing w:line="360" w:lineRule="auto"/>
        <w:jc w:val="center"/>
        <w:rPr>
          <w:b/>
          <w:bCs/>
          <w:sz w:val="28"/>
          <w:szCs w:val="28"/>
          <w:u w:val="single"/>
        </w:rPr>
      </w:pPr>
      <w:r>
        <w:rPr>
          <w:b/>
          <w:bCs/>
          <w:sz w:val="28"/>
          <w:szCs w:val="28"/>
          <w:u w:val="single"/>
        </w:rPr>
        <w:t>ТАБЛИЦА №2.</w:t>
      </w:r>
    </w:p>
    <w:p w:rsidR="00EC2BAC" w:rsidRDefault="00EC2BAC" w:rsidP="00EC2BAC">
      <w:pPr>
        <w:spacing w:line="360" w:lineRule="auto"/>
        <w:jc w:val="center"/>
        <w:rPr>
          <w:b/>
          <w:bCs/>
          <w:i/>
          <w:iCs/>
          <w:sz w:val="28"/>
          <w:szCs w:val="28"/>
          <w:u w:val="single"/>
        </w:rPr>
      </w:pP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92"/>
        <w:gridCol w:w="5528"/>
        <w:gridCol w:w="2977"/>
      </w:tblGrid>
      <w:tr w:rsidR="00EC2BAC" w:rsidTr="0041428D">
        <w:tc>
          <w:tcPr>
            <w:tcW w:w="392" w:type="dxa"/>
          </w:tcPr>
          <w:p w:rsidR="00EC2BAC" w:rsidRDefault="00EC2BAC" w:rsidP="0041428D">
            <w:pPr>
              <w:spacing w:line="360" w:lineRule="auto"/>
              <w:ind w:right="-108"/>
              <w:rPr>
                <w:b/>
                <w:bCs/>
                <w:sz w:val="28"/>
                <w:szCs w:val="28"/>
              </w:rPr>
            </w:pPr>
            <w:r>
              <w:rPr>
                <w:b/>
                <w:bCs/>
                <w:sz w:val="28"/>
                <w:szCs w:val="28"/>
              </w:rPr>
              <w:t>№</w:t>
            </w:r>
          </w:p>
          <w:p w:rsidR="00EC2BAC" w:rsidRDefault="00EC2BAC" w:rsidP="0041428D">
            <w:pPr>
              <w:spacing w:line="360" w:lineRule="auto"/>
              <w:ind w:right="-108"/>
              <w:rPr>
                <w:b/>
                <w:bCs/>
                <w:sz w:val="28"/>
                <w:szCs w:val="28"/>
              </w:rPr>
            </w:pPr>
            <w:r>
              <w:rPr>
                <w:b/>
                <w:bCs/>
                <w:sz w:val="28"/>
                <w:szCs w:val="28"/>
              </w:rPr>
              <w:t>№</w:t>
            </w:r>
          </w:p>
        </w:tc>
        <w:tc>
          <w:tcPr>
            <w:tcW w:w="5528" w:type="dxa"/>
          </w:tcPr>
          <w:p w:rsidR="00EC2BAC" w:rsidRDefault="00EC2BAC" w:rsidP="0041428D">
            <w:pPr>
              <w:spacing w:line="360" w:lineRule="auto"/>
              <w:jc w:val="center"/>
              <w:rPr>
                <w:b/>
                <w:bCs/>
                <w:sz w:val="28"/>
                <w:szCs w:val="28"/>
              </w:rPr>
            </w:pPr>
            <w:r>
              <w:rPr>
                <w:b/>
                <w:bCs/>
                <w:sz w:val="28"/>
                <w:szCs w:val="28"/>
              </w:rPr>
              <w:t>НАИМЕНОВАНИЕ</w:t>
            </w:r>
          </w:p>
          <w:p w:rsidR="00EC2BAC" w:rsidRDefault="00EC2BAC" w:rsidP="0041428D">
            <w:pPr>
              <w:spacing w:line="360" w:lineRule="auto"/>
              <w:jc w:val="center"/>
              <w:rPr>
                <w:b/>
                <w:bCs/>
                <w:sz w:val="28"/>
                <w:szCs w:val="28"/>
              </w:rPr>
            </w:pPr>
            <w:r>
              <w:rPr>
                <w:b/>
                <w:bCs/>
                <w:sz w:val="28"/>
                <w:szCs w:val="28"/>
              </w:rPr>
              <w:t xml:space="preserve">ПАРАМЕТРОВ </w:t>
            </w:r>
          </w:p>
        </w:tc>
        <w:tc>
          <w:tcPr>
            <w:tcW w:w="2977" w:type="dxa"/>
          </w:tcPr>
          <w:p w:rsidR="00EC2BAC" w:rsidRDefault="00EC2BAC" w:rsidP="0041428D">
            <w:pPr>
              <w:spacing w:line="360" w:lineRule="auto"/>
              <w:jc w:val="center"/>
              <w:rPr>
                <w:b/>
                <w:bCs/>
                <w:sz w:val="28"/>
                <w:szCs w:val="28"/>
              </w:rPr>
            </w:pPr>
            <w:r>
              <w:rPr>
                <w:b/>
                <w:bCs/>
                <w:sz w:val="28"/>
                <w:szCs w:val="28"/>
              </w:rPr>
              <w:t>ЗНАЧЕНИЯ ПАРАМЕТРОВ</w:t>
            </w:r>
          </w:p>
        </w:tc>
      </w:tr>
      <w:tr w:rsidR="00EC2BAC" w:rsidTr="0041428D">
        <w:tc>
          <w:tcPr>
            <w:tcW w:w="392" w:type="dxa"/>
          </w:tcPr>
          <w:p w:rsidR="00EC2BAC" w:rsidRDefault="00EC2BAC" w:rsidP="0041428D">
            <w:pPr>
              <w:spacing w:line="360" w:lineRule="auto"/>
              <w:ind w:right="-108"/>
              <w:rPr>
                <w:b/>
                <w:bCs/>
                <w:sz w:val="28"/>
                <w:szCs w:val="28"/>
              </w:rPr>
            </w:pPr>
            <w:r>
              <w:rPr>
                <w:b/>
                <w:bCs/>
                <w:sz w:val="28"/>
                <w:szCs w:val="28"/>
              </w:rPr>
              <w:t>1</w:t>
            </w:r>
          </w:p>
        </w:tc>
        <w:tc>
          <w:tcPr>
            <w:tcW w:w="5528" w:type="dxa"/>
          </w:tcPr>
          <w:p w:rsidR="00EC2BAC" w:rsidRDefault="00EC2BAC" w:rsidP="0041428D">
            <w:pPr>
              <w:spacing w:line="360" w:lineRule="auto"/>
              <w:jc w:val="both"/>
              <w:rPr>
                <w:b/>
                <w:bCs/>
                <w:sz w:val="28"/>
                <w:szCs w:val="28"/>
              </w:rPr>
            </w:pPr>
            <w:r>
              <w:rPr>
                <w:b/>
                <w:bCs/>
                <w:sz w:val="28"/>
                <w:szCs w:val="28"/>
              </w:rPr>
              <w:t>Контраст (для монохромных ВДТ)</w:t>
            </w:r>
          </w:p>
        </w:tc>
        <w:tc>
          <w:tcPr>
            <w:tcW w:w="2977" w:type="dxa"/>
          </w:tcPr>
          <w:p w:rsidR="00EC2BAC" w:rsidRDefault="00EC2BAC" w:rsidP="0041428D">
            <w:pPr>
              <w:spacing w:line="360" w:lineRule="auto"/>
              <w:jc w:val="center"/>
              <w:rPr>
                <w:b/>
                <w:bCs/>
                <w:sz w:val="28"/>
                <w:szCs w:val="28"/>
              </w:rPr>
            </w:pPr>
            <w:r>
              <w:rPr>
                <w:b/>
                <w:bCs/>
                <w:sz w:val="28"/>
                <w:szCs w:val="28"/>
              </w:rPr>
              <w:t>От 3 : 1 до 1,5 : 1</w:t>
            </w:r>
          </w:p>
        </w:tc>
      </w:tr>
      <w:tr w:rsidR="00EC2BAC" w:rsidTr="0041428D">
        <w:tc>
          <w:tcPr>
            <w:tcW w:w="392" w:type="dxa"/>
          </w:tcPr>
          <w:p w:rsidR="00EC2BAC" w:rsidRDefault="00EC2BAC" w:rsidP="0041428D">
            <w:pPr>
              <w:spacing w:line="360" w:lineRule="auto"/>
              <w:ind w:right="-108"/>
              <w:rPr>
                <w:b/>
                <w:bCs/>
                <w:sz w:val="28"/>
                <w:szCs w:val="28"/>
              </w:rPr>
            </w:pPr>
            <w:r>
              <w:rPr>
                <w:b/>
                <w:bCs/>
                <w:sz w:val="28"/>
                <w:szCs w:val="28"/>
              </w:rPr>
              <w:t>2</w:t>
            </w:r>
          </w:p>
        </w:tc>
        <w:tc>
          <w:tcPr>
            <w:tcW w:w="5528" w:type="dxa"/>
          </w:tcPr>
          <w:p w:rsidR="00EC2BAC" w:rsidRDefault="00EC2BAC" w:rsidP="0041428D">
            <w:pPr>
              <w:spacing w:line="360" w:lineRule="auto"/>
              <w:jc w:val="both"/>
              <w:rPr>
                <w:b/>
                <w:bCs/>
                <w:sz w:val="28"/>
                <w:szCs w:val="28"/>
              </w:rPr>
            </w:pPr>
            <w:r>
              <w:rPr>
                <w:b/>
                <w:bCs/>
                <w:sz w:val="28"/>
                <w:szCs w:val="28"/>
              </w:rPr>
              <w:t>Неравномерность яркости 2/ элементов знаков, %</w:t>
            </w:r>
          </w:p>
        </w:tc>
        <w:tc>
          <w:tcPr>
            <w:tcW w:w="2977" w:type="dxa"/>
          </w:tcPr>
          <w:p w:rsidR="00EC2BAC" w:rsidRDefault="00EC2BAC" w:rsidP="0041428D">
            <w:pPr>
              <w:spacing w:line="360" w:lineRule="auto"/>
              <w:jc w:val="center"/>
              <w:rPr>
                <w:b/>
                <w:bCs/>
                <w:sz w:val="28"/>
                <w:szCs w:val="28"/>
              </w:rPr>
            </w:pPr>
            <w:r>
              <w:rPr>
                <w:b/>
                <w:bCs/>
                <w:sz w:val="28"/>
                <w:szCs w:val="28"/>
              </w:rPr>
              <w:t xml:space="preserve">не более </w:t>
            </w:r>
            <w:r>
              <w:rPr>
                <w:b/>
                <w:bCs/>
                <w:sz w:val="28"/>
                <w:szCs w:val="28"/>
              </w:rPr>
              <w:sym w:font="Symbol" w:char="F0B1"/>
            </w:r>
            <w:r>
              <w:rPr>
                <w:b/>
                <w:bCs/>
                <w:sz w:val="28"/>
                <w:szCs w:val="28"/>
              </w:rPr>
              <w:t xml:space="preserve"> 25</w:t>
            </w:r>
          </w:p>
        </w:tc>
      </w:tr>
      <w:tr w:rsidR="00EC2BAC" w:rsidTr="0041428D">
        <w:tc>
          <w:tcPr>
            <w:tcW w:w="392" w:type="dxa"/>
          </w:tcPr>
          <w:p w:rsidR="00EC2BAC" w:rsidRDefault="00EC2BAC" w:rsidP="0041428D">
            <w:pPr>
              <w:spacing w:line="360" w:lineRule="auto"/>
              <w:ind w:right="-108"/>
              <w:rPr>
                <w:b/>
                <w:bCs/>
                <w:sz w:val="28"/>
                <w:szCs w:val="28"/>
              </w:rPr>
            </w:pPr>
            <w:r>
              <w:rPr>
                <w:b/>
                <w:bCs/>
                <w:sz w:val="28"/>
                <w:szCs w:val="28"/>
              </w:rPr>
              <w:t>3</w:t>
            </w:r>
          </w:p>
        </w:tc>
        <w:tc>
          <w:tcPr>
            <w:tcW w:w="5528" w:type="dxa"/>
          </w:tcPr>
          <w:p w:rsidR="00EC2BAC" w:rsidRDefault="00EC2BAC" w:rsidP="0041428D">
            <w:pPr>
              <w:spacing w:line="360" w:lineRule="auto"/>
              <w:jc w:val="both"/>
              <w:rPr>
                <w:b/>
                <w:bCs/>
                <w:sz w:val="28"/>
                <w:szCs w:val="28"/>
              </w:rPr>
            </w:pPr>
            <w:r>
              <w:rPr>
                <w:b/>
                <w:bCs/>
                <w:sz w:val="28"/>
                <w:szCs w:val="28"/>
              </w:rPr>
              <w:t>Неравномерность яркости 2/ рабочего поля экрана, %</w:t>
            </w:r>
          </w:p>
        </w:tc>
        <w:tc>
          <w:tcPr>
            <w:tcW w:w="2977" w:type="dxa"/>
          </w:tcPr>
          <w:p w:rsidR="00EC2BAC" w:rsidRDefault="00EC2BAC" w:rsidP="0041428D">
            <w:pPr>
              <w:spacing w:line="360" w:lineRule="auto"/>
              <w:jc w:val="center"/>
              <w:rPr>
                <w:b/>
                <w:bCs/>
                <w:sz w:val="28"/>
                <w:szCs w:val="28"/>
              </w:rPr>
            </w:pPr>
            <w:r>
              <w:rPr>
                <w:b/>
                <w:bCs/>
                <w:sz w:val="28"/>
                <w:szCs w:val="28"/>
              </w:rPr>
              <w:t xml:space="preserve">не более </w:t>
            </w:r>
            <w:r>
              <w:rPr>
                <w:b/>
                <w:bCs/>
                <w:sz w:val="28"/>
                <w:szCs w:val="28"/>
              </w:rPr>
              <w:sym w:font="Symbol" w:char="F0B1"/>
            </w:r>
            <w:r>
              <w:rPr>
                <w:b/>
                <w:bCs/>
                <w:sz w:val="28"/>
                <w:szCs w:val="28"/>
              </w:rPr>
              <w:t xml:space="preserve"> 20</w:t>
            </w:r>
          </w:p>
        </w:tc>
      </w:tr>
      <w:tr w:rsidR="00EC2BAC" w:rsidTr="0041428D">
        <w:tc>
          <w:tcPr>
            <w:tcW w:w="392" w:type="dxa"/>
          </w:tcPr>
          <w:p w:rsidR="00EC2BAC" w:rsidRDefault="00EC2BAC" w:rsidP="0041428D">
            <w:pPr>
              <w:spacing w:line="360" w:lineRule="auto"/>
              <w:ind w:right="-108"/>
              <w:rPr>
                <w:b/>
                <w:bCs/>
                <w:sz w:val="28"/>
                <w:szCs w:val="28"/>
              </w:rPr>
            </w:pPr>
            <w:r>
              <w:rPr>
                <w:b/>
                <w:bCs/>
                <w:sz w:val="28"/>
                <w:szCs w:val="28"/>
              </w:rPr>
              <w:t>4</w:t>
            </w:r>
          </w:p>
        </w:tc>
        <w:tc>
          <w:tcPr>
            <w:tcW w:w="5528" w:type="dxa"/>
          </w:tcPr>
          <w:p w:rsidR="00EC2BAC" w:rsidRDefault="00EC2BAC" w:rsidP="0041428D">
            <w:pPr>
              <w:spacing w:line="360" w:lineRule="auto"/>
              <w:jc w:val="both"/>
              <w:rPr>
                <w:b/>
                <w:bCs/>
                <w:sz w:val="28"/>
                <w:szCs w:val="28"/>
              </w:rPr>
            </w:pPr>
            <w:r>
              <w:rPr>
                <w:b/>
                <w:bCs/>
                <w:sz w:val="28"/>
                <w:szCs w:val="28"/>
              </w:rPr>
              <w:t xml:space="preserve">Формат матрицы знака </w:t>
            </w:r>
          </w:p>
          <w:p w:rsidR="00EC2BAC" w:rsidRDefault="00EC2BAC" w:rsidP="0041428D">
            <w:pPr>
              <w:spacing w:line="360" w:lineRule="auto"/>
              <w:jc w:val="both"/>
              <w:rPr>
                <w:b/>
                <w:bCs/>
                <w:sz w:val="28"/>
                <w:szCs w:val="28"/>
              </w:rPr>
            </w:pPr>
            <w:r>
              <w:rPr>
                <w:b/>
                <w:bCs/>
                <w:sz w:val="28"/>
                <w:szCs w:val="28"/>
              </w:rPr>
              <w:t>Для прописных букв и цифр, (для отображения диакритических знаков и строчных букв с нижними выносными элементами формат матрицы должен быть увеличен сверху или снизу на 2 элемента изображения)</w:t>
            </w:r>
          </w:p>
        </w:tc>
        <w:tc>
          <w:tcPr>
            <w:tcW w:w="2977" w:type="dxa"/>
          </w:tcPr>
          <w:p w:rsidR="00EC2BAC" w:rsidRDefault="00EC2BAC" w:rsidP="0041428D">
            <w:pPr>
              <w:spacing w:line="360" w:lineRule="auto"/>
              <w:jc w:val="center"/>
              <w:rPr>
                <w:b/>
                <w:bCs/>
                <w:sz w:val="28"/>
                <w:szCs w:val="28"/>
              </w:rPr>
            </w:pPr>
            <w:r>
              <w:rPr>
                <w:b/>
                <w:bCs/>
                <w:sz w:val="28"/>
                <w:szCs w:val="28"/>
              </w:rPr>
              <w:t xml:space="preserve">не менее 7 * 9 элементов изображения </w:t>
            </w:r>
          </w:p>
          <w:p w:rsidR="00EC2BAC" w:rsidRDefault="00EC2BAC" w:rsidP="0041428D">
            <w:pPr>
              <w:spacing w:line="360" w:lineRule="auto"/>
              <w:jc w:val="center"/>
              <w:rPr>
                <w:b/>
                <w:bCs/>
                <w:sz w:val="28"/>
                <w:szCs w:val="28"/>
              </w:rPr>
            </w:pPr>
          </w:p>
          <w:p w:rsidR="00EC2BAC" w:rsidRDefault="00EC2BAC" w:rsidP="0041428D">
            <w:pPr>
              <w:spacing w:line="360" w:lineRule="auto"/>
              <w:jc w:val="center"/>
              <w:rPr>
                <w:b/>
                <w:bCs/>
                <w:sz w:val="28"/>
                <w:szCs w:val="28"/>
              </w:rPr>
            </w:pPr>
            <w:r>
              <w:rPr>
                <w:b/>
                <w:bCs/>
                <w:sz w:val="28"/>
                <w:szCs w:val="28"/>
              </w:rPr>
              <w:t xml:space="preserve">не менее 5 * 7 элементов изображения </w:t>
            </w:r>
          </w:p>
          <w:p w:rsidR="00EC2BAC" w:rsidRDefault="00EC2BAC" w:rsidP="0041428D">
            <w:pPr>
              <w:spacing w:line="360" w:lineRule="auto"/>
              <w:jc w:val="center"/>
              <w:rPr>
                <w:b/>
                <w:bCs/>
                <w:sz w:val="28"/>
                <w:szCs w:val="28"/>
              </w:rPr>
            </w:pPr>
          </w:p>
        </w:tc>
      </w:tr>
      <w:tr w:rsidR="00EC2BAC" w:rsidTr="0041428D">
        <w:tc>
          <w:tcPr>
            <w:tcW w:w="392" w:type="dxa"/>
          </w:tcPr>
          <w:p w:rsidR="00EC2BAC" w:rsidRDefault="00EC2BAC" w:rsidP="0041428D">
            <w:pPr>
              <w:spacing w:line="360" w:lineRule="auto"/>
              <w:ind w:right="-108"/>
              <w:rPr>
                <w:b/>
                <w:bCs/>
                <w:sz w:val="28"/>
                <w:szCs w:val="28"/>
              </w:rPr>
            </w:pPr>
            <w:r>
              <w:rPr>
                <w:b/>
                <w:bCs/>
                <w:sz w:val="28"/>
                <w:szCs w:val="28"/>
              </w:rPr>
              <w:t>5</w:t>
            </w:r>
          </w:p>
        </w:tc>
        <w:tc>
          <w:tcPr>
            <w:tcW w:w="5528" w:type="dxa"/>
          </w:tcPr>
          <w:p w:rsidR="00EC2BAC" w:rsidRDefault="00EC2BAC" w:rsidP="0041428D">
            <w:pPr>
              <w:spacing w:line="360" w:lineRule="auto"/>
              <w:jc w:val="both"/>
              <w:rPr>
                <w:b/>
                <w:bCs/>
                <w:sz w:val="28"/>
                <w:szCs w:val="28"/>
              </w:rPr>
            </w:pPr>
            <w:r>
              <w:rPr>
                <w:b/>
                <w:bCs/>
                <w:sz w:val="28"/>
                <w:szCs w:val="28"/>
              </w:rPr>
              <w:t>Отношение ширины знака к его высоте для прописных букв</w:t>
            </w:r>
          </w:p>
        </w:tc>
        <w:tc>
          <w:tcPr>
            <w:tcW w:w="2977" w:type="dxa"/>
          </w:tcPr>
          <w:p w:rsidR="00EC2BAC" w:rsidRDefault="00EC2BAC" w:rsidP="0041428D">
            <w:pPr>
              <w:spacing w:line="360" w:lineRule="auto"/>
              <w:ind w:right="-60"/>
              <w:rPr>
                <w:b/>
                <w:bCs/>
                <w:sz w:val="28"/>
                <w:szCs w:val="28"/>
              </w:rPr>
            </w:pPr>
            <w:r>
              <w:rPr>
                <w:b/>
                <w:bCs/>
                <w:sz w:val="28"/>
                <w:szCs w:val="28"/>
              </w:rPr>
              <w:t>от 0,7 до 0.9 (допускается</w:t>
            </w:r>
          </w:p>
          <w:p w:rsidR="00EC2BAC" w:rsidRDefault="00EC2BAC" w:rsidP="0041428D">
            <w:pPr>
              <w:spacing w:line="360" w:lineRule="auto"/>
              <w:ind w:right="-60"/>
              <w:rPr>
                <w:b/>
                <w:bCs/>
                <w:sz w:val="28"/>
                <w:szCs w:val="28"/>
              </w:rPr>
            </w:pPr>
            <w:r>
              <w:rPr>
                <w:b/>
                <w:bCs/>
                <w:sz w:val="28"/>
                <w:szCs w:val="28"/>
              </w:rPr>
              <w:t>от 0,5 до 1,0)</w:t>
            </w:r>
          </w:p>
        </w:tc>
      </w:tr>
      <w:tr w:rsidR="00EC2BAC" w:rsidTr="0041428D">
        <w:tc>
          <w:tcPr>
            <w:tcW w:w="392" w:type="dxa"/>
          </w:tcPr>
          <w:p w:rsidR="00EC2BAC" w:rsidRDefault="00EC2BAC" w:rsidP="0041428D">
            <w:pPr>
              <w:spacing w:line="360" w:lineRule="auto"/>
              <w:ind w:right="-108"/>
              <w:rPr>
                <w:b/>
                <w:bCs/>
                <w:sz w:val="28"/>
                <w:szCs w:val="28"/>
              </w:rPr>
            </w:pPr>
            <w:r>
              <w:rPr>
                <w:b/>
                <w:bCs/>
                <w:sz w:val="28"/>
                <w:szCs w:val="28"/>
              </w:rPr>
              <w:t>6</w:t>
            </w:r>
          </w:p>
        </w:tc>
        <w:tc>
          <w:tcPr>
            <w:tcW w:w="5528" w:type="dxa"/>
          </w:tcPr>
          <w:p w:rsidR="00EC2BAC" w:rsidRDefault="00EC2BAC" w:rsidP="0041428D">
            <w:pPr>
              <w:spacing w:line="360" w:lineRule="auto"/>
              <w:jc w:val="both"/>
              <w:rPr>
                <w:b/>
                <w:bCs/>
                <w:sz w:val="28"/>
                <w:szCs w:val="28"/>
              </w:rPr>
            </w:pPr>
            <w:r>
              <w:rPr>
                <w:b/>
                <w:bCs/>
                <w:sz w:val="28"/>
                <w:szCs w:val="28"/>
              </w:rPr>
              <w:t>Размер минимального элемента  отображения (пикселя) для монохромного ВДТ, мм</w:t>
            </w:r>
          </w:p>
        </w:tc>
        <w:tc>
          <w:tcPr>
            <w:tcW w:w="2977" w:type="dxa"/>
          </w:tcPr>
          <w:p w:rsidR="00EC2BAC" w:rsidRDefault="00EC2BAC" w:rsidP="0041428D">
            <w:pPr>
              <w:spacing w:line="360" w:lineRule="auto"/>
              <w:jc w:val="both"/>
              <w:rPr>
                <w:b/>
                <w:bCs/>
                <w:sz w:val="28"/>
                <w:szCs w:val="28"/>
              </w:rPr>
            </w:pPr>
            <w:r>
              <w:rPr>
                <w:b/>
                <w:bCs/>
                <w:sz w:val="28"/>
                <w:szCs w:val="28"/>
              </w:rPr>
              <w:t>0,3</w:t>
            </w:r>
          </w:p>
        </w:tc>
      </w:tr>
      <w:tr w:rsidR="00EC2BAC" w:rsidTr="0041428D">
        <w:tc>
          <w:tcPr>
            <w:tcW w:w="392" w:type="dxa"/>
          </w:tcPr>
          <w:p w:rsidR="00EC2BAC" w:rsidRDefault="00EC2BAC" w:rsidP="0041428D">
            <w:pPr>
              <w:spacing w:line="360" w:lineRule="auto"/>
              <w:ind w:right="-108"/>
              <w:rPr>
                <w:b/>
                <w:bCs/>
                <w:sz w:val="28"/>
                <w:szCs w:val="28"/>
              </w:rPr>
            </w:pPr>
            <w:r>
              <w:rPr>
                <w:b/>
                <w:bCs/>
                <w:sz w:val="28"/>
                <w:szCs w:val="28"/>
              </w:rPr>
              <w:t>7</w:t>
            </w:r>
          </w:p>
        </w:tc>
        <w:tc>
          <w:tcPr>
            <w:tcW w:w="5528" w:type="dxa"/>
          </w:tcPr>
          <w:p w:rsidR="00EC2BAC" w:rsidRDefault="00EC2BAC" w:rsidP="0041428D">
            <w:pPr>
              <w:spacing w:line="360" w:lineRule="auto"/>
              <w:jc w:val="both"/>
              <w:rPr>
                <w:b/>
                <w:bCs/>
                <w:sz w:val="28"/>
                <w:szCs w:val="28"/>
              </w:rPr>
            </w:pPr>
            <w:r>
              <w:rPr>
                <w:b/>
                <w:bCs/>
                <w:sz w:val="28"/>
                <w:szCs w:val="28"/>
              </w:rPr>
              <w:t>Угол наклона линии наблюдения, град.</w:t>
            </w:r>
          </w:p>
        </w:tc>
        <w:tc>
          <w:tcPr>
            <w:tcW w:w="2977" w:type="dxa"/>
          </w:tcPr>
          <w:p w:rsidR="00EC2BAC" w:rsidRDefault="00EC2BAC" w:rsidP="0041428D">
            <w:pPr>
              <w:spacing w:line="360" w:lineRule="auto"/>
              <w:jc w:val="both"/>
              <w:rPr>
                <w:b/>
                <w:bCs/>
                <w:sz w:val="28"/>
                <w:szCs w:val="28"/>
              </w:rPr>
            </w:pPr>
            <w:r>
              <w:rPr>
                <w:b/>
                <w:bCs/>
                <w:sz w:val="28"/>
                <w:szCs w:val="28"/>
              </w:rPr>
              <w:t>не более 60 град ниже горизонтали</w:t>
            </w:r>
          </w:p>
        </w:tc>
      </w:tr>
      <w:tr w:rsidR="00EC2BAC" w:rsidTr="0041428D">
        <w:tc>
          <w:tcPr>
            <w:tcW w:w="392" w:type="dxa"/>
          </w:tcPr>
          <w:p w:rsidR="00EC2BAC" w:rsidRDefault="00EC2BAC" w:rsidP="0041428D">
            <w:pPr>
              <w:spacing w:line="360" w:lineRule="auto"/>
              <w:ind w:right="-108"/>
              <w:rPr>
                <w:b/>
                <w:bCs/>
                <w:sz w:val="28"/>
                <w:szCs w:val="28"/>
              </w:rPr>
            </w:pPr>
            <w:r>
              <w:rPr>
                <w:b/>
                <w:bCs/>
                <w:sz w:val="28"/>
                <w:szCs w:val="28"/>
              </w:rPr>
              <w:t>8</w:t>
            </w:r>
          </w:p>
        </w:tc>
        <w:tc>
          <w:tcPr>
            <w:tcW w:w="5528" w:type="dxa"/>
          </w:tcPr>
          <w:p w:rsidR="00EC2BAC" w:rsidRDefault="00EC2BAC" w:rsidP="0041428D">
            <w:pPr>
              <w:spacing w:line="360" w:lineRule="auto"/>
              <w:jc w:val="both"/>
              <w:rPr>
                <w:b/>
                <w:bCs/>
                <w:sz w:val="28"/>
                <w:szCs w:val="28"/>
              </w:rPr>
            </w:pPr>
            <w:r>
              <w:rPr>
                <w:b/>
                <w:bCs/>
                <w:sz w:val="28"/>
                <w:szCs w:val="28"/>
              </w:rPr>
              <w:t>Угол наблюдения, град.</w:t>
            </w:r>
          </w:p>
        </w:tc>
        <w:tc>
          <w:tcPr>
            <w:tcW w:w="2977" w:type="dxa"/>
          </w:tcPr>
          <w:p w:rsidR="00EC2BAC" w:rsidRDefault="00EC2BAC" w:rsidP="0041428D">
            <w:pPr>
              <w:spacing w:line="360" w:lineRule="auto"/>
              <w:jc w:val="both"/>
              <w:rPr>
                <w:b/>
                <w:bCs/>
                <w:sz w:val="28"/>
                <w:szCs w:val="28"/>
              </w:rPr>
            </w:pPr>
            <w:r>
              <w:rPr>
                <w:b/>
                <w:bCs/>
                <w:sz w:val="28"/>
                <w:szCs w:val="28"/>
              </w:rPr>
              <w:t>не более 40 град. от нормали к любой точке экрана дисплея</w:t>
            </w:r>
          </w:p>
        </w:tc>
      </w:tr>
      <w:tr w:rsidR="00EC2BAC" w:rsidTr="0041428D">
        <w:tc>
          <w:tcPr>
            <w:tcW w:w="392" w:type="dxa"/>
          </w:tcPr>
          <w:p w:rsidR="00EC2BAC" w:rsidRDefault="00EC2BAC" w:rsidP="0041428D">
            <w:pPr>
              <w:spacing w:line="360" w:lineRule="auto"/>
              <w:ind w:right="-108"/>
              <w:rPr>
                <w:b/>
                <w:bCs/>
                <w:sz w:val="28"/>
                <w:szCs w:val="28"/>
              </w:rPr>
            </w:pPr>
            <w:r>
              <w:rPr>
                <w:b/>
                <w:bCs/>
                <w:sz w:val="28"/>
                <w:szCs w:val="28"/>
              </w:rPr>
              <w:t>9</w:t>
            </w:r>
          </w:p>
        </w:tc>
        <w:tc>
          <w:tcPr>
            <w:tcW w:w="5528" w:type="dxa"/>
          </w:tcPr>
          <w:p w:rsidR="00EC2BAC" w:rsidRDefault="00EC2BAC" w:rsidP="0041428D">
            <w:pPr>
              <w:spacing w:line="360" w:lineRule="auto"/>
              <w:jc w:val="both"/>
              <w:rPr>
                <w:b/>
                <w:bCs/>
                <w:sz w:val="28"/>
                <w:szCs w:val="28"/>
              </w:rPr>
            </w:pPr>
            <w:r>
              <w:rPr>
                <w:b/>
                <w:bCs/>
                <w:sz w:val="28"/>
                <w:szCs w:val="28"/>
              </w:rPr>
              <w:t>Допустимое горизонтальное смещение однотипных знаков, % от ширины знака</w:t>
            </w:r>
          </w:p>
        </w:tc>
        <w:tc>
          <w:tcPr>
            <w:tcW w:w="2977" w:type="dxa"/>
          </w:tcPr>
          <w:p w:rsidR="00EC2BAC" w:rsidRDefault="00EC2BAC" w:rsidP="0041428D">
            <w:pPr>
              <w:spacing w:line="360" w:lineRule="auto"/>
              <w:jc w:val="both"/>
              <w:rPr>
                <w:b/>
                <w:bCs/>
                <w:sz w:val="28"/>
                <w:szCs w:val="28"/>
              </w:rPr>
            </w:pPr>
            <w:r>
              <w:rPr>
                <w:b/>
                <w:bCs/>
                <w:sz w:val="28"/>
                <w:szCs w:val="28"/>
              </w:rPr>
              <w:t>не более 5</w:t>
            </w:r>
          </w:p>
        </w:tc>
      </w:tr>
      <w:tr w:rsidR="00EC2BAC" w:rsidTr="0041428D">
        <w:tc>
          <w:tcPr>
            <w:tcW w:w="392" w:type="dxa"/>
          </w:tcPr>
          <w:p w:rsidR="00EC2BAC" w:rsidRDefault="00EC2BAC" w:rsidP="0041428D">
            <w:pPr>
              <w:spacing w:line="360" w:lineRule="auto"/>
              <w:ind w:right="-108"/>
              <w:rPr>
                <w:b/>
                <w:bCs/>
                <w:sz w:val="28"/>
                <w:szCs w:val="28"/>
              </w:rPr>
            </w:pPr>
            <w:r>
              <w:rPr>
                <w:b/>
                <w:bCs/>
                <w:sz w:val="28"/>
                <w:szCs w:val="28"/>
              </w:rPr>
              <w:t>10</w:t>
            </w:r>
          </w:p>
        </w:tc>
        <w:tc>
          <w:tcPr>
            <w:tcW w:w="5528" w:type="dxa"/>
          </w:tcPr>
          <w:p w:rsidR="00EC2BAC" w:rsidRDefault="00EC2BAC" w:rsidP="0041428D">
            <w:pPr>
              <w:spacing w:line="360" w:lineRule="auto"/>
              <w:jc w:val="both"/>
              <w:rPr>
                <w:b/>
                <w:bCs/>
                <w:sz w:val="28"/>
                <w:szCs w:val="28"/>
              </w:rPr>
            </w:pPr>
            <w:r>
              <w:rPr>
                <w:b/>
                <w:bCs/>
                <w:sz w:val="28"/>
                <w:szCs w:val="28"/>
              </w:rPr>
              <w:t>Допустимое вертикальное смещение однотипных знаков, % от высоты матрицы,</w:t>
            </w:r>
          </w:p>
        </w:tc>
        <w:tc>
          <w:tcPr>
            <w:tcW w:w="2977" w:type="dxa"/>
          </w:tcPr>
          <w:p w:rsidR="00EC2BAC" w:rsidRDefault="00EC2BAC" w:rsidP="0041428D">
            <w:pPr>
              <w:spacing w:line="360" w:lineRule="auto"/>
              <w:jc w:val="both"/>
              <w:rPr>
                <w:b/>
                <w:bCs/>
                <w:sz w:val="28"/>
                <w:szCs w:val="28"/>
              </w:rPr>
            </w:pPr>
            <w:r>
              <w:rPr>
                <w:b/>
                <w:bCs/>
                <w:sz w:val="28"/>
                <w:szCs w:val="28"/>
              </w:rPr>
              <w:t>не более 5</w:t>
            </w:r>
          </w:p>
        </w:tc>
      </w:tr>
      <w:tr w:rsidR="00EC2BAC" w:rsidTr="0041428D">
        <w:tc>
          <w:tcPr>
            <w:tcW w:w="392" w:type="dxa"/>
          </w:tcPr>
          <w:p w:rsidR="00EC2BAC" w:rsidRDefault="00EC2BAC" w:rsidP="0041428D">
            <w:pPr>
              <w:spacing w:line="360" w:lineRule="auto"/>
              <w:ind w:right="-108"/>
              <w:rPr>
                <w:b/>
                <w:bCs/>
                <w:sz w:val="28"/>
                <w:szCs w:val="28"/>
              </w:rPr>
            </w:pPr>
            <w:r>
              <w:rPr>
                <w:b/>
                <w:bCs/>
                <w:sz w:val="28"/>
                <w:szCs w:val="28"/>
              </w:rPr>
              <w:t>11</w:t>
            </w:r>
          </w:p>
        </w:tc>
        <w:tc>
          <w:tcPr>
            <w:tcW w:w="5528" w:type="dxa"/>
          </w:tcPr>
          <w:p w:rsidR="00EC2BAC" w:rsidRDefault="00EC2BAC" w:rsidP="0041428D">
            <w:pPr>
              <w:numPr>
                <w:ilvl w:val="12"/>
                <w:numId w:val="0"/>
              </w:numPr>
              <w:spacing w:line="360" w:lineRule="auto"/>
              <w:ind w:left="-108"/>
              <w:jc w:val="both"/>
              <w:rPr>
                <w:b/>
                <w:bCs/>
                <w:sz w:val="28"/>
                <w:szCs w:val="28"/>
              </w:rPr>
            </w:pPr>
            <w:r>
              <w:rPr>
                <w:b/>
                <w:bCs/>
                <w:sz w:val="28"/>
                <w:szCs w:val="28"/>
              </w:rPr>
              <w:t>Отклонение формы рабочего поля экрана ВДТ от правильного прямоугольника не должно превышать:</w:t>
            </w:r>
          </w:p>
          <w:p w:rsidR="00EC2BAC" w:rsidRDefault="00EC2BAC" w:rsidP="0041428D">
            <w:pPr>
              <w:numPr>
                <w:ilvl w:val="0"/>
                <w:numId w:val="6"/>
              </w:numPr>
              <w:spacing w:line="360" w:lineRule="auto"/>
              <w:jc w:val="both"/>
              <w:rPr>
                <w:b/>
                <w:bCs/>
                <w:sz w:val="28"/>
                <w:szCs w:val="28"/>
              </w:rPr>
            </w:pPr>
            <w:r>
              <w:rPr>
                <w:b/>
                <w:bCs/>
                <w:sz w:val="28"/>
                <w:szCs w:val="28"/>
              </w:rPr>
              <w:t>по горизонтали</w:t>
            </w:r>
          </w:p>
          <w:p w:rsidR="00EC2BAC" w:rsidRDefault="00EC2BAC" w:rsidP="0041428D">
            <w:pPr>
              <w:spacing w:line="360" w:lineRule="auto"/>
              <w:jc w:val="both"/>
              <w:rPr>
                <w:b/>
                <w:bCs/>
                <w:sz w:val="28"/>
                <w:szCs w:val="28"/>
              </w:rPr>
            </w:pPr>
          </w:p>
          <w:p w:rsidR="00EC2BAC" w:rsidRDefault="00EC2BAC" w:rsidP="0041428D">
            <w:pPr>
              <w:spacing w:line="360" w:lineRule="auto"/>
              <w:jc w:val="both"/>
              <w:rPr>
                <w:b/>
                <w:bCs/>
                <w:sz w:val="28"/>
                <w:szCs w:val="28"/>
              </w:rPr>
            </w:pPr>
          </w:p>
          <w:p w:rsidR="00EC2BAC" w:rsidRDefault="00EC2BAC" w:rsidP="0041428D">
            <w:pPr>
              <w:numPr>
                <w:ilvl w:val="0"/>
                <w:numId w:val="6"/>
              </w:numPr>
              <w:spacing w:line="360" w:lineRule="auto"/>
              <w:jc w:val="both"/>
              <w:rPr>
                <w:b/>
                <w:bCs/>
                <w:sz w:val="28"/>
                <w:szCs w:val="28"/>
              </w:rPr>
            </w:pPr>
            <w:r>
              <w:rPr>
                <w:b/>
                <w:bCs/>
                <w:sz w:val="28"/>
                <w:szCs w:val="28"/>
              </w:rPr>
              <w:t>по вертикали</w:t>
            </w:r>
          </w:p>
          <w:p w:rsidR="00EC2BAC" w:rsidRDefault="00EC2BAC" w:rsidP="0041428D">
            <w:pPr>
              <w:spacing w:line="360" w:lineRule="auto"/>
              <w:jc w:val="both"/>
              <w:rPr>
                <w:b/>
                <w:bCs/>
                <w:sz w:val="28"/>
                <w:szCs w:val="28"/>
              </w:rPr>
            </w:pPr>
          </w:p>
          <w:p w:rsidR="00EC2BAC" w:rsidRDefault="00EC2BAC" w:rsidP="0041428D">
            <w:pPr>
              <w:spacing w:line="360" w:lineRule="auto"/>
              <w:jc w:val="both"/>
              <w:rPr>
                <w:b/>
                <w:bCs/>
                <w:sz w:val="28"/>
                <w:szCs w:val="28"/>
              </w:rPr>
            </w:pPr>
          </w:p>
          <w:p w:rsidR="00EC2BAC" w:rsidRDefault="00EC2BAC" w:rsidP="0041428D">
            <w:pPr>
              <w:numPr>
                <w:ilvl w:val="0"/>
                <w:numId w:val="6"/>
              </w:numPr>
              <w:spacing w:line="360" w:lineRule="auto"/>
              <w:jc w:val="both"/>
              <w:rPr>
                <w:b/>
                <w:bCs/>
                <w:sz w:val="28"/>
                <w:szCs w:val="28"/>
              </w:rPr>
            </w:pPr>
            <w:r>
              <w:rPr>
                <w:b/>
                <w:bCs/>
                <w:sz w:val="28"/>
                <w:szCs w:val="28"/>
              </w:rPr>
              <w:t>по диагонали</w:t>
            </w:r>
          </w:p>
          <w:p w:rsidR="00EC2BAC" w:rsidRDefault="00EC2BAC" w:rsidP="0041428D">
            <w:pPr>
              <w:spacing w:line="360" w:lineRule="auto"/>
              <w:jc w:val="both"/>
              <w:rPr>
                <w:b/>
                <w:bCs/>
                <w:sz w:val="28"/>
                <w:szCs w:val="28"/>
              </w:rPr>
            </w:pPr>
          </w:p>
          <w:p w:rsidR="00EC2BAC" w:rsidRDefault="00EC2BAC" w:rsidP="0041428D">
            <w:pPr>
              <w:spacing w:line="360" w:lineRule="auto"/>
              <w:jc w:val="both"/>
              <w:rPr>
                <w:b/>
                <w:bCs/>
                <w:sz w:val="28"/>
                <w:szCs w:val="28"/>
              </w:rPr>
            </w:pPr>
            <w:r>
              <w:rPr>
                <w:b/>
                <w:bCs/>
                <w:sz w:val="28"/>
                <w:szCs w:val="28"/>
              </w:rPr>
              <w:t>где В1 и В2 - значения длин верхней и нижней строк текста на рабочем поле экрана, мм;</w:t>
            </w:r>
          </w:p>
          <w:p w:rsidR="00EC2BAC" w:rsidRDefault="00EC2BAC" w:rsidP="0041428D">
            <w:pPr>
              <w:spacing w:line="360" w:lineRule="auto"/>
              <w:jc w:val="both"/>
              <w:rPr>
                <w:b/>
                <w:bCs/>
                <w:sz w:val="28"/>
                <w:szCs w:val="28"/>
              </w:rPr>
            </w:pPr>
            <w:r>
              <w:rPr>
                <w:b/>
                <w:bCs/>
                <w:sz w:val="28"/>
                <w:szCs w:val="28"/>
              </w:rPr>
              <w:t xml:space="preserve">       Н1 и Н2 - значения длин крайних столбцов на рабочем поле экрана, мм;</w:t>
            </w:r>
          </w:p>
          <w:p w:rsidR="00EC2BAC" w:rsidRDefault="00EC2BAC" w:rsidP="0041428D">
            <w:pPr>
              <w:spacing w:line="360" w:lineRule="auto"/>
              <w:jc w:val="both"/>
              <w:rPr>
                <w:b/>
                <w:bCs/>
                <w:sz w:val="28"/>
                <w:szCs w:val="28"/>
              </w:rPr>
            </w:pPr>
            <w:r>
              <w:rPr>
                <w:b/>
                <w:bCs/>
                <w:sz w:val="28"/>
                <w:szCs w:val="28"/>
              </w:rPr>
              <w:t xml:space="preserve">       </w:t>
            </w:r>
            <w:r>
              <w:rPr>
                <w:b/>
                <w:bCs/>
                <w:sz w:val="28"/>
                <w:szCs w:val="28"/>
                <w:lang w:val="en-US"/>
              </w:rPr>
              <w:t>D</w:t>
            </w:r>
            <w:r w:rsidRPr="00913A7C">
              <w:rPr>
                <w:b/>
                <w:bCs/>
                <w:sz w:val="28"/>
                <w:szCs w:val="28"/>
              </w:rPr>
              <w:t xml:space="preserve">1 </w:t>
            </w:r>
            <w:r>
              <w:rPr>
                <w:b/>
                <w:bCs/>
                <w:sz w:val="28"/>
                <w:szCs w:val="28"/>
              </w:rPr>
              <w:t xml:space="preserve">и </w:t>
            </w:r>
            <w:r>
              <w:rPr>
                <w:b/>
                <w:bCs/>
                <w:sz w:val="28"/>
                <w:szCs w:val="28"/>
                <w:lang w:val="en-US"/>
              </w:rPr>
              <w:t>D</w:t>
            </w:r>
            <w:r>
              <w:rPr>
                <w:b/>
                <w:bCs/>
                <w:sz w:val="28"/>
                <w:szCs w:val="28"/>
              </w:rPr>
              <w:t>2 значения длин диагоналей рабочего поля экрана, мм;</w:t>
            </w:r>
          </w:p>
        </w:tc>
        <w:tc>
          <w:tcPr>
            <w:tcW w:w="2977" w:type="dxa"/>
          </w:tcPr>
          <w:p w:rsidR="00EC2BAC" w:rsidRDefault="00EC2BAC" w:rsidP="0041428D">
            <w:pPr>
              <w:spacing w:line="360" w:lineRule="auto"/>
              <w:jc w:val="both"/>
              <w:rPr>
                <w:b/>
                <w:bCs/>
                <w:sz w:val="28"/>
                <w:szCs w:val="28"/>
              </w:rPr>
            </w:pPr>
          </w:p>
          <w:p w:rsidR="00EC2BAC" w:rsidRDefault="00EC2BAC" w:rsidP="0041428D">
            <w:pPr>
              <w:spacing w:line="360" w:lineRule="auto"/>
              <w:jc w:val="both"/>
              <w:rPr>
                <w:b/>
                <w:bCs/>
                <w:sz w:val="28"/>
                <w:szCs w:val="28"/>
              </w:rPr>
            </w:pPr>
          </w:p>
          <w:p w:rsidR="00EC2BAC" w:rsidRDefault="00EC2BAC" w:rsidP="0041428D">
            <w:pPr>
              <w:spacing w:line="360" w:lineRule="auto"/>
              <w:jc w:val="both"/>
              <w:rPr>
                <w:b/>
                <w:bCs/>
                <w:sz w:val="28"/>
                <w:szCs w:val="28"/>
                <w:u w:val="single"/>
              </w:rPr>
            </w:pPr>
            <w:r>
              <w:rPr>
                <w:b/>
                <w:bCs/>
                <w:sz w:val="28"/>
                <w:szCs w:val="28"/>
              </w:rPr>
              <w:t xml:space="preserve">       </w:t>
            </w:r>
            <w:r>
              <w:rPr>
                <w:b/>
                <w:bCs/>
                <w:sz w:val="28"/>
                <w:szCs w:val="28"/>
                <w:u w:val="single"/>
              </w:rPr>
              <w:t xml:space="preserve">В1 - В2   </w:t>
            </w:r>
          </w:p>
          <w:p w:rsidR="00EC2BAC" w:rsidRDefault="00EC2BAC" w:rsidP="0041428D">
            <w:pPr>
              <w:spacing w:line="360" w:lineRule="auto"/>
              <w:jc w:val="both"/>
              <w:rPr>
                <w:b/>
                <w:bCs/>
                <w:sz w:val="28"/>
                <w:szCs w:val="28"/>
              </w:rPr>
            </w:pPr>
            <w:r>
              <w:rPr>
                <w:b/>
                <w:bCs/>
                <w:sz w:val="28"/>
                <w:szCs w:val="28"/>
              </w:rPr>
              <w:sym w:font="Symbol" w:char="F044"/>
            </w:r>
            <w:r>
              <w:rPr>
                <w:b/>
                <w:bCs/>
                <w:sz w:val="28"/>
                <w:szCs w:val="28"/>
              </w:rPr>
              <w:t xml:space="preserve">В=В1 + В2 </w:t>
            </w:r>
            <w:r>
              <w:rPr>
                <w:b/>
                <w:bCs/>
                <w:sz w:val="28"/>
                <w:szCs w:val="28"/>
              </w:rPr>
              <w:sym w:font="Courier New" w:char="003C"/>
            </w:r>
            <w:r>
              <w:rPr>
                <w:b/>
                <w:bCs/>
                <w:sz w:val="28"/>
                <w:szCs w:val="28"/>
              </w:rPr>
              <w:t xml:space="preserve"> 0,02</w:t>
            </w:r>
          </w:p>
          <w:p w:rsidR="00EC2BAC" w:rsidRDefault="00EC2BAC" w:rsidP="0041428D">
            <w:pPr>
              <w:spacing w:line="360" w:lineRule="auto"/>
              <w:jc w:val="both"/>
              <w:rPr>
                <w:b/>
                <w:bCs/>
                <w:sz w:val="28"/>
                <w:szCs w:val="28"/>
              </w:rPr>
            </w:pPr>
          </w:p>
          <w:p w:rsidR="00EC2BAC" w:rsidRDefault="00EC2BAC" w:rsidP="0041428D">
            <w:pPr>
              <w:spacing w:line="360" w:lineRule="auto"/>
              <w:jc w:val="both"/>
              <w:rPr>
                <w:b/>
                <w:bCs/>
                <w:sz w:val="28"/>
                <w:szCs w:val="28"/>
                <w:u w:val="single"/>
              </w:rPr>
            </w:pPr>
            <w:r>
              <w:rPr>
                <w:b/>
                <w:bCs/>
                <w:sz w:val="28"/>
                <w:szCs w:val="28"/>
              </w:rPr>
              <w:t xml:space="preserve">       </w:t>
            </w:r>
            <w:r>
              <w:rPr>
                <w:b/>
                <w:bCs/>
                <w:sz w:val="28"/>
                <w:szCs w:val="28"/>
                <w:u w:val="single"/>
              </w:rPr>
              <w:t xml:space="preserve">Н1 - Н2   </w:t>
            </w:r>
          </w:p>
          <w:p w:rsidR="00EC2BAC" w:rsidRDefault="00EC2BAC" w:rsidP="0041428D">
            <w:pPr>
              <w:spacing w:line="360" w:lineRule="auto"/>
              <w:jc w:val="both"/>
              <w:rPr>
                <w:b/>
                <w:bCs/>
                <w:sz w:val="28"/>
                <w:szCs w:val="28"/>
              </w:rPr>
            </w:pPr>
            <w:r>
              <w:rPr>
                <w:b/>
                <w:bCs/>
                <w:sz w:val="28"/>
                <w:szCs w:val="28"/>
              </w:rPr>
              <w:sym w:font="Symbol" w:char="F044"/>
            </w:r>
            <w:r>
              <w:rPr>
                <w:b/>
                <w:bCs/>
                <w:sz w:val="28"/>
                <w:szCs w:val="28"/>
              </w:rPr>
              <w:t xml:space="preserve">В=Н1 + Н2 </w:t>
            </w:r>
            <w:r>
              <w:rPr>
                <w:b/>
                <w:bCs/>
                <w:sz w:val="28"/>
                <w:szCs w:val="28"/>
              </w:rPr>
              <w:sym w:font="Courier New" w:char="003C"/>
            </w:r>
            <w:r>
              <w:rPr>
                <w:b/>
                <w:bCs/>
                <w:sz w:val="28"/>
                <w:szCs w:val="28"/>
              </w:rPr>
              <w:t xml:space="preserve"> 0,02</w:t>
            </w:r>
          </w:p>
          <w:p w:rsidR="00EC2BAC" w:rsidRDefault="00EC2BAC" w:rsidP="0041428D">
            <w:pPr>
              <w:spacing w:line="360" w:lineRule="auto"/>
              <w:jc w:val="both"/>
              <w:rPr>
                <w:b/>
                <w:bCs/>
                <w:sz w:val="28"/>
                <w:szCs w:val="28"/>
              </w:rPr>
            </w:pPr>
          </w:p>
          <w:p w:rsidR="00EC2BAC" w:rsidRDefault="00EC2BAC" w:rsidP="0041428D">
            <w:pPr>
              <w:spacing w:line="360" w:lineRule="auto"/>
              <w:jc w:val="both"/>
              <w:rPr>
                <w:b/>
                <w:bCs/>
                <w:sz w:val="28"/>
                <w:szCs w:val="28"/>
                <w:u w:val="single"/>
              </w:rPr>
            </w:pPr>
            <w:r>
              <w:rPr>
                <w:b/>
                <w:bCs/>
                <w:sz w:val="28"/>
                <w:szCs w:val="28"/>
              </w:rPr>
              <w:t xml:space="preserve">       </w:t>
            </w:r>
            <w:r>
              <w:rPr>
                <w:b/>
                <w:bCs/>
                <w:sz w:val="28"/>
                <w:szCs w:val="28"/>
                <w:u w:val="single"/>
                <w:lang w:val="en-US"/>
              </w:rPr>
              <w:t>D</w:t>
            </w:r>
            <w:r>
              <w:rPr>
                <w:b/>
                <w:bCs/>
                <w:sz w:val="28"/>
                <w:szCs w:val="28"/>
                <w:u w:val="single"/>
              </w:rPr>
              <w:t xml:space="preserve">1 - </w:t>
            </w:r>
            <w:r>
              <w:rPr>
                <w:b/>
                <w:bCs/>
                <w:sz w:val="28"/>
                <w:szCs w:val="28"/>
                <w:u w:val="single"/>
                <w:lang w:val="en-US"/>
              </w:rPr>
              <w:t>D</w:t>
            </w:r>
            <w:r>
              <w:rPr>
                <w:b/>
                <w:bCs/>
                <w:sz w:val="28"/>
                <w:szCs w:val="28"/>
                <w:u w:val="single"/>
              </w:rPr>
              <w:t xml:space="preserve">2   </w:t>
            </w:r>
          </w:p>
          <w:p w:rsidR="00EC2BAC" w:rsidRDefault="00EC2BAC" w:rsidP="0041428D">
            <w:pPr>
              <w:spacing w:line="360" w:lineRule="auto"/>
              <w:jc w:val="both"/>
              <w:rPr>
                <w:b/>
                <w:bCs/>
                <w:sz w:val="28"/>
                <w:szCs w:val="28"/>
              </w:rPr>
            </w:pPr>
            <w:r>
              <w:rPr>
                <w:b/>
                <w:bCs/>
                <w:sz w:val="28"/>
                <w:szCs w:val="28"/>
              </w:rPr>
              <w:sym w:font="Symbol" w:char="F044"/>
            </w:r>
            <w:r>
              <w:rPr>
                <w:b/>
                <w:bCs/>
                <w:sz w:val="28"/>
                <w:szCs w:val="28"/>
              </w:rPr>
              <w:t>В=</w:t>
            </w:r>
            <w:r>
              <w:rPr>
                <w:b/>
                <w:bCs/>
                <w:sz w:val="28"/>
                <w:szCs w:val="28"/>
                <w:lang w:val="en-US"/>
              </w:rPr>
              <w:t>D</w:t>
            </w:r>
            <w:r>
              <w:rPr>
                <w:b/>
                <w:bCs/>
                <w:sz w:val="28"/>
                <w:szCs w:val="28"/>
              </w:rPr>
              <w:t xml:space="preserve">1 + </w:t>
            </w:r>
            <w:r>
              <w:rPr>
                <w:b/>
                <w:bCs/>
                <w:sz w:val="28"/>
                <w:szCs w:val="28"/>
                <w:lang w:val="en-US"/>
              </w:rPr>
              <w:t>D</w:t>
            </w:r>
            <w:r>
              <w:rPr>
                <w:b/>
                <w:bCs/>
                <w:sz w:val="28"/>
                <w:szCs w:val="28"/>
              </w:rPr>
              <w:t xml:space="preserve">2 </w:t>
            </w:r>
            <w:r>
              <w:rPr>
                <w:b/>
                <w:bCs/>
                <w:sz w:val="28"/>
                <w:szCs w:val="28"/>
              </w:rPr>
              <w:sym w:font="Courier New" w:char="003C"/>
            </w:r>
            <w:r>
              <w:rPr>
                <w:b/>
                <w:bCs/>
                <w:sz w:val="28"/>
                <w:szCs w:val="28"/>
              </w:rPr>
              <w:t xml:space="preserve"> 0,04 (Н1 - Н2)</w:t>
            </w:r>
          </w:p>
          <w:p w:rsidR="00EC2BAC" w:rsidRDefault="00EC2BAC" w:rsidP="0041428D">
            <w:pPr>
              <w:spacing w:line="360" w:lineRule="auto"/>
              <w:jc w:val="both"/>
              <w:rPr>
                <w:b/>
                <w:bCs/>
                <w:sz w:val="28"/>
                <w:szCs w:val="28"/>
              </w:rPr>
            </w:pPr>
          </w:p>
        </w:tc>
      </w:tr>
      <w:tr w:rsidR="00EC2BAC" w:rsidTr="0041428D">
        <w:tc>
          <w:tcPr>
            <w:tcW w:w="392" w:type="dxa"/>
          </w:tcPr>
          <w:p w:rsidR="00EC2BAC" w:rsidRDefault="00EC2BAC" w:rsidP="0041428D">
            <w:pPr>
              <w:spacing w:line="360" w:lineRule="auto"/>
              <w:ind w:right="-108"/>
              <w:rPr>
                <w:b/>
                <w:bCs/>
                <w:sz w:val="28"/>
                <w:szCs w:val="28"/>
              </w:rPr>
            </w:pPr>
            <w:r>
              <w:rPr>
                <w:b/>
                <w:bCs/>
                <w:sz w:val="28"/>
                <w:szCs w:val="28"/>
              </w:rPr>
              <w:t>12</w:t>
            </w:r>
          </w:p>
        </w:tc>
        <w:tc>
          <w:tcPr>
            <w:tcW w:w="5528" w:type="dxa"/>
          </w:tcPr>
          <w:p w:rsidR="00EC2BAC" w:rsidRDefault="00EC2BAC" w:rsidP="0041428D">
            <w:pPr>
              <w:spacing w:line="360" w:lineRule="auto"/>
              <w:jc w:val="both"/>
              <w:rPr>
                <w:b/>
                <w:bCs/>
                <w:sz w:val="28"/>
                <w:szCs w:val="28"/>
              </w:rPr>
            </w:pPr>
            <w:r>
              <w:rPr>
                <w:b/>
                <w:bCs/>
                <w:sz w:val="28"/>
                <w:szCs w:val="28"/>
              </w:rPr>
              <w:t>Допустимая пространственная нестабильность изображения (дрожание по амплитуде изображения) при частоте колебаний в диапазоне от 0,5 до 30 Гц, мм</w:t>
            </w:r>
          </w:p>
        </w:tc>
        <w:tc>
          <w:tcPr>
            <w:tcW w:w="2977" w:type="dxa"/>
          </w:tcPr>
          <w:p w:rsidR="00EC2BAC" w:rsidRPr="00913A7C" w:rsidRDefault="00EC2BAC" w:rsidP="0041428D">
            <w:pPr>
              <w:spacing w:line="360" w:lineRule="auto"/>
              <w:jc w:val="both"/>
              <w:rPr>
                <w:b/>
                <w:bCs/>
                <w:sz w:val="28"/>
                <w:szCs w:val="28"/>
              </w:rPr>
            </w:pPr>
            <w:r>
              <w:rPr>
                <w:b/>
                <w:bCs/>
                <w:sz w:val="28"/>
                <w:szCs w:val="28"/>
              </w:rPr>
              <w:t xml:space="preserve">                             - 4</w:t>
            </w:r>
          </w:p>
          <w:p w:rsidR="00EC2BAC" w:rsidRDefault="00EC2BAC" w:rsidP="0041428D">
            <w:pPr>
              <w:spacing w:line="360" w:lineRule="auto"/>
              <w:jc w:val="both"/>
              <w:rPr>
                <w:b/>
                <w:bCs/>
                <w:sz w:val="28"/>
                <w:szCs w:val="28"/>
              </w:rPr>
            </w:pPr>
            <w:r>
              <w:rPr>
                <w:b/>
                <w:bCs/>
                <w:sz w:val="28"/>
                <w:szCs w:val="28"/>
              </w:rPr>
              <w:t xml:space="preserve">не  более 2 х </w:t>
            </w:r>
            <w:r>
              <w:rPr>
                <w:b/>
                <w:bCs/>
                <w:sz w:val="28"/>
                <w:szCs w:val="28"/>
                <w:lang w:val="en-US"/>
              </w:rPr>
              <w:t>L</w:t>
            </w:r>
            <w:r w:rsidRPr="00913A7C">
              <w:rPr>
                <w:b/>
                <w:bCs/>
                <w:sz w:val="28"/>
                <w:szCs w:val="28"/>
              </w:rPr>
              <w:t>10</w:t>
            </w:r>
            <w:r>
              <w:rPr>
                <w:b/>
                <w:bCs/>
                <w:sz w:val="28"/>
                <w:szCs w:val="28"/>
              </w:rPr>
              <w:t xml:space="preserve"> е</w:t>
            </w:r>
          </w:p>
          <w:p w:rsidR="00EC2BAC" w:rsidRDefault="00EC2BAC" w:rsidP="0041428D">
            <w:pPr>
              <w:spacing w:line="360" w:lineRule="auto"/>
              <w:jc w:val="both"/>
              <w:rPr>
                <w:b/>
                <w:bCs/>
                <w:sz w:val="28"/>
                <w:szCs w:val="28"/>
              </w:rPr>
            </w:pPr>
            <w:r>
              <w:rPr>
                <w:b/>
                <w:bCs/>
                <w:sz w:val="28"/>
                <w:szCs w:val="28"/>
              </w:rPr>
              <w:t>(</w:t>
            </w:r>
            <w:r>
              <w:rPr>
                <w:b/>
                <w:bCs/>
                <w:sz w:val="28"/>
                <w:szCs w:val="28"/>
                <w:lang w:val="en-US"/>
              </w:rPr>
              <w:t>L</w:t>
            </w:r>
            <w:r w:rsidRPr="00913A7C">
              <w:rPr>
                <w:b/>
                <w:bCs/>
                <w:sz w:val="28"/>
                <w:szCs w:val="28"/>
              </w:rPr>
              <w:t>-</w:t>
            </w:r>
            <w:r>
              <w:rPr>
                <w:b/>
                <w:bCs/>
                <w:sz w:val="28"/>
                <w:szCs w:val="28"/>
              </w:rPr>
              <w:t>расстояние наблюдения мм)</w:t>
            </w:r>
          </w:p>
        </w:tc>
      </w:tr>
      <w:tr w:rsidR="00EC2BAC" w:rsidTr="0041428D">
        <w:tc>
          <w:tcPr>
            <w:tcW w:w="392" w:type="dxa"/>
          </w:tcPr>
          <w:p w:rsidR="00EC2BAC" w:rsidRDefault="00EC2BAC" w:rsidP="0041428D">
            <w:pPr>
              <w:spacing w:line="360" w:lineRule="auto"/>
              <w:ind w:right="-108"/>
              <w:rPr>
                <w:b/>
                <w:bCs/>
                <w:sz w:val="28"/>
                <w:szCs w:val="28"/>
              </w:rPr>
            </w:pPr>
            <w:r>
              <w:rPr>
                <w:b/>
                <w:bCs/>
                <w:sz w:val="28"/>
                <w:szCs w:val="28"/>
              </w:rPr>
              <w:t>13</w:t>
            </w:r>
          </w:p>
        </w:tc>
        <w:tc>
          <w:tcPr>
            <w:tcW w:w="5528" w:type="dxa"/>
          </w:tcPr>
          <w:p w:rsidR="00EC2BAC" w:rsidRDefault="00EC2BAC" w:rsidP="0041428D">
            <w:pPr>
              <w:spacing w:line="360" w:lineRule="auto"/>
              <w:jc w:val="both"/>
              <w:rPr>
                <w:b/>
                <w:bCs/>
                <w:sz w:val="28"/>
                <w:szCs w:val="28"/>
              </w:rPr>
            </w:pPr>
            <w:r>
              <w:rPr>
                <w:b/>
                <w:bCs/>
                <w:sz w:val="28"/>
                <w:szCs w:val="28"/>
              </w:rPr>
              <w:t>Допустимая временная нестабильность изображения (мерцание)</w:t>
            </w:r>
          </w:p>
        </w:tc>
        <w:tc>
          <w:tcPr>
            <w:tcW w:w="2977" w:type="dxa"/>
          </w:tcPr>
          <w:p w:rsidR="00EC2BAC" w:rsidRDefault="00EC2BAC" w:rsidP="0041428D">
            <w:pPr>
              <w:spacing w:line="360" w:lineRule="auto"/>
              <w:jc w:val="both"/>
              <w:rPr>
                <w:b/>
                <w:bCs/>
                <w:sz w:val="28"/>
                <w:szCs w:val="28"/>
              </w:rPr>
            </w:pPr>
            <w:r>
              <w:rPr>
                <w:b/>
                <w:bCs/>
                <w:sz w:val="28"/>
                <w:szCs w:val="28"/>
              </w:rPr>
              <w:t>не должна быть зафиксирована 90 % наблюдателей</w:t>
            </w:r>
          </w:p>
        </w:tc>
      </w:tr>
      <w:tr w:rsidR="00EC2BAC" w:rsidTr="0041428D">
        <w:tc>
          <w:tcPr>
            <w:tcW w:w="392" w:type="dxa"/>
          </w:tcPr>
          <w:p w:rsidR="00EC2BAC" w:rsidRDefault="00EC2BAC" w:rsidP="0041428D">
            <w:pPr>
              <w:spacing w:line="360" w:lineRule="auto"/>
              <w:ind w:right="-108"/>
              <w:rPr>
                <w:b/>
                <w:bCs/>
                <w:sz w:val="28"/>
                <w:szCs w:val="28"/>
              </w:rPr>
            </w:pPr>
            <w:r>
              <w:rPr>
                <w:b/>
                <w:bCs/>
                <w:sz w:val="28"/>
                <w:szCs w:val="28"/>
              </w:rPr>
              <w:t>14</w:t>
            </w:r>
          </w:p>
        </w:tc>
        <w:tc>
          <w:tcPr>
            <w:tcW w:w="5528" w:type="dxa"/>
          </w:tcPr>
          <w:p w:rsidR="00EC2BAC" w:rsidRDefault="00EC2BAC" w:rsidP="0041428D">
            <w:pPr>
              <w:spacing w:line="360" w:lineRule="auto"/>
              <w:jc w:val="both"/>
              <w:rPr>
                <w:b/>
                <w:bCs/>
                <w:sz w:val="28"/>
                <w:szCs w:val="28"/>
              </w:rPr>
            </w:pPr>
            <w:r>
              <w:rPr>
                <w:b/>
                <w:bCs/>
                <w:sz w:val="28"/>
                <w:szCs w:val="28"/>
              </w:rPr>
              <w:t>Отражательная способность, зеркальное и смешанное отражение (блики), % (допускается выполнение требования при использовании) приэкранного фильтра</w:t>
            </w:r>
          </w:p>
        </w:tc>
        <w:tc>
          <w:tcPr>
            <w:tcW w:w="2977" w:type="dxa"/>
          </w:tcPr>
          <w:p w:rsidR="00EC2BAC" w:rsidRDefault="00EC2BAC" w:rsidP="0041428D">
            <w:pPr>
              <w:spacing w:line="360" w:lineRule="auto"/>
              <w:jc w:val="both"/>
              <w:rPr>
                <w:b/>
                <w:bCs/>
                <w:sz w:val="28"/>
                <w:szCs w:val="28"/>
              </w:rPr>
            </w:pPr>
            <w:r>
              <w:rPr>
                <w:b/>
                <w:bCs/>
                <w:sz w:val="28"/>
                <w:szCs w:val="28"/>
              </w:rPr>
              <w:t>не более 1</w:t>
            </w:r>
          </w:p>
        </w:tc>
      </w:tr>
    </w:tbl>
    <w:p w:rsidR="00EC2BAC" w:rsidRDefault="00EC2BAC" w:rsidP="00EC2BAC">
      <w:pPr>
        <w:spacing w:line="360" w:lineRule="auto"/>
        <w:jc w:val="both"/>
        <w:rPr>
          <w:b/>
          <w:bCs/>
          <w:sz w:val="28"/>
          <w:szCs w:val="28"/>
        </w:rPr>
      </w:pPr>
    </w:p>
    <w:p w:rsidR="00EC2BAC" w:rsidRDefault="00EC2BAC" w:rsidP="00EC2BAC">
      <w:pPr>
        <w:spacing w:line="360" w:lineRule="auto"/>
        <w:jc w:val="both"/>
        <w:rPr>
          <w:b/>
          <w:bCs/>
          <w:sz w:val="28"/>
          <w:szCs w:val="28"/>
        </w:rPr>
      </w:pPr>
      <w:r>
        <w:rPr>
          <w:b/>
          <w:bCs/>
          <w:sz w:val="28"/>
          <w:szCs w:val="28"/>
        </w:rPr>
        <w:t>1/ Данные, приведенные в настоящей таблице, подлежат корректировке по мере введения в действие новых стандартов, регламентирующих требования и нормы на визуальные параметры ВДТ.</w:t>
      </w:r>
    </w:p>
    <w:p w:rsidR="00EC2BAC" w:rsidRDefault="00EC2BAC" w:rsidP="00EC2BAC">
      <w:pPr>
        <w:spacing w:line="360" w:lineRule="auto"/>
        <w:jc w:val="both"/>
        <w:rPr>
          <w:b/>
          <w:bCs/>
          <w:sz w:val="28"/>
          <w:szCs w:val="28"/>
        </w:rPr>
      </w:pPr>
      <w:r>
        <w:rPr>
          <w:b/>
          <w:bCs/>
          <w:sz w:val="28"/>
          <w:szCs w:val="28"/>
        </w:rPr>
        <w:t>2/ под неравномерностью яркости понимаются отношения:</w:t>
      </w:r>
    </w:p>
    <w:p w:rsidR="00EC2BAC" w:rsidRDefault="00EC2BAC" w:rsidP="00EC2BAC">
      <w:pPr>
        <w:spacing w:line="360" w:lineRule="auto"/>
        <w:jc w:val="both"/>
        <w:rPr>
          <w:b/>
          <w:bCs/>
          <w:sz w:val="28"/>
          <w:szCs w:val="28"/>
        </w:rPr>
      </w:pPr>
      <w:r>
        <w:rPr>
          <w:b/>
          <w:bCs/>
          <w:sz w:val="28"/>
          <w:szCs w:val="28"/>
          <w:lang w:val="en-US"/>
        </w:rPr>
        <w:t>U</w:t>
      </w:r>
      <w:r w:rsidRPr="00913A7C">
        <w:rPr>
          <w:b/>
          <w:bCs/>
          <w:sz w:val="28"/>
          <w:szCs w:val="28"/>
        </w:rPr>
        <w:t xml:space="preserve"> + =</w:t>
      </w:r>
      <w:r>
        <w:rPr>
          <w:b/>
          <w:bCs/>
          <w:sz w:val="28"/>
          <w:szCs w:val="28"/>
          <w:lang w:val="en-US"/>
        </w:rPr>
        <w:t>L</w:t>
      </w:r>
      <w:r>
        <w:rPr>
          <w:b/>
          <w:bCs/>
          <w:sz w:val="28"/>
          <w:szCs w:val="28"/>
        </w:rPr>
        <w:t>(</w:t>
      </w:r>
      <w:r>
        <w:rPr>
          <w:b/>
          <w:bCs/>
          <w:sz w:val="28"/>
          <w:szCs w:val="28"/>
          <w:lang w:val="en-US"/>
        </w:rPr>
        <w:t>max</w:t>
      </w:r>
      <w:r w:rsidRPr="00913A7C">
        <w:rPr>
          <w:b/>
          <w:bCs/>
          <w:sz w:val="28"/>
          <w:szCs w:val="28"/>
        </w:rPr>
        <w:t xml:space="preserve"> - </w:t>
      </w:r>
      <w:r>
        <w:rPr>
          <w:b/>
          <w:bCs/>
          <w:sz w:val="28"/>
          <w:szCs w:val="28"/>
          <w:lang w:val="en-US"/>
        </w:rPr>
        <w:t>L</w:t>
      </w:r>
      <w:r>
        <w:rPr>
          <w:b/>
          <w:bCs/>
          <w:sz w:val="28"/>
          <w:szCs w:val="28"/>
        </w:rPr>
        <w:t xml:space="preserve"> ср)</w:t>
      </w:r>
      <w:r w:rsidRPr="00913A7C">
        <w:rPr>
          <w:b/>
          <w:bCs/>
          <w:sz w:val="28"/>
          <w:szCs w:val="28"/>
        </w:rPr>
        <w:t xml:space="preserve"> </w:t>
      </w:r>
      <w:r>
        <w:rPr>
          <w:b/>
          <w:bCs/>
          <w:sz w:val="28"/>
          <w:szCs w:val="28"/>
        </w:rPr>
        <w:t>/</w:t>
      </w:r>
      <w:r w:rsidRPr="00913A7C">
        <w:rPr>
          <w:b/>
          <w:bCs/>
          <w:sz w:val="28"/>
          <w:szCs w:val="28"/>
        </w:rPr>
        <w:t xml:space="preserve"> </w:t>
      </w:r>
      <w:r>
        <w:rPr>
          <w:b/>
          <w:bCs/>
          <w:sz w:val="28"/>
          <w:szCs w:val="28"/>
          <w:lang w:val="en-US"/>
        </w:rPr>
        <w:t>L</w:t>
      </w:r>
      <w:r>
        <w:rPr>
          <w:b/>
          <w:bCs/>
          <w:sz w:val="28"/>
          <w:szCs w:val="28"/>
        </w:rPr>
        <w:t xml:space="preserve"> </w:t>
      </w:r>
      <w:r>
        <w:rPr>
          <w:b/>
          <w:bCs/>
          <w:sz w:val="28"/>
          <w:szCs w:val="28"/>
          <w:lang w:val="en-US"/>
        </w:rPr>
        <w:t>cp</w:t>
      </w:r>
      <w:r w:rsidRPr="00913A7C">
        <w:rPr>
          <w:b/>
          <w:bCs/>
          <w:sz w:val="28"/>
          <w:szCs w:val="28"/>
        </w:rPr>
        <w:t xml:space="preserve"> </w:t>
      </w:r>
      <w:r>
        <w:rPr>
          <w:b/>
          <w:bCs/>
          <w:sz w:val="28"/>
          <w:szCs w:val="28"/>
        </w:rPr>
        <w:t>(положительная неравномерность)</w:t>
      </w:r>
    </w:p>
    <w:p w:rsidR="00EC2BAC" w:rsidRDefault="00EC2BAC" w:rsidP="00EC2BAC">
      <w:pPr>
        <w:spacing w:line="360" w:lineRule="auto"/>
        <w:jc w:val="both"/>
        <w:rPr>
          <w:b/>
          <w:bCs/>
          <w:sz w:val="28"/>
          <w:szCs w:val="28"/>
        </w:rPr>
      </w:pPr>
      <w:r>
        <w:rPr>
          <w:b/>
          <w:bCs/>
          <w:sz w:val="28"/>
          <w:szCs w:val="28"/>
          <w:lang w:val="en-US"/>
        </w:rPr>
        <w:t>U</w:t>
      </w:r>
      <w:r w:rsidRPr="00913A7C">
        <w:rPr>
          <w:b/>
          <w:bCs/>
          <w:sz w:val="28"/>
          <w:szCs w:val="28"/>
        </w:rPr>
        <w:t xml:space="preserve"> - = </w:t>
      </w:r>
      <w:r>
        <w:rPr>
          <w:b/>
          <w:bCs/>
          <w:sz w:val="28"/>
          <w:szCs w:val="28"/>
          <w:lang w:val="en-US"/>
        </w:rPr>
        <w:t>L</w:t>
      </w:r>
      <w:r>
        <w:rPr>
          <w:b/>
          <w:bCs/>
          <w:sz w:val="28"/>
          <w:szCs w:val="28"/>
        </w:rPr>
        <w:t>(</w:t>
      </w:r>
      <w:r>
        <w:rPr>
          <w:b/>
          <w:bCs/>
          <w:sz w:val="28"/>
          <w:szCs w:val="28"/>
          <w:lang w:val="en-US"/>
        </w:rPr>
        <w:t>min</w:t>
      </w:r>
      <w:r w:rsidRPr="00913A7C">
        <w:rPr>
          <w:b/>
          <w:bCs/>
          <w:sz w:val="28"/>
          <w:szCs w:val="28"/>
        </w:rPr>
        <w:t xml:space="preserve"> - </w:t>
      </w:r>
      <w:r>
        <w:rPr>
          <w:b/>
          <w:bCs/>
          <w:sz w:val="28"/>
          <w:szCs w:val="28"/>
          <w:lang w:val="en-US"/>
        </w:rPr>
        <w:t>L</w:t>
      </w:r>
      <w:r>
        <w:rPr>
          <w:b/>
          <w:bCs/>
          <w:sz w:val="28"/>
          <w:szCs w:val="28"/>
        </w:rPr>
        <w:t xml:space="preserve"> ср)</w:t>
      </w:r>
      <w:r w:rsidRPr="00913A7C">
        <w:rPr>
          <w:b/>
          <w:bCs/>
          <w:sz w:val="28"/>
          <w:szCs w:val="28"/>
        </w:rPr>
        <w:t xml:space="preserve"> </w:t>
      </w:r>
      <w:r>
        <w:rPr>
          <w:b/>
          <w:bCs/>
          <w:sz w:val="28"/>
          <w:szCs w:val="28"/>
        </w:rPr>
        <w:t>/</w:t>
      </w:r>
      <w:r w:rsidRPr="00913A7C">
        <w:rPr>
          <w:b/>
          <w:bCs/>
          <w:sz w:val="28"/>
          <w:szCs w:val="28"/>
        </w:rPr>
        <w:t xml:space="preserve"> </w:t>
      </w:r>
      <w:r>
        <w:rPr>
          <w:b/>
          <w:bCs/>
          <w:sz w:val="28"/>
          <w:szCs w:val="28"/>
          <w:lang w:val="en-US"/>
        </w:rPr>
        <w:t>L</w:t>
      </w:r>
      <w:r>
        <w:rPr>
          <w:b/>
          <w:bCs/>
          <w:sz w:val="28"/>
          <w:szCs w:val="28"/>
        </w:rPr>
        <w:t xml:space="preserve"> </w:t>
      </w:r>
      <w:r>
        <w:rPr>
          <w:b/>
          <w:bCs/>
          <w:sz w:val="28"/>
          <w:szCs w:val="28"/>
          <w:lang w:val="en-US"/>
        </w:rPr>
        <w:t>cp</w:t>
      </w:r>
      <w:r w:rsidRPr="00913A7C">
        <w:rPr>
          <w:b/>
          <w:bCs/>
          <w:sz w:val="28"/>
          <w:szCs w:val="28"/>
        </w:rPr>
        <w:t xml:space="preserve">  </w:t>
      </w:r>
      <w:r>
        <w:rPr>
          <w:b/>
          <w:bCs/>
          <w:sz w:val="28"/>
          <w:szCs w:val="28"/>
        </w:rPr>
        <w:t>(отрицательная  неравномерность)</w:t>
      </w:r>
    </w:p>
    <w:p w:rsidR="00EC2BAC" w:rsidRDefault="00EC2BAC" w:rsidP="00EC2BAC">
      <w:pPr>
        <w:spacing w:line="360" w:lineRule="auto"/>
        <w:jc w:val="both"/>
        <w:rPr>
          <w:b/>
          <w:bCs/>
          <w:sz w:val="28"/>
          <w:szCs w:val="28"/>
        </w:rPr>
      </w:pPr>
      <w:r w:rsidRPr="00913A7C">
        <w:rPr>
          <w:b/>
          <w:bCs/>
          <w:sz w:val="28"/>
          <w:szCs w:val="28"/>
        </w:rPr>
        <w:t xml:space="preserve">           </w:t>
      </w:r>
      <w:r>
        <w:rPr>
          <w:b/>
          <w:bCs/>
          <w:sz w:val="28"/>
          <w:szCs w:val="28"/>
          <w:lang w:val="en-US"/>
        </w:rPr>
        <w:t>n</w:t>
      </w:r>
    </w:p>
    <w:p w:rsidR="00EC2BAC" w:rsidRPr="00913A7C" w:rsidRDefault="00EC2BAC" w:rsidP="00EC2BAC">
      <w:pPr>
        <w:spacing w:line="360" w:lineRule="auto"/>
        <w:jc w:val="both"/>
        <w:rPr>
          <w:b/>
          <w:bCs/>
          <w:sz w:val="28"/>
          <w:szCs w:val="28"/>
        </w:rPr>
      </w:pPr>
      <w:r>
        <w:rPr>
          <w:b/>
          <w:bCs/>
          <w:sz w:val="28"/>
          <w:szCs w:val="28"/>
          <w:lang w:val="en-US"/>
        </w:rPr>
        <w:t>L</w:t>
      </w:r>
      <w:r w:rsidRPr="00913A7C">
        <w:rPr>
          <w:b/>
          <w:bCs/>
          <w:sz w:val="28"/>
          <w:szCs w:val="28"/>
        </w:rPr>
        <w:t xml:space="preserve"> </w:t>
      </w:r>
      <w:r>
        <w:rPr>
          <w:b/>
          <w:bCs/>
          <w:sz w:val="28"/>
          <w:szCs w:val="28"/>
          <w:lang w:val="en-US"/>
        </w:rPr>
        <w:t>cp</w:t>
      </w:r>
      <w:r w:rsidRPr="00913A7C">
        <w:rPr>
          <w:b/>
          <w:bCs/>
          <w:sz w:val="28"/>
          <w:szCs w:val="28"/>
        </w:rPr>
        <w:t xml:space="preserve"> = </w:t>
      </w:r>
      <w:r>
        <w:rPr>
          <w:b/>
          <w:bCs/>
          <w:sz w:val="28"/>
          <w:szCs w:val="28"/>
          <w:lang w:val="en-US"/>
        </w:rPr>
        <w:sym w:font="Symbol" w:char="F053"/>
      </w:r>
      <w:r w:rsidRPr="00913A7C">
        <w:rPr>
          <w:b/>
          <w:bCs/>
          <w:sz w:val="28"/>
          <w:szCs w:val="28"/>
        </w:rPr>
        <w:t xml:space="preserve"> </w:t>
      </w:r>
      <w:r>
        <w:rPr>
          <w:b/>
          <w:bCs/>
          <w:sz w:val="28"/>
          <w:szCs w:val="28"/>
          <w:lang w:val="en-US"/>
        </w:rPr>
        <w:t>L</w:t>
      </w:r>
      <w:r w:rsidRPr="00913A7C">
        <w:rPr>
          <w:b/>
          <w:bCs/>
          <w:sz w:val="28"/>
          <w:szCs w:val="28"/>
        </w:rPr>
        <w:t>1 /</w:t>
      </w:r>
      <w:r>
        <w:rPr>
          <w:b/>
          <w:bCs/>
          <w:sz w:val="28"/>
          <w:szCs w:val="28"/>
          <w:lang w:val="en-US"/>
        </w:rPr>
        <w:t>N</w:t>
      </w:r>
    </w:p>
    <w:p w:rsidR="00EC2BAC" w:rsidRPr="00913A7C" w:rsidRDefault="00EC2BAC" w:rsidP="00EC2BAC">
      <w:pPr>
        <w:spacing w:line="360" w:lineRule="auto"/>
        <w:jc w:val="both"/>
        <w:rPr>
          <w:b/>
          <w:bCs/>
          <w:sz w:val="28"/>
          <w:szCs w:val="28"/>
        </w:rPr>
      </w:pPr>
      <w:r w:rsidRPr="00913A7C">
        <w:rPr>
          <w:b/>
          <w:bCs/>
          <w:sz w:val="28"/>
          <w:szCs w:val="28"/>
        </w:rPr>
        <w:t xml:space="preserve">    </w:t>
      </w:r>
      <w:r>
        <w:rPr>
          <w:b/>
          <w:bCs/>
          <w:sz w:val="28"/>
          <w:szCs w:val="28"/>
        </w:rPr>
        <w:t xml:space="preserve"> </w:t>
      </w:r>
      <w:r w:rsidRPr="00913A7C">
        <w:rPr>
          <w:b/>
          <w:bCs/>
          <w:sz w:val="28"/>
          <w:szCs w:val="28"/>
        </w:rPr>
        <w:t xml:space="preserve">     </w:t>
      </w:r>
      <w:r>
        <w:rPr>
          <w:b/>
          <w:bCs/>
          <w:sz w:val="28"/>
          <w:szCs w:val="28"/>
          <w:lang w:val="en-US"/>
        </w:rPr>
        <w:t>i</w:t>
      </w:r>
      <w:r w:rsidRPr="00913A7C">
        <w:rPr>
          <w:b/>
          <w:bCs/>
          <w:sz w:val="28"/>
          <w:szCs w:val="28"/>
        </w:rPr>
        <w:t>=1</w:t>
      </w:r>
    </w:p>
    <w:p w:rsidR="00EC2BAC" w:rsidRDefault="00EC2BAC" w:rsidP="00EC2BAC">
      <w:pPr>
        <w:spacing w:line="360" w:lineRule="auto"/>
        <w:jc w:val="both"/>
        <w:rPr>
          <w:b/>
          <w:bCs/>
          <w:sz w:val="28"/>
          <w:szCs w:val="28"/>
        </w:rPr>
      </w:pPr>
      <w:r>
        <w:rPr>
          <w:b/>
          <w:bCs/>
          <w:sz w:val="28"/>
          <w:szCs w:val="28"/>
          <w:lang w:val="en-US"/>
        </w:rPr>
        <w:t>n</w:t>
      </w:r>
      <w:r w:rsidRPr="00913A7C">
        <w:rPr>
          <w:b/>
          <w:bCs/>
          <w:sz w:val="28"/>
          <w:szCs w:val="28"/>
        </w:rPr>
        <w:t xml:space="preserve"> - </w:t>
      </w:r>
      <w:r>
        <w:rPr>
          <w:b/>
          <w:bCs/>
          <w:sz w:val="28"/>
          <w:szCs w:val="28"/>
        </w:rPr>
        <w:t>число измеренных значений яркости,</w:t>
      </w:r>
    </w:p>
    <w:p w:rsidR="00EC2BAC" w:rsidRPr="00913A7C" w:rsidRDefault="00EC2BAC" w:rsidP="00EC2BAC">
      <w:pPr>
        <w:spacing w:line="360" w:lineRule="auto"/>
        <w:jc w:val="both"/>
        <w:rPr>
          <w:b/>
          <w:bCs/>
          <w:sz w:val="28"/>
          <w:szCs w:val="28"/>
        </w:rPr>
      </w:pPr>
      <w:r>
        <w:rPr>
          <w:b/>
          <w:bCs/>
          <w:sz w:val="28"/>
          <w:szCs w:val="28"/>
          <w:lang w:val="en-US"/>
        </w:rPr>
        <w:t>L</w:t>
      </w:r>
      <w:r w:rsidRPr="00913A7C">
        <w:rPr>
          <w:b/>
          <w:bCs/>
          <w:sz w:val="28"/>
          <w:szCs w:val="28"/>
        </w:rPr>
        <w:t xml:space="preserve"> </w:t>
      </w:r>
      <w:r>
        <w:rPr>
          <w:b/>
          <w:bCs/>
          <w:sz w:val="28"/>
          <w:szCs w:val="28"/>
          <w:lang w:val="en-US"/>
        </w:rPr>
        <w:t>max</w:t>
      </w:r>
      <w:r w:rsidRPr="00913A7C">
        <w:rPr>
          <w:b/>
          <w:bCs/>
          <w:sz w:val="28"/>
          <w:szCs w:val="28"/>
        </w:rPr>
        <w:t xml:space="preserve"> - </w:t>
      </w:r>
      <w:r>
        <w:rPr>
          <w:b/>
          <w:bCs/>
          <w:sz w:val="28"/>
          <w:szCs w:val="28"/>
        </w:rPr>
        <w:t>максимальное значение яркости;</w:t>
      </w:r>
    </w:p>
    <w:p w:rsidR="00EC2BAC" w:rsidRDefault="00EC2BAC" w:rsidP="00EC2BAC">
      <w:pPr>
        <w:spacing w:line="360" w:lineRule="auto"/>
        <w:jc w:val="both"/>
        <w:rPr>
          <w:b/>
          <w:bCs/>
          <w:sz w:val="28"/>
          <w:szCs w:val="28"/>
        </w:rPr>
      </w:pPr>
      <w:r>
        <w:rPr>
          <w:b/>
          <w:bCs/>
          <w:sz w:val="28"/>
          <w:szCs w:val="28"/>
          <w:lang w:val="en-US"/>
        </w:rPr>
        <w:t>L</w:t>
      </w:r>
      <w:r w:rsidRPr="00913A7C">
        <w:rPr>
          <w:b/>
          <w:bCs/>
          <w:sz w:val="28"/>
          <w:szCs w:val="28"/>
        </w:rPr>
        <w:t xml:space="preserve"> </w:t>
      </w:r>
      <w:r>
        <w:rPr>
          <w:b/>
          <w:bCs/>
          <w:sz w:val="28"/>
          <w:szCs w:val="28"/>
          <w:lang w:val="en-US"/>
        </w:rPr>
        <w:t>min</w:t>
      </w:r>
      <w:r w:rsidRPr="00913A7C">
        <w:rPr>
          <w:b/>
          <w:bCs/>
          <w:sz w:val="28"/>
          <w:szCs w:val="28"/>
        </w:rPr>
        <w:t xml:space="preserve"> - </w:t>
      </w:r>
      <w:r>
        <w:rPr>
          <w:b/>
          <w:bCs/>
          <w:sz w:val="28"/>
          <w:szCs w:val="28"/>
        </w:rPr>
        <w:t>минимальное значение яркости;</w:t>
      </w:r>
    </w:p>
    <w:p w:rsidR="00EC2BAC" w:rsidRDefault="00EC2BAC" w:rsidP="00EC2BAC">
      <w:pPr>
        <w:spacing w:line="360" w:lineRule="auto"/>
        <w:jc w:val="both"/>
        <w:rPr>
          <w:b/>
          <w:bCs/>
          <w:sz w:val="28"/>
          <w:szCs w:val="28"/>
        </w:rPr>
      </w:pPr>
    </w:p>
    <w:p w:rsidR="00EC2BAC" w:rsidRPr="00913A7C" w:rsidRDefault="00EC2BAC" w:rsidP="00EC2BAC">
      <w:pPr>
        <w:spacing w:line="360" w:lineRule="auto"/>
        <w:jc w:val="both"/>
        <w:rPr>
          <w:b/>
          <w:bCs/>
          <w:sz w:val="28"/>
          <w:szCs w:val="28"/>
        </w:rPr>
      </w:pPr>
      <w:r>
        <w:rPr>
          <w:b/>
          <w:bCs/>
          <w:sz w:val="28"/>
          <w:szCs w:val="28"/>
        </w:rPr>
        <w:t>3/ Размер элемента изображения (пикселя) определяется фотометрически на уровне на уровне 50 % максимальной яркости.</w:t>
      </w:r>
    </w:p>
    <w:p w:rsidR="00EC2BAC" w:rsidRDefault="00EC2BAC" w:rsidP="00EC2BAC">
      <w:pPr>
        <w:spacing w:line="360" w:lineRule="auto"/>
        <w:jc w:val="both"/>
        <w:rPr>
          <w:b/>
          <w:bCs/>
          <w:sz w:val="28"/>
          <w:szCs w:val="28"/>
        </w:rPr>
      </w:pPr>
    </w:p>
    <w:p w:rsidR="00EC2BAC" w:rsidRDefault="00EC2BAC" w:rsidP="00EC2BAC">
      <w:pPr>
        <w:shd w:val="pct20" w:color="auto" w:fill="auto"/>
        <w:spacing w:line="360" w:lineRule="auto"/>
        <w:jc w:val="center"/>
        <w:rPr>
          <w:b/>
          <w:bCs/>
          <w:sz w:val="28"/>
          <w:szCs w:val="28"/>
        </w:rPr>
      </w:pPr>
      <w:r>
        <w:rPr>
          <w:b/>
          <w:bCs/>
          <w:sz w:val="28"/>
          <w:szCs w:val="28"/>
        </w:rPr>
        <w:t>ГОСТы и стандарты на мониторы и ПЭВМ.</w:t>
      </w:r>
    </w:p>
    <w:p w:rsidR="00EC2BAC" w:rsidRDefault="00EC2BAC" w:rsidP="00EC2BAC">
      <w:pPr>
        <w:spacing w:line="360" w:lineRule="auto"/>
        <w:rPr>
          <w:b/>
          <w:bCs/>
          <w:sz w:val="28"/>
          <w:szCs w:val="28"/>
        </w:rPr>
      </w:pPr>
    </w:p>
    <w:p w:rsidR="00EC2BAC" w:rsidRDefault="00EC2BAC" w:rsidP="00EC2BAC">
      <w:pPr>
        <w:spacing w:line="360" w:lineRule="auto"/>
        <w:ind w:firstLine="720"/>
        <w:jc w:val="both"/>
        <w:rPr>
          <w:b/>
          <w:bCs/>
          <w:sz w:val="28"/>
          <w:szCs w:val="28"/>
        </w:rPr>
      </w:pPr>
      <w:r>
        <w:rPr>
          <w:b/>
          <w:bCs/>
          <w:sz w:val="28"/>
          <w:szCs w:val="28"/>
        </w:rPr>
        <w:t>Монитор как и любое устройство должен соответствовать определенным требованиям и стандартам. Требования на мониторы разделяют на две основные группы стандартов и рекомендаций - по безопасности и эргономике.</w:t>
      </w:r>
    </w:p>
    <w:p w:rsidR="00EC2BAC" w:rsidRDefault="00EC2BAC" w:rsidP="00EC2BAC">
      <w:pPr>
        <w:spacing w:line="360" w:lineRule="auto"/>
        <w:ind w:firstLine="720"/>
        <w:jc w:val="both"/>
        <w:rPr>
          <w:b/>
          <w:bCs/>
          <w:sz w:val="28"/>
          <w:szCs w:val="28"/>
          <w:u w:val="single"/>
        </w:rPr>
      </w:pPr>
      <w:r>
        <w:rPr>
          <w:b/>
          <w:bCs/>
          <w:sz w:val="28"/>
          <w:szCs w:val="28"/>
        </w:rPr>
        <w:t xml:space="preserve">К первой группе относятся стандарты </w:t>
      </w:r>
      <w:r>
        <w:rPr>
          <w:b/>
          <w:bCs/>
          <w:sz w:val="28"/>
          <w:szCs w:val="28"/>
          <w:u w:val="single"/>
        </w:rPr>
        <w:t>U</w:t>
      </w:r>
      <w:r>
        <w:rPr>
          <w:b/>
          <w:bCs/>
          <w:sz w:val="28"/>
          <w:szCs w:val="28"/>
          <w:u w:val="single"/>
          <w:lang w:val="en-US"/>
        </w:rPr>
        <w:t>L</w:t>
      </w:r>
      <w:r w:rsidRPr="00913A7C">
        <w:rPr>
          <w:b/>
          <w:bCs/>
          <w:sz w:val="28"/>
          <w:szCs w:val="28"/>
          <w:u w:val="single"/>
        </w:rPr>
        <w:t>,</w:t>
      </w:r>
      <w:r w:rsidRPr="00913A7C">
        <w:rPr>
          <w:b/>
          <w:bCs/>
          <w:sz w:val="28"/>
          <w:szCs w:val="28"/>
        </w:rPr>
        <w:t xml:space="preserve"> </w:t>
      </w:r>
      <w:r>
        <w:rPr>
          <w:b/>
          <w:bCs/>
          <w:sz w:val="28"/>
          <w:szCs w:val="28"/>
          <w:u w:val="single"/>
          <w:lang w:val="en-US"/>
        </w:rPr>
        <w:t>CSA</w:t>
      </w:r>
      <w:r w:rsidRPr="00913A7C">
        <w:rPr>
          <w:b/>
          <w:bCs/>
          <w:sz w:val="28"/>
          <w:szCs w:val="28"/>
          <w:u w:val="single"/>
        </w:rPr>
        <w:t>,</w:t>
      </w:r>
      <w:r>
        <w:rPr>
          <w:b/>
          <w:bCs/>
          <w:sz w:val="28"/>
          <w:szCs w:val="28"/>
        </w:rPr>
        <w:t xml:space="preserve"> </w:t>
      </w:r>
      <w:r>
        <w:rPr>
          <w:b/>
          <w:bCs/>
          <w:sz w:val="28"/>
          <w:szCs w:val="28"/>
          <w:u w:val="single"/>
          <w:lang w:val="en-US"/>
        </w:rPr>
        <w:t>DHHS</w:t>
      </w:r>
      <w:r w:rsidRPr="00913A7C">
        <w:rPr>
          <w:b/>
          <w:bCs/>
          <w:sz w:val="28"/>
          <w:szCs w:val="28"/>
          <w:u w:val="single"/>
        </w:rPr>
        <w:t>,</w:t>
      </w:r>
      <w:r w:rsidRPr="00913A7C">
        <w:rPr>
          <w:b/>
          <w:bCs/>
          <w:sz w:val="28"/>
          <w:szCs w:val="28"/>
        </w:rPr>
        <w:t xml:space="preserve"> </w:t>
      </w:r>
      <w:r>
        <w:rPr>
          <w:b/>
          <w:bCs/>
          <w:sz w:val="28"/>
          <w:szCs w:val="28"/>
          <w:u w:val="single"/>
          <w:lang w:val="en-US"/>
        </w:rPr>
        <w:t>CE</w:t>
      </w:r>
      <w:r w:rsidRPr="00913A7C">
        <w:rPr>
          <w:b/>
          <w:bCs/>
          <w:sz w:val="28"/>
          <w:szCs w:val="28"/>
        </w:rPr>
        <w:t xml:space="preserve">, </w:t>
      </w:r>
      <w:r>
        <w:rPr>
          <w:b/>
          <w:bCs/>
          <w:sz w:val="28"/>
          <w:szCs w:val="28"/>
        </w:rPr>
        <w:t xml:space="preserve">скандинавские </w:t>
      </w:r>
      <w:r>
        <w:rPr>
          <w:b/>
          <w:bCs/>
          <w:sz w:val="28"/>
          <w:szCs w:val="28"/>
          <w:u w:val="single"/>
        </w:rPr>
        <w:t>S</w:t>
      </w:r>
      <w:r>
        <w:rPr>
          <w:b/>
          <w:bCs/>
          <w:sz w:val="28"/>
          <w:szCs w:val="28"/>
          <w:u w:val="single"/>
          <w:lang w:val="en-US"/>
        </w:rPr>
        <w:t>EMRO</w:t>
      </w:r>
      <w:r w:rsidRPr="00913A7C">
        <w:rPr>
          <w:b/>
          <w:bCs/>
          <w:sz w:val="28"/>
          <w:szCs w:val="28"/>
          <w:u w:val="single"/>
        </w:rPr>
        <w:t>,</w:t>
      </w:r>
      <w:r w:rsidRPr="00913A7C">
        <w:rPr>
          <w:b/>
          <w:bCs/>
          <w:sz w:val="28"/>
          <w:szCs w:val="28"/>
        </w:rPr>
        <w:t xml:space="preserve"> </w:t>
      </w:r>
      <w:r>
        <w:rPr>
          <w:b/>
          <w:bCs/>
          <w:sz w:val="28"/>
          <w:szCs w:val="28"/>
          <w:u w:val="single"/>
          <w:lang w:val="en-US"/>
        </w:rPr>
        <w:t>DEMKO</w:t>
      </w:r>
      <w:r w:rsidRPr="00913A7C">
        <w:rPr>
          <w:b/>
          <w:bCs/>
          <w:sz w:val="28"/>
          <w:szCs w:val="28"/>
          <w:u w:val="single"/>
        </w:rPr>
        <w:t>,</w:t>
      </w:r>
      <w:r w:rsidRPr="00913A7C">
        <w:rPr>
          <w:b/>
          <w:bCs/>
          <w:sz w:val="28"/>
          <w:szCs w:val="28"/>
        </w:rPr>
        <w:t xml:space="preserve"> </w:t>
      </w:r>
      <w:r>
        <w:rPr>
          <w:b/>
          <w:bCs/>
          <w:sz w:val="28"/>
          <w:szCs w:val="28"/>
          <w:u w:val="single"/>
          <w:lang w:val="en-US"/>
        </w:rPr>
        <w:t>NEMKO</w:t>
      </w:r>
      <w:r w:rsidRPr="00913A7C">
        <w:rPr>
          <w:b/>
          <w:bCs/>
          <w:sz w:val="28"/>
          <w:szCs w:val="28"/>
        </w:rPr>
        <w:t xml:space="preserve">, </w:t>
      </w:r>
      <w:r>
        <w:rPr>
          <w:b/>
          <w:bCs/>
          <w:sz w:val="28"/>
          <w:szCs w:val="28"/>
        </w:rPr>
        <w:t xml:space="preserve">а также </w:t>
      </w:r>
      <w:r>
        <w:rPr>
          <w:b/>
          <w:bCs/>
          <w:sz w:val="28"/>
          <w:szCs w:val="28"/>
          <w:u w:val="single"/>
          <w:lang w:val="en-US"/>
        </w:rPr>
        <w:t>FCC</w:t>
      </w:r>
      <w:r w:rsidRPr="00913A7C">
        <w:rPr>
          <w:b/>
          <w:bCs/>
          <w:sz w:val="28"/>
          <w:szCs w:val="28"/>
          <w:u w:val="single"/>
        </w:rPr>
        <w:t xml:space="preserve"> </w:t>
      </w:r>
      <w:r>
        <w:rPr>
          <w:b/>
          <w:bCs/>
          <w:sz w:val="28"/>
          <w:szCs w:val="28"/>
          <w:u w:val="single"/>
          <w:lang w:val="en-US"/>
        </w:rPr>
        <w:t>Class</w:t>
      </w:r>
      <w:r>
        <w:rPr>
          <w:b/>
          <w:bCs/>
          <w:sz w:val="28"/>
          <w:szCs w:val="28"/>
          <w:u w:val="single"/>
        </w:rPr>
        <w:t xml:space="preserve"> </w:t>
      </w:r>
      <w:r>
        <w:rPr>
          <w:b/>
          <w:bCs/>
          <w:sz w:val="28"/>
          <w:szCs w:val="28"/>
          <w:u w:val="single"/>
          <w:lang w:val="en-US"/>
        </w:rPr>
        <w:t>B</w:t>
      </w:r>
      <w:r w:rsidRPr="00913A7C">
        <w:rPr>
          <w:b/>
          <w:bCs/>
          <w:sz w:val="28"/>
          <w:szCs w:val="28"/>
        </w:rPr>
        <w:t xml:space="preserve">. </w:t>
      </w:r>
      <w:r>
        <w:rPr>
          <w:b/>
          <w:bCs/>
          <w:sz w:val="28"/>
          <w:szCs w:val="28"/>
        </w:rPr>
        <w:t xml:space="preserve">Из второй группы наиболее известны </w:t>
      </w:r>
      <w:r>
        <w:rPr>
          <w:b/>
          <w:bCs/>
          <w:sz w:val="28"/>
          <w:szCs w:val="28"/>
          <w:u w:val="single"/>
        </w:rPr>
        <w:t>M</w:t>
      </w:r>
      <w:r>
        <w:rPr>
          <w:b/>
          <w:bCs/>
          <w:sz w:val="28"/>
          <w:szCs w:val="28"/>
          <w:u w:val="single"/>
          <w:lang w:val="en-US"/>
        </w:rPr>
        <w:t>PR</w:t>
      </w:r>
      <w:r w:rsidRPr="00913A7C">
        <w:rPr>
          <w:b/>
          <w:bCs/>
          <w:sz w:val="28"/>
          <w:szCs w:val="28"/>
          <w:u w:val="single"/>
        </w:rPr>
        <w:t>-</w:t>
      </w:r>
      <w:r>
        <w:rPr>
          <w:b/>
          <w:bCs/>
          <w:sz w:val="28"/>
          <w:szCs w:val="28"/>
          <w:u w:val="single"/>
          <w:lang w:val="en-US"/>
        </w:rPr>
        <w:t>II</w:t>
      </w:r>
      <w:r w:rsidRPr="00913A7C">
        <w:rPr>
          <w:b/>
          <w:bCs/>
          <w:sz w:val="28"/>
          <w:szCs w:val="28"/>
          <w:u w:val="single"/>
        </w:rPr>
        <w:t>,</w:t>
      </w:r>
      <w:r w:rsidRPr="00913A7C">
        <w:rPr>
          <w:b/>
          <w:bCs/>
          <w:sz w:val="28"/>
          <w:szCs w:val="28"/>
        </w:rPr>
        <w:t xml:space="preserve"> </w:t>
      </w:r>
      <w:r>
        <w:rPr>
          <w:b/>
          <w:bCs/>
          <w:sz w:val="28"/>
          <w:szCs w:val="28"/>
          <w:u w:val="single"/>
          <w:lang w:val="en-US"/>
        </w:rPr>
        <w:t>TCO</w:t>
      </w:r>
      <w:r w:rsidRPr="00913A7C">
        <w:rPr>
          <w:b/>
          <w:bCs/>
          <w:sz w:val="28"/>
          <w:szCs w:val="28"/>
          <w:u w:val="single"/>
        </w:rPr>
        <w:t>’92,</w:t>
      </w:r>
      <w:r w:rsidRPr="00913A7C">
        <w:rPr>
          <w:b/>
          <w:bCs/>
          <w:sz w:val="28"/>
          <w:szCs w:val="28"/>
        </w:rPr>
        <w:t xml:space="preserve"> </w:t>
      </w:r>
      <w:r>
        <w:rPr>
          <w:b/>
          <w:bCs/>
          <w:sz w:val="28"/>
          <w:szCs w:val="28"/>
          <w:u w:val="single"/>
          <w:lang w:val="en-US"/>
        </w:rPr>
        <w:t>TCO</w:t>
      </w:r>
      <w:r w:rsidRPr="00913A7C">
        <w:rPr>
          <w:b/>
          <w:bCs/>
          <w:sz w:val="28"/>
          <w:szCs w:val="28"/>
          <w:u w:val="single"/>
        </w:rPr>
        <w:t xml:space="preserve">’95, </w:t>
      </w:r>
      <w:r>
        <w:rPr>
          <w:b/>
          <w:bCs/>
          <w:sz w:val="28"/>
          <w:szCs w:val="28"/>
          <w:u w:val="single"/>
          <w:lang w:val="en-US"/>
        </w:rPr>
        <w:t>ISO</w:t>
      </w:r>
      <w:r w:rsidRPr="00913A7C">
        <w:rPr>
          <w:b/>
          <w:bCs/>
          <w:sz w:val="28"/>
          <w:szCs w:val="28"/>
          <w:u w:val="single"/>
        </w:rPr>
        <w:t xml:space="preserve"> 9241-3,</w:t>
      </w:r>
      <w:r w:rsidRPr="00913A7C">
        <w:rPr>
          <w:b/>
          <w:bCs/>
          <w:sz w:val="28"/>
          <w:szCs w:val="28"/>
        </w:rPr>
        <w:t xml:space="preserve"> </w:t>
      </w:r>
      <w:r>
        <w:rPr>
          <w:b/>
          <w:bCs/>
          <w:sz w:val="28"/>
          <w:szCs w:val="28"/>
          <w:u w:val="single"/>
          <w:lang w:val="en-US"/>
        </w:rPr>
        <w:t>EPA</w:t>
      </w:r>
      <w:r w:rsidRPr="00913A7C">
        <w:rPr>
          <w:b/>
          <w:bCs/>
          <w:sz w:val="28"/>
          <w:szCs w:val="28"/>
          <w:u w:val="single"/>
        </w:rPr>
        <w:t xml:space="preserve"> </w:t>
      </w:r>
      <w:r>
        <w:rPr>
          <w:b/>
          <w:bCs/>
          <w:sz w:val="28"/>
          <w:szCs w:val="28"/>
          <w:u w:val="single"/>
          <w:lang w:val="en-US"/>
        </w:rPr>
        <w:t>Energy</w:t>
      </w:r>
      <w:r w:rsidRPr="00913A7C">
        <w:rPr>
          <w:b/>
          <w:bCs/>
          <w:sz w:val="28"/>
          <w:szCs w:val="28"/>
          <w:u w:val="single"/>
        </w:rPr>
        <w:t xml:space="preserve"> </w:t>
      </w:r>
      <w:r>
        <w:rPr>
          <w:b/>
          <w:bCs/>
          <w:sz w:val="28"/>
          <w:szCs w:val="28"/>
          <w:u w:val="single"/>
          <w:lang w:val="en-US"/>
        </w:rPr>
        <w:t>Star</w:t>
      </w:r>
      <w:r w:rsidRPr="00913A7C">
        <w:rPr>
          <w:b/>
          <w:bCs/>
          <w:sz w:val="28"/>
          <w:szCs w:val="28"/>
          <w:u w:val="single"/>
        </w:rPr>
        <w:t>,</w:t>
      </w:r>
      <w:r w:rsidRPr="00913A7C">
        <w:rPr>
          <w:b/>
          <w:bCs/>
          <w:sz w:val="28"/>
          <w:szCs w:val="28"/>
        </w:rPr>
        <w:t xml:space="preserve"> </w:t>
      </w:r>
      <w:r>
        <w:rPr>
          <w:b/>
          <w:bCs/>
          <w:sz w:val="28"/>
          <w:szCs w:val="28"/>
          <w:u w:val="single"/>
          <w:lang w:val="en-US"/>
        </w:rPr>
        <w:t>TUV</w:t>
      </w:r>
      <w:r w:rsidRPr="00913A7C">
        <w:rPr>
          <w:b/>
          <w:bCs/>
          <w:sz w:val="28"/>
          <w:szCs w:val="28"/>
          <w:u w:val="single"/>
        </w:rPr>
        <w:t xml:space="preserve"> </w:t>
      </w:r>
      <w:r>
        <w:rPr>
          <w:b/>
          <w:bCs/>
          <w:sz w:val="28"/>
          <w:szCs w:val="28"/>
          <w:u w:val="single"/>
          <w:lang w:val="en-US"/>
        </w:rPr>
        <w:t>Ergonomie</w:t>
      </w:r>
      <w:r w:rsidRPr="00913A7C">
        <w:rPr>
          <w:b/>
          <w:bCs/>
          <w:sz w:val="28"/>
          <w:szCs w:val="28"/>
          <w:u w:val="single"/>
        </w:rPr>
        <w:t>.</w:t>
      </w:r>
      <w:r w:rsidRPr="00913A7C">
        <w:rPr>
          <w:b/>
          <w:bCs/>
          <w:sz w:val="28"/>
          <w:szCs w:val="28"/>
        </w:rPr>
        <w:t xml:space="preserve"> </w:t>
      </w:r>
      <w:r>
        <w:rPr>
          <w:b/>
          <w:bCs/>
          <w:sz w:val="28"/>
          <w:szCs w:val="28"/>
        </w:rPr>
        <w:t>Вот некоторые из них:</w:t>
      </w:r>
    </w:p>
    <w:p w:rsidR="00EC2BAC" w:rsidRPr="00913A7C" w:rsidRDefault="00EC2BAC" w:rsidP="00EC2BAC">
      <w:pPr>
        <w:spacing w:line="360" w:lineRule="auto"/>
        <w:jc w:val="both"/>
        <w:rPr>
          <w:b/>
          <w:bCs/>
          <w:sz w:val="28"/>
          <w:szCs w:val="28"/>
        </w:rPr>
      </w:pPr>
      <w:r>
        <w:rPr>
          <w:b/>
          <w:bCs/>
          <w:sz w:val="28"/>
          <w:szCs w:val="28"/>
        </w:rPr>
        <w:t>1.</w:t>
      </w:r>
      <w:r>
        <w:rPr>
          <w:b/>
          <w:bCs/>
          <w:sz w:val="28"/>
          <w:szCs w:val="28"/>
          <w:u w:val="single"/>
          <w:lang w:val="en-US"/>
        </w:rPr>
        <w:t>FCC</w:t>
      </w:r>
      <w:r w:rsidRPr="00913A7C">
        <w:rPr>
          <w:b/>
          <w:bCs/>
          <w:sz w:val="28"/>
          <w:szCs w:val="28"/>
          <w:u w:val="single"/>
        </w:rPr>
        <w:t xml:space="preserve"> </w:t>
      </w:r>
      <w:r>
        <w:rPr>
          <w:b/>
          <w:bCs/>
          <w:sz w:val="28"/>
          <w:szCs w:val="28"/>
          <w:u w:val="single"/>
          <w:lang w:val="en-US"/>
        </w:rPr>
        <w:t>Class</w:t>
      </w:r>
      <w:r>
        <w:rPr>
          <w:b/>
          <w:bCs/>
          <w:sz w:val="28"/>
          <w:szCs w:val="28"/>
          <w:u w:val="single"/>
        </w:rPr>
        <w:t xml:space="preserve"> </w:t>
      </w:r>
      <w:r>
        <w:rPr>
          <w:b/>
          <w:bCs/>
          <w:sz w:val="28"/>
          <w:szCs w:val="28"/>
          <w:u w:val="single"/>
          <w:lang w:val="en-US"/>
        </w:rPr>
        <w:t>B</w:t>
      </w:r>
      <w:r>
        <w:rPr>
          <w:b/>
          <w:bCs/>
          <w:sz w:val="28"/>
          <w:szCs w:val="28"/>
        </w:rPr>
        <w:t xml:space="preserve"> - этот стандарт разработан канадской федеральной комиссией по коммуникациям для обеспечения приемлемой защиты окружающей среды </w:t>
      </w:r>
      <w:r>
        <w:rPr>
          <w:b/>
          <w:bCs/>
          <w:i/>
          <w:iCs/>
          <w:sz w:val="28"/>
          <w:szCs w:val="28"/>
        </w:rPr>
        <w:t>от влияния радиопомех в замкнутом пространстве.</w:t>
      </w:r>
      <w:r>
        <w:rPr>
          <w:b/>
          <w:bCs/>
          <w:sz w:val="28"/>
          <w:szCs w:val="28"/>
        </w:rPr>
        <w:t xml:space="preserve"> Оборудование, соответствующее требованиям </w:t>
      </w:r>
      <w:r>
        <w:rPr>
          <w:b/>
          <w:bCs/>
          <w:sz w:val="28"/>
          <w:szCs w:val="28"/>
          <w:u w:val="single"/>
          <w:lang w:val="en-US"/>
        </w:rPr>
        <w:t>FCC</w:t>
      </w:r>
      <w:r w:rsidRPr="00913A7C">
        <w:rPr>
          <w:b/>
          <w:bCs/>
          <w:sz w:val="28"/>
          <w:szCs w:val="28"/>
          <w:u w:val="single"/>
        </w:rPr>
        <w:t xml:space="preserve"> </w:t>
      </w:r>
      <w:r>
        <w:rPr>
          <w:b/>
          <w:bCs/>
          <w:sz w:val="28"/>
          <w:szCs w:val="28"/>
          <w:u w:val="single"/>
          <w:lang w:val="en-US"/>
        </w:rPr>
        <w:t>Class</w:t>
      </w:r>
      <w:r>
        <w:rPr>
          <w:b/>
          <w:bCs/>
          <w:sz w:val="28"/>
          <w:szCs w:val="28"/>
          <w:u w:val="single"/>
        </w:rPr>
        <w:t xml:space="preserve"> </w:t>
      </w:r>
      <w:r>
        <w:rPr>
          <w:b/>
          <w:bCs/>
          <w:sz w:val="28"/>
          <w:szCs w:val="28"/>
          <w:u w:val="single"/>
          <w:lang w:val="en-US"/>
        </w:rPr>
        <w:t>B</w:t>
      </w:r>
      <w:r>
        <w:rPr>
          <w:b/>
          <w:bCs/>
          <w:sz w:val="28"/>
          <w:szCs w:val="28"/>
        </w:rPr>
        <w:t>, не должно мешать работе теле- и радио аппаратуры.</w:t>
      </w:r>
    </w:p>
    <w:p w:rsidR="00EC2BAC" w:rsidRPr="00913A7C" w:rsidRDefault="00EC2BAC" w:rsidP="00EC2BAC">
      <w:pPr>
        <w:spacing w:line="360" w:lineRule="auto"/>
        <w:jc w:val="both"/>
        <w:rPr>
          <w:b/>
          <w:bCs/>
          <w:sz w:val="28"/>
          <w:szCs w:val="28"/>
          <w:u w:val="single"/>
        </w:rPr>
      </w:pPr>
      <w:r>
        <w:rPr>
          <w:b/>
          <w:bCs/>
          <w:sz w:val="28"/>
          <w:szCs w:val="28"/>
        </w:rPr>
        <w:t>2.</w:t>
      </w:r>
      <w:r>
        <w:rPr>
          <w:b/>
          <w:bCs/>
          <w:sz w:val="28"/>
          <w:szCs w:val="28"/>
          <w:u w:val="single"/>
        </w:rPr>
        <w:t>M</w:t>
      </w:r>
      <w:r>
        <w:rPr>
          <w:b/>
          <w:bCs/>
          <w:sz w:val="28"/>
          <w:szCs w:val="28"/>
          <w:u w:val="single"/>
          <w:lang w:val="en-US"/>
        </w:rPr>
        <w:t>PR</w:t>
      </w:r>
      <w:r w:rsidRPr="00913A7C">
        <w:rPr>
          <w:b/>
          <w:bCs/>
          <w:sz w:val="28"/>
          <w:szCs w:val="28"/>
          <w:u w:val="single"/>
        </w:rPr>
        <w:t>-</w:t>
      </w:r>
      <w:r>
        <w:rPr>
          <w:b/>
          <w:bCs/>
          <w:sz w:val="28"/>
          <w:szCs w:val="28"/>
          <w:u w:val="single"/>
          <w:lang w:val="en-US"/>
        </w:rPr>
        <w:t>II</w:t>
      </w:r>
      <w:r>
        <w:rPr>
          <w:b/>
          <w:bCs/>
          <w:sz w:val="28"/>
          <w:szCs w:val="28"/>
          <w:u w:val="single"/>
        </w:rPr>
        <w:t xml:space="preserve"> </w:t>
      </w:r>
      <w:r>
        <w:rPr>
          <w:b/>
          <w:bCs/>
          <w:sz w:val="28"/>
          <w:szCs w:val="28"/>
        </w:rPr>
        <w:t xml:space="preserve">- этот стандарт был выпущен в 1990г. Шведским национальным департаментом и утвержден ЕЭС. </w:t>
      </w:r>
      <w:r>
        <w:rPr>
          <w:b/>
          <w:bCs/>
          <w:sz w:val="28"/>
          <w:szCs w:val="28"/>
          <w:u w:val="single"/>
        </w:rPr>
        <w:t>M</w:t>
      </w:r>
      <w:r>
        <w:rPr>
          <w:b/>
          <w:bCs/>
          <w:sz w:val="28"/>
          <w:szCs w:val="28"/>
          <w:u w:val="single"/>
          <w:lang w:val="en-US"/>
        </w:rPr>
        <w:t>PR</w:t>
      </w:r>
      <w:r w:rsidRPr="00913A7C">
        <w:rPr>
          <w:b/>
          <w:bCs/>
          <w:sz w:val="28"/>
          <w:szCs w:val="28"/>
          <w:u w:val="single"/>
        </w:rPr>
        <w:t>-</w:t>
      </w:r>
      <w:r>
        <w:rPr>
          <w:b/>
          <w:bCs/>
          <w:sz w:val="28"/>
          <w:szCs w:val="28"/>
          <w:u w:val="single"/>
          <w:lang w:val="en-US"/>
        </w:rPr>
        <w:t>II</w:t>
      </w:r>
      <w:r>
        <w:rPr>
          <w:b/>
          <w:bCs/>
          <w:sz w:val="28"/>
          <w:szCs w:val="28"/>
        </w:rPr>
        <w:t xml:space="preserve"> </w:t>
      </w:r>
      <w:r>
        <w:rPr>
          <w:b/>
          <w:bCs/>
          <w:i/>
          <w:iCs/>
          <w:sz w:val="28"/>
          <w:szCs w:val="28"/>
        </w:rPr>
        <w:t>налагает ограничения на излучения от компьютерных мониторов и промышленной техники, используемой в офисе</w:t>
      </w:r>
      <w:r>
        <w:rPr>
          <w:b/>
          <w:bCs/>
          <w:sz w:val="28"/>
          <w:szCs w:val="28"/>
        </w:rPr>
        <w:t>.</w:t>
      </w:r>
    </w:p>
    <w:p w:rsidR="00EC2BAC" w:rsidRDefault="00EC2BAC" w:rsidP="00EC2BAC">
      <w:pPr>
        <w:spacing w:line="360" w:lineRule="auto"/>
        <w:jc w:val="both"/>
        <w:rPr>
          <w:b/>
          <w:bCs/>
          <w:sz w:val="28"/>
          <w:szCs w:val="28"/>
        </w:rPr>
      </w:pPr>
      <w:r>
        <w:rPr>
          <w:b/>
          <w:bCs/>
          <w:sz w:val="28"/>
          <w:szCs w:val="28"/>
        </w:rPr>
        <w:t>3.</w:t>
      </w:r>
      <w:r>
        <w:rPr>
          <w:b/>
          <w:bCs/>
          <w:sz w:val="28"/>
          <w:szCs w:val="28"/>
          <w:u w:val="single"/>
          <w:lang w:val="en-US"/>
        </w:rPr>
        <w:t>TCO</w:t>
      </w:r>
      <w:r w:rsidRPr="00913A7C">
        <w:rPr>
          <w:b/>
          <w:bCs/>
          <w:sz w:val="28"/>
          <w:szCs w:val="28"/>
          <w:u w:val="single"/>
        </w:rPr>
        <w:t>’92</w:t>
      </w:r>
      <w:r w:rsidRPr="00913A7C">
        <w:rPr>
          <w:b/>
          <w:bCs/>
          <w:sz w:val="28"/>
          <w:szCs w:val="28"/>
        </w:rPr>
        <w:t xml:space="preserve"> (</w:t>
      </w:r>
      <w:r>
        <w:rPr>
          <w:b/>
          <w:bCs/>
          <w:sz w:val="28"/>
          <w:szCs w:val="28"/>
          <w:u w:val="single"/>
          <w:lang w:val="en-US"/>
        </w:rPr>
        <w:t>TCO</w:t>
      </w:r>
      <w:r w:rsidRPr="00913A7C">
        <w:rPr>
          <w:b/>
          <w:bCs/>
          <w:sz w:val="28"/>
          <w:szCs w:val="28"/>
          <w:u w:val="single"/>
        </w:rPr>
        <w:t>’95)</w:t>
      </w:r>
      <w:r>
        <w:rPr>
          <w:b/>
          <w:bCs/>
          <w:sz w:val="28"/>
          <w:szCs w:val="28"/>
        </w:rPr>
        <w:t xml:space="preserve"> - рекомендация, разработанная Шведской конференцией профсоюзов и Национальным советом индустриального и технического развития Швеции </w:t>
      </w:r>
      <w:r w:rsidRPr="00913A7C">
        <w:rPr>
          <w:b/>
          <w:bCs/>
          <w:sz w:val="28"/>
          <w:szCs w:val="28"/>
        </w:rPr>
        <w:t>(</w:t>
      </w:r>
      <w:r>
        <w:rPr>
          <w:b/>
          <w:bCs/>
          <w:sz w:val="28"/>
          <w:szCs w:val="28"/>
          <w:lang w:val="en-US"/>
        </w:rPr>
        <w:t>NUTEK</w:t>
      </w:r>
      <w:r w:rsidRPr="00913A7C">
        <w:rPr>
          <w:b/>
          <w:bCs/>
          <w:sz w:val="28"/>
          <w:szCs w:val="28"/>
        </w:rPr>
        <w:t>)</w:t>
      </w:r>
      <w:r>
        <w:rPr>
          <w:b/>
          <w:bCs/>
          <w:sz w:val="28"/>
          <w:szCs w:val="28"/>
        </w:rPr>
        <w:t xml:space="preserve">, </w:t>
      </w:r>
      <w:r>
        <w:rPr>
          <w:b/>
          <w:bCs/>
          <w:i/>
          <w:iCs/>
          <w:sz w:val="28"/>
          <w:szCs w:val="28"/>
        </w:rPr>
        <w:t>регламентирует взаимодействие с окружающей средой</w:t>
      </w:r>
      <w:r>
        <w:rPr>
          <w:b/>
          <w:bCs/>
          <w:sz w:val="28"/>
          <w:szCs w:val="28"/>
        </w:rPr>
        <w:t xml:space="preserve">. Она требует уменьшения электрического и магнитного полей до технически возможного уровня с целью защиты пользователя. Для того, чтобы получить сертификат </w:t>
      </w:r>
      <w:r>
        <w:rPr>
          <w:b/>
          <w:bCs/>
          <w:sz w:val="28"/>
          <w:szCs w:val="28"/>
          <w:u w:val="single"/>
          <w:lang w:val="en-US"/>
        </w:rPr>
        <w:t>TCO</w:t>
      </w:r>
      <w:r w:rsidRPr="00913A7C">
        <w:rPr>
          <w:b/>
          <w:bCs/>
          <w:sz w:val="28"/>
          <w:szCs w:val="28"/>
          <w:u w:val="single"/>
        </w:rPr>
        <w:t>’92</w:t>
      </w:r>
      <w:r>
        <w:rPr>
          <w:b/>
          <w:bCs/>
          <w:sz w:val="28"/>
          <w:szCs w:val="28"/>
        </w:rPr>
        <w:t>, монитор должен отвечать стандартам низкого излучения (L</w:t>
      </w:r>
      <w:r>
        <w:rPr>
          <w:b/>
          <w:bCs/>
          <w:sz w:val="28"/>
          <w:szCs w:val="28"/>
          <w:lang w:val="en-US"/>
        </w:rPr>
        <w:t>ow</w:t>
      </w:r>
      <w:r w:rsidRPr="00913A7C">
        <w:rPr>
          <w:b/>
          <w:bCs/>
          <w:sz w:val="28"/>
          <w:szCs w:val="28"/>
        </w:rPr>
        <w:t xml:space="preserve"> </w:t>
      </w:r>
      <w:r>
        <w:rPr>
          <w:b/>
          <w:bCs/>
          <w:sz w:val="28"/>
          <w:szCs w:val="28"/>
          <w:lang w:val="en-US"/>
        </w:rPr>
        <w:t>Radiation</w:t>
      </w:r>
      <w:r w:rsidRPr="00913A7C">
        <w:rPr>
          <w:b/>
          <w:bCs/>
          <w:sz w:val="28"/>
          <w:szCs w:val="28"/>
        </w:rPr>
        <w:t xml:space="preserve">), </w:t>
      </w:r>
      <w:r>
        <w:rPr>
          <w:b/>
          <w:bCs/>
          <w:sz w:val="28"/>
          <w:szCs w:val="28"/>
        </w:rPr>
        <w:t xml:space="preserve">т.е. иметь низкий уровень электромагнитного поля, обеспечивать автоматическое снижение энергопотребления при долгом не использовании, отвечать европейским стандартам пожарной и электрической безопасности. Как видно из таблицы №3, требования </w:t>
      </w:r>
      <w:r>
        <w:rPr>
          <w:b/>
          <w:bCs/>
          <w:sz w:val="28"/>
          <w:szCs w:val="28"/>
          <w:u w:val="single"/>
          <w:lang w:val="en-US"/>
        </w:rPr>
        <w:t>TCO</w:t>
      </w:r>
      <w:r w:rsidRPr="00913A7C">
        <w:rPr>
          <w:b/>
          <w:bCs/>
          <w:sz w:val="28"/>
          <w:szCs w:val="28"/>
          <w:u w:val="single"/>
        </w:rPr>
        <w:t>’92</w:t>
      </w:r>
      <w:r>
        <w:rPr>
          <w:b/>
          <w:bCs/>
          <w:sz w:val="28"/>
          <w:szCs w:val="28"/>
        </w:rPr>
        <w:t xml:space="preserve"> гораздо более жесткими чем требования </w:t>
      </w:r>
      <w:r>
        <w:rPr>
          <w:b/>
          <w:bCs/>
          <w:sz w:val="28"/>
          <w:szCs w:val="28"/>
          <w:u w:val="single"/>
        </w:rPr>
        <w:t>M</w:t>
      </w:r>
      <w:r>
        <w:rPr>
          <w:b/>
          <w:bCs/>
          <w:sz w:val="28"/>
          <w:szCs w:val="28"/>
          <w:u w:val="single"/>
          <w:lang w:val="en-US"/>
        </w:rPr>
        <w:t>PR</w:t>
      </w:r>
      <w:r w:rsidRPr="00913A7C">
        <w:rPr>
          <w:b/>
          <w:bCs/>
          <w:sz w:val="28"/>
          <w:szCs w:val="28"/>
          <w:u w:val="single"/>
        </w:rPr>
        <w:t>-</w:t>
      </w:r>
      <w:r>
        <w:rPr>
          <w:b/>
          <w:bCs/>
          <w:sz w:val="28"/>
          <w:szCs w:val="28"/>
          <w:u w:val="single"/>
          <w:lang w:val="en-US"/>
        </w:rPr>
        <w:t>II</w:t>
      </w:r>
      <w:r>
        <w:rPr>
          <w:b/>
          <w:bCs/>
          <w:sz w:val="28"/>
          <w:szCs w:val="28"/>
        </w:rPr>
        <w:t xml:space="preserve">. В 1995г. требования </w:t>
      </w:r>
      <w:r>
        <w:rPr>
          <w:b/>
          <w:bCs/>
          <w:sz w:val="28"/>
          <w:szCs w:val="28"/>
          <w:u w:val="single"/>
          <w:lang w:val="en-US"/>
        </w:rPr>
        <w:t>TCO</w:t>
      </w:r>
      <w:r>
        <w:rPr>
          <w:b/>
          <w:bCs/>
          <w:sz w:val="28"/>
          <w:szCs w:val="28"/>
        </w:rPr>
        <w:t xml:space="preserve"> были ужесточены. </w:t>
      </w:r>
    </w:p>
    <w:p w:rsidR="00EC2BAC" w:rsidRDefault="00EC2BAC" w:rsidP="00EC2BAC">
      <w:pPr>
        <w:spacing w:line="360" w:lineRule="auto"/>
        <w:jc w:val="center"/>
        <w:rPr>
          <w:b/>
          <w:bCs/>
          <w:sz w:val="28"/>
          <w:szCs w:val="28"/>
          <w:u w:val="single"/>
        </w:rPr>
      </w:pPr>
      <w:r>
        <w:rPr>
          <w:b/>
          <w:bCs/>
          <w:sz w:val="28"/>
          <w:szCs w:val="28"/>
          <w:u w:val="single"/>
        </w:rPr>
        <w:t>ТАБЛИЦА №3.</w:t>
      </w:r>
    </w:p>
    <w:p w:rsidR="00EC2BAC" w:rsidRDefault="00EC2BAC" w:rsidP="00EC2BAC">
      <w:pPr>
        <w:spacing w:line="360" w:lineRule="auto"/>
        <w:jc w:val="center"/>
        <w:rPr>
          <w:b/>
          <w:bCs/>
          <w:sz w:val="28"/>
          <w:szCs w:val="28"/>
          <w:u w:val="single"/>
        </w:rPr>
      </w:pP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652"/>
        <w:gridCol w:w="2679"/>
        <w:gridCol w:w="2190"/>
      </w:tblGrid>
      <w:tr w:rsidR="00EC2BAC" w:rsidTr="0041428D">
        <w:tc>
          <w:tcPr>
            <w:tcW w:w="3652" w:type="dxa"/>
          </w:tcPr>
          <w:p w:rsidR="00EC2BAC" w:rsidRDefault="00EC2BAC" w:rsidP="0041428D">
            <w:pPr>
              <w:spacing w:line="360" w:lineRule="auto"/>
              <w:jc w:val="center"/>
              <w:rPr>
                <w:b/>
                <w:bCs/>
                <w:sz w:val="28"/>
                <w:szCs w:val="28"/>
              </w:rPr>
            </w:pPr>
            <w:r>
              <w:rPr>
                <w:b/>
                <w:bCs/>
                <w:sz w:val="28"/>
                <w:szCs w:val="28"/>
              </w:rPr>
              <w:t>ДИАПАЗОН</w:t>
            </w:r>
          </w:p>
          <w:p w:rsidR="00EC2BAC" w:rsidRDefault="00EC2BAC" w:rsidP="0041428D">
            <w:pPr>
              <w:spacing w:line="360" w:lineRule="auto"/>
              <w:jc w:val="center"/>
              <w:rPr>
                <w:b/>
                <w:bCs/>
                <w:sz w:val="28"/>
                <w:szCs w:val="28"/>
              </w:rPr>
            </w:pPr>
            <w:r>
              <w:rPr>
                <w:b/>
                <w:bCs/>
                <w:sz w:val="28"/>
                <w:szCs w:val="28"/>
              </w:rPr>
              <w:t>ЧАСТОТ</w:t>
            </w:r>
          </w:p>
        </w:tc>
        <w:tc>
          <w:tcPr>
            <w:tcW w:w="2679" w:type="dxa"/>
          </w:tcPr>
          <w:p w:rsidR="00EC2BAC" w:rsidRDefault="00EC2BAC" w:rsidP="0041428D">
            <w:pPr>
              <w:spacing w:line="360" w:lineRule="auto"/>
              <w:jc w:val="center"/>
              <w:rPr>
                <w:b/>
                <w:bCs/>
                <w:sz w:val="28"/>
                <w:szCs w:val="28"/>
              </w:rPr>
            </w:pPr>
            <w:r>
              <w:rPr>
                <w:b/>
                <w:bCs/>
                <w:sz w:val="28"/>
                <w:szCs w:val="28"/>
              </w:rPr>
              <w:t>ТРЕБОВАНИЯ M</w:t>
            </w:r>
            <w:r>
              <w:rPr>
                <w:b/>
                <w:bCs/>
                <w:sz w:val="28"/>
                <w:szCs w:val="28"/>
                <w:lang w:val="en-US"/>
              </w:rPr>
              <w:t>PR-II</w:t>
            </w:r>
          </w:p>
          <w:p w:rsidR="00EC2BAC" w:rsidRDefault="00EC2BAC" w:rsidP="0041428D">
            <w:pPr>
              <w:spacing w:line="360" w:lineRule="auto"/>
              <w:jc w:val="center"/>
              <w:rPr>
                <w:b/>
                <w:bCs/>
                <w:sz w:val="28"/>
                <w:szCs w:val="28"/>
              </w:rPr>
            </w:pPr>
            <w:r>
              <w:rPr>
                <w:b/>
                <w:bCs/>
                <w:sz w:val="28"/>
                <w:szCs w:val="28"/>
              </w:rPr>
              <w:t>(расстояние 0,5)</w:t>
            </w:r>
          </w:p>
        </w:tc>
        <w:tc>
          <w:tcPr>
            <w:tcW w:w="2190" w:type="dxa"/>
          </w:tcPr>
          <w:p w:rsidR="00EC2BAC" w:rsidRDefault="00EC2BAC" w:rsidP="0041428D">
            <w:pPr>
              <w:spacing w:line="360" w:lineRule="auto"/>
              <w:jc w:val="center"/>
              <w:rPr>
                <w:b/>
                <w:bCs/>
                <w:sz w:val="28"/>
                <w:szCs w:val="28"/>
              </w:rPr>
            </w:pPr>
            <w:r>
              <w:rPr>
                <w:b/>
                <w:bCs/>
                <w:sz w:val="28"/>
                <w:szCs w:val="28"/>
              </w:rPr>
              <w:t xml:space="preserve">ТРЕБОВАНИЯ </w:t>
            </w:r>
            <w:r>
              <w:rPr>
                <w:b/>
                <w:bCs/>
                <w:sz w:val="28"/>
                <w:szCs w:val="28"/>
                <w:lang w:val="en-US"/>
              </w:rPr>
              <w:t>TCO’92</w:t>
            </w:r>
          </w:p>
          <w:p w:rsidR="00EC2BAC" w:rsidRDefault="00EC2BAC" w:rsidP="0041428D">
            <w:pPr>
              <w:spacing w:line="360" w:lineRule="auto"/>
              <w:jc w:val="center"/>
              <w:rPr>
                <w:b/>
                <w:bCs/>
                <w:sz w:val="28"/>
                <w:szCs w:val="28"/>
              </w:rPr>
            </w:pPr>
            <w:r>
              <w:rPr>
                <w:b/>
                <w:bCs/>
                <w:sz w:val="28"/>
                <w:szCs w:val="28"/>
              </w:rPr>
              <w:t>(расстояние 0,5)</w:t>
            </w:r>
          </w:p>
        </w:tc>
      </w:tr>
      <w:tr w:rsidR="00EC2BAC" w:rsidTr="0041428D">
        <w:tc>
          <w:tcPr>
            <w:tcW w:w="8520" w:type="dxa"/>
            <w:gridSpan w:val="3"/>
          </w:tcPr>
          <w:p w:rsidR="00EC2BAC" w:rsidRDefault="00EC2BAC" w:rsidP="0041428D">
            <w:pPr>
              <w:spacing w:line="360" w:lineRule="auto"/>
              <w:jc w:val="center"/>
              <w:rPr>
                <w:b/>
                <w:bCs/>
                <w:sz w:val="28"/>
                <w:szCs w:val="28"/>
              </w:rPr>
            </w:pPr>
            <w:r>
              <w:rPr>
                <w:b/>
                <w:bCs/>
                <w:sz w:val="28"/>
                <w:szCs w:val="28"/>
              </w:rPr>
              <w:t>ЭЛЕКТРИЧЕСКОЕ ПОЛЕ</w:t>
            </w:r>
          </w:p>
        </w:tc>
      </w:tr>
      <w:tr w:rsidR="00EC2BAC" w:rsidTr="0041428D">
        <w:tc>
          <w:tcPr>
            <w:tcW w:w="3652" w:type="dxa"/>
          </w:tcPr>
          <w:p w:rsidR="00EC2BAC" w:rsidRDefault="00EC2BAC" w:rsidP="0041428D">
            <w:pPr>
              <w:spacing w:line="360" w:lineRule="auto"/>
              <w:rPr>
                <w:b/>
                <w:bCs/>
                <w:sz w:val="28"/>
                <w:szCs w:val="28"/>
              </w:rPr>
            </w:pPr>
            <w:r>
              <w:rPr>
                <w:b/>
                <w:bCs/>
                <w:sz w:val="28"/>
                <w:szCs w:val="28"/>
              </w:rPr>
              <w:t>Сверхнизкие (5 Гц - 2кГц)</w:t>
            </w:r>
          </w:p>
        </w:tc>
        <w:tc>
          <w:tcPr>
            <w:tcW w:w="2679" w:type="dxa"/>
          </w:tcPr>
          <w:p w:rsidR="00EC2BAC" w:rsidRDefault="00EC2BAC" w:rsidP="0041428D">
            <w:pPr>
              <w:spacing w:line="360" w:lineRule="auto"/>
              <w:jc w:val="center"/>
              <w:rPr>
                <w:b/>
                <w:bCs/>
                <w:sz w:val="28"/>
                <w:szCs w:val="28"/>
              </w:rPr>
            </w:pPr>
            <w:r>
              <w:rPr>
                <w:b/>
                <w:bCs/>
                <w:sz w:val="28"/>
                <w:szCs w:val="28"/>
              </w:rPr>
              <w:t>25 В/м</w:t>
            </w:r>
          </w:p>
        </w:tc>
        <w:tc>
          <w:tcPr>
            <w:tcW w:w="2190" w:type="dxa"/>
          </w:tcPr>
          <w:p w:rsidR="00EC2BAC" w:rsidRDefault="00EC2BAC" w:rsidP="0041428D">
            <w:pPr>
              <w:spacing w:line="360" w:lineRule="auto"/>
              <w:jc w:val="center"/>
              <w:rPr>
                <w:b/>
                <w:bCs/>
                <w:sz w:val="28"/>
                <w:szCs w:val="28"/>
              </w:rPr>
            </w:pPr>
            <w:r>
              <w:rPr>
                <w:b/>
                <w:bCs/>
                <w:sz w:val="28"/>
                <w:szCs w:val="28"/>
              </w:rPr>
              <w:t>10 В/м</w:t>
            </w:r>
          </w:p>
        </w:tc>
      </w:tr>
      <w:tr w:rsidR="00EC2BAC" w:rsidTr="0041428D">
        <w:tc>
          <w:tcPr>
            <w:tcW w:w="3652" w:type="dxa"/>
          </w:tcPr>
          <w:p w:rsidR="00EC2BAC" w:rsidRDefault="00EC2BAC" w:rsidP="0041428D">
            <w:pPr>
              <w:spacing w:line="360" w:lineRule="auto"/>
              <w:rPr>
                <w:b/>
                <w:bCs/>
                <w:sz w:val="28"/>
                <w:szCs w:val="28"/>
              </w:rPr>
            </w:pPr>
            <w:r>
              <w:rPr>
                <w:b/>
                <w:bCs/>
                <w:sz w:val="28"/>
                <w:szCs w:val="28"/>
              </w:rPr>
              <w:t>Низкие (2 кГц -400 кГц)</w:t>
            </w:r>
          </w:p>
        </w:tc>
        <w:tc>
          <w:tcPr>
            <w:tcW w:w="2679" w:type="dxa"/>
          </w:tcPr>
          <w:p w:rsidR="00EC2BAC" w:rsidRDefault="00EC2BAC" w:rsidP="0041428D">
            <w:pPr>
              <w:spacing w:line="360" w:lineRule="auto"/>
              <w:jc w:val="center"/>
              <w:rPr>
                <w:b/>
                <w:bCs/>
                <w:sz w:val="28"/>
                <w:szCs w:val="28"/>
              </w:rPr>
            </w:pPr>
            <w:r>
              <w:rPr>
                <w:b/>
                <w:bCs/>
                <w:sz w:val="28"/>
                <w:szCs w:val="28"/>
              </w:rPr>
              <w:t>2,5 В/м</w:t>
            </w:r>
          </w:p>
        </w:tc>
        <w:tc>
          <w:tcPr>
            <w:tcW w:w="2190" w:type="dxa"/>
          </w:tcPr>
          <w:p w:rsidR="00EC2BAC" w:rsidRDefault="00EC2BAC" w:rsidP="0041428D">
            <w:pPr>
              <w:spacing w:line="360" w:lineRule="auto"/>
              <w:jc w:val="center"/>
              <w:rPr>
                <w:b/>
                <w:bCs/>
                <w:sz w:val="28"/>
                <w:szCs w:val="28"/>
              </w:rPr>
            </w:pPr>
            <w:r>
              <w:rPr>
                <w:b/>
                <w:bCs/>
                <w:sz w:val="28"/>
                <w:szCs w:val="28"/>
              </w:rPr>
              <w:t>1 В/м</w:t>
            </w:r>
          </w:p>
        </w:tc>
      </w:tr>
      <w:tr w:rsidR="00EC2BAC" w:rsidTr="0041428D">
        <w:tc>
          <w:tcPr>
            <w:tcW w:w="8520" w:type="dxa"/>
            <w:gridSpan w:val="3"/>
          </w:tcPr>
          <w:p w:rsidR="00EC2BAC" w:rsidRDefault="00EC2BAC" w:rsidP="0041428D">
            <w:pPr>
              <w:spacing w:line="360" w:lineRule="auto"/>
              <w:jc w:val="center"/>
              <w:rPr>
                <w:b/>
                <w:bCs/>
                <w:sz w:val="28"/>
                <w:szCs w:val="28"/>
              </w:rPr>
            </w:pPr>
            <w:r>
              <w:rPr>
                <w:b/>
                <w:bCs/>
                <w:sz w:val="28"/>
                <w:szCs w:val="28"/>
              </w:rPr>
              <w:t>МАГНИТНОЕ ПОЛЕ</w:t>
            </w:r>
          </w:p>
        </w:tc>
      </w:tr>
      <w:tr w:rsidR="00EC2BAC" w:rsidTr="0041428D">
        <w:tc>
          <w:tcPr>
            <w:tcW w:w="3652" w:type="dxa"/>
          </w:tcPr>
          <w:p w:rsidR="00EC2BAC" w:rsidRDefault="00EC2BAC" w:rsidP="0041428D">
            <w:pPr>
              <w:spacing w:line="360" w:lineRule="auto"/>
              <w:rPr>
                <w:b/>
                <w:bCs/>
                <w:sz w:val="28"/>
                <w:szCs w:val="28"/>
              </w:rPr>
            </w:pPr>
            <w:r>
              <w:rPr>
                <w:b/>
                <w:bCs/>
                <w:sz w:val="28"/>
                <w:szCs w:val="28"/>
              </w:rPr>
              <w:t>Сверхнизкие (5 Гц - 2кГц)</w:t>
            </w:r>
          </w:p>
        </w:tc>
        <w:tc>
          <w:tcPr>
            <w:tcW w:w="2679" w:type="dxa"/>
          </w:tcPr>
          <w:p w:rsidR="00EC2BAC" w:rsidRDefault="00EC2BAC" w:rsidP="0041428D">
            <w:pPr>
              <w:spacing w:line="360" w:lineRule="auto"/>
              <w:jc w:val="center"/>
              <w:rPr>
                <w:b/>
                <w:bCs/>
                <w:sz w:val="28"/>
                <w:szCs w:val="28"/>
              </w:rPr>
            </w:pPr>
            <w:r>
              <w:rPr>
                <w:b/>
                <w:bCs/>
                <w:sz w:val="28"/>
                <w:szCs w:val="28"/>
              </w:rPr>
              <w:t>250 нТ</w:t>
            </w:r>
          </w:p>
        </w:tc>
        <w:tc>
          <w:tcPr>
            <w:tcW w:w="2190" w:type="dxa"/>
          </w:tcPr>
          <w:p w:rsidR="00EC2BAC" w:rsidRDefault="00EC2BAC" w:rsidP="0041428D">
            <w:pPr>
              <w:spacing w:line="360" w:lineRule="auto"/>
              <w:jc w:val="center"/>
              <w:rPr>
                <w:b/>
                <w:bCs/>
                <w:sz w:val="28"/>
                <w:szCs w:val="28"/>
              </w:rPr>
            </w:pPr>
            <w:r>
              <w:rPr>
                <w:b/>
                <w:bCs/>
                <w:sz w:val="28"/>
                <w:szCs w:val="28"/>
              </w:rPr>
              <w:t>200 нТ</w:t>
            </w:r>
          </w:p>
        </w:tc>
      </w:tr>
      <w:tr w:rsidR="00EC2BAC" w:rsidTr="0041428D">
        <w:tc>
          <w:tcPr>
            <w:tcW w:w="3652" w:type="dxa"/>
          </w:tcPr>
          <w:p w:rsidR="00EC2BAC" w:rsidRDefault="00EC2BAC" w:rsidP="0041428D">
            <w:pPr>
              <w:spacing w:line="360" w:lineRule="auto"/>
              <w:rPr>
                <w:b/>
                <w:bCs/>
                <w:sz w:val="28"/>
                <w:szCs w:val="28"/>
              </w:rPr>
            </w:pPr>
            <w:r>
              <w:rPr>
                <w:b/>
                <w:bCs/>
                <w:sz w:val="28"/>
                <w:szCs w:val="28"/>
              </w:rPr>
              <w:t>Низкие (2 кГц -400 кГц)</w:t>
            </w:r>
          </w:p>
        </w:tc>
        <w:tc>
          <w:tcPr>
            <w:tcW w:w="2679" w:type="dxa"/>
          </w:tcPr>
          <w:p w:rsidR="00EC2BAC" w:rsidRDefault="00EC2BAC" w:rsidP="0041428D">
            <w:pPr>
              <w:spacing w:line="360" w:lineRule="auto"/>
              <w:jc w:val="center"/>
              <w:rPr>
                <w:b/>
                <w:bCs/>
                <w:sz w:val="28"/>
                <w:szCs w:val="28"/>
              </w:rPr>
            </w:pPr>
            <w:r>
              <w:rPr>
                <w:b/>
                <w:bCs/>
                <w:sz w:val="28"/>
                <w:szCs w:val="28"/>
              </w:rPr>
              <w:t>25 нТ</w:t>
            </w:r>
          </w:p>
        </w:tc>
        <w:tc>
          <w:tcPr>
            <w:tcW w:w="2190" w:type="dxa"/>
          </w:tcPr>
          <w:p w:rsidR="00EC2BAC" w:rsidRDefault="00EC2BAC" w:rsidP="0041428D">
            <w:pPr>
              <w:spacing w:line="360" w:lineRule="auto"/>
              <w:jc w:val="center"/>
              <w:rPr>
                <w:b/>
                <w:bCs/>
                <w:sz w:val="28"/>
                <w:szCs w:val="28"/>
              </w:rPr>
            </w:pPr>
            <w:r>
              <w:rPr>
                <w:b/>
                <w:bCs/>
                <w:sz w:val="28"/>
                <w:szCs w:val="28"/>
              </w:rPr>
              <w:t>25 нТ</w:t>
            </w:r>
          </w:p>
        </w:tc>
      </w:tr>
    </w:tbl>
    <w:p w:rsidR="00EC2BAC" w:rsidRDefault="00EC2BAC" w:rsidP="00EC2BAC">
      <w:pPr>
        <w:spacing w:line="360" w:lineRule="auto"/>
        <w:jc w:val="both"/>
        <w:rPr>
          <w:b/>
          <w:bCs/>
          <w:sz w:val="28"/>
          <w:szCs w:val="28"/>
          <w:lang w:val="en-US"/>
        </w:rPr>
      </w:pPr>
    </w:p>
    <w:p w:rsidR="00EC2BAC" w:rsidRPr="00913A7C" w:rsidRDefault="00EC2BAC" w:rsidP="00EC2BAC">
      <w:pPr>
        <w:spacing w:line="360" w:lineRule="auto"/>
        <w:jc w:val="both"/>
        <w:rPr>
          <w:b/>
          <w:bCs/>
          <w:sz w:val="28"/>
          <w:szCs w:val="28"/>
          <w:u w:val="single"/>
        </w:rPr>
      </w:pPr>
      <w:r>
        <w:rPr>
          <w:b/>
          <w:bCs/>
          <w:sz w:val="28"/>
          <w:szCs w:val="28"/>
        </w:rPr>
        <w:t>4.</w:t>
      </w:r>
      <w:r>
        <w:rPr>
          <w:b/>
          <w:bCs/>
          <w:sz w:val="28"/>
          <w:szCs w:val="28"/>
          <w:u w:val="single"/>
          <w:lang w:val="en-US"/>
        </w:rPr>
        <w:t>TUV</w:t>
      </w:r>
      <w:r w:rsidRPr="00913A7C">
        <w:rPr>
          <w:b/>
          <w:bCs/>
          <w:sz w:val="28"/>
          <w:szCs w:val="28"/>
          <w:u w:val="single"/>
        </w:rPr>
        <w:t xml:space="preserve"> </w:t>
      </w:r>
      <w:r>
        <w:rPr>
          <w:b/>
          <w:bCs/>
          <w:sz w:val="28"/>
          <w:szCs w:val="28"/>
          <w:u w:val="single"/>
          <w:lang w:val="en-US"/>
        </w:rPr>
        <w:t>Ergonomie</w:t>
      </w:r>
      <w:r>
        <w:rPr>
          <w:b/>
          <w:bCs/>
          <w:sz w:val="28"/>
          <w:szCs w:val="28"/>
        </w:rPr>
        <w:t xml:space="preserve"> - немецкий </w:t>
      </w:r>
      <w:r>
        <w:rPr>
          <w:b/>
          <w:bCs/>
          <w:i/>
          <w:iCs/>
          <w:sz w:val="28"/>
          <w:szCs w:val="28"/>
        </w:rPr>
        <w:t>стандарт эргономики</w:t>
      </w:r>
      <w:r>
        <w:rPr>
          <w:b/>
          <w:bCs/>
          <w:sz w:val="28"/>
          <w:szCs w:val="28"/>
        </w:rPr>
        <w:t>. Мониторы отвечающие этому стандарту, прошли испытания согласно E</w:t>
      </w:r>
      <w:r>
        <w:rPr>
          <w:b/>
          <w:bCs/>
          <w:sz w:val="28"/>
          <w:szCs w:val="28"/>
          <w:lang w:val="en-US"/>
        </w:rPr>
        <w:t>N</w:t>
      </w:r>
      <w:r w:rsidRPr="00913A7C">
        <w:rPr>
          <w:b/>
          <w:bCs/>
          <w:sz w:val="28"/>
          <w:szCs w:val="28"/>
        </w:rPr>
        <w:t xml:space="preserve"> 60950 (</w:t>
      </w:r>
      <w:r>
        <w:rPr>
          <w:b/>
          <w:bCs/>
          <w:sz w:val="28"/>
          <w:szCs w:val="28"/>
        </w:rPr>
        <w:t>электрическая безопасность</w:t>
      </w:r>
      <w:r w:rsidRPr="00913A7C">
        <w:rPr>
          <w:b/>
          <w:bCs/>
          <w:sz w:val="28"/>
          <w:szCs w:val="28"/>
        </w:rPr>
        <w:t>)</w:t>
      </w:r>
      <w:r>
        <w:rPr>
          <w:b/>
          <w:bCs/>
          <w:sz w:val="28"/>
          <w:szCs w:val="28"/>
        </w:rPr>
        <w:t xml:space="preserve"> и Z</w:t>
      </w:r>
      <w:r>
        <w:rPr>
          <w:b/>
          <w:bCs/>
          <w:sz w:val="28"/>
          <w:szCs w:val="28"/>
          <w:lang w:val="en-US"/>
        </w:rPr>
        <w:t>N</w:t>
      </w:r>
      <w:r w:rsidRPr="00913A7C">
        <w:rPr>
          <w:b/>
          <w:bCs/>
          <w:sz w:val="28"/>
          <w:szCs w:val="28"/>
        </w:rPr>
        <w:t xml:space="preserve"> 1/618 (</w:t>
      </w:r>
      <w:r>
        <w:rPr>
          <w:b/>
          <w:bCs/>
          <w:sz w:val="28"/>
          <w:szCs w:val="28"/>
        </w:rPr>
        <w:t xml:space="preserve">эргономическое обустройство рабочих мест, оснащенных дисплеями), а также отвечают шведскому стандарту </w:t>
      </w:r>
      <w:r>
        <w:rPr>
          <w:b/>
          <w:bCs/>
          <w:sz w:val="28"/>
          <w:szCs w:val="28"/>
          <w:u w:val="single"/>
        </w:rPr>
        <w:t>M</w:t>
      </w:r>
      <w:r>
        <w:rPr>
          <w:b/>
          <w:bCs/>
          <w:sz w:val="28"/>
          <w:szCs w:val="28"/>
          <w:u w:val="single"/>
          <w:lang w:val="en-US"/>
        </w:rPr>
        <w:t>PR</w:t>
      </w:r>
      <w:r w:rsidRPr="00913A7C">
        <w:rPr>
          <w:b/>
          <w:bCs/>
          <w:sz w:val="28"/>
          <w:szCs w:val="28"/>
          <w:u w:val="single"/>
        </w:rPr>
        <w:t>-</w:t>
      </w:r>
      <w:r>
        <w:rPr>
          <w:b/>
          <w:bCs/>
          <w:sz w:val="28"/>
          <w:szCs w:val="28"/>
          <w:u w:val="single"/>
          <w:lang w:val="en-US"/>
        </w:rPr>
        <w:t>II</w:t>
      </w:r>
      <w:r>
        <w:rPr>
          <w:b/>
          <w:bCs/>
          <w:sz w:val="28"/>
          <w:szCs w:val="28"/>
        </w:rPr>
        <w:t>.</w:t>
      </w:r>
    </w:p>
    <w:p w:rsidR="00EC2BAC" w:rsidRDefault="00EC2BAC" w:rsidP="00EC2BAC">
      <w:pPr>
        <w:spacing w:line="360" w:lineRule="auto"/>
        <w:jc w:val="both"/>
        <w:rPr>
          <w:b/>
          <w:bCs/>
          <w:sz w:val="28"/>
          <w:szCs w:val="28"/>
        </w:rPr>
      </w:pPr>
      <w:r>
        <w:rPr>
          <w:b/>
          <w:bCs/>
          <w:sz w:val="28"/>
          <w:szCs w:val="28"/>
        </w:rPr>
        <w:t>5.</w:t>
      </w:r>
      <w:r>
        <w:rPr>
          <w:b/>
          <w:bCs/>
          <w:sz w:val="28"/>
          <w:szCs w:val="28"/>
          <w:u w:val="single"/>
          <w:lang w:val="en-US"/>
        </w:rPr>
        <w:t>EPA</w:t>
      </w:r>
      <w:r w:rsidRPr="00913A7C">
        <w:rPr>
          <w:b/>
          <w:bCs/>
          <w:sz w:val="28"/>
          <w:szCs w:val="28"/>
          <w:u w:val="single"/>
        </w:rPr>
        <w:t xml:space="preserve"> </w:t>
      </w:r>
      <w:r>
        <w:rPr>
          <w:b/>
          <w:bCs/>
          <w:sz w:val="28"/>
          <w:szCs w:val="28"/>
          <w:u w:val="single"/>
          <w:lang w:val="en-US"/>
        </w:rPr>
        <w:t>Energy</w:t>
      </w:r>
      <w:r w:rsidRPr="00913A7C">
        <w:rPr>
          <w:b/>
          <w:bCs/>
          <w:sz w:val="28"/>
          <w:szCs w:val="28"/>
          <w:u w:val="single"/>
        </w:rPr>
        <w:t xml:space="preserve"> </w:t>
      </w:r>
      <w:r>
        <w:rPr>
          <w:b/>
          <w:bCs/>
          <w:sz w:val="28"/>
          <w:szCs w:val="28"/>
          <w:u w:val="single"/>
          <w:lang w:val="en-US"/>
        </w:rPr>
        <w:t>Star</w:t>
      </w:r>
      <w:r w:rsidRPr="00913A7C">
        <w:rPr>
          <w:b/>
          <w:bCs/>
          <w:sz w:val="28"/>
          <w:szCs w:val="28"/>
          <w:u w:val="single"/>
        </w:rPr>
        <w:t xml:space="preserve"> </w:t>
      </w:r>
      <w:r>
        <w:rPr>
          <w:b/>
          <w:bCs/>
          <w:sz w:val="28"/>
          <w:szCs w:val="28"/>
          <w:u w:val="single"/>
          <w:lang w:val="en-US"/>
        </w:rPr>
        <w:t>VESA</w:t>
      </w:r>
      <w:r w:rsidRPr="00913A7C">
        <w:rPr>
          <w:b/>
          <w:bCs/>
          <w:sz w:val="28"/>
          <w:szCs w:val="28"/>
          <w:u w:val="single"/>
        </w:rPr>
        <w:t xml:space="preserve"> </w:t>
      </w:r>
      <w:r>
        <w:rPr>
          <w:b/>
          <w:bCs/>
          <w:sz w:val="28"/>
          <w:szCs w:val="28"/>
          <w:u w:val="single"/>
          <w:lang w:val="en-US"/>
        </w:rPr>
        <w:t>DPMS</w:t>
      </w:r>
      <w:r w:rsidRPr="00913A7C">
        <w:rPr>
          <w:b/>
          <w:bCs/>
          <w:sz w:val="28"/>
          <w:szCs w:val="28"/>
        </w:rPr>
        <w:t xml:space="preserve"> - </w:t>
      </w:r>
      <w:r>
        <w:rPr>
          <w:b/>
          <w:bCs/>
          <w:sz w:val="28"/>
          <w:szCs w:val="28"/>
        </w:rPr>
        <w:t xml:space="preserve">согласно этому стандарту </w:t>
      </w:r>
      <w:r>
        <w:rPr>
          <w:b/>
          <w:bCs/>
          <w:i/>
          <w:iCs/>
          <w:sz w:val="28"/>
          <w:szCs w:val="28"/>
        </w:rPr>
        <w:t>монитор должен поддерживать три энергосберегающих режима - ожидание (s</w:t>
      </w:r>
      <w:r>
        <w:rPr>
          <w:b/>
          <w:bCs/>
          <w:i/>
          <w:iCs/>
          <w:sz w:val="28"/>
          <w:szCs w:val="28"/>
          <w:lang w:val="en-US"/>
        </w:rPr>
        <w:t>tand</w:t>
      </w:r>
      <w:r w:rsidRPr="00913A7C">
        <w:rPr>
          <w:b/>
          <w:bCs/>
          <w:i/>
          <w:iCs/>
          <w:sz w:val="28"/>
          <w:szCs w:val="28"/>
        </w:rPr>
        <w:t>-</w:t>
      </w:r>
      <w:r>
        <w:rPr>
          <w:b/>
          <w:bCs/>
          <w:i/>
          <w:iCs/>
          <w:sz w:val="28"/>
          <w:szCs w:val="28"/>
          <w:lang w:val="en-US"/>
        </w:rPr>
        <w:t>by</w:t>
      </w:r>
      <w:r w:rsidRPr="00913A7C">
        <w:rPr>
          <w:b/>
          <w:bCs/>
          <w:i/>
          <w:iCs/>
          <w:sz w:val="28"/>
          <w:szCs w:val="28"/>
        </w:rPr>
        <w:t xml:space="preserve">), </w:t>
      </w:r>
      <w:r>
        <w:rPr>
          <w:b/>
          <w:bCs/>
          <w:i/>
          <w:iCs/>
          <w:sz w:val="28"/>
          <w:szCs w:val="28"/>
        </w:rPr>
        <w:t>приостановку (</w:t>
      </w:r>
      <w:r>
        <w:rPr>
          <w:b/>
          <w:bCs/>
          <w:i/>
          <w:iCs/>
          <w:sz w:val="28"/>
          <w:szCs w:val="28"/>
          <w:lang w:val="en-US"/>
        </w:rPr>
        <w:t>suspend</w:t>
      </w:r>
      <w:r>
        <w:rPr>
          <w:b/>
          <w:bCs/>
          <w:i/>
          <w:iCs/>
          <w:sz w:val="28"/>
          <w:szCs w:val="28"/>
        </w:rPr>
        <w:t>)</w:t>
      </w:r>
      <w:r w:rsidRPr="00913A7C">
        <w:rPr>
          <w:b/>
          <w:bCs/>
          <w:i/>
          <w:iCs/>
          <w:sz w:val="28"/>
          <w:szCs w:val="28"/>
        </w:rPr>
        <w:t xml:space="preserve"> </w:t>
      </w:r>
      <w:r>
        <w:rPr>
          <w:b/>
          <w:bCs/>
          <w:i/>
          <w:iCs/>
          <w:sz w:val="28"/>
          <w:szCs w:val="28"/>
        </w:rPr>
        <w:t xml:space="preserve">и </w:t>
      </w:r>
      <w:r>
        <w:rPr>
          <w:b/>
          <w:bCs/>
          <w:sz w:val="28"/>
          <w:szCs w:val="28"/>
        </w:rPr>
        <w:t>“</w:t>
      </w:r>
      <w:r>
        <w:rPr>
          <w:b/>
          <w:bCs/>
          <w:i/>
          <w:iCs/>
          <w:sz w:val="28"/>
          <w:szCs w:val="28"/>
        </w:rPr>
        <w:t>сон</w:t>
      </w:r>
      <w:r>
        <w:rPr>
          <w:b/>
          <w:bCs/>
          <w:sz w:val="28"/>
          <w:szCs w:val="28"/>
        </w:rPr>
        <w:t>”</w:t>
      </w:r>
      <w:r>
        <w:rPr>
          <w:b/>
          <w:bCs/>
          <w:i/>
          <w:iCs/>
          <w:sz w:val="28"/>
          <w:szCs w:val="28"/>
        </w:rPr>
        <w:t xml:space="preserve"> (o</w:t>
      </w:r>
      <w:r>
        <w:rPr>
          <w:b/>
          <w:bCs/>
          <w:i/>
          <w:iCs/>
          <w:sz w:val="28"/>
          <w:szCs w:val="28"/>
          <w:lang w:val="en-US"/>
        </w:rPr>
        <w:t>ff</w:t>
      </w:r>
      <w:r w:rsidRPr="00913A7C">
        <w:rPr>
          <w:b/>
          <w:bCs/>
          <w:i/>
          <w:iCs/>
          <w:sz w:val="28"/>
          <w:szCs w:val="28"/>
        </w:rPr>
        <w:t>).</w:t>
      </w:r>
      <w:r>
        <w:rPr>
          <w:b/>
          <w:bCs/>
          <w:sz w:val="28"/>
          <w:szCs w:val="28"/>
        </w:rPr>
        <w:t xml:space="preserve"> В режиме ожидания изображение на экране пропадает, но внутренние компоненты монитора функционируют в нормальном режиме, а энергопотребление снижается до 80% от рабочего состояния. В режиме приостановки, как правило, отключаются высоковольтные узлы, а потребление электроэнергии падает до 30 Вт и менее. И наконец в режиме так называемого “сна” монитор потребляет не более 8 Вт, а функционирует у него только микропроцессор. При нажатии любой клавиши клавиатуры или движении мыши монитор переходит в нормальный режим работы.</w:t>
      </w:r>
    </w:p>
    <w:p w:rsidR="00EC2BAC" w:rsidRDefault="00EC2BAC" w:rsidP="00EC2BAC">
      <w:pPr>
        <w:numPr>
          <w:ilvl w:val="0"/>
          <w:numId w:val="7"/>
        </w:numPr>
        <w:spacing w:line="360" w:lineRule="auto"/>
        <w:jc w:val="both"/>
        <w:rPr>
          <w:b/>
          <w:bCs/>
          <w:sz w:val="28"/>
          <w:szCs w:val="28"/>
          <w:lang w:val="en-US"/>
        </w:rPr>
      </w:pPr>
      <w:r>
        <w:rPr>
          <w:b/>
          <w:bCs/>
          <w:sz w:val="28"/>
          <w:szCs w:val="28"/>
          <w:u w:val="single"/>
        </w:rPr>
        <w:t>Российский стандарт ГОСТ 27954 - 88 на видео мониторы персональных ЭВМ.</w:t>
      </w:r>
      <w:r>
        <w:rPr>
          <w:b/>
          <w:bCs/>
          <w:sz w:val="28"/>
          <w:szCs w:val="28"/>
        </w:rPr>
        <w:t xml:space="preserve"> Требования этого стандарта обязательны для любого монитора продаваемого в РФ. Основные требования приведены в таблице №4.</w:t>
      </w:r>
    </w:p>
    <w:p w:rsidR="00EC2BAC" w:rsidRDefault="00EC2BAC" w:rsidP="00EC2BAC">
      <w:pPr>
        <w:spacing w:line="360" w:lineRule="auto"/>
        <w:jc w:val="center"/>
        <w:rPr>
          <w:b/>
          <w:bCs/>
          <w:sz w:val="28"/>
          <w:szCs w:val="28"/>
          <w:u w:val="single"/>
        </w:rPr>
      </w:pPr>
    </w:p>
    <w:p w:rsidR="00EC2BAC" w:rsidRDefault="00EC2BAC" w:rsidP="00EC2BAC">
      <w:pPr>
        <w:spacing w:line="360" w:lineRule="auto"/>
        <w:jc w:val="center"/>
        <w:rPr>
          <w:b/>
          <w:bCs/>
          <w:sz w:val="28"/>
          <w:szCs w:val="28"/>
          <w:u w:val="single"/>
        </w:rPr>
      </w:pPr>
    </w:p>
    <w:p w:rsidR="00EC2BAC" w:rsidRDefault="00EC2BAC" w:rsidP="00EC2BAC">
      <w:pPr>
        <w:spacing w:line="360" w:lineRule="auto"/>
        <w:jc w:val="center"/>
        <w:rPr>
          <w:b/>
          <w:bCs/>
          <w:sz w:val="28"/>
          <w:szCs w:val="28"/>
          <w:u w:val="single"/>
        </w:rPr>
      </w:pPr>
      <w:r>
        <w:rPr>
          <w:b/>
          <w:bCs/>
          <w:sz w:val="28"/>
          <w:szCs w:val="28"/>
          <w:u w:val="single"/>
        </w:rPr>
        <w:t>ТАБЛИЦА №4.</w:t>
      </w:r>
    </w:p>
    <w:p w:rsidR="00EC2BAC" w:rsidRDefault="00EC2BAC" w:rsidP="00EC2BAC">
      <w:pPr>
        <w:spacing w:line="360" w:lineRule="auto"/>
        <w:jc w:val="both"/>
        <w:rPr>
          <w:b/>
          <w:bCs/>
          <w:sz w:val="28"/>
          <w:szCs w:val="28"/>
        </w:rPr>
      </w:pP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353"/>
        <w:gridCol w:w="3169"/>
      </w:tblGrid>
      <w:tr w:rsidR="00EC2BAC" w:rsidTr="0041428D">
        <w:tc>
          <w:tcPr>
            <w:tcW w:w="5353" w:type="dxa"/>
          </w:tcPr>
          <w:p w:rsidR="00EC2BAC" w:rsidRDefault="00EC2BAC" w:rsidP="0041428D">
            <w:pPr>
              <w:spacing w:line="360" w:lineRule="auto"/>
              <w:jc w:val="center"/>
              <w:rPr>
                <w:b/>
                <w:bCs/>
                <w:sz w:val="28"/>
                <w:szCs w:val="28"/>
              </w:rPr>
            </w:pPr>
            <w:r>
              <w:rPr>
                <w:b/>
                <w:bCs/>
                <w:sz w:val="28"/>
                <w:szCs w:val="28"/>
              </w:rPr>
              <w:t>ХАРАКТЕРИСТИКА МОНИТОРА</w:t>
            </w:r>
          </w:p>
        </w:tc>
        <w:tc>
          <w:tcPr>
            <w:tcW w:w="3169" w:type="dxa"/>
          </w:tcPr>
          <w:p w:rsidR="00EC2BAC" w:rsidRDefault="00EC2BAC" w:rsidP="0041428D">
            <w:pPr>
              <w:spacing w:line="360" w:lineRule="auto"/>
              <w:jc w:val="right"/>
              <w:rPr>
                <w:b/>
                <w:bCs/>
                <w:sz w:val="28"/>
                <w:szCs w:val="28"/>
              </w:rPr>
            </w:pPr>
            <w:r>
              <w:rPr>
                <w:b/>
                <w:bCs/>
                <w:sz w:val="28"/>
                <w:szCs w:val="28"/>
              </w:rPr>
              <w:t>ТРЕБОВАНИЯ ГОСТ - 27954-88</w:t>
            </w:r>
          </w:p>
        </w:tc>
      </w:tr>
      <w:tr w:rsidR="00EC2BAC" w:rsidTr="0041428D">
        <w:tc>
          <w:tcPr>
            <w:tcW w:w="5353" w:type="dxa"/>
          </w:tcPr>
          <w:p w:rsidR="00EC2BAC" w:rsidRDefault="00EC2BAC" w:rsidP="0041428D">
            <w:pPr>
              <w:spacing w:line="360" w:lineRule="auto"/>
              <w:rPr>
                <w:b/>
                <w:bCs/>
                <w:sz w:val="28"/>
                <w:szCs w:val="28"/>
              </w:rPr>
            </w:pPr>
            <w:r>
              <w:rPr>
                <w:b/>
                <w:bCs/>
                <w:sz w:val="28"/>
                <w:szCs w:val="28"/>
              </w:rPr>
              <w:t>Частота кадров при работе с позитивным контрастом</w:t>
            </w:r>
          </w:p>
        </w:tc>
        <w:tc>
          <w:tcPr>
            <w:tcW w:w="3169" w:type="dxa"/>
          </w:tcPr>
          <w:p w:rsidR="00EC2BAC" w:rsidRDefault="00EC2BAC" w:rsidP="0041428D">
            <w:pPr>
              <w:spacing w:line="360" w:lineRule="auto"/>
              <w:rPr>
                <w:b/>
                <w:bCs/>
                <w:sz w:val="28"/>
                <w:szCs w:val="28"/>
              </w:rPr>
            </w:pPr>
            <w:r>
              <w:rPr>
                <w:b/>
                <w:bCs/>
                <w:sz w:val="28"/>
                <w:szCs w:val="28"/>
              </w:rPr>
              <w:t>Не менее 60 Гц</w:t>
            </w:r>
          </w:p>
        </w:tc>
      </w:tr>
      <w:tr w:rsidR="00EC2BAC" w:rsidTr="0041428D">
        <w:tc>
          <w:tcPr>
            <w:tcW w:w="5353" w:type="dxa"/>
          </w:tcPr>
          <w:p w:rsidR="00EC2BAC" w:rsidRDefault="00EC2BAC" w:rsidP="0041428D">
            <w:pPr>
              <w:spacing w:line="360" w:lineRule="auto"/>
              <w:rPr>
                <w:b/>
                <w:bCs/>
                <w:sz w:val="28"/>
                <w:szCs w:val="28"/>
              </w:rPr>
            </w:pPr>
            <w:r>
              <w:rPr>
                <w:b/>
                <w:bCs/>
                <w:sz w:val="28"/>
                <w:szCs w:val="28"/>
              </w:rPr>
              <w:t>Частота кадров режиме обработки текста</w:t>
            </w:r>
          </w:p>
        </w:tc>
        <w:tc>
          <w:tcPr>
            <w:tcW w:w="3169" w:type="dxa"/>
          </w:tcPr>
          <w:p w:rsidR="00EC2BAC" w:rsidRDefault="00EC2BAC" w:rsidP="0041428D">
            <w:pPr>
              <w:spacing w:line="360" w:lineRule="auto"/>
              <w:rPr>
                <w:b/>
                <w:bCs/>
                <w:sz w:val="28"/>
                <w:szCs w:val="28"/>
              </w:rPr>
            </w:pPr>
            <w:r>
              <w:rPr>
                <w:b/>
                <w:bCs/>
                <w:sz w:val="28"/>
                <w:szCs w:val="28"/>
              </w:rPr>
              <w:t>Не менее 72 Гц</w:t>
            </w:r>
          </w:p>
        </w:tc>
      </w:tr>
      <w:tr w:rsidR="00EC2BAC" w:rsidTr="0041428D">
        <w:tc>
          <w:tcPr>
            <w:tcW w:w="5353" w:type="dxa"/>
          </w:tcPr>
          <w:p w:rsidR="00EC2BAC" w:rsidRDefault="00EC2BAC" w:rsidP="0041428D">
            <w:pPr>
              <w:spacing w:line="360" w:lineRule="auto"/>
              <w:rPr>
                <w:b/>
                <w:bCs/>
                <w:sz w:val="28"/>
                <w:szCs w:val="28"/>
              </w:rPr>
            </w:pPr>
            <w:r>
              <w:rPr>
                <w:b/>
                <w:bCs/>
                <w:sz w:val="28"/>
                <w:szCs w:val="28"/>
              </w:rPr>
              <w:t>Дрожание элементов изображения</w:t>
            </w:r>
          </w:p>
        </w:tc>
        <w:tc>
          <w:tcPr>
            <w:tcW w:w="3169" w:type="dxa"/>
          </w:tcPr>
          <w:p w:rsidR="00EC2BAC" w:rsidRDefault="00EC2BAC" w:rsidP="0041428D">
            <w:pPr>
              <w:spacing w:line="360" w:lineRule="auto"/>
              <w:rPr>
                <w:b/>
                <w:bCs/>
                <w:sz w:val="28"/>
                <w:szCs w:val="28"/>
              </w:rPr>
            </w:pPr>
            <w:r>
              <w:rPr>
                <w:b/>
                <w:bCs/>
                <w:sz w:val="28"/>
                <w:szCs w:val="28"/>
              </w:rPr>
              <w:t>Не более 0,1 мм</w:t>
            </w:r>
          </w:p>
        </w:tc>
      </w:tr>
      <w:tr w:rsidR="00EC2BAC" w:rsidTr="0041428D">
        <w:tc>
          <w:tcPr>
            <w:tcW w:w="5353" w:type="dxa"/>
          </w:tcPr>
          <w:p w:rsidR="00EC2BAC" w:rsidRDefault="00EC2BAC" w:rsidP="0041428D">
            <w:pPr>
              <w:spacing w:line="360" w:lineRule="auto"/>
              <w:rPr>
                <w:b/>
                <w:bCs/>
                <w:sz w:val="28"/>
                <w:szCs w:val="28"/>
              </w:rPr>
            </w:pPr>
            <w:r>
              <w:rPr>
                <w:b/>
                <w:bCs/>
                <w:sz w:val="28"/>
                <w:szCs w:val="28"/>
              </w:rPr>
              <w:t>Антибликовое покрытие</w:t>
            </w:r>
          </w:p>
        </w:tc>
        <w:tc>
          <w:tcPr>
            <w:tcW w:w="3169" w:type="dxa"/>
          </w:tcPr>
          <w:p w:rsidR="00EC2BAC" w:rsidRDefault="00EC2BAC" w:rsidP="0041428D">
            <w:pPr>
              <w:spacing w:line="360" w:lineRule="auto"/>
              <w:rPr>
                <w:b/>
                <w:bCs/>
                <w:sz w:val="28"/>
                <w:szCs w:val="28"/>
              </w:rPr>
            </w:pPr>
            <w:r>
              <w:rPr>
                <w:b/>
                <w:bCs/>
                <w:sz w:val="28"/>
                <w:szCs w:val="28"/>
              </w:rPr>
              <w:t>Обязательно</w:t>
            </w:r>
          </w:p>
        </w:tc>
      </w:tr>
      <w:tr w:rsidR="00EC2BAC" w:rsidTr="0041428D">
        <w:tc>
          <w:tcPr>
            <w:tcW w:w="5353" w:type="dxa"/>
          </w:tcPr>
          <w:p w:rsidR="00EC2BAC" w:rsidRDefault="00EC2BAC" w:rsidP="0041428D">
            <w:pPr>
              <w:spacing w:line="360" w:lineRule="auto"/>
              <w:rPr>
                <w:b/>
                <w:bCs/>
                <w:sz w:val="28"/>
                <w:szCs w:val="28"/>
              </w:rPr>
            </w:pPr>
            <w:r>
              <w:rPr>
                <w:b/>
                <w:bCs/>
                <w:sz w:val="28"/>
                <w:szCs w:val="28"/>
              </w:rPr>
              <w:t>Допустимый уровень шума</w:t>
            </w:r>
          </w:p>
        </w:tc>
        <w:tc>
          <w:tcPr>
            <w:tcW w:w="3169" w:type="dxa"/>
          </w:tcPr>
          <w:p w:rsidR="00EC2BAC" w:rsidRDefault="00EC2BAC" w:rsidP="0041428D">
            <w:pPr>
              <w:spacing w:line="360" w:lineRule="auto"/>
              <w:rPr>
                <w:b/>
                <w:bCs/>
                <w:sz w:val="28"/>
                <w:szCs w:val="28"/>
              </w:rPr>
            </w:pPr>
            <w:r>
              <w:rPr>
                <w:b/>
                <w:bCs/>
                <w:sz w:val="28"/>
                <w:szCs w:val="28"/>
              </w:rPr>
              <w:t>Не более 50 дБА</w:t>
            </w:r>
          </w:p>
        </w:tc>
      </w:tr>
      <w:tr w:rsidR="00EC2BAC" w:rsidTr="0041428D">
        <w:tc>
          <w:tcPr>
            <w:tcW w:w="5353" w:type="dxa"/>
          </w:tcPr>
          <w:p w:rsidR="00EC2BAC" w:rsidRDefault="00EC2BAC" w:rsidP="0041428D">
            <w:pPr>
              <w:spacing w:line="360" w:lineRule="auto"/>
              <w:rPr>
                <w:b/>
                <w:bCs/>
                <w:sz w:val="28"/>
                <w:szCs w:val="28"/>
              </w:rPr>
            </w:pPr>
            <w:r>
              <w:rPr>
                <w:b/>
                <w:bCs/>
                <w:sz w:val="28"/>
                <w:szCs w:val="28"/>
              </w:rPr>
              <w:t>Мощность дозы рентгеновского излучения на расстоянии 5 см от экрана при 41 - часовой недели</w:t>
            </w:r>
          </w:p>
        </w:tc>
        <w:tc>
          <w:tcPr>
            <w:tcW w:w="3169" w:type="dxa"/>
          </w:tcPr>
          <w:p w:rsidR="00EC2BAC" w:rsidRDefault="00EC2BAC" w:rsidP="0041428D">
            <w:pPr>
              <w:spacing w:line="360" w:lineRule="auto"/>
              <w:rPr>
                <w:b/>
                <w:bCs/>
                <w:sz w:val="28"/>
                <w:szCs w:val="28"/>
              </w:rPr>
            </w:pPr>
            <w:r>
              <w:rPr>
                <w:b/>
                <w:bCs/>
                <w:sz w:val="28"/>
                <w:szCs w:val="28"/>
              </w:rPr>
              <w:t>Не более 0,03 мкР/с</w:t>
            </w:r>
          </w:p>
        </w:tc>
      </w:tr>
    </w:tbl>
    <w:p w:rsidR="00EC2BAC" w:rsidRDefault="00EC2BAC" w:rsidP="00EC2BAC">
      <w:pPr>
        <w:spacing w:line="360" w:lineRule="auto"/>
        <w:jc w:val="both"/>
        <w:rPr>
          <w:b/>
          <w:bCs/>
          <w:sz w:val="28"/>
          <w:szCs w:val="28"/>
        </w:rPr>
      </w:pPr>
    </w:p>
    <w:p w:rsidR="00EC2BAC" w:rsidRDefault="00EC2BAC" w:rsidP="00EC2BAC">
      <w:pPr>
        <w:spacing w:line="360" w:lineRule="auto"/>
        <w:jc w:val="both"/>
        <w:rPr>
          <w:b/>
          <w:bCs/>
          <w:sz w:val="28"/>
          <w:szCs w:val="28"/>
        </w:rPr>
      </w:pPr>
      <w:r>
        <w:rPr>
          <w:b/>
          <w:bCs/>
          <w:sz w:val="28"/>
          <w:szCs w:val="28"/>
        </w:rPr>
        <w:tab/>
        <w:t>Кроме того, данным стандартом не допускается применение взрывоопасных ЭЛТ, регламентируется степень детализации технической документации на мониторы, а так же  устанавливаются требования стандартизации и унификации, технологичности, эргономики и технической эстетики, экологической безопасности, технического ремонта и обслуживания, а также надежности. Мониторы персональных компьютеров и рабочих станций при обязательной сертификационным испытаниям по следующим параметрам:</w:t>
      </w:r>
    </w:p>
    <w:p w:rsidR="00EC2BAC" w:rsidRDefault="00EC2BAC" w:rsidP="00EC2BAC">
      <w:pPr>
        <w:numPr>
          <w:ilvl w:val="0"/>
          <w:numId w:val="8"/>
        </w:numPr>
        <w:spacing w:line="360" w:lineRule="auto"/>
        <w:jc w:val="both"/>
        <w:rPr>
          <w:b/>
          <w:bCs/>
          <w:sz w:val="28"/>
          <w:szCs w:val="28"/>
        </w:rPr>
      </w:pPr>
      <w:r>
        <w:rPr>
          <w:b/>
          <w:bCs/>
          <w:sz w:val="28"/>
          <w:szCs w:val="28"/>
        </w:rPr>
        <w:t>Параметры безопасности - электрическая, механическая, пожарная безопасность (ГОСТ Р 50377 - 92).</w:t>
      </w:r>
    </w:p>
    <w:p w:rsidR="00EC2BAC" w:rsidRDefault="00EC2BAC" w:rsidP="00EC2BAC">
      <w:pPr>
        <w:numPr>
          <w:ilvl w:val="0"/>
          <w:numId w:val="9"/>
        </w:numPr>
        <w:spacing w:line="360" w:lineRule="auto"/>
        <w:jc w:val="both"/>
        <w:rPr>
          <w:b/>
          <w:bCs/>
          <w:sz w:val="28"/>
          <w:szCs w:val="28"/>
        </w:rPr>
      </w:pPr>
      <w:r>
        <w:rPr>
          <w:b/>
          <w:bCs/>
          <w:sz w:val="28"/>
          <w:szCs w:val="28"/>
        </w:rPr>
        <w:t>Санитарно - гигиенические требования - уровень звуковых шумов (ГОСТ 26329 - 84 или ГОСТ 2718 - 88), ультрафиолетовое, рентгеновское излучения и показатели качества изображения (ГОСТ 27954 - 88).</w:t>
      </w:r>
    </w:p>
    <w:p w:rsidR="00EC2BAC" w:rsidRDefault="00EC2BAC" w:rsidP="00EC2BAC">
      <w:pPr>
        <w:spacing w:line="360" w:lineRule="auto"/>
        <w:jc w:val="both"/>
        <w:rPr>
          <w:b/>
          <w:bCs/>
          <w:sz w:val="28"/>
          <w:szCs w:val="28"/>
        </w:rPr>
      </w:pPr>
      <w:r>
        <w:rPr>
          <w:b/>
          <w:bCs/>
          <w:sz w:val="28"/>
          <w:szCs w:val="28"/>
        </w:rPr>
        <w:t>3. Электромагнитная совместимость - излучаемые радиопомехи (ГОСТ 29216 - 91).</w:t>
      </w:r>
    </w:p>
    <w:p w:rsidR="00EC2BAC" w:rsidRDefault="00EC2BAC" w:rsidP="00EC2BAC">
      <w:pPr>
        <w:spacing w:line="360" w:lineRule="auto"/>
        <w:jc w:val="both"/>
        <w:rPr>
          <w:b/>
          <w:bCs/>
          <w:sz w:val="28"/>
          <w:szCs w:val="28"/>
        </w:rPr>
      </w:pPr>
      <w:r>
        <w:rPr>
          <w:b/>
          <w:bCs/>
          <w:sz w:val="28"/>
          <w:szCs w:val="28"/>
        </w:rPr>
        <w:tab/>
        <w:t>Сертификат выдается только на весь комплекс вышеперечисленных ГОСТов.</w:t>
      </w:r>
    </w:p>
    <w:p w:rsidR="00EC2BAC" w:rsidRDefault="00EC2BAC" w:rsidP="00EC2BAC">
      <w:pPr>
        <w:spacing w:line="360" w:lineRule="auto"/>
        <w:jc w:val="both"/>
        <w:rPr>
          <w:b/>
          <w:bCs/>
          <w:sz w:val="28"/>
          <w:szCs w:val="28"/>
        </w:rPr>
      </w:pPr>
      <w:r>
        <w:rPr>
          <w:b/>
          <w:bCs/>
          <w:sz w:val="28"/>
          <w:szCs w:val="28"/>
        </w:rPr>
        <w:tab/>
        <w:t>Также рекомендуется наличие на экранах мониторов антистатического покрытия (a</w:t>
      </w:r>
      <w:r>
        <w:rPr>
          <w:b/>
          <w:bCs/>
          <w:sz w:val="28"/>
          <w:szCs w:val="28"/>
          <w:lang w:val="en-US"/>
        </w:rPr>
        <w:t>ntistatic</w:t>
      </w:r>
      <w:r w:rsidRPr="00913A7C">
        <w:rPr>
          <w:b/>
          <w:bCs/>
          <w:sz w:val="28"/>
          <w:szCs w:val="28"/>
        </w:rPr>
        <w:t xml:space="preserve"> </w:t>
      </w:r>
      <w:r>
        <w:rPr>
          <w:b/>
          <w:bCs/>
          <w:sz w:val="28"/>
          <w:szCs w:val="28"/>
          <w:lang w:val="en-US"/>
        </w:rPr>
        <w:t>coating</w:t>
      </w:r>
      <w:r w:rsidRPr="00913A7C">
        <w:rPr>
          <w:b/>
          <w:bCs/>
          <w:sz w:val="28"/>
          <w:szCs w:val="28"/>
        </w:rPr>
        <w:t xml:space="preserve">) - </w:t>
      </w:r>
      <w:r>
        <w:rPr>
          <w:b/>
          <w:bCs/>
          <w:sz w:val="28"/>
          <w:szCs w:val="28"/>
        </w:rPr>
        <w:t>которое препятствует возникновению на поверхности экрана электростатического заряда, притягивающего пыль и не благоприятно влияющего на здоровье пользователя.</w:t>
      </w:r>
    </w:p>
    <w:p w:rsidR="00EC2BAC" w:rsidRDefault="00EC2BAC" w:rsidP="00EC2BAC">
      <w:pPr>
        <w:spacing w:line="360" w:lineRule="auto"/>
        <w:jc w:val="center"/>
        <w:rPr>
          <w:b/>
          <w:bCs/>
          <w:sz w:val="28"/>
          <w:szCs w:val="28"/>
        </w:rPr>
      </w:pPr>
      <w:r>
        <w:rPr>
          <w:b/>
          <w:bCs/>
          <w:sz w:val="28"/>
          <w:szCs w:val="28"/>
        </w:rPr>
        <w:t xml:space="preserve">Допустимые значения параметров </w:t>
      </w:r>
    </w:p>
    <w:p w:rsidR="00EC2BAC" w:rsidRDefault="00EC2BAC" w:rsidP="00EC2BAC">
      <w:pPr>
        <w:spacing w:line="360" w:lineRule="auto"/>
        <w:jc w:val="center"/>
        <w:rPr>
          <w:b/>
          <w:bCs/>
          <w:sz w:val="28"/>
          <w:szCs w:val="28"/>
        </w:rPr>
      </w:pPr>
      <w:r>
        <w:rPr>
          <w:b/>
          <w:bCs/>
          <w:sz w:val="28"/>
          <w:szCs w:val="28"/>
        </w:rPr>
        <w:t>неионизирующих электромагнитных излучений.</w:t>
      </w:r>
    </w:p>
    <w:p w:rsidR="00EC2BAC" w:rsidRDefault="00EC2BAC" w:rsidP="00EC2BAC">
      <w:pPr>
        <w:spacing w:line="360" w:lineRule="auto"/>
        <w:jc w:val="center"/>
        <w:rPr>
          <w:b/>
          <w:bCs/>
          <w:i/>
          <w:iCs/>
          <w:sz w:val="28"/>
          <w:szCs w:val="28"/>
          <w:u w:val="single"/>
        </w:rPr>
      </w:pPr>
      <w:r>
        <w:rPr>
          <w:b/>
          <w:bCs/>
          <w:i/>
          <w:iCs/>
          <w:sz w:val="28"/>
          <w:szCs w:val="28"/>
          <w:u w:val="single"/>
        </w:rPr>
        <w:t>(Параметры для соблюдения обязательны).</w:t>
      </w:r>
    </w:p>
    <w:p w:rsidR="00EC2BAC" w:rsidRDefault="00EC2BAC" w:rsidP="00EC2BAC">
      <w:pPr>
        <w:spacing w:line="360" w:lineRule="auto"/>
        <w:jc w:val="center"/>
        <w:rPr>
          <w:b/>
          <w:bCs/>
          <w:sz w:val="28"/>
          <w:szCs w:val="28"/>
          <w:u w:val="single"/>
        </w:rPr>
      </w:pPr>
      <w:r>
        <w:rPr>
          <w:b/>
          <w:bCs/>
          <w:sz w:val="28"/>
          <w:szCs w:val="28"/>
          <w:u w:val="single"/>
        </w:rPr>
        <w:t>ТАБЛИЦА №5.</w:t>
      </w:r>
    </w:p>
    <w:p w:rsidR="00EC2BAC" w:rsidRDefault="00EC2BAC" w:rsidP="00EC2BAC">
      <w:pPr>
        <w:spacing w:line="360" w:lineRule="auto"/>
        <w:jc w:val="both"/>
        <w:rPr>
          <w:b/>
          <w:bCs/>
          <w:sz w:val="28"/>
          <w:szCs w:val="28"/>
        </w:rPr>
      </w:pPr>
    </w:p>
    <w:tbl>
      <w:tblPr>
        <w:tblW w:w="0" w:type="auto"/>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86"/>
        <w:gridCol w:w="2470"/>
      </w:tblGrid>
      <w:tr w:rsidR="00EC2BAC" w:rsidTr="0041428D">
        <w:tc>
          <w:tcPr>
            <w:tcW w:w="6086" w:type="dxa"/>
            <w:tcBorders>
              <w:bottom w:val="nil"/>
            </w:tcBorders>
          </w:tcPr>
          <w:p w:rsidR="00EC2BAC" w:rsidRDefault="00EC2BAC" w:rsidP="0041428D">
            <w:pPr>
              <w:spacing w:line="360" w:lineRule="auto"/>
              <w:jc w:val="center"/>
              <w:rPr>
                <w:b/>
                <w:bCs/>
                <w:sz w:val="28"/>
                <w:szCs w:val="28"/>
              </w:rPr>
            </w:pPr>
            <w:r>
              <w:rPr>
                <w:b/>
                <w:bCs/>
                <w:sz w:val="28"/>
                <w:szCs w:val="28"/>
              </w:rPr>
              <w:t xml:space="preserve">НАИМЕОВАНИЕ ПАРАМЕТРОВ </w:t>
            </w:r>
          </w:p>
          <w:p w:rsidR="00EC2BAC" w:rsidRDefault="00EC2BAC" w:rsidP="0041428D">
            <w:pPr>
              <w:spacing w:line="360" w:lineRule="auto"/>
              <w:jc w:val="center"/>
              <w:rPr>
                <w:b/>
                <w:bCs/>
                <w:sz w:val="28"/>
                <w:szCs w:val="28"/>
              </w:rPr>
            </w:pPr>
            <w:r>
              <w:rPr>
                <w:b/>
                <w:bCs/>
                <w:sz w:val="28"/>
                <w:szCs w:val="28"/>
              </w:rPr>
              <w:t>(с 01.01.1997г.)</w:t>
            </w:r>
          </w:p>
        </w:tc>
        <w:tc>
          <w:tcPr>
            <w:tcW w:w="2470" w:type="dxa"/>
            <w:tcBorders>
              <w:bottom w:val="nil"/>
            </w:tcBorders>
          </w:tcPr>
          <w:p w:rsidR="00EC2BAC" w:rsidRDefault="00EC2BAC" w:rsidP="0041428D">
            <w:pPr>
              <w:spacing w:line="360" w:lineRule="auto"/>
              <w:jc w:val="center"/>
              <w:rPr>
                <w:b/>
                <w:bCs/>
                <w:sz w:val="28"/>
                <w:szCs w:val="28"/>
              </w:rPr>
            </w:pPr>
            <w:r>
              <w:rPr>
                <w:b/>
                <w:bCs/>
                <w:sz w:val="28"/>
                <w:szCs w:val="28"/>
              </w:rPr>
              <w:t>ДОПУСТИМОЕ ЗНАЧЕНИЕ</w:t>
            </w:r>
          </w:p>
        </w:tc>
      </w:tr>
      <w:tr w:rsidR="00EC2BAC" w:rsidTr="0041428D">
        <w:tc>
          <w:tcPr>
            <w:tcW w:w="6086" w:type="dxa"/>
            <w:tcBorders>
              <w:bottom w:val="nil"/>
            </w:tcBorders>
          </w:tcPr>
          <w:p w:rsidR="00EC2BAC" w:rsidRDefault="00EC2BAC" w:rsidP="0041428D">
            <w:pPr>
              <w:spacing w:line="360" w:lineRule="auto"/>
              <w:rPr>
                <w:b/>
                <w:bCs/>
                <w:sz w:val="28"/>
                <w:szCs w:val="28"/>
              </w:rPr>
            </w:pPr>
            <w:r>
              <w:rPr>
                <w:b/>
                <w:bCs/>
                <w:sz w:val="28"/>
                <w:szCs w:val="28"/>
              </w:rPr>
              <w:t>Напряженность электромагнитного поля на расстоянии 50 см. Вокруг ВДТ по электрической составляющей должна быть не более:</w:t>
            </w:r>
          </w:p>
          <w:p w:rsidR="00EC2BAC" w:rsidRDefault="00EC2BAC" w:rsidP="0041428D">
            <w:pPr>
              <w:numPr>
                <w:ilvl w:val="0"/>
                <w:numId w:val="10"/>
              </w:numPr>
              <w:spacing w:line="360" w:lineRule="auto"/>
              <w:rPr>
                <w:b/>
                <w:bCs/>
                <w:sz w:val="28"/>
                <w:szCs w:val="28"/>
              </w:rPr>
            </w:pPr>
            <w:r>
              <w:rPr>
                <w:b/>
                <w:bCs/>
                <w:sz w:val="28"/>
                <w:szCs w:val="28"/>
              </w:rPr>
              <w:t>в диапазоне частот 5 Гц - 2 кГц;</w:t>
            </w:r>
          </w:p>
          <w:p w:rsidR="00EC2BAC" w:rsidRDefault="00EC2BAC" w:rsidP="0041428D">
            <w:pPr>
              <w:numPr>
                <w:ilvl w:val="0"/>
                <w:numId w:val="10"/>
              </w:numPr>
              <w:spacing w:line="360" w:lineRule="auto"/>
              <w:rPr>
                <w:b/>
                <w:bCs/>
                <w:sz w:val="28"/>
                <w:szCs w:val="28"/>
              </w:rPr>
            </w:pPr>
            <w:r>
              <w:rPr>
                <w:b/>
                <w:bCs/>
                <w:sz w:val="28"/>
                <w:szCs w:val="28"/>
              </w:rPr>
              <w:t>в диапазоне частот 2 - 400 кГц</w:t>
            </w:r>
          </w:p>
        </w:tc>
        <w:tc>
          <w:tcPr>
            <w:tcW w:w="2470" w:type="dxa"/>
            <w:tcBorders>
              <w:bottom w:val="nil"/>
            </w:tcBorders>
          </w:tcPr>
          <w:p w:rsidR="00EC2BAC" w:rsidRDefault="00EC2BAC" w:rsidP="0041428D">
            <w:pPr>
              <w:spacing w:line="360" w:lineRule="auto"/>
              <w:jc w:val="center"/>
              <w:rPr>
                <w:b/>
                <w:bCs/>
                <w:sz w:val="28"/>
                <w:szCs w:val="28"/>
              </w:rPr>
            </w:pPr>
          </w:p>
          <w:p w:rsidR="00EC2BAC" w:rsidRDefault="00EC2BAC" w:rsidP="0041428D">
            <w:pPr>
              <w:spacing w:line="360" w:lineRule="auto"/>
              <w:jc w:val="center"/>
              <w:rPr>
                <w:b/>
                <w:bCs/>
                <w:sz w:val="28"/>
                <w:szCs w:val="28"/>
              </w:rPr>
            </w:pPr>
          </w:p>
          <w:p w:rsidR="00EC2BAC" w:rsidRDefault="00EC2BAC" w:rsidP="0041428D">
            <w:pPr>
              <w:spacing w:line="360" w:lineRule="auto"/>
              <w:jc w:val="center"/>
              <w:rPr>
                <w:b/>
                <w:bCs/>
                <w:sz w:val="28"/>
                <w:szCs w:val="28"/>
              </w:rPr>
            </w:pPr>
          </w:p>
          <w:p w:rsidR="00EC2BAC" w:rsidRDefault="00EC2BAC" w:rsidP="0041428D">
            <w:pPr>
              <w:spacing w:line="360" w:lineRule="auto"/>
              <w:jc w:val="center"/>
              <w:rPr>
                <w:b/>
                <w:bCs/>
                <w:sz w:val="28"/>
                <w:szCs w:val="28"/>
              </w:rPr>
            </w:pPr>
            <w:r>
              <w:rPr>
                <w:b/>
                <w:bCs/>
                <w:sz w:val="28"/>
                <w:szCs w:val="28"/>
              </w:rPr>
              <w:t>25В/м</w:t>
            </w:r>
          </w:p>
          <w:p w:rsidR="00EC2BAC" w:rsidRDefault="00EC2BAC" w:rsidP="0041428D">
            <w:pPr>
              <w:spacing w:line="360" w:lineRule="auto"/>
              <w:jc w:val="center"/>
              <w:rPr>
                <w:b/>
                <w:bCs/>
                <w:sz w:val="28"/>
                <w:szCs w:val="28"/>
              </w:rPr>
            </w:pPr>
            <w:r>
              <w:rPr>
                <w:b/>
                <w:bCs/>
                <w:sz w:val="28"/>
                <w:szCs w:val="28"/>
              </w:rPr>
              <w:t>2,5В/м</w:t>
            </w:r>
          </w:p>
        </w:tc>
      </w:tr>
      <w:tr w:rsidR="00EC2BAC" w:rsidTr="0041428D">
        <w:tc>
          <w:tcPr>
            <w:tcW w:w="6086" w:type="dxa"/>
          </w:tcPr>
          <w:p w:rsidR="00EC2BAC" w:rsidRDefault="00EC2BAC" w:rsidP="0041428D">
            <w:pPr>
              <w:spacing w:line="360" w:lineRule="auto"/>
              <w:rPr>
                <w:b/>
                <w:bCs/>
                <w:sz w:val="28"/>
                <w:szCs w:val="28"/>
              </w:rPr>
            </w:pPr>
            <w:r>
              <w:rPr>
                <w:b/>
                <w:bCs/>
                <w:sz w:val="28"/>
                <w:szCs w:val="28"/>
              </w:rPr>
              <w:t>Плотность магнитного потока должна быть не более:</w:t>
            </w:r>
          </w:p>
          <w:p w:rsidR="00EC2BAC" w:rsidRDefault="00EC2BAC" w:rsidP="0041428D">
            <w:pPr>
              <w:numPr>
                <w:ilvl w:val="0"/>
                <w:numId w:val="10"/>
              </w:numPr>
              <w:spacing w:line="360" w:lineRule="auto"/>
              <w:rPr>
                <w:b/>
                <w:bCs/>
                <w:sz w:val="28"/>
                <w:szCs w:val="28"/>
              </w:rPr>
            </w:pPr>
            <w:r>
              <w:rPr>
                <w:b/>
                <w:bCs/>
                <w:sz w:val="28"/>
                <w:szCs w:val="28"/>
              </w:rPr>
              <w:t>в диапазоне частот 5 Гц - 2 кГц;</w:t>
            </w:r>
          </w:p>
          <w:p w:rsidR="00EC2BAC" w:rsidRDefault="00EC2BAC" w:rsidP="0041428D">
            <w:pPr>
              <w:tabs>
                <w:tab w:val="left" w:pos="318"/>
              </w:tabs>
              <w:spacing w:line="360" w:lineRule="auto"/>
              <w:ind w:left="318"/>
              <w:rPr>
                <w:b/>
                <w:bCs/>
                <w:sz w:val="28"/>
                <w:szCs w:val="28"/>
              </w:rPr>
            </w:pPr>
            <w:r>
              <w:rPr>
                <w:b/>
                <w:bCs/>
                <w:sz w:val="28"/>
                <w:szCs w:val="28"/>
              </w:rPr>
              <w:t>в диапазоне частот 2 - 400 кГц</w:t>
            </w:r>
          </w:p>
        </w:tc>
        <w:tc>
          <w:tcPr>
            <w:tcW w:w="2470" w:type="dxa"/>
          </w:tcPr>
          <w:p w:rsidR="00EC2BAC" w:rsidRDefault="00EC2BAC" w:rsidP="0041428D">
            <w:pPr>
              <w:spacing w:line="360" w:lineRule="auto"/>
              <w:jc w:val="center"/>
              <w:rPr>
                <w:b/>
                <w:bCs/>
                <w:sz w:val="28"/>
                <w:szCs w:val="28"/>
              </w:rPr>
            </w:pPr>
          </w:p>
          <w:p w:rsidR="00EC2BAC" w:rsidRDefault="00EC2BAC" w:rsidP="0041428D">
            <w:pPr>
              <w:spacing w:line="360" w:lineRule="auto"/>
              <w:jc w:val="center"/>
              <w:rPr>
                <w:b/>
                <w:bCs/>
                <w:sz w:val="28"/>
                <w:szCs w:val="28"/>
              </w:rPr>
            </w:pPr>
            <w:r>
              <w:rPr>
                <w:b/>
                <w:bCs/>
                <w:sz w:val="28"/>
                <w:szCs w:val="28"/>
              </w:rPr>
              <w:t>250 нТл</w:t>
            </w:r>
          </w:p>
          <w:p w:rsidR="00EC2BAC" w:rsidRDefault="00EC2BAC" w:rsidP="0041428D">
            <w:pPr>
              <w:spacing w:line="360" w:lineRule="auto"/>
              <w:jc w:val="center"/>
              <w:rPr>
                <w:b/>
                <w:bCs/>
                <w:sz w:val="28"/>
                <w:szCs w:val="28"/>
              </w:rPr>
            </w:pPr>
            <w:r>
              <w:rPr>
                <w:b/>
                <w:bCs/>
                <w:sz w:val="28"/>
                <w:szCs w:val="28"/>
              </w:rPr>
              <w:t>25   нТл</w:t>
            </w:r>
          </w:p>
        </w:tc>
      </w:tr>
      <w:tr w:rsidR="00EC2BAC" w:rsidTr="0041428D">
        <w:tc>
          <w:tcPr>
            <w:tcW w:w="6086" w:type="dxa"/>
          </w:tcPr>
          <w:p w:rsidR="00EC2BAC" w:rsidRDefault="00EC2BAC" w:rsidP="0041428D">
            <w:pPr>
              <w:spacing w:line="360" w:lineRule="auto"/>
              <w:rPr>
                <w:b/>
                <w:bCs/>
                <w:sz w:val="28"/>
                <w:szCs w:val="28"/>
              </w:rPr>
            </w:pPr>
            <w:r>
              <w:rPr>
                <w:b/>
                <w:bCs/>
                <w:sz w:val="28"/>
                <w:szCs w:val="28"/>
              </w:rPr>
              <w:t>Поверхностный электростатический потенциал не должен превышать</w:t>
            </w:r>
          </w:p>
        </w:tc>
        <w:tc>
          <w:tcPr>
            <w:tcW w:w="2470" w:type="dxa"/>
          </w:tcPr>
          <w:p w:rsidR="00EC2BAC" w:rsidRDefault="00EC2BAC" w:rsidP="0041428D">
            <w:pPr>
              <w:spacing w:line="360" w:lineRule="auto"/>
              <w:jc w:val="center"/>
              <w:rPr>
                <w:b/>
                <w:bCs/>
                <w:sz w:val="28"/>
                <w:szCs w:val="28"/>
              </w:rPr>
            </w:pPr>
            <w:r>
              <w:rPr>
                <w:b/>
                <w:bCs/>
                <w:sz w:val="28"/>
                <w:szCs w:val="28"/>
              </w:rPr>
              <w:t>500 В</w:t>
            </w:r>
          </w:p>
        </w:tc>
      </w:tr>
    </w:tbl>
    <w:p w:rsidR="00EC2BAC" w:rsidRDefault="00EC2BAC" w:rsidP="00EC2BAC">
      <w:pPr>
        <w:spacing w:line="360" w:lineRule="auto"/>
        <w:jc w:val="both"/>
        <w:rPr>
          <w:b/>
          <w:bCs/>
          <w:sz w:val="28"/>
          <w:szCs w:val="28"/>
        </w:rPr>
      </w:pPr>
    </w:p>
    <w:p w:rsidR="00EC2BAC" w:rsidRDefault="00EC2BAC" w:rsidP="00EC2BAC">
      <w:pPr>
        <w:shd w:val="pct20" w:color="auto" w:fill="auto"/>
        <w:spacing w:line="360" w:lineRule="auto"/>
        <w:jc w:val="center"/>
        <w:rPr>
          <w:b/>
          <w:bCs/>
          <w:sz w:val="28"/>
          <w:szCs w:val="28"/>
        </w:rPr>
      </w:pPr>
      <w:r>
        <w:rPr>
          <w:b/>
          <w:bCs/>
          <w:sz w:val="28"/>
          <w:szCs w:val="28"/>
        </w:rPr>
        <w:t>Требования к помещениям для</w:t>
      </w:r>
    </w:p>
    <w:p w:rsidR="00EC2BAC" w:rsidRDefault="00EC2BAC" w:rsidP="00EC2BAC">
      <w:pPr>
        <w:shd w:val="pct20" w:color="auto" w:fill="auto"/>
        <w:spacing w:line="360" w:lineRule="auto"/>
        <w:jc w:val="center"/>
        <w:rPr>
          <w:b/>
          <w:bCs/>
          <w:sz w:val="28"/>
          <w:szCs w:val="28"/>
        </w:rPr>
      </w:pPr>
      <w:r>
        <w:rPr>
          <w:b/>
          <w:bCs/>
          <w:sz w:val="28"/>
          <w:szCs w:val="28"/>
        </w:rPr>
        <w:t xml:space="preserve"> эксплуатации мониторов и ПЭВМ.</w:t>
      </w:r>
    </w:p>
    <w:p w:rsidR="00EC2BAC" w:rsidRDefault="00EC2BAC" w:rsidP="00EC2BAC">
      <w:pPr>
        <w:spacing w:line="360" w:lineRule="auto"/>
        <w:jc w:val="both"/>
        <w:rPr>
          <w:b/>
          <w:bCs/>
          <w:sz w:val="28"/>
          <w:szCs w:val="28"/>
        </w:rPr>
      </w:pPr>
    </w:p>
    <w:p w:rsidR="00EC2BAC" w:rsidRPr="00913A7C" w:rsidRDefault="00EC2BAC" w:rsidP="00EC2BAC">
      <w:pPr>
        <w:spacing w:line="360" w:lineRule="auto"/>
        <w:jc w:val="both"/>
        <w:rPr>
          <w:b/>
          <w:bCs/>
          <w:sz w:val="28"/>
          <w:szCs w:val="28"/>
        </w:rPr>
      </w:pPr>
      <w:r w:rsidRPr="00913A7C">
        <w:rPr>
          <w:b/>
          <w:bCs/>
          <w:sz w:val="28"/>
          <w:szCs w:val="28"/>
        </w:rPr>
        <w:tab/>
      </w:r>
      <w:r>
        <w:rPr>
          <w:b/>
          <w:bCs/>
          <w:sz w:val="28"/>
          <w:szCs w:val="28"/>
        </w:rPr>
        <w:t xml:space="preserve">Помещение с мониторами и ПЭВМ должны иметь естественное и искусственное освещение. Естественное освещение должно осуществляться через светопроемы, ориентированные преимущественно на север и северо - восток обеспечивать коэффициент естественного освещения (КЕО) не ниже 1,2 </w:t>
      </w:r>
      <w:r w:rsidRPr="00913A7C">
        <w:rPr>
          <w:b/>
          <w:bCs/>
          <w:sz w:val="28"/>
          <w:szCs w:val="28"/>
        </w:rPr>
        <w:t xml:space="preserve">% </w:t>
      </w:r>
      <w:r>
        <w:rPr>
          <w:b/>
          <w:bCs/>
          <w:sz w:val="28"/>
          <w:szCs w:val="28"/>
        </w:rPr>
        <w:t>в зонах с устойчивым снежным покровом и не ниже 1,5 % на остальной территории. Указанные значения КЕО нормируются для зданий, расположенных в I</w:t>
      </w:r>
      <w:r>
        <w:rPr>
          <w:b/>
          <w:bCs/>
          <w:sz w:val="28"/>
          <w:szCs w:val="28"/>
          <w:lang w:val="en-US"/>
        </w:rPr>
        <w:t>II</w:t>
      </w:r>
      <w:r w:rsidRPr="00913A7C">
        <w:rPr>
          <w:b/>
          <w:bCs/>
          <w:sz w:val="28"/>
          <w:szCs w:val="28"/>
        </w:rPr>
        <w:t xml:space="preserve"> </w:t>
      </w:r>
      <w:r>
        <w:rPr>
          <w:b/>
          <w:bCs/>
          <w:sz w:val="28"/>
          <w:szCs w:val="28"/>
        </w:rPr>
        <w:t xml:space="preserve">световом климатическом поясе. </w:t>
      </w:r>
    </w:p>
    <w:p w:rsidR="00EC2BAC" w:rsidRPr="00913A7C" w:rsidRDefault="00EC2BAC" w:rsidP="00EC2BAC">
      <w:pPr>
        <w:spacing w:line="360" w:lineRule="auto"/>
        <w:jc w:val="both"/>
        <w:rPr>
          <w:b/>
          <w:bCs/>
          <w:sz w:val="28"/>
          <w:szCs w:val="28"/>
        </w:rPr>
      </w:pPr>
      <w:r>
        <w:rPr>
          <w:b/>
          <w:bCs/>
          <w:sz w:val="28"/>
          <w:szCs w:val="28"/>
        </w:rPr>
        <w:tab/>
        <w:t>Площадь на одно рабочее место с ВДТ или ПЭВМ для взрослых пользователей должна составлять не менее 6,0 кв. м., а объем не менее 20,0 куб. м.</w:t>
      </w:r>
    </w:p>
    <w:p w:rsidR="00EC2BAC" w:rsidRDefault="00EC2BAC" w:rsidP="00EC2BAC">
      <w:pPr>
        <w:spacing w:line="360" w:lineRule="auto"/>
        <w:jc w:val="both"/>
        <w:rPr>
          <w:b/>
          <w:bCs/>
          <w:sz w:val="28"/>
          <w:szCs w:val="28"/>
        </w:rPr>
      </w:pPr>
      <w:r>
        <w:rPr>
          <w:b/>
          <w:bCs/>
          <w:sz w:val="28"/>
          <w:szCs w:val="28"/>
        </w:rPr>
        <w:tab/>
        <w:t>Для внутренней отделки интерьера помещений с мониторами и ПЭВМ должны использоваться диффузно - отражающиеся материалы с коэффициентом отражения для потолка - 0,7 - 0,8; для стен - 0,5 - 0,6; для пола - 0,3 - 0,5.</w:t>
      </w:r>
    </w:p>
    <w:p w:rsidR="00EC2BAC" w:rsidRPr="00913A7C" w:rsidRDefault="00EC2BAC" w:rsidP="00EC2BAC">
      <w:pPr>
        <w:spacing w:line="360" w:lineRule="auto"/>
        <w:jc w:val="both"/>
        <w:rPr>
          <w:b/>
          <w:bCs/>
          <w:sz w:val="28"/>
          <w:szCs w:val="28"/>
        </w:rPr>
      </w:pPr>
      <w:r>
        <w:rPr>
          <w:b/>
          <w:bCs/>
          <w:sz w:val="28"/>
          <w:szCs w:val="28"/>
        </w:rPr>
        <w:tab/>
        <w:t>Поверхность пола в помещениях эксплуатации мониторов и ПЭВМ должна быть ровной, без выбоин, нескользкой, удобной для очистки и для влажной уборки, обладать антистатическими свойствами.</w:t>
      </w:r>
    </w:p>
    <w:p w:rsidR="00EC2BAC" w:rsidRPr="00913A7C" w:rsidRDefault="00EC2BAC" w:rsidP="00EC2BAC">
      <w:pPr>
        <w:spacing w:line="360" w:lineRule="auto"/>
        <w:jc w:val="both"/>
        <w:rPr>
          <w:b/>
          <w:bCs/>
          <w:sz w:val="28"/>
          <w:szCs w:val="28"/>
        </w:rPr>
      </w:pPr>
    </w:p>
    <w:p w:rsidR="00EC2BAC" w:rsidRDefault="00EC2BAC" w:rsidP="00EC2BAC">
      <w:pPr>
        <w:shd w:val="pct20" w:color="auto" w:fill="auto"/>
        <w:spacing w:line="360" w:lineRule="auto"/>
        <w:jc w:val="center"/>
        <w:rPr>
          <w:b/>
          <w:bCs/>
          <w:sz w:val="28"/>
          <w:szCs w:val="28"/>
        </w:rPr>
      </w:pPr>
      <w:r>
        <w:rPr>
          <w:b/>
          <w:bCs/>
          <w:sz w:val="28"/>
          <w:szCs w:val="28"/>
        </w:rPr>
        <w:t>Требования к микроклимату, содержанию аэроионов и вредных химических веществ в воздухе помещений эксплуатации мониторов и ПЭВМ.</w:t>
      </w:r>
    </w:p>
    <w:p w:rsidR="00EC2BAC" w:rsidRDefault="00EC2BAC" w:rsidP="00EC2BAC">
      <w:pPr>
        <w:spacing w:line="360" w:lineRule="auto"/>
        <w:jc w:val="center"/>
        <w:rPr>
          <w:b/>
          <w:bCs/>
          <w:sz w:val="28"/>
          <w:szCs w:val="28"/>
        </w:rPr>
      </w:pPr>
    </w:p>
    <w:p w:rsidR="00EC2BAC" w:rsidRDefault="00EC2BAC" w:rsidP="00EC2BAC">
      <w:pPr>
        <w:spacing w:line="360" w:lineRule="auto"/>
        <w:jc w:val="both"/>
        <w:rPr>
          <w:b/>
          <w:bCs/>
          <w:sz w:val="28"/>
          <w:szCs w:val="28"/>
        </w:rPr>
      </w:pPr>
      <w:r>
        <w:rPr>
          <w:b/>
          <w:bCs/>
          <w:sz w:val="28"/>
          <w:szCs w:val="28"/>
        </w:rPr>
        <w:tab/>
        <w:t>В производственных помещениях, в которых работа с мониторами и ПЭВМ является основной (диспетчерские, операторские, расчетные, кабины и посты управления, залы вычислительной техники и др.) должны обеспечиваться оптимальные параметры микроклимата.</w:t>
      </w:r>
    </w:p>
    <w:p w:rsidR="00EC2BAC" w:rsidRDefault="00EC2BAC" w:rsidP="00EC2BAC">
      <w:pPr>
        <w:spacing w:line="360" w:lineRule="auto"/>
        <w:jc w:val="both"/>
        <w:rPr>
          <w:b/>
          <w:bCs/>
          <w:sz w:val="28"/>
          <w:szCs w:val="28"/>
        </w:rPr>
      </w:pPr>
      <w:r>
        <w:rPr>
          <w:b/>
          <w:bCs/>
          <w:sz w:val="28"/>
          <w:szCs w:val="28"/>
        </w:rPr>
        <w:tab/>
        <w:t>Для повышения влажности воздуха в помещениях с мониторами ПЭВМ следует применять увлажнители воздуха, заправляемые ежедневно дистиллированной или прокипяченной питьевой водой.</w:t>
      </w:r>
    </w:p>
    <w:p w:rsidR="00EC2BAC" w:rsidRDefault="00EC2BAC" w:rsidP="00EC2BAC">
      <w:pPr>
        <w:spacing w:line="360" w:lineRule="auto"/>
        <w:jc w:val="both"/>
        <w:rPr>
          <w:b/>
          <w:bCs/>
          <w:sz w:val="28"/>
          <w:szCs w:val="28"/>
        </w:rPr>
      </w:pPr>
    </w:p>
    <w:p w:rsidR="00EC2BAC" w:rsidRDefault="00EC2BAC" w:rsidP="00EC2BAC">
      <w:pPr>
        <w:spacing w:line="360" w:lineRule="auto"/>
        <w:jc w:val="center"/>
        <w:rPr>
          <w:b/>
          <w:bCs/>
          <w:sz w:val="28"/>
          <w:szCs w:val="28"/>
        </w:rPr>
      </w:pPr>
      <w:r>
        <w:rPr>
          <w:b/>
          <w:bCs/>
          <w:sz w:val="28"/>
          <w:szCs w:val="28"/>
        </w:rPr>
        <w:t xml:space="preserve">Оптимальные нормы микроклимата </w:t>
      </w:r>
    </w:p>
    <w:p w:rsidR="00EC2BAC" w:rsidRDefault="00EC2BAC" w:rsidP="00EC2BAC">
      <w:pPr>
        <w:spacing w:line="360" w:lineRule="auto"/>
        <w:jc w:val="center"/>
        <w:rPr>
          <w:b/>
          <w:bCs/>
          <w:sz w:val="28"/>
          <w:szCs w:val="28"/>
        </w:rPr>
      </w:pPr>
      <w:r>
        <w:rPr>
          <w:b/>
          <w:bCs/>
          <w:sz w:val="28"/>
          <w:szCs w:val="28"/>
        </w:rPr>
        <w:t>для помещений с ВДТ и ПЭВМ.</w:t>
      </w:r>
    </w:p>
    <w:p w:rsidR="00EC2BAC" w:rsidRDefault="00EC2BAC" w:rsidP="00EC2BAC">
      <w:pPr>
        <w:spacing w:line="360" w:lineRule="auto"/>
        <w:jc w:val="center"/>
        <w:rPr>
          <w:b/>
          <w:bCs/>
          <w:i/>
          <w:iCs/>
          <w:sz w:val="28"/>
          <w:szCs w:val="28"/>
          <w:u w:val="single"/>
        </w:rPr>
      </w:pPr>
      <w:r>
        <w:rPr>
          <w:b/>
          <w:bCs/>
          <w:i/>
          <w:iCs/>
          <w:sz w:val="28"/>
          <w:szCs w:val="28"/>
          <w:u w:val="single"/>
        </w:rPr>
        <w:t>(Параметры для соблюдения рекомендуются).</w:t>
      </w:r>
    </w:p>
    <w:p w:rsidR="00EC2BAC" w:rsidRDefault="00EC2BAC" w:rsidP="00EC2BAC">
      <w:pPr>
        <w:spacing w:line="360" w:lineRule="auto"/>
        <w:jc w:val="center"/>
        <w:rPr>
          <w:b/>
          <w:bCs/>
          <w:sz w:val="28"/>
          <w:szCs w:val="28"/>
          <w:u w:val="single"/>
        </w:rPr>
      </w:pPr>
      <w:r>
        <w:rPr>
          <w:b/>
          <w:bCs/>
          <w:sz w:val="28"/>
          <w:szCs w:val="28"/>
          <w:u w:val="single"/>
        </w:rPr>
        <w:t>ТАБЛИЦА №6.</w:t>
      </w:r>
    </w:p>
    <w:tbl>
      <w:tblPr>
        <w:tblW w:w="0" w:type="auto"/>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711"/>
        <w:gridCol w:w="1550"/>
        <w:gridCol w:w="1765"/>
        <w:gridCol w:w="1637"/>
        <w:gridCol w:w="1701"/>
      </w:tblGrid>
      <w:tr w:rsidR="00EC2BAC" w:rsidTr="0041428D">
        <w:tc>
          <w:tcPr>
            <w:tcW w:w="1711" w:type="dxa"/>
          </w:tcPr>
          <w:p w:rsidR="00EC2BAC" w:rsidRDefault="00EC2BAC" w:rsidP="0041428D">
            <w:pPr>
              <w:spacing w:line="360" w:lineRule="auto"/>
              <w:jc w:val="center"/>
              <w:rPr>
                <w:b/>
                <w:bCs/>
                <w:sz w:val="28"/>
                <w:szCs w:val="28"/>
              </w:rPr>
            </w:pPr>
            <w:r>
              <w:rPr>
                <w:b/>
                <w:bCs/>
                <w:sz w:val="28"/>
                <w:szCs w:val="28"/>
              </w:rPr>
              <w:t>ПРЕНИОД ГОДА</w:t>
            </w:r>
          </w:p>
        </w:tc>
        <w:tc>
          <w:tcPr>
            <w:tcW w:w="1550" w:type="dxa"/>
          </w:tcPr>
          <w:p w:rsidR="00EC2BAC" w:rsidRDefault="00EC2BAC" w:rsidP="0041428D">
            <w:pPr>
              <w:spacing w:line="360" w:lineRule="auto"/>
              <w:ind w:right="-108"/>
              <w:jc w:val="center"/>
              <w:rPr>
                <w:b/>
                <w:bCs/>
                <w:sz w:val="28"/>
                <w:szCs w:val="28"/>
              </w:rPr>
            </w:pPr>
            <w:r>
              <w:rPr>
                <w:b/>
                <w:bCs/>
                <w:sz w:val="28"/>
                <w:szCs w:val="28"/>
              </w:rPr>
              <w:t>КАТЕГОРИЯ РАБОТ</w:t>
            </w:r>
          </w:p>
        </w:tc>
        <w:tc>
          <w:tcPr>
            <w:tcW w:w="1765" w:type="dxa"/>
          </w:tcPr>
          <w:p w:rsidR="00EC2BAC" w:rsidRDefault="00EC2BAC" w:rsidP="0041428D">
            <w:pPr>
              <w:spacing w:line="360" w:lineRule="auto"/>
              <w:jc w:val="center"/>
              <w:rPr>
                <w:b/>
                <w:bCs/>
                <w:sz w:val="28"/>
                <w:szCs w:val="28"/>
              </w:rPr>
            </w:pPr>
            <w:r>
              <w:rPr>
                <w:b/>
                <w:bCs/>
                <w:sz w:val="28"/>
                <w:szCs w:val="28"/>
              </w:rPr>
              <w:t>ТЕМПЕРАТУРА ВОЗДУХА, гр. С НЕ БОЛЕЕ</w:t>
            </w:r>
          </w:p>
        </w:tc>
        <w:tc>
          <w:tcPr>
            <w:tcW w:w="1637" w:type="dxa"/>
          </w:tcPr>
          <w:p w:rsidR="00EC2BAC" w:rsidRDefault="00EC2BAC" w:rsidP="0041428D">
            <w:pPr>
              <w:spacing w:line="360" w:lineRule="auto"/>
              <w:ind w:right="-122"/>
              <w:jc w:val="center"/>
              <w:rPr>
                <w:b/>
                <w:bCs/>
                <w:sz w:val="28"/>
                <w:szCs w:val="28"/>
              </w:rPr>
            </w:pPr>
            <w:r>
              <w:rPr>
                <w:b/>
                <w:bCs/>
                <w:sz w:val="28"/>
                <w:szCs w:val="28"/>
              </w:rPr>
              <w:t>ОТНОСИТ. ВЛАЖНОСТЬ ВОЗДУХА, %</w:t>
            </w:r>
          </w:p>
        </w:tc>
        <w:tc>
          <w:tcPr>
            <w:tcW w:w="1701" w:type="dxa"/>
          </w:tcPr>
          <w:p w:rsidR="00EC2BAC" w:rsidRDefault="00EC2BAC" w:rsidP="0041428D">
            <w:pPr>
              <w:spacing w:line="360" w:lineRule="auto"/>
              <w:jc w:val="center"/>
              <w:rPr>
                <w:b/>
                <w:bCs/>
                <w:sz w:val="28"/>
                <w:szCs w:val="28"/>
              </w:rPr>
            </w:pPr>
            <w:r>
              <w:rPr>
                <w:b/>
                <w:bCs/>
                <w:sz w:val="28"/>
                <w:szCs w:val="28"/>
              </w:rPr>
              <w:t>СКОРОСТЬ ДВИЖЕНИЯ ВОЗДУХА, м/с</w:t>
            </w:r>
          </w:p>
        </w:tc>
      </w:tr>
      <w:tr w:rsidR="00EC2BAC" w:rsidTr="0041428D">
        <w:tc>
          <w:tcPr>
            <w:tcW w:w="1711" w:type="dxa"/>
          </w:tcPr>
          <w:p w:rsidR="00EC2BAC" w:rsidRDefault="00EC2BAC" w:rsidP="0041428D">
            <w:pPr>
              <w:spacing w:line="360" w:lineRule="auto"/>
              <w:jc w:val="center"/>
              <w:rPr>
                <w:b/>
                <w:bCs/>
                <w:sz w:val="28"/>
                <w:szCs w:val="28"/>
              </w:rPr>
            </w:pPr>
            <w:r>
              <w:rPr>
                <w:b/>
                <w:bCs/>
                <w:sz w:val="28"/>
                <w:szCs w:val="28"/>
              </w:rPr>
              <w:t xml:space="preserve">Холодный </w:t>
            </w:r>
          </w:p>
        </w:tc>
        <w:tc>
          <w:tcPr>
            <w:tcW w:w="1550" w:type="dxa"/>
          </w:tcPr>
          <w:p w:rsidR="00EC2BAC" w:rsidRDefault="00EC2BAC" w:rsidP="0041428D">
            <w:pPr>
              <w:spacing w:line="360" w:lineRule="auto"/>
              <w:jc w:val="center"/>
              <w:rPr>
                <w:b/>
                <w:bCs/>
                <w:sz w:val="28"/>
                <w:szCs w:val="28"/>
              </w:rPr>
            </w:pPr>
            <w:r>
              <w:rPr>
                <w:b/>
                <w:bCs/>
                <w:sz w:val="28"/>
                <w:szCs w:val="28"/>
              </w:rPr>
              <w:t>Легкая - 1а</w:t>
            </w:r>
          </w:p>
        </w:tc>
        <w:tc>
          <w:tcPr>
            <w:tcW w:w="1765" w:type="dxa"/>
          </w:tcPr>
          <w:p w:rsidR="00EC2BAC" w:rsidRDefault="00EC2BAC" w:rsidP="0041428D">
            <w:pPr>
              <w:spacing w:line="360" w:lineRule="auto"/>
              <w:jc w:val="center"/>
              <w:rPr>
                <w:b/>
                <w:bCs/>
                <w:sz w:val="28"/>
                <w:szCs w:val="28"/>
              </w:rPr>
            </w:pPr>
            <w:r>
              <w:rPr>
                <w:b/>
                <w:bCs/>
                <w:sz w:val="28"/>
                <w:szCs w:val="28"/>
              </w:rPr>
              <w:t>22 -24</w:t>
            </w:r>
          </w:p>
        </w:tc>
        <w:tc>
          <w:tcPr>
            <w:tcW w:w="1637" w:type="dxa"/>
          </w:tcPr>
          <w:p w:rsidR="00EC2BAC" w:rsidRDefault="00EC2BAC" w:rsidP="0041428D">
            <w:pPr>
              <w:spacing w:line="360" w:lineRule="auto"/>
              <w:jc w:val="center"/>
              <w:rPr>
                <w:b/>
                <w:bCs/>
                <w:sz w:val="28"/>
                <w:szCs w:val="28"/>
              </w:rPr>
            </w:pPr>
            <w:r>
              <w:rPr>
                <w:b/>
                <w:bCs/>
                <w:sz w:val="28"/>
                <w:szCs w:val="28"/>
              </w:rPr>
              <w:t>40 - 60</w:t>
            </w:r>
          </w:p>
        </w:tc>
        <w:tc>
          <w:tcPr>
            <w:tcW w:w="1701" w:type="dxa"/>
          </w:tcPr>
          <w:p w:rsidR="00EC2BAC" w:rsidRDefault="00EC2BAC" w:rsidP="0041428D">
            <w:pPr>
              <w:spacing w:line="360" w:lineRule="auto"/>
              <w:jc w:val="center"/>
              <w:rPr>
                <w:b/>
                <w:bCs/>
                <w:sz w:val="28"/>
                <w:szCs w:val="28"/>
              </w:rPr>
            </w:pPr>
            <w:r>
              <w:rPr>
                <w:b/>
                <w:bCs/>
                <w:sz w:val="28"/>
                <w:szCs w:val="28"/>
              </w:rPr>
              <w:t>0,1</w:t>
            </w:r>
          </w:p>
        </w:tc>
      </w:tr>
      <w:tr w:rsidR="00EC2BAC" w:rsidTr="0041428D">
        <w:tc>
          <w:tcPr>
            <w:tcW w:w="1711" w:type="dxa"/>
          </w:tcPr>
          <w:p w:rsidR="00EC2BAC" w:rsidRDefault="00EC2BAC" w:rsidP="0041428D">
            <w:pPr>
              <w:spacing w:line="360" w:lineRule="auto"/>
              <w:jc w:val="center"/>
              <w:rPr>
                <w:b/>
                <w:bCs/>
                <w:sz w:val="28"/>
                <w:szCs w:val="28"/>
              </w:rPr>
            </w:pPr>
          </w:p>
        </w:tc>
        <w:tc>
          <w:tcPr>
            <w:tcW w:w="1550" w:type="dxa"/>
          </w:tcPr>
          <w:p w:rsidR="00EC2BAC" w:rsidRDefault="00EC2BAC" w:rsidP="0041428D">
            <w:pPr>
              <w:spacing w:line="360" w:lineRule="auto"/>
              <w:jc w:val="center"/>
              <w:rPr>
                <w:b/>
                <w:bCs/>
                <w:sz w:val="28"/>
                <w:szCs w:val="28"/>
              </w:rPr>
            </w:pPr>
            <w:r>
              <w:rPr>
                <w:b/>
                <w:bCs/>
                <w:sz w:val="28"/>
                <w:szCs w:val="28"/>
              </w:rPr>
              <w:t>Легкая - 1б</w:t>
            </w:r>
          </w:p>
        </w:tc>
        <w:tc>
          <w:tcPr>
            <w:tcW w:w="1765" w:type="dxa"/>
          </w:tcPr>
          <w:p w:rsidR="00EC2BAC" w:rsidRDefault="00EC2BAC" w:rsidP="0041428D">
            <w:pPr>
              <w:spacing w:line="360" w:lineRule="auto"/>
              <w:jc w:val="center"/>
              <w:rPr>
                <w:b/>
                <w:bCs/>
                <w:sz w:val="28"/>
                <w:szCs w:val="28"/>
              </w:rPr>
            </w:pPr>
            <w:r>
              <w:rPr>
                <w:b/>
                <w:bCs/>
                <w:sz w:val="28"/>
                <w:szCs w:val="28"/>
              </w:rPr>
              <w:t>21 - 23</w:t>
            </w:r>
          </w:p>
        </w:tc>
        <w:tc>
          <w:tcPr>
            <w:tcW w:w="1637" w:type="dxa"/>
          </w:tcPr>
          <w:p w:rsidR="00EC2BAC" w:rsidRDefault="00EC2BAC" w:rsidP="0041428D">
            <w:pPr>
              <w:spacing w:line="360" w:lineRule="auto"/>
              <w:jc w:val="center"/>
              <w:rPr>
                <w:b/>
                <w:bCs/>
                <w:sz w:val="28"/>
                <w:szCs w:val="28"/>
              </w:rPr>
            </w:pPr>
            <w:r>
              <w:rPr>
                <w:b/>
                <w:bCs/>
                <w:sz w:val="28"/>
                <w:szCs w:val="28"/>
              </w:rPr>
              <w:t>40 - 60</w:t>
            </w:r>
          </w:p>
        </w:tc>
        <w:tc>
          <w:tcPr>
            <w:tcW w:w="1701" w:type="dxa"/>
          </w:tcPr>
          <w:p w:rsidR="00EC2BAC" w:rsidRDefault="00EC2BAC" w:rsidP="0041428D">
            <w:pPr>
              <w:spacing w:line="360" w:lineRule="auto"/>
              <w:jc w:val="center"/>
              <w:rPr>
                <w:b/>
                <w:bCs/>
                <w:sz w:val="28"/>
                <w:szCs w:val="28"/>
              </w:rPr>
            </w:pPr>
            <w:r>
              <w:rPr>
                <w:b/>
                <w:bCs/>
                <w:sz w:val="28"/>
                <w:szCs w:val="28"/>
              </w:rPr>
              <w:t>0,1</w:t>
            </w:r>
          </w:p>
        </w:tc>
      </w:tr>
      <w:tr w:rsidR="00EC2BAC" w:rsidTr="0041428D">
        <w:tc>
          <w:tcPr>
            <w:tcW w:w="1711" w:type="dxa"/>
          </w:tcPr>
          <w:p w:rsidR="00EC2BAC" w:rsidRDefault="00EC2BAC" w:rsidP="0041428D">
            <w:pPr>
              <w:spacing w:line="360" w:lineRule="auto"/>
              <w:jc w:val="center"/>
              <w:rPr>
                <w:b/>
                <w:bCs/>
                <w:sz w:val="28"/>
                <w:szCs w:val="28"/>
              </w:rPr>
            </w:pPr>
            <w:r>
              <w:rPr>
                <w:b/>
                <w:bCs/>
                <w:sz w:val="28"/>
                <w:szCs w:val="28"/>
              </w:rPr>
              <w:t>Теплый</w:t>
            </w:r>
          </w:p>
        </w:tc>
        <w:tc>
          <w:tcPr>
            <w:tcW w:w="1550" w:type="dxa"/>
          </w:tcPr>
          <w:p w:rsidR="00EC2BAC" w:rsidRDefault="00EC2BAC" w:rsidP="0041428D">
            <w:pPr>
              <w:spacing w:line="360" w:lineRule="auto"/>
              <w:jc w:val="center"/>
              <w:rPr>
                <w:b/>
                <w:bCs/>
                <w:sz w:val="28"/>
                <w:szCs w:val="28"/>
              </w:rPr>
            </w:pPr>
            <w:r>
              <w:rPr>
                <w:b/>
                <w:bCs/>
                <w:sz w:val="28"/>
                <w:szCs w:val="28"/>
              </w:rPr>
              <w:t>Легкая - 1а</w:t>
            </w:r>
          </w:p>
        </w:tc>
        <w:tc>
          <w:tcPr>
            <w:tcW w:w="1765" w:type="dxa"/>
          </w:tcPr>
          <w:p w:rsidR="00EC2BAC" w:rsidRDefault="00EC2BAC" w:rsidP="0041428D">
            <w:pPr>
              <w:spacing w:line="360" w:lineRule="auto"/>
              <w:jc w:val="center"/>
              <w:rPr>
                <w:b/>
                <w:bCs/>
                <w:sz w:val="28"/>
                <w:szCs w:val="28"/>
              </w:rPr>
            </w:pPr>
            <w:r>
              <w:rPr>
                <w:b/>
                <w:bCs/>
                <w:sz w:val="28"/>
                <w:szCs w:val="28"/>
              </w:rPr>
              <w:t>23 - 25</w:t>
            </w:r>
          </w:p>
        </w:tc>
        <w:tc>
          <w:tcPr>
            <w:tcW w:w="1637" w:type="dxa"/>
          </w:tcPr>
          <w:p w:rsidR="00EC2BAC" w:rsidRDefault="00EC2BAC" w:rsidP="0041428D">
            <w:pPr>
              <w:spacing w:line="360" w:lineRule="auto"/>
              <w:jc w:val="center"/>
              <w:rPr>
                <w:b/>
                <w:bCs/>
                <w:sz w:val="28"/>
                <w:szCs w:val="28"/>
              </w:rPr>
            </w:pPr>
            <w:r>
              <w:rPr>
                <w:b/>
                <w:bCs/>
                <w:sz w:val="28"/>
                <w:szCs w:val="28"/>
              </w:rPr>
              <w:t>40 - 60</w:t>
            </w:r>
          </w:p>
        </w:tc>
        <w:tc>
          <w:tcPr>
            <w:tcW w:w="1701" w:type="dxa"/>
          </w:tcPr>
          <w:p w:rsidR="00EC2BAC" w:rsidRDefault="00EC2BAC" w:rsidP="0041428D">
            <w:pPr>
              <w:spacing w:line="360" w:lineRule="auto"/>
              <w:jc w:val="center"/>
              <w:rPr>
                <w:b/>
                <w:bCs/>
                <w:sz w:val="28"/>
                <w:szCs w:val="28"/>
              </w:rPr>
            </w:pPr>
            <w:r>
              <w:rPr>
                <w:b/>
                <w:bCs/>
                <w:sz w:val="28"/>
                <w:szCs w:val="28"/>
              </w:rPr>
              <w:t>0,1</w:t>
            </w:r>
          </w:p>
        </w:tc>
      </w:tr>
      <w:tr w:rsidR="00EC2BAC" w:rsidTr="0041428D">
        <w:tc>
          <w:tcPr>
            <w:tcW w:w="1711" w:type="dxa"/>
          </w:tcPr>
          <w:p w:rsidR="00EC2BAC" w:rsidRDefault="00EC2BAC" w:rsidP="0041428D">
            <w:pPr>
              <w:spacing w:line="360" w:lineRule="auto"/>
              <w:jc w:val="center"/>
              <w:rPr>
                <w:b/>
                <w:bCs/>
                <w:sz w:val="28"/>
                <w:szCs w:val="28"/>
              </w:rPr>
            </w:pPr>
          </w:p>
        </w:tc>
        <w:tc>
          <w:tcPr>
            <w:tcW w:w="1550" w:type="dxa"/>
          </w:tcPr>
          <w:p w:rsidR="00EC2BAC" w:rsidRDefault="00EC2BAC" w:rsidP="0041428D">
            <w:pPr>
              <w:spacing w:line="360" w:lineRule="auto"/>
              <w:jc w:val="center"/>
              <w:rPr>
                <w:b/>
                <w:bCs/>
                <w:sz w:val="28"/>
                <w:szCs w:val="28"/>
              </w:rPr>
            </w:pPr>
            <w:r>
              <w:rPr>
                <w:b/>
                <w:bCs/>
                <w:sz w:val="28"/>
                <w:szCs w:val="28"/>
              </w:rPr>
              <w:t>Легкая - 1б</w:t>
            </w:r>
          </w:p>
        </w:tc>
        <w:tc>
          <w:tcPr>
            <w:tcW w:w="1765" w:type="dxa"/>
          </w:tcPr>
          <w:p w:rsidR="00EC2BAC" w:rsidRDefault="00EC2BAC" w:rsidP="0041428D">
            <w:pPr>
              <w:spacing w:line="360" w:lineRule="auto"/>
              <w:jc w:val="center"/>
              <w:rPr>
                <w:b/>
                <w:bCs/>
                <w:sz w:val="28"/>
                <w:szCs w:val="28"/>
              </w:rPr>
            </w:pPr>
            <w:r>
              <w:rPr>
                <w:b/>
                <w:bCs/>
                <w:sz w:val="28"/>
                <w:szCs w:val="28"/>
              </w:rPr>
              <w:t>22 - 24</w:t>
            </w:r>
          </w:p>
        </w:tc>
        <w:tc>
          <w:tcPr>
            <w:tcW w:w="1637" w:type="dxa"/>
          </w:tcPr>
          <w:p w:rsidR="00EC2BAC" w:rsidRDefault="00EC2BAC" w:rsidP="0041428D">
            <w:pPr>
              <w:spacing w:line="360" w:lineRule="auto"/>
              <w:jc w:val="center"/>
              <w:rPr>
                <w:b/>
                <w:bCs/>
                <w:sz w:val="28"/>
                <w:szCs w:val="28"/>
              </w:rPr>
            </w:pPr>
            <w:r>
              <w:rPr>
                <w:b/>
                <w:bCs/>
                <w:sz w:val="28"/>
                <w:szCs w:val="28"/>
              </w:rPr>
              <w:t>40 - 60</w:t>
            </w:r>
          </w:p>
        </w:tc>
        <w:tc>
          <w:tcPr>
            <w:tcW w:w="1701" w:type="dxa"/>
          </w:tcPr>
          <w:p w:rsidR="00EC2BAC" w:rsidRDefault="00EC2BAC" w:rsidP="0041428D">
            <w:pPr>
              <w:spacing w:line="360" w:lineRule="auto"/>
              <w:jc w:val="center"/>
              <w:rPr>
                <w:b/>
                <w:bCs/>
                <w:sz w:val="28"/>
                <w:szCs w:val="28"/>
              </w:rPr>
            </w:pPr>
            <w:r>
              <w:rPr>
                <w:b/>
                <w:bCs/>
                <w:sz w:val="28"/>
                <w:szCs w:val="28"/>
              </w:rPr>
              <w:t>0,2</w:t>
            </w:r>
          </w:p>
        </w:tc>
      </w:tr>
    </w:tbl>
    <w:p w:rsidR="00EC2BAC" w:rsidRDefault="00EC2BAC" w:rsidP="00EC2BAC">
      <w:pPr>
        <w:spacing w:line="360" w:lineRule="auto"/>
        <w:jc w:val="both"/>
        <w:rPr>
          <w:b/>
          <w:bCs/>
          <w:sz w:val="28"/>
          <w:szCs w:val="28"/>
        </w:rPr>
      </w:pPr>
      <w:r>
        <w:rPr>
          <w:b/>
          <w:bCs/>
          <w:sz w:val="28"/>
          <w:szCs w:val="28"/>
        </w:rPr>
        <w:t>Примечания: к категории 1 относятся работы, производимые сидя и не требующие физического напряжения, при которых расход энергии составляет до 120 ккал/ч; к категории 1б относятся работы, производимые сидя, стоя или связанные с ходьбой и сопровождающиеся некоторым физическим напряжением, при которых расход энергии составляет от 120 до 150 ккал/ч.</w:t>
      </w:r>
    </w:p>
    <w:p w:rsidR="00EC2BAC" w:rsidRDefault="00EC2BAC" w:rsidP="00EC2BAC">
      <w:pPr>
        <w:spacing w:line="360" w:lineRule="auto"/>
        <w:jc w:val="both"/>
        <w:rPr>
          <w:b/>
          <w:bCs/>
          <w:sz w:val="28"/>
          <w:szCs w:val="28"/>
        </w:rPr>
      </w:pPr>
    </w:p>
    <w:p w:rsidR="00EC2BAC" w:rsidRDefault="00EC2BAC" w:rsidP="00EC2BAC">
      <w:pPr>
        <w:pStyle w:val="a3"/>
        <w:rPr>
          <w:b/>
          <w:bCs/>
        </w:rPr>
      </w:pPr>
      <w:r>
        <w:rPr>
          <w:b/>
          <w:bCs/>
        </w:rPr>
        <w:t>Оптимальные и допустимые параметры температуры и относительной влажности воздуха в помещениях с ВДТ и ПЭВМ.</w:t>
      </w:r>
    </w:p>
    <w:p w:rsidR="00EC2BAC" w:rsidRPr="00913A7C" w:rsidRDefault="00EC2BAC" w:rsidP="00EC2BAC">
      <w:pPr>
        <w:spacing w:line="360" w:lineRule="auto"/>
        <w:jc w:val="center"/>
        <w:rPr>
          <w:b/>
          <w:bCs/>
          <w:i/>
          <w:iCs/>
          <w:sz w:val="28"/>
          <w:szCs w:val="28"/>
          <w:u w:val="single"/>
        </w:rPr>
      </w:pPr>
      <w:r>
        <w:rPr>
          <w:b/>
          <w:bCs/>
          <w:i/>
          <w:iCs/>
          <w:sz w:val="28"/>
          <w:szCs w:val="28"/>
          <w:u w:val="single"/>
        </w:rPr>
        <w:t xml:space="preserve"> (Параметры для соблюдения обязательны).</w:t>
      </w:r>
    </w:p>
    <w:p w:rsidR="00EC2BAC" w:rsidRPr="00913A7C" w:rsidRDefault="00EC2BAC" w:rsidP="00EC2BAC">
      <w:pPr>
        <w:spacing w:line="360" w:lineRule="auto"/>
        <w:jc w:val="center"/>
        <w:rPr>
          <w:b/>
          <w:bCs/>
          <w:sz w:val="28"/>
          <w:szCs w:val="28"/>
        </w:rPr>
      </w:pPr>
      <w:r>
        <w:rPr>
          <w:b/>
          <w:bCs/>
          <w:sz w:val="28"/>
          <w:szCs w:val="28"/>
        </w:rPr>
        <w:t>ТАБЛИЦА №7.</w:t>
      </w:r>
    </w:p>
    <w:p w:rsidR="00EC2BAC" w:rsidRDefault="00EC2BAC" w:rsidP="00EC2BAC">
      <w:pPr>
        <w:spacing w:line="360" w:lineRule="auto"/>
        <w:jc w:val="both"/>
        <w:rPr>
          <w:b/>
          <w:bCs/>
          <w:sz w:val="28"/>
          <w:szCs w:val="28"/>
        </w:rPr>
      </w:pP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130"/>
        <w:gridCol w:w="2130"/>
        <w:gridCol w:w="2130"/>
        <w:gridCol w:w="2130"/>
      </w:tblGrid>
      <w:tr w:rsidR="00EC2BAC" w:rsidTr="0041428D">
        <w:tc>
          <w:tcPr>
            <w:tcW w:w="4260" w:type="dxa"/>
            <w:gridSpan w:val="2"/>
          </w:tcPr>
          <w:p w:rsidR="00EC2BAC" w:rsidRDefault="00EC2BAC" w:rsidP="0041428D">
            <w:pPr>
              <w:spacing w:line="360" w:lineRule="auto"/>
              <w:jc w:val="center"/>
              <w:rPr>
                <w:b/>
                <w:bCs/>
                <w:sz w:val="28"/>
                <w:szCs w:val="28"/>
              </w:rPr>
            </w:pPr>
            <w:r>
              <w:rPr>
                <w:b/>
                <w:bCs/>
                <w:sz w:val="28"/>
                <w:szCs w:val="28"/>
              </w:rPr>
              <w:t>Оптимальные  параметры</w:t>
            </w:r>
          </w:p>
        </w:tc>
        <w:tc>
          <w:tcPr>
            <w:tcW w:w="4260" w:type="dxa"/>
            <w:gridSpan w:val="2"/>
          </w:tcPr>
          <w:p w:rsidR="00EC2BAC" w:rsidRDefault="00EC2BAC" w:rsidP="0041428D">
            <w:pPr>
              <w:spacing w:line="360" w:lineRule="auto"/>
              <w:jc w:val="center"/>
              <w:rPr>
                <w:b/>
                <w:bCs/>
                <w:sz w:val="28"/>
                <w:szCs w:val="28"/>
              </w:rPr>
            </w:pPr>
            <w:r>
              <w:rPr>
                <w:b/>
                <w:bCs/>
                <w:sz w:val="28"/>
                <w:szCs w:val="28"/>
              </w:rPr>
              <w:t>Допустимые  параметры</w:t>
            </w:r>
          </w:p>
        </w:tc>
      </w:tr>
      <w:tr w:rsidR="00EC2BAC" w:rsidTr="0041428D">
        <w:tc>
          <w:tcPr>
            <w:tcW w:w="2130" w:type="dxa"/>
          </w:tcPr>
          <w:p w:rsidR="00EC2BAC" w:rsidRDefault="00EC2BAC" w:rsidP="0041428D">
            <w:pPr>
              <w:spacing w:line="360" w:lineRule="auto"/>
              <w:jc w:val="center"/>
              <w:rPr>
                <w:b/>
                <w:bCs/>
                <w:sz w:val="28"/>
                <w:szCs w:val="28"/>
              </w:rPr>
            </w:pPr>
            <w:r>
              <w:rPr>
                <w:b/>
                <w:bCs/>
                <w:sz w:val="28"/>
                <w:szCs w:val="28"/>
              </w:rPr>
              <w:t>температура С</w:t>
            </w:r>
            <w:r>
              <w:rPr>
                <w:b/>
                <w:bCs/>
                <w:sz w:val="28"/>
                <w:szCs w:val="28"/>
              </w:rPr>
              <w:sym w:font="Symbol" w:char="F0B0"/>
            </w:r>
          </w:p>
        </w:tc>
        <w:tc>
          <w:tcPr>
            <w:tcW w:w="2130" w:type="dxa"/>
          </w:tcPr>
          <w:p w:rsidR="00EC2BAC" w:rsidRDefault="00EC2BAC" w:rsidP="0041428D">
            <w:pPr>
              <w:spacing w:line="360" w:lineRule="auto"/>
              <w:jc w:val="center"/>
              <w:rPr>
                <w:b/>
                <w:bCs/>
                <w:sz w:val="28"/>
                <w:szCs w:val="28"/>
              </w:rPr>
            </w:pPr>
            <w:r>
              <w:rPr>
                <w:b/>
                <w:bCs/>
                <w:sz w:val="28"/>
                <w:szCs w:val="28"/>
              </w:rPr>
              <w:t xml:space="preserve">Относительная </w:t>
            </w:r>
          </w:p>
          <w:p w:rsidR="00EC2BAC" w:rsidRDefault="00EC2BAC" w:rsidP="0041428D">
            <w:pPr>
              <w:spacing w:line="360" w:lineRule="auto"/>
              <w:jc w:val="center"/>
              <w:rPr>
                <w:b/>
                <w:bCs/>
                <w:sz w:val="28"/>
                <w:szCs w:val="28"/>
              </w:rPr>
            </w:pPr>
            <w:r>
              <w:rPr>
                <w:b/>
                <w:bCs/>
                <w:sz w:val="28"/>
                <w:szCs w:val="28"/>
              </w:rPr>
              <w:t>влажность, %</w:t>
            </w:r>
          </w:p>
        </w:tc>
        <w:tc>
          <w:tcPr>
            <w:tcW w:w="2130" w:type="dxa"/>
          </w:tcPr>
          <w:p w:rsidR="00EC2BAC" w:rsidRDefault="00EC2BAC" w:rsidP="0041428D">
            <w:pPr>
              <w:spacing w:line="360" w:lineRule="auto"/>
              <w:jc w:val="center"/>
              <w:rPr>
                <w:b/>
                <w:bCs/>
                <w:sz w:val="28"/>
                <w:szCs w:val="28"/>
              </w:rPr>
            </w:pPr>
            <w:r>
              <w:rPr>
                <w:b/>
                <w:bCs/>
                <w:sz w:val="28"/>
                <w:szCs w:val="28"/>
              </w:rPr>
              <w:t>температура С</w:t>
            </w:r>
            <w:r>
              <w:rPr>
                <w:b/>
                <w:bCs/>
                <w:sz w:val="28"/>
                <w:szCs w:val="28"/>
              </w:rPr>
              <w:sym w:font="Symbol" w:char="F0B0"/>
            </w:r>
          </w:p>
        </w:tc>
        <w:tc>
          <w:tcPr>
            <w:tcW w:w="2130" w:type="dxa"/>
          </w:tcPr>
          <w:p w:rsidR="00EC2BAC" w:rsidRDefault="00EC2BAC" w:rsidP="0041428D">
            <w:pPr>
              <w:spacing w:line="360" w:lineRule="auto"/>
              <w:jc w:val="center"/>
              <w:rPr>
                <w:b/>
                <w:bCs/>
                <w:sz w:val="28"/>
                <w:szCs w:val="28"/>
              </w:rPr>
            </w:pPr>
            <w:r>
              <w:rPr>
                <w:b/>
                <w:bCs/>
                <w:sz w:val="28"/>
                <w:szCs w:val="28"/>
              </w:rPr>
              <w:t xml:space="preserve">относительная </w:t>
            </w:r>
          </w:p>
          <w:p w:rsidR="00EC2BAC" w:rsidRDefault="00EC2BAC" w:rsidP="0041428D">
            <w:pPr>
              <w:spacing w:line="360" w:lineRule="auto"/>
              <w:jc w:val="center"/>
              <w:rPr>
                <w:b/>
                <w:bCs/>
                <w:sz w:val="28"/>
                <w:szCs w:val="28"/>
              </w:rPr>
            </w:pPr>
            <w:r>
              <w:rPr>
                <w:b/>
                <w:bCs/>
                <w:sz w:val="28"/>
                <w:szCs w:val="28"/>
              </w:rPr>
              <w:t>влажность, %</w:t>
            </w:r>
          </w:p>
        </w:tc>
      </w:tr>
      <w:tr w:rsidR="00EC2BAC" w:rsidTr="0041428D">
        <w:tc>
          <w:tcPr>
            <w:tcW w:w="2130" w:type="dxa"/>
          </w:tcPr>
          <w:p w:rsidR="00EC2BAC" w:rsidRDefault="00EC2BAC" w:rsidP="0041428D">
            <w:pPr>
              <w:spacing w:line="360" w:lineRule="auto"/>
              <w:jc w:val="center"/>
              <w:rPr>
                <w:b/>
                <w:bCs/>
                <w:sz w:val="28"/>
                <w:szCs w:val="28"/>
              </w:rPr>
            </w:pPr>
            <w:r>
              <w:rPr>
                <w:b/>
                <w:bCs/>
                <w:sz w:val="28"/>
                <w:szCs w:val="28"/>
              </w:rPr>
              <w:t>19</w:t>
            </w:r>
          </w:p>
        </w:tc>
        <w:tc>
          <w:tcPr>
            <w:tcW w:w="2130" w:type="dxa"/>
          </w:tcPr>
          <w:p w:rsidR="00EC2BAC" w:rsidRDefault="00EC2BAC" w:rsidP="0041428D">
            <w:pPr>
              <w:spacing w:line="360" w:lineRule="auto"/>
              <w:jc w:val="center"/>
              <w:rPr>
                <w:b/>
                <w:bCs/>
                <w:sz w:val="28"/>
                <w:szCs w:val="28"/>
              </w:rPr>
            </w:pPr>
            <w:r>
              <w:rPr>
                <w:b/>
                <w:bCs/>
                <w:sz w:val="28"/>
                <w:szCs w:val="28"/>
              </w:rPr>
              <w:t>62</w:t>
            </w:r>
          </w:p>
        </w:tc>
        <w:tc>
          <w:tcPr>
            <w:tcW w:w="2130" w:type="dxa"/>
          </w:tcPr>
          <w:p w:rsidR="00EC2BAC" w:rsidRDefault="00EC2BAC" w:rsidP="0041428D">
            <w:pPr>
              <w:spacing w:line="360" w:lineRule="auto"/>
              <w:jc w:val="center"/>
              <w:rPr>
                <w:b/>
                <w:bCs/>
                <w:sz w:val="28"/>
                <w:szCs w:val="28"/>
              </w:rPr>
            </w:pPr>
            <w:r>
              <w:rPr>
                <w:b/>
                <w:bCs/>
                <w:sz w:val="28"/>
                <w:szCs w:val="28"/>
              </w:rPr>
              <w:t>18</w:t>
            </w:r>
          </w:p>
        </w:tc>
        <w:tc>
          <w:tcPr>
            <w:tcW w:w="2130" w:type="dxa"/>
          </w:tcPr>
          <w:p w:rsidR="00EC2BAC" w:rsidRDefault="00EC2BAC" w:rsidP="0041428D">
            <w:pPr>
              <w:spacing w:line="360" w:lineRule="auto"/>
              <w:jc w:val="center"/>
              <w:rPr>
                <w:b/>
                <w:bCs/>
                <w:sz w:val="28"/>
                <w:szCs w:val="28"/>
              </w:rPr>
            </w:pPr>
            <w:r>
              <w:rPr>
                <w:b/>
                <w:bCs/>
                <w:sz w:val="28"/>
                <w:szCs w:val="28"/>
              </w:rPr>
              <w:t>39</w:t>
            </w:r>
          </w:p>
        </w:tc>
      </w:tr>
      <w:tr w:rsidR="00EC2BAC" w:rsidTr="0041428D">
        <w:tc>
          <w:tcPr>
            <w:tcW w:w="2130" w:type="dxa"/>
          </w:tcPr>
          <w:p w:rsidR="00EC2BAC" w:rsidRDefault="00EC2BAC" w:rsidP="0041428D">
            <w:pPr>
              <w:spacing w:line="360" w:lineRule="auto"/>
              <w:jc w:val="center"/>
              <w:rPr>
                <w:b/>
                <w:bCs/>
                <w:sz w:val="28"/>
                <w:szCs w:val="28"/>
              </w:rPr>
            </w:pPr>
            <w:r>
              <w:rPr>
                <w:b/>
                <w:bCs/>
                <w:sz w:val="28"/>
                <w:szCs w:val="28"/>
              </w:rPr>
              <w:t>20</w:t>
            </w:r>
          </w:p>
        </w:tc>
        <w:tc>
          <w:tcPr>
            <w:tcW w:w="2130" w:type="dxa"/>
          </w:tcPr>
          <w:p w:rsidR="00EC2BAC" w:rsidRDefault="00EC2BAC" w:rsidP="0041428D">
            <w:pPr>
              <w:spacing w:line="360" w:lineRule="auto"/>
              <w:jc w:val="center"/>
              <w:rPr>
                <w:b/>
                <w:bCs/>
                <w:sz w:val="28"/>
                <w:szCs w:val="28"/>
              </w:rPr>
            </w:pPr>
            <w:r>
              <w:rPr>
                <w:b/>
                <w:bCs/>
                <w:sz w:val="28"/>
                <w:szCs w:val="28"/>
              </w:rPr>
              <w:t>58</w:t>
            </w:r>
          </w:p>
        </w:tc>
        <w:tc>
          <w:tcPr>
            <w:tcW w:w="2130" w:type="dxa"/>
          </w:tcPr>
          <w:p w:rsidR="00EC2BAC" w:rsidRDefault="00EC2BAC" w:rsidP="0041428D">
            <w:pPr>
              <w:spacing w:line="360" w:lineRule="auto"/>
              <w:jc w:val="center"/>
              <w:rPr>
                <w:b/>
                <w:bCs/>
                <w:sz w:val="28"/>
                <w:szCs w:val="28"/>
              </w:rPr>
            </w:pPr>
            <w:r>
              <w:rPr>
                <w:b/>
                <w:bCs/>
                <w:sz w:val="28"/>
                <w:szCs w:val="28"/>
              </w:rPr>
              <w:t>22</w:t>
            </w:r>
          </w:p>
        </w:tc>
        <w:tc>
          <w:tcPr>
            <w:tcW w:w="2130" w:type="dxa"/>
          </w:tcPr>
          <w:p w:rsidR="00EC2BAC" w:rsidRDefault="00EC2BAC" w:rsidP="0041428D">
            <w:pPr>
              <w:spacing w:line="360" w:lineRule="auto"/>
              <w:jc w:val="center"/>
              <w:rPr>
                <w:b/>
                <w:bCs/>
                <w:sz w:val="28"/>
                <w:szCs w:val="28"/>
              </w:rPr>
            </w:pPr>
            <w:r>
              <w:rPr>
                <w:b/>
                <w:bCs/>
                <w:sz w:val="28"/>
                <w:szCs w:val="28"/>
              </w:rPr>
              <w:t>31</w:t>
            </w:r>
          </w:p>
        </w:tc>
      </w:tr>
      <w:tr w:rsidR="00EC2BAC" w:rsidTr="0041428D">
        <w:tc>
          <w:tcPr>
            <w:tcW w:w="2130" w:type="dxa"/>
          </w:tcPr>
          <w:p w:rsidR="00EC2BAC" w:rsidRDefault="00EC2BAC" w:rsidP="0041428D">
            <w:pPr>
              <w:spacing w:line="360" w:lineRule="auto"/>
              <w:jc w:val="center"/>
              <w:rPr>
                <w:b/>
                <w:bCs/>
                <w:sz w:val="28"/>
                <w:szCs w:val="28"/>
              </w:rPr>
            </w:pPr>
            <w:r>
              <w:rPr>
                <w:b/>
                <w:bCs/>
                <w:sz w:val="28"/>
                <w:szCs w:val="28"/>
              </w:rPr>
              <w:t>21</w:t>
            </w:r>
          </w:p>
        </w:tc>
        <w:tc>
          <w:tcPr>
            <w:tcW w:w="2130" w:type="dxa"/>
          </w:tcPr>
          <w:p w:rsidR="00EC2BAC" w:rsidRDefault="00EC2BAC" w:rsidP="0041428D">
            <w:pPr>
              <w:spacing w:line="360" w:lineRule="auto"/>
              <w:jc w:val="center"/>
              <w:rPr>
                <w:b/>
                <w:bCs/>
                <w:sz w:val="28"/>
                <w:szCs w:val="28"/>
              </w:rPr>
            </w:pPr>
            <w:r>
              <w:rPr>
                <w:b/>
                <w:bCs/>
                <w:sz w:val="28"/>
                <w:szCs w:val="28"/>
              </w:rPr>
              <w:t>55</w:t>
            </w:r>
          </w:p>
        </w:tc>
        <w:tc>
          <w:tcPr>
            <w:tcW w:w="2130" w:type="dxa"/>
          </w:tcPr>
          <w:p w:rsidR="00EC2BAC" w:rsidRDefault="00EC2BAC" w:rsidP="0041428D">
            <w:pPr>
              <w:spacing w:line="360" w:lineRule="auto"/>
              <w:jc w:val="center"/>
              <w:rPr>
                <w:b/>
                <w:bCs/>
                <w:sz w:val="28"/>
                <w:szCs w:val="28"/>
              </w:rPr>
            </w:pPr>
          </w:p>
        </w:tc>
        <w:tc>
          <w:tcPr>
            <w:tcW w:w="2130" w:type="dxa"/>
          </w:tcPr>
          <w:p w:rsidR="00EC2BAC" w:rsidRDefault="00EC2BAC" w:rsidP="0041428D">
            <w:pPr>
              <w:spacing w:line="360" w:lineRule="auto"/>
              <w:jc w:val="center"/>
              <w:rPr>
                <w:b/>
                <w:bCs/>
                <w:sz w:val="28"/>
                <w:szCs w:val="28"/>
              </w:rPr>
            </w:pPr>
          </w:p>
        </w:tc>
      </w:tr>
    </w:tbl>
    <w:p w:rsidR="00EC2BAC" w:rsidRDefault="00EC2BAC" w:rsidP="00EC2BAC">
      <w:pPr>
        <w:spacing w:line="360" w:lineRule="auto"/>
        <w:jc w:val="both"/>
        <w:rPr>
          <w:b/>
          <w:bCs/>
          <w:sz w:val="28"/>
          <w:szCs w:val="28"/>
          <w:lang w:val="en-US"/>
        </w:rPr>
      </w:pPr>
    </w:p>
    <w:p w:rsidR="00EC2BAC" w:rsidRDefault="00EC2BAC" w:rsidP="00EC2BAC">
      <w:pPr>
        <w:spacing w:line="360" w:lineRule="auto"/>
        <w:jc w:val="both"/>
        <w:rPr>
          <w:b/>
          <w:bCs/>
          <w:sz w:val="28"/>
          <w:szCs w:val="28"/>
        </w:rPr>
      </w:pPr>
    </w:p>
    <w:p w:rsidR="00EC2BAC" w:rsidRDefault="00EC2BAC" w:rsidP="00EC2BAC">
      <w:pPr>
        <w:spacing w:line="360" w:lineRule="auto"/>
        <w:jc w:val="both"/>
        <w:rPr>
          <w:b/>
          <w:bCs/>
          <w:sz w:val="28"/>
          <w:szCs w:val="28"/>
        </w:rPr>
      </w:pPr>
      <w:r>
        <w:rPr>
          <w:b/>
          <w:bCs/>
          <w:sz w:val="28"/>
          <w:szCs w:val="28"/>
        </w:rPr>
        <w:t>Примечание: скорость движения воздуха - не более 0,1 м/с</w:t>
      </w:r>
    </w:p>
    <w:p w:rsidR="00EC2BAC" w:rsidRDefault="00EC2BAC" w:rsidP="00EC2BAC">
      <w:pPr>
        <w:spacing w:line="360" w:lineRule="auto"/>
        <w:jc w:val="both"/>
        <w:rPr>
          <w:b/>
          <w:bCs/>
          <w:sz w:val="28"/>
          <w:szCs w:val="28"/>
        </w:rPr>
      </w:pPr>
    </w:p>
    <w:p w:rsidR="00EC2BAC" w:rsidRDefault="00EC2BAC" w:rsidP="00EC2BAC">
      <w:pPr>
        <w:spacing w:line="360" w:lineRule="auto"/>
        <w:jc w:val="center"/>
        <w:rPr>
          <w:b/>
          <w:bCs/>
          <w:sz w:val="28"/>
          <w:szCs w:val="28"/>
        </w:rPr>
      </w:pPr>
      <w:r>
        <w:rPr>
          <w:b/>
          <w:bCs/>
          <w:sz w:val="28"/>
          <w:szCs w:val="28"/>
        </w:rPr>
        <w:t xml:space="preserve">Уровни ионизации воздуха помещений </w:t>
      </w:r>
    </w:p>
    <w:p w:rsidR="00EC2BAC" w:rsidRDefault="00EC2BAC" w:rsidP="00EC2BAC">
      <w:pPr>
        <w:spacing w:line="360" w:lineRule="auto"/>
        <w:jc w:val="center"/>
        <w:rPr>
          <w:b/>
          <w:bCs/>
          <w:sz w:val="28"/>
          <w:szCs w:val="28"/>
        </w:rPr>
      </w:pPr>
      <w:r>
        <w:rPr>
          <w:b/>
          <w:bCs/>
          <w:sz w:val="28"/>
          <w:szCs w:val="28"/>
        </w:rPr>
        <w:t>при работе на ВДТ и ПЭВМ.</w:t>
      </w:r>
    </w:p>
    <w:p w:rsidR="00EC2BAC" w:rsidRDefault="00EC2BAC" w:rsidP="00EC2BAC">
      <w:pPr>
        <w:spacing w:line="360" w:lineRule="auto"/>
        <w:jc w:val="center"/>
        <w:rPr>
          <w:b/>
          <w:bCs/>
          <w:i/>
          <w:iCs/>
          <w:sz w:val="28"/>
          <w:szCs w:val="28"/>
          <w:u w:val="single"/>
        </w:rPr>
      </w:pPr>
      <w:r>
        <w:rPr>
          <w:b/>
          <w:bCs/>
          <w:i/>
          <w:iCs/>
          <w:sz w:val="28"/>
          <w:szCs w:val="28"/>
          <w:u w:val="single"/>
        </w:rPr>
        <w:t>(Параметры для соблюдения обязательны).</w:t>
      </w:r>
    </w:p>
    <w:p w:rsidR="00EC2BAC" w:rsidRDefault="00EC2BAC" w:rsidP="00EC2BAC">
      <w:pPr>
        <w:spacing w:line="360" w:lineRule="auto"/>
        <w:jc w:val="center"/>
        <w:rPr>
          <w:b/>
          <w:bCs/>
          <w:sz w:val="28"/>
          <w:szCs w:val="28"/>
          <w:u w:val="single"/>
        </w:rPr>
      </w:pPr>
      <w:r>
        <w:rPr>
          <w:b/>
          <w:bCs/>
          <w:sz w:val="28"/>
          <w:szCs w:val="28"/>
        </w:rPr>
        <w:t>ТАБЛИЦА №8.</w:t>
      </w:r>
    </w:p>
    <w:p w:rsidR="00EC2BAC" w:rsidRDefault="00EC2BAC" w:rsidP="00EC2BAC">
      <w:pPr>
        <w:spacing w:line="360" w:lineRule="auto"/>
        <w:rPr>
          <w:b/>
          <w:bCs/>
          <w:sz w:val="28"/>
          <w:szCs w:val="28"/>
        </w:rPr>
      </w:pP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840"/>
        <w:gridCol w:w="2840"/>
        <w:gridCol w:w="2840"/>
      </w:tblGrid>
      <w:tr w:rsidR="00EC2BAC" w:rsidTr="0041428D">
        <w:tc>
          <w:tcPr>
            <w:tcW w:w="2840" w:type="dxa"/>
            <w:tcBorders>
              <w:bottom w:val="nil"/>
            </w:tcBorders>
          </w:tcPr>
          <w:p w:rsidR="00EC2BAC" w:rsidRDefault="00EC2BAC" w:rsidP="0041428D">
            <w:pPr>
              <w:spacing w:line="360" w:lineRule="auto"/>
              <w:jc w:val="center"/>
              <w:rPr>
                <w:b/>
                <w:bCs/>
                <w:sz w:val="28"/>
                <w:szCs w:val="28"/>
              </w:rPr>
            </w:pPr>
            <w:r>
              <w:rPr>
                <w:b/>
                <w:bCs/>
                <w:sz w:val="28"/>
                <w:szCs w:val="28"/>
              </w:rPr>
              <w:t>УРОВНИ</w:t>
            </w:r>
          </w:p>
        </w:tc>
        <w:tc>
          <w:tcPr>
            <w:tcW w:w="5680" w:type="dxa"/>
            <w:gridSpan w:val="2"/>
          </w:tcPr>
          <w:p w:rsidR="00EC2BAC" w:rsidRDefault="00EC2BAC" w:rsidP="0041428D">
            <w:pPr>
              <w:spacing w:line="360" w:lineRule="auto"/>
              <w:jc w:val="center"/>
              <w:rPr>
                <w:b/>
                <w:bCs/>
                <w:sz w:val="28"/>
                <w:szCs w:val="28"/>
              </w:rPr>
            </w:pPr>
            <w:r>
              <w:rPr>
                <w:b/>
                <w:bCs/>
                <w:sz w:val="28"/>
                <w:szCs w:val="28"/>
              </w:rPr>
              <w:t>ЧИСЛО ИОНОВ В 1 СМ КУБ. ВОЗДУХА</w:t>
            </w:r>
          </w:p>
        </w:tc>
      </w:tr>
      <w:tr w:rsidR="00EC2BAC" w:rsidTr="0041428D">
        <w:tc>
          <w:tcPr>
            <w:tcW w:w="2840" w:type="dxa"/>
            <w:tcBorders>
              <w:top w:val="nil"/>
            </w:tcBorders>
          </w:tcPr>
          <w:p w:rsidR="00EC2BAC" w:rsidRDefault="00EC2BAC" w:rsidP="0041428D">
            <w:pPr>
              <w:spacing w:line="360" w:lineRule="auto"/>
              <w:rPr>
                <w:b/>
                <w:bCs/>
                <w:sz w:val="28"/>
                <w:szCs w:val="28"/>
              </w:rPr>
            </w:pPr>
          </w:p>
        </w:tc>
        <w:tc>
          <w:tcPr>
            <w:tcW w:w="2840" w:type="dxa"/>
          </w:tcPr>
          <w:p w:rsidR="00EC2BAC" w:rsidRDefault="00EC2BAC" w:rsidP="0041428D">
            <w:pPr>
              <w:spacing w:line="360" w:lineRule="auto"/>
              <w:jc w:val="center"/>
              <w:rPr>
                <w:b/>
                <w:bCs/>
                <w:sz w:val="28"/>
                <w:szCs w:val="28"/>
              </w:rPr>
            </w:pPr>
            <w:r>
              <w:rPr>
                <w:b/>
                <w:bCs/>
                <w:sz w:val="28"/>
                <w:szCs w:val="28"/>
                <w:lang w:val="en-US"/>
              </w:rPr>
              <w:t>n+</w:t>
            </w:r>
          </w:p>
        </w:tc>
        <w:tc>
          <w:tcPr>
            <w:tcW w:w="2840" w:type="dxa"/>
          </w:tcPr>
          <w:p w:rsidR="00EC2BAC" w:rsidRDefault="00EC2BAC" w:rsidP="0041428D">
            <w:pPr>
              <w:spacing w:line="360" w:lineRule="auto"/>
              <w:jc w:val="center"/>
              <w:rPr>
                <w:b/>
                <w:bCs/>
                <w:sz w:val="28"/>
                <w:szCs w:val="28"/>
              </w:rPr>
            </w:pPr>
            <w:r>
              <w:rPr>
                <w:b/>
                <w:bCs/>
                <w:sz w:val="28"/>
                <w:szCs w:val="28"/>
                <w:lang w:val="en-US"/>
              </w:rPr>
              <w:t>n-</w:t>
            </w:r>
          </w:p>
        </w:tc>
      </w:tr>
      <w:tr w:rsidR="00EC2BAC" w:rsidTr="0041428D">
        <w:tc>
          <w:tcPr>
            <w:tcW w:w="2840" w:type="dxa"/>
          </w:tcPr>
          <w:p w:rsidR="00EC2BAC" w:rsidRDefault="00EC2BAC" w:rsidP="0041428D">
            <w:pPr>
              <w:spacing w:line="360" w:lineRule="auto"/>
              <w:jc w:val="center"/>
              <w:rPr>
                <w:b/>
                <w:bCs/>
                <w:sz w:val="28"/>
                <w:szCs w:val="28"/>
              </w:rPr>
            </w:pPr>
            <w:r>
              <w:rPr>
                <w:b/>
                <w:bCs/>
                <w:sz w:val="28"/>
                <w:szCs w:val="28"/>
              </w:rPr>
              <w:t>Минимально необходимые</w:t>
            </w:r>
          </w:p>
        </w:tc>
        <w:tc>
          <w:tcPr>
            <w:tcW w:w="2840" w:type="dxa"/>
          </w:tcPr>
          <w:p w:rsidR="00EC2BAC" w:rsidRDefault="00EC2BAC" w:rsidP="0041428D">
            <w:pPr>
              <w:spacing w:line="360" w:lineRule="auto"/>
              <w:jc w:val="center"/>
              <w:rPr>
                <w:b/>
                <w:bCs/>
                <w:sz w:val="28"/>
                <w:szCs w:val="28"/>
              </w:rPr>
            </w:pPr>
            <w:r>
              <w:rPr>
                <w:b/>
                <w:bCs/>
                <w:sz w:val="28"/>
                <w:szCs w:val="28"/>
              </w:rPr>
              <w:t>400</w:t>
            </w:r>
          </w:p>
        </w:tc>
        <w:tc>
          <w:tcPr>
            <w:tcW w:w="2840" w:type="dxa"/>
          </w:tcPr>
          <w:p w:rsidR="00EC2BAC" w:rsidRDefault="00EC2BAC" w:rsidP="0041428D">
            <w:pPr>
              <w:spacing w:line="360" w:lineRule="auto"/>
              <w:jc w:val="center"/>
              <w:rPr>
                <w:b/>
                <w:bCs/>
                <w:sz w:val="28"/>
                <w:szCs w:val="28"/>
              </w:rPr>
            </w:pPr>
            <w:r>
              <w:rPr>
                <w:b/>
                <w:bCs/>
                <w:sz w:val="28"/>
                <w:szCs w:val="28"/>
              </w:rPr>
              <w:t>600</w:t>
            </w:r>
          </w:p>
        </w:tc>
      </w:tr>
      <w:tr w:rsidR="00EC2BAC" w:rsidTr="0041428D">
        <w:tc>
          <w:tcPr>
            <w:tcW w:w="2840" w:type="dxa"/>
          </w:tcPr>
          <w:p w:rsidR="00EC2BAC" w:rsidRDefault="00EC2BAC" w:rsidP="0041428D">
            <w:pPr>
              <w:spacing w:line="360" w:lineRule="auto"/>
              <w:jc w:val="center"/>
              <w:rPr>
                <w:b/>
                <w:bCs/>
                <w:sz w:val="28"/>
                <w:szCs w:val="28"/>
              </w:rPr>
            </w:pPr>
            <w:r>
              <w:rPr>
                <w:b/>
                <w:bCs/>
                <w:sz w:val="28"/>
                <w:szCs w:val="28"/>
              </w:rPr>
              <w:t>Оптимальные</w:t>
            </w:r>
          </w:p>
        </w:tc>
        <w:tc>
          <w:tcPr>
            <w:tcW w:w="2840" w:type="dxa"/>
          </w:tcPr>
          <w:p w:rsidR="00EC2BAC" w:rsidRDefault="00EC2BAC" w:rsidP="0041428D">
            <w:pPr>
              <w:spacing w:line="360" w:lineRule="auto"/>
              <w:jc w:val="center"/>
              <w:rPr>
                <w:b/>
                <w:bCs/>
                <w:sz w:val="28"/>
                <w:szCs w:val="28"/>
              </w:rPr>
            </w:pPr>
            <w:r>
              <w:rPr>
                <w:b/>
                <w:bCs/>
                <w:sz w:val="28"/>
                <w:szCs w:val="28"/>
              </w:rPr>
              <w:t>1500 -  3000</w:t>
            </w:r>
          </w:p>
        </w:tc>
        <w:tc>
          <w:tcPr>
            <w:tcW w:w="2840" w:type="dxa"/>
          </w:tcPr>
          <w:p w:rsidR="00EC2BAC" w:rsidRDefault="00EC2BAC" w:rsidP="0041428D">
            <w:pPr>
              <w:spacing w:line="360" w:lineRule="auto"/>
              <w:jc w:val="center"/>
              <w:rPr>
                <w:b/>
                <w:bCs/>
                <w:sz w:val="28"/>
                <w:szCs w:val="28"/>
              </w:rPr>
            </w:pPr>
            <w:r>
              <w:rPr>
                <w:b/>
                <w:bCs/>
                <w:sz w:val="28"/>
                <w:szCs w:val="28"/>
              </w:rPr>
              <w:t>300 - 5000</w:t>
            </w:r>
          </w:p>
        </w:tc>
      </w:tr>
      <w:tr w:rsidR="00EC2BAC" w:rsidTr="0041428D">
        <w:tc>
          <w:tcPr>
            <w:tcW w:w="2840" w:type="dxa"/>
          </w:tcPr>
          <w:p w:rsidR="00EC2BAC" w:rsidRDefault="00EC2BAC" w:rsidP="0041428D">
            <w:pPr>
              <w:spacing w:line="360" w:lineRule="auto"/>
              <w:jc w:val="center"/>
              <w:rPr>
                <w:b/>
                <w:bCs/>
                <w:sz w:val="28"/>
                <w:szCs w:val="28"/>
              </w:rPr>
            </w:pPr>
            <w:r>
              <w:rPr>
                <w:b/>
                <w:bCs/>
                <w:sz w:val="28"/>
                <w:szCs w:val="28"/>
              </w:rPr>
              <w:t>Максимально допустимые</w:t>
            </w:r>
          </w:p>
        </w:tc>
        <w:tc>
          <w:tcPr>
            <w:tcW w:w="2840" w:type="dxa"/>
          </w:tcPr>
          <w:p w:rsidR="00EC2BAC" w:rsidRDefault="00EC2BAC" w:rsidP="0041428D">
            <w:pPr>
              <w:spacing w:line="360" w:lineRule="auto"/>
              <w:jc w:val="center"/>
              <w:rPr>
                <w:b/>
                <w:bCs/>
                <w:sz w:val="28"/>
                <w:szCs w:val="28"/>
              </w:rPr>
            </w:pPr>
            <w:r>
              <w:rPr>
                <w:b/>
                <w:bCs/>
                <w:sz w:val="28"/>
                <w:szCs w:val="28"/>
              </w:rPr>
              <w:t>50000</w:t>
            </w:r>
          </w:p>
        </w:tc>
        <w:tc>
          <w:tcPr>
            <w:tcW w:w="2840" w:type="dxa"/>
          </w:tcPr>
          <w:p w:rsidR="00EC2BAC" w:rsidRDefault="00EC2BAC" w:rsidP="0041428D">
            <w:pPr>
              <w:spacing w:line="360" w:lineRule="auto"/>
              <w:jc w:val="center"/>
              <w:rPr>
                <w:b/>
                <w:bCs/>
                <w:sz w:val="28"/>
                <w:szCs w:val="28"/>
              </w:rPr>
            </w:pPr>
            <w:r>
              <w:rPr>
                <w:b/>
                <w:bCs/>
                <w:sz w:val="28"/>
                <w:szCs w:val="28"/>
              </w:rPr>
              <w:t>50000</w:t>
            </w:r>
          </w:p>
        </w:tc>
      </w:tr>
    </w:tbl>
    <w:p w:rsidR="00EC2BAC" w:rsidRDefault="00EC2BAC" w:rsidP="00EC2BAC">
      <w:pPr>
        <w:spacing w:line="360" w:lineRule="auto"/>
        <w:rPr>
          <w:b/>
          <w:bCs/>
          <w:sz w:val="28"/>
          <w:szCs w:val="28"/>
        </w:rPr>
      </w:pPr>
    </w:p>
    <w:p w:rsidR="00EC2BAC" w:rsidRDefault="00EC2BAC" w:rsidP="00EC2BAC">
      <w:pPr>
        <w:shd w:val="pct20" w:color="auto" w:fill="auto"/>
        <w:spacing w:line="360" w:lineRule="auto"/>
        <w:jc w:val="center"/>
        <w:rPr>
          <w:b/>
          <w:bCs/>
          <w:sz w:val="28"/>
          <w:szCs w:val="28"/>
        </w:rPr>
      </w:pPr>
      <w:r>
        <w:rPr>
          <w:b/>
          <w:bCs/>
          <w:sz w:val="28"/>
          <w:szCs w:val="28"/>
        </w:rPr>
        <w:t>Требования к шуму и вибрации.</w:t>
      </w:r>
    </w:p>
    <w:p w:rsidR="00EC2BAC" w:rsidRPr="00913A7C" w:rsidRDefault="00EC2BAC" w:rsidP="00EC2BAC">
      <w:pPr>
        <w:spacing w:line="360" w:lineRule="auto"/>
        <w:jc w:val="both"/>
        <w:rPr>
          <w:b/>
          <w:bCs/>
          <w:sz w:val="28"/>
          <w:szCs w:val="28"/>
        </w:rPr>
      </w:pPr>
    </w:p>
    <w:p w:rsidR="00EC2BAC" w:rsidRDefault="00EC2BAC" w:rsidP="00EC2BAC">
      <w:pPr>
        <w:spacing w:line="360" w:lineRule="auto"/>
        <w:jc w:val="both"/>
        <w:rPr>
          <w:b/>
          <w:bCs/>
          <w:sz w:val="28"/>
          <w:szCs w:val="28"/>
        </w:rPr>
      </w:pPr>
      <w:r>
        <w:rPr>
          <w:b/>
          <w:bCs/>
          <w:sz w:val="28"/>
          <w:szCs w:val="28"/>
        </w:rPr>
        <w:tab/>
        <w:t xml:space="preserve">При выполнении основной работы на мониторах и ПЭВМ (диспетчерские, операторские, расчетные, кабины и посты управления, залы вычислительной техники и др.) где работают инженерно - технические работники, осуществляющие лабораторный, аналитический или измерительный контроль, уровень шума не должен превышать 60 дБА. </w:t>
      </w:r>
    </w:p>
    <w:p w:rsidR="00EC2BAC" w:rsidRDefault="00EC2BAC" w:rsidP="00EC2BAC">
      <w:pPr>
        <w:spacing w:line="360" w:lineRule="auto"/>
        <w:ind w:firstLine="720"/>
        <w:jc w:val="both"/>
        <w:rPr>
          <w:b/>
          <w:bCs/>
          <w:sz w:val="28"/>
          <w:szCs w:val="28"/>
        </w:rPr>
      </w:pPr>
      <w:r>
        <w:rPr>
          <w:b/>
          <w:bCs/>
          <w:sz w:val="28"/>
          <w:szCs w:val="28"/>
        </w:rPr>
        <w:t xml:space="preserve">В помещениях операторов ЭВМ (без дисплеев) уровень шума не должен превышать 65 дБА. </w:t>
      </w:r>
    </w:p>
    <w:p w:rsidR="00EC2BAC" w:rsidRDefault="00EC2BAC" w:rsidP="00EC2BAC">
      <w:pPr>
        <w:pStyle w:val="21"/>
        <w:rPr>
          <w:b/>
          <w:bCs/>
        </w:rPr>
      </w:pPr>
      <w:r>
        <w:rPr>
          <w:b/>
          <w:bCs/>
        </w:rPr>
        <w:t>На рабочих местах в помещениях для размещения шумных агрегатов вычислительных машин (АЦПУ, принтеры и др.) уровень шума не должен превышать 75 дБА.</w:t>
      </w:r>
    </w:p>
    <w:p w:rsidR="00EC2BAC" w:rsidRDefault="00EC2BAC" w:rsidP="00EC2BAC">
      <w:pPr>
        <w:spacing w:line="360" w:lineRule="auto"/>
        <w:jc w:val="both"/>
        <w:rPr>
          <w:b/>
          <w:bCs/>
          <w:sz w:val="28"/>
          <w:szCs w:val="28"/>
        </w:rPr>
      </w:pPr>
      <w:r>
        <w:rPr>
          <w:b/>
          <w:bCs/>
          <w:sz w:val="28"/>
          <w:szCs w:val="28"/>
        </w:rPr>
        <w:tab/>
        <w:t>Шумящее оборудование (АЦПУ, принтеры и др.), уровни шума которого превышают нормированные, должно находится вне помещения с монитором и ПЭВМ.</w:t>
      </w:r>
    </w:p>
    <w:p w:rsidR="00EC2BAC" w:rsidRDefault="00EC2BAC" w:rsidP="00EC2BAC">
      <w:pPr>
        <w:spacing w:line="360" w:lineRule="auto"/>
        <w:jc w:val="both"/>
        <w:rPr>
          <w:b/>
          <w:bCs/>
          <w:i/>
          <w:iCs/>
          <w:sz w:val="28"/>
          <w:szCs w:val="28"/>
        </w:rPr>
      </w:pPr>
      <w:r>
        <w:rPr>
          <w:b/>
          <w:bCs/>
          <w:i/>
          <w:iCs/>
          <w:sz w:val="28"/>
          <w:szCs w:val="28"/>
        </w:rPr>
        <w:tab/>
        <w:t>Снизить уровень шума в помещениях с мониторами и ПЭВМ можно использованием звукопоглощающих материалов с максимальными коэффициентами звукопоглощения  в области частот 63 - 8000 Гц для отделки помещений (разрешенных органами и учреждениями Госсанэпиднадзора России), подтвержденных специальными акустическими расчетами.</w:t>
      </w:r>
    </w:p>
    <w:p w:rsidR="00EC2BAC" w:rsidRDefault="00EC2BAC" w:rsidP="00EC2BAC">
      <w:pPr>
        <w:spacing w:line="360" w:lineRule="auto"/>
        <w:jc w:val="both"/>
        <w:rPr>
          <w:b/>
          <w:bCs/>
          <w:i/>
          <w:iCs/>
          <w:sz w:val="28"/>
          <w:szCs w:val="28"/>
        </w:rPr>
      </w:pPr>
      <w:r>
        <w:rPr>
          <w:b/>
          <w:bCs/>
          <w:i/>
          <w:iCs/>
          <w:sz w:val="28"/>
          <w:szCs w:val="28"/>
        </w:rPr>
        <w:tab/>
        <w:t>Дополнительным звукопоглощением служат однотонные занавеси из плотной ткани, гармонирующие с окраской стен и подвешенные в складку на расстоянии 15 - 20 см от ограждения. Ширина занавеси должна быть в 2 раза больше ширины окна.</w:t>
      </w:r>
    </w:p>
    <w:p w:rsidR="00EC2BAC" w:rsidRDefault="00EC2BAC" w:rsidP="00EC2BAC">
      <w:pPr>
        <w:spacing w:line="360" w:lineRule="auto"/>
        <w:jc w:val="both"/>
        <w:rPr>
          <w:b/>
          <w:bCs/>
          <w:sz w:val="28"/>
          <w:szCs w:val="28"/>
        </w:rPr>
      </w:pPr>
    </w:p>
    <w:p w:rsidR="00EC2BAC" w:rsidRDefault="00EC2BAC" w:rsidP="00EC2BAC">
      <w:pPr>
        <w:spacing w:line="360" w:lineRule="auto"/>
        <w:jc w:val="center"/>
        <w:rPr>
          <w:b/>
          <w:bCs/>
          <w:sz w:val="28"/>
          <w:szCs w:val="28"/>
        </w:rPr>
      </w:pPr>
      <w:r>
        <w:rPr>
          <w:b/>
          <w:bCs/>
          <w:sz w:val="28"/>
          <w:szCs w:val="28"/>
        </w:rPr>
        <w:t xml:space="preserve">Уровни звука, эквивалентные уровни звука и уровни </w:t>
      </w:r>
    </w:p>
    <w:p w:rsidR="00EC2BAC" w:rsidRDefault="00EC2BAC" w:rsidP="00EC2BAC">
      <w:pPr>
        <w:spacing w:line="360" w:lineRule="auto"/>
        <w:jc w:val="center"/>
        <w:rPr>
          <w:b/>
          <w:bCs/>
          <w:sz w:val="28"/>
          <w:szCs w:val="28"/>
        </w:rPr>
      </w:pPr>
      <w:r>
        <w:rPr>
          <w:b/>
          <w:bCs/>
          <w:sz w:val="28"/>
          <w:szCs w:val="28"/>
        </w:rPr>
        <w:t>звукового давления в октавных полосах частот.</w:t>
      </w:r>
    </w:p>
    <w:p w:rsidR="00EC2BAC" w:rsidRDefault="00EC2BAC" w:rsidP="00EC2BAC">
      <w:pPr>
        <w:spacing w:line="360" w:lineRule="auto"/>
        <w:jc w:val="center"/>
        <w:rPr>
          <w:b/>
          <w:bCs/>
          <w:i/>
          <w:iCs/>
          <w:sz w:val="28"/>
          <w:szCs w:val="28"/>
          <w:u w:val="single"/>
        </w:rPr>
      </w:pPr>
      <w:r>
        <w:rPr>
          <w:b/>
          <w:bCs/>
          <w:i/>
          <w:iCs/>
          <w:sz w:val="28"/>
          <w:szCs w:val="28"/>
          <w:u w:val="single"/>
        </w:rPr>
        <w:t>(Параметры для соблюдения обязательны).</w:t>
      </w:r>
    </w:p>
    <w:p w:rsidR="00EC2BAC" w:rsidRDefault="00EC2BAC" w:rsidP="00EC2BAC">
      <w:pPr>
        <w:pStyle w:val="2"/>
        <w:rPr>
          <w:b/>
          <w:bCs/>
        </w:rPr>
      </w:pPr>
      <w:r>
        <w:rPr>
          <w:b/>
          <w:bCs/>
        </w:rPr>
        <w:t>ТАБЛИЦА №9</w:t>
      </w: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75"/>
        <w:gridCol w:w="675"/>
        <w:gridCol w:w="675"/>
        <w:gridCol w:w="675"/>
        <w:gridCol w:w="675"/>
        <w:gridCol w:w="844"/>
        <w:gridCol w:w="709"/>
        <w:gridCol w:w="709"/>
        <w:gridCol w:w="708"/>
        <w:gridCol w:w="1985"/>
      </w:tblGrid>
      <w:tr w:rsidR="00EC2BAC" w:rsidTr="0041428D">
        <w:tc>
          <w:tcPr>
            <w:tcW w:w="6345" w:type="dxa"/>
            <w:gridSpan w:val="9"/>
          </w:tcPr>
          <w:p w:rsidR="00EC2BAC" w:rsidRDefault="00EC2BAC" w:rsidP="0041428D">
            <w:pPr>
              <w:spacing w:line="360" w:lineRule="auto"/>
              <w:ind w:right="-73"/>
              <w:jc w:val="center"/>
              <w:rPr>
                <w:b/>
                <w:bCs/>
                <w:sz w:val="28"/>
                <w:szCs w:val="28"/>
              </w:rPr>
            </w:pPr>
            <w:r>
              <w:rPr>
                <w:b/>
                <w:bCs/>
                <w:sz w:val="28"/>
                <w:szCs w:val="28"/>
              </w:rPr>
              <w:t>УРОВНИ ЗВУКОВОГО ДАВЛЕНИЯ, ДБ</w:t>
            </w:r>
          </w:p>
        </w:tc>
        <w:tc>
          <w:tcPr>
            <w:tcW w:w="1985" w:type="dxa"/>
            <w:tcBorders>
              <w:bottom w:val="nil"/>
            </w:tcBorders>
          </w:tcPr>
          <w:p w:rsidR="00EC2BAC" w:rsidRDefault="00EC2BAC" w:rsidP="0041428D">
            <w:pPr>
              <w:spacing w:line="360" w:lineRule="auto"/>
              <w:jc w:val="center"/>
              <w:rPr>
                <w:b/>
                <w:bCs/>
                <w:sz w:val="28"/>
                <w:szCs w:val="28"/>
              </w:rPr>
            </w:pPr>
            <w:r>
              <w:rPr>
                <w:b/>
                <w:bCs/>
                <w:sz w:val="28"/>
                <w:szCs w:val="28"/>
              </w:rPr>
              <w:t>УРОВНИ ЗВУКА, ЭКВИВАЛЕНТНЫЕ УРОВНИ ЗВУКА ДБА</w:t>
            </w:r>
          </w:p>
        </w:tc>
      </w:tr>
      <w:tr w:rsidR="00EC2BAC" w:rsidTr="0041428D">
        <w:tc>
          <w:tcPr>
            <w:tcW w:w="6345" w:type="dxa"/>
            <w:gridSpan w:val="9"/>
          </w:tcPr>
          <w:p w:rsidR="00EC2BAC" w:rsidRDefault="00EC2BAC" w:rsidP="0041428D">
            <w:pPr>
              <w:spacing w:line="360" w:lineRule="auto"/>
              <w:jc w:val="center"/>
              <w:rPr>
                <w:b/>
                <w:bCs/>
                <w:sz w:val="28"/>
                <w:szCs w:val="28"/>
              </w:rPr>
            </w:pPr>
            <w:r>
              <w:rPr>
                <w:b/>
                <w:bCs/>
                <w:sz w:val="28"/>
                <w:szCs w:val="28"/>
              </w:rPr>
              <w:t>СРЕДНЕГЕОМЕТРИЧЕСКИЕ ЧАСТОТЫ ОКТАВНЫХ ПОЛОС Гц</w:t>
            </w:r>
          </w:p>
        </w:tc>
        <w:tc>
          <w:tcPr>
            <w:tcW w:w="1985" w:type="dxa"/>
            <w:tcBorders>
              <w:top w:val="nil"/>
            </w:tcBorders>
          </w:tcPr>
          <w:p w:rsidR="00EC2BAC" w:rsidRDefault="00EC2BAC" w:rsidP="0041428D">
            <w:pPr>
              <w:spacing w:line="360" w:lineRule="auto"/>
              <w:jc w:val="center"/>
              <w:rPr>
                <w:b/>
                <w:bCs/>
                <w:sz w:val="28"/>
                <w:szCs w:val="28"/>
              </w:rPr>
            </w:pPr>
          </w:p>
        </w:tc>
      </w:tr>
      <w:tr w:rsidR="00EC2BAC" w:rsidTr="0041428D">
        <w:tc>
          <w:tcPr>
            <w:tcW w:w="675" w:type="dxa"/>
          </w:tcPr>
          <w:p w:rsidR="00EC2BAC" w:rsidRDefault="00EC2BAC" w:rsidP="0041428D">
            <w:pPr>
              <w:spacing w:line="360" w:lineRule="auto"/>
              <w:jc w:val="center"/>
              <w:rPr>
                <w:b/>
                <w:bCs/>
                <w:sz w:val="28"/>
                <w:szCs w:val="28"/>
              </w:rPr>
            </w:pPr>
            <w:r>
              <w:rPr>
                <w:b/>
                <w:bCs/>
                <w:sz w:val="28"/>
                <w:szCs w:val="28"/>
              </w:rPr>
              <w:t>31,5</w:t>
            </w:r>
          </w:p>
        </w:tc>
        <w:tc>
          <w:tcPr>
            <w:tcW w:w="675" w:type="dxa"/>
          </w:tcPr>
          <w:p w:rsidR="00EC2BAC" w:rsidRDefault="00EC2BAC" w:rsidP="0041428D">
            <w:pPr>
              <w:spacing w:line="360" w:lineRule="auto"/>
              <w:jc w:val="center"/>
              <w:rPr>
                <w:b/>
                <w:bCs/>
                <w:sz w:val="28"/>
                <w:szCs w:val="28"/>
              </w:rPr>
            </w:pPr>
            <w:r>
              <w:rPr>
                <w:b/>
                <w:bCs/>
                <w:sz w:val="28"/>
                <w:szCs w:val="28"/>
              </w:rPr>
              <w:t>63</w:t>
            </w:r>
          </w:p>
        </w:tc>
        <w:tc>
          <w:tcPr>
            <w:tcW w:w="675" w:type="dxa"/>
          </w:tcPr>
          <w:p w:rsidR="00EC2BAC" w:rsidRDefault="00EC2BAC" w:rsidP="0041428D">
            <w:pPr>
              <w:spacing w:line="360" w:lineRule="auto"/>
              <w:jc w:val="center"/>
              <w:rPr>
                <w:b/>
                <w:bCs/>
                <w:sz w:val="28"/>
                <w:szCs w:val="28"/>
              </w:rPr>
            </w:pPr>
            <w:r>
              <w:rPr>
                <w:b/>
                <w:bCs/>
                <w:sz w:val="28"/>
                <w:szCs w:val="28"/>
              </w:rPr>
              <w:t>125</w:t>
            </w:r>
          </w:p>
        </w:tc>
        <w:tc>
          <w:tcPr>
            <w:tcW w:w="675" w:type="dxa"/>
          </w:tcPr>
          <w:p w:rsidR="00EC2BAC" w:rsidRDefault="00EC2BAC" w:rsidP="0041428D">
            <w:pPr>
              <w:spacing w:line="360" w:lineRule="auto"/>
              <w:jc w:val="center"/>
              <w:rPr>
                <w:b/>
                <w:bCs/>
                <w:sz w:val="28"/>
                <w:szCs w:val="28"/>
              </w:rPr>
            </w:pPr>
            <w:r>
              <w:rPr>
                <w:b/>
                <w:bCs/>
                <w:sz w:val="28"/>
                <w:szCs w:val="28"/>
              </w:rPr>
              <w:t>250</w:t>
            </w:r>
          </w:p>
        </w:tc>
        <w:tc>
          <w:tcPr>
            <w:tcW w:w="675" w:type="dxa"/>
          </w:tcPr>
          <w:p w:rsidR="00EC2BAC" w:rsidRDefault="00EC2BAC" w:rsidP="0041428D">
            <w:pPr>
              <w:spacing w:line="360" w:lineRule="auto"/>
              <w:jc w:val="center"/>
              <w:rPr>
                <w:b/>
                <w:bCs/>
                <w:sz w:val="28"/>
                <w:szCs w:val="28"/>
              </w:rPr>
            </w:pPr>
            <w:r>
              <w:rPr>
                <w:b/>
                <w:bCs/>
                <w:sz w:val="28"/>
                <w:szCs w:val="28"/>
              </w:rPr>
              <w:t>500</w:t>
            </w:r>
          </w:p>
        </w:tc>
        <w:tc>
          <w:tcPr>
            <w:tcW w:w="844" w:type="dxa"/>
          </w:tcPr>
          <w:p w:rsidR="00EC2BAC" w:rsidRDefault="00EC2BAC" w:rsidP="0041428D">
            <w:pPr>
              <w:spacing w:line="360" w:lineRule="auto"/>
              <w:jc w:val="center"/>
              <w:rPr>
                <w:b/>
                <w:bCs/>
                <w:sz w:val="28"/>
                <w:szCs w:val="28"/>
              </w:rPr>
            </w:pPr>
            <w:r>
              <w:rPr>
                <w:b/>
                <w:bCs/>
                <w:sz w:val="28"/>
                <w:szCs w:val="28"/>
              </w:rPr>
              <w:t>1000</w:t>
            </w:r>
          </w:p>
        </w:tc>
        <w:tc>
          <w:tcPr>
            <w:tcW w:w="709" w:type="dxa"/>
          </w:tcPr>
          <w:p w:rsidR="00EC2BAC" w:rsidRDefault="00EC2BAC" w:rsidP="0041428D">
            <w:pPr>
              <w:spacing w:line="360" w:lineRule="auto"/>
              <w:jc w:val="center"/>
              <w:rPr>
                <w:b/>
                <w:bCs/>
                <w:sz w:val="28"/>
                <w:szCs w:val="28"/>
              </w:rPr>
            </w:pPr>
            <w:r>
              <w:rPr>
                <w:b/>
                <w:bCs/>
                <w:sz w:val="28"/>
                <w:szCs w:val="28"/>
              </w:rPr>
              <w:t>2000</w:t>
            </w:r>
          </w:p>
        </w:tc>
        <w:tc>
          <w:tcPr>
            <w:tcW w:w="709" w:type="dxa"/>
          </w:tcPr>
          <w:p w:rsidR="00EC2BAC" w:rsidRDefault="00EC2BAC" w:rsidP="0041428D">
            <w:pPr>
              <w:spacing w:line="360" w:lineRule="auto"/>
              <w:jc w:val="center"/>
              <w:rPr>
                <w:b/>
                <w:bCs/>
                <w:sz w:val="28"/>
                <w:szCs w:val="28"/>
              </w:rPr>
            </w:pPr>
            <w:r>
              <w:rPr>
                <w:b/>
                <w:bCs/>
                <w:sz w:val="28"/>
                <w:szCs w:val="28"/>
              </w:rPr>
              <w:t>4000</w:t>
            </w:r>
          </w:p>
        </w:tc>
        <w:tc>
          <w:tcPr>
            <w:tcW w:w="708" w:type="dxa"/>
          </w:tcPr>
          <w:p w:rsidR="00EC2BAC" w:rsidRDefault="00EC2BAC" w:rsidP="0041428D">
            <w:pPr>
              <w:spacing w:line="360" w:lineRule="auto"/>
              <w:jc w:val="center"/>
              <w:rPr>
                <w:b/>
                <w:bCs/>
                <w:sz w:val="28"/>
                <w:szCs w:val="28"/>
              </w:rPr>
            </w:pPr>
            <w:r>
              <w:rPr>
                <w:b/>
                <w:bCs/>
                <w:sz w:val="28"/>
                <w:szCs w:val="28"/>
              </w:rPr>
              <w:t>8000</w:t>
            </w:r>
          </w:p>
        </w:tc>
        <w:tc>
          <w:tcPr>
            <w:tcW w:w="1985" w:type="dxa"/>
          </w:tcPr>
          <w:p w:rsidR="00EC2BAC" w:rsidRDefault="00EC2BAC" w:rsidP="0041428D">
            <w:pPr>
              <w:spacing w:line="360" w:lineRule="auto"/>
              <w:jc w:val="center"/>
              <w:rPr>
                <w:b/>
                <w:bCs/>
                <w:sz w:val="28"/>
                <w:szCs w:val="28"/>
              </w:rPr>
            </w:pPr>
          </w:p>
        </w:tc>
      </w:tr>
      <w:tr w:rsidR="00EC2BAC" w:rsidTr="0041428D">
        <w:tc>
          <w:tcPr>
            <w:tcW w:w="675" w:type="dxa"/>
          </w:tcPr>
          <w:p w:rsidR="00EC2BAC" w:rsidRDefault="00EC2BAC" w:rsidP="0041428D">
            <w:pPr>
              <w:spacing w:line="360" w:lineRule="auto"/>
              <w:jc w:val="center"/>
              <w:rPr>
                <w:b/>
                <w:bCs/>
                <w:sz w:val="28"/>
                <w:szCs w:val="28"/>
              </w:rPr>
            </w:pPr>
          </w:p>
        </w:tc>
        <w:tc>
          <w:tcPr>
            <w:tcW w:w="675" w:type="dxa"/>
          </w:tcPr>
          <w:p w:rsidR="00EC2BAC" w:rsidRDefault="00EC2BAC" w:rsidP="0041428D">
            <w:pPr>
              <w:spacing w:line="360" w:lineRule="auto"/>
              <w:jc w:val="center"/>
              <w:rPr>
                <w:b/>
                <w:bCs/>
                <w:sz w:val="28"/>
                <w:szCs w:val="28"/>
              </w:rPr>
            </w:pPr>
            <w:r>
              <w:rPr>
                <w:b/>
                <w:bCs/>
                <w:sz w:val="28"/>
                <w:szCs w:val="28"/>
              </w:rPr>
              <w:t>59</w:t>
            </w:r>
          </w:p>
        </w:tc>
        <w:tc>
          <w:tcPr>
            <w:tcW w:w="675" w:type="dxa"/>
          </w:tcPr>
          <w:p w:rsidR="00EC2BAC" w:rsidRDefault="00EC2BAC" w:rsidP="0041428D">
            <w:pPr>
              <w:spacing w:line="360" w:lineRule="auto"/>
              <w:jc w:val="center"/>
              <w:rPr>
                <w:b/>
                <w:bCs/>
                <w:sz w:val="28"/>
                <w:szCs w:val="28"/>
              </w:rPr>
            </w:pPr>
            <w:r>
              <w:rPr>
                <w:b/>
                <w:bCs/>
                <w:sz w:val="28"/>
                <w:szCs w:val="28"/>
              </w:rPr>
              <w:t>48</w:t>
            </w:r>
          </w:p>
        </w:tc>
        <w:tc>
          <w:tcPr>
            <w:tcW w:w="675" w:type="dxa"/>
          </w:tcPr>
          <w:p w:rsidR="00EC2BAC" w:rsidRDefault="00EC2BAC" w:rsidP="0041428D">
            <w:pPr>
              <w:spacing w:line="360" w:lineRule="auto"/>
              <w:jc w:val="center"/>
              <w:rPr>
                <w:b/>
                <w:bCs/>
                <w:sz w:val="28"/>
                <w:szCs w:val="28"/>
              </w:rPr>
            </w:pPr>
            <w:r>
              <w:rPr>
                <w:b/>
                <w:bCs/>
                <w:sz w:val="28"/>
                <w:szCs w:val="28"/>
              </w:rPr>
              <w:t>40</w:t>
            </w:r>
          </w:p>
        </w:tc>
        <w:tc>
          <w:tcPr>
            <w:tcW w:w="675" w:type="dxa"/>
          </w:tcPr>
          <w:p w:rsidR="00EC2BAC" w:rsidRDefault="00EC2BAC" w:rsidP="0041428D">
            <w:pPr>
              <w:spacing w:line="360" w:lineRule="auto"/>
              <w:jc w:val="center"/>
              <w:rPr>
                <w:b/>
                <w:bCs/>
                <w:sz w:val="28"/>
                <w:szCs w:val="28"/>
              </w:rPr>
            </w:pPr>
            <w:r>
              <w:rPr>
                <w:b/>
                <w:bCs/>
                <w:sz w:val="28"/>
                <w:szCs w:val="28"/>
              </w:rPr>
              <w:t>34</w:t>
            </w:r>
          </w:p>
        </w:tc>
        <w:tc>
          <w:tcPr>
            <w:tcW w:w="844" w:type="dxa"/>
          </w:tcPr>
          <w:p w:rsidR="00EC2BAC" w:rsidRDefault="00EC2BAC" w:rsidP="0041428D">
            <w:pPr>
              <w:spacing w:line="360" w:lineRule="auto"/>
              <w:jc w:val="center"/>
              <w:rPr>
                <w:b/>
                <w:bCs/>
                <w:sz w:val="28"/>
                <w:szCs w:val="28"/>
              </w:rPr>
            </w:pPr>
            <w:r>
              <w:rPr>
                <w:b/>
                <w:bCs/>
                <w:sz w:val="28"/>
                <w:szCs w:val="28"/>
              </w:rPr>
              <w:t>30</w:t>
            </w:r>
          </w:p>
        </w:tc>
        <w:tc>
          <w:tcPr>
            <w:tcW w:w="709" w:type="dxa"/>
          </w:tcPr>
          <w:p w:rsidR="00EC2BAC" w:rsidRDefault="00EC2BAC" w:rsidP="0041428D">
            <w:pPr>
              <w:spacing w:line="360" w:lineRule="auto"/>
              <w:jc w:val="center"/>
              <w:rPr>
                <w:b/>
                <w:bCs/>
                <w:sz w:val="28"/>
                <w:szCs w:val="28"/>
              </w:rPr>
            </w:pPr>
            <w:r>
              <w:rPr>
                <w:b/>
                <w:bCs/>
                <w:sz w:val="28"/>
                <w:szCs w:val="28"/>
              </w:rPr>
              <w:t>27</w:t>
            </w:r>
          </w:p>
        </w:tc>
        <w:tc>
          <w:tcPr>
            <w:tcW w:w="709" w:type="dxa"/>
          </w:tcPr>
          <w:p w:rsidR="00EC2BAC" w:rsidRDefault="00EC2BAC" w:rsidP="0041428D">
            <w:pPr>
              <w:spacing w:line="360" w:lineRule="auto"/>
              <w:jc w:val="center"/>
              <w:rPr>
                <w:b/>
                <w:bCs/>
                <w:sz w:val="28"/>
                <w:szCs w:val="28"/>
              </w:rPr>
            </w:pPr>
            <w:r>
              <w:rPr>
                <w:b/>
                <w:bCs/>
                <w:sz w:val="28"/>
                <w:szCs w:val="28"/>
              </w:rPr>
              <w:t>25</w:t>
            </w:r>
          </w:p>
        </w:tc>
        <w:tc>
          <w:tcPr>
            <w:tcW w:w="708" w:type="dxa"/>
          </w:tcPr>
          <w:p w:rsidR="00EC2BAC" w:rsidRDefault="00EC2BAC" w:rsidP="0041428D">
            <w:pPr>
              <w:spacing w:line="360" w:lineRule="auto"/>
              <w:jc w:val="center"/>
              <w:rPr>
                <w:b/>
                <w:bCs/>
                <w:sz w:val="28"/>
                <w:szCs w:val="28"/>
              </w:rPr>
            </w:pPr>
            <w:r>
              <w:rPr>
                <w:b/>
                <w:bCs/>
                <w:sz w:val="28"/>
                <w:szCs w:val="28"/>
              </w:rPr>
              <w:t>23</w:t>
            </w:r>
          </w:p>
        </w:tc>
        <w:tc>
          <w:tcPr>
            <w:tcW w:w="1985" w:type="dxa"/>
          </w:tcPr>
          <w:p w:rsidR="00EC2BAC" w:rsidRDefault="00EC2BAC" w:rsidP="0041428D">
            <w:pPr>
              <w:spacing w:line="360" w:lineRule="auto"/>
              <w:jc w:val="center"/>
              <w:rPr>
                <w:b/>
                <w:bCs/>
                <w:sz w:val="28"/>
                <w:szCs w:val="28"/>
              </w:rPr>
            </w:pPr>
            <w:r>
              <w:rPr>
                <w:b/>
                <w:bCs/>
                <w:sz w:val="28"/>
                <w:szCs w:val="28"/>
              </w:rPr>
              <w:t>35</w:t>
            </w:r>
          </w:p>
        </w:tc>
      </w:tr>
      <w:tr w:rsidR="00EC2BAC" w:rsidTr="0041428D">
        <w:tc>
          <w:tcPr>
            <w:tcW w:w="675" w:type="dxa"/>
          </w:tcPr>
          <w:p w:rsidR="00EC2BAC" w:rsidRDefault="00EC2BAC" w:rsidP="0041428D">
            <w:pPr>
              <w:spacing w:line="360" w:lineRule="auto"/>
              <w:jc w:val="center"/>
              <w:rPr>
                <w:b/>
                <w:bCs/>
                <w:sz w:val="28"/>
                <w:szCs w:val="28"/>
              </w:rPr>
            </w:pPr>
          </w:p>
        </w:tc>
        <w:tc>
          <w:tcPr>
            <w:tcW w:w="675" w:type="dxa"/>
          </w:tcPr>
          <w:p w:rsidR="00EC2BAC" w:rsidRDefault="00EC2BAC" w:rsidP="0041428D">
            <w:pPr>
              <w:spacing w:line="360" w:lineRule="auto"/>
              <w:jc w:val="center"/>
              <w:rPr>
                <w:b/>
                <w:bCs/>
                <w:sz w:val="28"/>
                <w:szCs w:val="28"/>
              </w:rPr>
            </w:pPr>
            <w:r>
              <w:rPr>
                <w:b/>
                <w:bCs/>
                <w:sz w:val="28"/>
                <w:szCs w:val="28"/>
              </w:rPr>
              <w:t>63</w:t>
            </w:r>
          </w:p>
        </w:tc>
        <w:tc>
          <w:tcPr>
            <w:tcW w:w="675" w:type="dxa"/>
          </w:tcPr>
          <w:p w:rsidR="00EC2BAC" w:rsidRDefault="00EC2BAC" w:rsidP="0041428D">
            <w:pPr>
              <w:spacing w:line="360" w:lineRule="auto"/>
              <w:jc w:val="center"/>
              <w:rPr>
                <w:b/>
                <w:bCs/>
                <w:sz w:val="28"/>
                <w:szCs w:val="28"/>
              </w:rPr>
            </w:pPr>
            <w:r>
              <w:rPr>
                <w:b/>
                <w:bCs/>
                <w:sz w:val="28"/>
                <w:szCs w:val="28"/>
              </w:rPr>
              <w:t>52</w:t>
            </w:r>
          </w:p>
        </w:tc>
        <w:tc>
          <w:tcPr>
            <w:tcW w:w="675" w:type="dxa"/>
          </w:tcPr>
          <w:p w:rsidR="00EC2BAC" w:rsidRDefault="00EC2BAC" w:rsidP="0041428D">
            <w:pPr>
              <w:spacing w:line="360" w:lineRule="auto"/>
              <w:jc w:val="center"/>
              <w:rPr>
                <w:b/>
                <w:bCs/>
                <w:sz w:val="28"/>
                <w:szCs w:val="28"/>
              </w:rPr>
            </w:pPr>
            <w:r>
              <w:rPr>
                <w:b/>
                <w:bCs/>
                <w:sz w:val="28"/>
                <w:szCs w:val="28"/>
              </w:rPr>
              <w:t>45</w:t>
            </w:r>
          </w:p>
        </w:tc>
        <w:tc>
          <w:tcPr>
            <w:tcW w:w="675" w:type="dxa"/>
          </w:tcPr>
          <w:p w:rsidR="00EC2BAC" w:rsidRDefault="00EC2BAC" w:rsidP="0041428D">
            <w:pPr>
              <w:spacing w:line="360" w:lineRule="auto"/>
              <w:jc w:val="center"/>
              <w:rPr>
                <w:b/>
                <w:bCs/>
                <w:sz w:val="28"/>
                <w:szCs w:val="28"/>
              </w:rPr>
            </w:pPr>
            <w:r>
              <w:rPr>
                <w:b/>
                <w:bCs/>
                <w:sz w:val="28"/>
                <w:szCs w:val="28"/>
              </w:rPr>
              <w:t>39</w:t>
            </w:r>
          </w:p>
        </w:tc>
        <w:tc>
          <w:tcPr>
            <w:tcW w:w="844" w:type="dxa"/>
          </w:tcPr>
          <w:p w:rsidR="00EC2BAC" w:rsidRDefault="00EC2BAC" w:rsidP="0041428D">
            <w:pPr>
              <w:spacing w:line="360" w:lineRule="auto"/>
              <w:jc w:val="center"/>
              <w:rPr>
                <w:b/>
                <w:bCs/>
                <w:sz w:val="28"/>
                <w:szCs w:val="28"/>
              </w:rPr>
            </w:pPr>
            <w:r>
              <w:rPr>
                <w:b/>
                <w:bCs/>
                <w:sz w:val="28"/>
                <w:szCs w:val="28"/>
              </w:rPr>
              <w:t>35</w:t>
            </w:r>
          </w:p>
        </w:tc>
        <w:tc>
          <w:tcPr>
            <w:tcW w:w="709" w:type="dxa"/>
          </w:tcPr>
          <w:p w:rsidR="00EC2BAC" w:rsidRDefault="00EC2BAC" w:rsidP="0041428D">
            <w:pPr>
              <w:spacing w:line="360" w:lineRule="auto"/>
              <w:jc w:val="center"/>
              <w:rPr>
                <w:b/>
                <w:bCs/>
                <w:sz w:val="28"/>
                <w:szCs w:val="28"/>
              </w:rPr>
            </w:pPr>
            <w:r>
              <w:rPr>
                <w:b/>
                <w:bCs/>
                <w:sz w:val="28"/>
                <w:szCs w:val="28"/>
              </w:rPr>
              <w:t>32</w:t>
            </w:r>
          </w:p>
        </w:tc>
        <w:tc>
          <w:tcPr>
            <w:tcW w:w="709" w:type="dxa"/>
          </w:tcPr>
          <w:p w:rsidR="00EC2BAC" w:rsidRDefault="00EC2BAC" w:rsidP="0041428D">
            <w:pPr>
              <w:spacing w:line="360" w:lineRule="auto"/>
              <w:jc w:val="center"/>
              <w:rPr>
                <w:b/>
                <w:bCs/>
                <w:sz w:val="28"/>
                <w:szCs w:val="28"/>
              </w:rPr>
            </w:pPr>
            <w:r>
              <w:rPr>
                <w:b/>
                <w:bCs/>
                <w:sz w:val="28"/>
                <w:szCs w:val="28"/>
              </w:rPr>
              <w:t>30</w:t>
            </w:r>
          </w:p>
        </w:tc>
        <w:tc>
          <w:tcPr>
            <w:tcW w:w="708" w:type="dxa"/>
          </w:tcPr>
          <w:p w:rsidR="00EC2BAC" w:rsidRDefault="00EC2BAC" w:rsidP="0041428D">
            <w:pPr>
              <w:spacing w:line="360" w:lineRule="auto"/>
              <w:jc w:val="center"/>
              <w:rPr>
                <w:b/>
                <w:bCs/>
                <w:sz w:val="28"/>
                <w:szCs w:val="28"/>
              </w:rPr>
            </w:pPr>
            <w:r>
              <w:rPr>
                <w:b/>
                <w:bCs/>
                <w:sz w:val="28"/>
                <w:szCs w:val="28"/>
              </w:rPr>
              <w:t>28</w:t>
            </w:r>
          </w:p>
        </w:tc>
        <w:tc>
          <w:tcPr>
            <w:tcW w:w="1985" w:type="dxa"/>
          </w:tcPr>
          <w:p w:rsidR="00EC2BAC" w:rsidRDefault="00EC2BAC" w:rsidP="0041428D">
            <w:pPr>
              <w:spacing w:line="360" w:lineRule="auto"/>
              <w:jc w:val="center"/>
              <w:rPr>
                <w:b/>
                <w:bCs/>
                <w:sz w:val="28"/>
                <w:szCs w:val="28"/>
              </w:rPr>
            </w:pPr>
            <w:r>
              <w:rPr>
                <w:b/>
                <w:bCs/>
                <w:sz w:val="28"/>
                <w:szCs w:val="28"/>
              </w:rPr>
              <w:t>40</w:t>
            </w:r>
          </w:p>
        </w:tc>
      </w:tr>
      <w:tr w:rsidR="00EC2BAC" w:rsidTr="0041428D">
        <w:tc>
          <w:tcPr>
            <w:tcW w:w="675" w:type="dxa"/>
          </w:tcPr>
          <w:p w:rsidR="00EC2BAC" w:rsidRDefault="00EC2BAC" w:rsidP="0041428D">
            <w:pPr>
              <w:spacing w:line="360" w:lineRule="auto"/>
              <w:jc w:val="center"/>
              <w:rPr>
                <w:b/>
                <w:bCs/>
                <w:sz w:val="28"/>
                <w:szCs w:val="28"/>
              </w:rPr>
            </w:pPr>
          </w:p>
        </w:tc>
        <w:tc>
          <w:tcPr>
            <w:tcW w:w="675" w:type="dxa"/>
          </w:tcPr>
          <w:p w:rsidR="00EC2BAC" w:rsidRDefault="00EC2BAC" w:rsidP="0041428D">
            <w:pPr>
              <w:spacing w:line="360" w:lineRule="auto"/>
              <w:jc w:val="center"/>
              <w:rPr>
                <w:b/>
                <w:bCs/>
                <w:sz w:val="28"/>
                <w:szCs w:val="28"/>
              </w:rPr>
            </w:pPr>
            <w:r>
              <w:rPr>
                <w:b/>
                <w:bCs/>
                <w:sz w:val="28"/>
                <w:szCs w:val="28"/>
              </w:rPr>
              <w:t>67</w:t>
            </w:r>
          </w:p>
        </w:tc>
        <w:tc>
          <w:tcPr>
            <w:tcW w:w="675" w:type="dxa"/>
          </w:tcPr>
          <w:p w:rsidR="00EC2BAC" w:rsidRDefault="00EC2BAC" w:rsidP="0041428D">
            <w:pPr>
              <w:spacing w:line="360" w:lineRule="auto"/>
              <w:jc w:val="center"/>
              <w:rPr>
                <w:b/>
                <w:bCs/>
                <w:sz w:val="28"/>
                <w:szCs w:val="28"/>
              </w:rPr>
            </w:pPr>
            <w:r>
              <w:rPr>
                <w:b/>
                <w:bCs/>
                <w:sz w:val="28"/>
                <w:szCs w:val="28"/>
              </w:rPr>
              <w:t>57</w:t>
            </w:r>
          </w:p>
        </w:tc>
        <w:tc>
          <w:tcPr>
            <w:tcW w:w="675" w:type="dxa"/>
          </w:tcPr>
          <w:p w:rsidR="00EC2BAC" w:rsidRDefault="00EC2BAC" w:rsidP="0041428D">
            <w:pPr>
              <w:spacing w:line="360" w:lineRule="auto"/>
              <w:jc w:val="center"/>
              <w:rPr>
                <w:b/>
                <w:bCs/>
                <w:sz w:val="28"/>
                <w:szCs w:val="28"/>
              </w:rPr>
            </w:pPr>
            <w:r>
              <w:rPr>
                <w:b/>
                <w:bCs/>
                <w:sz w:val="28"/>
                <w:szCs w:val="28"/>
              </w:rPr>
              <w:t>49</w:t>
            </w:r>
          </w:p>
        </w:tc>
        <w:tc>
          <w:tcPr>
            <w:tcW w:w="675" w:type="dxa"/>
          </w:tcPr>
          <w:p w:rsidR="00EC2BAC" w:rsidRDefault="00EC2BAC" w:rsidP="0041428D">
            <w:pPr>
              <w:spacing w:line="360" w:lineRule="auto"/>
              <w:jc w:val="center"/>
              <w:rPr>
                <w:b/>
                <w:bCs/>
                <w:sz w:val="28"/>
                <w:szCs w:val="28"/>
              </w:rPr>
            </w:pPr>
            <w:r>
              <w:rPr>
                <w:b/>
                <w:bCs/>
                <w:sz w:val="28"/>
                <w:szCs w:val="28"/>
              </w:rPr>
              <w:t>44</w:t>
            </w:r>
          </w:p>
        </w:tc>
        <w:tc>
          <w:tcPr>
            <w:tcW w:w="844" w:type="dxa"/>
          </w:tcPr>
          <w:p w:rsidR="00EC2BAC" w:rsidRDefault="00EC2BAC" w:rsidP="0041428D">
            <w:pPr>
              <w:spacing w:line="360" w:lineRule="auto"/>
              <w:jc w:val="center"/>
              <w:rPr>
                <w:b/>
                <w:bCs/>
                <w:sz w:val="28"/>
                <w:szCs w:val="28"/>
              </w:rPr>
            </w:pPr>
            <w:r>
              <w:rPr>
                <w:b/>
                <w:bCs/>
                <w:sz w:val="28"/>
                <w:szCs w:val="28"/>
              </w:rPr>
              <w:t>40</w:t>
            </w:r>
          </w:p>
        </w:tc>
        <w:tc>
          <w:tcPr>
            <w:tcW w:w="709" w:type="dxa"/>
          </w:tcPr>
          <w:p w:rsidR="00EC2BAC" w:rsidRDefault="00EC2BAC" w:rsidP="0041428D">
            <w:pPr>
              <w:spacing w:line="360" w:lineRule="auto"/>
              <w:jc w:val="center"/>
              <w:rPr>
                <w:b/>
                <w:bCs/>
                <w:sz w:val="28"/>
                <w:szCs w:val="28"/>
              </w:rPr>
            </w:pPr>
            <w:r>
              <w:rPr>
                <w:b/>
                <w:bCs/>
                <w:sz w:val="28"/>
                <w:szCs w:val="28"/>
              </w:rPr>
              <w:t>37</w:t>
            </w:r>
          </w:p>
        </w:tc>
        <w:tc>
          <w:tcPr>
            <w:tcW w:w="709" w:type="dxa"/>
          </w:tcPr>
          <w:p w:rsidR="00EC2BAC" w:rsidRDefault="00EC2BAC" w:rsidP="0041428D">
            <w:pPr>
              <w:spacing w:line="360" w:lineRule="auto"/>
              <w:jc w:val="center"/>
              <w:rPr>
                <w:b/>
                <w:bCs/>
                <w:sz w:val="28"/>
                <w:szCs w:val="28"/>
              </w:rPr>
            </w:pPr>
            <w:r>
              <w:rPr>
                <w:b/>
                <w:bCs/>
                <w:sz w:val="28"/>
                <w:szCs w:val="28"/>
              </w:rPr>
              <w:t>35</w:t>
            </w:r>
          </w:p>
        </w:tc>
        <w:tc>
          <w:tcPr>
            <w:tcW w:w="708" w:type="dxa"/>
          </w:tcPr>
          <w:p w:rsidR="00EC2BAC" w:rsidRDefault="00EC2BAC" w:rsidP="0041428D">
            <w:pPr>
              <w:spacing w:line="360" w:lineRule="auto"/>
              <w:jc w:val="center"/>
              <w:rPr>
                <w:b/>
                <w:bCs/>
                <w:sz w:val="28"/>
                <w:szCs w:val="28"/>
              </w:rPr>
            </w:pPr>
            <w:r>
              <w:rPr>
                <w:b/>
                <w:bCs/>
                <w:sz w:val="28"/>
                <w:szCs w:val="28"/>
              </w:rPr>
              <w:t>33</w:t>
            </w:r>
          </w:p>
        </w:tc>
        <w:tc>
          <w:tcPr>
            <w:tcW w:w="1985" w:type="dxa"/>
          </w:tcPr>
          <w:p w:rsidR="00EC2BAC" w:rsidRDefault="00EC2BAC" w:rsidP="0041428D">
            <w:pPr>
              <w:spacing w:line="360" w:lineRule="auto"/>
              <w:jc w:val="center"/>
              <w:rPr>
                <w:b/>
                <w:bCs/>
                <w:sz w:val="28"/>
                <w:szCs w:val="28"/>
              </w:rPr>
            </w:pPr>
            <w:r>
              <w:rPr>
                <w:b/>
                <w:bCs/>
                <w:sz w:val="28"/>
                <w:szCs w:val="28"/>
              </w:rPr>
              <w:t>45</w:t>
            </w:r>
          </w:p>
        </w:tc>
      </w:tr>
      <w:tr w:rsidR="00EC2BAC" w:rsidTr="0041428D">
        <w:tc>
          <w:tcPr>
            <w:tcW w:w="675" w:type="dxa"/>
          </w:tcPr>
          <w:p w:rsidR="00EC2BAC" w:rsidRDefault="00EC2BAC" w:rsidP="0041428D">
            <w:pPr>
              <w:spacing w:line="360" w:lineRule="auto"/>
              <w:jc w:val="center"/>
              <w:rPr>
                <w:b/>
                <w:bCs/>
                <w:sz w:val="28"/>
                <w:szCs w:val="28"/>
              </w:rPr>
            </w:pPr>
            <w:r>
              <w:rPr>
                <w:b/>
                <w:bCs/>
                <w:sz w:val="28"/>
                <w:szCs w:val="28"/>
              </w:rPr>
              <w:t>86</w:t>
            </w:r>
          </w:p>
        </w:tc>
        <w:tc>
          <w:tcPr>
            <w:tcW w:w="675" w:type="dxa"/>
          </w:tcPr>
          <w:p w:rsidR="00EC2BAC" w:rsidRDefault="00EC2BAC" w:rsidP="0041428D">
            <w:pPr>
              <w:spacing w:line="360" w:lineRule="auto"/>
              <w:jc w:val="center"/>
              <w:rPr>
                <w:b/>
                <w:bCs/>
                <w:sz w:val="28"/>
                <w:szCs w:val="28"/>
              </w:rPr>
            </w:pPr>
            <w:r>
              <w:rPr>
                <w:b/>
                <w:bCs/>
                <w:sz w:val="28"/>
                <w:szCs w:val="28"/>
              </w:rPr>
              <w:t>71</w:t>
            </w:r>
          </w:p>
        </w:tc>
        <w:tc>
          <w:tcPr>
            <w:tcW w:w="675" w:type="dxa"/>
          </w:tcPr>
          <w:p w:rsidR="00EC2BAC" w:rsidRDefault="00EC2BAC" w:rsidP="0041428D">
            <w:pPr>
              <w:spacing w:line="360" w:lineRule="auto"/>
              <w:jc w:val="center"/>
              <w:rPr>
                <w:b/>
                <w:bCs/>
                <w:sz w:val="28"/>
                <w:szCs w:val="28"/>
              </w:rPr>
            </w:pPr>
            <w:r>
              <w:rPr>
                <w:b/>
                <w:bCs/>
                <w:sz w:val="28"/>
                <w:szCs w:val="28"/>
              </w:rPr>
              <w:t>61</w:t>
            </w:r>
          </w:p>
        </w:tc>
        <w:tc>
          <w:tcPr>
            <w:tcW w:w="675" w:type="dxa"/>
          </w:tcPr>
          <w:p w:rsidR="00EC2BAC" w:rsidRDefault="00EC2BAC" w:rsidP="0041428D">
            <w:pPr>
              <w:spacing w:line="360" w:lineRule="auto"/>
              <w:jc w:val="center"/>
              <w:rPr>
                <w:b/>
                <w:bCs/>
                <w:sz w:val="28"/>
                <w:szCs w:val="28"/>
              </w:rPr>
            </w:pPr>
            <w:r>
              <w:rPr>
                <w:b/>
                <w:bCs/>
                <w:sz w:val="28"/>
                <w:szCs w:val="28"/>
              </w:rPr>
              <w:t>54</w:t>
            </w:r>
          </w:p>
        </w:tc>
        <w:tc>
          <w:tcPr>
            <w:tcW w:w="675" w:type="dxa"/>
          </w:tcPr>
          <w:p w:rsidR="00EC2BAC" w:rsidRDefault="00EC2BAC" w:rsidP="0041428D">
            <w:pPr>
              <w:spacing w:line="360" w:lineRule="auto"/>
              <w:jc w:val="center"/>
              <w:rPr>
                <w:b/>
                <w:bCs/>
                <w:sz w:val="28"/>
                <w:szCs w:val="28"/>
              </w:rPr>
            </w:pPr>
            <w:r>
              <w:rPr>
                <w:b/>
                <w:bCs/>
                <w:sz w:val="28"/>
                <w:szCs w:val="28"/>
              </w:rPr>
              <w:t>49</w:t>
            </w:r>
          </w:p>
        </w:tc>
        <w:tc>
          <w:tcPr>
            <w:tcW w:w="844" w:type="dxa"/>
          </w:tcPr>
          <w:p w:rsidR="00EC2BAC" w:rsidRDefault="00EC2BAC" w:rsidP="0041428D">
            <w:pPr>
              <w:spacing w:line="360" w:lineRule="auto"/>
              <w:jc w:val="center"/>
              <w:rPr>
                <w:b/>
                <w:bCs/>
                <w:sz w:val="28"/>
                <w:szCs w:val="28"/>
              </w:rPr>
            </w:pPr>
            <w:r>
              <w:rPr>
                <w:b/>
                <w:bCs/>
                <w:sz w:val="28"/>
                <w:szCs w:val="28"/>
              </w:rPr>
              <w:t>45</w:t>
            </w:r>
          </w:p>
        </w:tc>
        <w:tc>
          <w:tcPr>
            <w:tcW w:w="709" w:type="dxa"/>
          </w:tcPr>
          <w:p w:rsidR="00EC2BAC" w:rsidRDefault="00EC2BAC" w:rsidP="0041428D">
            <w:pPr>
              <w:spacing w:line="360" w:lineRule="auto"/>
              <w:jc w:val="center"/>
              <w:rPr>
                <w:b/>
                <w:bCs/>
                <w:sz w:val="28"/>
                <w:szCs w:val="28"/>
              </w:rPr>
            </w:pPr>
            <w:r>
              <w:rPr>
                <w:b/>
                <w:bCs/>
                <w:sz w:val="28"/>
                <w:szCs w:val="28"/>
              </w:rPr>
              <w:t>42</w:t>
            </w:r>
          </w:p>
        </w:tc>
        <w:tc>
          <w:tcPr>
            <w:tcW w:w="709" w:type="dxa"/>
          </w:tcPr>
          <w:p w:rsidR="00EC2BAC" w:rsidRDefault="00EC2BAC" w:rsidP="0041428D">
            <w:pPr>
              <w:spacing w:line="360" w:lineRule="auto"/>
              <w:jc w:val="center"/>
              <w:rPr>
                <w:b/>
                <w:bCs/>
                <w:sz w:val="28"/>
                <w:szCs w:val="28"/>
              </w:rPr>
            </w:pPr>
            <w:r>
              <w:rPr>
                <w:b/>
                <w:bCs/>
                <w:sz w:val="28"/>
                <w:szCs w:val="28"/>
              </w:rPr>
              <w:t>40</w:t>
            </w:r>
          </w:p>
        </w:tc>
        <w:tc>
          <w:tcPr>
            <w:tcW w:w="708" w:type="dxa"/>
          </w:tcPr>
          <w:p w:rsidR="00EC2BAC" w:rsidRDefault="00EC2BAC" w:rsidP="0041428D">
            <w:pPr>
              <w:spacing w:line="360" w:lineRule="auto"/>
              <w:jc w:val="center"/>
              <w:rPr>
                <w:b/>
                <w:bCs/>
                <w:sz w:val="28"/>
                <w:szCs w:val="28"/>
              </w:rPr>
            </w:pPr>
            <w:r>
              <w:rPr>
                <w:b/>
                <w:bCs/>
                <w:sz w:val="28"/>
                <w:szCs w:val="28"/>
              </w:rPr>
              <w:t>38</w:t>
            </w:r>
          </w:p>
        </w:tc>
        <w:tc>
          <w:tcPr>
            <w:tcW w:w="1985" w:type="dxa"/>
          </w:tcPr>
          <w:p w:rsidR="00EC2BAC" w:rsidRDefault="00EC2BAC" w:rsidP="0041428D">
            <w:pPr>
              <w:spacing w:line="360" w:lineRule="auto"/>
              <w:jc w:val="center"/>
              <w:rPr>
                <w:b/>
                <w:bCs/>
                <w:sz w:val="28"/>
                <w:szCs w:val="28"/>
              </w:rPr>
            </w:pPr>
            <w:r>
              <w:rPr>
                <w:b/>
                <w:bCs/>
                <w:sz w:val="28"/>
                <w:szCs w:val="28"/>
              </w:rPr>
              <w:t>50</w:t>
            </w:r>
          </w:p>
        </w:tc>
      </w:tr>
      <w:tr w:rsidR="00EC2BAC" w:rsidTr="0041428D">
        <w:tc>
          <w:tcPr>
            <w:tcW w:w="675" w:type="dxa"/>
          </w:tcPr>
          <w:p w:rsidR="00EC2BAC" w:rsidRDefault="00EC2BAC" w:rsidP="0041428D">
            <w:pPr>
              <w:spacing w:line="360" w:lineRule="auto"/>
              <w:jc w:val="center"/>
              <w:rPr>
                <w:b/>
                <w:bCs/>
                <w:sz w:val="28"/>
                <w:szCs w:val="28"/>
              </w:rPr>
            </w:pPr>
            <w:r>
              <w:rPr>
                <w:b/>
                <w:bCs/>
                <w:sz w:val="28"/>
                <w:szCs w:val="28"/>
              </w:rPr>
              <w:t>93</w:t>
            </w:r>
          </w:p>
        </w:tc>
        <w:tc>
          <w:tcPr>
            <w:tcW w:w="675" w:type="dxa"/>
          </w:tcPr>
          <w:p w:rsidR="00EC2BAC" w:rsidRDefault="00EC2BAC" w:rsidP="0041428D">
            <w:pPr>
              <w:spacing w:line="360" w:lineRule="auto"/>
              <w:jc w:val="center"/>
              <w:rPr>
                <w:b/>
                <w:bCs/>
                <w:sz w:val="28"/>
                <w:szCs w:val="28"/>
              </w:rPr>
            </w:pPr>
            <w:r>
              <w:rPr>
                <w:b/>
                <w:bCs/>
                <w:sz w:val="28"/>
                <w:szCs w:val="28"/>
              </w:rPr>
              <w:t>79</w:t>
            </w:r>
          </w:p>
        </w:tc>
        <w:tc>
          <w:tcPr>
            <w:tcW w:w="675" w:type="dxa"/>
          </w:tcPr>
          <w:p w:rsidR="00EC2BAC" w:rsidRDefault="00EC2BAC" w:rsidP="0041428D">
            <w:pPr>
              <w:spacing w:line="360" w:lineRule="auto"/>
              <w:jc w:val="center"/>
              <w:rPr>
                <w:b/>
                <w:bCs/>
                <w:sz w:val="28"/>
                <w:szCs w:val="28"/>
              </w:rPr>
            </w:pPr>
            <w:r>
              <w:rPr>
                <w:b/>
                <w:bCs/>
                <w:sz w:val="28"/>
                <w:szCs w:val="28"/>
              </w:rPr>
              <w:t>70</w:t>
            </w:r>
          </w:p>
        </w:tc>
        <w:tc>
          <w:tcPr>
            <w:tcW w:w="675" w:type="dxa"/>
          </w:tcPr>
          <w:p w:rsidR="00EC2BAC" w:rsidRDefault="00EC2BAC" w:rsidP="0041428D">
            <w:pPr>
              <w:spacing w:line="360" w:lineRule="auto"/>
              <w:jc w:val="center"/>
              <w:rPr>
                <w:b/>
                <w:bCs/>
                <w:sz w:val="28"/>
                <w:szCs w:val="28"/>
              </w:rPr>
            </w:pPr>
            <w:r>
              <w:rPr>
                <w:b/>
                <w:bCs/>
                <w:sz w:val="28"/>
                <w:szCs w:val="28"/>
              </w:rPr>
              <w:t>63</w:t>
            </w:r>
          </w:p>
        </w:tc>
        <w:tc>
          <w:tcPr>
            <w:tcW w:w="675" w:type="dxa"/>
          </w:tcPr>
          <w:p w:rsidR="00EC2BAC" w:rsidRDefault="00EC2BAC" w:rsidP="0041428D">
            <w:pPr>
              <w:spacing w:line="360" w:lineRule="auto"/>
              <w:jc w:val="center"/>
              <w:rPr>
                <w:b/>
                <w:bCs/>
                <w:sz w:val="28"/>
                <w:szCs w:val="28"/>
              </w:rPr>
            </w:pPr>
            <w:r>
              <w:rPr>
                <w:b/>
                <w:bCs/>
                <w:sz w:val="28"/>
                <w:szCs w:val="28"/>
              </w:rPr>
              <w:t>58</w:t>
            </w:r>
          </w:p>
        </w:tc>
        <w:tc>
          <w:tcPr>
            <w:tcW w:w="844" w:type="dxa"/>
          </w:tcPr>
          <w:p w:rsidR="00EC2BAC" w:rsidRDefault="00EC2BAC" w:rsidP="0041428D">
            <w:pPr>
              <w:spacing w:line="360" w:lineRule="auto"/>
              <w:jc w:val="center"/>
              <w:rPr>
                <w:b/>
                <w:bCs/>
                <w:sz w:val="28"/>
                <w:szCs w:val="28"/>
              </w:rPr>
            </w:pPr>
            <w:r>
              <w:rPr>
                <w:b/>
                <w:bCs/>
                <w:sz w:val="28"/>
                <w:szCs w:val="28"/>
              </w:rPr>
              <w:t>55</w:t>
            </w:r>
          </w:p>
        </w:tc>
        <w:tc>
          <w:tcPr>
            <w:tcW w:w="709" w:type="dxa"/>
          </w:tcPr>
          <w:p w:rsidR="00EC2BAC" w:rsidRDefault="00EC2BAC" w:rsidP="0041428D">
            <w:pPr>
              <w:spacing w:line="360" w:lineRule="auto"/>
              <w:jc w:val="center"/>
              <w:rPr>
                <w:b/>
                <w:bCs/>
                <w:sz w:val="28"/>
                <w:szCs w:val="28"/>
              </w:rPr>
            </w:pPr>
            <w:r>
              <w:rPr>
                <w:b/>
                <w:bCs/>
                <w:sz w:val="28"/>
                <w:szCs w:val="28"/>
              </w:rPr>
              <w:t>52</w:t>
            </w:r>
          </w:p>
        </w:tc>
        <w:tc>
          <w:tcPr>
            <w:tcW w:w="709" w:type="dxa"/>
          </w:tcPr>
          <w:p w:rsidR="00EC2BAC" w:rsidRDefault="00EC2BAC" w:rsidP="0041428D">
            <w:pPr>
              <w:spacing w:line="360" w:lineRule="auto"/>
              <w:jc w:val="center"/>
              <w:rPr>
                <w:b/>
                <w:bCs/>
                <w:sz w:val="28"/>
                <w:szCs w:val="28"/>
              </w:rPr>
            </w:pPr>
            <w:r>
              <w:rPr>
                <w:b/>
                <w:bCs/>
                <w:sz w:val="28"/>
                <w:szCs w:val="28"/>
              </w:rPr>
              <w:t>50</w:t>
            </w:r>
          </w:p>
        </w:tc>
        <w:tc>
          <w:tcPr>
            <w:tcW w:w="708" w:type="dxa"/>
          </w:tcPr>
          <w:p w:rsidR="00EC2BAC" w:rsidRDefault="00EC2BAC" w:rsidP="0041428D">
            <w:pPr>
              <w:spacing w:line="360" w:lineRule="auto"/>
              <w:jc w:val="center"/>
              <w:rPr>
                <w:b/>
                <w:bCs/>
                <w:sz w:val="28"/>
                <w:szCs w:val="28"/>
              </w:rPr>
            </w:pPr>
            <w:r>
              <w:rPr>
                <w:b/>
                <w:bCs/>
                <w:sz w:val="28"/>
                <w:szCs w:val="28"/>
              </w:rPr>
              <w:t>49</w:t>
            </w:r>
          </w:p>
        </w:tc>
        <w:tc>
          <w:tcPr>
            <w:tcW w:w="1985" w:type="dxa"/>
          </w:tcPr>
          <w:p w:rsidR="00EC2BAC" w:rsidRDefault="00EC2BAC" w:rsidP="0041428D">
            <w:pPr>
              <w:spacing w:line="360" w:lineRule="auto"/>
              <w:jc w:val="center"/>
              <w:rPr>
                <w:b/>
                <w:bCs/>
                <w:sz w:val="28"/>
                <w:szCs w:val="28"/>
              </w:rPr>
            </w:pPr>
            <w:r>
              <w:rPr>
                <w:b/>
                <w:bCs/>
                <w:sz w:val="28"/>
                <w:szCs w:val="28"/>
              </w:rPr>
              <w:t>60</w:t>
            </w:r>
          </w:p>
        </w:tc>
      </w:tr>
      <w:tr w:rsidR="00EC2BAC" w:rsidTr="0041428D">
        <w:tc>
          <w:tcPr>
            <w:tcW w:w="675" w:type="dxa"/>
          </w:tcPr>
          <w:p w:rsidR="00EC2BAC" w:rsidRDefault="00EC2BAC" w:rsidP="0041428D">
            <w:pPr>
              <w:spacing w:line="360" w:lineRule="auto"/>
              <w:jc w:val="center"/>
              <w:rPr>
                <w:b/>
                <w:bCs/>
                <w:sz w:val="28"/>
                <w:szCs w:val="28"/>
              </w:rPr>
            </w:pPr>
            <w:r>
              <w:rPr>
                <w:b/>
                <w:bCs/>
                <w:sz w:val="28"/>
                <w:szCs w:val="28"/>
              </w:rPr>
              <w:t>96</w:t>
            </w:r>
          </w:p>
        </w:tc>
        <w:tc>
          <w:tcPr>
            <w:tcW w:w="675" w:type="dxa"/>
          </w:tcPr>
          <w:p w:rsidR="00EC2BAC" w:rsidRDefault="00EC2BAC" w:rsidP="0041428D">
            <w:pPr>
              <w:spacing w:line="360" w:lineRule="auto"/>
              <w:jc w:val="center"/>
              <w:rPr>
                <w:b/>
                <w:bCs/>
                <w:sz w:val="28"/>
                <w:szCs w:val="28"/>
              </w:rPr>
            </w:pPr>
            <w:r>
              <w:rPr>
                <w:b/>
                <w:bCs/>
                <w:sz w:val="28"/>
                <w:szCs w:val="28"/>
              </w:rPr>
              <w:t>83</w:t>
            </w:r>
          </w:p>
        </w:tc>
        <w:tc>
          <w:tcPr>
            <w:tcW w:w="675" w:type="dxa"/>
          </w:tcPr>
          <w:p w:rsidR="00EC2BAC" w:rsidRDefault="00EC2BAC" w:rsidP="0041428D">
            <w:pPr>
              <w:spacing w:line="360" w:lineRule="auto"/>
              <w:jc w:val="center"/>
              <w:rPr>
                <w:b/>
                <w:bCs/>
                <w:sz w:val="28"/>
                <w:szCs w:val="28"/>
              </w:rPr>
            </w:pPr>
            <w:r>
              <w:rPr>
                <w:b/>
                <w:bCs/>
                <w:sz w:val="28"/>
                <w:szCs w:val="28"/>
              </w:rPr>
              <w:t>74</w:t>
            </w:r>
          </w:p>
        </w:tc>
        <w:tc>
          <w:tcPr>
            <w:tcW w:w="675" w:type="dxa"/>
          </w:tcPr>
          <w:p w:rsidR="00EC2BAC" w:rsidRDefault="00EC2BAC" w:rsidP="0041428D">
            <w:pPr>
              <w:spacing w:line="360" w:lineRule="auto"/>
              <w:jc w:val="center"/>
              <w:rPr>
                <w:b/>
                <w:bCs/>
                <w:sz w:val="28"/>
                <w:szCs w:val="28"/>
              </w:rPr>
            </w:pPr>
            <w:r>
              <w:rPr>
                <w:b/>
                <w:bCs/>
                <w:sz w:val="28"/>
                <w:szCs w:val="28"/>
              </w:rPr>
              <w:t>68</w:t>
            </w:r>
          </w:p>
        </w:tc>
        <w:tc>
          <w:tcPr>
            <w:tcW w:w="675" w:type="dxa"/>
          </w:tcPr>
          <w:p w:rsidR="00EC2BAC" w:rsidRDefault="00EC2BAC" w:rsidP="0041428D">
            <w:pPr>
              <w:spacing w:line="360" w:lineRule="auto"/>
              <w:jc w:val="center"/>
              <w:rPr>
                <w:b/>
                <w:bCs/>
                <w:sz w:val="28"/>
                <w:szCs w:val="28"/>
              </w:rPr>
            </w:pPr>
            <w:r>
              <w:rPr>
                <w:b/>
                <w:bCs/>
                <w:sz w:val="28"/>
                <w:szCs w:val="28"/>
              </w:rPr>
              <w:t>63</w:t>
            </w:r>
          </w:p>
        </w:tc>
        <w:tc>
          <w:tcPr>
            <w:tcW w:w="844" w:type="dxa"/>
          </w:tcPr>
          <w:p w:rsidR="00EC2BAC" w:rsidRDefault="00EC2BAC" w:rsidP="0041428D">
            <w:pPr>
              <w:spacing w:line="360" w:lineRule="auto"/>
              <w:jc w:val="center"/>
              <w:rPr>
                <w:b/>
                <w:bCs/>
                <w:sz w:val="28"/>
                <w:szCs w:val="28"/>
              </w:rPr>
            </w:pPr>
            <w:r>
              <w:rPr>
                <w:b/>
                <w:bCs/>
                <w:sz w:val="28"/>
                <w:szCs w:val="28"/>
              </w:rPr>
              <w:t>60</w:t>
            </w:r>
          </w:p>
        </w:tc>
        <w:tc>
          <w:tcPr>
            <w:tcW w:w="709" w:type="dxa"/>
          </w:tcPr>
          <w:p w:rsidR="00EC2BAC" w:rsidRDefault="00EC2BAC" w:rsidP="0041428D">
            <w:pPr>
              <w:spacing w:line="360" w:lineRule="auto"/>
              <w:jc w:val="center"/>
              <w:rPr>
                <w:b/>
                <w:bCs/>
                <w:sz w:val="28"/>
                <w:szCs w:val="28"/>
              </w:rPr>
            </w:pPr>
            <w:r>
              <w:rPr>
                <w:b/>
                <w:bCs/>
                <w:sz w:val="28"/>
                <w:szCs w:val="28"/>
              </w:rPr>
              <w:t>57</w:t>
            </w:r>
          </w:p>
        </w:tc>
        <w:tc>
          <w:tcPr>
            <w:tcW w:w="709" w:type="dxa"/>
          </w:tcPr>
          <w:p w:rsidR="00EC2BAC" w:rsidRDefault="00EC2BAC" w:rsidP="0041428D">
            <w:pPr>
              <w:spacing w:line="360" w:lineRule="auto"/>
              <w:jc w:val="center"/>
              <w:rPr>
                <w:b/>
                <w:bCs/>
                <w:sz w:val="28"/>
                <w:szCs w:val="28"/>
              </w:rPr>
            </w:pPr>
            <w:r>
              <w:rPr>
                <w:b/>
                <w:bCs/>
                <w:sz w:val="28"/>
                <w:szCs w:val="28"/>
              </w:rPr>
              <w:t>55</w:t>
            </w:r>
          </w:p>
        </w:tc>
        <w:tc>
          <w:tcPr>
            <w:tcW w:w="708" w:type="dxa"/>
          </w:tcPr>
          <w:p w:rsidR="00EC2BAC" w:rsidRDefault="00EC2BAC" w:rsidP="0041428D">
            <w:pPr>
              <w:spacing w:line="360" w:lineRule="auto"/>
              <w:jc w:val="center"/>
              <w:rPr>
                <w:b/>
                <w:bCs/>
                <w:sz w:val="28"/>
                <w:szCs w:val="28"/>
              </w:rPr>
            </w:pPr>
            <w:r>
              <w:rPr>
                <w:b/>
                <w:bCs/>
                <w:sz w:val="28"/>
                <w:szCs w:val="28"/>
              </w:rPr>
              <w:t>54</w:t>
            </w:r>
          </w:p>
        </w:tc>
        <w:tc>
          <w:tcPr>
            <w:tcW w:w="1985" w:type="dxa"/>
          </w:tcPr>
          <w:p w:rsidR="00EC2BAC" w:rsidRDefault="00EC2BAC" w:rsidP="0041428D">
            <w:pPr>
              <w:spacing w:line="360" w:lineRule="auto"/>
              <w:jc w:val="center"/>
              <w:rPr>
                <w:b/>
                <w:bCs/>
                <w:sz w:val="28"/>
                <w:szCs w:val="28"/>
              </w:rPr>
            </w:pPr>
            <w:r>
              <w:rPr>
                <w:b/>
                <w:bCs/>
                <w:sz w:val="28"/>
                <w:szCs w:val="28"/>
              </w:rPr>
              <w:t>65</w:t>
            </w:r>
          </w:p>
        </w:tc>
      </w:tr>
      <w:tr w:rsidR="00EC2BAC" w:rsidTr="0041428D">
        <w:tc>
          <w:tcPr>
            <w:tcW w:w="675" w:type="dxa"/>
          </w:tcPr>
          <w:p w:rsidR="00EC2BAC" w:rsidRDefault="00EC2BAC" w:rsidP="0041428D">
            <w:pPr>
              <w:spacing w:line="360" w:lineRule="auto"/>
              <w:jc w:val="center"/>
              <w:rPr>
                <w:b/>
                <w:bCs/>
                <w:sz w:val="28"/>
                <w:szCs w:val="28"/>
              </w:rPr>
            </w:pPr>
            <w:r>
              <w:rPr>
                <w:b/>
                <w:bCs/>
                <w:sz w:val="28"/>
                <w:szCs w:val="28"/>
              </w:rPr>
              <w:t>103</w:t>
            </w:r>
          </w:p>
        </w:tc>
        <w:tc>
          <w:tcPr>
            <w:tcW w:w="675" w:type="dxa"/>
          </w:tcPr>
          <w:p w:rsidR="00EC2BAC" w:rsidRDefault="00EC2BAC" w:rsidP="0041428D">
            <w:pPr>
              <w:spacing w:line="360" w:lineRule="auto"/>
              <w:jc w:val="center"/>
              <w:rPr>
                <w:b/>
                <w:bCs/>
                <w:sz w:val="28"/>
                <w:szCs w:val="28"/>
              </w:rPr>
            </w:pPr>
            <w:r>
              <w:rPr>
                <w:b/>
                <w:bCs/>
                <w:sz w:val="28"/>
                <w:szCs w:val="28"/>
              </w:rPr>
              <w:t>91</w:t>
            </w:r>
          </w:p>
        </w:tc>
        <w:tc>
          <w:tcPr>
            <w:tcW w:w="675" w:type="dxa"/>
          </w:tcPr>
          <w:p w:rsidR="00EC2BAC" w:rsidRDefault="00EC2BAC" w:rsidP="0041428D">
            <w:pPr>
              <w:spacing w:line="360" w:lineRule="auto"/>
              <w:jc w:val="center"/>
              <w:rPr>
                <w:b/>
                <w:bCs/>
                <w:sz w:val="28"/>
                <w:szCs w:val="28"/>
              </w:rPr>
            </w:pPr>
            <w:r>
              <w:rPr>
                <w:b/>
                <w:bCs/>
                <w:sz w:val="28"/>
                <w:szCs w:val="28"/>
              </w:rPr>
              <w:t>83</w:t>
            </w:r>
          </w:p>
        </w:tc>
        <w:tc>
          <w:tcPr>
            <w:tcW w:w="675" w:type="dxa"/>
          </w:tcPr>
          <w:p w:rsidR="00EC2BAC" w:rsidRDefault="00EC2BAC" w:rsidP="0041428D">
            <w:pPr>
              <w:spacing w:line="360" w:lineRule="auto"/>
              <w:jc w:val="center"/>
              <w:rPr>
                <w:b/>
                <w:bCs/>
                <w:sz w:val="28"/>
                <w:szCs w:val="28"/>
              </w:rPr>
            </w:pPr>
            <w:r>
              <w:rPr>
                <w:b/>
                <w:bCs/>
                <w:sz w:val="28"/>
                <w:szCs w:val="28"/>
              </w:rPr>
              <w:t>77</w:t>
            </w:r>
          </w:p>
        </w:tc>
        <w:tc>
          <w:tcPr>
            <w:tcW w:w="675" w:type="dxa"/>
          </w:tcPr>
          <w:p w:rsidR="00EC2BAC" w:rsidRDefault="00EC2BAC" w:rsidP="0041428D">
            <w:pPr>
              <w:spacing w:line="360" w:lineRule="auto"/>
              <w:jc w:val="center"/>
              <w:rPr>
                <w:b/>
                <w:bCs/>
                <w:sz w:val="28"/>
                <w:szCs w:val="28"/>
              </w:rPr>
            </w:pPr>
            <w:r>
              <w:rPr>
                <w:b/>
                <w:bCs/>
                <w:sz w:val="28"/>
                <w:szCs w:val="28"/>
              </w:rPr>
              <w:t>73</w:t>
            </w:r>
          </w:p>
        </w:tc>
        <w:tc>
          <w:tcPr>
            <w:tcW w:w="844" w:type="dxa"/>
          </w:tcPr>
          <w:p w:rsidR="00EC2BAC" w:rsidRDefault="00EC2BAC" w:rsidP="0041428D">
            <w:pPr>
              <w:spacing w:line="360" w:lineRule="auto"/>
              <w:jc w:val="center"/>
              <w:rPr>
                <w:b/>
                <w:bCs/>
                <w:sz w:val="28"/>
                <w:szCs w:val="28"/>
              </w:rPr>
            </w:pPr>
            <w:r>
              <w:rPr>
                <w:b/>
                <w:bCs/>
                <w:sz w:val="28"/>
                <w:szCs w:val="28"/>
              </w:rPr>
              <w:t>70</w:t>
            </w:r>
          </w:p>
        </w:tc>
        <w:tc>
          <w:tcPr>
            <w:tcW w:w="709" w:type="dxa"/>
          </w:tcPr>
          <w:p w:rsidR="00EC2BAC" w:rsidRDefault="00EC2BAC" w:rsidP="0041428D">
            <w:pPr>
              <w:spacing w:line="360" w:lineRule="auto"/>
              <w:jc w:val="center"/>
              <w:rPr>
                <w:b/>
                <w:bCs/>
                <w:sz w:val="28"/>
                <w:szCs w:val="28"/>
              </w:rPr>
            </w:pPr>
            <w:r>
              <w:rPr>
                <w:b/>
                <w:bCs/>
                <w:sz w:val="28"/>
                <w:szCs w:val="28"/>
              </w:rPr>
              <w:t>68</w:t>
            </w:r>
          </w:p>
        </w:tc>
        <w:tc>
          <w:tcPr>
            <w:tcW w:w="709" w:type="dxa"/>
          </w:tcPr>
          <w:p w:rsidR="00EC2BAC" w:rsidRDefault="00EC2BAC" w:rsidP="0041428D">
            <w:pPr>
              <w:spacing w:line="360" w:lineRule="auto"/>
              <w:jc w:val="center"/>
              <w:rPr>
                <w:b/>
                <w:bCs/>
                <w:sz w:val="28"/>
                <w:szCs w:val="28"/>
              </w:rPr>
            </w:pPr>
            <w:r>
              <w:rPr>
                <w:b/>
                <w:bCs/>
                <w:sz w:val="28"/>
                <w:szCs w:val="28"/>
              </w:rPr>
              <w:t>66</w:t>
            </w:r>
          </w:p>
        </w:tc>
        <w:tc>
          <w:tcPr>
            <w:tcW w:w="708" w:type="dxa"/>
          </w:tcPr>
          <w:p w:rsidR="00EC2BAC" w:rsidRDefault="00EC2BAC" w:rsidP="0041428D">
            <w:pPr>
              <w:spacing w:line="360" w:lineRule="auto"/>
              <w:jc w:val="center"/>
              <w:rPr>
                <w:b/>
                <w:bCs/>
                <w:sz w:val="28"/>
                <w:szCs w:val="28"/>
              </w:rPr>
            </w:pPr>
            <w:r>
              <w:rPr>
                <w:b/>
                <w:bCs/>
                <w:sz w:val="28"/>
                <w:szCs w:val="28"/>
              </w:rPr>
              <w:t>64</w:t>
            </w:r>
          </w:p>
        </w:tc>
        <w:tc>
          <w:tcPr>
            <w:tcW w:w="1985" w:type="dxa"/>
          </w:tcPr>
          <w:p w:rsidR="00EC2BAC" w:rsidRDefault="00EC2BAC" w:rsidP="0041428D">
            <w:pPr>
              <w:spacing w:line="360" w:lineRule="auto"/>
              <w:jc w:val="center"/>
              <w:rPr>
                <w:b/>
                <w:bCs/>
                <w:sz w:val="28"/>
                <w:szCs w:val="28"/>
              </w:rPr>
            </w:pPr>
            <w:r>
              <w:rPr>
                <w:b/>
                <w:bCs/>
                <w:sz w:val="28"/>
                <w:szCs w:val="28"/>
              </w:rPr>
              <w:t>75</w:t>
            </w:r>
          </w:p>
        </w:tc>
      </w:tr>
    </w:tbl>
    <w:p w:rsidR="00EC2BAC" w:rsidRDefault="00EC2BAC" w:rsidP="00EC2BAC">
      <w:pPr>
        <w:spacing w:line="360" w:lineRule="auto"/>
        <w:jc w:val="both"/>
        <w:rPr>
          <w:b/>
          <w:bCs/>
          <w:sz w:val="28"/>
          <w:szCs w:val="28"/>
          <w:lang w:val="en-US"/>
        </w:rPr>
      </w:pPr>
    </w:p>
    <w:p w:rsidR="00EC2BAC" w:rsidRDefault="00EC2BAC" w:rsidP="00EC2BAC">
      <w:pPr>
        <w:spacing w:line="360" w:lineRule="auto"/>
        <w:jc w:val="both"/>
        <w:rPr>
          <w:b/>
          <w:bCs/>
          <w:sz w:val="28"/>
          <w:szCs w:val="28"/>
        </w:rPr>
      </w:pPr>
    </w:p>
    <w:p w:rsidR="00EC2BAC" w:rsidRDefault="00EC2BAC" w:rsidP="00EC2BAC">
      <w:pPr>
        <w:spacing w:line="360" w:lineRule="auto"/>
        <w:jc w:val="center"/>
        <w:rPr>
          <w:b/>
          <w:bCs/>
          <w:sz w:val="28"/>
          <w:szCs w:val="28"/>
        </w:rPr>
      </w:pPr>
      <w:r>
        <w:rPr>
          <w:b/>
          <w:bCs/>
          <w:sz w:val="28"/>
          <w:szCs w:val="28"/>
        </w:rPr>
        <w:t xml:space="preserve">Санитарные нормы вибрации категории </w:t>
      </w:r>
    </w:p>
    <w:p w:rsidR="00EC2BAC" w:rsidRDefault="00EC2BAC" w:rsidP="00EC2BAC">
      <w:pPr>
        <w:spacing w:line="360" w:lineRule="auto"/>
        <w:jc w:val="center"/>
        <w:rPr>
          <w:b/>
          <w:bCs/>
          <w:sz w:val="28"/>
          <w:szCs w:val="28"/>
          <w:lang w:val="en-US"/>
        </w:rPr>
      </w:pPr>
      <w:r>
        <w:rPr>
          <w:b/>
          <w:bCs/>
          <w:sz w:val="28"/>
          <w:szCs w:val="28"/>
        </w:rPr>
        <w:t>3 технологического типа «В».</w:t>
      </w:r>
    </w:p>
    <w:p w:rsidR="00EC2BAC" w:rsidRDefault="00EC2BAC" w:rsidP="00EC2BAC">
      <w:pPr>
        <w:spacing w:line="360" w:lineRule="auto"/>
        <w:jc w:val="center"/>
        <w:rPr>
          <w:b/>
          <w:bCs/>
          <w:sz w:val="28"/>
          <w:szCs w:val="28"/>
        </w:rPr>
      </w:pPr>
    </w:p>
    <w:p w:rsidR="00EC2BAC" w:rsidRDefault="00EC2BAC" w:rsidP="00EC2BAC">
      <w:pPr>
        <w:spacing w:line="360" w:lineRule="auto"/>
        <w:jc w:val="center"/>
        <w:rPr>
          <w:b/>
          <w:bCs/>
          <w:i/>
          <w:iCs/>
          <w:sz w:val="28"/>
          <w:szCs w:val="28"/>
          <w:u w:val="single"/>
        </w:rPr>
      </w:pPr>
      <w:r>
        <w:rPr>
          <w:b/>
          <w:bCs/>
          <w:i/>
          <w:iCs/>
          <w:sz w:val="28"/>
          <w:szCs w:val="28"/>
          <w:u w:val="single"/>
        </w:rPr>
        <w:t>(Параметры для соблюдения обязательны).</w:t>
      </w:r>
    </w:p>
    <w:p w:rsidR="00EC2BAC" w:rsidRDefault="00EC2BAC" w:rsidP="00EC2BAC">
      <w:pPr>
        <w:spacing w:line="360" w:lineRule="auto"/>
        <w:jc w:val="center"/>
        <w:rPr>
          <w:b/>
          <w:bCs/>
          <w:sz w:val="28"/>
          <w:szCs w:val="28"/>
          <w:lang w:val="en-US"/>
        </w:rPr>
      </w:pPr>
      <w:r>
        <w:rPr>
          <w:b/>
          <w:bCs/>
          <w:sz w:val="28"/>
          <w:szCs w:val="28"/>
        </w:rPr>
        <w:t>ТАБЛИЦА №10.</w:t>
      </w:r>
    </w:p>
    <w:p w:rsidR="00EC2BAC" w:rsidRDefault="00EC2BAC" w:rsidP="00EC2BAC">
      <w:pPr>
        <w:spacing w:line="360" w:lineRule="auto"/>
        <w:jc w:val="center"/>
        <w:rPr>
          <w:b/>
          <w:bCs/>
          <w:sz w:val="28"/>
          <w:szCs w:val="28"/>
        </w:rPr>
      </w:pP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526"/>
        <w:gridCol w:w="992"/>
        <w:gridCol w:w="831"/>
        <w:gridCol w:w="830"/>
        <w:gridCol w:w="831"/>
        <w:gridCol w:w="968"/>
        <w:gridCol w:w="831"/>
        <w:gridCol w:w="812"/>
        <w:gridCol w:w="852"/>
      </w:tblGrid>
      <w:tr w:rsidR="00EC2BAC" w:rsidTr="0041428D">
        <w:tc>
          <w:tcPr>
            <w:tcW w:w="1526" w:type="dxa"/>
            <w:tcBorders>
              <w:bottom w:val="nil"/>
            </w:tcBorders>
          </w:tcPr>
          <w:p w:rsidR="00EC2BAC" w:rsidRDefault="00EC2BAC" w:rsidP="0041428D">
            <w:pPr>
              <w:spacing w:line="360" w:lineRule="auto"/>
              <w:ind w:right="-108"/>
              <w:jc w:val="center"/>
              <w:rPr>
                <w:b/>
                <w:bCs/>
                <w:sz w:val="28"/>
                <w:szCs w:val="28"/>
              </w:rPr>
            </w:pPr>
            <w:r>
              <w:rPr>
                <w:b/>
                <w:bCs/>
                <w:sz w:val="28"/>
                <w:szCs w:val="28"/>
              </w:rPr>
              <w:t>Среднегео</w:t>
            </w:r>
          </w:p>
        </w:tc>
        <w:tc>
          <w:tcPr>
            <w:tcW w:w="6946" w:type="dxa"/>
            <w:gridSpan w:val="8"/>
          </w:tcPr>
          <w:p w:rsidR="00EC2BAC" w:rsidRDefault="00EC2BAC" w:rsidP="0041428D">
            <w:pPr>
              <w:spacing w:line="360" w:lineRule="auto"/>
              <w:jc w:val="center"/>
              <w:rPr>
                <w:b/>
                <w:bCs/>
                <w:sz w:val="28"/>
                <w:szCs w:val="28"/>
              </w:rPr>
            </w:pPr>
            <w:r>
              <w:rPr>
                <w:b/>
                <w:bCs/>
                <w:sz w:val="28"/>
                <w:szCs w:val="28"/>
              </w:rPr>
              <w:t xml:space="preserve">ДОПУСТИМЫЕ ЗНАЧЕНИЯ ПО ОСЯМ </w:t>
            </w:r>
            <w:r>
              <w:rPr>
                <w:b/>
                <w:bCs/>
                <w:sz w:val="28"/>
                <w:szCs w:val="28"/>
                <w:lang w:val="en-US"/>
              </w:rPr>
              <w:t>X</w:t>
            </w:r>
            <w:r w:rsidRPr="00913A7C">
              <w:rPr>
                <w:b/>
                <w:bCs/>
                <w:sz w:val="28"/>
                <w:szCs w:val="28"/>
              </w:rPr>
              <w:t>0;</w:t>
            </w:r>
            <w:r>
              <w:rPr>
                <w:b/>
                <w:bCs/>
                <w:sz w:val="28"/>
                <w:szCs w:val="28"/>
                <w:lang w:val="en-US"/>
              </w:rPr>
              <w:t>Y</w:t>
            </w:r>
            <w:r w:rsidRPr="00913A7C">
              <w:rPr>
                <w:b/>
                <w:bCs/>
                <w:sz w:val="28"/>
                <w:szCs w:val="28"/>
              </w:rPr>
              <w:t xml:space="preserve">0; </w:t>
            </w:r>
            <w:r>
              <w:rPr>
                <w:b/>
                <w:bCs/>
                <w:sz w:val="28"/>
                <w:szCs w:val="28"/>
                <w:lang w:val="en-US"/>
              </w:rPr>
              <w:t>Z</w:t>
            </w:r>
            <w:r w:rsidRPr="00913A7C">
              <w:rPr>
                <w:b/>
                <w:bCs/>
                <w:sz w:val="28"/>
                <w:szCs w:val="28"/>
              </w:rPr>
              <w:t>0</w:t>
            </w:r>
          </w:p>
        </w:tc>
      </w:tr>
      <w:tr w:rsidR="00EC2BAC" w:rsidTr="0041428D">
        <w:tc>
          <w:tcPr>
            <w:tcW w:w="1526" w:type="dxa"/>
            <w:tcBorders>
              <w:top w:val="nil"/>
              <w:bottom w:val="nil"/>
            </w:tcBorders>
          </w:tcPr>
          <w:p w:rsidR="00EC2BAC" w:rsidRDefault="00EC2BAC" w:rsidP="0041428D">
            <w:pPr>
              <w:spacing w:line="360" w:lineRule="auto"/>
              <w:jc w:val="center"/>
              <w:rPr>
                <w:b/>
                <w:bCs/>
                <w:sz w:val="28"/>
                <w:szCs w:val="28"/>
              </w:rPr>
            </w:pPr>
            <w:r>
              <w:rPr>
                <w:b/>
                <w:bCs/>
                <w:sz w:val="28"/>
                <w:szCs w:val="28"/>
              </w:rPr>
              <w:t>метрические</w:t>
            </w:r>
          </w:p>
        </w:tc>
        <w:tc>
          <w:tcPr>
            <w:tcW w:w="3483" w:type="dxa"/>
            <w:gridSpan w:val="4"/>
          </w:tcPr>
          <w:p w:rsidR="00EC2BAC" w:rsidRDefault="00EC2BAC" w:rsidP="0041428D">
            <w:pPr>
              <w:spacing w:line="360" w:lineRule="auto"/>
              <w:jc w:val="center"/>
              <w:rPr>
                <w:b/>
                <w:bCs/>
                <w:sz w:val="28"/>
                <w:szCs w:val="28"/>
              </w:rPr>
            </w:pPr>
            <w:r>
              <w:rPr>
                <w:b/>
                <w:bCs/>
                <w:sz w:val="28"/>
                <w:szCs w:val="28"/>
              </w:rPr>
              <w:t>ВИБРОУСКОРЕНИЯ</w:t>
            </w:r>
          </w:p>
        </w:tc>
        <w:tc>
          <w:tcPr>
            <w:tcW w:w="3463" w:type="dxa"/>
            <w:gridSpan w:val="4"/>
          </w:tcPr>
          <w:p w:rsidR="00EC2BAC" w:rsidRDefault="00EC2BAC" w:rsidP="0041428D">
            <w:pPr>
              <w:spacing w:line="360" w:lineRule="auto"/>
              <w:jc w:val="center"/>
              <w:rPr>
                <w:b/>
                <w:bCs/>
                <w:sz w:val="28"/>
                <w:szCs w:val="28"/>
              </w:rPr>
            </w:pPr>
            <w:r>
              <w:rPr>
                <w:b/>
                <w:bCs/>
                <w:sz w:val="28"/>
                <w:szCs w:val="28"/>
              </w:rPr>
              <w:t>ВИБРОСКОРОСТИ</w:t>
            </w:r>
          </w:p>
        </w:tc>
      </w:tr>
      <w:tr w:rsidR="00EC2BAC" w:rsidTr="0041428D">
        <w:tc>
          <w:tcPr>
            <w:tcW w:w="1526" w:type="dxa"/>
            <w:tcBorders>
              <w:top w:val="nil"/>
              <w:bottom w:val="nil"/>
            </w:tcBorders>
          </w:tcPr>
          <w:p w:rsidR="00EC2BAC" w:rsidRDefault="00EC2BAC" w:rsidP="0041428D">
            <w:pPr>
              <w:spacing w:line="360" w:lineRule="auto"/>
              <w:jc w:val="center"/>
              <w:rPr>
                <w:b/>
                <w:bCs/>
                <w:sz w:val="28"/>
                <w:szCs w:val="28"/>
              </w:rPr>
            </w:pPr>
            <w:r>
              <w:rPr>
                <w:b/>
                <w:bCs/>
                <w:sz w:val="28"/>
                <w:szCs w:val="28"/>
              </w:rPr>
              <w:t xml:space="preserve">частоты </w:t>
            </w:r>
          </w:p>
          <w:p w:rsidR="00EC2BAC" w:rsidRDefault="00EC2BAC" w:rsidP="0041428D">
            <w:pPr>
              <w:spacing w:line="360" w:lineRule="auto"/>
              <w:jc w:val="center"/>
              <w:rPr>
                <w:b/>
                <w:bCs/>
                <w:sz w:val="28"/>
                <w:szCs w:val="28"/>
              </w:rPr>
            </w:pPr>
            <w:r>
              <w:rPr>
                <w:b/>
                <w:bCs/>
                <w:sz w:val="28"/>
                <w:szCs w:val="28"/>
              </w:rPr>
              <w:t>полос, Гц</w:t>
            </w:r>
          </w:p>
        </w:tc>
        <w:tc>
          <w:tcPr>
            <w:tcW w:w="1823" w:type="dxa"/>
            <w:gridSpan w:val="2"/>
          </w:tcPr>
          <w:p w:rsidR="00EC2BAC" w:rsidRDefault="00EC2BAC" w:rsidP="0041428D">
            <w:pPr>
              <w:spacing w:line="360" w:lineRule="auto"/>
              <w:jc w:val="center"/>
              <w:rPr>
                <w:b/>
                <w:bCs/>
                <w:sz w:val="28"/>
                <w:szCs w:val="28"/>
              </w:rPr>
            </w:pPr>
            <w:r>
              <w:rPr>
                <w:b/>
                <w:bCs/>
                <w:sz w:val="28"/>
                <w:szCs w:val="28"/>
              </w:rPr>
              <w:t xml:space="preserve">     2</w:t>
            </w:r>
          </w:p>
          <w:p w:rsidR="00EC2BAC" w:rsidRDefault="00EC2BAC" w:rsidP="0041428D">
            <w:pPr>
              <w:spacing w:line="360" w:lineRule="auto"/>
              <w:jc w:val="center"/>
              <w:rPr>
                <w:b/>
                <w:bCs/>
                <w:sz w:val="28"/>
                <w:szCs w:val="28"/>
              </w:rPr>
            </w:pPr>
            <w:r>
              <w:rPr>
                <w:b/>
                <w:bCs/>
                <w:sz w:val="28"/>
                <w:szCs w:val="28"/>
              </w:rPr>
              <w:t>м/с</w:t>
            </w:r>
          </w:p>
        </w:tc>
        <w:tc>
          <w:tcPr>
            <w:tcW w:w="1660" w:type="dxa"/>
            <w:gridSpan w:val="2"/>
          </w:tcPr>
          <w:p w:rsidR="00EC2BAC" w:rsidRDefault="00EC2BAC" w:rsidP="0041428D">
            <w:pPr>
              <w:spacing w:line="360" w:lineRule="auto"/>
              <w:jc w:val="center"/>
              <w:rPr>
                <w:b/>
                <w:bCs/>
                <w:sz w:val="28"/>
                <w:szCs w:val="28"/>
              </w:rPr>
            </w:pPr>
            <w:r>
              <w:rPr>
                <w:b/>
                <w:bCs/>
                <w:sz w:val="28"/>
                <w:szCs w:val="28"/>
              </w:rPr>
              <w:t>ДБ</w:t>
            </w:r>
          </w:p>
        </w:tc>
        <w:tc>
          <w:tcPr>
            <w:tcW w:w="1799" w:type="dxa"/>
            <w:gridSpan w:val="2"/>
          </w:tcPr>
          <w:p w:rsidR="00EC2BAC" w:rsidRDefault="00EC2BAC" w:rsidP="0041428D">
            <w:pPr>
              <w:spacing w:line="360" w:lineRule="auto"/>
              <w:jc w:val="center"/>
              <w:rPr>
                <w:b/>
                <w:bCs/>
                <w:sz w:val="28"/>
                <w:szCs w:val="28"/>
              </w:rPr>
            </w:pPr>
            <w:r>
              <w:rPr>
                <w:b/>
                <w:bCs/>
                <w:sz w:val="28"/>
                <w:szCs w:val="28"/>
              </w:rPr>
              <w:t xml:space="preserve">     *    - 2</w:t>
            </w:r>
          </w:p>
          <w:p w:rsidR="00EC2BAC" w:rsidRDefault="00EC2BAC" w:rsidP="0041428D">
            <w:pPr>
              <w:spacing w:line="360" w:lineRule="auto"/>
              <w:jc w:val="center"/>
              <w:rPr>
                <w:b/>
                <w:bCs/>
                <w:sz w:val="28"/>
                <w:szCs w:val="28"/>
              </w:rPr>
            </w:pPr>
            <w:r>
              <w:rPr>
                <w:b/>
                <w:bCs/>
                <w:sz w:val="28"/>
                <w:szCs w:val="28"/>
              </w:rPr>
              <w:t>м/с  10</w:t>
            </w:r>
          </w:p>
        </w:tc>
        <w:tc>
          <w:tcPr>
            <w:tcW w:w="1664" w:type="dxa"/>
            <w:gridSpan w:val="2"/>
          </w:tcPr>
          <w:p w:rsidR="00EC2BAC" w:rsidRDefault="00EC2BAC" w:rsidP="0041428D">
            <w:pPr>
              <w:spacing w:line="360" w:lineRule="auto"/>
              <w:jc w:val="center"/>
              <w:rPr>
                <w:b/>
                <w:bCs/>
                <w:sz w:val="28"/>
                <w:szCs w:val="28"/>
              </w:rPr>
            </w:pPr>
            <w:r>
              <w:rPr>
                <w:b/>
                <w:bCs/>
                <w:sz w:val="28"/>
                <w:szCs w:val="28"/>
              </w:rPr>
              <w:t>дБ</w:t>
            </w:r>
          </w:p>
        </w:tc>
      </w:tr>
      <w:tr w:rsidR="00EC2BAC" w:rsidTr="0041428D">
        <w:tc>
          <w:tcPr>
            <w:tcW w:w="1526" w:type="dxa"/>
            <w:tcBorders>
              <w:top w:val="nil"/>
            </w:tcBorders>
          </w:tcPr>
          <w:p w:rsidR="00EC2BAC" w:rsidRDefault="00EC2BAC" w:rsidP="0041428D">
            <w:pPr>
              <w:spacing w:line="360" w:lineRule="auto"/>
              <w:jc w:val="center"/>
              <w:rPr>
                <w:b/>
                <w:bCs/>
                <w:sz w:val="28"/>
                <w:szCs w:val="28"/>
              </w:rPr>
            </w:pPr>
          </w:p>
        </w:tc>
        <w:tc>
          <w:tcPr>
            <w:tcW w:w="992" w:type="dxa"/>
          </w:tcPr>
          <w:p w:rsidR="00EC2BAC" w:rsidRDefault="00EC2BAC" w:rsidP="0041428D">
            <w:pPr>
              <w:spacing w:line="360" w:lineRule="auto"/>
              <w:ind w:right="-157"/>
              <w:rPr>
                <w:b/>
                <w:bCs/>
                <w:sz w:val="28"/>
                <w:szCs w:val="28"/>
              </w:rPr>
            </w:pPr>
            <w:r>
              <w:rPr>
                <w:b/>
                <w:bCs/>
                <w:sz w:val="28"/>
                <w:szCs w:val="28"/>
              </w:rPr>
              <w:t>1/3 окт</w:t>
            </w:r>
          </w:p>
        </w:tc>
        <w:tc>
          <w:tcPr>
            <w:tcW w:w="831" w:type="dxa"/>
          </w:tcPr>
          <w:p w:rsidR="00EC2BAC" w:rsidRDefault="00EC2BAC" w:rsidP="0041428D">
            <w:pPr>
              <w:spacing w:line="360" w:lineRule="auto"/>
              <w:rPr>
                <w:b/>
                <w:bCs/>
                <w:sz w:val="28"/>
                <w:szCs w:val="28"/>
              </w:rPr>
            </w:pPr>
            <w:r>
              <w:rPr>
                <w:b/>
                <w:bCs/>
                <w:sz w:val="28"/>
                <w:szCs w:val="28"/>
              </w:rPr>
              <w:t>1/1окт</w:t>
            </w:r>
          </w:p>
        </w:tc>
        <w:tc>
          <w:tcPr>
            <w:tcW w:w="830" w:type="dxa"/>
          </w:tcPr>
          <w:p w:rsidR="00EC2BAC" w:rsidRDefault="00EC2BAC" w:rsidP="0041428D">
            <w:pPr>
              <w:spacing w:line="360" w:lineRule="auto"/>
              <w:rPr>
                <w:b/>
                <w:bCs/>
                <w:sz w:val="28"/>
                <w:szCs w:val="28"/>
              </w:rPr>
            </w:pPr>
            <w:r>
              <w:rPr>
                <w:b/>
                <w:bCs/>
                <w:sz w:val="28"/>
                <w:szCs w:val="28"/>
              </w:rPr>
              <w:t>1/3окт</w:t>
            </w:r>
          </w:p>
        </w:tc>
        <w:tc>
          <w:tcPr>
            <w:tcW w:w="831" w:type="dxa"/>
          </w:tcPr>
          <w:p w:rsidR="00EC2BAC" w:rsidRDefault="00EC2BAC" w:rsidP="0041428D">
            <w:pPr>
              <w:spacing w:line="360" w:lineRule="auto"/>
              <w:rPr>
                <w:b/>
                <w:bCs/>
                <w:sz w:val="28"/>
                <w:szCs w:val="28"/>
              </w:rPr>
            </w:pPr>
            <w:r>
              <w:rPr>
                <w:b/>
                <w:bCs/>
                <w:sz w:val="28"/>
                <w:szCs w:val="28"/>
              </w:rPr>
              <w:t>1/1окт</w:t>
            </w:r>
          </w:p>
        </w:tc>
        <w:tc>
          <w:tcPr>
            <w:tcW w:w="968" w:type="dxa"/>
          </w:tcPr>
          <w:p w:rsidR="00EC2BAC" w:rsidRDefault="00EC2BAC" w:rsidP="0041428D">
            <w:pPr>
              <w:spacing w:line="360" w:lineRule="auto"/>
              <w:rPr>
                <w:b/>
                <w:bCs/>
                <w:sz w:val="28"/>
                <w:szCs w:val="28"/>
              </w:rPr>
            </w:pPr>
            <w:r>
              <w:rPr>
                <w:b/>
                <w:bCs/>
                <w:sz w:val="28"/>
                <w:szCs w:val="28"/>
              </w:rPr>
              <w:t>1/3окт</w:t>
            </w:r>
          </w:p>
        </w:tc>
        <w:tc>
          <w:tcPr>
            <w:tcW w:w="831" w:type="dxa"/>
          </w:tcPr>
          <w:p w:rsidR="00EC2BAC" w:rsidRDefault="00EC2BAC" w:rsidP="0041428D">
            <w:pPr>
              <w:spacing w:line="360" w:lineRule="auto"/>
              <w:rPr>
                <w:b/>
                <w:bCs/>
                <w:sz w:val="28"/>
                <w:szCs w:val="28"/>
              </w:rPr>
            </w:pPr>
            <w:r>
              <w:rPr>
                <w:b/>
                <w:bCs/>
                <w:sz w:val="28"/>
                <w:szCs w:val="28"/>
              </w:rPr>
              <w:t>1/1окт</w:t>
            </w:r>
          </w:p>
        </w:tc>
        <w:tc>
          <w:tcPr>
            <w:tcW w:w="812" w:type="dxa"/>
          </w:tcPr>
          <w:p w:rsidR="00EC2BAC" w:rsidRDefault="00EC2BAC" w:rsidP="0041428D">
            <w:pPr>
              <w:spacing w:line="360" w:lineRule="auto"/>
              <w:rPr>
                <w:b/>
                <w:bCs/>
                <w:sz w:val="28"/>
                <w:szCs w:val="28"/>
              </w:rPr>
            </w:pPr>
            <w:r>
              <w:rPr>
                <w:b/>
                <w:bCs/>
                <w:sz w:val="28"/>
                <w:szCs w:val="28"/>
              </w:rPr>
              <w:t>1/3окт</w:t>
            </w:r>
          </w:p>
        </w:tc>
        <w:tc>
          <w:tcPr>
            <w:tcW w:w="851" w:type="dxa"/>
          </w:tcPr>
          <w:p w:rsidR="00EC2BAC" w:rsidRDefault="00EC2BAC" w:rsidP="0041428D">
            <w:pPr>
              <w:spacing w:line="360" w:lineRule="auto"/>
              <w:rPr>
                <w:b/>
                <w:bCs/>
                <w:sz w:val="28"/>
                <w:szCs w:val="28"/>
              </w:rPr>
            </w:pPr>
            <w:r>
              <w:rPr>
                <w:b/>
                <w:bCs/>
                <w:sz w:val="28"/>
                <w:szCs w:val="28"/>
              </w:rPr>
              <w:t>1/1окт</w:t>
            </w:r>
          </w:p>
        </w:tc>
      </w:tr>
      <w:tr w:rsidR="00EC2BAC" w:rsidTr="0041428D">
        <w:tc>
          <w:tcPr>
            <w:tcW w:w="1526" w:type="dxa"/>
            <w:tcBorders>
              <w:top w:val="nil"/>
            </w:tcBorders>
          </w:tcPr>
          <w:p w:rsidR="00EC2BAC" w:rsidRDefault="00EC2BAC" w:rsidP="0041428D">
            <w:pPr>
              <w:spacing w:line="360" w:lineRule="auto"/>
              <w:jc w:val="center"/>
              <w:rPr>
                <w:b/>
                <w:bCs/>
                <w:sz w:val="28"/>
                <w:szCs w:val="28"/>
              </w:rPr>
            </w:pPr>
            <w:r>
              <w:rPr>
                <w:b/>
                <w:bCs/>
                <w:sz w:val="28"/>
                <w:szCs w:val="28"/>
              </w:rPr>
              <w:t>1,6</w:t>
            </w:r>
          </w:p>
          <w:p w:rsidR="00EC2BAC" w:rsidRDefault="00EC2BAC" w:rsidP="0041428D">
            <w:pPr>
              <w:spacing w:line="360" w:lineRule="auto"/>
              <w:jc w:val="center"/>
              <w:rPr>
                <w:b/>
                <w:bCs/>
                <w:sz w:val="28"/>
                <w:szCs w:val="28"/>
              </w:rPr>
            </w:pPr>
            <w:r>
              <w:rPr>
                <w:b/>
                <w:bCs/>
                <w:sz w:val="28"/>
                <w:szCs w:val="28"/>
              </w:rPr>
              <w:t>2,0</w:t>
            </w:r>
          </w:p>
          <w:p w:rsidR="00EC2BAC" w:rsidRDefault="00EC2BAC" w:rsidP="0041428D">
            <w:pPr>
              <w:spacing w:line="360" w:lineRule="auto"/>
              <w:jc w:val="center"/>
              <w:rPr>
                <w:b/>
                <w:bCs/>
                <w:sz w:val="28"/>
                <w:szCs w:val="28"/>
              </w:rPr>
            </w:pPr>
            <w:r>
              <w:rPr>
                <w:b/>
                <w:bCs/>
                <w:sz w:val="28"/>
                <w:szCs w:val="28"/>
              </w:rPr>
              <w:t>2,5</w:t>
            </w:r>
          </w:p>
        </w:tc>
        <w:tc>
          <w:tcPr>
            <w:tcW w:w="992" w:type="dxa"/>
          </w:tcPr>
          <w:p w:rsidR="00EC2BAC" w:rsidRDefault="00EC2BAC" w:rsidP="0041428D">
            <w:pPr>
              <w:spacing w:line="360" w:lineRule="auto"/>
              <w:jc w:val="center"/>
              <w:rPr>
                <w:b/>
                <w:bCs/>
                <w:sz w:val="28"/>
                <w:szCs w:val="28"/>
              </w:rPr>
            </w:pPr>
            <w:r>
              <w:rPr>
                <w:b/>
                <w:bCs/>
                <w:sz w:val="28"/>
                <w:szCs w:val="28"/>
              </w:rPr>
              <w:t>0,0125</w:t>
            </w:r>
          </w:p>
          <w:p w:rsidR="00EC2BAC" w:rsidRDefault="00EC2BAC" w:rsidP="0041428D">
            <w:pPr>
              <w:spacing w:line="360" w:lineRule="auto"/>
              <w:jc w:val="center"/>
              <w:rPr>
                <w:b/>
                <w:bCs/>
                <w:sz w:val="28"/>
                <w:szCs w:val="28"/>
              </w:rPr>
            </w:pPr>
            <w:r>
              <w:rPr>
                <w:b/>
                <w:bCs/>
                <w:sz w:val="28"/>
                <w:szCs w:val="28"/>
              </w:rPr>
              <w:t>0,112</w:t>
            </w:r>
          </w:p>
          <w:p w:rsidR="00EC2BAC" w:rsidRDefault="00EC2BAC" w:rsidP="0041428D">
            <w:pPr>
              <w:spacing w:line="360" w:lineRule="auto"/>
              <w:jc w:val="center"/>
              <w:rPr>
                <w:b/>
                <w:bCs/>
                <w:sz w:val="28"/>
                <w:szCs w:val="28"/>
              </w:rPr>
            </w:pPr>
            <w:r>
              <w:rPr>
                <w:b/>
                <w:bCs/>
                <w:sz w:val="28"/>
                <w:szCs w:val="28"/>
              </w:rPr>
              <w:t>0,01</w:t>
            </w:r>
          </w:p>
        </w:tc>
        <w:tc>
          <w:tcPr>
            <w:tcW w:w="831" w:type="dxa"/>
          </w:tcPr>
          <w:p w:rsidR="00EC2BAC" w:rsidRDefault="00EC2BAC" w:rsidP="0041428D">
            <w:pPr>
              <w:spacing w:line="360" w:lineRule="auto"/>
              <w:jc w:val="center"/>
              <w:rPr>
                <w:b/>
                <w:bCs/>
                <w:sz w:val="28"/>
                <w:szCs w:val="28"/>
              </w:rPr>
            </w:pPr>
            <w:r>
              <w:rPr>
                <w:b/>
                <w:bCs/>
                <w:sz w:val="28"/>
                <w:szCs w:val="28"/>
              </w:rPr>
              <w:t>0,02</w:t>
            </w:r>
          </w:p>
        </w:tc>
        <w:tc>
          <w:tcPr>
            <w:tcW w:w="830" w:type="dxa"/>
          </w:tcPr>
          <w:p w:rsidR="00EC2BAC" w:rsidRDefault="00EC2BAC" w:rsidP="0041428D">
            <w:pPr>
              <w:spacing w:line="360" w:lineRule="auto"/>
              <w:jc w:val="center"/>
              <w:rPr>
                <w:b/>
                <w:bCs/>
                <w:sz w:val="28"/>
                <w:szCs w:val="28"/>
              </w:rPr>
            </w:pPr>
            <w:r>
              <w:rPr>
                <w:b/>
                <w:bCs/>
                <w:sz w:val="28"/>
                <w:szCs w:val="28"/>
              </w:rPr>
              <w:t>31</w:t>
            </w:r>
          </w:p>
          <w:p w:rsidR="00EC2BAC" w:rsidRDefault="00EC2BAC" w:rsidP="0041428D">
            <w:pPr>
              <w:spacing w:line="360" w:lineRule="auto"/>
              <w:jc w:val="center"/>
              <w:rPr>
                <w:b/>
                <w:bCs/>
                <w:sz w:val="28"/>
                <w:szCs w:val="28"/>
              </w:rPr>
            </w:pPr>
            <w:r>
              <w:rPr>
                <w:b/>
                <w:bCs/>
                <w:sz w:val="28"/>
                <w:szCs w:val="28"/>
              </w:rPr>
              <w:t>32</w:t>
            </w:r>
          </w:p>
          <w:p w:rsidR="00EC2BAC" w:rsidRDefault="00EC2BAC" w:rsidP="0041428D">
            <w:pPr>
              <w:spacing w:line="360" w:lineRule="auto"/>
              <w:jc w:val="center"/>
              <w:rPr>
                <w:b/>
                <w:bCs/>
                <w:sz w:val="28"/>
                <w:szCs w:val="28"/>
              </w:rPr>
            </w:pPr>
            <w:r>
              <w:rPr>
                <w:b/>
                <w:bCs/>
                <w:sz w:val="28"/>
                <w:szCs w:val="28"/>
              </w:rPr>
              <w:t>30</w:t>
            </w:r>
          </w:p>
        </w:tc>
        <w:tc>
          <w:tcPr>
            <w:tcW w:w="831" w:type="dxa"/>
          </w:tcPr>
          <w:p w:rsidR="00EC2BAC" w:rsidRDefault="00EC2BAC" w:rsidP="0041428D">
            <w:pPr>
              <w:spacing w:line="360" w:lineRule="auto"/>
              <w:jc w:val="center"/>
              <w:rPr>
                <w:b/>
                <w:bCs/>
                <w:sz w:val="28"/>
                <w:szCs w:val="28"/>
              </w:rPr>
            </w:pPr>
            <w:r>
              <w:rPr>
                <w:b/>
                <w:bCs/>
                <w:sz w:val="28"/>
                <w:szCs w:val="28"/>
              </w:rPr>
              <w:t>36</w:t>
            </w:r>
          </w:p>
        </w:tc>
        <w:tc>
          <w:tcPr>
            <w:tcW w:w="968" w:type="dxa"/>
          </w:tcPr>
          <w:p w:rsidR="00EC2BAC" w:rsidRDefault="00EC2BAC" w:rsidP="0041428D">
            <w:pPr>
              <w:spacing w:line="360" w:lineRule="auto"/>
              <w:jc w:val="center"/>
              <w:rPr>
                <w:b/>
                <w:bCs/>
                <w:sz w:val="28"/>
                <w:szCs w:val="28"/>
              </w:rPr>
            </w:pPr>
            <w:r>
              <w:rPr>
                <w:b/>
                <w:bCs/>
                <w:sz w:val="28"/>
                <w:szCs w:val="28"/>
              </w:rPr>
              <w:t>0,13</w:t>
            </w:r>
          </w:p>
          <w:p w:rsidR="00EC2BAC" w:rsidRDefault="00EC2BAC" w:rsidP="0041428D">
            <w:pPr>
              <w:spacing w:line="360" w:lineRule="auto"/>
              <w:jc w:val="center"/>
              <w:rPr>
                <w:b/>
                <w:bCs/>
                <w:sz w:val="28"/>
                <w:szCs w:val="28"/>
              </w:rPr>
            </w:pPr>
            <w:r>
              <w:rPr>
                <w:b/>
                <w:bCs/>
                <w:sz w:val="28"/>
                <w:szCs w:val="28"/>
              </w:rPr>
              <w:t>0,089</w:t>
            </w:r>
          </w:p>
          <w:p w:rsidR="00EC2BAC" w:rsidRDefault="00EC2BAC" w:rsidP="0041428D">
            <w:pPr>
              <w:spacing w:line="360" w:lineRule="auto"/>
              <w:jc w:val="center"/>
              <w:rPr>
                <w:b/>
                <w:bCs/>
                <w:sz w:val="28"/>
                <w:szCs w:val="28"/>
              </w:rPr>
            </w:pPr>
            <w:r>
              <w:rPr>
                <w:b/>
                <w:bCs/>
                <w:sz w:val="28"/>
                <w:szCs w:val="28"/>
              </w:rPr>
              <w:t>0,063</w:t>
            </w:r>
          </w:p>
        </w:tc>
        <w:tc>
          <w:tcPr>
            <w:tcW w:w="831" w:type="dxa"/>
          </w:tcPr>
          <w:p w:rsidR="00EC2BAC" w:rsidRDefault="00EC2BAC" w:rsidP="0041428D">
            <w:pPr>
              <w:spacing w:line="360" w:lineRule="auto"/>
              <w:jc w:val="center"/>
              <w:rPr>
                <w:b/>
                <w:bCs/>
                <w:sz w:val="28"/>
                <w:szCs w:val="28"/>
              </w:rPr>
            </w:pPr>
            <w:r>
              <w:rPr>
                <w:b/>
                <w:bCs/>
                <w:sz w:val="28"/>
                <w:szCs w:val="28"/>
              </w:rPr>
              <w:t>0,18</w:t>
            </w:r>
          </w:p>
        </w:tc>
        <w:tc>
          <w:tcPr>
            <w:tcW w:w="812" w:type="dxa"/>
          </w:tcPr>
          <w:p w:rsidR="00EC2BAC" w:rsidRDefault="00EC2BAC" w:rsidP="0041428D">
            <w:pPr>
              <w:spacing w:line="360" w:lineRule="auto"/>
              <w:jc w:val="center"/>
              <w:rPr>
                <w:b/>
                <w:bCs/>
                <w:sz w:val="28"/>
                <w:szCs w:val="28"/>
              </w:rPr>
            </w:pPr>
            <w:r>
              <w:rPr>
                <w:b/>
                <w:bCs/>
                <w:sz w:val="28"/>
                <w:szCs w:val="28"/>
              </w:rPr>
              <w:t>88</w:t>
            </w:r>
          </w:p>
          <w:p w:rsidR="00EC2BAC" w:rsidRDefault="00EC2BAC" w:rsidP="0041428D">
            <w:pPr>
              <w:spacing w:line="360" w:lineRule="auto"/>
              <w:jc w:val="center"/>
              <w:rPr>
                <w:b/>
                <w:bCs/>
                <w:sz w:val="28"/>
                <w:szCs w:val="28"/>
              </w:rPr>
            </w:pPr>
            <w:r>
              <w:rPr>
                <w:b/>
                <w:bCs/>
                <w:sz w:val="28"/>
                <w:szCs w:val="28"/>
              </w:rPr>
              <w:t>85</w:t>
            </w:r>
          </w:p>
          <w:p w:rsidR="00EC2BAC" w:rsidRDefault="00EC2BAC" w:rsidP="0041428D">
            <w:pPr>
              <w:spacing w:line="360" w:lineRule="auto"/>
              <w:jc w:val="center"/>
              <w:rPr>
                <w:b/>
                <w:bCs/>
                <w:sz w:val="28"/>
                <w:szCs w:val="28"/>
              </w:rPr>
            </w:pPr>
            <w:r>
              <w:rPr>
                <w:b/>
                <w:bCs/>
                <w:sz w:val="28"/>
                <w:szCs w:val="28"/>
              </w:rPr>
              <w:t>82</w:t>
            </w:r>
          </w:p>
        </w:tc>
        <w:tc>
          <w:tcPr>
            <w:tcW w:w="851" w:type="dxa"/>
          </w:tcPr>
          <w:p w:rsidR="00EC2BAC" w:rsidRDefault="00EC2BAC" w:rsidP="0041428D">
            <w:pPr>
              <w:spacing w:line="360" w:lineRule="auto"/>
              <w:jc w:val="center"/>
              <w:rPr>
                <w:b/>
                <w:bCs/>
                <w:sz w:val="28"/>
                <w:szCs w:val="28"/>
              </w:rPr>
            </w:pPr>
            <w:r>
              <w:rPr>
                <w:b/>
                <w:bCs/>
                <w:sz w:val="28"/>
                <w:szCs w:val="28"/>
              </w:rPr>
              <w:t>91</w:t>
            </w:r>
          </w:p>
        </w:tc>
      </w:tr>
      <w:tr w:rsidR="00EC2BAC" w:rsidTr="0041428D">
        <w:tc>
          <w:tcPr>
            <w:tcW w:w="1526" w:type="dxa"/>
          </w:tcPr>
          <w:p w:rsidR="00EC2BAC" w:rsidRDefault="00EC2BAC" w:rsidP="0041428D">
            <w:pPr>
              <w:spacing w:line="360" w:lineRule="auto"/>
              <w:jc w:val="center"/>
              <w:rPr>
                <w:b/>
                <w:bCs/>
                <w:sz w:val="28"/>
                <w:szCs w:val="28"/>
              </w:rPr>
            </w:pPr>
            <w:r>
              <w:rPr>
                <w:b/>
                <w:bCs/>
                <w:sz w:val="28"/>
                <w:szCs w:val="28"/>
              </w:rPr>
              <w:t>3,15</w:t>
            </w:r>
          </w:p>
          <w:p w:rsidR="00EC2BAC" w:rsidRDefault="00EC2BAC" w:rsidP="0041428D">
            <w:pPr>
              <w:spacing w:line="360" w:lineRule="auto"/>
              <w:jc w:val="center"/>
              <w:rPr>
                <w:b/>
                <w:bCs/>
                <w:sz w:val="28"/>
                <w:szCs w:val="28"/>
              </w:rPr>
            </w:pPr>
            <w:r>
              <w:rPr>
                <w:b/>
                <w:bCs/>
                <w:sz w:val="28"/>
                <w:szCs w:val="28"/>
              </w:rPr>
              <w:t>4,0</w:t>
            </w:r>
          </w:p>
          <w:p w:rsidR="00EC2BAC" w:rsidRDefault="00EC2BAC" w:rsidP="0041428D">
            <w:pPr>
              <w:spacing w:line="360" w:lineRule="auto"/>
              <w:jc w:val="center"/>
              <w:rPr>
                <w:b/>
                <w:bCs/>
                <w:sz w:val="28"/>
                <w:szCs w:val="28"/>
              </w:rPr>
            </w:pPr>
            <w:r>
              <w:rPr>
                <w:b/>
                <w:bCs/>
                <w:sz w:val="28"/>
                <w:szCs w:val="28"/>
              </w:rPr>
              <w:t>5,0</w:t>
            </w:r>
          </w:p>
        </w:tc>
        <w:tc>
          <w:tcPr>
            <w:tcW w:w="992" w:type="dxa"/>
          </w:tcPr>
          <w:p w:rsidR="00EC2BAC" w:rsidRDefault="00EC2BAC" w:rsidP="0041428D">
            <w:pPr>
              <w:spacing w:line="360" w:lineRule="auto"/>
              <w:jc w:val="center"/>
              <w:rPr>
                <w:b/>
                <w:bCs/>
                <w:sz w:val="28"/>
                <w:szCs w:val="28"/>
              </w:rPr>
            </w:pPr>
            <w:r>
              <w:rPr>
                <w:b/>
                <w:bCs/>
                <w:sz w:val="28"/>
                <w:szCs w:val="28"/>
              </w:rPr>
              <w:t>0,009</w:t>
            </w:r>
          </w:p>
          <w:p w:rsidR="00EC2BAC" w:rsidRDefault="00EC2BAC" w:rsidP="0041428D">
            <w:pPr>
              <w:spacing w:line="360" w:lineRule="auto"/>
              <w:jc w:val="center"/>
              <w:rPr>
                <w:b/>
                <w:bCs/>
                <w:sz w:val="28"/>
                <w:szCs w:val="28"/>
              </w:rPr>
            </w:pPr>
            <w:r>
              <w:rPr>
                <w:b/>
                <w:bCs/>
                <w:sz w:val="28"/>
                <w:szCs w:val="28"/>
              </w:rPr>
              <w:t>0,008</w:t>
            </w:r>
          </w:p>
          <w:p w:rsidR="00EC2BAC" w:rsidRDefault="00EC2BAC" w:rsidP="0041428D">
            <w:pPr>
              <w:spacing w:line="360" w:lineRule="auto"/>
              <w:jc w:val="center"/>
              <w:rPr>
                <w:b/>
                <w:bCs/>
                <w:sz w:val="28"/>
                <w:szCs w:val="28"/>
              </w:rPr>
            </w:pPr>
            <w:r>
              <w:rPr>
                <w:b/>
                <w:bCs/>
                <w:sz w:val="28"/>
                <w:szCs w:val="28"/>
              </w:rPr>
              <w:t>0,008</w:t>
            </w:r>
          </w:p>
        </w:tc>
        <w:tc>
          <w:tcPr>
            <w:tcW w:w="831" w:type="dxa"/>
          </w:tcPr>
          <w:p w:rsidR="00EC2BAC" w:rsidRDefault="00EC2BAC" w:rsidP="0041428D">
            <w:pPr>
              <w:spacing w:line="360" w:lineRule="auto"/>
              <w:jc w:val="center"/>
              <w:rPr>
                <w:b/>
                <w:bCs/>
                <w:sz w:val="28"/>
                <w:szCs w:val="28"/>
              </w:rPr>
            </w:pPr>
            <w:r>
              <w:rPr>
                <w:b/>
                <w:bCs/>
                <w:sz w:val="28"/>
                <w:szCs w:val="28"/>
              </w:rPr>
              <w:t>0,014</w:t>
            </w:r>
          </w:p>
        </w:tc>
        <w:tc>
          <w:tcPr>
            <w:tcW w:w="830" w:type="dxa"/>
          </w:tcPr>
          <w:p w:rsidR="00EC2BAC" w:rsidRDefault="00EC2BAC" w:rsidP="0041428D">
            <w:pPr>
              <w:spacing w:line="360" w:lineRule="auto"/>
              <w:jc w:val="center"/>
              <w:rPr>
                <w:b/>
                <w:bCs/>
                <w:sz w:val="28"/>
                <w:szCs w:val="28"/>
              </w:rPr>
            </w:pPr>
            <w:r>
              <w:rPr>
                <w:b/>
                <w:bCs/>
                <w:sz w:val="28"/>
                <w:szCs w:val="28"/>
              </w:rPr>
              <w:t>29</w:t>
            </w:r>
          </w:p>
          <w:p w:rsidR="00EC2BAC" w:rsidRDefault="00EC2BAC" w:rsidP="0041428D">
            <w:pPr>
              <w:spacing w:line="360" w:lineRule="auto"/>
              <w:jc w:val="center"/>
              <w:rPr>
                <w:b/>
                <w:bCs/>
                <w:sz w:val="28"/>
                <w:szCs w:val="28"/>
              </w:rPr>
            </w:pPr>
            <w:r>
              <w:rPr>
                <w:b/>
                <w:bCs/>
                <w:sz w:val="28"/>
                <w:szCs w:val="28"/>
              </w:rPr>
              <w:t>28</w:t>
            </w:r>
          </w:p>
          <w:p w:rsidR="00EC2BAC" w:rsidRDefault="00EC2BAC" w:rsidP="0041428D">
            <w:pPr>
              <w:spacing w:line="360" w:lineRule="auto"/>
              <w:jc w:val="center"/>
              <w:rPr>
                <w:b/>
                <w:bCs/>
                <w:sz w:val="28"/>
                <w:szCs w:val="28"/>
              </w:rPr>
            </w:pPr>
            <w:r>
              <w:rPr>
                <w:b/>
                <w:bCs/>
                <w:sz w:val="28"/>
                <w:szCs w:val="28"/>
              </w:rPr>
              <w:t>28</w:t>
            </w:r>
          </w:p>
        </w:tc>
        <w:tc>
          <w:tcPr>
            <w:tcW w:w="831" w:type="dxa"/>
          </w:tcPr>
          <w:p w:rsidR="00EC2BAC" w:rsidRDefault="00EC2BAC" w:rsidP="0041428D">
            <w:pPr>
              <w:spacing w:line="360" w:lineRule="auto"/>
              <w:jc w:val="center"/>
              <w:rPr>
                <w:b/>
                <w:bCs/>
                <w:sz w:val="28"/>
                <w:szCs w:val="28"/>
              </w:rPr>
            </w:pPr>
            <w:r>
              <w:rPr>
                <w:b/>
                <w:bCs/>
                <w:sz w:val="28"/>
                <w:szCs w:val="28"/>
              </w:rPr>
              <w:t>33</w:t>
            </w:r>
          </w:p>
        </w:tc>
        <w:tc>
          <w:tcPr>
            <w:tcW w:w="968" w:type="dxa"/>
          </w:tcPr>
          <w:p w:rsidR="00EC2BAC" w:rsidRDefault="00EC2BAC" w:rsidP="0041428D">
            <w:pPr>
              <w:spacing w:line="360" w:lineRule="auto"/>
              <w:jc w:val="center"/>
              <w:rPr>
                <w:b/>
                <w:bCs/>
                <w:sz w:val="28"/>
                <w:szCs w:val="28"/>
              </w:rPr>
            </w:pPr>
            <w:r>
              <w:rPr>
                <w:b/>
                <w:bCs/>
                <w:sz w:val="28"/>
                <w:szCs w:val="28"/>
              </w:rPr>
              <w:t>0,0445</w:t>
            </w:r>
          </w:p>
          <w:p w:rsidR="00EC2BAC" w:rsidRDefault="00EC2BAC" w:rsidP="0041428D">
            <w:pPr>
              <w:spacing w:line="360" w:lineRule="auto"/>
              <w:jc w:val="center"/>
              <w:rPr>
                <w:b/>
                <w:bCs/>
                <w:sz w:val="28"/>
                <w:szCs w:val="28"/>
              </w:rPr>
            </w:pPr>
            <w:r>
              <w:rPr>
                <w:b/>
                <w:bCs/>
                <w:sz w:val="28"/>
                <w:szCs w:val="28"/>
              </w:rPr>
              <w:t>0,032</w:t>
            </w:r>
          </w:p>
          <w:p w:rsidR="00EC2BAC" w:rsidRDefault="00EC2BAC" w:rsidP="0041428D">
            <w:pPr>
              <w:spacing w:line="360" w:lineRule="auto"/>
              <w:jc w:val="center"/>
              <w:rPr>
                <w:b/>
                <w:bCs/>
                <w:sz w:val="28"/>
                <w:szCs w:val="28"/>
              </w:rPr>
            </w:pPr>
            <w:r>
              <w:rPr>
                <w:b/>
                <w:bCs/>
                <w:sz w:val="28"/>
                <w:szCs w:val="28"/>
              </w:rPr>
              <w:t>0,025</w:t>
            </w:r>
          </w:p>
        </w:tc>
        <w:tc>
          <w:tcPr>
            <w:tcW w:w="831" w:type="dxa"/>
          </w:tcPr>
          <w:p w:rsidR="00EC2BAC" w:rsidRDefault="00EC2BAC" w:rsidP="0041428D">
            <w:pPr>
              <w:spacing w:line="360" w:lineRule="auto"/>
              <w:jc w:val="center"/>
              <w:rPr>
                <w:b/>
                <w:bCs/>
                <w:sz w:val="28"/>
                <w:szCs w:val="28"/>
              </w:rPr>
            </w:pPr>
            <w:r>
              <w:rPr>
                <w:b/>
                <w:bCs/>
                <w:sz w:val="28"/>
                <w:szCs w:val="28"/>
              </w:rPr>
              <w:t>0,063</w:t>
            </w:r>
          </w:p>
        </w:tc>
        <w:tc>
          <w:tcPr>
            <w:tcW w:w="812" w:type="dxa"/>
          </w:tcPr>
          <w:p w:rsidR="00EC2BAC" w:rsidRDefault="00EC2BAC" w:rsidP="0041428D">
            <w:pPr>
              <w:spacing w:line="360" w:lineRule="auto"/>
              <w:jc w:val="center"/>
              <w:rPr>
                <w:b/>
                <w:bCs/>
                <w:sz w:val="28"/>
                <w:szCs w:val="28"/>
              </w:rPr>
            </w:pPr>
            <w:r>
              <w:rPr>
                <w:b/>
                <w:bCs/>
                <w:sz w:val="28"/>
                <w:szCs w:val="28"/>
              </w:rPr>
              <w:t>79</w:t>
            </w:r>
          </w:p>
          <w:p w:rsidR="00EC2BAC" w:rsidRDefault="00EC2BAC" w:rsidP="0041428D">
            <w:pPr>
              <w:spacing w:line="360" w:lineRule="auto"/>
              <w:jc w:val="center"/>
              <w:rPr>
                <w:b/>
                <w:bCs/>
                <w:sz w:val="28"/>
                <w:szCs w:val="28"/>
              </w:rPr>
            </w:pPr>
            <w:r>
              <w:rPr>
                <w:b/>
                <w:bCs/>
                <w:sz w:val="28"/>
                <w:szCs w:val="28"/>
              </w:rPr>
              <w:t>76</w:t>
            </w:r>
          </w:p>
          <w:p w:rsidR="00EC2BAC" w:rsidRDefault="00EC2BAC" w:rsidP="0041428D">
            <w:pPr>
              <w:spacing w:line="360" w:lineRule="auto"/>
              <w:jc w:val="center"/>
              <w:rPr>
                <w:b/>
                <w:bCs/>
                <w:sz w:val="28"/>
                <w:szCs w:val="28"/>
              </w:rPr>
            </w:pPr>
            <w:r>
              <w:rPr>
                <w:b/>
                <w:bCs/>
                <w:sz w:val="28"/>
                <w:szCs w:val="28"/>
              </w:rPr>
              <w:t>74</w:t>
            </w:r>
          </w:p>
        </w:tc>
        <w:tc>
          <w:tcPr>
            <w:tcW w:w="851" w:type="dxa"/>
          </w:tcPr>
          <w:p w:rsidR="00EC2BAC" w:rsidRDefault="00EC2BAC" w:rsidP="0041428D">
            <w:pPr>
              <w:spacing w:line="360" w:lineRule="auto"/>
              <w:jc w:val="center"/>
              <w:rPr>
                <w:b/>
                <w:bCs/>
                <w:sz w:val="28"/>
                <w:szCs w:val="28"/>
              </w:rPr>
            </w:pPr>
            <w:r>
              <w:rPr>
                <w:b/>
                <w:bCs/>
                <w:sz w:val="28"/>
                <w:szCs w:val="28"/>
              </w:rPr>
              <w:t>82</w:t>
            </w:r>
          </w:p>
        </w:tc>
      </w:tr>
      <w:tr w:rsidR="00EC2BAC" w:rsidTr="0041428D">
        <w:tc>
          <w:tcPr>
            <w:tcW w:w="1526" w:type="dxa"/>
          </w:tcPr>
          <w:p w:rsidR="00EC2BAC" w:rsidRDefault="00EC2BAC" w:rsidP="0041428D">
            <w:pPr>
              <w:spacing w:line="360" w:lineRule="auto"/>
              <w:jc w:val="center"/>
              <w:rPr>
                <w:b/>
                <w:bCs/>
                <w:sz w:val="28"/>
                <w:szCs w:val="28"/>
              </w:rPr>
            </w:pPr>
            <w:r>
              <w:rPr>
                <w:b/>
                <w:bCs/>
                <w:sz w:val="28"/>
                <w:szCs w:val="28"/>
              </w:rPr>
              <w:t>6,3</w:t>
            </w:r>
          </w:p>
          <w:p w:rsidR="00EC2BAC" w:rsidRDefault="00EC2BAC" w:rsidP="0041428D">
            <w:pPr>
              <w:spacing w:line="360" w:lineRule="auto"/>
              <w:jc w:val="center"/>
              <w:rPr>
                <w:b/>
                <w:bCs/>
                <w:sz w:val="28"/>
                <w:szCs w:val="28"/>
              </w:rPr>
            </w:pPr>
            <w:r>
              <w:rPr>
                <w:b/>
                <w:bCs/>
                <w:sz w:val="28"/>
                <w:szCs w:val="28"/>
              </w:rPr>
              <w:t>8,0</w:t>
            </w:r>
          </w:p>
          <w:p w:rsidR="00EC2BAC" w:rsidRDefault="00EC2BAC" w:rsidP="0041428D">
            <w:pPr>
              <w:spacing w:line="360" w:lineRule="auto"/>
              <w:jc w:val="center"/>
              <w:rPr>
                <w:b/>
                <w:bCs/>
                <w:sz w:val="28"/>
                <w:szCs w:val="28"/>
              </w:rPr>
            </w:pPr>
            <w:r>
              <w:rPr>
                <w:b/>
                <w:bCs/>
                <w:sz w:val="28"/>
                <w:szCs w:val="28"/>
              </w:rPr>
              <w:t>10,0</w:t>
            </w:r>
          </w:p>
        </w:tc>
        <w:tc>
          <w:tcPr>
            <w:tcW w:w="992" w:type="dxa"/>
          </w:tcPr>
          <w:p w:rsidR="00EC2BAC" w:rsidRDefault="00EC2BAC" w:rsidP="0041428D">
            <w:pPr>
              <w:spacing w:line="360" w:lineRule="auto"/>
              <w:jc w:val="center"/>
              <w:rPr>
                <w:b/>
                <w:bCs/>
                <w:sz w:val="28"/>
                <w:szCs w:val="28"/>
              </w:rPr>
            </w:pPr>
            <w:r>
              <w:rPr>
                <w:b/>
                <w:bCs/>
                <w:sz w:val="28"/>
                <w:szCs w:val="28"/>
              </w:rPr>
              <w:t>0,008</w:t>
            </w:r>
          </w:p>
          <w:p w:rsidR="00EC2BAC" w:rsidRDefault="00EC2BAC" w:rsidP="0041428D">
            <w:pPr>
              <w:spacing w:line="360" w:lineRule="auto"/>
              <w:jc w:val="center"/>
              <w:rPr>
                <w:b/>
                <w:bCs/>
                <w:sz w:val="28"/>
                <w:szCs w:val="28"/>
              </w:rPr>
            </w:pPr>
            <w:r>
              <w:rPr>
                <w:b/>
                <w:bCs/>
                <w:sz w:val="28"/>
                <w:szCs w:val="28"/>
              </w:rPr>
              <w:t>0,008</w:t>
            </w:r>
          </w:p>
          <w:p w:rsidR="00EC2BAC" w:rsidRDefault="00EC2BAC" w:rsidP="0041428D">
            <w:pPr>
              <w:spacing w:line="360" w:lineRule="auto"/>
              <w:jc w:val="center"/>
              <w:rPr>
                <w:b/>
                <w:bCs/>
                <w:sz w:val="28"/>
                <w:szCs w:val="28"/>
              </w:rPr>
            </w:pPr>
            <w:r>
              <w:rPr>
                <w:b/>
                <w:bCs/>
                <w:sz w:val="28"/>
                <w:szCs w:val="28"/>
              </w:rPr>
              <w:t>0,01</w:t>
            </w:r>
          </w:p>
        </w:tc>
        <w:tc>
          <w:tcPr>
            <w:tcW w:w="831" w:type="dxa"/>
          </w:tcPr>
          <w:p w:rsidR="00EC2BAC" w:rsidRDefault="00EC2BAC" w:rsidP="0041428D">
            <w:pPr>
              <w:spacing w:line="360" w:lineRule="auto"/>
              <w:jc w:val="center"/>
              <w:rPr>
                <w:b/>
                <w:bCs/>
                <w:sz w:val="28"/>
                <w:szCs w:val="28"/>
              </w:rPr>
            </w:pPr>
            <w:r>
              <w:rPr>
                <w:b/>
                <w:bCs/>
                <w:sz w:val="28"/>
                <w:szCs w:val="28"/>
              </w:rPr>
              <w:t>0,014</w:t>
            </w:r>
          </w:p>
        </w:tc>
        <w:tc>
          <w:tcPr>
            <w:tcW w:w="830" w:type="dxa"/>
          </w:tcPr>
          <w:p w:rsidR="00EC2BAC" w:rsidRDefault="00EC2BAC" w:rsidP="0041428D">
            <w:pPr>
              <w:spacing w:line="360" w:lineRule="auto"/>
              <w:jc w:val="center"/>
              <w:rPr>
                <w:b/>
                <w:bCs/>
                <w:sz w:val="28"/>
                <w:szCs w:val="28"/>
              </w:rPr>
            </w:pPr>
            <w:r>
              <w:rPr>
                <w:b/>
                <w:bCs/>
                <w:sz w:val="28"/>
                <w:szCs w:val="28"/>
              </w:rPr>
              <w:t>28</w:t>
            </w:r>
          </w:p>
          <w:p w:rsidR="00EC2BAC" w:rsidRDefault="00EC2BAC" w:rsidP="0041428D">
            <w:pPr>
              <w:spacing w:line="360" w:lineRule="auto"/>
              <w:jc w:val="center"/>
              <w:rPr>
                <w:b/>
                <w:bCs/>
                <w:sz w:val="28"/>
                <w:szCs w:val="28"/>
              </w:rPr>
            </w:pPr>
            <w:r>
              <w:rPr>
                <w:b/>
                <w:bCs/>
                <w:sz w:val="28"/>
                <w:szCs w:val="28"/>
              </w:rPr>
              <w:t>28</w:t>
            </w:r>
          </w:p>
          <w:p w:rsidR="00EC2BAC" w:rsidRDefault="00EC2BAC" w:rsidP="0041428D">
            <w:pPr>
              <w:spacing w:line="360" w:lineRule="auto"/>
              <w:jc w:val="center"/>
              <w:rPr>
                <w:b/>
                <w:bCs/>
                <w:sz w:val="28"/>
                <w:szCs w:val="28"/>
              </w:rPr>
            </w:pPr>
            <w:r>
              <w:rPr>
                <w:b/>
                <w:bCs/>
                <w:sz w:val="28"/>
                <w:szCs w:val="28"/>
              </w:rPr>
              <w:t>30</w:t>
            </w:r>
          </w:p>
        </w:tc>
        <w:tc>
          <w:tcPr>
            <w:tcW w:w="831" w:type="dxa"/>
          </w:tcPr>
          <w:p w:rsidR="00EC2BAC" w:rsidRDefault="00EC2BAC" w:rsidP="0041428D">
            <w:pPr>
              <w:spacing w:line="360" w:lineRule="auto"/>
              <w:jc w:val="center"/>
              <w:rPr>
                <w:b/>
                <w:bCs/>
                <w:sz w:val="28"/>
                <w:szCs w:val="28"/>
              </w:rPr>
            </w:pPr>
            <w:r>
              <w:rPr>
                <w:b/>
                <w:bCs/>
                <w:sz w:val="28"/>
                <w:szCs w:val="28"/>
              </w:rPr>
              <w:t>33</w:t>
            </w:r>
          </w:p>
        </w:tc>
        <w:tc>
          <w:tcPr>
            <w:tcW w:w="968" w:type="dxa"/>
          </w:tcPr>
          <w:p w:rsidR="00EC2BAC" w:rsidRDefault="00EC2BAC" w:rsidP="0041428D">
            <w:pPr>
              <w:spacing w:line="360" w:lineRule="auto"/>
              <w:jc w:val="center"/>
              <w:rPr>
                <w:b/>
                <w:bCs/>
                <w:sz w:val="28"/>
                <w:szCs w:val="28"/>
              </w:rPr>
            </w:pPr>
            <w:r>
              <w:rPr>
                <w:b/>
                <w:bCs/>
                <w:sz w:val="28"/>
                <w:szCs w:val="28"/>
              </w:rPr>
              <w:t>0,02</w:t>
            </w:r>
          </w:p>
          <w:p w:rsidR="00EC2BAC" w:rsidRDefault="00EC2BAC" w:rsidP="0041428D">
            <w:pPr>
              <w:spacing w:line="360" w:lineRule="auto"/>
              <w:jc w:val="center"/>
              <w:rPr>
                <w:b/>
                <w:bCs/>
                <w:sz w:val="28"/>
                <w:szCs w:val="28"/>
              </w:rPr>
            </w:pPr>
            <w:r>
              <w:rPr>
                <w:b/>
                <w:bCs/>
                <w:sz w:val="28"/>
                <w:szCs w:val="28"/>
              </w:rPr>
              <w:t>0,016</w:t>
            </w:r>
          </w:p>
          <w:p w:rsidR="00EC2BAC" w:rsidRDefault="00EC2BAC" w:rsidP="0041428D">
            <w:pPr>
              <w:spacing w:line="360" w:lineRule="auto"/>
              <w:jc w:val="center"/>
              <w:rPr>
                <w:b/>
                <w:bCs/>
                <w:sz w:val="28"/>
                <w:szCs w:val="28"/>
              </w:rPr>
            </w:pPr>
            <w:r>
              <w:rPr>
                <w:b/>
                <w:bCs/>
                <w:sz w:val="28"/>
                <w:szCs w:val="28"/>
              </w:rPr>
              <w:t>0,016</w:t>
            </w:r>
          </w:p>
        </w:tc>
        <w:tc>
          <w:tcPr>
            <w:tcW w:w="831" w:type="dxa"/>
          </w:tcPr>
          <w:p w:rsidR="00EC2BAC" w:rsidRDefault="00EC2BAC" w:rsidP="0041428D">
            <w:pPr>
              <w:spacing w:line="360" w:lineRule="auto"/>
              <w:jc w:val="center"/>
              <w:rPr>
                <w:b/>
                <w:bCs/>
                <w:sz w:val="28"/>
                <w:szCs w:val="28"/>
              </w:rPr>
            </w:pPr>
            <w:r>
              <w:rPr>
                <w:b/>
                <w:bCs/>
                <w:sz w:val="28"/>
                <w:szCs w:val="28"/>
              </w:rPr>
              <w:t>0,032</w:t>
            </w:r>
          </w:p>
        </w:tc>
        <w:tc>
          <w:tcPr>
            <w:tcW w:w="812" w:type="dxa"/>
          </w:tcPr>
          <w:p w:rsidR="00EC2BAC" w:rsidRDefault="00EC2BAC" w:rsidP="0041428D">
            <w:pPr>
              <w:spacing w:line="360" w:lineRule="auto"/>
              <w:jc w:val="center"/>
              <w:rPr>
                <w:b/>
                <w:bCs/>
                <w:sz w:val="28"/>
                <w:szCs w:val="28"/>
              </w:rPr>
            </w:pPr>
            <w:r>
              <w:rPr>
                <w:b/>
                <w:bCs/>
                <w:sz w:val="28"/>
                <w:szCs w:val="28"/>
              </w:rPr>
              <w:t>72</w:t>
            </w:r>
          </w:p>
          <w:p w:rsidR="00EC2BAC" w:rsidRDefault="00EC2BAC" w:rsidP="0041428D">
            <w:pPr>
              <w:spacing w:line="360" w:lineRule="auto"/>
              <w:jc w:val="center"/>
              <w:rPr>
                <w:b/>
                <w:bCs/>
                <w:sz w:val="28"/>
                <w:szCs w:val="28"/>
              </w:rPr>
            </w:pPr>
            <w:r>
              <w:rPr>
                <w:b/>
                <w:bCs/>
                <w:sz w:val="28"/>
                <w:szCs w:val="28"/>
              </w:rPr>
              <w:t>70</w:t>
            </w:r>
          </w:p>
          <w:p w:rsidR="00EC2BAC" w:rsidRDefault="00EC2BAC" w:rsidP="0041428D">
            <w:pPr>
              <w:spacing w:line="360" w:lineRule="auto"/>
              <w:jc w:val="center"/>
              <w:rPr>
                <w:b/>
                <w:bCs/>
                <w:sz w:val="28"/>
                <w:szCs w:val="28"/>
              </w:rPr>
            </w:pPr>
            <w:r>
              <w:rPr>
                <w:b/>
                <w:bCs/>
                <w:sz w:val="28"/>
                <w:szCs w:val="28"/>
              </w:rPr>
              <w:t>70</w:t>
            </w:r>
          </w:p>
        </w:tc>
        <w:tc>
          <w:tcPr>
            <w:tcW w:w="851" w:type="dxa"/>
          </w:tcPr>
          <w:p w:rsidR="00EC2BAC" w:rsidRDefault="00EC2BAC" w:rsidP="0041428D">
            <w:pPr>
              <w:spacing w:line="360" w:lineRule="auto"/>
              <w:jc w:val="center"/>
              <w:rPr>
                <w:b/>
                <w:bCs/>
                <w:sz w:val="28"/>
                <w:szCs w:val="28"/>
              </w:rPr>
            </w:pPr>
            <w:r>
              <w:rPr>
                <w:b/>
                <w:bCs/>
                <w:sz w:val="28"/>
                <w:szCs w:val="28"/>
              </w:rPr>
              <w:t>76</w:t>
            </w:r>
          </w:p>
        </w:tc>
      </w:tr>
      <w:tr w:rsidR="00EC2BAC" w:rsidTr="0041428D">
        <w:tc>
          <w:tcPr>
            <w:tcW w:w="1526" w:type="dxa"/>
            <w:tcBorders>
              <w:bottom w:val="nil"/>
            </w:tcBorders>
          </w:tcPr>
          <w:p w:rsidR="00EC2BAC" w:rsidRDefault="00EC2BAC" w:rsidP="0041428D">
            <w:pPr>
              <w:spacing w:line="360" w:lineRule="auto"/>
              <w:jc w:val="center"/>
              <w:rPr>
                <w:b/>
                <w:bCs/>
                <w:sz w:val="28"/>
                <w:szCs w:val="28"/>
              </w:rPr>
            </w:pPr>
            <w:r>
              <w:rPr>
                <w:b/>
                <w:bCs/>
                <w:sz w:val="28"/>
                <w:szCs w:val="28"/>
              </w:rPr>
              <w:t>12,5</w:t>
            </w:r>
          </w:p>
          <w:p w:rsidR="00EC2BAC" w:rsidRDefault="00EC2BAC" w:rsidP="0041428D">
            <w:pPr>
              <w:spacing w:line="360" w:lineRule="auto"/>
              <w:jc w:val="center"/>
              <w:rPr>
                <w:b/>
                <w:bCs/>
                <w:sz w:val="28"/>
                <w:szCs w:val="28"/>
              </w:rPr>
            </w:pPr>
            <w:r>
              <w:rPr>
                <w:b/>
                <w:bCs/>
                <w:sz w:val="28"/>
                <w:szCs w:val="28"/>
              </w:rPr>
              <w:t>16,0</w:t>
            </w:r>
          </w:p>
          <w:p w:rsidR="00EC2BAC" w:rsidRDefault="00EC2BAC" w:rsidP="0041428D">
            <w:pPr>
              <w:spacing w:line="360" w:lineRule="auto"/>
              <w:jc w:val="center"/>
              <w:rPr>
                <w:b/>
                <w:bCs/>
                <w:sz w:val="28"/>
                <w:szCs w:val="28"/>
              </w:rPr>
            </w:pPr>
            <w:r>
              <w:rPr>
                <w:b/>
                <w:bCs/>
                <w:sz w:val="28"/>
                <w:szCs w:val="28"/>
              </w:rPr>
              <w:t>20,0</w:t>
            </w:r>
          </w:p>
        </w:tc>
        <w:tc>
          <w:tcPr>
            <w:tcW w:w="992" w:type="dxa"/>
            <w:tcBorders>
              <w:bottom w:val="nil"/>
            </w:tcBorders>
          </w:tcPr>
          <w:p w:rsidR="00EC2BAC" w:rsidRDefault="00EC2BAC" w:rsidP="0041428D">
            <w:pPr>
              <w:spacing w:line="360" w:lineRule="auto"/>
              <w:jc w:val="center"/>
              <w:rPr>
                <w:b/>
                <w:bCs/>
                <w:sz w:val="28"/>
                <w:szCs w:val="28"/>
              </w:rPr>
            </w:pPr>
            <w:r>
              <w:rPr>
                <w:b/>
                <w:bCs/>
                <w:sz w:val="28"/>
                <w:szCs w:val="28"/>
              </w:rPr>
              <w:t>0,0125</w:t>
            </w:r>
          </w:p>
          <w:p w:rsidR="00EC2BAC" w:rsidRDefault="00EC2BAC" w:rsidP="0041428D">
            <w:pPr>
              <w:spacing w:line="360" w:lineRule="auto"/>
              <w:jc w:val="center"/>
              <w:rPr>
                <w:b/>
                <w:bCs/>
                <w:sz w:val="28"/>
                <w:szCs w:val="28"/>
              </w:rPr>
            </w:pPr>
            <w:r>
              <w:rPr>
                <w:b/>
                <w:bCs/>
                <w:sz w:val="28"/>
                <w:szCs w:val="28"/>
              </w:rPr>
              <w:t>0,016</w:t>
            </w:r>
          </w:p>
          <w:p w:rsidR="00EC2BAC" w:rsidRDefault="00EC2BAC" w:rsidP="0041428D">
            <w:pPr>
              <w:spacing w:line="360" w:lineRule="auto"/>
              <w:jc w:val="center"/>
              <w:rPr>
                <w:b/>
                <w:bCs/>
                <w:sz w:val="28"/>
                <w:szCs w:val="28"/>
              </w:rPr>
            </w:pPr>
            <w:r>
              <w:rPr>
                <w:b/>
                <w:bCs/>
                <w:sz w:val="28"/>
                <w:szCs w:val="28"/>
              </w:rPr>
              <w:t>0,0196</w:t>
            </w:r>
          </w:p>
        </w:tc>
        <w:tc>
          <w:tcPr>
            <w:tcW w:w="831" w:type="dxa"/>
            <w:tcBorders>
              <w:bottom w:val="nil"/>
            </w:tcBorders>
          </w:tcPr>
          <w:p w:rsidR="00EC2BAC" w:rsidRDefault="00EC2BAC" w:rsidP="0041428D">
            <w:pPr>
              <w:spacing w:line="360" w:lineRule="auto"/>
              <w:jc w:val="center"/>
              <w:rPr>
                <w:b/>
                <w:bCs/>
                <w:sz w:val="28"/>
                <w:szCs w:val="28"/>
              </w:rPr>
            </w:pPr>
            <w:r>
              <w:rPr>
                <w:b/>
                <w:bCs/>
                <w:sz w:val="28"/>
                <w:szCs w:val="28"/>
              </w:rPr>
              <w:t>0,028</w:t>
            </w:r>
          </w:p>
        </w:tc>
        <w:tc>
          <w:tcPr>
            <w:tcW w:w="830" w:type="dxa"/>
            <w:tcBorders>
              <w:bottom w:val="nil"/>
            </w:tcBorders>
          </w:tcPr>
          <w:p w:rsidR="00EC2BAC" w:rsidRDefault="00EC2BAC" w:rsidP="0041428D">
            <w:pPr>
              <w:spacing w:line="360" w:lineRule="auto"/>
              <w:jc w:val="center"/>
              <w:rPr>
                <w:b/>
                <w:bCs/>
                <w:sz w:val="28"/>
                <w:szCs w:val="28"/>
              </w:rPr>
            </w:pPr>
            <w:r>
              <w:rPr>
                <w:b/>
                <w:bCs/>
                <w:sz w:val="28"/>
                <w:szCs w:val="28"/>
              </w:rPr>
              <w:t>35</w:t>
            </w:r>
          </w:p>
          <w:p w:rsidR="00EC2BAC" w:rsidRDefault="00EC2BAC" w:rsidP="0041428D">
            <w:pPr>
              <w:spacing w:line="360" w:lineRule="auto"/>
              <w:jc w:val="center"/>
              <w:rPr>
                <w:b/>
                <w:bCs/>
                <w:sz w:val="28"/>
                <w:szCs w:val="28"/>
              </w:rPr>
            </w:pPr>
            <w:r>
              <w:rPr>
                <w:b/>
                <w:bCs/>
                <w:sz w:val="28"/>
                <w:szCs w:val="28"/>
              </w:rPr>
              <w:t>34</w:t>
            </w:r>
          </w:p>
          <w:p w:rsidR="00EC2BAC" w:rsidRDefault="00EC2BAC" w:rsidP="0041428D">
            <w:pPr>
              <w:spacing w:line="360" w:lineRule="auto"/>
              <w:jc w:val="center"/>
              <w:rPr>
                <w:b/>
                <w:bCs/>
                <w:sz w:val="28"/>
                <w:szCs w:val="28"/>
              </w:rPr>
            </w:pPr>
            <w:r>
              <w:rPr>
                <w:b/>
                <w:bCs/>
                <w:sz w:val="28"/>
                <w:szCs w:val="28"/>
              </w:rPr>
              <w:t>36</w:t>
            </w:r>
          </w:p>
        </w:tc>
        <w:tc>
          <w:tcPr>
            <w:tcW w:w="831" w:type="dxa"/>
            <w:tcBorders>
              <w:bottom w:val="nil"/>
            </w:tcBorders>
          </w:tcPr>
          <w:p w:rsidR="00EC2BAC" w:rsidRDefault="00EC2BAC" w:rsidP="0041428D">
            <w:pPr>
              <w:spacing w:line="360" w:lineRule="auto"/>
              <w:jc w:val="center"/>
              <w:rPr>
                <w:b/>
                <w:bCs/>
                <w:sz w:val="28"/>
                <w:szCs w:val="28"/>
              </w:rPr>
            </w:pPr>
            <w:r>
              <w:rPr>
                <w:b/>
                <w:bCs/>
                <w:sz w:val="28"/>
                <w:szCs w:val="28"/>
              </w:rPr>
              <w:t>39</w:t>
            </w:r>
          </w:p>
        </w:tc>
        <w:tc>
          <w:tcPr>
            <w:tcW w:w="968" w:type="dxa"/>
            <w:tcBorders>
              <w:bottom w:val="nil"/>
            </w:tcBorders>
          </w:tcPr>
          <w:p w:rsidR="00EC2BAC" w:rsidRDefault="00EC2BAC" w:rsidP="0041428D">
            <w:pPr>
              <w:spacing w:line="360" w:lineRule="auto"/>
              <w:jc w:val="center"/>
              <w:rPr>
                <w:b/>
                <w:bCs/>
                <w:sz w:val="28"/>
                <w:szCs w:val="28"/>
              </w:rPr>
            </w:pPr>
            <w:r>
              <w:rPr>
                <w:b/>
                <w:bCs/>
                <w:sz w:val="28"/>
                <w:szCs w:val="28"/>
              </w:rPr>
              <w:t>0,016</w:t>
            </w:r>
          </w:p>
          <w:p w:rsidR="00EC2BAC" w:rsidRDefault="00EC2BAC" w:rsidP="0041428D">
            <w:pPr>
              <w:spacing w:line="360" w:lineRule="auto"/>
              <w:jc w:val="center"/>
              <w:rPr>
                <w:b/>
                <w:bCs/>
                <w:sz w:val="28"/>
                <w:szCs w:val="28"/>
              </w:rPr>
            </w:pPr>
            <w:r>
              <w:rPr>
                <w:b/>
                <w:bCs/>
                <w:sz w:val="28"/>
                <w:szCs w:val="28"/>
              </w:rPr>
              <w:t>0,016</w:t>
            </w:r>
          </w:p>
          <w:p w:rsidR="00EC2BAC" w:rsidRDefault="00EC2BAC" w:rsidP="0041428D">
            <w:pPr>
              <w:spacing w:line="360" w:lineRule="auto"/>
              <w:jc w:val="center"/>
              <w:rPr>
                <w:b/>
                <w:bCs/>
                <w:sz w:val="28"/>
                <w:szCs w:val="28"/>
              </w:rPr>
            </w:pPr>
            <w:r>
              <w:rPr>
                <w:b/>
                <w:bCs/>
                <w:sz w:val="28"/>
                <w:szCs w:val="28"/>
              </w:rPr>
              <w:t>0,016</w:t>
            </w:r>
          </w:p>
        </w:tc>
        <w:tc>
          <w:tcPr>
            <w:tcW w:w="831" w:type="dxa"/>
            <w:tcBorders>
              <w:bottom w:val="nil"/>
            </w:tcBorders>
          </w:tcPr>
          <w:p w:rsidR="00EC2BAC" w:rsidRDefault="00EC2BAC" w:rsidP="0041428D">
            <w:pPr>
              <w:spacing w:line="360" w:lineRule="auto"/>
              <w:jc w:val="center"/>
              <w:rPr>
                <w:b/>
                <w:bCs/>
                <w:sz w:val="28"/>
                <w:szCs w:val="28"/>
              </w:rPr>
            </w:pPr>
            <w:r>
              <w:rPr>
                <w:b/>
                <w:bCs/>
                <w:sz w:val="28"/>
                <w:szCs w:val="28"/>
              </w:rPr>
              <w:t>0,028</w:t>
            </w:r>
          </w:p>
        </w:tc>
        <w:tc>
          <w:tcPr>
            <w:tcW w:w="812" w:type="dxa"/>
            <w:tcBorders>
              <w:bottom w:val="nil"/>
            </w:tcBorders>
          </w:tcPr>
          <w:p w:rsidR="00EC2BAC" w:rsidRDefault="00EC2BAC" w:rsidP="0041428D">
            <w:pPr>
              <w:spacing w:line="360" w:lineRule="auto"/>
              <w:jc w:val="center"/>
              <w:rPr>
                <w:b/>
                <w:bCs/>
                <w:sz w:val="28"/>
                <w:szCs w:val="28"/>
              </w:rPr>
            </w:pPr>
            <w:r>
              <w:rPr>
                <w:b/>
                <w:bCs/>
                <w:sz w:val="28"/>
                <w:szCs w:val="28"/>
              </w:rPr>
              <w:t>70</w:t>
            </w:r>
          </w:p>
          <w:p w:rsidR="00EC2BAC" w:rsidRDefault="00EC2BAC" w:rsidP="0041428D">
            <w:pPr>
              <w:spacing w:line="360" w:lineRule="auto"/>
              <w:jc w:val="center"/>
              <w:rPr>
                <w:b/>
                <w:bCs/>
                <w:sz w:val="28"/>
                <w:szCs w:val="28"/>
              </w:rPr>
            </w:pPr>
            <w:r>
              <w:rPr>
                <w:b/>
                <w:bCs/>
                <w:sz w:val="28"/>
                <w:szCs w:val="28"/>
              </w:rPr>
              <w:t>70</w:t>
            </w:r>
          </w:p>
          <w:p w:rsidR="00EC2BAC" w:rsidRDefault="00EC2BAC" w:rsidP="0041428D">
            <w:pPr>
              <w:spacing w:line="360" w:lineRule="auto"/>
              <w:jc w:val="center"/>
              <w:rPr>
                <w:b/>
                <w:bCs/>
                <w:sz w:val="28"/>
                <w:szCs w:val="28"/>
              </w:rPr>
            </w:pPr>
            <w:r>
              <w:rPr>
                <w:b/>
                <w:bCs/>
                <w:sz w:val="28"/>
                <w:szCs w:val="28"/>
              </w:rPr>
              <w:t>70</w:t>
            </w:r>
          </w:p>
        </w:tc>
        <w:tc>
          <w:tcPr>
            <w:tcW w:w="851" w:type="dxa"/>
            <w:tcBorders>
              <w:bottom w:val="nil"/>
            </w:tcBorders>
          </w:tcPr>
          <w:p w:rsidR="00EC2BAC" w:rsidRDefault="00EC2BAC" w:rsidP="0041428D">
            <w:pPr>
              <w:spacing w:line="360" w:lineRule="auto"/>
              <w:jc w:val="center"/>
              <w:rPr>
                <w:b/>
                <w:bCs/>
                <w:sz w:val="28"/>
                <w:szCs w:val="28"/>
              </w:rPr>
            </w:pPr>
            <w:r>
              <w:rPr>
                <w:b/>
                <w:bCs/>
                <w:sz w:val="28"/>
                <w:szCs w:val="28"/>
              </w:rPr>
              <w:t>75</w:t>
            </w:r>
          </w:p>
        </w:tc>
      </w:tr>
      <w:tr w:rsidR="00EC2BAC" w:rsidTr="0041428D">
        <w:tc>
          <w:tcPr>
            <w:tcW w:w="1526" w:type="dxa"/>
          </w:tcPr>
          <w:p w:rsidR="00EC2BAC" w:rsidRDefault="00EC2BAC" w:rsidP="0041428D">
            <w:pPr>
              <w:spacing w:line="360" w:lineRule="auto"/>
              <w:jc w:val="center"/>
              <w:rPr>
                <w:b/>
                <w:bCs/>
                <w:sz w:val="28"/>
                <w:szCs w:val="28"/>
              </w:rPr>
            </w:pPr>
            <w:r>
              <w:rPr>
                <w:b/>
                <w:bCs/>
                <w:sz w:val="28"/>
                <w:szCs w:val="28"/>
              </w:rPr>
              <w:t>25,0</w:t>
            </w:r>
          </w:p>
          <w:p w:rsidR="00EC2BAC" w:rsidRDefault="00EC2BAC" w:rsidP="0041428D">
            <w:pPr>
              <w:spacing w:line="360" w:lineRule="auto"/>
              <w:jc w:val="center"/>
              <w:rPr>
                <w:b/>
                <w:bCs/>
                <w:sz w:val="28"/>
                <w:szCs w:val="28"/>
              </w:rPr>
            </w:pPr>
            <w:r>
              <w:rPr>
                <w:b/>
                <w:bCs/>
                <w:sz w:val="28"/>
                <w:szCs w:val="28"/>
              </w:rPr>
              <w:t>31,5</w:t>
            </w:r>
          </w:p>
          <w:p w:rsidR="00EC2BAC" w:rsidRDefault="00EC2BAC" w:rsidP="0041428D">
            <w:pPr>
              <w:spacing w:line="360" w:lineRule="auto"/>
              <w:jc w:val="center"/>
              <w:rPr>
                <w:b/>
                <w:bCs/>
                <w:sz w:val="28"/>
                <w:szCs w:val="28"/>
              </w:rPr>
            </w:pPr>
            <w:r>
              <w:rPr>
                <w:b/>
                <w:bCs/>
                <w:sz w:val="28"/>
                <w:szCs w:val="28"/>
              </w:rPr>
              <w:t>40,0</w:t>
            </w:r>
          </w:p>
        </w:tc>
        <w:tc>
          <w:tcPr>
            <w:tcW w:w="992" w:type="dxa"/>
          </w:tcPr>
          <w:p w:rsidR="00EC2BAC" w:rsidRDefault="00EC2BAC" w:rsidP="0041428D">
            <w:pPr>
              <w:spacing w:line="360" w:lineRule="auto"/>
              <w:jc w:val="center"/>
              <w:rPr>
                <w:b/>
                <w:bCs/>
                <w:sz w:val="28"/>
                <w:szCs w:val="28"/>
              </w:rPr>
            </w:pPr>
            <w:r>
              <w:rPr>
                <w:b/>
                <w:bCs/>
                <w:sz w:val="28"/>
                <w:szCs w:val="28"/>
              </w:rPr>
              <w:t>0,025</w:t>
            </w:r>
          </w:p>
          <w:p w:rsidR="00EC2BAC" w:rsidRDefault="00EC2BAC" w:rsidP="0041428D">
            <w:pPr>
              <w:spacing w:line="360" w:lineRule="auto"/>
              <w:jc w:val="center"/>
              <w:rPr>
                <w:b/>
                <w:bCs/>
                <w:sz w:val="28"/>
                <w:szCs w:val="28"/>
              </w:rPr>
            </w:pPr>
            <w:r>
              <w:rPr>
                <w:b/>
                <w:bCs/>
                <w:sz w:val="28"/>
                <w:szCs w:val="28"/>
              </w:rPr>
              <w:t>0,0315</w:t>
            </w:r>
          </w:p>
          <w:p w:rsidR="00EC2BAC" w:rsidRDefault="00EC2BAC" w:rsidP="0041428D">
            <w:pPr>
              <w:spacing w:line="360" w:lineRule="auto"/>
              <w:jc w:val="center"/>
              <w:rPr>
                <w:b/>
                <w:bCs/>
                <w:sz w:val="28"/>
                <w:szCs w:val="28"/>
              </w:rPr>
            </w:pPr>
            <w:r>
              <w:rPr>
                <w:b/>
                <w:bCs/>
                <w:sz w:val="28"/>
                <w:szCs w:val="28"/>
              </w:rPr>
              <w:t>0,04</w:t>
            </w:r>
          </w:p>
        </w:tc>
        <w:tc>
          <w:tcPr>
            <w:tcW w:w="831" w:type="dxa"/>
          </w:tcPr>
          <w:p w:rsidR="00EC2BAC" w:rsidRDefault="00EC2BAC" w:rsidP="0041428D">
            <w:pPr>
              <w:spacing w:line="360" w:lineRule="auto"/>
              <w:jc w:val="center"/>
              <w:rPr>
                <w:b/>
                <w:bCs/>
                <w:sz w:val="28"/>
                <w:szCs w:val="28"/>
              </w:rPr>
            </w:pPr>
            <w:r>
              <w:rPr>
                <w:b/>
                <w:bCs/>
                <w:sz w:val="28"/>
                <w:szCs w:val="28"/>
              </w:rPr>
              <w:t>0,056</w:t>
            </w:r>
          </w:p>
        </w:tc>
        <w:tc>
          <w:tcPr>
            <w:tcW w:w="830" w:type="dxa"/>
          </w:tcPr>
          <w:p w:rsidR="00EC2BAC" w:rsidRDefault="00EC2BAC" w:rsidP="0041428D">
            <w:pPr>
              <w:spacing w:line="360" w:lineRule="auto"/>
              <w:jc w:val="center"/>
              <w:rPr>
                <w:b/>
                <w:bCs/>
                <w:sz w:val="28"/>
                <w:szCs w:val="28"/>
              </w:rPr>
            </w:pPr>
            <w:r>
              <w:rPr>
                <w:b/>
                <w:bCs/>
                <w:sz w:val="28"/>
                <w:szCs w:val="28"/>
              </w:rPr>
              <w:t>38</w:t>
            </w:r>
          </w:p>
          <w:p w:rsidR="00EC2BAC" w:rsidRDefault="00EC2BAC" w:rsidP="0041428D">
            <w:pPr>
              <w:spacing w:line="360" w:lineRule="auto"/>
              <w:jc w:val="center"/>
              <w:rPr>
                <w:b/>
                <w:bCs/>
                <w:sz w:val="28"/>
                <w:szCs w:val="28"/>
              </w:rPr>
            </w:pPr>
            <w:r>
              <w:rPr>
                <w:b/>
                <w:bCs/>
                <w:sz w:val="28"/>
                <w:szCs w:val="28"/>
              </w:rPr>
              <w:t>40</w:t>
            </w:r>
          </w:p>
          <w:p w:rsidR="00EC2BAC" w:rsidRDefault="00EC2BAC" w:rsidP="0041428D">
            <w:pPr>
              <w:spacing w:line="360" w:lineRule="auto"/>
              <w:jc w:val="center"/>
              <w:rPr>
                <w:b/>
                <w:bCs/>
                <w:sz w:val="28"/>
                <w:szCs w:val="28"/>
              </w:rPr>
            </w:pPr>
            <w:r>
              <w:rPr>
                <w:b/>
                <w:bCs/>
                <w:sz w:val="28"/>
                <w:szCs w:val="28"/>
              </w:rPr>
              <w:t>42</w:t>
            </w:r>
          </w:p>
        </w:tc>
        <w:tc>
          <w:tcPr>
            <w:tcW w:w="831" w:type="dxa"/>
          </w:tcPr>
          <w:p w:rsidR="00EC2BAC" w:rsidRDefault="00EC2BAC" w:rsidP="0041428D">
            <w:pPr>
              <w:spacing w:line="360" w:lineRule="auto"/>
              <w:jc w:val="center"/>
              <w:rPr>
                <w:b/>
                <w:bCs/>
                <w:sz w:val="28"/>
                <w:szCs w:val="28"/>
              </w:rPr>
            </w:pPr>
            <w:r>
              <w:rPr>
                <w:b/>
                <w:bCs/>
                <w:sz w:val="28"/>
                <w:szCs w:val="28"/>
              </w:rPr>
              <w:t>45</w:t>
            </w:r>
          </w:p>
        </w:tc>
        <w:tc>
          <w:tcPr>
            <w:tcW w:w="968" w:type="dxa"/>
          </w:tcPr>
          <w:p w:rsidR="00EC2BAC" w:rsidRDefault="00EC2BAC" w:rsidP="0041428D">
            <w:pPr>
              <w:spacing w:line="360" w:lineRule="auto"/>
              <w:jc w:val="center"/>
              <w:rPr>
                <w:b/>
                <w:bCs/>
                <w:sz w:val="28"/>
                <w:szCs w:val="28"/>
              </w:rPr>
            </w:pPr>
            <w:r>
              <w:rPr>
                <w:b/>
                <w:bCs/>
                <w:sz w:val="28"/>
                <w:szCs w:val="28"/>
              </w:rPr>
              <w:t>0,016</w:t>
            </w:r>
          </w:p>
          <w:p w:rsidR="00EC2BAC" w:rsidRDefault="00EC2BAC" w:rsidP="0041428D">
            <w:pPr>
              <w:spacing w:line="360" w:lineRule="auto"/>
              <w:jc w:val="center"/>
              <w:rPr>
                <w:b/>
                <w:bCs/>
                <w:sz w:val="28"/>
                <w:szCs w:val="28"/>
              </w:rPr>
            </w:pPr>
            <w:r>
              <w:rPr>
                <w:b/>
                <w:bCs/>
                <w:sz w:val="28"/>
                <w:szCs w:val="28"/>
              </w:rPr>
              <w:t>0,016</w:t>
            </w:r>
          </w:p>
          <w:p w:rsidR="00EC2BAC" w:rsidRDefault="00EC2BAC" w:rsidP="0041428D">
            <w:pPr>
              <w:spacing w:line="360" w:lineRule="auto"/>
              <w:jc w:val="center"/>
              <w:rPr>
                <w:b/>
                <w:bCs/>
                <w:sz w:val="28"/>
                <w:szCs w:val="28"/>
              </w:rPr>
            </w:pPr>
            <w:r>
              <w:rPr>
                <w:b/>
                <w:bCs/>
                <w:sz w:val="28"/>
                <w:szCs w:val="28"/>
              </w:rPr>
              <w:t>0,016</w:t>
            </w:r>
          </w:p>
        </w:tc>
        <w:tc>
          <w:tcPr>
            <w:tcW w:w="831" w:type="dxa"/>
          </w:tcPr>
          <w:p w:rsidR="00EC2BAC" w:rsidRDefault="00EC2BAC" w:rsidP="0041428D">
            <w:pPr>
              <w:spacing w:line="360" w:lineRule="auto"/>
              <w:jc w:val="center"/>
              <w:rPr>
                <w:b/>
                <w:bCs/>
                <w:sz w:val="28"/>
                <w:szCs w:val="28"/>
              </w:rPr>
            </w:pPr>
            <w:r>
              <w:rPr>
                <w:b/>
                <w:bCs/>
                <w:sz w:val="28"/>
                <w:szCs w:val="28"/>
              </w:rPr>
              <w:t>0,28</w:t>
            </w:r>
          </w:p>
        </w:tc>
        <w:tc>
          <w:tcPr>
            <w:tcW w:w="812" w:type="dxa"/>
          </w:tcPr>
          <w:p w:rsidR="00EC2BAC" w:rsidRDefault="00EC2BAC" w:rsidP="0041428D">
            <w:pPr>
              <w:spacing w:line="360" w:lineRule="auto"/>
              <w:jc w:val="center"/>
              <w:rPr>
                <w:b/>
                <w:bCs/>
                <w:sz w:val="28"/>
                <w:szCs w:val="28"/>
              </w:rPr>
            </w:pPr>
            <w:r>
              <w:rPr>
                <w:b/>
                <w:bCs/>
                <w:sz w:val="28"/>
                <w:szCs w:val="28"/>
              </w:rPr>
              <w:t>70</w:t>
            </w:r>
          </w:p>
          <w:p w:rsidR="00EC2BAC" w:rsidRDefault="00EC2BAC" w:rsidP="0041428D">
            <w:pPr>
              <w:spacing w:line="360" w:lineRule="auto"/>
              <w:jc w:val="center"/>
              <w:rPr>
                <w:b/>
                <w:bCs/>
                <w:sz w:val="28"/>
                <w:szCs w:val="28"/>
              </w:rPr>
            </w:pPr>
            <w:r>
              <w:rPr>
                <w:b/>
                <w:bCs/>
                <w:sz w:val="28"/>
                <w:szCs w:val="28"/>
              </w:rPr>
              <w:t>70</w:t>
            </w:r>
          </w:p>
          <w:p w:rsidR="00EC2BAC" w:rsidRDefault="00EC2BAC" w:rsidP="0041428D">
            <w:pPr>
              <w:spacing w:line="360" w:lineRule="auto"/>
              <w:jc w:val="center"/>
              <w:rPr>
                <w:b/>
                <w:bCs/>
                <w:sz w:val="28"/>
                <w:szCs w:val="28"/>
              </w:rPr>
            </w:pPr>
            <w:r>
              <w:rPr>
                <w:b/>
                <w:bCs/>
                <w:sz w:val="28"/>
                <w:szCs w:val="28"/>
              </w:rPr>
              <w:t>70</w:t>
            </w:r>
          </w:p>
        </w:tc>
        <w:tc>
          <w:tcPr>
            <w:tcW w:w="851" w:type="dxa"/>
          </w:tcPr>
          <w:p w:rsidR="00EC2BAC" w:rsidRDefault="00EC2BAC" w:rsidP="0041428D">
            <w:pPr>
              <w:spacing w:line="360" w:lineRule="auto"/>
              <w:jc w:val="center"/>
              <w:rPr>
                <w:b/>
                <w:bCs/>
                <w:sz w:val="28"/>
                <w:szCs w:val="28"/>
              </w:rPr>
            </w:pPr>
            <w:r>
              <w:rPr>
                <w:b/>
                <w:bCs/>
                <w:sz w:val="28"/>
                <w:szCs w:val="28"/>
              </w:rPr>
              <w:t>75</w:t>
            </w:r>
          </w:p>
        </w:tc>
      </w:tr>
      <w:tr w:rsidR="00EC2BAC" w:rsidTr="0041428D">
        <w:tc>
          <w:tcPr>
            <w:tcW w:w="1526" w:type="dxa"/>
          </w:tcPr>
          <w:p w:rsidR="00EC2BAC" w:rsidRDefault="00EC2BAC" w:rsidP="0041428D">
            <w:pPr>
              <w:spacing w:line="360" w:lineRule="auto"/>
              <w:jc w:val="center"/>
              <w:rPr>
                <w:b/>
                <w:bCs/>
                <w:sz w:val="28"/>
                <w:szCs w:val="28"/>
              </w:rPr>
            </w:pPr>
            <w:r>
              <w:rPr>
                <w:b/>
                <w:bCs/>
                <w:sz w:val="28"/>
                <w:szCs w:val="28"/>
              </w:rPr>
              <w:t>50,0</w:t>
            </w:r>
          </w:p>
          <w:p w:rsidR="00EC2BAC" w:rsidRDefault="00EC2BAC" w:rsidP="0041428D">
            <w:pPr>
              <w:spacing w:line="360" w:lineRule="auto"/>
              <w:jc w:val="center"/>
              <w:rPr>
                <w:b/>
                <w:bCs/>
                <w:sz w:val="28"/>
                <w:szCs w:val="28"/>
              </w:rPr>
            </w:pPr>
            <w:r>
              <w:rPr>
                <w:b/>
                <w:bCs/>
                <w:sz w:val="28"/>
                <w:szCs w:val="28"/>
              </w:rPr>
              <w:t>63,0</w:t>
            </w:r>
          </w:p>
          <w:p w:rsidR="00EC2BAC" w:rsidRDefault="00EC2BAC" w:rsidP="0041428D">
            <w:pPr>
              <w:spacing w:line="360" w:lineRule="auto"/>
              <w:jc w:val="center"/>
              <w:rPr>
                <w:b/>
                <w:bCs/>
                <w:sz w:val="28"/>
                <w:szCs w:val="28"/>
              </w:rPr>
            </w:pPr>
            <w:r>
              <w:rPr>
                <w:b/>
                <w:bCs/>
                <w:sz w:val="28"/>
                <w:szCs w:val="28"/>
              </w:rPr>
              <w:t>80,0</w:t>
            </w:r>
          </w:p>
        </w:tc>
        <w:tc>
          <w:tcPr>
            <w:tcW w:w="992" w:type="dxa"/>
          </w:tcPr>
          <w:p w:rsidR="00EC2BAC" w:rsidRDefault="00EC2BAC" w:rsidP="0041428D">
            <w:pPr>
              <w:spacing w:line="360" w:lineRule="auto"/>
              <w:jc w:val="center"/>
              <w:rPr>
                <w:b/>
                <w:bCs/>
                <w:sz w:val="28"/>
                <w:szCs w:val="28"/>
              </w:rPr>
            </w:pPr>
            <w:r>
              <w:rPr>
                <w:b/>
                <w:bCs/>
                <w:sz w:val="28"/>
                <w:szCs w:val="28"/>
              </w:rPr>
              <w:t>0,05</w:t>
            </w:r>
          </w:p>
          <w:p w:rsidR="00EC2BAC" w:rsidRDefault="00EC2BAC" w:rsidP="0041428D">
            <w:pPr>
              <w:spacing w:line="360" w:lineRule="auto"/>
              <w:jc w:val="center"/>
              <w:rPr>
                <w:b/>
                <w:bCs/>
                <w:sz w:val="28"/>
                <w:szCs w:val="28"/>
              </w:rPr>
            </w:pPr>
            <w:r>
              <w:rPr>
                <w:b/>
                <w:bCs/>
                <w:sz w:val="28"/>
                <w:szCs w:val="28"/>
              </w:rPr>
              <w:t>0,063</w:t>
            </w:r>
          </w:p>
          <w:p w:rsidR="00EC2BAC" w:rsidRDefault="00EC2BAC" w:rsidP="0041428D">
            <w:pPr>
              <w:spacing w:line="360" w:lineRule="auto"/>
              <w:jc w:val="center"/>
              <w:rPr>
                <w:b/>
                <w:bCs/>
                <w:sz w:val="28"/>
                <w:szCs w:val="28"/>
              </w:rPr>
            </w:pPr>
            <w:r>
              <w:rPr>
                <w:b/>
                <w:bCs/>
                <w:sz w:val="28"/>
                <w:szCs w:val="28"/>
              </w:rPr>
              <w:t>0,04</w:t>
            </w:r>
          </w:p>
        </w:tc>
        <w:tc>
          <w:tcPr>
            <w:tcW w:w="831" w:type="dxa"/>
          </w:tcPr>
          <w:p w:rsidR="00EC2BAC" w:rsidRDefault="00EC2BAC" w:rsidP="0041428D">
            <w:pPr>
              <w:spacing w:line="360" w:lineRule="auto"/>
              <w:jc w:val="center"/>
              <w:rPr>
                <w:b/>
                <w:bCs/>
                <w:sz w:val="28"/>
                <w:szCs w:val="28"/>
              </w:rPr>
            </w:pPr>
            <w:r>
              <w:rPr>
                <w:b/>
                <w:bCs/>
                <w:sz w:val="28"/>
                <w:szCs w:val="28"/>
              </w:rPr>
              <w:t>0,112</w:t>
            </w:r>
          </w:p>
        </w:tc>
        <w:tc>
          <w:tcPr>
            <w:tcW w:w="830" w:type="dxa"/>
          </w:tcPr>
          <w:p w:rsidR="00EC2BAC" w:rsidRDefault="00EC2BAC" w:rsidP="0041428D">
            <w:pPr>
              <w:spacing w:line="360" w:lineRule="auto"/>
              <w:jc w:val="center"/>
              <w:rPr>
                <w:b/>
                <w:bCs/>
                <w:sz w:val="28"/>
                <w:szCs w:val="28"/>
              </w:rPr>
            </w:pPr>
            <w:r>
              <w:rPr>
                <w:b/>
                <w:bCs/>
                <w:sz w:val="28"/>
                <w:szCs w:val="28"/>
              </w:rPr>
              <w:t>44</w:t>
            </w:r>
          </w:p>
          <w:p w:rsidR="00EC2BAC" w:rsidRDefault="00EC2BAC" w:rsidP="0041428D">
            <w:pPr>
              <w:spacing w:line="360" w:lineRule="auto"/>
              <w:jc w:val="center"/>
              <w:rPr>
                <w:b/>
                <w:bCs/>
                <w:sz w:val="28"/>
                <w:szCs w:val="28"/>
              </w:rPr>
            </w:pPr>
            <w:r>
              <w:rPr>
                <w:b/>
                <w:bCs/>
                <w:sz w:val="28"/>
                <w:szCs w:val="28"/>
              </w:rPr>
              <w:t>46</w:t>
            </w:r>
          </w:p>
          <w:p w:rsidR="00EC2BAC" w:rsidRDefault="00EC2BAC" w:rsidP="0041428D">
            <w:pPr>
              <w:spacing w:line="360" w:lineRule="auto"/>
              <w:jc w:val="center"/>
              <w:rPr>
                <w:b/>
                <w:bCs/>
                <w:sz w:val="28"/>
                <w:szCs w:val="28"/>
              </w:rPr>
            </w:pPr>
            <w:r>
              <w:rPr>
                <w:b/>
                <w:bCs/>
                <w:sz w:val="28"/>
                <w:szCs w:val="28"/>
              </w:rPr>
              <w:t>48</w:t>
            </w:r>
          </w:p>
        </w:tc>
        <w:tc>
          <w:tcPr>
            <w:tcW w:w="831" w:type="dxa"/>
          </w:tcPr>
          <w:p w:rsidR="00EC2BAC" w:rsidRDefault="00EC2BAC" w:rsidP="0041428D">
            <w:pPr>
              <w:spacing w:line="360" w:lineRule="auto"/>
              <w:jc w:val="center"/>
              <w:rPr>
                <w:b/>
                <w:bCs/>
                <w:sz w:val="28"/>
                <w:szCs w:val="28"/>
              </w:rPr>
            </w:pPr>
            <w:r>
              <w:rPr>
                <w:b/>
                <w:bCs/>
                <w:sz w:val="28"/>
                <w:szCs w:val="28"/>
              </w:rPr>
              <w:t>51</w:t>
            </w:r>
          </w:p>
        </w:tc>
        <w:tc>
          <w:tcPr>
            <w:tcW w:w="968" w:type="dxa"/>
          </w:tcPr>
          <w:p w:rsidR="00EC2BAC" w:rsidRDefault="00EC2BAC" w:rsidP="0041428D">
            <w:pPr>
              <w:spacing w:line="360" w:lineRule="auto"/>
              <w:jc w:val="center"/>
              <w:rPr>
                <w:b/>
                <w:bCs/>
                <w:sz w:val="28"/>
                <w:szCs w:val="28"/>
              </w:rPr>
            </w:pPr>
            <w:r>
              <w:rPr>
                <w:b/>
                <w:bCs/>
                <w:sz w:val="28"/>
                <w:szCs w:val="28"/>
              </w:rPr>
              <w:t>0,016</w:t>
            </w:r>
          </w:p>
          <w:p w:rsidR="00EC2BAC" w:rsidRDefault="00EC2BAC" w:rsidP="0041428D">
            <w:pPr>
              <w:spacing w:line="360" w:lineRule="auto"/>
              <w:jc w:val="center"/>
              <w:rPr>
                <w:b/>
                <w:bCs/>
                <w:sz w:val="28"/>
                <w:szCs w:val="28"/>
              </w:rPr>
            </w:pPr>
            <w:r>
              <w:rPr>
                <w:b/>
                <w:bCs/>
                <w:sz w:val="28"/>
                <w:szCs w:val="28"/>
              </w:rPr>
              <w:t>0,016</w:t>
            </w:r>
          </w:p>
          <w:p w:rsidR="00EC2BAC" w:rsidRDefault="00EC2BAC" w:rsidP="0041428D">
            <w:pPr>
              <w:spacing w:line="360" w:lineRule="auto"/>
              <w:jc w:val="center"/>
              <w:rPr>
                <w:b/>
                <w:bCs/>
                <w:sz w:val="28"/>
                <w:szCs w:val="28"/>
              </w:rPr>
            </w:pPr>
            <w:r>
              <w:rPr>
                <w:b/>
                <w:bCs/>
                <w:sz w:val="28"/>
                <w:szCs w:val="28"/>
              </w:rPr>
              <w:t>0,016</w:t>
            </w:r>
          </w:p>
        </w:tc>
        <w:tc>
          <w:tcPr>
            <w:tcW w:w="831" w:type="dxa"/>
          </w:tcPr>
          <w:p w:rsidR="00EC2BAC" w:rsidRDefault="00EC2BAC" w:rsidP="0041428D">
            <w:pPr>
              <w:spacing w:line="360" w:lineRule="auto"/>
              <w:jc w:val="center"/>
              <w:rPr>
                <w:b/>
                <w:bCs/>
                <w:sz w:val="28"/>
                <w:szCs w:val="28"/>
              </w:rPr>
            </w:pPr>
            <w:r>
              <w:rPr>
                <w:b/>
                <w:bCs/>
                <w:sz w:val="28"/>
                <w:szCs w:val="28"/>
              </w:rPr>
              <w:t>0,028</w:t>
            </w:r>
          </w:p>
        </w:tc>
        <w:tc>
          <w:tcPr>
            <w:tcW w:w="812" w:type="dxa"/>
          </w:tcPr>
          <w:p w:rsidR="00EC2BAC" w:rsidRDefault="00EC2BAC" w:rsidP="0041428D">
            <w:pPr>
              <w:spacing w:line="360" w:lineRule="auto"/>
              <w:jc w:val="center"/>
              <w:rPr>
                <w:b/>
                <w:bCs/>
                <w:sz w:val="28"/>
                <w:szCs w:val="28"/>
              </w:rPr>
            </w:pPr>
            <w:r>
              <w:rPr>
                <w:b/>
                <w:bCs/>
                <w:sz w:val="28"/>
                <w:szCs w:val="28"/>
              </w:rPr>
              <w:t>70</w:t>
            </w:r>
          </w:p>
          <w:p w:rsidR="00EC2BAC" w:rsidRDefault="00EC2BAC" w:rsidP="0041428D">
            <w:pPr>
              <w:spacing w:line="360" w:lineRule="auto"/>
              <w:jc w:val="center"/>
              <w:rPr>
                <w:b/>
                <w:bCs/>
                <w:sz w:val="28"/>
                <w:szCs w:val="28"/>
              </w:rPr>
            </w:pPr>
            <w:r>
              <w:rPr>
                <w:b/>
                <w:bCs/>
                <w:sz w:val="28"/>
                <w:szCs w:val="28"/>
              </w:rPr>
              <w:t>70</w:t>
            </w:r>
          </w:p>
          <w:p w:rsidR="00EC2BAC" w:rsidRDefault="00EC2BAC" w:rsidP="0041428D">
            <w:pPr>
              <w:spacing w:line="360" w:lineRule="auto"/>
              <w:jc w:val="center"/>
              <w:rPr>
                <w:b/>
                <w:bCs/>
                <w:sz w:val="28"/>
                <w:szCs w:val="28"/>
              </w:rPr>
            </w:pPr>
            <w:r>
              <w:rPr>
                <w:b/>
                <w:bCs/>
                <w:sz w:val="28"/>
                <w:szCs w:val="28"/>
              </w:rPr>
              <w:t>70</w:t>
            </w:r>
          </w:p>
        </w:tc>
        <w:tc>
          <w:tcPr>
            <w:tcW w:w="851" w:type="dxa"/>
          </w:tcPr>
          <w:p w:rsidR="00EC2BAC" w:rsidRDefault="00EC2BAC" w:rsidP="0041428D">
            <w:pPr>
              <w:spacing w:line="360" w:lineRule="auto"/>
              <w:jc w:val="center"/>
              <w:rPr>
                <w:b/>
                <w:bCs/>
                <w:sz w:val="28"/>
                <w:szCs w:val="28"/>
              </w:rPr>
            </w:pPr>
            <w:r>
              <w:rPr>
                <w:b/>
                <w:bCs/>
                <w:sz w:val="28"/>
                <w:szCs w:val="28"/>
              </w:rPr>
              <w:t>75</w:t>
            </w:r>
          </w:p>
        </w:tc>
      </w:tr>
      <w:tr w:rsidR="00EC2BAC" w:rsidTr="0041428D">
        <w:tc>
          <w:tcPr>
            <w:tcW w:w="1526" w:type="dxa"/>
          </w:tcPr>
          <w:p w:rsidR="00EC2BAC" w:rsidRDefault="00EC2BAC" w:rsidP="0041428D">
            <w:pPr>
              <w:spacing w:line="360" w:lineRule="auto"/>
              <w:rPr>
                <w:b/>
                <w:bCs/>
                <w:sz w:val="28"/>
                <w:szCs w:val="28"/>
              </w:rPr>
            </w:pPr>
            <w:r>
              <w:rPr>
                <w:b/>
                <w:bCs/>
                <w:sz w:val="28"/>
                <w:szCs w:val="28"/>
              </w:rPr>
              <w:t>Корректированные и эквивалент</w:t>
            </w:r>
          </w:p>
          <w:p w:rsidR="00EC2BAC" w:rsidRDefault="00EC2BAC" w:rsidP="0041428D">
            <w:pPr>
              <w:spacing w:line="360" w:lineRule="auto"/>
              <w:rPr>
                <w:b/>
                <w:bCs/>
                <w:sz w:val="28"/>
                <w:szCs w:val="28"/>
              </w:rPr>
            </w:pPr>
            <w:r>
              <w:rPr>
                <w:b/>
                <w:bCs/>
                <w:sz w:val="28"/>
                <w:szCs w:val="28"/>
              </w:rPr>
              <w:t>ные коррек</w:t>
            </w:r>
          </w:p>
          <w:p w:rsidR="00EC2BAC" w:rsidRDefault="00EC2BAC" w:rsidP="0041428D">
            <w:pPr>
              <w:spacing w:line="360" w:lineRule="auto"/>
              <w:rPr>
                <w:b/>
                <w:bCs/>
                <w:sz w:val="28"/>
                <w:szCs w:val="28"/>
              </w:rPr>
            </w:pPr>
            <w:r>
              <w:rPr>
                <w:b/>
                <w:bCs/>
                <w:sz w:val="28"/>
                <w:szCs w:val="28"/>
              </w:rPr>
              <w:t>тированные значения и их уровни</w:t>
            </w:r>
          </w:p>
        </w:tc>
        <w:tc>
          <w:tcPr>
            <w:tcW w:w="1823" w:type="dxa"/>
            <w:gridSpan w:val="2"/>
          </w:tcPr>
          <w:p w:rsidR="00EC2BAC" w:rsidRDefault="00EC2BAC" w:rsidP="0041428D">
            <w:pPr>
              <w:spacing w:line="360" w:lineRule="auto"/>
              <w:rPr>
                <w:b/>
                <w:bCs/>
                <w:sz w:val="28"/>
                <w:szCs w:val="28"/>
              </w:rPr>
            </w:pPr>
            <w:r>
              <w:rPr>
                <w:b/>
                <w:bCs/>
                <w:sz w:val="28"/>
                <w:szCs w:val="28"/>
              </w:rPr>
              <w:t>0,014</w:t>
            </w:r>
          </w:p>
          <w:p w:rsidR="00EC2BAC" w:rsidRDefault="00EC2BAC" w:rsidP="0041428D">
            <w:pPr>
              <w:spacing w:line="360" w:lineRule="auto"/>
              <w:rPr>
                <w:b/>
                <w:bCs/>
                <w:sz w:val="28"/>
                <w:szCs w:val="28"/>
              </w:rPr>
            </w:pPr>
          </w:p>
        </w:tc>
        <w:tc>
          <w:tcPr>
            <w:tcW w:w="1660" w:type="dxa"/>
            <w:gridSpan w:val="2"/>
          </w:tcPr>
          <w:p w:rsidR="00EC2BAC" w:rsidRDefault="00EC2BAC" w:rsidP="0041428D">
            <w:pPr>
              <w:spacing w:line="360" w:lineRule="auto"/>
              <w:rPr>
                <w:b/>
                <w:bCs/>
                <w:sz w:val="28"/>
                <w:szCs w:val="28"/>
              </w:rPr>
            </w:pPr>
            <w:r>
              <w:rPr>
                <w:b/>
                <w:bCs/>
                <w:sz w:val="28"/>
                <w:szCs w:val="28"/>
              </w:rPr>
              <w:t>33</w:t>
            </w:r>
          </w:p>
        </w:tc>
        <w:tc>
          <w:tcPr>
            <w:tcW w:w="1799" w:type="dxa"/>
            <w:gridSpan w:val="2"/>
          </w:tcPr>
          <w:p w:rsidR="00EC2BAC" w:rsidRDefault="00EC2BAC" w:rsidP="0041428D">
            <w:pPr>
              <w:spacing w:line="360" w:lineRule="auto"/>
              <w:rPr>
                <w:b/>
                <w:bCs/>
                <w:sz w:val="28"/>
                <w:szCs w:val="28"/>
              </w:rPr>
            </w:pPr>
            <w:r>
              <w:rPr>
                <w:b/>
                <w:bCs/>
                <w:sz w:val="28"/>
                <w:szCs w:val="28"/>
              </w:rPr>
              <w:t>0,028</w:t>
            </w:r>
          </w:p>
        </w:tc>
        <w:tc>
          <w:tcPr>
            <w:tcW w:w="1664" w:type="dxa"/>
            <w:gridSpan w:val="2"/>
          </w:tcPr>
          <w:p w:rsidR="00EC2BAC" w:rsidRDefault="00EC2BAC" w:rsidP="0041428D">
            <w:pPr>
              <w:spacing w:line="360" w:lineRule="auto"/>
              <w:rPr>
                <w:b/>
                <w:bCs/>
                <w:sz w:val="28"/>
                <w:szCs w:val="28"/>
              </w:rPr>
            </w:pPr>
            <w:r>
              <w:rPr>
                <w:b/>
                <w:bCs/>
                <w:sz w:val="28"/>
                <w:szCs w:val="28"/>
              </w:rPr>
              <w:t>75</w:t>
            </w:r>
          </w:p>
        </w:tc>
      </w:tr>
    </w:tbl>
    <w:p w:rsidR="00EC2BAC" w:rsidRDefault="00EC2BAC" w:rsidP="00EC2BAC">
      <w:pPr>
        <w:spacing w:line="360" w:lineRule="auto"/>
        <w:jc w:val="center"/>
        <w:rPr>
          <w:b/>
          <w:bCs/>
          <w:sz w:val="28"/>
          <w:szCs w:val="28"/>
        </w:rPr>
      </w:pPr>
    </w:p>
    <w:p w:rsidR="00EC2BAC" w:rsidRDefault="00EC2BAC" w:rsidP="00EC2BAC">
      <w:pPr>
        <w:spacing w:line="360" w:lineRule="auto"/>
        <w:jc w:val="center"/>
        <w:rPr>
          <w:b/>
          <w:bCs/>
          <w:sz w:val="28"/>
          <w:szCs w:val="28"/>
        </w:rPr>
      </w:pPr>
    </w:p>
    <w:p w:rsidR="00EC2BAC" w:rsidRDefault="00EC2BAC" w:rsidP="00EC2BAC">
      <w:pPr>
        <w:spacing w:line="360" w:lineRule="auto"/>
        <w:jc w:val="center"/>
        <w:rPr>
          <w:b/>
          <w:bCs/>
          <w:sz w:val="28"/>
          <w:szCs w:val="28"/>
        </w:rPr>
      </w:pPr>
      <w:r>
        <w:rPr>
          <w:b/>
          <w:bCs/>
          <w:sz w:val="28"/>
          <w:szCs w:val="28"/>
        </w:rPr>
        <w:t>Допустимые нормы вибрации на всех рабочих местах с</w:t>
      </w:r>
    </w:p>
    <w:p w:rsidR="00EC2BAC" w:rsidRDefault="00EC2BAC" w:rsidP="00EC2BAC">
      <w:pPr>
        <w:spacing w:line="360" w:lineRule="auto"/>
        <w:jc w:val="center"/>
        <w:rPr>
          <w:b/>
          <w:bCs/>
          <w:sz w:val="28"/>
          <w:szCs w:val="28"/>
        </w:rPr>
      </w:pPr>
      <w:r>
        <w:rPr>
          <w:b/>
          <w:bCs/>
          <w:sz w:val="28"/>
          <w:szCs w:val="28"/>
        </w:rPr>
        <w:t>ВДТ и ПЭВМ, включая учащихся и детей дошкольного возраста.</w:t>
      </w:r>
    </w:p>
    <w:p w:rsidR="00EC2BAC" w:rsidRDefault="00EC2BAC" w:rsidP="00EC2BAC">
      <w:pPr>
        <w:spacing w:line="360" w:lineRule="auto"/>
        <w:jc w:val="center"/>
        <w:rPr>
          <w:b/>
          <w:bCs/>
          <w:i/>
          <w:iCs/>
          <w:sz w:val="28"/>
          <w:szCs w:val="28"/>
          <w:u w:val="single"/>
        </w:rPr>
      </w:pPr>
      <w:r>
        <w:rPr>
          <w:b/>
          <w:bCs/>
          <w:i/>
          <w:iCs/>
          <w:sz w:val="28"/>
          <w:szCs w:val="28"/>
          <w:u w:val="single"/>
        </w:rPr>
        <w:t>(Параметры для соблюдения обязательны).</w:t>
      </w:r>
    </w:p>
    <w:p w:rsidR="00EC2BAC" w:rsidRDefault="00EC2BAC" w:rsidP="00EC2BAC">
      <w:pPr>
        <w:spacing w:line="360" w:lineRule="auto"/>
        <w:jc w:val="center"/>
        <w:rPr>
          <w:b/>
          <w:bCs/>
          <w:i/>
          <w:iCs/>
          <w:sz w:val="28"/>
          <w:szCs w:val="28"/>
        </w:rPr>
      </w:pPr>
      <w:r>
        <w:rPr>
          <w:b/>
          <w:bCs/>
          <w:sz w:val="28"/>
          <w:szCs w:val="28"/>
        </w:rPr>
        <w:t>ТАБЛИЦА №11.</w:t>
      </w:r>
    </w:p>
    <w:p w:rsidR="00EC2BAC" w:rsidRDefault="00EC2BAC" w:rsidP="00EC2BAC">
      <w:pPr>
        <w:spacing w:line="360" w:lineRule="auto"/>
        <w:jc w:val="both"/>
        <w:rPr>
          <w:b/>
          <w:bCs/>
          <w:sz w:val="28"/>
          <w:szCs w:val="28"/>
        </w:rPr>
      </w:pP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704"/>
        <w:gridCol w:w="1704"/>
        <w:gridCol w:w="1704"/>
        <w:gridCol w:w="1704"/>
        <w:gridCol w:w="1704"/>
      </w:tblGrid>
      <w:tr w:rsidR="00EC2BAC" w:rsidTr="0041428D">
        <w:tc>
          <w:tcPr>
            <w:tcW w:w="1704" w:type="dxa"/>
            <w:tcBorders>
              <w:bottom w:val="nil"/>
            </w:tcBorders>
          </w:tcPr>
          <w:p w:rsidR="00EC2BAC" w:rsidRDefault="00EC2BAC" w:rsidP="0041428D">
            <w:pPr>
              <w:spacing w:line="360" w:lineRule="auto"/>
              <w:jc w:val="center"/>
              <w:rPr>
                <w:b/>
                <w:bCs/>
                <w:sz w:val="28"/>
                <w:szCs w:val="28"/>
              </w:rPr>
            </w:pPr>
            <w:r>
              <w:rPr>
                <w:b/>
                <w:bCs/>
                <w:sz w:val="28"/>
                <w:szCs w:val="28"/>
              </w:rPr>
              <w:t>Средне</w:t>
            </w:r>
          </w:p>
        </w:tc>
        <w:tc>
          <w:tcPr>
            <w:tcW w:w="6816" w:type="dxa"/>
            <w:gridSpan w:val="4"/>
          </w:tcPr>
          <w:p w:rsidR="00EC2BAC" w:rsidRDefault="00EC2BAC" w:rsidP="0041428D">
            <w:pPr>
              <w:spacing w:line="360" w:lineRule="auto"/>
              <w:jc w:val="center"/>
              <w:rPr>
                <w:b/>
                <w:bCs/>
                <w:sz w:val="28"/>
                <w:szCs w:val="28"/>
              </w:rPr>
            </w:pPr>
            <w:r>
              <w:rPr>
                <w:b/>
                <w:bCs/>
                <w:sz w:val="28"/>
                <w:szCs w:val="28"/>
              </w:rPr>
              <w:t>ДОПУСТИМЫЕ ЗНАЧЕНИЯ</w:t>
            </w:r>
          </w:p>
        </w:tc>
      </w:tr>
      <w:tr w:rsidR="00EC2BAC" w:rsidTr="0041428D">
        <w:tc>
          <w:tcPr>
            <w:tcW w:w="1704" w:type="dxa"/>
            <w:tcBorders>
              <w:top w:val="nil"/>
              <w:bottom w:val="nil"/>
            </w:tcBorders>
          </w:tcPr>
          <w:p w:rsidR="00EC2BAC" w:rsidRDefault="00EC2BAC" w:rsidP="0041428D">
            <w:pPr>
              <w:spacing w:line="360" w:lineRule="auto"/>
              <w:jc w:val="center"/>
              <w:rPr>
                <w:b/>
                <w:bCs/>
                <w:sz w:val="28"/>
                <w:szCs w:val="28"/>
              </w:rPr>
            </w:pPr>
            <w:r>
              <w:rPr>
                <w:b/>
                <w:bCs/>
                <w:sz w:val="28"/>
                <w:szCs w:val="28"/>
              </w:rPr>
              <w:t>Геометричес</w:t>
            </w:r>
          </w:p>
        </w:tc>
        <w:tc>
          <w:tcPr>
            <w:tcW w:w="3408" w:type="dxa"/>
            <w:gridSpan w:val="2"/>
          </w:tcPr>
          <w:p w:rsidR="00EC2BAC" w:rsidRDefault="00EC2BAC" w:rsidP="0041428D">
            <w:pPr>
              <w:spacing w:line="360" w:lineRule="auto"/>
              <w:jc w:val="center"/>
              <w:rPr>
                <w:b/>
                <w:bCs/>
                <w:sz w:val="28"/>
                <w:szCs w:val="28"/>
              </w:rPr>
            </w:pPr>
            <w:r>
              <w:rPr>
                <w:b/>
                <w:bCs/>
                <w:sz w:val="28"/>
                <w:szCs w:val="28"/>
              </w:rPr>
              <w:t>ПО ВИБРОУСКОРЕНИЮ</w:t>
            </w:r>
          </w:p>
        </w:tc>
        <w:tc>
          <w:tcPr>
            <w:tcW w:w="3408" w:type="dxa"/>
            <w:gridSpan w:val="2"/>
          </w:tcPr>
          <w:p w:rsidR="00EC2BAC" w:rsidRDefault="00EC2BAC" w:rsidP="0041428D">
            <w:pPr>
              <w:spacing w:line="360" w:lineRule="auto"/>
              <w:jc w:val="center"/>
              <w:rPr>
                <w:b/>
                <w:bCs/>
                <w:sz w:val="28"/>
                <w:szCs w:val="28"/>
              </w:rPr>
            </w:pPr>
            <w:r>
              <w:rPr>
                <w:b/>
                <w:bCs/>
                <w:sz w:val="28"/>
                <w:szCs w:val="28"/>
              </w:rPr>
              <w:t>ПО ВИБРОСКОРОСТИ</w:t>
            </w:r>
          </w:p>
        </w:tc>
      </w:tr>
      <w:tr w:rsidR="00EC2BAC" w:rsidTr="0041428D">
        <w:tc>
          <w:tcPr>
            <w:tcW w:w="1704" w:type="dxa"/>
            <w:tcBorders>
              <w:top w:val="nil"/>
              <w:bottom w:val="nil"/>
            </w:tcBorders>
          </w:tcPr>
          <w:p w:rsidR="00EC2BAC" w:rsidRDefault="00EC2BAC" w:rsidP="0041428D">
            <w:pPr>
              <w:spacing w:line="360" w:lineRule="auto"/>
              <w:jc w:val="center"/>
              <w:rPr>
                <w:b/>
                <w:bCs/>
                <w:sz w:val="28"/>
                <w:szCs w:val="28"/>
              </w:rPr>
            </w:pPr>
            <w:r>
              <w:rPr>
                <w:b/>
                <w:bCs/>
                <w:sz w:val="28"/>
                <w:szCs w:val="28"/>
              </w:rPr>
              <w:t>Кие частоты</w:t>
            </w:r>
          </w:p>
        </w:tc>
        <w:tc>
          <w:tcPr>
            <w:tcW w:w="1704" w:type="dxa"/>
          </w:tcPr>
          <w:p w:rsidR="00EC2BAC" w:rsidRDefault="00EC2BAC" w:rsidP="0041428D">
            <w:pPr>
              <w:spacing w:line="360" w:lineRule="auto"/>
              <w:jc w:val="center"/>
              <w:rPr>
                <w:b/>
                <w:bCs/>
                <w:sz w:val="28"/>
                <w:szCs w:val="28"/>
              </w:rPr>
            </w:pPr>
            <w:r>
              <w:rPr>
                <w:b/>
                <w:bCs/>
                <w:sz w:val="28"/>
                <w:szCs w:val="28"/>
              </w:rPr>
              <w:t>мс - 2</w:t>
            </w:r>
          </w:p>
        </w:tc>
        <w:tc>
          <w:tcPr>
            <w:tcW w:w="1704" w:type="dxa"/>
          </w:tcPr>
          <w:p w:rsidR="00EC2BAC" w:rsidRDefault="00EC2BAC" w:rsidP="0041428D">
            <w:pPr>
              <w:spacing w:line="360" w:lineRule="auto"/>
              <w:jc w:val="center"/>
              <w:rPr>
                <w:b/>
                <w:bCs/>
                <w:sz w:val="28"/>
                <w:szCs w:val="28"/>
              </w:rPr>
            </w:pPr>
            <w:r>
              <w:rPr>
                <w:b/>
                <w:bCs/>
                <w:sz w:val="28"/>
                <w:szCs w:val="28"/>
              </w:rPr>
              <w:t>ДБ</w:t>
            </w:r>
          </w:p>
        </w:tc>
        <w:tc>
          <w:tcPr>
            <w:tcW w:w="1704" w:type="dxa"/>
          </w:tcPr>
          <w:p w:rsidR="00EC2BAC" w:rsidRDefault="00EC2BAC" w:rsidP="0041428D">
            <w:pPr>
              <w:spacing w:line="360" w:lineRule="auto"/>
              <w:jc w:val="center"/>
              <w:rPr>
                <w:b/>
                <w:bCs/>
                <w:sz w:val="28"/>
                <w:szCs w:val="28"/>
              </w:rPr>
            </w:pPr>
            <w:r>
              <w:rPr>
                <w:b/>
                <w:bCs/>
                <w:sz w:val="28"/>
                <w:szCs w:val="28"/>
              </w:rPr>
              <w:t>мс - 1</w:t>
            </w:r>
          </w:p>
        </w:tc>
        <w:tc>
          <w:tcPr>
            <w:tcW w:w="1704" w:type="dxa"/>
          </w:tcPr>
          <w:p w:rsidR="00EC2BAC" w:rsidRDefault="00EC2BAC" w:rsidP="0041428D">
            <w:pPr>
              <w:spacing w:line="360" w:lineRule="auto"/>
              <w:jc w:val="center"/>
              <w:rPr>
                <w:b/>
                <w:bCs/>
                <w:sz w:val="28"/>
                <w:szCs w:val="28"/>
              </w:rPr>
            </w:pPr>
            <w:r>
              <w:rPr>
                <w:b/>
                <w:bCs/>
                <w:sz w:val="28"/>
                <w:szCs w:val="28"/>
              </w:rPr>
              <w:t>дБ</w:t>
            </w:r>
          </w:p>
        </w:tc>
      </w:tr>
      <w:tr w:rsidR="00EC2BAC" w:rsidTr="0041428D">
        <w:tc>
          <w:tcPr>
            <w:tcW w:w="1704" w:type="dxa"/>
            <w:tcBorders>
              <w:top w:val="nil"/>
            </w:tcBorders>
          </w:tcPr>
          <w:p w:rsidR="00EC2BAC" w:rsidRDefault="00EC2BAC" w:rsidP="0041428D">
            <w:pPr>
              <w:spacing w:line="360" w:lineRule="auto"/>
              <w:jc w:val="center"/>
              <w:rPr>
                <w:b/>
                <w:bCs/>
                <w:sz w:val="28"/>
                <w:szCs w:val="28"/>
              </w:rPr>
            </w:pPr>
            <w:r>
              <w:rPr>
                <w:b/>
                <w:bCs/>
                <w:sz w:val="28"/>
                <w:szCs w:val="28"/>
              </w:rPr>
              <w:t>Полос, Гц</w:t>
            </w:r>
          </w:p>
        </w:tc>
        <w:tc>
          <w:tcPr>
            <w:tcW w:w="6816" w:type="dxa"/>
            <w:gridSpan w:val="4"/>
          </w:tcPr>
          <w:p w:rsidR="00EC2BAC" w:rsidRDefault="00EC2BAC" w:rsidP="0041428D">
            <w:pPr>
              <w:spacing w:line="360" w:lineRule="auto"/>
              <w:jc w:val="center"/>
              <w:rPr>
                <w:b/>
                <w:bCs/>
                <w:sz w:val="28"/>
                <w:szCs w:val="28"/>
              </w:rPr>
            </w:pPr>
            <w:r>
              <w:rPr>
                <w:b/>
                <w:bCs/>
                <w:sz w:val="28"/>
                <w:szCs w:val="28"/>
              </w:rPr>
              <w:t xml:space="preserve">ОСИ </w:t>
            </w:r>
            <w:r>
              <w:rPr>
                <w:b/>
                <w:bCs/>
                <w:sz w:val="28"/>
                <w:szCs w:val="28"/>
                <w:lang w:val="en-US"/>
              </w:rPr>
              <w:t>X, Y</w:t>
            </w:r>
          </w:p>
        </w:tc>
      </w:tr>
      <w:tr w:rsidR="00EC2BAC" w:rsidTr="0041428D">
        <w:tc>
          <w:tcPr>
            <w:tcW w:w="1704" w:type="dxa"/>
          </w:tcPr>
          <w:p w:rsidR="00EC2BAC" w:rsidRDefault="00EC2BAC" w:rsidP="0041428D">
            <w:pPr>
              <w:spacing w:line="360" w:lineRule="auto"/>
              <w:jc w:val="center"/>
              <w:rPr>
                <w:b/>
                <w:bCs/>
                <w:sz w:val="28"/>
                <w:szCs w:val="28"/>
              </w:rPr>
            </w:pPr>
            <w:r>
              <w:rPr>
                <w:b/>
                <w:bCs/>
                <w:sz w:val="28"/>
                <w:szCs w:val="28"/>
              </w:rPr>
              <w:t>2</w:t>
            </w:r>
          </w:p>
        </w:tc>
        <w:tc>
          <w:tcPr>
            <w:tcW w:w="1704" w:type="dxa"/>
          </w:tcPr>
          <w:p w:rsidR="00EC2BAC" w:rsidRDefault="00EC2BAC" w:rsidP="0041428D">
            <w:pPr>
              <w:spacing w:line="360" w:lineRule="auto"/>
              <w:jc w:val="center"/>
              <w:rPr>
                <w:b/>
                <w:bCs/>
                <w:sz w:val="28"/>
                <w:szCs w:val="28"/>
              </w:rPr>
            </w:pPr>
            <w:r>
              <w:rPr>
                <w:b/>
                <w:bCs/>
                <w:sz w:val="28"/>
                <w:szCs w:val="28"/>
              </w:rPr>
              <w:t>5,3 х 10</w:t>
            </w:r>
          </w:p>
        </w:tc>
        <w:tc>
          <w:tcPr>
            <w:tcW w:w="1704" w:type="dxa"/>
          </w:tcPr>
          <w:p w:rsidR="00EC2BAC" w:rsidRDefault="00EC2BAC" w:rsidP="0041428D">
            <w:pPr>
              <w:spacing w:line="360" w:lineRule="auto"/>
              <w:jc w:val="center"/>
              <w:rPr>
                <w:b/>
                <w:bCs/>
                <w:sz w:val="28"/>
                <w:szCs w:val="28"/>
              </w:rPr>
            </w:pPr>
            <w:r>
              <w:rPr>
                <w:b/>
                <w:bCs/>
                <w:sz w:val="28"/>
                <w:szCs w:val="28"/>
              </w:rPr>
              <w:t>25</w:t>
            </w:r>
          </w:p>
        </w:tc>
        <w:tc>
          <w:tcPr>
            <w:tcW w:w="1704" w:type="dxa"/>
          </w:tcPr>
          <w:p w:rsidR="00EC2BAC" w:rsidRDefault="00EC2BAC" w:rsidP="0041428D">
            <w:pPr>
              <w:spacing w:line="360" w:lineRule="auto"/>
              <w:jc w:val="center"/>
              <w:rPr>
                <w:b/>
                <w:bCs/>
                <w:sz w:val="28"/>
                <w:szCs w:val="28"/>
              </w:rPr>
            </w:pPr>
            <w:r>
              <w:rPr>
                <w:b/>
                <w:bCs/>
                <w:sz w:val="28"/>
                <w:szCs w:val="28"/>
              </w:rPr>
              <w:t>4,5 х 10</w:t>
            </w:r>
          </w:p>
        </w:tc>
        <w:tc>
          <w:tcPr>
            <w:tcW w:w="1704" w:type="dxa"/>
          </w:tcPr>
          <w:p w:rsidR="00EC2BAC" w:rsidRDefault="00EC2BAC" w:rsidP="0041428D">
            <w:pPr>
              <w:spacing w:line="360" w:lineRule="auto"/>
              <w:jc w:val="center"/>
              <w:rPr>
                <w:b/>
                <w:bCs/>
                <w:sz w:val="28"/>
                <w:szCs w:val="28"/>
              </w:rPr>
            </w:pPr>
            <w:r>
              <w:rPr>
                <w:b/>
                <w:bCs/>
                <w:sz w:val="28"/>
                <w:szCs w:val="28"/>
              </w:rPr>
              <w:t>79</w:t>
            </w:r>
          </w:p>
        </w:tc>
      </w:tr>
      <w:tr w:rsidR="00EC2BAC" w:rsidTr="0041428D">
        <w:tc>
          <w:tcPr>
            <w:tcW w:w="1704" w:type="dxa"/>
          </w:tcPr>
          <w:p w:rsidR="00EC2BAC" w:rsidRDefault="00EC2BAC" w:rsidP="0041428D">
            <w:pPr>
              <w:spacing w:line="360" w:lineRule="auto"/>
              <w:jc w:val="center"/>
              <w:rPr>
                <w:b/>
                <w:bCs/>
                <w:sz w:val="28"/>
                <w:szCs w:val="28"/>
              </w:rPr>
            </w:pPr>
            <w:r>
              <w:rPr>
                <w:b/>
                <w:bCs/>
                <w:sz w:val="28"/>
                <w:szCs w:val="28"/>
              </w:rPr>
              <w:t>4</w:t>
            </w:r>
          </w:p>
        </w:tc>
        <w:tc>
          <w:tcPr>
            <w:tcW w:w="1704" w:type="dxa"/>
          </w:tcPr>
          <w:p w:rsidR="00EC2BAC" w:rsidRDefault="00EC2BAC" w:rsidP="0041428D">
            <w:pPr>
              <w:spacing w:line="360" w:lineRule="auto"/>
              <w:jc w:val="center"/>
              <w:rPr>
                <w:b/>
                <w:bCs/>
                <w:sz w:val="28"/>
                <w:szCs w:val="28"/>
              </w:rPr>
            </w:pPr>
            <w:r>
              <w:rPr>
                <w:b/>
                <w:bCs/>
                <w:sz w:val="28"/>
                <w:szCs w:val="28"/>
              </w:rPr>
              <w:t>5,3 х 10</w:t>
            </w:r>
          </w:p>
        </w:tc>
        <w:tc>
          <w:tcPr>
            <w:tcW w:w="1704" w:type="dxa"/>
          </w:tcPr>
          <w:p w:rsidR="00EC2BAC" w:rsidRDefault="00EC2BAC" w:rsidP="0041428D">
            <w:pPr>
              <w:spacing w:line="360" w:lineRule="auto"/>
              <w:jc w:val="center"/>
              <w:rPr>
                <w:b/>
                <w:bCs/>
                <w:sz w:val="28"/>
                <w:szCs w:val="28"/>
              </w:rPr>
            </w:pPr>
            <w:r>
              <w:rPr>
                <w:b/>
                <w:bCs/>
                <w:sz w:val="28"/>
                <w:szCs w:val="28"/>
              </w:rPr>
              <w:t>25</w:t>
            </w:r>
          </w:p>
        </w:tc>
        <w:tc>
          <w:tcPr>
            <w:tcW w:w="1704" w:type="dxa"/>
          </w:tcPr>
          <w:p w:rsidR="00EC2BAC" w:rsidRDefault="00EC2BAC" w:rsidP="0041428D">
            <w:pPr>
              <w:spacing w:line="360" w:lineRule="auto"/>
              <w:jc w:val="center"/>
              <w:rPr>
                <w:b/>
                <w:bCs/>
                <w:sz w:val="28"/>
                <w:szCs w:val="28"/>
              </w:rPr>
            </w:pPr>
            <w:r>
              <w:rPr>
                <w:b/>
                <w:bCs/>
                <w:sz w:val="28"/>
                <w:szCs w:val="28"/>
              </w:rPr>
              <w:t>2,2 х 10</w:t>
            </w:r>
          </w:p>
        </w:tc>
        <w:tc>
          <w:tcPr>
            <w:tcW w:w="1704" w:type="dxa"/>
          </w:tcPr>
          <w:p w:rsidR="00EC2BAC" w:rsidRDefault="00EC2BAC" w:rsidP="0041428D">
            <w:pPr>
              <w:spacing w:line="360" w:lineRule="auto"/>
              <w:jc w:val="center"/>
              <w:rPr>
                <w:b/>
                <w:bCs/>
                <w:sz w:val="28"/>
                <w:szCs w:val="28"/>
              </w:rPr>
            </w:pPr>
            <w:r>
              <w:rPr>
                <w:b/>
                <w:bCs/>
                <w:sz w:val="28"/>
                <w:szCs w:val="28"/>
              </w:rPr>
              <w:t>73</w:t>
            </w:r>
          </w:p>
        </w:tc>
      </w:tr>
      <w:tr w:rsidR="00EC2BAC" w:rsidTr="0041428D">
        <w:tc>
          <w:tcPr>
            <w:tcW w:w="1704" w:type="dxa"/>
          </w:tcPr>
          <w:p w:rsidR="00EC2BAC" w:rsidRDefault="00EC2BAC" w:rsidP="0041428D">
            <w:pPr>
              <w:spacing w:line="360" w:lineRule="auto"/>
              <w:jc w:val="center"/>
              <w:rPr>
                <w:b/>
                <w:bCs/>
                <w:sz w:val="28"/>
                <w:szCs w:val="28"/>
              </w:rPr>
            </w:pPr>
            <w:r>
              <w:rPr>
                <w:b/>
                <w:bCs/>
                <w:sz w:val="28"/>
                <w:szCs w:val="28"/>
              </w:rPr>
              <w:t>8</w:t>
            </w:r>
          </w:p>
        </w:tc>
        <w:tc>
          <w:tcPr>
            <w:tcW w:w="1704" w:type="dxa"/>
          </w:tcPr>
          <w:p w:rsidR="00EC2BAC" w:rsidRDefault="00EC2BAC" w:rsidP="0041428D">
            <w:pPr>
              <w:spacing w:line="360" w:lineRule="auto"/>
              <w:jc w:val="center"/>
              <w:rPr>
                <w:b/>
                <w:bCs/>
                <w:sz w:val="28"/>
                <w:szCs w:val="28"/>
              </w:rPr>
            </w:pPr>
            <w:r>
              <w:rPr>
                <w:b/>
                <w:bCs/>
                <w:sz w:val="28"/>
                <w:szCs w:val="28"/>
              </w:rPr>
              <w:t>5,3 х 10</w:t>
            </w:r>
          </w:p>
        </w:tc>
        <w:tc>
          <w:tcPr>
            <w:tcW w:w="1704" w:type="dxa"/>
          </w:tcPr>
          <w:p w:rsidR="00EC2BAC" w:rsidRDefault="00EC2BAC" w:rsidP="0041428D">
            <w:pPr>
              <w:spacing w:line="360" w:lineRule="auto"/>
              <w:jc w:val="center"/>
              <w:rPr>
                <w:b/>
                <w:bCs/>
                <w:sz w:val="28"/>
                <w:szCs w:val="28"/>
              </w:rPr>
            </w:pPr>
            <w:r>
              <w:rPr>
                <w:b/>
                <w:bCs/>
                <w:sz w:val="28"/>
                <w:szCs w:val="28"/>
              </w:rPr>
              <w:t>25</w:t>
            </w:r>
          </w:p>
        </w:tc>
        <w:tc>
          <w:tcPr>
            <w:tcW w:w="1704" w:type="dxa"/>
          </w:tcPr>
          <w:p w:rsidR="00EC2BAC" w:rsidRDefault="00EC2BAC" w:rsidP="0041428D">
            <w:pPr>
              <w:spacing w:line="360" w:lineRule="auto"/>
              <w:jc w:val="center"/>
              <w:rPr>
                <w:b/>
                <w:bCs/>
                <w:sz w:val="28"/>
                <w:szCs w:val="28"/>
              </w:rPr>
            </w:pPr>
            <w:r>
              <w:rPr>
                <w:b/>
                <w:bCs/>
                <w:sz w:val="28"/>
                <w:szCs w:val="28"/>
              </w:rPr>
              <w:t>1,1 х 10</w:t>
            </w:r>
          </w:p>
        </w:tc>
        <w:tc>
          <w:tcPr>
            <w:tcW w:w="1704" w:type="dxa"/>
          </w:tcPr>
          <w:p w:rsidR="00EC2BAC" w:rsidRDefault="00EC2BAC" w:rsidP="0041428D">
            <w:pPr>
              <w:spacing w:line="360" w:lineRule="auto"/>
              <w:jc w:val="center"/>
              <w:rPr>
                <w:b/>
                <w:bCs/>
                <w:sz w:val="28"/>
                <w:szCs w:val="28"/>
              </w:rPr>
            </w:pPr>
            <w:r>
              <w:rPr>
                <w:b/>
                <w:bCs/>
                <w:sz w:val="28"/>
                <w:szCs w:val="28"/>
              </w:rPr>
              <w:t>67</w:t>
            </w:r>
          </w:p>
        </w:tc>
      </w:tr>
      <w:tr w:rsidR="00EC2BAC" w:rsidTr="0041428D">
        <w:tc>
          <w:tcPr>
            <w:tcW w:w="1704" w:type="dxa"/>
          </w:tcPr>
          <w:p w:rsidR="00EC2BAC" w:rsidRDefault="00EC2BAC" w:rsidP="0041428D">
            <w:pPr>
              <w:spacing w:line="360" w:lineRule="auto"/>
              <w:jc w:val="center"/>
              <w:rPr>
                <w:b/>
                <w:bCs/>
                <w:sz w:val="28"/>
                <w:szCs w:val="28"/>
              </w:rPr>
            </w:pPr>
            <w:r>
              <w:rPr>
                <w:b/>
                <w:bCs/>
                <w:sz w:val="28"/>
                <w:szCs w:val="28"/>
              </w:rPr>
              <w:t>16</w:t>
            </w:r>
          </w:p>
        </w:tc>
        <w:tc>
          <w:tcPr>
            <w:tcW w:w="1704" w:type="dxa"/>
          </w:tcPr>
          <w:p w:rsidR="00EC2BAC" w:rsidRDefault="00EC2BAC" w:rsidP="0041428D">
            <w:pPr>
              <w:spacing w:line="360" w:lineRule="auto"/>
              <w:jc w:val="center"/>
              <w:rPr>
                <w:b/>
                <w:bCs/>
                <w:sz w:val="28"/>
                <w:szCs w:val="28"/>
              </w:rPr>
            </w:pPr>
            <w:r>
              <w:rPr>
                <w:b/>
                <w:bCs/>
                <w:sz w:val="28"/>
                <w:szCs w:val="28"/>
              </w:rPr>
              <w:t>1,0 х 10</w:t>
            </w:r>
          </w:p>
        </w:tc>
        <w:tc>
          <w:tcPr>
            <w:tcW w:w="1704" w:type="dxa"/>
          </w:tcPr>
          <w:p w:rsidR="00EC2BAC" w:rsidRDefault="00EC2BAC" w:rsidP="0041428D">
            <w:pPr>
              <w:spacing w:line="360" w:lineRule="auto"/>
              <w:jc w:val="center"/>
              <w:rPr>
                <w:b/>
                <w:bCs/>
                <w:sz w:val="28"/>
                <w:szCs w:val="28"/>
              </w:rPr>
            </w:pPr>
            <w:r>
              <w:rPr>
                <w:b/>
                <w:bCs/>
                <w:sz w:val="28"/>
                <w:szCs w:val="28"/>
              </w:rPr>
              <w:t>31</w:t>
            </w:r>
          </w:p>
        </w:tc>
        <w:tc>
          <w:tcPr>
            <w:tcW w:w="1704" w:type="dxa"/>
          </w:tcPr>
          <w:p w:rsidR="00EC2BAC" w:rsidRDefault="00EC2BAC" w:rsidP="0041428D">
            <w:pPr>
              <w:spacing w:line="360" w:lineRule="auto"/>
              <w:jc w:val="center"/>
              <w:rPr>
                <w:b/>
                <w:bCs/>
                <w:sz w:val="28"/>
                <w:szCs w:val="28"/>
              </w:rPr>
            </w:pPr>
            <w:r>
              <w:rPr>
                <w:b/>
                <w:bCs/>
                <w:sz w:val="28"/>
                <w:szCs w:val="28"/>
              </w:rPr>
              <w:t>1,1 х 10</w:t>
            </w:r>
          </w:p>
        </w:tc>
        <w:tc>
          <w:tcPr>
            <w:tcW w:w="1704" w:type="dxa"/>
          </w:tcPr>
          <w:p w:rsidR="00EC2BAC" w:rsidRDefault="00EC2BAC" w:rsidP="0041428D">
            <w:pPr>
              <w:spacing w:line="360" w:lineRule="auto"/>
              <w:jc w:val="center"/>
              <w:rPr>
                <w:b/>
                <w:bCs/>
                <w:sz w:val="28"/>
                <w:szCs w:val="28"/>
              </w:rPr>
            </w:pPr>
            <w:r>
              <w:rPr>
                <w:b/>
                <w:bCs/>
                <w:sz w:val="28"/>
                <w:szCs w:val="28"/>
              </w:rPr>
              <w:t>67</w:t>
            </w:r>
          </w:p>
        </w:tc>
      </w:tr>
      <w:tr w:rsidR="00EC2BAC" w:rsidTr="0041428D">
        <w:tc>
          <w:tcPr>
            <w:tcW w:w="1704" w:type="dxa"/>
          </w:tcPr>
          <w:p w:rsidR="00EC2BAC" w:rsidRDefault="00EC2BAC" w:rsidP="0041428D">
            <w:pPr>
              <w:spacing w:line="360" w:lineRule="auto"/>
              <w:jc w:val="center"/>
              <w:rPr>
                <w:b/>
                <w:bCs/>
                <w:sz w:val="28"/>
                <w:szCs w:val="28"/>
              </w:rPr>
            </w:pPr>
            <w:r>
              <w:rPr>
                <w:b/>
                <w:bCs/>
                <w:sz w:val="28"/>
                <w:szCs w:val="28"/>
              </w:rPr>
              <w:t>31,5</w:t>
            </w:r>
          </w:p>
        </w:tc>
        <w:tc>
          <w:tcPr>
            <w:tcW w:w="1704" w:type="dxa"/>
          </w:tcPr>
          <w:p w:rsidR="00EC2BAC" w:rsidRDefault="00EC2BAC" w:rsidP="0041428D">
            <w:pPr>
              <w:spacing w:line="360" w:lineRule="auto"/>
              <w:jc w:val="center"/>
              <w:rPr>
                <w:b/>
                <w:bCs/>
                <w:sz w:val="28"/>
                <w:szCs w:val="28"/>
              </w:rPr>
            </w:pPr>
            <w:r>
              <w:rPr>
                <w:b/>
                <w:bCs/>
                <w:sz w:val="28"/>
                <w:szCs w:val="28"/>
              </w:rPr>
              <w:t>2,1 х 10</w:t>
            </w:r>
          </w:p>
        </w:tc>
        <w:tc>
          <w:tcPr>
            <w:tcW w:w="1704" w:type="dxa"/>
          </w:tcPr>
          <w:p w:rsidR="00EC2BAC" w:rsidRDefault="00EC2BAC" w:rsidP="0041428D">
            <w:pPr>
              <w:spacing w:line="360" w:lineRule="auto"/>
              <w:jc w:val="center"/>
              <w:rPr>
                <w:b/>
                <w:bCs/>
                <w:sz w:val="28"/>
                <w:szCs w:val="28"/>
              </w:rPr>
            </w:pPr>
            <w:r>
              <w:rPr>
                <w:b/>
                <w:bCs/>
                <w:sz w:val="28"/>
                <w:szCs w:val="28"/>
              </w:rPr>
              <w:t>37</w:t>
            </w:r>
          </w:p>
        </w:tc>
        <w:tc>
          <w:tcPr>
            <w:tcW w:w="1704" w:type="dxa"/>
          </w:tcPr>
          <w:p w:rsidR="00EC2BAC" w:rsidRDefault="00EC2BAC" w:rsidP="0041428D">
            <w:pPr>
              <w:spacing w:line="360" w:lineRule="auto"/>
              <w:jc w:val="center"/>
              <w:rPr>
                <w:b/>
                <w:bCs/>
                <w:sz w:val="28"/>
                <w:szCs w:val="28"/>
              </w:rPr>
            </w:pPr>
            <w:r>
              <w:rPr>
                <w:b/>
                <w:bCs/>
                <w:sz w:val="28"/>
                <w:szCs w:val="28"/>
              </w:rPr>
              <w:t>1,1 х 10</w:t>
            </w:r>
          </w:p>
        </w:tc>
        <w:tc>
          <w:tcPr>
            <w:tcW w:w="1704" w:type="dxa"/>
          </w:tcPr>
          <w:p w:rsidR="00EC2BAC" w:rsidRDefault="00EC2BAC" w:rsidP="0041428D">
            <w:pPr>
              <w:spacing w:line="360" w:lineRule="auto"/>
              <w:jc w:val="center"/>
              <w:rPr>
                <w:b/>
                <w:bCs/>
                <w:sz w:val="28"/>
                <w:szCs w:val="28"/>
              </w:rPr>
            </w:pPr>
            <w:r>
              <w:rPr>
                <w:b/>
                <w:bCs/>
                <w:sz w:val="28"/>
                <w:szCs w:val="28"/>
              </w:rPr>
              <w:t>67</w:t>
            </w:r>
          </w:p>
        </w:tc>
      </w:tr>
      <w:tr w:rsidR="00EC2BAC" w:rsidTr="0041428D">
        <w:tc>
          <w:tcPr>
            <w:tcW w:w="1704" w:type="dxa"/>
          </w:tcPr>
          <w:p w:rsidR="00EC2BAC" w:rsidRDefault="00EC2BAC" w:rsidP="0041428D">
            <w:pPr>
              <w:spacing w:line="360" w:lineRule="auto"/>
              <w:jc w:val="center"/>
              <w:rPr>
                <w:b/>
                <w:bCs/>
                <w:sz w:val="28"/>
                <w:szCs w:val="28"/>
              </w:rPr>
            </w:pPr>
            <w:r>
              <w:rPr>
                <w:b/>
                <w:bCs/>
                <w:sz w:val="28"/>
                <w:szCs w:val="28"/>
              </w:rPr>
              <w:t>63</w:t>
            </w:r>
          </w:p>
        </w:tc>
        <w:tc>
          <w:tcPr>
            <w:tcW w:w="1704" w:type="dxa"/>
          </w:tcPr>
          <w:p w:rsidR="00EC2BAC" w:rsidRDefault="00EC2BAC" w:rsidP="0041428D">
            <w:pPr>
              <w:spacing w:line="360" w:lineRule="auto"/>
              <w:jc w:val="center"/>
              <w:rPr>
                <w:b/>
                <w:bCs/>
                <w:sz w:val="28"/>
                <w:szCs w:val="28"/>
              </w:rPr>
            </w:pPr>
            <w:r>
              <w:rPr>
                <w:b/>
                <w:bCs/>
                <w:sz w:val="28"/>
                <w:szCs w:val="28"/>
              </w:rPr>
              <w:t>4,2 х 10</w:t>
            </w:r>
          </w:p>
        </w:tc>
        <w:tc>
          <w:tcPr>
            <w:tcW w:w="1704" w:type="dxa"/>
          </w:tcPr>
          <w:p w:rsidR="00EC2BAC" w:rsidRDefault="00EC2BAC" w:rsidP="0041428D">
            <w:pPr>
              <w:spacing w:line="360" w:lineRule="auto"/>
              <w:jc w:val="center"/>
              <w:rPr>
                <w:b/>
                <w:bCs/>
                <w:sz w:val="28"/>
                <w:szCs w:val="28"/>
              </w:rPr>
            </w:pPr>
            <w:r>
              <w:rPr>
                <w:b/>
                <w:bCs/>
                <w:sz w:val="28"/>
                <w:szCs w:val="28"/>
              </w:rPr>
              <w:t>43</w:t>
            </w:r>
          </w:p>
        </w:tc>
        <w:tc>
          <w:tcPr>
            <w:tcW w:w="1704" w:type="dxa"/>
          </w:tcPr>
          <w:p w:rsidR="00EC2BAC" w:rsidRDefault="00EC2BAC" w:rsidP="0041428D">
            <w:pPr>
              <w:spacing w:line="360" w:lineRule="auto"/>
              <w:jc w:val="center"/>
              <w:rPr>
                <w:b/>
                <w:bCs/>
                <w:sz w:val="28"/>
                <w:szCs w:val="28"/>
              </w:rPr>
            </w:pPr>
            <w:r>
              <w:rPr>
                <w:b/>
                <w:bCs/>
                <w:sz w:val="28"/>
                <w:szCs w:val="28"/>
              </w:rPr>
              <w:t>1,1 х 10</w:t>
            </w:r>
          </w:p>
        </w:tc>
        <w:tc>
          <w:tcPr>
            <w:tcW w:w="1704" w:type="dxa"/>
          </w:tcPr>
          <w:p w:rsidR="00EC2BAC" w:rsidRDefault="00EC2BAC" w:rsidP="0041428D">
            <w:pPr>
              <w:spacing w:line="360" w:lineRule="auto"/>
              <w:jc w:val="center"/>
              <w:rPr>
                <w:b/>
                <w:bCs/>
                <w:sz w:val="28"/>
                <w:szCs w:val="28"/>
              </w:rPr>
            </w:pPr>
            <w:r>
              <w:rPr>
                <w:b/>
                <w:bCs/>
                <w:sz w:val="28"/>
                <w:szCs w:val="28"/>
              </w:rPr>
              <w:t>67</w:t>
            </w:r>
          </w:p>
        </w:tc>
      </w:tr>
      <w:tr w:rsidR="00EC2BAC" w:rsidTr="0041428D">
        <w:tc>
          <w:tcPr>
            <w:tcW w:w="1704" w:type="dxa"/>
          </w:tcPr>
          <w:p w:rsidR="00EC2BAC" w:rsidRDefault="00EC2BAC" w:rsidP="0041428D">
            <w:pPr>
              <w:spacing w:line="360" w:lineRule="auto"/>
              <w:jc w:val="center"/>
              <w:rPr>
                <w:b/>
                <w:bCs/>
                <w:sz w:val="28"/>
                <w:szCs w:val="28"/>
              </w:rPr>
            </w:pPr>
            <w:r>
              <w:rPr>
                <w:b/>
                <w:bCs/>
                <w:sz w:val="28"/>
                <w:szCs w:val="28"/>
              </w:rPr>
              <w:t xml:space="preserve">Корректированные значения и их уровни в дБ </w:t>
            </w:r>
            <w:r>
              <w:rPr>
                <w:b/>
                <w:bCs/>
                <w:sz w:val="28"/>
                <w:szCs w:val="28"/>
                <w:lang w:val="en-US"/>
              </w:rPr>
              <w:t>W</w:t>
            </w:r>
          </w:p>
        </w:tc>
        <w:tc>
          <w:tcPr>
            <w:tcW w:w="1704" w:type="dxa"/>
          </w:tcPr>
          <w:p w:rsidR="00EC2BAC" w:rsidRDefault="00EC2BAC" w:rsidP="0041428D">
            <w:pPr>
              <w:spacing w:line="360" w:lineRule="auto"/>
              <w:jc w:val="center"/>
              <w:rPr>
                <w:b/>
                <w:bCs/>
                <w:sz w:val="28"/>
                <w:szCs w:val="28"/>
              </w:rPr>
            </w:pPr>
            <w:r>
              <w:rPr>
                <w:b/>
                <w:bCs/>
                <w:sz w:val="28"/>
                <w:szCs w:val="28"/>
              </w:rPr>
              <w:t>9,3 х 10</w:t>
            </w:r>
          </w:p>
        </w:tc>
        <w:tc>
          <w:tcPr>
            <w:tcW w:w="1704" w:type="dxa"/>
          </w:tcPr>
          <w:p w:rsidR="00EC2BAC" w:rsidRDefault="00EC2BAC" w:rsidP="0041428D">
            <w:pPr>
              <w:spacing w:line="360" w:lineRule="auto"/>
              <w:jc w:val="center"/>
              <w:rPr>
                <w:b/>
                <w:bCs/>
                <w:sz w:val="28"/>
                <w:szCs w:val="28"/>
              </w:rPr>
            </w:pPr>
            <w:r>
              <w:rPr>
                <w:b/>
                <w:bCs/>
                <w:sz w:val="28"/>
                <w:szCs w:val="28"/>
              </w:rPr>
              <w:t>30</w:t>
            </w:r>
          </w:p>
        </w:tc>
        <w:tc>
          <w:tcPr>
            <w:tcW w:w="1704" w:type="dxa"/>
          </w:tcPr>
          <w:p w:rsidR="00EC2BAC" w:rsidRDefault="00EC2BAC" w:rsidP="0041428D">
            <w:pPr>
              <w:spacing w:line="360" w:lineRule="auto"/>
              <w:jc w:val="center"/>
              <w:rPr>
                <w:b/>
                <w:bCs/>
                <w:sz w:val="28"/>
                <w:szCs w:val="28"/>
              </w:rPr>
            </w:pPr>
            <w:r>
              <w:rPr>
                <w:b/>
                <w:bCs/>
                <w:sz w:val="28"/>
                <w:szCs w:val="28"/>
              </w:rPr>
              <w:t>2,0 х 10</w:t>
            </w:r>
          </w:p>
        </w:tc>
        <w:tc>
          <w:tcPr>
            <w:tcW w:w="1704" w:type="dxa"/>
          </w:tcPr>
          <w:p w:rsidR="00EC2BAC" w:rsidRDefault="00EC2BAC" w:rsidP="0041428D">
            <w:pPr>
              <w:spacing w:line="360" w:lineRule="auto"/>
              <w:jc w:val="center"/>
              <w:rPr>
                <w:b/>
                <w:bCs/>
                <w:sz w:val="28"/>
                <w:szCs w:val="28"/>
              </w:rPr>
            </w:pPr>
            <w:r>
              <w:rPr>
                <w:b/>
                <w:bCs/>
                <w:sz w:val="28"/>
                <w:szCs w:val="28"/>
              </w:rPr>
              <w:t>72</w:t>
            </w:r>
          </w:p>
        </w:tc>
      </w:tr>
    </w:tbl>
    <w:p w:rsidR="00EC2BAC" w:rsidRDefault="00EC2BAC" w:rsidP="00EC2BAC">
      <w:pPr>
        <w:spacing w:line="360" w:lineRule="auto"/>
        <w:jc w:val="both"/>
        <w:rPr>
          <w:b/>
          <w:bCs/>
          <w:sz w:val="28"/>
          <w:szCs w:val="28"/>
        </w:rPr>
      </w:pPr>
    </w:p>
    <w:p w:rsidR="00EC2BAC" w:rsidRDefault="00EC2BAC" w:rsidP="00EC2BAC">
      <w:pPr>
        <w:spacing w:line="360" w:lineRule="auto"/>
        <w:jc w:val="both"/>
        <w:rPr>
          <w:b/>
          <w:bCs/>
          <w:sz w:val="28"/>
          <w:szCs w:val="28"/>
        </w:rPr>
      </w:pPr>
    </w:p>
    <w:p w:rsidR="00EC2BAC" w:rsidRDefault="00EC2BAC" w:rsidP="00EC2BAC">
      <w:pPr>
        <w:spacing w:line="360" w:lineRule="auto"/>
        <w:jc w:val="both"/>
        <w:rPr>
          <w:b/>
          <w:bCs/>
          <w:sz w:val="28"/>
          <w:szCs w:val="28"/>
        </w:rPr>
      </w:pPr>
    </w:p>
    <w:p w:rsidR="00EC2BAC" w:rsidRDefault="00EC2BAC" w:rsidP="00EC2BAC">
      <w:pPr>
        <w:spacing w:line="360" w:lineRule="auto"/>
        <w:jc w:val="both"/>
        <w:rPr>
          <w:b/>
          <w:bCs/>
          <w:sz w:val="28"/>
          <w:szCs w:val="28"/>
        </w:rPr>
      </w:pPr>
    </w:p>
    <w:p w:rsidR="00EC2BAC" w:rsidRDefault="00EC2BAC" w:rsidP="00EC2BAC">
      <w:pPr>
        <w:spacing w:line="360" w:lineRule="auto"/>
        <w:jc w:val="both"/>
        <w:rPr>
          <w:b/>
          <w:bCs/>
          <w:sz w:val="28"/>
          <w:szCs w:val="28"/>
        </w:rPr>
      </w:pPr>
    </w:p>
    <w:p w:rsidR="00EC2BAC" w:rsidRDefault="00EC2BAC" w:rsidP="00EC2BAC">
      <w:pPr>
        <w:spacing w:line="360" w:lineRule="auto"/>
        <w:jc w:val="both"/>
        <w:rPr>
          <w:b/>
          <w:bCs/>
          <w:sz w:val="28"/>
          <w:szCs w:val="28"/>
        </w:rPr>
      </w:pPr>
    </w:p>
    <w:p w:rsidR="00EC2BAC" w:rsidRDefault="00EC2BAC" w:rsidP="00EC2BAC">
      <w:pPr>
        <w:shd w:val="pct20" w:color="auto" w:fill="auto"/>
        <w:spacing w:line="360" w:lineRule="auto"/>
        <w:jc w:val="center"/>
        <w:rPr>
          <w:b/>
          <w:bCs/>
          <w:sz w:val="28"/>
          <w:szCs w:val="28"/>
        </w:rPr>
      </w:pPr>
      <w:r>
        <w:rPr>
          <w:b/>
          <w:bCs/>
          <w:sz w:val="28"/>
          <w:szCs w:val="28"/>
        </w:rPr>
        <w:t>Требования к освещению помещений</w:t>
      </w:r>
    </w:p>
    <w:p w:rsidR="00EC2BAC" w:rsidRPr="00913A7C" w:rsidRDefault="00EC2BAC" w:rsidP="00EC2BAC">
      <w:pPr>
        <w:shd w:val="pct20" w:color="auto" w:fill="auto"/>
        <w:spacing w:line="360" w:lineRule="auto"/>
        <w:jc w:val="center"/>
        <w:rPr>
          <w:b/>
          <w:bCs/>
          <w:sz w:val="28"/>
          <w:szCs w:val="28"/>
        </w:rPr>
      </w:pPr>
      <w:r>
        <w:rPr>
          <w:b/>
          <w:bCs/>
          <w:sz w:val="28"/>
          <w:szCs w:val="28"/>
        </w:rPr>
        <w:t xml:space="preserve"> и рабочих мест с мониторами и ПЭВМ.</w:t>
      </w:r>
    </w:p>
    <w:p w:rsidR="00EC2BAC" w:rsidRDefault="00EC2BAC" w:rsidP="00EC2BAC">
      <w:pPr>
        <w:spacing w:line="360" w:lineRule="auto"/>
        <w:jc w:val="both"/>
        <w:rPr>
          <w:b/>
          <w:bCs/>
          <w:sz w:val="28"/>
          <w:szCs w:val="28"/>
        </w:rPr>
      </w:pPr>
    </w:p>
    <w:p w:rsidR="00EC2BAC" w:rsidRDefault="00EC2BAC" w:rsidP="00EC2BAC">
      <w:pPr>
        <w:spacing w:line="360" w:lineRule="auto"/>
        <w:jc w:val="both"/>
        <w:rPr>
          <w:b/>
          <w:bCs/>
          <w:sz w:val="28"/>
          <w:szCs w:val="28"/>
        </w:rPr>
      </w:pPr>
      <w:r w:rsidRPr="00913A7C">
        <w:rPr>
          <w:b/>
          <w:bCs/>
          <w:sz w:val="28"/>
          <w:szCs w:val="28"/>
        </w:rPr>
        <w:tab/>
      </w:r>
      <w:r>
        <w:rPr>
          <w:b/>
          <w:bCs/>
          <w:sz w:val="28"/>
          <w:szCs w:val="28"/>
        </w:rPr>
        <w:t>Искусственное освещение в помещениях эксплуатации мониторов и ПЭВМ должно осуществляться системой общего равномерного освещения. Допускается использование местного освещения, предназначенного для  освещения зоны расположения документов.</w:t>
      </w:r>
    </w:p>
    <w:p w:rsidR="00EC2BAC" w:rsidRDefault="00EC2BAC" w:rsidP="00EC2BAC">
      <w:pPr>
        <w:spacing w:line="360" w:lineRule="auto"/>
        <w:jc w:val="both"/>
        <w:rPr>
          <w:b/>
          <w:bCs/>
          <w:sz w:val="28"/>
          <w:szCs w:val="28"/>
        </w:rPr>
      </w:pPr>
      <w:r>
        <w:rPr>
          <w:b/>
          <w:bCs/>
          <w:sz w:val="28"/>
          <w:szCs w:val="28"/>
        </w:rPr>
        <w:tab/>
        <w:t>Освещенность на поверхности стола в зоне размещения рабочего документа должна быть 300 - 500 лк. Допускается установка светильников местного освещения для подсветки документов. Местное освещение не должно создавать бликов на поверхности экрана и увеличивать освещенность экрана более 300 лк.</w:t>
      </w:r>
    </w:p>
    <w:p w:rsidR="00EC2BAC" w:rsidRDefault="00EC2BAC" w:rsidP="00EC2BAC">
      <w:pPr>
        <w:spacing w:line="360" w:lineRule="auto"/>
        <w:jc w:val="both"/>
        <w:rPr>
          <w:b/>
          <w:bCs/>
          <w:sz w:val="28"/>
          <w:szCs w:val="28"/>
        </w:rPr>
      </w:pPr>
      <w:r>
        <w:rPr>
          <w:b/>
          <w:bCs/>
          <w:sz w:val="28"/>
          <w:szCs w:val="28"/>
        </w:rPr>
        <w:tab/>
        <w:t>Следует ограничивать прямую блесткость от источников освещения, при этом яркость светящихся поверхностей (окна, светильники и др.), находящихся в поле зрения , не должна быть более 200 кд/ кв.м.</w:t>
      </w:r>
    </w:p>
    <w:p w:rsidR="00EC2BAC" w:rsidRDefault="00EC2BAC" w:rsidP="00EC2BAC">
      <w:pPr>
        <w:spacing w:line="360" w:lineRule="auto"/>
        <w:jc w:val="both"/>
        <w:rPr>
          <w:b/>
          <w:bCs/>
          <w:sz w:val="28"/>
          <w:szCs w:val="28"/>
        </w:rPr>
      </w:pPr>
      <w:r>
        <w:rPr>
          <w:b/>
          <w:bCs/>
          <w:sz w:val="28"/>
          <w:szCs w:val="28"/>
        </w:rPr>
        <w:tab/>
        <w:t>Следует ограничивать неравномерность распределения яркости в поле зрения монитором и ПЭВМ, при этом соотношение яркости между рабочими поверхностями не должно превышать 3:1 - 5:1, а между рабочими поверхностями и поверхностями стен и оборудования 10:1.</w:t>
      </w:r>
    </w:p>
    <w:p w:rsidR="00EC2BAC" w:rsidRDefault="00EC2BAC" w:rsidP="00EC2BAC">
      <w:pPr>
        <w:spacing w:line="360" w:lineRule="auto"/>
        <w:jc w:val="both"/>
        <w:rPr>
          <w:b/>
          <w:bCs/>
          <w:sz w:val="28"/>
          <w:szCs w:val="28"/>
        </w:rPr>
      </w:pPr>
      <w:r>
        <w:rPr>
          <w:b/>
          <w:bCs/>
          <w:sz w:val="28"/>
          <w:szCs w:val="28"/>
        </w:rPr>
        <w:tab/>
        <w:t>Для освещения помещений с мониторами и ПЭВМ следует применять светильники серии ЛПО36 с зеркализованными решетками, укомплектованные высокочастотными пускорегулирующими аппаратами (ВЧ ПРА). Допускается применять светильники серии ЛПО36 без ВЧ ПРА только в модификации “Кососвет”, а также светильники прямого света - П, преимущественного света - Н, отраженного света - В. Применение светильников без рассеивателей и экранирующих решеток не допускается.</w:t>
      </w:r>
    </w:p>
    <w:p w:rsidR="00EC2BAC" w:rsidRDefault="00EC2BAC" w:rsidP="00EC2BAC">
      <w:pPr>
        <w:spacing w:line="360" w:lineRule="auto"/>
        <w:jc w:val="both"/>
        <w:rPr>
          <w:b/>
          <w:bCs/>
          <w:sz w:val="28"/>
          <w:szCs w:val="28"/>
        </w:rPr>
      </w:pPr>
      <w:r>
        <w:rPr>
          <w:b/>
          <w:bCs/>
          <w:sz w:val="28"/>
          <w:szCs w:val="28"/>
        </w:rPr>
        <w:tab/>
        <w:t>Яркость светильников общего освещения  в зоне углов излучения от 50</w:t>
      </w:r>
      <w:r>
        <w:rPr>
          <w:b/>
          <w:bCs/>
          <w:sz w:val="28"/>
          <w:szCs w:val="28"/>
        </w:rPr>
        <w:sym w:font="Symbol" w:char="F0B0"/>
      </w:r>
      <w:r>
        <w:rPr>
          <w:b/>
          <w:bCs/>
          <w:sz w:val="28"/>
          <w:szCs w:val="28"/>
        </w:rPr>
        <w:t xml:space="preserve"> до 90</w:t>
      </w:r>
      <w:r>
        <w:rPr>
          <w:b/>
          <w:bCs/>
          <w:sz w:val="28"/>
          <w:szCs w:val="28"/>
        </w:rPr>
        <w:sym w:font="Symbol" w:char="F0B0"/>
      </w:r>
      <w:r>
        <w:rPr>
          <w:b/>
          <w:bCs/>
          <w:sz w:val="28"/>
          <w:szCs w:val="28"/>
        </w:rPr>
        <w:t xml:space="preserve"> с вертикалью в продольной и поперечной плоскостях должна составлять не более 200 кд/ кв. м., защитный угол светильников должен быть не менее 40</w:t>
      </w:r>
      <w:r>
        <w:rPr>
          <w:b/>
          <w:bCs/>
          <w:sz w:val="28"/>
          <w:szCs w:val="28"/>
        </w:rPr>
        <w:sym w:font="Symbol" w:char="F0B0"/>
      </w:r>
      <w:r>
        <w:rPr>
          <w:b/>
          <w:bCs/>
          <w:sz w:val="28"/>
          <w:szCs w:val="28"/>
        </w:rPr>
        <w:t>.</w:t>
      </w:r>
    </w:p>
    <w:p w:rsidR="00EC2BAC" w:rsidRDefault="00EC2BAC" w:rsidP="00EC2BAC">
      <w:pPr>
        <w:spacing w:line="360" w:lineRule="auto"/>
        <w:jc w:val="both"/>
        <w:rPr>
          <w:b/>
          <w:bCs/>
          <w:sz w:val="28"/>
          <w:szCs w:val="28"/>
        </w:rPr>
      </w:pPr>
      <w:r>
        <w:rPr>
          <w:b/>
          <w:bCs/>
          <w:sz w:val="28"/>
          <w:szCs w:val="28"/>
        </w:rPr>
        <w:tab/>
        <w:t>Светильники местного освещения должны иметь не просвечивающий отражатель с защитным углом не менее 40 градусов.</w:t>
      </w:r>
    </w:p>
    <w:p w:rsidR="00EC2BAC" w:rsidRPr="00913A7C" w:rsidRDefault="00EC2BAC" w:rsidP="00EC2BAC">
      <w:pPr>
        <w:spacing w:line="360" w:lineRule="auto"/>
        <w:jc w:val="both"/>
        <w:rPr>
          <w:b/>
          <w:bCs/>
          <w:sz w:val="28"/>
          <w:szCs w:val="28"/>
        </w:rPr>
      </w:pPr>
      <w:r>
        <w:rPr>
          <w:b/>
          <w:bCs/>
          <w:sz w:val="28"/>
          <w:szCs w:val="28"/>
        </w:rPr>
        <w:tab/>
        <w:t>Коэффициент пульсации не должен превышать 5 %, что должно обеспечиваться применением газоразрядных ламп в светильниках общего и местного освещения с высокочастотными пускорегулирующими аппаратами (ВЧ ПРА) для любых типов светильников. При отсутствии светильников с ВЧ ПРА лампы многоламповых светильников или рядом расположенные светильники общего освещения включать на разные фазы трехфазной сети.</w:t>
      </w:r>
    </w:p>
    <w:p w:rsidR="00EC2BAC" w:rsidRPr="00913A7C" w:rsidRDefault="00EC2BAC" w:rsidP="00EC2BAC">
      <w:pPr>
        <w:spacing w:line="360" w:lineRule="auto"/>
        <w:jc w:val="both"/>
        <w:rPr>
          <w:b/>
          <w:bCs/>
          <w:sz w:val="28"/>
          <w:szCs w:val="28"/>
        </w:rPr>
      </w:pPr>
    </w:p>
    <w:p w:rsidR="00EC2BAC" w:rsidRDefault="00EC2BAC" w:rsidP="00EC2BAC">
      <w:pPr>
        <w:spacing w:line="360" w:lineRule="auto"/>
        <w:jc w:val="center"/>
        <w:rPr>
          <w:b/>
          <w:bCs/>
          <w:sz w:val="28"/>
          <w:szCs w:val="28"/>
        </w:rPr>
      </w:pPr>
      <w:r>
        <w:rPr>
          <w:b/>
          <w:bCs/>
          <w:sz w:val="28"/>
          <w:szCs w:val="28"/>
        </w:rPr>
        <w:t>Светильники общего освещения.</w:t>
      </w:r>
    </w:p>
    <w:p w:rsidR="00EC2BAC" w:rsidRDefault="00EC2BAC" w:rsidP="00EC2BAC">
      <w:pPr>
        <w:spacing w:line="360" w:lineRule="auto"/>
        <w:jc w:val="center"/>
        <w:rPr>
          <w:b/>
          <w:bCs/>
          <w:i/>
          <w:iCs/>
          <w:sz w:val="28"/>
          <w:szCs w:val="28"/>
          <w:u w:val="single"/>
        </w:rPr>
      </w:pPr>
      <w:r>
        <w:rPr>
          <w:b/>
          <w:bCs/>
          <w:i/>
          <w:iCs/>
          <w:sz w:val="28"/>
          <w:szCs w:val="28"/>
          <w:u w:val="single"/>
        </w:rPr>
        <w:t>(Параметры для соблюдения рекомендуются).</w:t>
      </w:r>
    </w:p>
    <w:p w:rsidR="00EC2BAC" w:rsidRDefault="00EC2BAC" w:rsidP="00EC2BAC">
      <w:pPr>
        <w:spacing w:line="360" w:lineRule="auto"/>
        <w:rPr>
          <w:b/>
          <w:bCs/>
          <w:sz w:val="28"/>
          <w:szCs w:val="28"/>
        </w:rPr>
      </w:pPr>
    </w:p>
    <w:p w:rsidR="00EC2BAC" w:rsidRDefault="00EC2BAC" w:rsidP="00EC2BAC">
      <w:pPr>
        <w:spacing w:line="360" w:lineRule="auto"/>
        <w:rPr>
          <w:b/>
          <w:bCs/>
          <w:sz w:val="28"/>
          <w:szCs w:val="28"/>
        </w:rPr>
      </w:pPr>
      <w:r>
        <w:rPr>
          <w:b/>
          <w:bCs/>
          <w:sz w:val="28"/>
          <w:szCs w:val="28"/>
        </w:rPr>
        <w:tab/>
        <w:t>При отсутствии светильников серии ЛПО36 с ВЧ ПРА и без ВЧ ПРА в модификации “кососвет” допускается применение светильников общего освещения серий:</w:t>
      </w:r>
    </w:p>
    <w:p w:rsidR="00EC2BAC" w:rsidRDefault="00EC2BAC" w:rsidP="00EC2BAC">
      <w:pPr>
        <w:spacing w:line="360" w:lineRule="auto"/>
        <w:jc w:val="center"/>
        <w:rPr>
          <w:b/>
          <w:bCs/>
          <w:sz w:val="28"/>
          <w:szCs w:val="28"/>
        </w:rPr>
      </w:pPr>
      <w:r>
        <w:rPr>
          <w:b/>
          <w:bCs/>
          <w:sz w:val="28"/>
          <w:szCs w:val="28"/>
        </w:rPr>
        <w:t>ЛПО13 - 2 х 40 / Б - 01;</w:t>
      </w:r>
    </w:p>
    <w:p w:rsidR="00EC2BAC" w:rsidRDefault="00EC2BAC" w:rsidP="00EC2BAC">
      <w:pPr>
        <w:spacing w:line="360" w:lineRule="auto"/>
        <w:jc w:val="center"/>
        <w:rPr>
          <w:b/>
          <w:bCs/>
          <w:sz w:val="28"/>
          <w:szCs w:val="28"/>
        </w:rPr>
      </w:pPr>
      <w:r>
        <w:rPr>
          <w:b/>
          <w:bCs/>
          <w:sz w:val="28"/>
          <w:szCs w:val="28"/>
        </w:rPr>
        <w:t>ЛПО13 - 4 х 40 / Б - 01;</w:t>
      </w:r>
    </w:p>
    <w:p w:rsidR="00EC2BAC" w:rsidRDefault="00EC2BAC" w:rsidP="00EC2BAC">
      <w:pPr>
        <w:spacing w:line="360" w:lineRule="auto"/>
        <w:jc w:val="center"/>
        <w:rPr>
          <w:b/>
          <w:bCs/>
          <w:sz w:val="28"/>
          <w:szCs w:val="28"/>
        </w:rPr>
      </w:pPr>
      <w:r>
        <w:rPr>
          <w:b/>
          <w:bCs/>
          <w:sz w:val="28"/>
          <w:szCs w:val="28"/>
        </w:rPr>
        <w:t>ЛСП13 - 2 х 40 - 06;</w:t>
      </w:r>
    </w:p>
    <w:p w:rsidR="00EC2BAC" w:rsidRDefault="00EC2BAC" w:rsidP="00EC2BAC">
      <w:pPr>
        <w:spacing w:line="360" w:lineRule="auto"/>
        <w:jc w:val="center"/>
        <w:rPr>
          <w:b/>
          <w:bCs/>
          <w:sz w:val="28"/>
          <w:szCs w:val="28"/>
        </w:rPr>
      </w:pPr>
      <w:r>
        <w:rPr>
          <w:b/>
          <w:bCs/>
          <w:sz w:val="28"/>
          <w:szCs w:val="28"/>
        </w:rPr>
        <w:t>ЛСП13 - 2 х 65 - 06;</w:t>
      </w:r>
    </w:p>
    <w:p w:rsidR="00EC2BAC" w:rsidRDefault="00EC2BAC" w:rsidP="00EC2BAC">
      <w:pPr>
        <w:spacing w:line="360" w:lineRule="auto"/>
        <w:jc w:val="center"/>
        <w:rPr>
          <w:b/>
          <w:bCs/>
          <w:sz w:val="28"/>
          <w:szCs w:val="28"/>
        </w:rPr>
      </w:pPr>
      <w:r>
        <w:rPr>
          <w:b/>
          <w:bCs/>
          <w:sz w:val="28"/>
          <w:szCs w:val="28"/>
        </w:rPr>
        <w:t>ЛСО05 - 2 х 40 - 001;</w:t>
      </w:r>
    </w:p>
    <w:p w:rsidR="00EC2BAC" w:rsidRDefault="00EC2BAC" w:rsidP="00EC2BAC">
      <w:pPr>
        <w:spacing w:line="360" w:lineRule="auto"/>
        <w:jc w:val="center"/>
        <w:rPr>
          <w:b/>
          <w:bCs/>
          <w:sz w:val="28"/>
          <w:szCs w:val="28"/>
        </w:rPr>
      </w:pPr>
      <w:r>
        <w:rPr>
          <w:b/>
          <w:bCs/>
          <w:sz w:val="28"/>
          <w:szCs w:val="28"/>
        </w:rPr>
        <w:t>ЛСО05 - 2 х 40 - 003;</w:t>
      </w:r>
    </w:p>
    <w:p w:rsidR="00EC2BAC" w:rsidRDefault="00EC2BAC" w:rsidP="00EC2BAC">
      <w:pPr>
        <w:spacing w:line="360" w:lineRule="auto"/>
        <w:jc w:val="center"/>
        <w:rPr>
          <w:b/>
          <w:bCs/>
          <w:sz w:val="28"/>
          <w:szCs w:val="28"/>
        </w:rPr>
      </w:pPr>
      <w:r>
        <w:rPr>
          <w:b/>
          <w:bCs/>
          <w:sz w:val="28"/>
          <w:szCs w:val="28"/>
        </w:rPr>
        <w:t>ЛСО04 - 2 х 36 - 008;</w:t>
      </w:r>
    </w:p>
    <w:p w:rsidR="00EC2BAC" w:rsidRDefault="00EC2BAC" w:rsidP="00EC2BAC">
      <w:pPr>
        <w:spacing w:line="360" w:lineRule="auto"/>
        <w:jc w:val="center"/>
        <w:rPr>
          <w:b/>
          <w:bCs/>
          <w:sz w:val="28"/>
          <w:szCs w:val="28"/>
        </w:rPr>
      </w:pPr>
      <w:r>
        <w:rPr>
          <w:b/>
          <w:bCs/>
          <w:sz w:val="28"/>
          <w:szCs w:val="28"/>
        </w:rPr>
        <w:t>ЛПО34 - 4 х 58 - 002;</w:t>
      </w:r>
    </w:p>
    <w:p w:rsidR="00EC2BAC" w:rsidRDefault="00EC2BAC" w:rsidP="00EC2BAC">
      <w:pPr>
        <w:spacing w:line="360" w:lineRule="auto"/>
        <w:jc w:val="center"/>
        <w:rPr>
          <w:b/>
          <w:bCs/>
          <w:sz w:val="28"/>
          <w:szCs w:val="28"/>
        </w:rPr>
      </w:pPr>
      <w:r>
        <w:rPr>
          <w:b/>
          <w:bCs/>
          <w:sz w:val="28"/>
          <w:szCs w:val="28"/>
        </w:rPr>
        <w:t>ЛПО31 - 31 х 40 - 002</w:t>
      </w:r>
    </w:p>
    <w:p w:rsidR="00EC2BAC" w:rsidRDefault="00EC2BAC" w:rsidP="00EC2BAC">
      <w:pPr>
        <w:spacing w:line="360" w:lineRule="auto"/>
        <w:jc w:val="center"/>
        <w:rPr>
          <w:b/>
          <w:bCs/>
          <w:sz w:val="28"/>
          <w:szCs w:val="28"/>
        </w:rPr>
      </w:pPr>
      <w:r>
        <w:rPr>
          <w:b/>
          <w:bCs/>
          <w:sz w:val="28"/>
          <w:szCs w:val="28"/>
        </w:rPr>
        <w:t>а также их отечественных и зарубежных аналогов.</w:t>
      </w:r>
    </w:p>
    <w:p w:rsidR="00EC2BAC" w:rsidRDefault="00EC2BAC" w:rsidP="00EC2BAC">
      <w:pPr>
        <w:spacing w:line="360" w:lineRule="auto"/>
        <w:jc w:val="both"/>
        <w:rPr>
          <w:b/>
          <w:bCs/>
          <w:sz w:val="28"/>
          <w:szCs w:val="28"/>
        </w:rPr>
      </w:pPr>
    </w:p>
    <w:p w:rsidR="00EC2BAC" w:rsidRPr="00913A7C" w:rsidRDefault="00EC2BAC" w:rsidP="00EC2BAC">
      <w:pPr>
        <w:shd w:val="pct20" w:color="auto" w:fill="auto"/>
        <w:spacing w:line="360" w:lineRule="auto"/>
        <w:jc w:val="center"/>
        <w:rPr>
          <w:b/>
          <w:bCs/>
          <w:sz w:val="28"/>
          <w:szCs w:val="28"/>
        </w:rPr>
      </w:pPr>
      <w:r>
        <w:rPr>
          <w:b/>
          <w:bCs/>
          <w:sz w:val="28"/>
          <w:szCs w:val="28"/>
        </w:rPr>
        <w:t>Требования к организации и оборудованию</w:t>
      </w:r>
    </w:p>
    <w:p w:rsidR="00EC2BAC" w:rsidRPr="00913A7C" w:rsidRDefault="00EC2BAC" w:rsidP="00EC2BAC">
      <w:pPr>
        <w:shd w:val="pct20" w:color="auto" w:fill="auto"/>
        <w:spacing w:line="360" w:lineRule="auto"/>
        <w:jc w:val="center"/>
        <w:rPr>
          <w:b/>
          <w:bCs/>
          <w:sz w:val="28"/>
          <w:szCs w:val="28"/>
        </w:rPr>
      </w:pPr>
      <w:r>
        <w:rPr>
          <w:b/>
          <w:bCs/>
          <w:sz w:val="28"/>
          <w:szCs w:val="28"/>
        </w:rPr>
        <w:t xml:space="preserve"> рабочих мест с мониторами и ПЭВМ</w:t>
      </w:r>
    </w:p>
    <w:p w:rsidR="00EC2BAC" w:rsidRPr="00913A7C" w:rsidRDefault="00EC2BAC" w:rsidP="00EC2BAC">
      <w:pPr>
        <w:spacing w:line="360" w:lineRule="auto"/>
        <w:jc w:val="both"/>
        <w:rPr>
          <w:b/>
          <w:bCs/>
          <w:sz w:val="28"/>
          <w:szCs w:val="28"/>
        </w:rPr>
      </w:pPr>
    </w:p>
    <w:p w:rsidR="00EC2BAC" w:rsidRPr="00913A7C" w:rsidRDefault="00EC2BAC" w:rsidP="00EC2BAC">
      <w:pPr>
        <w:spacing w:line="360" w:lineRule="auto"/>
        <w:jc w:val="both"/>
        <w:rPr>
          <w:b/>
          <w:bCs/>
          <w:sz w:val="28"/>
          <w:szCs w:val="28"/>
        </w:rPr>
      </w:pPr>
      <w:r>
        <w:rPr>
          <w:b/>
          <w:bCs/>
          <w:sz w:val="28"/>
          <w:szCs w:val="28"/>
        </w:rPr>
        <w:tab/>
        <w:t>Рабочие места с ВДТ и ПЭВМ по отношению к световым проектам должны располагаться так, чтобы естественный свет падал сбоку, преимущественно слева.</w:t>
      </w:r>
    </w:p>
    <w:p w:rsidR="00EC2BAC" w:rsidRPr="00913A7C" w:rsidRDefault="00EC2BAC" w:rsidP="00EC2BAC">
      <w:pPr>
        <w:spacing w:line="360" w:lineRule="auto"/>
        <w:jc w:val="both"/>
        <w:rPr>
          <w:b/>
          <w:bCs/>
          <w:sz w:val="28"/>
          <w:szCs w:val="28"/>
        </w:rPr>
      </w:pPr>
      <w:r>
        <w:rPr>
          <w:b/>
          <w:bCs/>
          <w:sz w:val="28"/>
          <w:szCs w:val="28"/>
        </w:rPr>
        <w:tab/>
        <w:t>Схемы размещения рабочих мест с ВДТ и ПЭВМ должны учитывать расстояния между рабочими столами с видеомониторами (в направлении тыла поверхности одного видеомонитора и экрана другого видеомонитора), которое должно быть не мене 2,0 м, а расстояние между боковыми поверхностями видеомониторов - не менее 1,2 м.</w:t>
      </w:r>
    </w:p>
    <w:p w:rsidR="00EC2BAC" w:rsidRPr="00913A7C" w:rsidRDefault="00EC2BAC" w:rsidP="00EC2BAC">
      <w:pPr>
        <w:spacing w:line="360" w:lineRule="auto"/>
        <w:jc w:val="both"/>
        <w:rPr>
          <w:b/>
          <w:bCs/>
          <w:sz w:val="28"/>
          <w:szCs w:val="28"/>
        </w:rPr>
      </w:pPr>
      <w:r>
        <w:rPr>
          <w:b/>
          <w:bCs/>
          <w:sz w:val="28"/>
          <w:szCs w:val="28"/>
        </w:rPr>
        <w:tab/>
        <w:t>Оконные проемы в помещениях использования ВДТ и ПЭВМ должны быть оборудованы регулируемыми устройствами типа: жалюзи, занавесей, внешних козырьков и др.</w:t>
      </w:r>
    </w:p>
    <w:p w:rsidR="00EC2BAC" w:rsidRDefault="00EC2BAC" w:rsidP="00EC2BAC">
      <w:pPr>
        <w:spacing w:line="360" w:lineRule="auto"/>
        <w:jc w:val="both"/>
        <w:rPr>
          <w:b/>
          <w:bCs/>
          <w:sz w:val="28"/>
          <w:szCs w:val="28"/>
        </w:rPr>
      </w:pPr>
      <w:r>
        <w:rPr>
          <w:b/>
          <w:bCs/>
          <w:sz w:val="28"/>
          <w:szCs w:val="28"/>
        </w:rPr>
        <w:tab/>
        <w:t>Экран видеомонитора должен находиться на расстоянии 600 - 700 мм, но не ближе 500 мм с учетом алфавитно - цифровых знаков и символов.</w:t>
      </w:r>
    </w:p>
    <w:p w:rsidR="00EC2BAC" w:rsidRPr="00913A7C" w:rsidRDefault="00EC2BAC" w:rsidP="00EC2BAC">
      <w:pPr>
        <w:spacing w:line="360" w:lineRule="auto"/>
        <w:jc w:val="both"/>
        <w:rPr>
          <w:b/>
          <w:bCs/>
          <w:sz w:val="28"/>
          <w:szCs w:val="28"/>
        </w:rPr>
      </w:pPr>
      <w:r>
        <w:rPr>
          <w:b/>
          <w:bCs/>
          <w:sz w:val="28"/>
          <w:szCs w:val="28"/>
        </w:rPr>
        <w:tab/>
        <w:t>Помещения с ВДТ и ПЭВМ должны быть оснащены аптечкой первой помощи и углекислотными огнетушителями.</w:t>
      </w:r>
    </w:p>
    <w:p w:rsidR="00EC2BAC" w:rsidRDefault="00EC2BAC" w:rsidP="00EC2BAC">
      <w:pPr>
        <w:spacing w:line="360" w:lineRule="auto"/>
        <w:jc w:val="both"/>
        <w:rPr>
          <w:b/>
          <w:bCs/>
          <w:sz w:val="28"/>
          <w:szCs w:val="28"/>
        </w:rPr>
      </w:pPr>
    </w:p>
    <w:p w:rsidR="00EC2BAC" w:rsidRPr="00913A7C" w:rsidRDefault="00EC2BAC" w:rsidP="00EC2BAC">
      <w:pPr>
        <w:spacing w:line="360" w:lineRule="auto"/>
        <w:jc w:val="center"/>
        <w:rPr>
          <w:b/>
          <w:bCs/>
          <w:sz w:val="28"/>
          <w:szCs w:val="28"/>
        </w:rPr>
      </w:pPr>
      <w:r>
        <w:rPr>
          <w:b/>
          <w:bCs/>
          <w:sz w:val="28"/>
          <w:szCs w:val="28"/>
        </w:rPr>
        <w:t xml:space="preserve">Схема расположения рабочих мест </w:t>
      </w:r>
    </w:p>
    <w:p w:rsidR="00EC2BAC" w:rsidRDefault="00EC2BAC" w:rsidP="00EC2BAC">
      <w:pPr>
        <w:spacing w:line="360" w:lineRule="auto"/>
        <w:jc w:val="center"/>
        <w:rPr>
          <w:b/>
          <w:bCs/>
          <w:sz w:val="28"/>
          <w:szCs w:val="28"/>
        </w:rPr>
      </w:pPr>
      <w:r>
        <w:rPr>
          <w:b/>
          <w:bCs/>
          <w:sz w:val="28"/>
          <w:szCs w:val="28"/>
        </w:rPr>
        <w:t>относительно светопроемов.</w:t>
      </w:r>
    </w:p>
    <w:p w:rsidR="00EC2BAC" w:rsidRDefault="00EC2BAC" w:rsidP="00EC2BAC">
      <w:pPr>
        <w:spacing w:line="360" w:lineRule="auto"/>
        <w:jc w:val="center"/>
        <w:rPr>
          <w:b/>
          <w:bCs/>
          <w:i/>
          <w:iCs/>
          <w:sz w:val="28"/>
          <w:szCs w:val="28"/>
          <w:u w:val="single"/>
        </w:rPr>
      </w:pPr>
      <w:r>
        <w:rPr>
          <w:b/>
          <w:bCs/>
          <w:i/>
          <w:iCs/>
          <w:sz w:val="28"/>
          <w:szCs w:val="28"/>
          <w:u w:val="single"/>
        </w:rPr>
        <w:t>(Параметры для соблюдения рекомендуются).</w:t>
      </w:r>
    </w:p>
    <w:p w:rsidR="00EC2BAC" w:rsidRDefault="00EC2BAC" w:rsidP="00EC2BAC">
      <w:pPr>
        <w:spacing w:line="360" w:lineRule="auto"/>
        <w:jc w:val="center"/>
        <w:rPr>
          <w:b/>
          <w:bCs/>
          <w:sz w:val="28"/>
          <w:szCs w:val="28"/>
          <w:u w:val="single"/>
        </w:rPr>
      </w:pPr>
      <w:r>
        <w:rPr>
          <w:b/>
          <w:bCs/>
          <w:sz w:val="28"/>
          <w:szCs w:val="28"/>
          <w:u w:val="single"/>
        </w:rPr>
        <w:t>ТАБЛИЦА №12</w:t>
      </w:r>
    </w:p>
    <w:p w:rsidR="00EC2BAC" w:rsidRPr="00913A7C" w:rsidRDefault="00EC2BAC" w:rsidP="00EC2BAC">
      <w:pPr>
        <w:spacing w:line="360" w:lineRule="auto"/>
        <w:jc w:val="center"/>
        <w:rPr>
          <w:b/>
          <w:bCs/>
          <w:sz w:val="28"/>
          <w:szCs w:val="28"/>
        </w:rPr>
      </w:pPr>
    </w:p>
    <w:p w:rsidR="00EC2BAC" w:rsidRDefault="002748E3" w:rsidP="00EC2BAC">
      <w:pPr>
        <w:spacing w:line="360" w:lineRule="auto"/>
        <w:jc w:val="both"/>
        <w:rPr>
          <w:b/>
          <w:bCs/>
          <w:sz w:val="28"/>
          <w:szCs w:val="28"/>
        </w:rPr>
      </w:pPr>
      <w:r>
        <w:rPr>
          <w:b/>
          <w:bCs/>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1pt;height:144.75pt" fillcolor="window">
            <v:imagedata r:id="rId6" o:title=""/>
          </v:shape>
        </w:pict>
      </w:r>
    </w:p>
    <w:p w:rsidR="00EC2BAC" w:rsidRDefault="00EC2BAC" w:rsidP="00EC2BAC">
      <w:pPr>
        <w:spacing w:line="360" w:lineRule="auto"/>
        <w:jc w:val="both"/>
        <w:rPr>
          <w:b/>
          <w:bCs/>
          <w:sz w:val="28"/>
          <w:szCs w:val="28"/>
          <w:lang w:val="en-US"/>
        </w:rPr>
      </w:pPr>
    </w:p>
    <w:p w:rsidR="00EC2BAC" w:rsidRDefault="00EC2BAC" w:rsidP="00EC2BAC">
      <w:pPr>
        <w:spacing w:line="360" w:lineRule="auto"/>
        <w:jc w:val="center"/>
        <w:rPr>
          <w:b/>
          <w:bCs/>
          <w:sz w:val="28"/>
          <w:szCs w:val="28"/>
        </w:rPr>
      </w:pPr>
      <w:r>
        <w:rPr>
          <w:b/>
          <w:bCs/>
          <w:sz w:val="28"/>
          <w:szCs w:val="28"/>
        </w:rPr>
        <w:t>Требования к клавиатуре.</w:t>
      </w:r>
    </w:p>
    <w:p w:rsidR="00EC2BAC" w:rsidRDefault="00EC2BAC" w:rsidP="00EC2BAC">
      <w:pPr>
        <w:spacing w:line="360" w:lineRule="auto"/>
        <w:jc w:val="both"/>
        <w:rPr>
          <w:b/>
          <w:bCs/>
          <w:sz w:val="28"/>
          <w:szCs w:val="28"/>
        </w:rPr>
      </w:pPr>
      <w:r>
        <w:rPr>
          <w:b/>
          <w:bCs/>
          <w:sz w:val="28"/>
          <w:szCs w:val="28"/>
        </w:rPr>
        <w:t>Конструкция клавиатуры должна предусматривать:</w:t>
      </w:r>
    </w:p>
    <w:p w:rsidR="00EC2BAC" w:rsidRDefault="00EC2BAC" w:rsidP="00EC2BAC">
      <w:pPr>
        <w:spacing w:line="360" w:lineRule="auto"/>
        <w:jc w:val="both"/>
        <w:rPr>
          <w:b/>
          <w:bCs/>
          <w:sz w:val="28"/>
          <w:szCs w:val="28"/>
        </w:rPr>
      </w:pPr>
      <w:r>
        <w:rPr>
          <w:b/>
          <w:bCs/>
          <w:sz w:val="28"/>
          <w:szCs w:val="28"/>
        </w:rPr>
        <w:t>- исполнение в виде отдельного устройства с возможностью свободного перемещения;</w:t>
      </w:r>
    </w:p>
    <w:p w:rsidR="00EC2BAC" w:rsidRDefault="00EC2BAC" w:rsidP="00EC2BAC">
      <w:pPr>
        <w:spacing w:line="360" w:lineRule="auto"/>
        <w:jc w:val="both"/>
        <w:rPr>
          <w:b/>
          <w:bCs/>
          <w:sz w:val="28"/>
          <w:szCs w:val="28"/>
        </w:rPr>
      </w:pPr>
      <w:r>
        <w:rPr>
          <w:b/>
          <w:bCs/>
          <w:sz w:val="28"/>
          <w:szCs w:val="28"/>
        </w:rPr>
        <w:t>- опорное приспособление, позволяющее изменять угол наклона поверхности клавиатуры в пределах от 5</w:t>
      </w:r>
      <w:r>
        <w:rPr>
          <w:b/>
          <w:bCs/>
          <w:sz w:val="28"/>
          <w:szCs w:val="28"/>
        </w:rPr>
        <w:sym w:font="Symbol" w:char="F0B0"/>
      </w:r>
      <w:r>
        <w:rPr>
          <w:b/>
          <w:bCs/>
          <w:sz w:val="28"/>
          <w:szCs w:val="28"/>
        </w:rPr>
        <w:t>до 15</w:t>
      </w:r>
      <w:r>
        <w:rPr>
          <w:b/>
          <w:bCs/>
          <w:sz w:val="28"/>
          <w:szCs w:val="28"/>
        </w:rPr>
        <w:sym w:font="Symbol" w:char="F0B0"/>
      </w:r>
      <w:r>
        <w:rPr>
          <w:b/>
          <w:bCs/>
          <w:sz w:val="28"/>
          <w:szCs w:val="28"/>
        </w:rPr>
        <w:t>;</w:t>
      </w:r>
    </w:p>
    <w:p w:rsidR="00EC2BAC" w:rsidRDefault="00EC2BAC" w:rsidP="00EC2BAC">
      <w:pPr>
        <w:spacing w:line="360" w:lineRule="auto"/>
        <w:jc w:val="both"/>
        <w:rPr>
          <w:b/>
          <w:bCs/>
          <w:sz w:val="28"/>
          <w:szCs w:val="28"/>
        </w:rPr>
      </w:pPr>
      <w:r>
        <w:rPr>
          <w:b/>
          <w:bCs/>
          <w:sz w:val="28"/>
          <w:szCs w:val="28"/>
        </w:rPr>
        <w:t>- высоты среднего ряда клавиш не более 30 мм;</w:t>
      </w:r>
    </w:p>
    <w:p w:rsidR="00EC2BAC" w:rsidRDefault="00EC2BAC" w:rsidP="00EC2BAC">
      <w:pPr>
        <w:spacing w:line="360" w:lineRule="auto"/>
        <w:jc w:val="both"/>
        <w:rPr>
          <w:b/>
          <w:bCs/>
          <w:sz w:val="28"/>
          <w:szCs w:val="28"/>
        </w:rPr>
      </w:pPr>
      <w:r>
        <w:rPr>
          <w:b/>
          <w:bCs/>
          <w:sz w:val="28"/>
          <w:szCs w:val="28"/>
        </w:rPr>
        <w:t>- расположение часто используемых клавиш в центре, внизу и справа, редко используемых - вверх и влево;</w:t>
      </w:r>
    </w:p>
    <w:p w:rsidR="00EC2BAC" w:rsidRDefault="00EC2BAC" w:rsidP="00EC2BAC">
      <w:pPr>
        <w:spacing w:line="360" w:lineRule="auto"/>
        <w:jc w:val="both"/>
        <w:rPr>
          <w:b/>
          <w:bCs/>
          <w:sz w:val="28"/>
          <w:szCs w:val="28"/>
        </w:rPr>
      </w:pPr>
      <w:r>
        <w:rPr>
          <w:b/>
          <w:bCs/>
          <w:sz w:val="28"/>
          <w:szCs w:val="28"/>
        </w:rPr>
        <w:t>- выделение цветом, размером формой и местом расположения функциональных групп клавиш;</w:t>
      </w:r>
    </w:p>
    <w:p w:rsidR="00EC2BAC" w:rsidRDefault="00EC2BAC" w:rsidP="00EC2BAC">
      <w:pPr>
        <w:spacing w:line="360" w:lineRule="auto"/>
        <w:jc w:val="both"/>
        <w:rPr>
          <w:b/>
          <w:bCs/>
          <w:sz w:val="28"/>
          <w:szCs w:val="28"/>
        </w:rPr>
      </w:pPr>
      <w:r>
        <w:rPr>
          <w:b/>
          <w:bCs/>
          <w:sz w:val="28"/>
          <w:szCs w:val="28"/>
        </w:rPr>
        <w:t>- минимальный размер клавиш - 13 мм, оптимальный - 15 мм;</w:t>
      </w:r>
    </w:p>
    <w:p w:rsidR="00EC2BAC" w:rsidRDefault="00EC2BAC" w:rsidP="00EC2BAC">
      <w:pPr>
        <w:spacing w:line="360" w:lineRule="auto"/>
        <w:jc w:val="both"/>
        <w:rPr>
          <w:b/>
          <w:bCs/>
          <w:sz w:val="28"/>
          <w:szCs w:val="28"/>
        </w:rPr>
      </w:pPr>
      <w:r>
        <w:rPr>
          <w:b/>
          <w:bCs/>
          <w:sz w:val="28"/>
          <w:szCs w:val="28"/>
        </w:rPr>
        <w:t xml:space="preserve">- клавиши с углублением в центре и шагом 19 </w:t>
      </w:r>
      <w:r>
        <w:rPr>
          <w:b/>
          <w:bCs/>
          <w:sz w:val="28"/>
          <w:szCs w:val="28"/>
        </w:rPr>
        <w:sym w:font="Symbol" w:char="F0B1"/>
      </w:r>
      <w:r>
        <w:rPr>
          <w:b/>
          <w:bCs/>
          <w:sz w:val="28"/>
          <w:szCs w:val="28"/>
        </w:rPr>
        <w:t xml:space="preserve"> 1 мм;</w:t>
      </w:r>
    </w:p>
    <w:p w:rsidR="00EC2BAC" w:rsidRDefault="00EC2BAC" w:rsidP="00EC2BAC">
      <w:pPr>
        <w:spacing w:line="360" w:lineRule="auto"/>
        <w:jc w:val="both"/>
        <w:rPr>
          <w:b/>
          <w:bCs/>
          <w:sz w:val="28"/>
          <w:szCs w:val="28"/>
        </w:rPr>
      </w:pPr>
      <w:r>
        <w:rPr>
          <w:b/>
          <w:bCs/>
          <w:sz w:val="28"/>
          <w:szCs w:val="28"/>
        </w:rPr>
        <w:t>- расстояние между клавишами не менее 3 мм;</w:t>
      </w:r>
    </w:p>
    <w:p w:rsidR="00EC2BAC" w:rsidRDefault="00EC2BAC" w:rsidP="00EC2BAC">
      <w:pPr>
        <w:spacing w:line="360" w:lineRule="auto"/>
        <w:jc w:val="both"/>
        <w:rPr>
          <w:b/>
          <w:bCs/>
          <w:sz w:val="28"/>
          <w:szCs w:val="28"/>
        </w:rPr>
      </w:pPr>
      <w:r>
        <w:rPr>
          <w:b/>
          <w:bCs/>
          <w:sz w:val="28"/>
          <w:szCs w:val="28"/>
        </w:rPr>
        <w:t>- одинаковый ход для всех клавиш с минимальным сопротивлением нажатию 0,25 Н и максимальной - не более 1,5Н;</w:t>
      </w:r>
    </w:p>
    <w:p w:rsidR="00EC2BAC" w:rsidRDefault="00EC2BAC" w:rsidP="00EC2BAC">
      <w:pPr>
        <w:spacing w:line="360" w:lineRule="auto"/>
        <w:jc w:val="both"/>
        <w:rPr>
          <w:b/>
          <w:bCs/>
          <w:sz w:val="28"/>
          <w:szCs w:val="28"/>
        </w:rPr>
      </w:pPr>
      <w:r>
        <w:rPr>
          <w:b/>
          <w:bCs/>
          <w:sz w:val="28"/>
          <w:szCs w:val="28"/>
        </w:rPr>
        <w:t>- звуковую обратную связь от включения клавиш с регулировкой уровня звукового сигнала и возможностью его отключения.</w:t>
      </w:r>
    </w:p>
    <w:p w:rsidR="00EC2BAC" w:rsidRPr="00913A7C" w:rsidRDefault="00EC2BAC" w:rsidP="00EC2BAC">
      <w:pPr>
        <w:spacing w:line="360" w:lineRule="auto"/>
        <w:jc w:val="both"/>
        <w:rPr>
          <w:b/>
          <w:bCs/>
          <w:sz w:val="28"/>
          <w:szCs w:val="28"/>
        </w:rPr>
      </w:pPr>
    </w:p>
    <w:p w:rsidR="00EC2BAC" w:rsidRDefault="00EC2BAC" w:rsidP="00EC2BAC">
      <w:pPr>
        <w:spacing w:line="360" w:lineRule="auto"/>
        <w:jc w:val="center"/>
        <w:rPr>
          <w:b/>
          <w:bCs/>
          <w:sz w:val="28"/>
          <w:szCs w:val="28"/>
        </w:rPr>
      </w:pPr>
      <w:r>
        <w:rPr>
          <w:b/>
          <w:bCs/>
          <w:sz w:val="28"/>
          <w:szCs w:val="28"/>
        </w:rPr>
        <w:t>Высота одноместного стола для занятий с ПЭВМ и ВДТ.</w:t>
      </w:r>
    </w:p>
    <w:p w:rsidR="00EC2BAC" w:rsidRDefault="00EC2BAC" w:rsidP="00EC2BAC">
      <w:pPr>
        <w:spacing w:line="360" w:lineRule="auto"/>
        <w:jc w:val="center"/>
        <w:rPr>
          <w:b/>
          <w:bCs/>
          <w:i/>
          <w:iCs/>
          <w:sz w:val="28"/>
          <w:szCs w:val="28"/>
          <w:u w:val="single"/>
        </w:rPr>
      </w:pPr>
      <w:r>
        <w:rPr>
          <w:b/>
          <w:bCs/>
          <w:i/>
          <w:iCs/>
          <w:sz w:val="28"/>
          <w:szCs w:val="28"/>
          <w:u w:val="single"/>
        </w:rPr>
        <w:t>(Параметры для соблюдения обязательны).</w:t>
      </w:r>
    </w:p>
    <w:p w:rsidR="00EC2BAC" w:rsidRDefault="00EC2BAC" w:rsidP="00EC2BAC">
      <w:pPr>
        <w:spacing w:line="360" w:lineRule="auto"/>
        <w:jc w:val="center"/>
        <w:rPr>
          <w:b/>
          <w:bCs/>
          <w:i/>
          <w:iCs/>
          <w:sz w:val="28"/>
          <w:szCs w:val="28"/>
        </w:rPr>
      </w:pPr>
      <w:r>
        <w:rPr>
          <w:b/>
          <w:bCs/>
          <w:sz w:val="28"/>
          <w:szCs w:val="28"/>
        </w:rPr>
        <w:t>ТАБЛИЦА №13.</w:t>
      </w:r>
    </w:p>
    <w:p w:rsidR="00EC2BAC" w:rsidRDefault="00EC2BAC" w:rsidP="00EC2BAC">
      <w:pPr>
        <w:spacing w:line="360" w:lineRule="auto"/>
        <w:jc w:val="center"/>
        <w:rPr>
          <w:b/>
          <w:bCs/>
          <w:sz w:val="28"/>
          <w:szCs w:val="28"/>
        </w:rPr>
      </w:pP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840"/>
        <w:gridCol w:w="2840"/>
        <w:gridCol w:w="2840"/>
      </w:tblGrid>
      <w:tr w:rsidR="00EC2BAC" w:rsidTr="0041428D">
        <w:tc>
          <w:tcPr>
            <w:tcW w:w="2840" w:type="dxa"/>
            <w:tcBorders>
              <w:bottom w:val="nil"/>
            </w:tcBorders>
          </w:tcPr>
          <w:p w:rsidR="00EC2BAC" w:rsidRDefault="00EC2BAC" w:rsidP="0041428D">
            <w:pPr>
              <w:spacing w:line="360" w:lineRule="auto"/>
              <w:jc w:val="center"/>
              <w:rPr>
                <w:b/>
                <w:bCs/>
                <w:sz w:val="28"/>
                <w:szCs w:val="28"/>
              </w:rPr>
            </w:pPr>
            <w:r>
              <w:rPr>
                <w:b/>
                <w:bCs/>
                <w:sz w:val="28"/>
                <w:szCs w:val="28"/>
              </w:rPr>
              <w:t xml:space="preserve">Рост человека в </w:t>
            </w:r>
          </w:p>
        </w:tc>
        <w:tc>
          <w:tcPr>
            <w:tcW w:w="5680" w:type="dxa"/>
            <w:gridSpan w:val="2"/>
            <w:tcBorders>
              <w:right w:val="nil"/>
            </w:tcBorders>
          </w:tcPr>
          <w:p w:rsidR="00EC2BAC" w:rsidRDefault="00EC2BAC" w:rsidP="0041428D">
            <w:pPr>
              <w:spacing w:line="360" w:lineRule="auto"/>
              <w:jc w:val="center"/>
              <w:rPr>
                <w:b/>
                <w:bCs/>
                <w:sz w:val="28"/>
                <w:szCs w:val="28"/>
              </w:rPr>
            </w:pPr>
            <w:r>
              <w:rPr>
                <w:b/>
                <w:bCs/>
                <w:sz w:val="28"/>
                <w:szCs w:val="28"/>
              </w:rPr>
              <w:t>Высота над полом, мм</w:t>
            </w:r>
          </w:p>
        </w:tc>
      </w:tr>
      <w:tr w:rsidR="00EC2BAC" w:rsidTr="0041428D">
        <w:tc>
          <w:tcPr>
            <w:tcW w:w="2840" w:type="dxa"/>
            <w:tcBorders>
              <w:top w:val="nil"/>
            </w:tcBorders>
          </w:tcPr>
          <w:p w:rsidR="00EC2BAC" w:rsidRDefault="00EC2BAC" w:rsidP="0041428D">
            <w:pPr>
              <w:spacing w:line="360" w:lineRule="auto"/>
              <w:jc w:val="center"/>
              <w:rPr>
                <w:b/>
                <w:bCs/>
                <w:sz w:val="28"/>
                <w:szCs w:val="28"/>
              </w:rPr>
            </w:pPr>
            <w:r>
              <w:rPr>
                <w:b/>
                <w:bCs/>
                <w:sz w:val="28"/>
                <w:szCs w:val="28"/>
              </w:rPr>
              <w:t>обуви, см</w:t>
            </w:r>
          </w:p>
        </w:tc>
        <w:tc>
          <w:tcPr>
            <w:tcW w:w="2840" w:type="dxa"/>
          </w:tcPr>
          <w:p w:rsidR="00EC2BAC" w:rsidRDefault="00EC2BAC" w:rsidP="0041428D">
            <w:pPr>
              <w:spacing w:line="360" w:lineRule="auto"/>
              <w:jc w:val="center"/>
              <w:rPr>
                <w:b/>
                <w:bCs/>
                <w:sz w:val="28"/>
                <w:szCs w:val="28"/>
              </w:rPr>
            </w:pPr>
            <w:r>
              <w:rPr>
                <w:b/>
                <w:bCs/>
                <w:sz w:val="28"/>
                <w:szCs w:val="28"/>
              </w:rPr>
              <w:t>Поверхность стола</w:t>
            </w:r>
          </w:p>
        </w:tc>
        <w:tc>
          <w:tcPr>
            <w:tcW w:w="2840" w:type="dxa"/>
          </w:tcPr>
          <w:p w:rsidR="00EC2BAC" w:rsidRDefault="00EC2BAC" w:rsidP="0041428D">
            <w:pPr>
              <w:spacing w:line="360" w:lineRule="auto"/>
              <w:jc w:val="center"/>
              <w:rPr>
                <w:b/>
                <w:bCs/>
                <w:sz w:val="28"/>
                <w:szCs w:val="28"/>
              </w:rPr>
            </w:pPr>
            <w:r>
              <w:rPr>
                <w:b/>
                <w:bCs/>
                <w:sz w:val="28"/>
                <w:szCs w:val="28"/>
              </w:rPr>
              <w:t>пространство для ног</w:t>
            </w:r>
          </w:p>
          <w:p w:rsidR="00EC2BAC" w:rsidRDefault="00EC2BAC" w:rsidP="0041428D">
            <w:pPr>
              <w:spacing w:line="360" w:lineRule="auto"/>
              <w:jc w:val="center"/>
              <w:rPr>
                <w:b/>
                <w:bCs/>
                <w:sz w:val="28"/>
                <w:szCs w:val="28"/>
              </w:rPr>
            </w:pPr>
            <w:r>
              <w:rPr>
                <w:b/>
                <w:bCs/>
                <w:sz w:val="28"/>
                <w:szCs w:val="28"/>
              </w:rPr>
              <w:t>не менее</w:t>
            </w:r>
          </w:p>
        </w:tc>
      </w:tr>
      <w:tr w:rsidR="00EC2BAC" w:rsidTr="0041428D">
        <w:tc>
          <w:tcPr>
            <w:tcW w:w="2840" w:type="dxa"/>
          </w:tcPr>
          <w:p w:rsidR="00EC2BAC" w:rsidRDefault="00EC2BAC" w:rsidP="0041428D">
            <w:pPr>
              <w:spacing w:line="360" w:lineRule="auto"/>
              <w:jc w:val="center"/>
              <w:rPr>
                <w:b/>
                <w:bCs/>
                <w:sz w:val="28"/>
                <w:szCs w:val="28"/>
              </w:rPr>
            </w:pPr>
            <w:r>
              <w:rPr>
                <w:b/>
                <w:bCs/>
                <w:sz w:val="28"/>
                <w:szCs w:val="28"/>
              </w:rPr>
              <w:t>116 – 130</w:t>
            </w:r>
          </w:p>
        </w:tc>
        <w:tc>
          <w:tcPr>
            <w:tcW w:w="2840" w:type="dxa"/>
          </w:tcPr>
          <w:p w:rsidR="00EC2BAC" w:rsidRDefault="00EC2BAC" w:rsidP="0041428D">
            <w:pPr>
              <w:spacing w:line="360" w:lineRule="auto"/>
              <w:jc w:val="center"/>
              <w:rPr>
                <w:b/>
                <w:bCs/>
                <w:sz w:val="28"/>
                <w:szCs w:val="28"/>
              </w:rPr>
            </w:pPr>
            <w:r>
              <w:rPr>
                <w:b/>
                <w:bCs/>
                <w:sz w:val="28"/>
                <w:szCs w:val="28"/>
              </w:rPr>
              <w:t>520</w:t>
            </w:r>
          </w:p>
        </w:tc>
        <w:tc>
          <w:tcPr>
            <w:tcW w:w="2840" w:type="dxa"/>
          </w:tcPr>
          <w:p w:rsidR="00EC2BAC" w:rsidRDefault="00EC2BAC" w:rsidP="0041428D">
            <w:pPr>
              <w:spacing w:line="360" w:lineRule="auto"/>
              <w:jc w:val="center"/>
              <w:rPr>
                <w:b/>
                <w:bCs/>
                <w:sz w:val="28"/>
                <w:szCs w:val="28"/>
              </w:rPr>
            </w:pPr>
            <w:r>
              <w:rPr>
                <w:b/>
                <w:bCs/>
                <w:sz w:val="28"/>
                <w:szCs w:val="28"/>
              </w:rPr>
              <w:t>400</w:t>
            </w:r>
          </w:p>
        </w:tc>
      </w:tr>
      <w:tr w:rsidR="00EC2BAC" w:rsidTr="0041428D">
        <w:tc>
          <w:tcPr>
            <w:tcW w:w="2840" w:type="dxa"/>
          </w:tcPr>
          <w:p w:rsidR="00EC2BAC" w:rsidRDefault="00EC2BAC" w:rsidP="0041428D">
            <w:pPr>
              <w:spacing w:line="360" w:lineRule="auto"/>
              <w:jc w:val="center"/>
              <w:rPr>
                <w:b/>
                <w:bCs/>
                <w:sz w:val="28"/>
                <w:szCs w:val="28"/>
              </w:rPr>
            </w:pPr>
            <w:r>
              <w:rPr>
                <w:b/>
                <w:bCs/>
                <w:sz w:val="28"/>
                <w:szCs w:val="28"/>
              </w:rPr>
              <w:t>131 – 145</w:t>
            </w:r>
          </w:p>
        </w:tc>
        <w:tc>
          <w:tcPr>
            <w:tcW w:w="2840" w:type="dxa"/>
          </w:tcPr>
          <w:p w:rsidR="00EC2BAC" w:rsidRDefault="00EC2BAC" w:rsidP="0041428D">
            <w:pPr>
              <w:spacing w:line="360" w:lineRule="auto"/>
              <w:jc w:val="center"/>
              <w:rPr>
                <w:b/>
                <w:bCs/>
                <w:sz w:val="28"/>
                <w:szCs w:val="28"/>
              </w:rPr>
            </w:pPr>
            <w:r>
              <w:rPr>
                <w:b/>
                <w:bCs/>
                <w:sz w:val="28"/>
                <w:szCs w:val="28"/>
              </w:rPr>
              <w:t>580</w:t>
            </w:r>
          </w:p>
        </w:tc>
        <w:tc>
          <w:tcPr>
            <w:tcW w:w="2840" w:type="dxa"/>
          </w:tcPr>
          <w:p w:rsidR="00EC2BAC" w:rsidRDefault="00EC2BAC" w:rsidP="0041428D">
            <w:pPr>
              <w:spacing w:line="360" w:lineRule="auto"/>
              <w:jc w:val="center"/>
              <w:rPr>
                <w:b/>
                <w:bCs/>
                <w:sz w:val="28"/>
                <w:szCs w:val="28"/>
              </w:rPr>
            </w:pPr>
            <w:r>
              <w:rPr>
                <w:b/>
                <w:bCs/>
                <w:sz w:val="28"/>
                <w:szCs w:val="28"/>
              </w:rPr>
              <w:t>520</w:t>
            </w:r>
          </w:p>
        </w:tc>
      </w:tr>
      <w:tr w:rsidR="00EC2BAC" w:rsidTr="0041428D">
        <w:tc>
          <w:tcPr>
            <w:tcW w:w="2840" w:type="dxa"/>
          </w:tcPr>
          <w:p w:rsidR="00EC2BAC" w:rsidRDefault="00EC2BAC" w:rsidP="0041428D">
            <w:pPr>
              <w:spacing w:line="360" w:lineRule="auto"/>
              <w:jc w:val="center"/>
              <w:rPr>
                <w:b/>
                <w:bCs/>
                <w:sz w:val="28"/>
                <w:szCs w:val="28"/>
              </w:rPr>
            </w:pPr>
            <w:r>
              <w:rPr>
                <w:b/>
                <w:bCs/>
                <w:sz w:val="28"/>
                <w:szCs w:val="28"/>
              </w:rPr>
              <w:t>146 – 160</w:t>
            </w:r>
          </w:p>
        </w:tc>
        <w:tc>
          <w:tcPr>
            <w:tcW w:w="2840" w:type="dxa"/>
          </w:tcPr>
          <w:p w:rsidR="00EC2BAC" w:rsidRDefault="00EC2BAC" w:rsidP="0041428D">
            <w:pPr>
              <w:spacing w:line="360" w:lineRule="auto"/>
              <w:jc w:val="center"/>
              <w:rPr>
                <w:b/>
                <w:bCs/>
                <w:sz w:val="28"/>
                <w:szCs w:val="28"/>
              </w:rPr>
            </w:pPr>
            <w:r>
              <w:rPr>
                <w:b/>
                <w:bCs/>
                <w:sz w:val="28"/>
                <w:szCs w:val="28"/>
              </w:rPr>
              <w:t>640</w:t>
            </w:r>
          </w:p>
        </w:tc>
        <w:tc>
          <w:tcPr>
            <w:tcW w:w="2840" w:type="dxa"/>
          </w:tcPr>
          <w:p w:rsidR="00EC2BAC" w:rsidRDefault="00EC2BAC" w:rsidP="0041428D">
            <w:pPr>
              <w:spacing w:line="360" w:lineRule="auto"/>
              <w:jc w:val="center"/>
              <w:rPr>
                <w:b/>
                <w:bCs/>
                <w:sz w:val="28"/>
                <w:szCs w:val="28"/>
              </w:rPr>
            </w:pPr>
            <w:r>
              <w:rPr>
                <w:b/>
                <w:bCs/>
                <w:sz w:val="28"/>
                <w:szCs w:val="28"/>
              </w:rPr>
              <w:t>580</w:t>
            </w:r>
          </w:p>
        </w:tc>
      </w:tr>
      <w:tr w:rsidR="00EC2BAC" w:rsidTr="0041428D">
        <w:tc>
          <w:tcPr>
            <w:tcW w:w="2840" w:type="dxa"/>
          </w:tcPr>
          <w:p w:rsidR="00EC2BAC" w:rsidRDefault="00EC2BAC" w:rsidP="0041428D">
            <w:pPr>
              <w:spacing w:line="360" w:lineRule="auto"/>
              <w:jc w:val="center"/>
              <w:rPr>
                <w:b/>
                <w:bCs/>
                <w:sz w:val="28"/>
                <w:szCs w:val="28"/>
              </w:rPr>
            </w:pPr>
            <w:r>
              <w:rPr>
                <w:b/>
                <w:bCs/>
                <w:sz w:val="28"/>
                <w:szCs w:val="28"/>
              </w:rPr>
              <w:t>161 – 175</w:t>
            </w:r>
          </w:p>
        </w:tc>
        <w:tc>
          <w:tcPr>
            <w:tcW w:w="2840" w:type="dxa"/>
          </w:tcPr>
          <w:p w:rsidR="00EC2BAC" w:rsidRDefault="00EC2BAC" w:rsidP="0041428D">
            <w:pPr>
              <w:spacing w:line="360" w:lineRule="auto"/>
              <w:jc w:val="center"/>
              <w:rPr>
                <w:b/>
                <w:bCs/>
                <w:sz w:val="28"/>
                <w:szCs w:val="28"/>
              </w:rPr>
            </w:pPr>
            <w:r>
              <w:rPr>
                <w:b/>
                <w:bCs/>
                <w:sz w:val="28"/>
                <w:szCs w:val="28"/>
              </w:rPr>
              <w:t>700</w:t>
            </w:r>
          </w:p>
        </w:tc>
        <w:tc>
          <w:tcPr>
            <w:tcW w:w="2840" w:type="dxa"/>
          </w:tcPr>
          <w:p w:rsidR="00EC2BAC" w:rsidRDefault="00EC2BAC" w:rsidP="0041428D">
            <w:pPr>
              <w:spacing w:line="360" w:lineRule="auto"/>
              <w:jc w:val="center"/>
              <w:rPr>
                <w:b/>
                <w:bCs/>
                <w:sz w:val="28"/>
                <w:szCs w:val="28"/>
              </w:rPr>
            </w:pPr>
            <w:r>
              <w:rPr>
                <w:b/>
                <w:bCs/>
                <w:sz w:val="28"/>
                <w:szCs w:val="28"/>
              </w:rPr>
              <w:t>640</w:t>
            </w:r>
          </w:p>
        </w:tc>
      </w:tr>
      <w:tr w:rsidR="00EC2BAC" w:rsidTr="0041428D">
        <w:tc>
          <w:tcPr>
            <w:tcW w:w="2840" w:type="dxa"/>
          </w:tcPr>
          <w:p w:rsidR="00EC2BAC" w:rsidRDefault="00EC2BAC" w:rsidP="0041428D">
            <w:pPr>
              <w:spacing w:line="360" w:lineRule="auto"/>
              <w:jc w:val="center"/>
              <w:rPr>
                <w:b/>
                <w:bCs/>
                <w:sz w:val="28"/>
                <w:szCs w:val="28"/>
              </w:rPr>
            </w:pPr>
            <w:r>
              <w:rPr>
                <w:b/>
                <w:bCs/>
                <w:sz w:val="28"/>
                <w:szCs w:val="28"/>
              </w:rPr>
              <w:t>выше 175</w:t>
            </w:r>
          </w:p>
        </w:tc>
        <w:tc>
          <w:tcPr>
            <w:tcW w:w="2840" w:type="dxa"/>
          </w:tcPr>
          <w:p w:rsidR="00EC2BAC" w:rsidRDefault="00EC2BAC" w:rsidP="0041428D">
            <w:pPr>
              <w:spacing w:line="360" w:lineRule="auto"/>
              <w:jc w:val="center"/>
              <w:rPr>
                <w:b/>
                <w:bCs/>
                <w:sz w:val="28"/>
                <w:szCs w:val="28"/>
              </w:rPr>
            </w:pPr>
            <w:r>
              <w:rPr>
                <w:b/>
                <w:bCs/>
                <w:sz w:val="28"/>
                <w:szCs w:val="28"/>
              </w:rPr>
              <w:t>760</w:t>
            </w:r>
          </w:p>
        </w:tc>
        <w:tc>
          <w:tcPr>
            <w:tcW w:w="2840" w:type="dxa"/>
          </w:tcPr>
          <w:p w:rsidR="00EC2BAC" w:rsidRDefault="00EC2BAC" w:rsidP="0041428D">
            <w:pPr>
              <w:spacing w:line="360" w:lineRule="auto"/>
              <w:jc w:val="center"/>
              <w:rPr>
                <w:b/>
                <w:bCs/>
                <w:sz w:val="28"/>
                <w:szCs w:val="28"/>
              </w:rPr>
            </w:pPr>
            <w:r>
              <w:rPr>
                <w:b/>
                <w:bCs/>
                <w:sz w:val="28"/>
                <w:szCs w:val="28"/>
              </w:rPr>
              <w:t>700</w:t>
            </w:r>
          </w:p>
        </w:tc>
      </w:tr>
    </w:tbl>
    <w:p w:rsidR="00EC2BAC" w:rsidRDefault="00EC2BAC" w:rsidP="00EC2BAC">
      <w:pPr>
        <w:spacing w:line="360" w:lineRule="auto"/>
        <w:jc w:val="both"/>
        <w:rPr>
          <w:b/>
          <w:bCs/>
          <w:sz w:val="28"/>
          <w:szCs w:val="28"/>
        </w:rPr>
      </w:pPr>
    </w:p>
    <w:p w:rsidR="00EC2BAC" w:rsidRDefault="00EC2BAC" w:rsidP="00EC2BAC">
      <w:pPr>
        <w:spacing w:line="360" w:lineRule="auto"/>
        <w:jc w:val="both"/>
        <w:rPr>
          <w:b/>
          <w:bCs/>
          <w:sz w:val="28"/>
          <w:szCs w:val="28"/>
        </w:rPr>
      </w:pPr>
      <w:r>
        <w:rPr>
          <w:b/>
          <w:bCs/>
          <w:sz w:val="28"/>
          <w:szCs w:val="28"/>
        </w:rPr>
        <w:t>Примечание: ширина и глубина пространства для ног определяются конструкцией стола.</w:t>
      </w:r>
    </w:p>
    <w:p w:rsidR="00EC2BAC" w:rsidRPr="00913A7C" w:rsidRDefault="00EC2BAC" w:rsidP="00EC2BAC">
      <w:pPr>
        <w:spacing w:line="360" w:lineRule="auto"/>
        <w:jc w:val="both"/>
        <w:rPr>
          <w:b/>
          <w:bCs/>
          <w:sz w:val="28"/>
          <w:szCs w:val="28"/>
        </w:rPr>
      </w:pPr>
    </w:p>
    <w:p w:rsidR="00EC2BAC" w:rsidRDefault="00EC2BAC" w:rsidP="00EC2BAC">
      <w:pPr>
        <w:spacing w:line="360" w:lineRule="auto"/>
        <w:jc w:val="center"/>
        <w:rPr>
          <w:b/>
          <w:bCs/>
          <w:sz w:val="28"/>
          <w:szCs w:val="28"/>
        </w:rPr>
      </w:pPr>
      <w:r>
        <w:rPr>
          <w:b/>
          <w:bCs/>
          <w:sz w:val="28"/>
          <w:szCs w:val="28"/>
        </w:rPr>
        <w:t>Время регламентных перерывов в зависимости от продолжительности рабочей смены, вида и категории трудовой деятельности с ВДТ И ПЭВМ.</w:t>
      </w:r>
    </w:p>
    <w:p w:rsidR="00EC2BAC" w:rsidRDefault="00EC2BAC" w:rsidP="00EC2BAC">
      <w:pPr>
        <w:spacing w:line="360" w:lineRule="auto"/>
        <w:jc w:val="center"/>
        <w:rPr>
          <w:b/>
          <w:bCs/>
          <w:i/>
          <w:iCs/>
          <w:sz w:val="28"/>
          <w:szCs w:val="28"/>
          <w:u w:val="single"/>
        </w:rPr>
      </w:pPr>
      <w:r>
        <w:rPr>
          <w:b/>
          <w:bCs/>
          <w:i/>
          <w:iCs/>
          <w:sz w:val="28"/>
          <w:szCs w:val="28"/>
          <w:u w:val="single"/>
        </w:rPr>
        <w:t>(Параметры для соблюдения обязательны).</w:t>
      </w:r>
    </w:p>
    <w:p w:rsidR="00EC2BAC" w:rsidRDefault="00EC2BAC" w:rsidP="00EC2BAC">
      <w:pPr>
        <w:pStyle w:val="a3"/>
        <w:rPr>
          <w:b/>
          <w:bCs/>
        </w:rPr>
      </w:pPr>
      <w:r>
        <w:rPr>
          <w:b/>
          <w:bCs/>
        </w:rPr>
        <w:t>ТАБЛИЦА №14.</w:t>
      </w: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384"/>
        <w:gridCol w:w="1418"/>
        <w:gridCol w:w="1417"/>
        <w:gridCol w:w="1276"/>
        <w:gridCol w:w="1559"/>
        <w:gridCol w:w="1701"/>
      </w:tblGrid>
      <w:tr w:rsidR="00EC2BAC" w:rsidTr="0041428D">
        <w:tc>
          <w:tcPr>
            <w:tcW w:w="1384" w:type="dxa"/>
          </w:tcPr>
          <w:p w:rsidR="00EC2BAC" w:rsidRDefault="00EC2BAC" w:rsidP="0041428D">
            <w:pPr>
              <w:spacing w:line="360" w:lineRule="auto"/>
              <w:jc w:val="center"/>
              <w:rPr>
                <w:b/>
                <w:bCs/>
                <w:sz w:val="28"/>
                <w:szCs w:val="28"/>
              </w:rPr>
            </w:pPr>
            <w:r>
              <w:rPr>
                <w:b/>
                <w:bCs/>
                <w:sz w:val="28"/>
                <w:szCs w:val="28"/>
              </w:rPr>
              <w:t>Категория</w:t>
            </w:r>
          </w:p>
          <w:p w:rsidR="00EC2BAC" w:rsidRDefault="00EC2BAC" w:rsidP="0041428D">
            <w:pPr>
              <w:spacing w:line="360" w:lineRule="auto"/>
              <w:jc w:val="center"/>
              <w:rPr>
                <w:b/>
                <w:bCs/>
                <w:sz w:val="28"/>
                <w:szCs w:val="28"/>
              </w:rPr>
            </w:pPr>
            <w:r>
              <w:rPr>
                <w:b/>
                <w:bCs/>
                <w:sz w:val="28"/>
                <w:szCs w:val="28"/>
              </w:rPr>
              <w:t>работы</w:t>
            </w:r>
          </w:p>
        </w:tc>
        <w:tc>
          <w:tcPr>
            <w:tcW w:w="4111" w:type="dxa"/>
            <w:gridSpan w:val="3"/>
          </w:tcPr>
          <w:p w:rsidR="00EC2BAC" w:rsidRDefault="00EC2BAC" w:rsidP="0041428D">
            <w:pPr>
              <w:spacing w:line="360" w:lineRule="auto"/>
              <w:jc w:val="center"/>
              <w:rPr>
                <w:b/>
                <w:bCs/>
                <w:sz w:val="28"/>
                <w:szCs w:val="28"/>
              </w:rPr>
            </w:pPr>
            <w:r>
              <w:rPr>
                <w:b/>
                <w:bCs/>
                <w:sz w:val="28"/>
                <w:szCs w:val="28"/>
              </w:rPr>
              <w:t xml:space="preserve">Уровень нагрузки за рабочую смену при видах работ с ВДТ </w:t>
            </w:r>
          </w:p>
        </w:tc>
        <w:tc>
          <w:tcPr>
            <w:tcW w:w="3260" w:type="dxa"/>
            <w:gridSpan w:val="2"/>
          </w:tcPr>
          <w:p w:rsidR="00EC2BAC" w:rsidRDefault="00EC2BAC" w:rsidP="0041428D">
            <w:pPr>
              <w:spacing w:line="360" w:lineRule="auto"/>
              <w:jc w:val="center"/>
              <w:rPr>
                <w:b/>
                <w:bCs/>
                <w:sz w:val="28"/>
                <w:szCs w:val="28"/>
              </w:rPr>
            </w:pPr>
            <w:r>
              <w:rPr>
                <w:b/>
                <w:bCs/>
                <w:sz w:val="28"/>
                <w:szCs w:val="28"/>
              </w:rPr>
              <w:t>Суммарное время регламентированных перерывов, мин</w:t>
            </w:r>
          </w:p>
        </w:tc>
      </w:tr>
      <w:tr w:rsidR="00EC2BAC" w:rsidTr="0041428D">
        <w:tc>
          <w:tcPr>
            <w:tcW w:w="1384" w:type="dxa"/>
          </w:tcPr>
          <w:p w:rsidR="00EC2BAC" w:rsidRDefault="00EC2BAC" w:rsidP="0041428D">
            <w:pPr>
              <w:spacing w:line="360" w:lineRule="auto"/>
              <w:jc w:val="center"/>
              <w:rPr>
                <w:b/>
                <w:bCs/>
                <w:sz w:val="28"/>
                <w:szCs w:val="28"/>
              </w:rPr>
            </w:pPr>
            <w:r>
              <w:rPr>
                <w:b/>
                <w:bCs/>
                <w:sz w:val="28"/>
                <w:szCs w:val="28"/>
                <w:lang w:val="en-US"/>
              </w:rPr>
              <w:t xml:space="preserve">c </w:t>
            </w:r>
            <w:r>
              <w:rPr>
                <w:b/>
                <w:bCs/>
                <w:sz w:val="28"/>
                <w:szCs w:val="28"/>
              </w:rPr>
              <w:t>ВДТ или ПЭВМ</w:t>
            </w:r>
          </w:p>
        </w:tc>
        <w:tc>
          <w:tcPr>
            <w:tcW w:w="1418" w:type="dxa"/>
          </w:tcPr>
          <w:p w:rsidR="00EC2BAC" w:rsidRDefault="00EC2BAC" w:rsidP="0041428D">
            <w:pPr>
              <w:spacing w:line="360" w:lineRule="auto"/>
              <w:jc w:val="center"/>
              <w:rPr>
                <w:b/>
                <w:bCs/>
                <w:sz w:val="28"/>
                <w:szCs w:val="28"/>
              </w:rPr>
            </w:pPr>
            <w:r>
              <w:rPr>
                <w:b/>
                <w:bCs/>
                <w:sz w:val="28"/>
                <w:szCs w:val="28"/>
              </w:rPr>
              <w:t>Группа А, количество знаков</w:t>
            </w:r>
          </w:p>
        </w:tc>
        <w:tc>
          <w:tcPr>
            <w:tcW w:w="1417" w:type="dxa"/>
          </w:tcPr>
          <w:p w:rsidR="00EC2BAC" w:rsidRDefault="00EC2BAC" w:rsidP="0041428D">
            <w:pPr>
              <w:spacing w:line="360" w:lineRule="auto"/>
              <w:jc w:val="center"/>
              <w:rPr>
                <w:b/>
                <w:bCs/>
                <w:sz w:val="28"/>
                <w:szCs w:val="28"/>
              </w:rPr>
            </w:pPr>
            <w:r>
              <w:rPr>
                <w:b/>
                <w:bCs/>
                <w:sz w:val="28"/>
                <w:szCs w:val="28"/>
              </w:rPr>
              <w:t>группа Б, количество знаков</w:t>
            </w:r>
          </w:p>
        </w:tc>
        <w:tc>
          <w:tcPr>
            <w:tcW w:w="1276" w:type="dxa"/>
          </w:tcPr>
          <w:p w:rsidR="00EC2BAC" w:rsidRDefault="00EC2BAC" w:rsidP="0041428D">
            <w:pPr>
              <w:spacing w:line="360" w:lineRule="auto"/>
              <w:jc w:val="center"/>
              <w:rPr>
                <w:b/>
                <w:bCs/>
                <w:sz w:val="28"/>
                <w:szCs w:val="28"/>
              </w:rPr>
            </w:pPr>
            <w:r>
              <w:rPr>
                <w:b/>
                <w:bCs/>
                <w:sz w:val="28"/>
                <w:szCs w:val="28"/>
              </w:rPr>
              <w:t>группа В, час</w:t>
            </w:r>
          </w:p>
        </w:tc>
        <w:tc>
          <w:tcPr>
            <w:tcW w:w="1559" w:type="dxa"/>
          </w:tcPr>
          <w:p w:rsidR="00EC2BAC" w:rsidRDefault="00EC2BAC" w:rsidP="0041428D">
            <w:pPr>
              <w:spacing w:line="360" w:lineRule="auto"/>
              <w:jc w:val="center"/>
              <w:rPr>
                <w:b/>
                <w:bCs/>
                <w:sz w:val="28"/>
                <w:szCs w:val="28"/>
              </w:rPr>
            </w:pPr>
            <w:r>
              <w:rPr>
                <w:b/>
                <w:bCs/>
                <w:sz w:val="28"/>
                <w:szCs w:val="28"/>
              </w:rPr>
              <w:t>при 8 - ми часовой смене</w:t>
            </w:r>
          </w:p>
        </w:tc>
        <w:tc>
          <w:tcPr>
            <w:tcW w:w="1701" w:type="dxa"/>
          </w:tcPr>
          <w:p w:rsidR="00EC2BAC" w:rsidRDefault="00EC2BAC" w:rsidP="0041428D">
            <w:pPr>
              <w:spacing w:line="360" w:lineRule="auto"/>
              <w:jc w:val="center"/>
              <w:rPr>
                <w:b/>
                <w:bCs/>
                <w:sz w:val="28"/>
                <w:szCs w:val="28"/>
              </w:rPr>
            </w:pPr>
            <w:r>
              <w:rPr>
                <w:b/>
                <w:bCs/>
                <w:sz w:val="28"/>
                <w:szCs w:val="28"/>
              </w:rPr>
              <w:t>при 16 - ми часовой смене</w:t>
            </w:r>
          </w:p>
        </w:tc>
      </w:tr>
      <w:tr w:rsidR="00EC2BAC" w:rsidTr="0041428D">
        <w:tc>
          <w:tcPr>
            <w:tcW w:w="1384" w:type="dxa"/>
          </w:tcPr>
          <w:p w:rsidR="00EC2BAC" w:rsidRDefault="00EC2BAC" w:rsidP="0041428D">
            <w:pPr>
              <w:spacing w:line="360" w:lineRule="auto"/>
              <w:jc w:val="center"/>
              <w:rPr>
                <w:b/>
                <w:bCs/>
                <w:sz w:val="28"/>
                <w:szCs w:val="28"/>
              </w:rPr>
            </w:pPr>
            <w:r>
              <w:rPr>
                <w:b/>
                <w:bCs/>
                <w:sz w:val="28"/>
                <w:szCs w:val="28"/>
                <w:lang w:val="en-US"/>
              </w:rPr>
              <w:t>I</w:t>
            </w:r>
          </w:p>
        </w:tc>
        <w:tc>
          <w:tcPr>
            <w:tcW w:w="1418" w:type="dxa"/>
          </w:tcPr>
          <w:p w:rsidR="00EC2BAC" w:rsidRDefault="00EC2BAC" w:rsidP="0041428D">
            <w:pPr>
              <w:spacing w:line="360" w:lineRule="auto"/>
              <w:jc w:val="center"/>
              <w:rPr>
                <w:b/>
                <w:bCs/>
                <w:sz w:val="28"/>
                <w:szCs w:val="28"/>
              </w:rPr>
            </w:pPr>
            <w:r>
              <w:rPr>
                <w:b/>
                <w:bCs/>
                <w:sz w:val="28"/>
                <w:szCs w:val="28"/>
              </w:rPr>
              <w:t>до 20.000</w:t>
            </w:r>
          </w:p>
        </w:tc>
        <w:tc>
          <w:tcPr>
            <w:tcW w:w="1417" w:type="dxa"/>
          </w:tcPr>
          <w:p w:rsidR="00EC2BAC" w:rsidRDefault="00EC2BAC" w:rsidP="0041428D">
            <w:pPr>
              <w:spacing w:line="360" w:lineRule="auto"/>
              <w:jc w:val="center"/>
              <w:rPr>
                <w:b/>
                <w:bCs/>
                <w:sz w:val="28"/>
                <w:szCs w:val="28"/>
              </w:rPr>
            </w:pPr>
            <w:r>
              <w:rPr>
                <w:b/>
                <w:bCs/>
                <w:sz w:val="28"/>
                <w:szCs w:val="28"/>
              </w:rPr>
              <w:t>до 15.000</w:t>
            </w:r>
          </w:p>
        </w:tc>
        <w:tc>
          <w:tcPr>
            <w:tcW w:w="1276" w:type="dxa"/>
          </w:tcPr>
          <w:p w:rsidR="00EC2BAC" w:rsidRDefault="00EC2BAC" w:rsidP="0041428D">
            <w:pPr>
              <w:spacing w:line="360" w:lineRule="auto"/>
              <w:jc w:val="center"/>
              <w:rPr>
                <w:b/>
                <w:bCs/>
                <w:sz w:val="28"/>
                <w:szCs w:val="28"/>
              </w:rPr>
            </w:pPr>
            <w:r>
              <w:rPr>
                <w:b/>
                <w:bCs/>
                <w:sz w:val="28"/>
                <w:szCs w:val="28"/>
              </w:rPr>
              <w:t>до 2,0</w:t>
            </w:r>
          </w:p>
        </w:tc>
        <w:tc>
          <w:tcPr>
            <w:tcW w:w="1559" w:type="dxa"/>
          </w:tcPr>
          <w:p w:rsidR="00EC2BAC" w:rsidRDefault="00EC2BAC" w:rsidP="0041428D">
            <w:pPr>
              <w:spacing w:line="360" w:lineRule="auto"/>
              <w:jc w:val="center"/>
              <w:rPr>
                <w:b/>
                <w:bCs/>
                <w:sz w:val="28"/>
                <w:szCs w:val="28"/>
              </w:rPr>
            </w:pPr>
            <w:r>
              <w:rPr>
                <w:b/>
                <w:bCs/>
                <w:sz w:val="28"/>
                <w:szCs w:val="28"/>
              </w:rPr>
              <w:t>30</w:t>
            </w:r>
          </w:p>
        </w:tc>
        <w:tc>
          <w:tcPr>
            <w:tcW w:w="1701" w:type="dxa"/>
          </w:tcPr>
          <w:p w:rsidR="00EC2BAC" w:rsidRDefault="00EC2BAC" w:rsidP="0041428D">
            <w:pPr>
              <w:spacing w:line="360" w:lineRule="auto"/>
              <w:jc w:val="center"/>
              <w:rPr>
                <w:b/>
                <w:bCs/>
                <w:sz w:val="28"/>
                <w:szCs w:val="28"/>
              </w:rPr>
            </w:pPr>
            <w:r>
              <w:rPr>
                <w:b/>
                <w:bCs/>
                <w:sz w:val="28"/>
                <w:szCs w:val="28"/>
              </w:rPr>
              <w:t>70</w:t>
            </w:r>
          </w:p>
        </w:tc>
      </w:tr>
      <w:tr w:rsidR="00EC2BAC" w:rsidTr="0041428D">
        <w:tc>
          <w:tcPr>
            <w:tcW w:w="1384" w:type="dxa"/>
          </w:tcPr>
          <w:p w:rsidR="00EC2BAC" w:rsidRDefault="00EC2BAC" w:rsidP="0041428D">
            <w:pPr>
              <w:spacing w:line="360" w:lineRule="auto"/>
              <w:jc w:val="center"/>
              <w:rPr>
                <w:b/>
                <w:bCs/>
                <w:sz w:val="28"/>
                <w:szCs w:val="28"/>
              </w:rPr>
            </w:pPr>
            <w:r>
              <w:rPr>
                <w:b/>
                <w:bCs/>
                <w:sz w:val="28"/>
                <w:szCs w:val="28"/>
                <w:lang w:val="en-US"/>
              </w:rPr>
              <w:t>II</w:t>
            </w:r>
          </w:p>
        </w:tc>
        <w:tc>
          <w:tcPr>
            <w:tcW w:w="1418" w:type="dxa"/>
          </w:tcPr>
          <w:p w:rsidR="00EC2BAC" w:rsidRDefault="00EC2BAC" w:rsidP="0041428D">
            <w:pPr>
              <w:spacing w:line="360" w:lineRule="auto"/>
              <w:jc w:val="center"/>
              <w:rPr>
                <w:b/>
                <w:bCs/>
                <w:sz w:val="28"/>
                <w:szCs w:val="28"/>
              </w:rPr>
            </w:pPr>
            <w:r>
              <w:rPr>
                <w:b/>
                <w:bCs/>
                <w:sz w:val="28"/>
                <w:szCs w:val="28"/>
              </w:rPr>
              <w:t>до 40.000</w:t>
            </w:r>
          </w:p>
        </w:tc>
        <w:tc>
          <w:tcPr>
            <w:tcW w:w="1417" w:type="dxa"/>
          </w:tcPr>
          <w:p w:rsidR="00EC2BAC" w:rsidRDefault="00EC2BAC" w:rsidP="0041428D">
            <w:pPr>
              <w:spacing w:line="360" w:lineRule="auto"/>
              <w:jc w:val="center"/>
              <w:rPr>
                <w:b/>
                <w:bCs/>
                <w:sz w:val="28"/>
                <w:szCs w:val="28"/>
              </w:rPr>
            </w:pPr>
            <w:r>
              <w:rPr>
                <w:b/>
                <w:bCs/>
                <w:sz w:val="28"/>
                <w:szCs w:val="28"/>
              </w:rPr>
              <w:t>до 30.000</w:t>
            </w:r>
          </w:p>
        </w:tc>
        <w:tc>
          <w:tcPr>
            <w:tcW w:w="1276" w:type="dxa"/>
          </w:tcPr>
          <w:p w:rsidR="00EC2BAC" w:rsidRDefault="00EC2BAC" w:rsidP="0041428D">
            <w:pPr>
              <w:spacing w:line="360" w:lineRule="auto"/>
              <w:jc w:val="center"/>
              <w:rPr>
                <w:b/>
                <w:bCs/>
                <w:sz w:val="28"/>
                <w:szCs w:val="28"/>
              </w:rPr>
            </w:pPr>
            <w:r>
              <w:rPr>
                <w:b/>
                <w:bCs/>
                <w:sz w:val="28"/>
                <w:szCs w:val="28"/>
              </w:rPr>
              <w:t>до 4,0</w:t>
            </w:r>
          </w:p>
        </w:tc>
        <w:tc>
          <w:tcPr>
            <w:tcW w:w="1559" w:type="dxa"/>
          </w:tcPr>
          <w:p w:rsidR="00EC2BAC" w:rsidRDefault="00EC2BAC" w:rsidP="0041428D">
            <w:pPr>
              <w:spacing w:line="360" w:lineRule="auto"/>
              <w:jc w:val="center"/>
              <w:rPr>
                <w:b/>
                <w:bCs/>
                <w:sz w:val="28"/>
                <w:szCs w:val="28"/>
              </w:rPr>
            </w:pPr>
            <w:r>
              <w:rPr>
                <w:b/>
                <w:bCs/>
                <w:sz w:val="28"/>
                <w:szCs w:val="28"/>
              </w:rPr>
              <w:t>50</w:t>
            </w:r>
          </w:p>
        </w:tc>
        <w:tc>
          <w:tcPr>
            <w:tcW w:w="1701" w:type="dxa"/>
          </w:tcPr>
          <w:p w:rsidR="00EC2BAC" w:rsidRDefault="00EC2BAC" w:rsidP="0041428D">
            <w:pPr>
              <w:spacing w:line="360" w:lineRule="auto"/>
              <w:jc w:val="center"/>
              <w:rPr>
                <w:b/>
                <w:bCs/>
                <w:sz w:val="28"/>
                <w:szCs w:val="28"/>
              </w:rPr>
            </w:pPr>
            <w:r>
              <w:rPr>
                <w:b/>
                <w:bCs/>
                <w:sz w:val="28"/>
                <w:szCs w:val="28"/>
              </w:rPr>
              <w:t>90</w:t>
            </w:r>
          </w:p>
        </w:tc>
      </w:tr>
      <w:tr w:rsidR="00EC2BAC" w:rsidTr="0041428D">
        <w:tc>
          <w:tcPr>
            <w:tcW w:w="1384" w:type="dxa"/>
          </w:tcPr>
          <w:p w:rsidR="00EC2BAC" w:rsidRDefault="00EC2BAC" w:rsidP="0041428D">
            <w:pPr>
              <w:spacing w:line="360" w:lineRule="auto"/>
              <w:jc w:val="center"/>
              <w:rPr>
                <w:b/>
                <w:bCs/>
                <w:sz w:val="28"/>
                <w:szCs w:val="28"/>
              </w:rPr>
            </w:pPr>
            <w:r>
              <w:rPr>
                <w:b/>
                <w:bCs/>
                <w:sz w:val="28"/>
                <w:szCs w:val="28"/>
                <w:lang w:val="en-US"/>
              </w:rPr>
              <w:t>III</w:t>
            </w:r>
          </w:p>
        </w:tc>
        <w:tc>
          <w:tcPr>
            <w:tcW w:w="1418" w:type="dxa"/>
          </w:tcPr>
          <w:p w:rsidR="00EC2BAC" w:rsidRDefault="00EC2BAC" w:rsidP="0041428D">
            <w:pPr>
              <w:spacing w:line="360" w:lineRule="auto"/>
              <w:jc w:val="center"/>
              <w:rPr>
                <w:b/>
                <w:bCs/>
                <w:sz w:val="28"/>
                <w:szCs w:val="28"/>
              </w:rPr>
            </w:pPr>
            <w:r>
              <w:rPr>
                <w:b/>
                <w:bCs/>
                <w:sz w:val="28"/>
                <w:szCs w:val="28"/>
              </w:rPr>
              <w:t>до 60.000</w:t>
            </w:r>
          </w:p>
        </w:tc>
        <w:tc>
          <w:tcPr>
            <w:tcW w:w="1417" w:type="dxa"/>
          </w:tcPr>
          <w:p w:rsidR="00EC2BAC" w:rsidRDefault="00EC2BAC" w:rsidP="0041428D">
            <w:pPr>
              <w:spacing w:line="360" w:lineRule="auto"/>
              <w:jc w:val="center"/>
              <w:rPr>
                <w:b/>
                <w:bCs/>
                <w:sz w:val="28"/>
                <w:szCs w:val="28"/>
              </w:rPr>
            </w:pPr>
            <w:r>
              <w:rPr>
                <w:b/>
                <w:bCs/>
                <w:sz w:val="28"/>
                <w:szCs w:val="28"/>
              </w:rPr>
              <w:t>до 60.000</w:t>
            </w:r>
          </w:p>
        </w:tc>
        <w:tc>
          <w:tcPr>
            <w:tcW w:w="1276" w:type="dxa"/>
          </w:tcPr>
          <w:p w:rsidR="00EC2BAC" w:rsidRDefault="00EC2BAC" w:rsidP="0041428D">
            <w:pPr>
              <w:spacing w:line="360" w:lineRule="auto"/>
              <w:jc w:val="center"/>
              <w:rPr>
                <w:b/>
                <w:bCs/>
                <w:sz w:val="28"/>
                <w:szCs w:val="28"/>
              </w:rPr>
            </w:pPr>
            <w:r>
              <w:rPr>
                <w:b/>
                <w:bCs/>
                <w:sz w:val="28"/>
                <w:szCs w:val="28"/>
              </w:rPr>
              <w:t>до 6,0</w:t>
            </w:r>
          </w:p>
        </w:tc>
        <w:tc>
          <w:tcPr>
            <w:tcW w:w="1559" w:type="dxa"/>
          </w:tcPr>
          <w:p w:rsidR="00EC2BAC" w:rsidRDefault="00EC2BAC" w:rsidP="0041428D">
            <w:pPr>
              <w:spacing w:line="360" w:lineRule="auto"/>
              <w:jc w:val="center"/>
              <w:rPr>
                <w:b/>
                <w:bCs/>
                <w:sz w:val="28"/>
                <w:szCs w:val="28"/>
              </w:rPr>
            </w:pPr>
            <w:r>
              <w:rPr>
                <w:b/>
                <w:bCs/>
                <w:sz w:val="28"/>
                <w:szCs w:val="28"/>
              </w:rPr>
              <w:t>70</w:t>
            </w:r>
          </w:p>
        </w:tc>
        <w:tc>
          <w:tcPr>
            <w:tcW w:w="1701" w:type="dxa"/>
          </w:tcPr>
          <w:p w:rsidR="00EC2BAC" w:rsidRDefault="00EC2BAC" w:rsidP="0041428D">
            <w:pPr>
              <w:spacing w:line="360" w:lineRule="auto"/>
              <w:jc w:val="center"/>
              <w:rPr>
                <w:b/>
                <w:bCs/>
                <w:sz w:val="28"/>
                <w:szCs w:val="28"/>
              </w:rPr>
            </w:pPr>
            <w:r>
              <w:rPr>
                <w:b/>
                <w:bCs/>
                <w:sz w:val="28"/>
                <w:szCs w:val="28"/>
              </w:rPr>
              <w:t>120</w:t>
            </w:r>
          </w:p>
        </w:tc>
      </w:tr>
    </w:tbl>
    <w:p w:rsidR="00EC2BAC" w:rsidRDefault="00EC2BAC" w:rsidP="00EC2BAC">
      <w:pPr>
        <w:spacing w:line="360" w:lineRule="auto"/>
        <w:rPr>
          <w:b/>
          <w:bCs/>
          <w:sz w:val="28"/>
          <w:szCs w:val="28"/>
        </w:rPr>
      </w:pPr>
    </w:p>
    <w:p w:rsidR="00EC2BAC" w:rsidRDefault="00EC2BAC" w:rsidP="00EC2BAC">
      <w:pPr>
        <w:spacing w:line="360" w:lineRule="auto"/>
        <w:rPr>
          <w:b/>
          <w:bCs/>
          <w:sz w:val="28"/>
          <w:szCs w:val="28"/>
        </w:rPr>
      </w:pPr>
      <w:r>
        <w:rPr>
          <w:b/>
          <w:bCs/>
          <w:sz w:val="28"/>
          <w:szCs w:val="28"/>
        </w:rPr>
        <w:t>Примечание: Время перерывов дано при соблюдении требований Санитарных правил и норм. При несоответствии фактических условий труда требованиям настоящих санитарных правил и норм, время регламентированных перерывов следует увеличить на 30 %</w:t>
      </w:r>
      <w:r w:rsidRPr="00913A7C">
        <w:rPr>
          <w:b/>
          <w:bCs/>
          <w:sz w:val="28"/>
          <w:szCs w:val="28"/>
        </w:rPr>
        <w:t>.</w:t>
      </w:r>
    </w:p>
    <w:p w:rsidR="00EC2BAC" w:rsidRDefault="00EC2BAC" w:rsidP="00EC2BAC">
      <w:pPr>
        <w:spacing w:line="360" w:lineRule="auto"/>
        <w:rPr>
          <w:b/>
          <w:bCs/>
          <w:i/>
          <w:iCs/>
          <w:sz w:val="28"/>
          <w:szCs w:val="28"/>
          <w:u w:val="single"/>
        </w:rPr>
      </w:pPr>
    </w:p>
    <w:p w:rsidR="00EC2BAC" w:rsidRDefault="00EC2BAC" w:rsidP="00EC2BAC">
      <w:pPr>
        <w:shd w:val="pct20" w:color="auto" w:fill="auto"/>
        <w:spacing w:line="360" w:lineRule="auto"/>
        <w:jc w:val="center"/>
        <w:rPr>
          <w:b/>
          <w:bCs/>
          <w:sz w:val="28"/>
          <w:szCs w:val="28"/>
        </w:rPr>
      </w:pPr>
      <w:r>
        <w:rPr>
          <w:b/>
          <w:bCs/>
          <w:sz w:val="28"/>
          <w:szCs w:val="28"/>
        </w:rPr>
        <w:t xml:space="preserve">Требования к организации медицинского </w:t>
      </w:r>
    </w:p>
    <w:p w:rsidR="00EC2BAC" w:rsidRDefault="00EC2BAC" w:rsidP="00EC2BAC">
      <w:pPr>
        <w:shd w:val="pct20" w:color="auto" w:fill="auto"/>
        <w:spacing w:line="360" w:lineRule="auto"/>
        <w:jc w:val="center"/>
        <w:rPr>
          <w:b/>
          <w:bCs/>
          <w:sz w:val="28"/>
          <w:szCs w:val="28"/>
        </w:rPr>
      </w:pPr>
      <w:r>
        <w:rPr>
          <w:b/>
          <w:bCs/>
          <w:sz w:val="28"/>
          <w:szCs w:val="28"/>
        </w:rPr>
        <w:t>обслуживания пользователей ВДТ и ПЭВМ.</w:t>
      </w:r>
    </w:p>
    <w:p w:rsidR="00EC2BAC" w:rsidRDefault="00EC2BAC" w:rsidP="00EC2BAC">
      <w:pPr>
        <w:spacing w:line="360" w:lineRule="auto"/>
        <w:jc w:val="both"/>
        <w:rPr>
          <w:b/>
          <w:bCs/>
          <w:sz w:val="28"/>
          <w:szCs w:val="28"/>
        </w:rPr>
      </w:pPr>
    </w:p>
    <w:p w:rsidR="00EC2BAC" w:rsidRDefault="00EC2BAC" w:rsidP="00EC2BAC">
      <w:pPr>
        <w:spacing w:line="360" w:lineRule="auto"/>
        <w:jc w:val="both"/>
        <w:rPr>
          <w:b/>
          <w:bCs/>
          <w:sz w:val="28"/>
          <w:szCs w:val="28"/>
        </w:rPr>
      </w:pPr>
      <w:r>
        <w:rPr>
          <w:b/>
          <w:bCs/>
          <w:sz w:val="28"/>
          <w:szCs w:val="28"/>
        </w:rPr>
        <w:tab/>
        <w:t>Профессиональные пользователи ВДТ и ПЭВМ должны проходить обязательные предварительные (при поступлении на работу) и периодические осмотры в порядке  и в сроки, установленные Минздравмедпромом России и Госкомсанэпиднадзором России.</w:t>
      </w:r>
    </w:p>
    <w:p w:rsidR="00EC2BAC" w:rsidRDefault="00EC2BAC" w:rsidP="00EC2BAC">
      <w:pPr>
        <w:spacing w:line="360" w:lineRule="auto"/>
        <w:jc w:val="both"/>
        <w:rPr>
          <w:b/>
          <w:bCs/>
          <w:sz w:val="28"/>
          <w:szCs w:val="28"/>
        </w:rPr>
      </w:pPr>
      <w:r>
        <w:rPr>
          <w:b/>
          <w:bCs/>
          <w:sz w:val="28"/>
          <w:szCs w:val="28"/>
        </w:rPr>
        <w:tab/>
        <w:t>К непосредственной работе с ВДТ и ПЭВМ допускаются лица, не имеющие медицинских противопоказаний.</w:t>
      </w:r>
    </w:p>
    <w:p w:rsidR="00EC2BAC" w:rsidRDefault="00EC2BAC" w:rsidP="00EC2BAC">
      <w:pPr>
        <w:spacing w:line="360" w:lineRule="auto"/>
        <w:jc w:val="both"/>
        <w:rPr>
          <w:b/>
          <w:bCs/>
          <w:sz w:val="28"/>
          <w:szCs w:val="28"/>
        </w:rPr>
      </w:pPr>
      <w:r>
        <w:rPr>
          <w:b/>
          <w:bCs/>
          <w:sz w:val="28"/>
          <w:szCs w:val="28"/>
        </w:rPr>
        <w:tab/>
        <w:t>Женщины со времени установления беременности и в период кормления ребенка грудью к выполнению всех видов работ, связанных с использованием ВДТ и ПЭВМ, не допускаются. Трудоустройство беременных женщин следует осуществлять в соответствии с «Гигиеническими рекомендациями по рациональному трудоустройству беременных женщин».</w:t>
      </w:r>
    </w:p>
    <w:p w:rsidR="00EC2BAC" w:rsidRDefault="00EC2BAC" w:rsidP="00EC2BAC">
      <w:pPr>
        <w:spacing w:line="360" w:lineRule="auto"/>
        <w:jc w:val="both"/>
        <w:rPr>
          <w:b/>
          <w:bCs/>
          <w:sz w:val="28"/>
          <w:szCs w:val="28"/>
        </w:rPr>
      </w:pPr>
    </w:p>
    <w:p w:rsidR="00EC2BAC" w:rsidRDefault="00EC2BAC" w:rsidP="00EC2BAC">
      <w:pPr>
        <w:spacing w:line="360" w:lineRule="auto"/>
        <w:jc w:val="center"/>
        <w:rPr>
          <w:b/>
          <w:bCs/>
          <w:sz w:val="28"/>
          <w:szCs w:val="28"/>
        </w:rPr>
      </w:pPr>
      <w:r>
        <w:rPr>
          <w:b/>
          <w:bCs/>
          <w:sz w:val="28"/>
          <w:szCs w:val="28"/>
        </w:rPr>
        <w:t>Вредные и опасные факторы в</w:t>
      </w:r>
    </w:p>
    <w:p w:rsidR="00EC2BAC" w:rsidRDefault="00EC2BAC" w:rsidP="00EC2BAC">
      <w:pPr>
        <w:spacing w:line="360" w:lineRule="auto"/>
        <w:jc w:val="center"/>
        <w:rPr>
          <w:b/>
          <w:bCs/>
          <w:sz w:val="28"/>
          <w:szCs w:val="28"/>
        </w:rPr>
      </w:pPr>
      <w:r>
        <w:rPr>
          <w:b/>
          <w:bCs/>
          <w:sz w:val="28"/>
          <w:szCs w:val="28"/>
        </w:rPr>
        <w:t>вычислительном Центре.</w:t>
      </w:r>
    </w:p>
    <w:p w:rsidR="00EC2BAC" w:rsidRDefault="00EC2BAC" w:rsidP="00EC2BAC">
      <w:pPr>
        <w:spacing w:line="360" w:lineRule="auto"/>
        <w:jc w:val="both"/>
        <w:rPr>
          <w:b/>
          <w:bCs/>
          <w:sz w:val="28"/>
          <w:szCs w:val="28"/>
        </w:rPr>
      </w:pPr>
    </w:p>
    <w:p w:rsidR="00EC2BAC" w:rsidRDefault="00EC2BAC" w:rsidP="00EC2BAC">
      <w:pPr>
        <w:spacing w:line="360" w:lineRule="auto"/>
        <w:jc w:val="both"/>
        <w:rPr>
          <w:b/>
          <w:bCs/>
          <w:sz w:val="28"/>
          <w:szCs w:val="28"/>
        </w:rPr>
      </w:pPr>
      <w:r>
        <w:rPr>
          <w:b/>
          <w:bCs/>
          <w:sz w:val="28"/>
          <w:szCs w:val="28"/>
        </w:rPr>
        <w:t xml:space="preserve">      Изучение и  решение проблем,  связанных с обеспечением</w:t>
      </w:r>
    </w:p>
    <w:p w:rsidR="00EC2BAC" w:rsidRDefault="00EC2BAC" w:rsidP="00EC2BAC">
      <w:pPr>
        <w:spacing w:line="360" w:lineRule="auto"/>
        <w:jc w:val="both"/>
        <w:rPr>
          <w:b/>
          <w:bCs/>
          <w:sz w:val="28"/>
          <w:szCs w:val="28"/>
        </w:rPr>
      </w:pPr>
      <w:r>
        <w:rPr>
          <w:b/>
          <w:bCs/>
          <w:sz w:val="28"/>
          <w:szCs w:val="28"/>
        </w:rPr>
        <w:t>здоровых и безопасных условий,  в которых протекает труд человека  --  одна из наиболее важных задач в разработке новых</w:t>
      </w:r>
    </w:p>
    <w:p w:rsidR="00EC2BAC" w:rsidRDefault="00EC2BAC" w:rsidP="00EC2BAC">
      <w:pPr>
        <w:spacing w:line="360" w:lineRule="auto"/>
        <w:jc w:val="both"/>
        <w:rPr>
          <w:b/>
          <w:bCs/>
          <w:sz w:val="28"/>
          <w:szCs w:val="28"/>
        </w:rPr>
      </w:pPr>
      <w:r>
        <w:rPr>
          <w:b/>
          <w:bCs/>
          <w:sz w:val="28"/>
          <w:szCs w:val="28"/>
        </w:rPr>
        <w:t>технологий и систем производства.</w:t>
      </w:r>
      <w:r w:rsidRPr="00913A7C">
        <w:rPr>
          <w:b/>
          <w:bCs/>
          <w:sz w:val="28"/>
          <w:szCs w:val="28"/>
        </w:rPr>
        <w:t xml:space="preserve"> </w:t>
      </w:r>
      <w:r>
        <w:rPr>
          <w:b/>
          <w:bCs/>
          <w:sz w:val="28"/>
          <w:szCs w:val="28"/>
        </w:rPr>
        <w:t>Изучение и  выявление  возможных причин производственных несчастных случаев, профессиональных заболеваний, аварий, взрывов, пожаров, и разработка</w:t>
      </w:r>
      <w:r w:rsidRPr="00913A7C">
        <w:rPr>
          <w:b/>
          <w:bCs/>
          <w:sz w:val="28"/>
          <w:szCs w:val="28"/>
        </w:rPr>
        <w:t xml:space="preserve"> </w:t>
      </w:r>
      <w:r>
        <w:rPr>
          <w:b/>
          <w:bCs/>
          <w:sz w:val="28"/>
          <w:szCs w:val="28"/>
        </w:rPr>
        <w:t>мероприятий  и требований ,  направленных на устранение этих</w:t>
      </w:r>
      <w:r w:rsidRPr="00913A7C">
        <w:rPr>
          <w:b/>
          <w:bCs/>
          <w:sz w:val="28"/>
          <w:szCs w:val="28"/>
        </w:rPr>
        <w:t xml:space="preserve"> </w:t>
      </w:r>
      <w:r>
        <w:rPr>
          <w:b/>
          <w:bCs/>
          <w:sz w:val="28"/>
          <w:szCs w:val="28"/>
        </w:rPr>
        <w:t>причин позволяют создать безопасные и благоприятные  условия</w:t>
      </w:r>
      <w:r w:rsidRPr="00913A7C">
        <w:rPr>
          <w:b/>
          <w:bCs/>
          <w:sz w:val="28"/>
          <w:szCs w:val="28"/>
        </w:rPr>
        <w:t xml:space="preserve"> </w:t>
      </w:r>
      <w:r>
        <w:rPr>
          <w:b/>
          <w:bCs/>
          <w:sz w:val="28"/>
          <w:szCs w:val="28"/>
        </w:rPr>
        <w:t>для труда человека. Комфортные и безопасные условия труда --</w:t>
      </w:r>
      <w:r w:rsidRPr="00913A7C">
        <w:rPr>
          <w:b/>
          <w:bCs/>
          <w:sz w:val="28"/>
          <w:szCs w:val="28"/>
        </w:rPr>
        <w:t xml:space="preserve"> </w:t>
      </w:r>
      <w:r>
        <w:rPr>
          <w:b/>
          <w:bCs/>
          <w:sz w:val="28"/>
          <w:szCs w:val="28"/>
        </w:rPr>
        <w:t>один из основных  факторов  влияющих  на  производительность</w:t>
      </w:r>
      <w:r w:rsidRPr="00913A7C">
        <w:rPr>
          <w:b/>
          <w:bCs/>
          <w:sz w:val="28"/>
          <w:szCs w:val="28"/>
        </w:rPr>
        <w:t xml:space="preserve"> </w:t>
      </w:r>
      <w:r>
        <w:rPr>
          <w:b/>
          <w:bCs/>
          <w:sz w:val="28"/>
          <w:szCs w:val="28"/>
        </w:rPr>
        <w:t>служащих Вычислительных Центров.</w:t>
      </w:r>
    </w:p>
    <w:p w:rsidR="00EC2BAC" w:rsidRDefault="00EC2BAC" w:rsidP="00EC2BAC">
      <w:pPr>
        <w:spacing w:line="360" w:lineRule="auto"/>
        <w:jc w:val="both"/>
        <w:rPr>
          <w:b/>
          <w:bCs/>
          <w:sz w:val="28"/>
          <w:szCs w:val="28"/>
        </w:rPr>
      </w:pPr>
      <w:r>
        <w:rPr>
          <w:b/>
          <w:bCs/>
          <w:sz w:val="28"/>
          <w:szCs w:val="28"/>
        </w:rPr>
        <w:t xml:space="preserve">     Работа сотрудников  вычислительных  центров  непосредственно связана компьютером,  а соответственно с дополнительным вредным воздействием целой группы факторов,  что существенно снижает производительность их труда.</w:t>
      </w:r>
      <w:r w:rsidRPr="00913A7C">
        <w:rPr>
          <w:b/>
          <w:bCs/>
          <w:sz w:val="28"/>
          <w:szCs w:val="28"/>
        </w:rPr>
        <w:t xml:space="preserve"> </w:t>
      </w:r>
      <w:r>
        <w:rPr>
          <w:b/>
          <w:bCs/>
          <w:sz w:val="28"/>
          <w:szCs w:val="28"/>
        </w:rPr>
        <w:t>К  таким  факторам</w:t>
      </w:r>
      <w:r w:rsidRPr="00913A7C">
        <w:rPr>
          <w:b/>
          <w:bCs/>
          <w:sz w:val="28"/>
          <w:szCs w:val="28"/>
        </w:rPr>
        <w:t xml:space="preserve"> </w:t>
      </w:r>
      <w:r>
        <w:rPr>
          <w:b/>
          <w:bCs/>
          <w:sz w:val="28"/>
          <w:szCs w:val="28"/>
        </w:rPr>
        <w:t>можно отнести:</w:t>
      </w:r>
    </w:p>
    <w:p w:rsidR="00EC2BAC" w:rsidRDefault="00EC2BAC" w:rsidP="00EC2BAC">
      <w:pPr>
        <w:spacing w:line="360" w:lineRule="auto"/>
        <w:jc w:val="both"/>
        <w:rPr>
          <w:b/>
          <w:bCs/>
          <w:sz w:val="28"/>
          <w:szCs w:val="28"/>
        </w:rPr>
      </w:pPr>
      <w:r>
        <w:rPr>
          <w:b/>
          <w:bCs/>
          <w:sz w:val="28"/>
          <w:szCs w:val="28"/>
        </w:rPr>
        <w:t xml:space="preserve">     а) воздействие  вредных  излучений  от  монитора  и  от</w:t>
      </w:r>
    </w:p>
    <w:p w:rsidR="00EC2BAC" w:rsidRDefault="00EC2BAC" w:rsidP="00EC2BAC">
      <w:pPr>
        <w:spacing w:line="360" w:lineRule="auto"/>
        <w:jc w:val="both"/>
        <w:rPr>
          <w:b/>
          <w:bCs/>
          <w:sz w:val="28"/>
          <w:szCs w:val="28"/>
        </w:rPr>
      </w:pPr>
      <w:r>
        <w:rPr>
          <w:b/>
          <w:bCs/>
          <w:sz w:val="28"/>
          <w:szCs w:val="28"/>
        </w:rPr>
        <w:t>компьютера;</w:t>
      </w:r>
    </w:p>
    <w:p w:rsidR="00EC2BAC" w:rsidRDefault="00EC2BAC" w:rsidP="00EC2BAC">
      <w:pPr>
        <w:spacing w:line="360" w:lineRule="auto"/>
        <w:jc w:val="both"/>
        <w:rPr>
          <w:b/>
          <w:bCs/>
          <w:sz w:val="28"/>
          <w:szCs w:val="28"/>
        </w:rPr>
      </w:pPr>
      <w:r>
        <w:rPr>
          <w:b/>
          <w:bCs/>
          <w:sz w:val="28"/>
          <w:szCs w:val="28"/>
        </w:rPr>
        <w:t xml:space="preserve">     б) воздействие  электромагнитных излучений;</w:t>
      </w:r>
    </w:p>
    <w:p w:rsidR="00EC2BAC" w:rsidRDefault="00EC2BAC" w:rsidP="00EC2BAC">
      <w:pPr>
        <w:spacing w:line="360" w:lineRule="auto"/>
        <w:jc w:val="both"/>
        <w:rPr>
          <w:b/>
          <w:bCs/>
          <w:sz w:val="28"/>
          <w:szCs w:val="28"/>
        </w:rPr>
      </w:pPr>
      <w:r>
        <w:rPr>
          <w:b/>
          <w:bCs/>
          <w:sz w:val="28"/>
          <w:szCs w:val="28"/>
        </w:rPr>
        <w:t xml:space="preserve">     в) неправильная освещенность;</w:t>
      </w:r>
    </w:p>
    <w:p w:rsidR="00EC2BAC" w:rsidRDefault="00EC2BAC" w:rsidP="00EC2BAC">
      <w:pPr>
        <w:spacing w:line="360" w:lineRule="auto"/>
        <w:jc w:val="both"/>
        <w:rPr>
          <w:b/>
          <w:bCs/>
          <w:sz w:val="28"/>
          <w:szCs w:val="28"/>
        </w:rPr>
      </w:pPr>
      <w:r>
        <w:rPr>
          <w:b/>
          <w:bCs/>
          <w:sz w:val="28"/>
          <w:szCs w:val="28"/>
        </w:rPr>
        <w:t xml:space="preserve">     г) не нормированный уровень шума;</w:t>
      </w:r>
    </w:p>
    <w:p w:rsidR="00EC2BAC" w:rsidRDefault="00EC2BAC" w:rsidP="00EC2BAC">
      <w:pPr>
        <w:spacing w:line="360" w:lineRule="auto"/>
        <w:jc w:val="both"/>
        <w:rPr>
          <w:b/>
          <w:bCs/>
          <w:sz w:val="28"/>
          <w:szCs w:val="28"/>
        </w:rPr>
      </w:pPr>
      <w:r>
        <w:rPr>
          <w:b/>
          <w:bCs/>
          <w:sz w:val="28"/>
          <w:szCs w:val="28"/>
        </w:rPr>
        <w:t xml:space="preserve">     д) не комфортные метеорологические условия;</w:t>
      </w:r>
    </w:p>
    <w:p w:rsidR="00EC2BAC" w:rsidRDefault="00EC2BAC" w:rsidP="00EC2BAC">
      <w:pPr>
        <w:spacing w:line="360" w:lineRule="auto"/>
        <w:jc w:val="both"/>
        <w:rPr>
          <w:b/>
          <w:bCs/>
          <w:sz w:val="28"/>
          <w:szCs w:val="28"/>
        </w:rPr>
      </w:pPr>
      <w:r>
        <w:rPr>
          <w:b/>
          <w:bCs/>
          <w:sz w:val="28"/>
          <w:szCs w:val="28"/>
        </w:rPr>
        <w:t xml:space="preserve">     е) высокое напряжение;</w:t>
      </w:r>
    </w:p>
    <w:p w:rsidR="00EC2BAC" w:rsidRDefault="00EC2BAC" w:rsidP="00EC2BAC">
      <w:pPr>
        <w:spacing w:line="360" w:lineRule="auto"/>
        <w:jc w:val="both"/>
        <w:rPr>
          <w:b/>
          <w:bCs/>
          <w:sz w:val="28"/>
          <w:szCs w:val="28"/>
        </w:rPr>
      </w:pPr>
      <w:r w:rsidRPr="00913A7C">
        <w:rPr>
          <w:b/>
          <w:bCs/>
          <w:sz w:val="28"/>
          <w:szCs w:val="28"/>
        </w:rPr>
        <w:t xml:space="preserve">     </w:t>
      </w:r>
      <w:r>
        <w:rPr>
          <w:b/>
          <w:bCs/>
          <w:sz w:val="28"/>
          <w:szCs w:val="28"/>
        </w:rPr>
        <w:t>и другие факторы.</w:t>
      </w:r>
    </w:p>
    <w:p w:rsidR="00EC2BAC" w:rsidRDefault="00EC2BAC" w:rsidP="00EC2BAC">
      <w:pPr>
        <w:spacing w:line="360" w:lineRule="auto"/>
        <w:jc w:val="both"/>
        <w:rPr>
          <w:b/>
          <w:bCs/>
          <w:sz w:val="28"/>
          <w:szCs w:val="28"/>
        </w:rPr>
      </w:pPr>
    </w:p>
    <w:p w:rsidR="00EC2BAC" w:rsidRDefault="00EC2BAC" w:rsidP="00EC2BAC">
      <w:pPr>
        <w:spacing w:line="360" w:lineRule="auto"/>
        <w:jc w:val="both"/>
        <w:rPr>
          <w:b/>
          <w:bCs/>
          <w:sz w:val="28"/>
          <w:szCs w:val="28"/>
        </w:rPr>
      </w:pPr>
      <w:r>
        <w:rPr>
          <w:b/>
          <w:bCs/>
          <w:sz w:val="28"/>
          <w:szCs w:val="28"/>
        </w:rPr>
        <w:t xml:space="preserve">           Вредные и опасные факторы Центра Авторизации.</w:t>
      </w:r>
    </w:p>
    <w:p w:rsidR="00EC2BAC" w:rsidRDefault="00EC2BAC" w:rsidP="00EC2BAC">
      <w:pPr>
        <w:spacing w:line="360" w:lineRule="auto"/>
        <w:jc w:val="both"/>
        <w:rPr>
          <w:b/>
          <w:bCs/>
          <w:sz w:val="28"/>
          <w:szCs w:val="28"/>
        </w:rPr>
      </w:pPr>
    </w:p>
    <w:p w:rsidR="00EC2BAC" w:rsidRDefault="00EC2BAC" w:rsidP="00EC2BAC">
      <w:pPr>
        <w:spacing w:line="360" w:lineRule="auto"/>
        <w:jc w:val="both"/>
        <w:rPr>
          <w:b/>
          <w:bCs/>
          <w:sz w:val="28"/>
          <w:szCs w:val="28"/>
        </w:rPr>
      </w:pPr>
      <w:r>
        <w:rPr>
          <w:b/>
          <w:bCs/>
          <w:sz w:val="28"/>
          <w:szCs w:val="28"/>
        </w:rPr>
        <w:t xml:space="preserve">     В данной  дипломной  работе  разрабатывается Технология</w:t>
      </w:r>
    </w:p>
    <w:p w:rsidR="00EC2BAC" w:rsidRDefault="00EC2BAC" w:rsidP="00EC2BAC">
      <w:pPr>
        <w:spacing w:line="360" w:lineRule="auto"/>
        <w:jc w:val="both"/>
        <w:rPr>
          <w:b/>
          <w:bCs/>
          <w:sz w:val="28"/>
          <w:szCs w:val="28"/>
        </w:rPr>
      </w:pPr>
      <w:r>
        <w:rPr>
          <w:b/>
          <w:bCs/>
          <w:sz w:val="28"/>
          <w:szCs w:val="28"/>
        </w:rPr>
        <w:t>Авторизации в Системе Безналичных Банковских Расчетов с Применением Пластиковых  Карт которая является частью автоматизированной системе Центра  Авторизации,  представляющего,  в</w:t>
      </w:r>
      <w:r w:rsidRPr="00913A7C">
        <w:rPr>
          <w:b/>
          <w:bCs/>
          <w:sz w:val="28"/>
          <w:szCs w:val="28"/>
        </w:rPr>
        <w:t xml:space="preserve"> </w:t>
      </w:r>
      <w:r>
        <w:rPr>
          <w:b/>
          <w:bCs/>
          <w:sz w:val="28"/>
          <w:szCs w:val="28"/>
        </w:rPr>
        <w:t>свою очередь,  вычислительный  центр  со всеми присущими ему</w:t>
      </w:r>
      <w:r w:rsidRPr="00913A7C">
        <w:rPr>
          <w:b/>
          <w:bCs/>
          <w:sz w:val="28"/>
          <w:szCs w:val="28"/>
        </w:rPr>
        <w:t xml:space="preserve"> </w:t>
      </w:r>
      <w:r>
        <w:rPr>
          <w:b/>
          <w:bCs/>
          <w:sz w:val="28"/>
          <w:szCs w:val="28"/>
        </w:rPr>
        <w:t>свойствами и особенностями. В данном конкретном Вычислительном Центре можно выделить следующие вредные и опасные факторы, свойственные многим ВЦ :</w:t>
      </w:r>
    </w:p>
    <w:p w:rsidR="00EC2BAC" w:rsidRDefault="00EC2BAC" w:rsidP="00EC2BAC">
      <w:pPr>
        <w:spacing w:line="360" w:lineRule="auto"/>
        <w:jc w:val="both"/>
        <w:rPr>
          <w:b/>
          <w:bCs/>
          <w:sz w:val="28"/>
          <w:szCs w:val="28"/>
        </w:rPr>
      </w:pPr>
      <w:r>
        <w:rPr>
          <w:b/>
          <w:bCs/>
          <w:sz w:val="28"/>
          <w:szCs w:val="28"/>
        </w:rPr>
        <w:t xml:space="preserve">     1. Так  как  в  помещении  не большой площади находятся</w:t>
      </w:r>
    </w:p>
    <w:p w:rsidR="00EC2BAC" w:rsidRDefault="00EC2BAC" w:rsidP="00EC2BAC">
      <w:pPr>
        <w:spacing w:line="360" w:lineRule="auto"/>
        <w:jc w:val="both"/>
        <w:rPr>
          <w:b/>
          <w:bCs/>
          <w:sz w:val="28"/>
          <w:szCs w:val="28"/>
        </w:rPr>
      </w:pPr>
      <w:r>
        <w:rPr>
          <w:b/>
          <w:bCs/>
          <w:sz w:val="28"/>
          <w:szCs w:val="28"/>
        </w:rPr>
        <w:t>около 25 компьютеров,  служащие данного ВЦ подвергаются воздействию электромагнитных полей.</w:t>
      </w:r>
    </w:p>
    <w:p w:rsidR="00EC2BAC" w:rsidRDefault="00EC2BAC" w:rsidP="00EC2BAC">
      <w:pPr>
        <w:spacing w:line="360" w:lineRule="auto"/>
        <w:jc w:val="both"/>
        <w:rPr>
          <w:b/>
          <w:bCs/>
          <w:sz w:val="28"/>
          <w:szCs w:val="28"/>
        </w:rPr>
      </w:pPr>
      <w:r>
        <w:rPr>
          <w:b/>
          <w:bCs/>
          <w:sz w:val="28"/>
          <w:szCs w:val="28"/>
        </w:rPr>
        <w:t xml:space="preserve">     2. В следствии слабой освещенности рабочего  помещения,</w:t>
      </w:r>
    </w:p>
    <w:p w:rsidR="00EC2BAC" w:rsidRDefault="00EC2BAC" w:rsidP="00EC2BAC">
      <w:pPr>
        <w:spacing w:line="360" w:lineRule="auto"/>
        <w:jc w:val="both"/>
        <w:rPr>
          <w:b/>
          <w:bCs/>
          <w:sz w:val="28"/>
          <w:szCs w:val="28"/>
        </w:rPr>
      </w:pPr>
      <w:r>
        <w:rPr>
          <w:b/>
          <w:bCs/>
          <w:sz w:val="28"/>
          <w:szCs w:val="28"/>
        </w:rPr>
        <w:t>создается резкий  контраст  между яркостью мониторов и освещенностью окружающих предметов,  что вредно  сказывается  на зрении программистов и операторов.</w:t>
      </w:r>
    </w:p>
    <w:p w:rsidR="00EC2BAC" w:rsidRDefault="00EC2BAC" w:rsidP="00EC2BAC">
      <w:pPr>
        <w:spacing w:line="360" w:lineRule="auto"/>
        <w:jc w:val="both"/>
        <w:rPr>
          <w:b/>
          <w:bCs/>
          <w:sz w:val="28"/>
          <w:szCs w:val="28"/>
        </w:rPr>
      </w:pPr>
      <w:r>
        <w:rPr>
          <w:b/>
          <w:bCs/>
          <w:sz w:val="28"/>
          <w:szCs w:val="28"/>
        </w:rPr>
        <w:t xml:space="preserve">     3. Повышенный уровень шума. В помещении не большой  площади работают около 35 человек.</w:t>
      </w:r>
    </w:p>
    <w:p w:rsidR="00EC2BAC" w:rsidRDefault="00EC2BAC" w:rsidP="00EC2BAC">
      <w:pPr>
        <w:spacing w:line="360" w:lineRule="auto"/>
        <w:jc w:val="both"/>
        <w:rPr>
          <w:b/>
          <w:bCs/>
          <w:sz w:val="28"/>
          <w:szCs w:val="28"/>
        </w:rPr>
      </w:pPr>
      <w:r>
        <w:rPr>
          <w:b/>
          <w:bCs/>
          <w:sz w:val="28"/>
          <w:szCs w:val="28"/>
        </w:rPr>
        <w:t xml:space="preserve">     4. В связи с использованием на рабочих местах  защитных</w:t>
      </w:r>
    </w:p>
    <w:p w:rsidR="00EC2BAC" w:rsidRDefault="00EC2BAC" w:rsidP="00EC2BAC">
      <w:pPr>
        <w:spacing w:line="360" w:lineRule="auto"/>
        <w:jc w:val="both"/>
        <w:rPr>
          <w:b/>
          <w:bCs/>
          <w:sz w:val="28"/>
          <w:szCs w:val="28"/>
        </w:rPr>
      </w:pPr>
      <w:r>
        <w:rPr>
          <w:b/>
          <w:bCs/>
          <w:sz w:val="28"/>
          <w:szCs w:val="28"/>
        </w:rPr>
        <w:t>экранов для мониторов,  на последних накапливается статическое электричество.</w:t>
      </w:r>
    </w:p>
    <w:p w:rsidR="00EC2BAC" w:rsidRDefault="00EC2BAC" w:rsidP="00EC2BAC">
      <w:pPr>
        <w:spacing w:line="360" w:lineRule="auto"/>
        <w:jc w:val="both"/>
        <w:rPr>
          <w:b/>
          <w:bCs/>
          <w:sz w:val="28"/>
          <w:szCs w:val="28"/>
        </w:rPr>
      </w:pPr>
      <w:r>
        <w:rPr>
          <w:b/>
          <w:bCs/>
          <w:sz w:val="28"/>
          <w:szCs w:val="28"/>
        </w:rPr>
        <w:t xml:space="preserve">     Существует ряд  вредных и опасных факторов свойственных</w:t>
      </w:r>
    </w:p>
    <w:p w:rsidR="00EC2BAC" w:rsidRDefault="00EC2BAC" w:rsidP="00EC2BAC">
      <w:pPr>
        <w:spacing w:line="360" w:lineRule="auto"/>
        <w:jc w:val="both"/>
        <w:rPr>
          <w:b/>
          <w:bCs/>
          <w:sz w:val="28"/>
          <w:szCs w:val="28"/>
        </w:rPr>
      </w:pPr>
      <w:r>
        <w:rPr>
          <w:b/>
          <w:bCs/>
          <w:sz w:val="28"/>
          <w:szCs w:val="28"/>
        </w:rPr>
        <w:t>только данному конкретному Вычислительному Центру.</w:t>
      </w:r>
    </w:p>
    <w:p w:rsidR="00EC2BAC" w:rsidRDefault="00EC2BAC" w:rsidP="00EC2BAC">
      <w:pPr>
        <w:spacing w:line="360" w:lineRule="auto"/>
        <w:jc w:val="both"/>
        <w:rPr>
          <w:b/>
          <w:bCs/>
          <w:sz w:val="28"/>
          <w:szCs w:val="28"/>
        </w:rPr>
      </w:pPr>
      <w:r>
        <w:rPr>
          <w:b/>
          <w:bCs/>
          <w:sz w:val="28"/>
          <w:szCs w:val="28"/>
        </w:rPr>
        <w:t xml:space="preserve">     Работы в  Центре  Авторизации  осуществляются 24 часа в</w:t>
      </w:r>
    </w:p>
    <w:p w:rsidR="00EC2BAC" w:rsidRDefault="00EC2BAC" w:rsidP="00EC2BAC">
      <w:pPr>
        <w:spacing w:line="360" w:lineRule="auto"/>
        <w:jc w:val="both"/>
        <w:rPr>
          <w:b/>
          <w:bCs/>
          <w:sz w:val="28"/>
          <w:szCs w:val="28"/>
        </w:rPr>
      </w:pPr>
      <w:r>
        <w:rPr>
          <w:b/>
          <w:bCs/>
          <w:sz w:val="28"/>
          <w:szCs w:val="28"/>
        </w:rPr>
        <w:t>сутки, ежедневно, без выходных дней. В связи с этим возникает</w:t>
      </w:r>
    </w:p>
    <w:p w:rsidR="00EC2BAC" w:rsidRDefault="00EC2BAC" w:rsidP="00EC2BAC">
      <w:pPr>
        <w:spacing w:line="360" w:lineRule="auto"/>
        <w:jc w:val="both"/>
        <w:rPr>
          <w:b/>
          <w:bCs/>
          <w:sz w:val="28"/>
          <w:szCs w:val="28"/>
        </w:rPr>
      </w:pPr>
      <w:r>
        <w:rPr>
          <w:b/>
          <w:bCs/>
          <w:sz w:val="28"/>
          <w:szCs w:val="28"/>
        </w:rPr>
        <w:t>первая проблема :</w:t>
      </w:r>
    </w:p>
    <w:p w:rsidR="00EC2BAC" w:rsidRDefault="00EC2BAC" w:rsidP="00EC2BAC">
      <w:pPr>
        <w:spacing w:line="360" w:lineRule="auto"/>
        <w:jc w:val="both"/>
        <w:rPr>
          <w:b/>
          <w:bCs/>
          <w:sz w:val="28"/>
          <w:szCs w:val="28"/>
        </w:rPr>
      </w:pPr>
    </w:p>
    <w:p w:rsidR="00EC2BAC" w:rsidRDefault="00EC2BAC" w:rsidP="00EC2BAC">
      <w:pPr>
        <w:spacing w:line="360" w:lineRule="auto"/>
        <w:jc w:val="both"/>
        <w:rPr>
          <w:b/>
          <w:bCs/>
          <w:sz w:val="28"/>
          <w:szCs w:val="28"/>
        </w:rPr>
      </w:pPr>
      <w:r>
        <w:rPr>
          <w:b/>
          <w:bCs/>
          <w:sz w:val="28"/>
          <w:szCs w:val="28"/>
        </w:rPr>
        <w:t xml:space="preserve">     1. Пере утомляемость операторов при работе с дисплеем  и</w:t>
      </w:r>
    </w:p>
    <w:p w:rsidR="00EC2BAC" w:rsidRDefault="00EC2BAC" w:rsidP="00EC2BAC">
      <w:pPr>
        <w:spacing w:line="360" w:lineRule="auto"/>
        <w:jc w:val="both"/>
        <w:rPr>
          <w:b/>
          <w:bCs/>
          <w:sz w:val="28"/>
          <w:szCs w:val="28"/>
        </w:rPr>
      </w:pPr>
      <w:r>
        <w:rPr>
          <w:b/>
          <w:bCs/>
          <w:sz w:val="28"/>
          <w:szCs w:val="28"/>
        </w:rPr>
        <w:t>компьютером.</w:t>
      </w:r>
    </w:p>
    <w:p w:rsidR="00EC2BAC" w:rsidRDefault="00EC2BAC" w:rsidP="00EC2BAC">
      <w:pPr>
        <w:spacing w:line="360" w:lineRule="auto"/>
        <w:jc w:val="both"/>
        <w:rPr>
          <w:b/>
          <w:bCs/>
          <w:sz w:val="28"/>
          <w:szCs w:val="28"/>
        </w:rPr>
      </w:pPr>
      <w:r>
        <w:rPr>
          <w:b/>
          <w:bCs/>
          <w:sz w:val="28"/>
          <w:szCs w:val="28"/>
        </w:rPr>
        <w:t xml:space="preserve">     2. Технические требования к серверу баз данных и к  головному VAP-процесору  предполагают  температуру  окружающей среды 18-20 градусов по Цельсию.</w:t>
      </w:r>
    </w:p>
    <w:p w:rsidR="00EC2BAC" w:rsidRDefault="00EC2BAC" w:rsidP="00EC2BAC">
      <w:pPr>
        <w:spacing w:line="360" w:lineRule="auto"/>
        <w:jc w:val="both"/>
        <w:rPr>
          <w:b/>
          <w:bCs/>
          <w:sz w:val="28"/>
          <w:szCs w:val="28"/>
        </w:rPr>
      </w:pPr>
      <w:r>
        <w:rPr>
          <w:b/>
          <w:bCs/>
          <w:sz w:val="28"/>
          <w:szCs w:val="28"/>
        </w:rPr>
        <w:t xml:space="preserve">     3. Мощный   источник   бесперебойного  питания  создает</w:t>
      </w:r>
    </w:p>
    <w:p w:rsidR="00EC2BAC" w:rsidRDefault="00EC2BAC" w:rsidP="00EC2BAC">
      <w:pPr>
        <w:spacing w:line="360" w:lineRule="auto"/>
        <w:jc w:val="both"/>
        <w:rPr>
          <w:b/>
          <w:bCs/>
          <w:sz w:val="28"/>
          <w:szCs w:val="28"/>
        </w:rPr>
      </w:pPr>
      <w:r>
        <w:rPr>
          <w:b/>
          <w:bCs/>
          <w:sz w:val="28"/>
          <w:szCs w:val="28"/>
        </w:rPr>
        <w:t>электромагнитное излучение повышенной мощности.</w:t>
      </w:r>
    </w:p>
    <w:p w:rsidR="00EC2BAC" w:rsidRDefault="00EC2BAC" w:rsidP="00EC2BAC">
      <w:pPr>
        <w:spacing w:line="360" w:lineRule="auto"/>
        <w:jc w:val="both"/>
        <w:rPr>
          <w:b/>
          <w:bCs/>
          <w:sz w:val="28"/>
          <w:szCs w:val="28"/>
        </w:rPr>
      </w:pPr>
      <w:r>
        <w:rPr>
          <w:b/>
          <w:bCs/>
          <w:sz w:val="28"/>
          <w:szCs w:val="28"/>
        </w:rPr>
        <w:t xml:space="preserve">     4. Использование  высокоскоростных Fax-модемов приводит</w:t>
      </w:r>
    </w:p>
    <w:p w:rsidR="00EC2BAC" w:rsidRDefault="00EC2BAC" w:rsidP="00EC2BAC">
      <w:pPr>
        <w:spacing w:line="360" w:lineRule="auto"/>
        <w:jc w:val="both"/>
        <w:rPr>
          <w:b/>
          <w:bCs/>
          <w:sz w:val="28"/>
          <w:szCs w:val="28"/>
        </w:rPr>
      </w:pPr>
      <w:r>
        <w:rPr>
          <w:b/>
          <w:bCs/>
          <w:sz w:val="28"/>
          <w:szCs w:val="28"/>
        </w:rPr>
        <w:t>к дополнительному увеличению уровня шума.</w:t>
      </w:r>
    </w:p>
    <w:p w:rsidR="00EC2BAC" w:rsidRDefault="00EC2BAC" w:rsidP="00EC2BAC">
      <w:pPr>
        <w:spacing w:line="360" w:lineRule="auto"/>
        <w:jc w:val="both"/>
        <w:rPr>
          <w:b/>
          <w:bCs/>
          <w:sz w:val="28"/>
          <w:szCs w:val="28"/>
        </w:rPr>
      </w:pPr>
    </w:p>
    <w:p w:rsidR="00EC2BAC" w:rsidRDefault="00EC2BAC" w:rsidP="00EC2BAC">
      <w:pPr>
        <w:spacing w:line="360" w:lineRule="auto"/>
        <w:jc w:val="center"/>
        <w:rPr>
          <w:b/>
          <w:bCs/>
          <w:sz w:val="28"/>
          <w:szCs w:val="28"/>
        </w:rPr>
      </w:pPr>
      <w:r>
        <w:rPr>
          <w:b/>
          <w:bCs/>
          <w:sz w:val="28"/>
          <w:szCs w:val="28"/>
        </w:rPr>
        <w:t>Метеорологические условия.</w:t>
      </w:r>
    </w:p>
    <w:p w:rsidR="00EC2BAC" w:rsidRDefault="00EC2BAC" w:rsidP="00EC2BAC">
      <w:pPr>
        <w:spacing w:line="360" w:lineRule="auto"/>
        <w:jc w:val="both"/>
        <w:rPr>
          <w:b/>
          <w:bCs/>
          <w:sz w:val="28"/>
          <w:szCs w:val="28"/>
        </w:rPr>
      </w:pPr>
    </w:p>
    <w:p w:rsidR="00EC2BAC" w:rsidRDefault="00EC2BAC" w:rsidP="00EC2BAC">
      <w:pPr>
        <w:spacing w:line="360" w:lineRule="auto"/>
        <w:jc w:val="both"/>
        <w:rPr>
          <w:b/>
          <w:bCs/>
          <w:sz w:val="28"/>
          <w:szCs w:val="28"/>
        </w:rPr>
      </w:pPr>
      <w:r>
        <w:rPr>
          <w:b/>
          <w:bCs/>
          <w:sz w:val="28"/>
          <w:szCs w:val="28"/>
        </w:rPr>
        <w:t xml:space="preserve">     Одним из  необходимых  условий  высокопроизводительного</w:t>
      </w:r>
    </w:p>
    <w:p w:rsidR="00EC2BAC" w:rsidRDefault="00EC2BAC" w:rsidP="00EC2BAC">
      <w:pPr>
        <w:spacing w:line="360" w:lineRule="auto"/>
        <w:jc w:val="both"/>
        <w:rPr>
          <w:b/>
          <w:bCs/>
          <w:sz w:val="28"/>
          <w:szCs w:val="28"/>
        </w:rPr>
      </w:pPr>
      <w:r>
        <w:rPr>
          <w:b/>
          <w:bCs/>
          <w:sz w:val="28"/>
          <w:szCs w:val="28"/>
        </w:rPr>
        <w:t>труда является  обеспечение нормальных метеорологических условий и чистоты воздуха в рабочей зоне.</w:t>
      </w:r>
    </w:p>
    <w:p w:rsidR="00EC2BAC" w:rsidRDefault="00EC2BAC" w:rsidP="00EC2BAC">
      <w:pPr>
        <w:spacing w:line="360" w:lineRule="auto"/>
        <w:jc w:val="both"/>
        <w:rPr>
          <w:b/>
          <w:bCs/>
          <w:sz w:val="28"/>
          <w:szCs w:val="28"/>
        </w:rPr>
      </w:pPr>
      <w:r>
        <w:rPr>
          <w:b/>
          <w:bCs/>
          <w:sz w:val="28"/>
          <w:szCs w:val="28"/>
        </w:rPr>
        <w:t xml:space="preserve">     Метеорологические условия   (микроклимат)  определяются</w:t>
      </w:r>
    </w:p>
    <w:p w:rsidR="00EC2BAC" w:rsidRPr="00913A7C" w:rsidRDefault="00EC2BAC" w:rsidP="00EC2BAC">
      <w:pPr>
        <w:spacing w:line="360" w:lineRule="auto"/>
        <w:jc w:val="center"/>
        <w:rPr>
          <w:b/>
          <w:bCs/>
          <w:sz w:val="28"/>
          <w:szCs w:val="28"/>
        </w:rPr>
      </w:pPr>
      <w:r>
        <w:rPr>
          <w:b/>
          <w:bCs/>
          <w:sz w:val="28"/>
          <w:szCs w:val="28"/>
        </w:rPr>
        <w:t>действующими на организм человека  сочетаниями  температуры</w:t>
      </w:r>
    </w:p>
    <w:p w:rsidR="00EC2BAC" w:rsidRPr="00913A7C" w:rsidRDefault="00EC2BAC" w:rsidP="00EC2BAC">
      <w:pPr>
        <w:spacing w:line="360" w:lineRule="auto"/>
        <w:jc w:val="center"/>
        <w:rPr>
          <w:b/>
          <w:bCs/>
          <w:sz w:val="28"/>
          <w:szCs w:val="28"/>
        </w:rPr>
      </w:pPr>
    </w:p>
    <w:p w:rsidR="00EC2BAC" w:rsidRPr="00913A7C" w:rsidRDefault="00EC2BAC" w:rsidP="00EC2BAC">
      <w:pPr>
        <w:spacing w:line="360" w:lineRule="auto"/>
        <w:jc w:val="center"/>
        <w:rPr>
          <w:b/>
          <w:bCs/>
          <w:sz w:val="28"/>
          <w:szCs w:val="28"/>
        </w:rPr>
      </w:pPr>
    </w:p>
    <w:p w:rsidR="00EC2BAC" w:rsidRDefault="00EC2BAC" w:rsidP="00EC2BAC">
      <w:pPr>
        <w:spacing w:line="360" w:lineRule="auto"/>
      </w:pPr>
    </w:p>
    <w:p w:rsidR="00EC2BAC" w:rsidRPr="00EC2BAC" w:rsidRDefault="00EC2BAC" w:rsidP="00EC2BAC">
      <w:pPr>
        <w:pStyle w:val="21"/>
        <w:ind w:firstLine="0"/>
      </w:pPr>
    </w:p>
    <w:sectPr w:rsidR="00EC2BAC" w:rsidRPr="00EC2BAC" w:rsidSect="00EC2BAC">
      <w:type w:val="oddPage"/>
      <w:pgSz w:w="11906" w:h="16838"/>
      <w:pgMar w:top="1134" w:right="851"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215610C9"/>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
    <w:nsid w:val="28C71984"/>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3">
    <w:nsid w:val="2DE97AAB"/>
    <w:multiLevelType w:val="singleLevel"/>
    <w:tmpl w:val="A58A0F16"/>
    <w:lvl w:ilvl="0">
      <w:start w:val="1"/>
      <w:numFmt w:val="decimal"/>
      <w:lvlText w:val="%1."/>
      <w:lvlJc w:val="left"/>
      <w:pPr>
        <w:tabs>
          <w:tab w:val="num" w:pos="1211"/>
        </w:tabs>
        <w:ind w:left="1211" w:hanging="360"/>
      </w:pPr>
      <w:rPr>
        <w:rFonts w:hint="default"/>
      </w:rPr>
    </w:lvl>
  </w:abstractNum>
  <w:abstractNum w:abstractNumId="4">
    <w:nsid w:val="303813D5"/>
    <w:multiLevelType w:val="singleLevel"/>
    <w:tmpl w:val="ED64AA4C"/>
    <w:lvl w:ilvl="0">
      <w:start w:val="6"/>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u w:val="none"/>
      </w:rPr>
    </w:lvl>
  </w:abstractNum>
  <w:abstractNum w:abstractNumId="5">
    <w:nsid w:val="47791E08"/>
    <w:multiLevelType w:val="singleLevel"/>
    <w:tmpl w:val="91B2E6EE"/>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rPr>
    </w:lvl>
  </w:abstractNum>
  <w:abstractNum w:abstractNumId="6">
    <w:nsid w:val="676F491D"/>
    <w:multiLevelType w:val="singleLevel"/>
    <w:tmpl w:val="4D0AF9DE"/>
    <w:lvl w:ilvl="0">
      <w:start w:val="1"/>
      <w:numFmt w:val="decimal"/>
      <w:lvlText w:val="%1."/>
      <w:lvlJc w:val="left"/>
      <w:pPr>
        <w:tabs>
          <w:tab w:val="num" w:pos="2062"/>
        </w:tabs>
        <w:ind w:left="2062" w:hanging="360"/>
      </w:pPr>
      <w:rPr>
        <w:rFonts w:hint="default"/>
      </w:rPr>
    </w:lvl>
  </w:abstractNum>
  <w:abstractNum w:abstractNumId="7">
    <w:nsid w:val="67C5399B"/>
    <w:multiLevelType w:val="singleLevel"/>
    <w:tmpl w:val="541AEFA4"/>
    <w:lvl w:ilvl="0">
      <w:numFmt w:val="bullet"/>
      <w:lvlText w:val="-"/>
      <w:lvlJc w:val="left"/>
      <w:pPr>
        <w:tabs>
          <w:tab w:val="num" w:pos="1440"/>
        </w:tabs>
        <w:ind w:left="1440" w:hanging="360"/>
      </w:pPr>
      <w:rPr>
        <w:rFonts w:hint="default"/>
      </w:rPr>
    </w:lvl>
  </w:abstractNum>
  <w:num w:numId="1">
    <w:abstractNumId w:val="3"/>
  </w:num>
  <w:num w:numId="2">
    <w:abstractNumId w:val="6"/>
  </w:num>
  <w:num w:numId="3">
    <w:abstractNumId w:val="1"/>
  </w:num>
  <w:num w:numId="4">
    <w:abstractNumId w:val="2"/>
  </w:num>
  <w:num w:numId="5">
    <w:abstractNumId w:val="7"/>
  </w:num>
  <w:num w:numId="6">
    <w:abstractNumId w:val="0"/>
    <w:lvlOverride w:ilvl="0">
      <w:lvl w:ilvl="0">
        <w:start w:val="1"/>
        <w:numFmt w:val="bullet"/>
        <w:lvlText w:val=""/>
        <w:legacy w:legacy="1" w:legacySpace="0" w:legacyIndent="283"/>
        <w:lvlJc w:val="left"/>
        <w:pPr>
          <w:ind w:left="175" w:hanging="283"/>
        </w:pPr>
        <w:rPr>
          <w:rFonts w:ascii="Wingdings" w:hAnsi="Wingdings" w:cs="Wingdings" w:hint="default"/>
          <w:b w:val="0"/>
          <w:bCs w:val="0"/>
          <w:i w:val="0"/>
          <w:iCs w:val="0"/>
          <w:sz w:val="22"/>
          <w:szCs w:val="22"/>
        </w:rPr>
      </w:lvl>
    </w:lvlOverride>
  </w:num>
  <w:num w:numId="7">
    <w:abstractNumId w:val="4"/>
  </w:num>
  <w:num w:numId="8">
    <w:abstractNumId w:val="5"/>
  </w:num>
  <w:num w:numId="9">
    <w:abstractNumId w:val="5"/>
    <w:lvlOverride w:ilvl="0">
      <w:lvl w:ilvl="0">
        <w:start w:val="2"/>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rPr>
      </w:lvl>
    </w:lvlOverride>
  </w:num>
  <w:num w:numId="10">
    <w:abstractNumId w:val="0"/>
    <w:lvlOverride w:ilvl="0">
      <w:lvl w:ilvl="0">
        <w:start w:val="1"/>
        <w:numFmt w:val="bullet"/>
        <w:lvlText w:val=""/>
        <w:legacy w:legacy="1" w:legacySpace="0" w:legacyIndent="283"/>
        <w:lvlJc w:val="left"/>
        <w:pPr>
          <w:ind w:left="283" w:hanging="283"/>
        </w:pPr>
        <w:rPr>
          <w:rFonts w:ascii="Wingdings" w:hAnsi="Wingdings" w:cs="Wingdings" w:hint="default"/>
          <w:b w:val="0"/>
          <w:bCs w:val="0"/>
          <w:i w:val="0"/>
          <w:iCs w:val="0"/>
          <w:sz w:val="24"/>
          <w:szCs w:val="24"/>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2BAC"/>
    <w:rsid w:val="002748E3"/>
    <w:rsid w:val="00332ECC"/>
    <w:rsid w:val="0041428D"/>
    <w:rsid w:val="0047386B"/>
    <w:rsid w:val="00913A7C"/>
    <w:rsid w:val="009E0C54"/>
    <w:rsid w:val="00A20EB5"/>
    <w:rsid w:val="00CB6E56"/>
    <w:rsid w:val="00EC2BAC"/>
    <w:rsid w:val="00FC17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2" w:unhideWhenUsed="0"/>
    <w:lsdException w:name="Body Text Indent 3"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EC2BAC"/>
    <w:pPr>
      <w:keepNext/>
      <w:spacing w:line="360" w:lineRule="auto"/>
      <w:jc w:val="center"/>
      <w:outlineLvl w:val="0"/>
    </w:pPr>
    <w:rPr>
      <w:sz w:val="28"/>
      <w:szCs w:val="28"/>
      <w:lang w:val="en-US"/>
    </w:rPr>
  </w:style>
  <w:style w:type="paragraph" w:styleId="2">
    <w:name w:val="heading 2"/>
    <w:basedOn w:val="a"/>
    <w:next w:val="a"/>
    <w:link w:val="20"/>
    <w:uiPriority w:val="99"/>
    <w:qFormat/>
    <w:rsid w:val="00EC2BAC"/>
    <w:pPr>
      <w:keepNext/>
      <w:outlineLvl w:val="1"/>
    </w:pPr>
    <w:rPr>
      <w:sz w:val="28"/>
      <w:szCs w:val="28"/>
      <w:lang w:val="en-US"/>
    </w:rPr>
  </w:style>
  <w:style w:type="paragraph" w:styleId="3">
    <w:name w:val="heading 3"/>
    <w:basedOn w:val="a"/>
    <w:next w:val="a"/>
    <w:link w:val="30"/>
    <w:uiPriority w:val="99"/>
    <w:qFormat/>
    <w:rsid w:val="00EC2BAC"/>
    <w:pPr>
      <w:keepNext/>
      <w:spacing w:line="360" w:lineRule="auto"/>
      <w:ind w:firstLine="6946"/>
      <w:outlineLvl w:val="2"/>
    </w:pPr>
    <w:rPr>
      <w:sz w:val="28"/>
      <w:szCs w:val="28"/>
      <w:lang w:val="en-US"/>
    </w:rPr>
  </w:style>
  <w:style w:type="paragraph" w:styleId="4">
    <w:name w:val="heading 4"/>
    <w:basedOn w:val="a"/>
    <w:next w:val="a"/>
    <w:link w:val="40"/>
    <w:uiPriority w:val="99"/>
    <w:qFormat/>
    <w:rsid w:val="00EC2BAC"/>
    <w:pPr>
      <w:keepNext/>
      <w:spacing w:line="360" w:lineRule="auto"/>
      <w:ind w:left="-142" w:firstLine="709"/>
      <w:outlineLvl w:val="3"/>
    </w:pPr>
    <w:rPr>
      <w:sz w:val="28"/>
      <w:szCs w:val="28"/>
      <w:lang w:val="en-US"/>
    </w:rPr>
  </w:style>
  <w:style w:type="paragraph" w:styleId="5">
    <w:name w:val="heading 5"/>
    <w:basedOn w:val="a"/>
    <w:next w:val="a"/>
    <w:link w:val="50"/>
    <w:uiPriority w:val="99"/>
    <w:qFormat/>
    <w:rsid w:val="00EC2BAC"/>
    <w:pPr>
      <w:keepNext/>
      <w:spacing w:line="360" w:lineRule="auto"/>
      <w:ind w:firstLine="1134"/>
      <w:outlineLvl w:val="4"/>
    </w:pPr>
    <w:rPr>
      <w:sz w:val="28"/>
      <w:szCs w:val="28"/>
      <w:lang w:val="en-US"/>
    </w:rPr>
  </w:style>
  <w:style w:type="paragraph" w:styleId="6">
    <w:name w:val="heading 6"/>
    <w:basedOn w:val="a"/>
    <w:next w:val="a"/>
    <w:link w:val="60"/>
    <w:uiPriority w:val="99"/>
    <w:qFormat/>
    <w:rsid w:val="00EC2BAC"/>
    <w:pPr>
      <w:keepNext/>
      <w:spacing w:line="360" w:lineRule="auto"/>
      <w:jc w:val="both"/>
      <w:outlineLvl w:val="5"/>
    </w:pPr>
    <w:rPr>
      <w:sz w:val="28"/>
      <w:szCs w:val="28"/>
      <w:lang w:val="en-US"/>
    </w:rPr>
  </w:style>
  <w:style w:type="paragraph" w:styleId="7">
    <w:name w:val="heading 7"/>
    <w:basedOn w:val="a"/>
    <w:next w:val="a"/>
    <w:link w:val="70"/>
    <w:uiPriority w:val="99"/>
    <w:qFormat/>
    <w:rsid w:val="00EC2BAC"/>
    <w:pPr>
      <w:keepNext/>
      <w:spacing w:line="360" w:lineRule="auto"/>
      <w:jc w:val="right"/>
      <w:outlineLvl w:val="6"/>
    </w:pPr>
    <w:rPr>
      <w:sz w:val="28"/>
      <w:szCs w:val="28"/>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paragraph" w:styleId="21">
    <w:name w:val="Body Text 2"/>
    <w:basedOn w:val="a"/>
    <w:link w:val="22"/>
    <w:uiPriority w:val="99"/>
    <w:pPr>
      <w:tabs>
        <w:tab w:val="left" w:pos="567"/>
      </w:tabs>
      <w:spacing w:line="360" w:lineRule="auto"/>
      <w:ind w:firstLine="567"/>
      <w:jc w:val="both"/>
    </w:pPr>
    <w:rPr>
      <w:sz w:val="28"/>
      <w:szCs w:val="28"/>
    </w:rPr>
  </w:style>
  <w:style w:type="character" w:customStyle="1" w:styleId="22">
    <w:name w:val="Основной текст 2 Знак"/>
    <w:link w:val="21"/>
    <w:uiPriority w:val="99"/>
    <w:semiHidden/>
    <w:rPr>
      <w:sz w:val="20"/>
      <w:szCs w:val="20"/>
    </w:rPr>
  </w:style>
  <w:style w:type="paragraph" w:styleId="23">
    <w:name w:val="Body Text Indent 2"/>
    <w:basedOn w:val="a"/>
    <w:link w:val="24"/>
    <w:uiPriority w:val="99"/>
    <w:rsid w:val="00EC2BAC"/>
    <w:pPr>
      <w:spacing w:line="360" w:lineRule="auto"/>
      <w:ind w:left="709" w:firstLine="11"/>
    </w:pPr>
    <w:rPr>
      <w:sz w:val="28"/>
      <w:szCs w:val="28"/>
    </w:rPr>
  </w:style>
  <w:style w:type="character" w:customStyle="1" w:styleId="24">
    <w:name w:val="Основной текст с отступом 2 Знак"/>
    <w:link w:val="23"/>
    <w:uiPriority w:val="99"/>
    <w:semiHidden/>
    <w:rPr>
      <w:sz w:val="20"/>
      <w:szCs w:val="20"/>
    </w:rPr>
  </w:style>
  <w:style w:type="paragraph" w:styleId="31">
    <w:name w:val="Body Text Indent 3"/>
    <w:basedOn w:val="a"/>
    <w:link w:val="32"/>
    <w:uiPriority w:val="99"/>
    <w:rsid w:val="00EC2BAC"/>
    <w:pPr>
      <w:ind w:left="709"/>
    </w:pPr>
    <w:rPr>
      <w:sz w:val="28"/>
      <w:szCs w:val="28"/>
    </w:rPr>
  </w:style>
  <w:style w:type="character" w:customStyle="1" w:styleId="32">
    <w:name w:val="Основной текст с отступом 3 Знак"/>
    <w:link w:val="31"/>
    <w:uiPriority w:val="99"/>
    <w:semiHidden/>
    <w:rPr>
      <w:sz w:val="16"/>
      <w:szCs w:val="16"/>
    </w:rPr>
  </w:style>
  <w:style w:type="paragraph" w:styleId="a3">
    <w:name w:val="Body Text"/>
    <w:basedOn w:val="a"/>
    <w:link w:val="a4"/>
    <w:uiPriority w:val="99"/>
    <w:rsid w:val="00EC2BAC"/>
    <w:pPr>
      <w:spacing w:line="360" w:lineRule="auto"/>
    </w:pPr>
    <w:rPr>
      <w:sz w:val="28"/>
      <w:szCs w:val="28"/>
    </w:rPr>
  </w:style>
  <w:style w:type="character" w:customStyle="1" w:styleId="a4">
    <w:name w:val="Основной текст Знак"/>
    <w:link w:val="a3"/>
    <w:uiPriority w:val="99"/>
    <w:semiHidden/>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15863</Words>
  <Characters>96320</Characters>
  <Application>Microsoft Office Word</Application>
  <DocSecurity>0</DocSecurity>
  <Lines>4961</Lines>
  <Paragraphs>2388</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110728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2016-12-14T08:10:00Z</dcterms:created>
  <dcterms:modified xsi:type="dcterms:W3CDTF">2016-12-14T08:10:00Z</dcterms:modified>
</cp:coreProperties>
</file>