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  <w:bookmarkStart w:id="0" w:name="_GoBack"/>
      <w:bookmarkEnd w:id="0"/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  <w:lang w:val="en-US"/>
        </w:rPr>
      </w:pPr>
    </w:p>
    <w:p w:rsidR="00356AB7" w:rsidRPr="00866C3F" w:rsidRDefault="00356AB7" w:rsidP="00205135">
      <w:pPr>
        <w:keepNext/>
        <w:widowControl w:val="0"/>
        <w:spacing w:line="360" w:lineRule="auto"/>
        <w:jc w:val="center"/>
        <w:rPr>
          <w:b/>
          <w:bCs/>
          <w:sz w:val="28"/>
          <w:szCs w:val="28"/>
        </w:rPr>
      </w:pPr>
      <w:r w:rsidRPr="00866C3F">
        <w:rPr>
          <w:b/>
          <w:bCs/>
          <w:sz w:val="28"/>
          <w:szCs w:val="28"/>
        </w:rPr>
        <w:t>Дипломной работы</w:t>
      </w:r>
    </w:p>
    <w:p w:rsidR="00356AB7" w:rsidRDefault="00356AB7" w:rsidP="00205135">
      <w:pPr>
        <w:keepNext/>
        <w:widowControl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на тему : Анализ финансовых показателей деятельности предприятия на примере МКП «Бытовик»</w:t>
      </w:r>
    </w:p>
    <w:p w:rsidR="00356AB7" w:rsidRPr="00356AB7" w:rsidRDefault="00356AB7" w:rsidP="00205135">
      <w:pPr>
        <w:keepNext/>
        <w:widowControl w:val="0"/>
        <w:spacing w:line="360" w:lineRule="auto"/>
        <w:jc w:val="center"/>
        <w:rPr>
          <w:b/>
          <w:bCs/>
          <w:sz w:val="28"/>
          <w:szCs w:val="28"/>
        </w:rPr>
      </w:pPr>
    </w:p>
    <w:p w:rsidR="00B04B39" w:rsidRPr="00356AB7" w:rsidRDefault="00356AB7" w:rsidP="00205135">
      <w:pPr>
        <w:keepNext/>
        <w:widowControl w:val="0"/>
        <w:spacing w:line="360" w:lineRule="auto"/>
        <w:ind w:firstLine="7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B04B39" w:rsidRPr="00356AB7">
        <w:rPr>
          <w:b/>
          <w:bCs/>
          <w:sz w:val="28"/>
          <w:szCs w:val="28"/>
        </w:rPr>
        <w:t>План</w:t>
      </w:r>
    </w:p>
    <w:p w:rsidR="00356AB7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</w:p>
    <w:p w:rsidR="00B04B39" w:rsidRDefault="00B04B39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Введение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B04B39">
        <w:rPr>
          <w:sz w:val="28"/>
          <w:szCs w:val="28"/>
        </w:rPr>
        <w:t xml:space="preserve"> Теоретические</w:t>
      </w:r>
      <w:r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 xml:space="preserve">аспекты </w:t>
      </w:r>
      <w:r>
        <w:rPr>
          <w:sz w:val="28"/>
          <w:szCs w:val="28"/>
        </w:rPr>
        <w:t>анализа финансовых показателей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пре</w:t>
      </w:r>
      <w:r>
        <w:rPr>
          <w:sz w:val="28"/>
          <w:szCs w:val="28"/>
        </w:rPr>
        <w:t xml:space="preserve">дприятия </w:t>
      </w:r>
    </w:p>
    <w:p w:rsidR="00B04B39" w:rsidRPr="00356AB7" w:rsidRDefault="00B04B39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</w:t>
      </w:r>
      <w:r w:rsidR="00356AB7" w:rsidRP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Информационная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база анализа фин</w:t>
      </w:r>
      <w:r w:rsidR="00356AB7">
        <w:rPr>
          <w:sz w:val="28"/>
          <w:szCs w:val="28"/>
        </w:rPr>
        <w:t xml:space="preserve">ансовых показателей 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1.2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Задачи</w:t>
      </w:r>
      <w:r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и методы анализа финансовых показате</w:t>
      </w:r>
      <w:r>
        <w:rPr>
          <w:sz w:val="28"/>
          <w:szCs w:val="28"/>
        </w:rPr>
        <w:t xml:space="preserve">лей </w:t>
      </w:r>
    </w:p>
    <w:p w:rsidR="00B04B39" w:rsidRPr="00356AB7" w:rsidRDefault="00B04B39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1.3 Анализ финансовых показателей</w:t>
      </w:r>
      <w:r w:rsidR="00356AB7">
        <w:rPr>
          <w:sz w:val="28"/>
          <w:szCs w:val="28"/>
        </w:rPr>
        <w:t xml:space="preserve"> и коэффициентов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665951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 xml:space="preserve">Анализ финансовых показателей деятельности предприятия на </w:t>
      </w:r>
      <w:r>
        <w:rPr>
          <w:sz w:val="28"/>
          <w:szCs w:val="28"/>
        </w:rPr>
        <w:t>примере МКП «Бытовик»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2.1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Характеристика финансово-хозяйственной деятельности М</w:t>
      </w:r>
      <w:r>
        <w:rPr>
          <w:sz w:val="28"/>
          <w:szCs w:val="28"/>
        </w:rPr>
        <w:t>КП «Бытовик»</w:t>
      </w:r>
    </w:p>
    <w:p w:rsidR="00B04B39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2.2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Анализ структуры</w:t>
      </w:r>
      <w:r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бухгалтерского</w:t>
      </w:r>
      <w:r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 xml:space="preserve">баланса </w:t>
      </w:r>
    </w:p>
    <w:p w:rsidR="00B04B39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2.3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Расчет</w:t>
      </w:r>
      <w:r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 xml:space="preserve">и анализ финансовых показателей 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Комплексная</w:t>
      </w:r>
      <w:r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оценка финанс</w:t>
      </w:r>
      <w:r>
        <w:rPr>
          <w:sz w:val="28"/>
          <w:szCs w:val="28"/>
        </w:rPr>
        <w:t>ового состояния МКП «Бытовик»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3.1</w:t>
      </w:r>
      <w:r w:rsidR="00B04B39">
        <w:rPr>
          <w:sz w:val="28"/>
          <w:szCs w:val="28"/>
        </w:rPr>
        <w:t xml:space="preserve"> Оценка вероятности банкротст</w:t>
      </w:r>
      <w:r>
        <w:rPr>
          <w:sz w:val="28"/>
          <w:szCs w:val="28"/>
        </w:rPr>
        <w:t>ва МКП «Бытовик»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3.2</w:t>
      </w:r>
      <w:r w:rsidR="00B04B39">
        <w:rPr>
          <w:sz w:val="28"/>
          <w:szCs w:val="28"/>
        </w:rPr>
        <w:t xml:space="preserve"> Интегральная балльная оценка фи</w:t>
      </w:r>
      <w:r>
        <w:rPr>
          <w:sz w:val="28"/>
          <w:szCs w:val="28"/>
        </w:rPr>
        <w:t>нансового состояния</w:t>
      </w:r>
    </w:p>
    <w:p w:rsidR="00B04B39" w:rsidRPr="00356AB7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3.3</w:t>
      </w:r>
      <w:r w:rsidRPr="00356AB7">
        <w:rPr>
          <w:sz w:val="28"/>
          <w:szCs w:val="28"/>
        </w:rPr>
        <w:t xml:space="preserve"> </w:t>
      </w:r>
      <w:r w:rsidR="00B04B39">
        <w:rPr>
          <w:sz w:val="28"/>
          <w:szCs w:val="28"/>
        </w:rPr>
        <w:t>Планирование финансовых показ</w:t>
      </w:r>
      <w:r>
        <w:rPr>
          <w:sz w:val="28"/>
          <w:szCs w:val="28"/>
        </w:rPr>
        <w:t xml:space="preserve">ателей МКП «Бытовик» на 2006г </w:t>
      </w:r>
    </w:p>
    <w:p w:rsidR="00B04B39" w:rsidRPr="00356AB7" w:rsidRDefault="00B04B39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>ключение</w:t>
      </w:r>
    </w:p>
    <w:p w:rsidR="00B04B39" w:rsidRPr="00356AB7" w:rsidRDefault="00B04B39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Список используемых источников и лите</w:t>
      </w:r>
      <w:r w:rsidR="00356AB7">
        <w:rPr>
          <w:sz w:val="28"/>
          <w:szCs w:val="28"/>
        </w:rPr>
        <w:t>ратуры</w:t>
      </w:r>
    </w:p>
    <w:p w:rsidR="00B04B39" w:rsidRPr="00AF2282" w:rsidRDefault="00356AB7" w:rsidP="00205135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Приложения</w:t>
      </w:r>
    </w:p>
    <w:p w:rsidR="00B04B39" w:rsidRDefault="00B04B39" w:rsidP="00205135">
      <w:pPr>
        <w:keepNext/>
        <w:widowControl w:val="0"/>
        <w:spacing w:line="360" w:lineRule="auto"/>
        <w:rPr>
          <w:sz w:val="28"/>
          <w:szCs w:val="28"/>
        </w:rPr>
      </w:pPr>
    </w:p>
    <w:p w:rsidR="00D87EA5" w:rsidRDefault="00356AB7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D87EA5">
        <w:rPr>
          <w:b/>
          <w:bCs/>
          <w:sz w:val="28"/>
          <w:szCs w:val="28"/>
        </w:rPr>
        <w:t>Введение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Финансово-хозяйственную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непрерывный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объединения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производства для получения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некоторого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результата. Исходя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выделить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укрупненные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сферы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финансовые результаты.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Любой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быть , во-первых,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детализирован, во- вторых, подвергнут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обработки. Именно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посвящена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- это глубокое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всестороннее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функционировании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анализируемого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 целью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оптимальных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 оценки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выявления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слабых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внутрихозяйственных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резервов.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должен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собой комплексное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исследование всех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факторов влияющих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работы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указывать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перспективы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дальнейшей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выбранной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хозяйствования.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квалифицированного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требует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многих наук: 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учета,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микроэкономики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макроэкономики;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процедур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лежит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математического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анализа, статистики, эконометрики.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современных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затруднителен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без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новейших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компьютерных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технологий. Таким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 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назвать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перекрестком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многих наук: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математики,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информатики, экономики,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учета, права.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анализа: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сложного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комплекса - к составляющим 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элементам,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результата – 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выводам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том, как такой результат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достигнут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приведет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дальнейшем. Схема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должна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построена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принципу «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частному». Смысл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принципа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совершенно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очевиден: сначала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описание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общих,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ключевых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характеристик анализируемого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лишь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приступают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отдельных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частностей.[22,с.11]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Успешность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факторами. 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выделить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несколько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принципов. Во-первых, изначально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четкую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анализа. 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учетной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поэтому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начинать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 следует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отбора необходимых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данных. Во-вторых,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процедур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всегда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чем-то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сравниваются (с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планом,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предыдущим периодом, со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среднеотраслевыми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показателями). В-третьих,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любого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обоснованностью используемой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совокупности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критериев. В-четвертых,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нужно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без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гнаться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точностью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оценок;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наибольшую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ценность представляет выявление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тенденций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закономерностей.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ощутимо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возросло. Практически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пользователи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интересов. Собственники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анализируют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доходности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стабильности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Кредиторы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инвесторы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анализируют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минимизировать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риски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займам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вкладам. 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утверждать,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принимаемых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целиком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обоснованности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принимаемых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решений.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достигаются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данных 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случаях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бывает недостаточно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отчетность.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Отдельные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пользователей,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например,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аудиторы,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привлекать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дополнительные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источники. 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ни менее, годовая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поквартальная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главными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источниками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Методика анализа 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разработана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давно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успешно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применялась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отечественного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Разработкой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занимались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занимаются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ученые, как Барнгольц С.Б.,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Ефимова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О.В.,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Шеремет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А.Д.,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Хорин С.К., Сайфулин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Р.С., Ковалев В.В.,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Волкова О.Н.,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ученые.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подробно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зарубежных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авторов, таких, как Браун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М., Нидиз Б., Андерсон Х.,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Коробоу Л.,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Штур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Мартин Д.,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другие.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подразумевает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ознакомление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экономическими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характеристиками (и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тенденциями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изменений), 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устойчивостью, оборачиваемостью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 рентабельности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деятельности, 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коммерческой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активности. Только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грамотно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объективно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прошлом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сделать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функционировании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будущем.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нашей,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непредсказуемой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обстановке,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нужна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достоверная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оперативная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надежный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диагностический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вскрывать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глубокие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внешне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невидимые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причины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кризисной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ситуации,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надежности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партнера.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случае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надежностью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партнера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понимается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успешная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Комплексный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 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долгосрочном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аспекте.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собственникам,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инвесторам,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пользователям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имеющийся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потенциал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Информационной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 служит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внутрипроизводственного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Комплексный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дипломной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 данных, характеризующих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 Муниципального казенного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«Бытовик» (на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 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2004-2005гг).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исследовании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ставятся 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задачи:</w:t>
      </w:r>
    </w:p>
    <w:p w:rsidR="00D87EA5" w:rsidRDefault="00D87EA5" w:rsidP="00205135">
      <w:pPr>
        <w:keepNext/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текущее и перспективное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имущественное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 рассмотреть основные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показатели, характеризующие 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предприятия;</w:t>
      </w:r>
    </w:p>
    <w:p w:rsidR="00D87EA5" w:rsidRDefault="00D87EA5" w:rsidP="00205135">
      <w:pPr>
        <w:keepNext/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2004-2005гг;</w:t>
      </w:r>
    </w:p>
    <w:p w:rsidR="00D87EA5" w:rsidRDefault="00D87EA5" w:rsidP="00205135">
      <w:pPr>
        <w:keepNext/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целесообразные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темпы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позиции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обеспечения;</w:t>
      </w:r>
    </w:p>
    <w:p w:rsidR="00D87EA5" w:rsidRDefault="00D87EA5" w:rsidP="00205135">
      <w:pPr>
        <w:keepNext/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выявить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доступные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 и 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целесообразность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мобилизации;</w:t>
      </w:r>
    </w:p>
    <w:p w:rsidR="00D87EA5" w:rsidRDefault="00D87EA5" w:rsidP="00205135">
      <w:pPr>
        <w:keepNext/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спрогнозировать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</w:p>
    <w:p w:rsidR="00D87EA5" w:rsidRDefault="00D87EA5" w:rsidP="00205135">
      <w:pPr>
        <w:keepNext/>
        <w:widowControl w:val="0"/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мероприятия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улучшению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</w:pPr>
    </w:p>
    <w:p w:rsidR="00D87EA5" w:rsidRDefault="00356AB7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>Глава</w:t>
      </w:r>
      <w:r w:rsidRP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1 </w:t>
      </w:r>
      <w:r w:rsidR="00D87EA5">
        <w:rPr>
          <w:b/>
          <w:bCs/>
          <w:sz w:val="28"/>
          <w:szCs w:val="28"/>
        </w:rPr>
        <w:t>Теоретические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аспекты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анализа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финансовых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показателей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предприятия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Pr="00AF2282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356AB7">
        <w:rPr>
          <w:b/>
          <w:bCs/>
          <w:sz w:val="28"/>
          <w:szCs w:val="28"/>
        </w:rPr>
        <w:t xml:space="preserve">.1 </w:t>
      </w:r>
      <w:r>
        <w:rPr>
          <w:b/>
          <w:bCs/>
          <w:sz w:val="28"/>
          <w:szCs w:val="28"/>
        </w:rPr>
        <w:t>Информационная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база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анализа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финансовых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показателей</w:t>
      </w:r>
    </w:p>
    <w:p w:rsidR="00356AB7" w:rsidRPr="00AF2282" w:rsidRDefault="00356AB7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современных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хозяйствующего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предметом внимания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широкого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круга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отношений,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заинтересованных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функционирования.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обеспечивать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выживаемость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управленческому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персоналу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прежде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существующих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потенциальных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конкурентов.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Финансовое состояние</w:t>
      </w:r>
      <w:r w:rsidR="00356AB7">
        <w:t xml:space="preserve"> </w:t>
      </w:r>
      <w:r>
        <w:t>является</w:t>
      </w:r>
      <w:r w:rsidR="00356AB7">
        <w:t xml:space="preserve"> </w:t>
      </w:r>
      <w:r>
        <w:t>комплексным</w:t>
      </w:r>
      <w:r w:rsidR="00356AB7">
        <w:t xml:space="preserve"> </w:t>
      </w:r>
      <w:r>
        <w:t>понятием,</w:t>
      </w:r>
      <w:r w:rsidR="00356AB7">
        <w:t xml:space="preserve"> </w:t>
      </w:r>
      <w:r>
        <w:t>характеризующим</w:t>
      </w:r>
      <w:r w:rsidR="00356AB7">
        <w:t xml:space="preserve"> </w:t>
      </w:r>
      <w:r>
        <w:t>наличие,</w:t>
      </w:r>
      <w:r w:rsidR="00356AB7">
        <w:t xml:space="preserve"> </w:t>
      </w:r>
      <w:r>
        <w:t>размещение</w:t>
      </w:r>
      <w:r w:rsidR="00356AB7">
        <w:t xml:space="preserve"> </w:t>
      </w:r>
      <w:r>
        <w:t>и</w:t>
      </w:r>
      <w:r w:rsidR="00356AB7">
        <w:t xml:space="preserve"> </w:t>
      </w:r>
      <w:r>
        <w:t>использование</w:t>
      </w:r>
      <w:r w:rsidR="00356AB7">
        <w:t xml:space="preserve"> </w:t>
      </w:r>
      <w:r>
        <w:t>средств</w:t>
      </w:r>
      <w:r w:rsidR="00356AB7">
        <w:t xml:space="preserve"> </w:t>
      </w:r>
      <w:r>
        <w:t>предприятия,</w:t>
      </w:r>
      <w:r w:rsidR="00356AB7">
        <w:t xml:space="preserve"> </w:t>
      </w:r>
      <w:r>
        <w:t>и</w:t>
      </w:r>
      <w:r w:rsidR="00356AB7">
        <w:t xml:space="preserve"> </w:t>
      </w:r>
      <w:r>
        <w:t>определяется</w:t>
      </w:r>
      <w:r w:rsidR="00356AB7">
        <w:t xml:space="preserve"> </w:t>
      </w:r>
      <w:r>
        <w:t>всей совокупностью</w:t>
      </w:r>
      <w:r w:rsidR="00356AB7">
        <w:t xml:space="preserve"> </w:t>
      </w:r>
      <w:r>
        <w:t>хозяйственных</w:t>
      </w:r>
      <w:r w:rsidR="00356AB7">
        <w:t xml:space="preserve"> </w:t>
      </w:r>
      <w:r>
        <w:t>факторов:</w:t>
      </w:r>
      <w:r w:rsidR="00356AB7">
        <w:t xml:space="preserve"> </w:t>
      </w:r>
      <w:r>
        <w:t>рациональность</w:t>
      </w:r>
      <w:r w:rsidR="00356AB7">
        <w:t xml:space="preserve"> </w:t>
      </w:r>
      <w:r>
        <w:t>структуры</w:t>
      </w:r>
      <w:r w:rsidR="00356AB7">
        <w:t xml:space="preserve"> </w:t>
      </w:r>
      <w:r>
        <w:t>активов</w:t>
      </w:r>
      <w:r w:rsidR="00356AB7">
        <w:t xml:space="preserve"> </w:t>
      </w:r>
      <w:r>
        <w:t>и</w:t>
      </w:r>
      <w:r w:rsidR="00356AB7">
        <w:t xml:space="preserve"> </w:t>
      </w:r>
      <w:r>
        <w:t>пассивов,</w:t>
      </w:r>
      <w:r w:rsidR="00356AB7">
        <w:t xml:space="preserve"> </w:t>
      </w:r>
      <w:r>
        <w:t>эффективность</w:t>
      </w:r>
      <w:r w:rsidR="00356AB7">
        <w:t xml:space="preserve"> </w:t>
      </w:r>
      <w:r>
        <w:t>использования</w:t>
      </w:r>
      <w:r w:rsidR="00356AB7">
        <w:t xml:space="preserve"> </w:t>
      </w:r>
      <w:r>
        <w:t>имущества,</w:t>
      </w:r>
      <w:r w:rsidR="00356AB7">
        <w:t xml:space="preserve"> </w:t>
      </w:r>
      <w:r>
        <w:t>степень</w:t>
      </w:r>
      <w:r w:rsidR="00356AB7">
        <w:t xml:space="preserve"> </w:t>
      </w:r>
      <w:r>
        <w:t>финансовой</w:t>
      </w:r>
      <w:r w:rsidR="00356AB7">
        <w:t xml:space="preserve"> </w:t>
      </w:r>
      <w:r>
        <w:t>устойчивости,</w:t>
      </w:r>
      <w:r w:rsidR="00356AB7">
        <w:t xml:space="preserve"> </w:t>
      </w:r>
      <w:r>
        <w:t>уровень</w:t>
      </w:r>
      <w:r w:rsidR="00356AB7">
        <w:t xml:space="preserve"> </w:t>
      </w:r>
      <w:r>
        <w:t>ликвидности</w:t>
      </w:r>
      <w:r w:rsidR="00356AB7">
        <w:t xml:space="preserve"> </w:t>
      </w:r>
      <w:r>
        <w:t>и</w:t>
      </w:r>
      <w:r w:rsidR="00356AB7">
        <w:t xml:space="preserve"> </w:t>
      </w:r>
      <w:r>
        <w:t>платежеспособности предприятия.[18,с.169 ]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показателями,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отражающими 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 в процессе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кругооборота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способность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хозяйствующего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фиксированный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момент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времени. Способность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своевременно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платежи, финансировать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поддерживать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свидетельствуют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положении,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наоборот. Достигается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капитала, хорошем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активов, стабильных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доходах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широких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средств.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факторами, определяющими финансовое состояние, являются:</w:t>
      </w:r>
    </w:p>
    <w:p w:rsidR="00D87EA5" w:rsidRDefault="00D87EA5" w:rsidP="00205135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во-первых, выполнение финансового плана и пополнение по мере потребности собственного оборотного капитала за счет прибыли;</w:t>
      </w:r>
    </w:p>
    <w:p w:rsidR="00D87EA5" w:rsidRDefault="00D87EA5" w:rsidP="00205135">
      <w:pPr>
        <w:keepNext/>
        <w:widowControl w:val="0"/>
        <w:numPr>
          <w:ilvl w:val="0"/>
          <w:numId w:val="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во-вторых, скорость оборачиваемости оборотных средств (активов)[39,с.89] 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Финансовое состояние предприятия характеризуется размещением и использованием средств предприятием. Эти сведения представляются в балансе предприятия, форма №1. Структуру</w:t>
      </w:r>
      <w:r w:rsidR="00356AB7">
        <w:t xml:space="preserve"> </w:t>
      </w:r>
      <w:r>
        <w:t>бухгалтерского</w:t>
      </w:r>
      <w:r w:rsidR="00356AB7">
        <w:t xml:space="preserve"> </w:t>
      </w:r>
      <w:r>
        <w:t>баланса</w:t>
      </w:r>
      <w:r w:rsidR="00356AB7">
        <w:t xml:space="preserve"> </w:t>
      </w:r>
      <w:r>
        <w:t>можно</w:t>
      </w:r>
      <w:r w:rsidR="00356AB7">
        <w:t xml:space="preserve"> </w:t>
      </w:r>
      <w:r>
        <w:t>представить</w:t>
      </w:r>
      <w:r w:rsidR="00356AB7">
        <w:t xml:space="preserve"> </w:t>
      </w:r>
      <w:r>
        <w:t>схематически ( рис.1.1).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исключительно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велико,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поскольку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документ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наглядное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непредвзятое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представление об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имущественном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(Приложение 1).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балансе отражается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двух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разрезах: а)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составу, б)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формирования. Иными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словами,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одна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 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сумма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средств, которая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находится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распоряжении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 представлена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двояко,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том, куда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вложены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(актив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баланса),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каковы источники их происхождения (пассив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баланса).[22,с.199]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удобства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группировка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укрупняется, тогда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могут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выступать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группировок.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одной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стороны,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группировки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положена принадлежность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капиталов,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подразделяют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собственные средства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заемные. С другой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стороны, учитывается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продолжительность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подразделяют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длительного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использования ( постоянный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капитал)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использования (рис.1.2).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Чтобы развиваться в условиях рыночной экономики и не допустить банкротства предприятия, нужно знать, как управлять финансами, какой должна быть структура капитала по составу и источникам образования, какую долю должны занимать собственные средства, а какую – заемные. Следует знать и такие понятия, как финансовая устойчивость, платежеспособность, деловая активность, рентабельность и другие 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Финансовое состояние предприятия, его устойчивость и стабильность зависят от результатов его производственной, коммерческой и финансовой деятельности. Если производственные и финансовые планы выполняются то, это положительно влияет на финансовое положение предприятия. Финансовое состояние предприятия зависит от многих факторов, которые можно классифицировать как зависящие (внутренние) и независящие (внешние) от деятельности предприятия.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К внутренним факторам в первую очередь можно отнести способность руководителей предприятия и его менеджеров эффективно управлять предприятием с целью достижения рационального использования всех ресурсов, выпуска конкурентоспособной продукции и на этой основе устойчивого финансового состояния предприятия.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Внешние факторы зависят в основном от проводимой экономической политики государства: финансово-кредитной, налоговой, амортизационной и внешнеэкономической, которая в конечном итоге создает благоприятные или неблагоприятные экономические условия хозяйствования.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Высшей формой устойчивости предприятия является его способность развиваться в условиях изменяющейся внутренней и внешней среды. Основным инструментом оценки финансового состояния предприятия служит анализ финансовых показателей, при помощи которого можно объективно оценить внутренние и внешние отношения анализируемого объекта[29,с.45]. Анализ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глубокое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 обоснованное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исследование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едином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производственно – торговом процессе 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Финансовые</w:t>
      </w:r>
      <w:r w:rsidR="00356AB7">
        <w:t xml:space="preserve"> </w:t>
      </w:r>
      <w:r>
        <w:t>результаты</w:t>
      </w:r>
      <w:r w:rsidR="00356AB7">
        <w:t xml:space="preserve"> </w:t>
      </w:r>
      <w:r>
        <w:t>деятельности</w:t>
      </w:r>
      <w:r w:rsidR="00356AB7">
        <w:t xml:space="preserve"> </w:t>
      </w:r>
      <w:r>
        <w:t>предприятия характеризуются</w:t>
      </w:r>
      <w:r w:rsidR="00356AB7">
        <w:t xml:space="preserve"> </w:t>
      </w:r>
      <w:r>
        <w:t>суммой полученной прибыли</w:t>
      </w:r>
      <w:r w:rsidR="00356AB7">
        <w:t xml:space="preserve"> </w:t>
      </w:r>
      <w:r>
        <w:t>и</w:t>
      </w:r>
      <w:r w:rsidR="00356AB7">
        <w:t xml:space="preserve"> </w:t>
      </w:r>
      <w:r>
        <w:t>уровнем</w:t>
      </w:r>
      <w:r w:rsidR="00356AB7">
        <w:t xml:space="preserve"> </w:t>
      </w:r>
      <w:r>
        <w:t>рентабельности. Предприятия</w:t>
      </w:r>
      <w:r w:rsidR="00356AB7">
        <w:t xml:space="preserve"> </w:t>
      </w:r>
      <w:r>
        <w:t>в</w:t>
      </w:r>
      <w:r w:rsidR="00356AB7">
        <w:t xml:space="preserve"> </w:t>
      </w:r>
      <w:r>
        <w:t>основном получают</w:t>
      </w:r>
      <w:r w:rsidR="00356AB7">
        <w:t xml:space="preserve"> </w:t>
      </w:r>
      <w:r>
        <w:t>прибыль</w:t>
      </w:r>
      <w:r w:rsidR="00356AB7">
        <w:t xml:space="preserve"> </w:t>
      </w:r>
      <w:r>
        <w:t>от</w:t>
      </w:r>
      <w:r w:rsidR="00356AB7">
        <w:t xml:space="preserve"> </w:t>
      </w:r>
      <w:r>
        <w:t>продажи товаров, работ, услуг, а</w:t>
      </w:r>
      <w:r w:rsidR="00356AB7">
        <w:t xml:space="preserve"> </w:t>
      </w:r>
      <w:r>
        <w:t>также</w:t>
      </w:r>
      <w:r w:rsidR="00356AB7">
        <w:t xml:space="preserve"> </w:t>
      </w:r>
      <w:r>
        <w:t>от</w:t>
      </w:r>
      <w:r w:rsidR="00356AB7">
        <w:t xml:space="preserve"> </w:t>
      </w:r>
      <w:r>
        <w:t>других</w:t>
      </w:r>
      <w:r w:rsidR="00356AB7">
        <w:t xml:space="preserve"> </w:t>
      </w:r>
      <w:r>
        <w:t>видов</w:t>
      </w:r>
      <w:r w:rsidR="00356AB7">
        <w:t xml:space="preserve"> </w:t>
      </w:r>
      <w:r>
        <w:t>деятельности (сдача</w:t>
      </w:r>
      <w:r w:rsidR="00356AB7">
        <w:t xml:space="preserve"> </w:t>
      </w:r>
      <w:r>
        <w:t>в</w:t>
      </w:r>
      <w:r w:rsidR="00356AB7">
        <w:t xml:space="preserve"> </w:t>
      </w:r>
      <w:r>
        <w:t>аренду</w:t>
      </w:r>
      <w:r w:rsidR="00356AB7">
        <w:t xml:space="preserve"> </w:t>
      </w:r>
      <w:r>
        <w:t>основных</w:t>
      </w:r>
      <w:r w:rsidR="00356AB7">
        <w:t xml:space="preserve"> </w:t>
      </w:r>
      <w:r>
        <w:t>средств, поступления</w:t>
      </w:r>
      <w:r w:rsidR="00356AB7">
        <w:t xml:space="preserve"> </w:t>
      </w:r>
      <w:r>
        <w:t>от</w:t>
      </w:r>
      <w:r w:rsidR="00356AB7">
        <w:t xml:space="preserve"> </w:t>
      </w:r>
      <w:r>
        <w:t>продажи</w:t>
      </w:r>
      <w:r w:rsidR="00356AB7">
        <w:t xml:space="preserve"> </w:t>
      </w:r>
      <w:r>
        <w:t>основных</w:t>
      </w:r>
      <w:r w:rsidR="00356AB7">
        <w:t xml:space="preserve"> </w:t>
      </w:r>
      <w:r>
        <w:t>средств</w:t>
      </w:r>
      <w:r w:rsidR="00356AB7">
        <w:t xml:space="preserve"> </w:t>
      </w:r>
      <w:r>
        <w:t>и</w:t>
      </w:r>
      <w:r w:rsidR="00356AB7">
        <w:t xml:space="preserve"> </w:t>
      </w:r>
      <w:r>
        <w:t>материальных</w:t>
      </w:r>
      <w:r w:rsidR="00356AB7">
        <w:t xml:space="preserve"> </w:t>
      </w:r>
      <w:r>
        <w:t>активов и т.д.).</w:t>
      </w:r>
    </w:p>
    <w:p w:rsidR="00D16094" w:rsidRPr="00AF2282" w:rsidRDefault="00D87EA5" w:rsidP="00205135">
      <w:pPr>
        <w:pStyle w:val="2"/>
        <w:keepNext/>
        <w:widowControl w:val="0"/>
        <w:ind w:firstLine="709"/>
      </w:pPr>
      <w:r>
        <w:t>Прибылью</w:t>
      </w:r>
      <w:r w:rsidR="00356AB7">
        <w:t xml:space="preserve"> </w:t>
      </w:r>
      <w:r>
        <w:t>называется</w:t>
      </w:r>
      <w:r w:rsidR="00356AB7">
        <w:t xml:space="preserve"> </w:t>
      </w:r>
      <w:r>
        <w:t>часть</w:t>
      </w:r>
      <w:r w:rsidR="00356AB7">
        <w:t xml:space="preserve"> </w:t>
      </w:r>
      <w:r>
        <w:t>чистого</w:t>
      </w:r>
      <w:r w:rsidR="00356AB7">
        <w:t xml:space="preserve"> </w:t>
      </w:r>
      <w:r>
        <w:t>дохода, который</w:t>
      </w:r>
      <w:r w:rsidR="00356AB7">
        <w:t xml:space="preserve"> </w:t>
      </w:r>
      <w:r>
        <w:t>получают предприятия</w:t>
      </w:r>
      <w:r w:rsidR="00356AB7">
        <w:t xml:space="preserve"> </w:t>
      </w:r>
      <w:r>
        <w:t>после</w:t>
      </w:r>
      <w:r w:rsidR="00356AB7">
        <w:t xml:space="preserve"> </w:t>
      </w:r>
      <w:r>
        <w:t>реализации</w:t>
      </w:r>
      <w:r w:rsidR="00356AB7">
        <w:t xml:space="preserve"> </w:t>
      </w:r>
      <w:r>
        <w:t xml:space="preserve">товаров, работ, услуг. 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Количественно</w:t>
      </w:r>
      <w:r w:rsidR="00356AB7">
        <w:t xml:space="preserve"> </w:t>
      </w:r>
      <w:r>
        <w:t>она</w:t>
      </w:r>
      <w:r w:rsidR="00356AB7">
        <w:t xml:space="preserve"> </w:t>
      </w:r>
      <w:r>
        <w:t>представляет</w:t>
      </w:r>
      <w:r w:rsidR="00356AB7">
        <w:t xml:space="preserve"> </w:t>
      </w:r>
      <w:r>
        <w:t>собой</w:t>
      </w:r>
      <w:r w:rsidR="00356AB7">
        <w:t xml:space="preserve"> </w:t>
      </w:r>
      <w:r>
        <w:t>разность</w:t>
      </w:r>
      <w:r w:rsidR="00356AB7">
        <w:t xml:space="preserve"> </w:t>
      </w:r>
      <w:r>
        <w:t>между чистой</w:t>
      </w:r>
      <w:r w:rsidR="00356AB7">
        <w:t xml:space="preserve"> </w:t>
      </w:r>
      <w:r>
        <w:t>выручкой ( после</w:t>
      </w:r>
      <w:r w:rsidR="00356AB7">
        <w:t xml:space="preserve"> </w:t>
      </w:r>
      <w:r>
        <w:t>уплаты</w:t>
      </w:r>
      <w:r w:rsidR="00356AB7">
        <w:t xml:space="preserve"> </w:t>
      </w:r>
      <w:r>
        <w:t>налога</w:t>
      </w:r>
      <w:r w:rsidR="00356AB7">
        <w:t xml:space="preserve"> </w:t>
      </w:r>
      <w:r>
        <w:t>на</w:t>
      </w:r>
      <w:r w:rsidR="00356AB7">
        <w:t xml:space="preserve"> </w:t>
      </w:r>
      <w:r>
        <w:t>добавленную</w:t>
      </w:r>
      <w:r w:rsidR="00356AB7">
        <w:t xml:space="preserve"> </w:t>
      </w:r>
      <w:r>
        <w:t>стоимость, акцизного</w:t>
      </w:r>
      <w:r w:rsidR="00356AB7">
        <w:t xml:space="preserve"> </w:t>
      </w:r>
      <w:r>
        <w:t>налога</w:t>
      </w:r>
      <w:r w:rsidR="00356AB7">
        <w:t xml:space="preserve"> </w:t>
      </w:r>
      <w:r>
        <w:t>и</w:t>
      </w:r>
      <w:r w:rsidR="00356AB7">
        <w:t xml:space="preserve"> </w:t>
      </w:r>
      <w:r>
        <w:t>других</w:t>
      </w:r>
      <w:r w:rsidR="00356AB7">
        <w:t xml:space="preserve"> </w:t>
      </w:r>
      <w:r>
        <w:t>отчислений</w:t>
      </w:r>
      <w:r w:rsidR="00356AB7">
        <w:t xml:space="preserve"> </w:t>
      </w:r>
      <w:r>
        <w:t>из</w:t>
      </w:r>
      <w:r w:rsidR="00356AB7">
        <w:t xml:space="preserve"> </w:t>
      </w:r>
      <w:r>
        <w:t>выручки</w:t>
      </w:r>
      <w:r w:rsidR="00356AB7">
        <w:t xml:space="preserve"> </w:t>
      </w:r>
      <w:r>
        <w:t>в</w:t>
      </w:r>
      <w:r w:rsidR="00356AB7">
        <w:t xml:space="preserve"> </w:t>
      </w:r>
      <w:r>
        <w:t>бюджетные</w:t>
      </w:r>
      <w:r w:rsidR="00356AB7">
        <w:t xml:space="preserve"> </w:t>
      </w:r>
      <w:r>
        <w:t>и внебюджетные</w:t>
      </w:r>
      <w:r w:rsidR="00356AB7">
        <w:t xml:space="preserve"> </w:t>
      </w:r>
      <w:r>
        <w:t>фонды) и</w:t>
      </w:r>
      <w:r w:rsidR="00356AB7">
        <w:t xml:space="preserve"> </w:t>
      </w:r>
      <w:r>
        <w:t>полной</w:t>
      </w:r>
      <w:r w:rsidR="00356AB7">
        <w:t xml:space="preserve"> </w:t>
      </w:r>
      <w:r>
        <w:t>себестоимостью</w:t>
      </w:r>
      <w:r w:rsidR="00356AB7">
        <w:t xml:space="preserve"> </w:t>
      </w:r>
      <w:r>
        <w:t>проданных</w:t>
      </w:r>
      <w:r w:rsidR="00356AB7">
        <w:t xml:space="preserve"> </w:t>
      </w:r>
      <w:r>
        <w:t>товаров.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Конечный</w:t>
      </w:r>
      <w:r w:rsidR="00356AB7">
        <w:t xml:space="preserve"> </w:t>
      </w:r>
      <w:r>
        <w:t>финансовый</w:t>
      </w:r>
      <w:r w:rsidR="00356AB7">
        <w:t xml:space="preserve"> </w:t>
      </w:r>
      <w:r>
        <w:t>результат</w:t>
      </w:r>
      <w:r w:rsidR="00356AB7">
        <w:t xml:space="preserve"> </w:t>
      </w:r>
      <w:r>
        <w:t>деятельности</w:t>
      </w:r>
      <w:r w:rsidR="00356AB7">
        <w:t xml:space="preserve"> </w:t>
      </w:r>
      <w:r>
        <w:t>предприятия</w:t>
      </w:r>
      <w:r w:rsidR="00356AB7">
        <w:t xml:space="preserve"> </w:t>
      </w:r>
      <w:r>
        <w:t>выражается</w:t>
      </w:r>
      <w:r w:rsidR="00356AB7">
        <w:t xml:space="preserve"> </w:t>
      </w:r>
      <w:r>
        <w:t>прибылью (убытком), выявленной</w:t>
      </w:r>
      <w:r w:rsidR="00356AB7">
        <w:t xml:space="preserve"> </w:t>
      </w:r>
      <w:r>
        <w:t>за</w:t>
      </w:r>
      <w:r w:rsidR="00356AB7">
        <w:t xml:space="preserve"> </w:t>
      </w:r>
      <w:r>
        <w:t>отчетный</w:t>
      </w:r>
      <w:r w:rsidR="00356AB7">
        <w:t xml:space="preserve"> </w:t>
      </w:r>
      <w:r>
        <w:t>период</w:t>
      </w:r>
      <w:r w:rsidR="00356AB7">
        <w:t xml:space="preserve"> </w:t>
      </w:r>
      <w:r>
        <w:t>на</w:t>
      </w:r>
      <w:r w:rsidR="00356AB7">
        <w:t xml:space="preserve"> </w:t>
      </w:r>
      <w:r>
        <w:t>основании</w:t>
      </w:r>
      <w:r w:rsidR="00356AB7">
        <w:t xml:space="preserve"> </w:t>
      </w:r>
      <w:r>
        <w:t>бухгалтерского учета</w:t>
      </w:r>
      <w:r w:rsidR="00356AB7">
        <w:t xml:space="preserve"> </w:t>
      </w:r>
      <w:r>
        <w:t>всех</w:t>
      </w:r>
      <w:r w:rsidR="00356AB7">
        <w:t xml:space="preserve"> </w:t>
      </w:r>
      <w:r>
        <w:t>ее</w:t>
      </w:r>
      <w:r w:rsidR="00356AB7">
        <w:t xml:space="preserve"> </w:t>
      </w:r>
      <w:r>
        <w:t>хозяйственных</w:t>
      </w:r>
      <w:r w:rsidR="00356AB7">
        <w:t xml:space="preserve"> </w:t>
      </w:r>
      <w:r>
        <w:t>операций. Он</w:t>
      </w:r>
      <w:r w:rsidR="00356AB7">
        <w:t xml:space="preserve"> </w:t>
      </w:r>
      <w:r>
        <w:t>отражается</w:t>
      </w:r>
      <w:r w:rsidR="00356AB7">
        <w:t xml:space="preserve"> </w:t>
      </w:r>
      <w:r>
        <w:t>в</w:t>
      </w:r>
      <w:r w:rsidR="00356AB7">
        <w:t xml:space="preserve"> </w:t>
      </w:r>
      <w:r>
        <w:t>бухгалтерском</w:t>
      </w:r>
      <w:r w:rsidR="00356AB7">
        <w:t xml:space="preserve"> </w:t>
      </w:r>
      <w:r>
        <w:t>балансе, как</w:t>
      </w:r>
      <w:r w:rsidR="00356AB7">
        <w:t xml:space="preserve"> </w:t>
      </w:r>
      <w:r>
        <w:t>нераспределенная</w:t>
      </w:r>
      <w:r w:rsidR="00356AB7">
        <w:t xml:space="preserve"> </w:t>
      </w:r>
      <w:r>
        <w:t>прибыль (непокрытый</w:t>
      </w:r>
      <w:r w:rsidR="00356AB7">
        <w:t xml:space="preserve"> </w:t>
      </w:r>
      <w:r>
        <w:t>убыток).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Чистая</w:t>
      </w:r>
      <w:r w:rsidR="00356AB7">
        <w:t xml:space="preserve"> </w:t>
      </w:r>
      <w:r>
        <w:t>прибыль</w:t>
      </w:r>
      <w:r w:rsidR="00356AB7">
        <w:t xml:space="preserve"> </w:t>
      </w:r>
      <w:r>
        <w:t>слагается</w:t>
      </w:r>
      <w:r w:rsidR="00356AB7">
        <w:t xml:space="preserve"> </w:t>
      </w:r>
      <w:r>
        <w:t>из: финансового</w:t>
      </w:r>
      <w:r w:rsidR="00356AB7">
        <w:t xml:space="preserve"> </w:t>
      </w:r>
      <w:r>
        <w:t>результата</w:t>
      </w:r>
      <w:r w:rsidR="00356AB7">
        <w:t xml:space="preserve"> </w:t>
      </w:r>
      <w:r>
        <w:t>от</w:t>
      </w:r>
      <w:r w:rsidR="00356AB7">
        <w:t xml:space="preserve"> </w:t>
      </w:r>
      <w:r>
        <w:t>продажи</w:t>
      </w:r>
      <w:r w:rsidR="00356AB7">
        <w:t xml:space="preserve"> </w:t>
      </w:r>
      <w:r>
        <w:t>товаров; доходов</w:t>
      </w:r>
      <w:r w:rsidR="00356AB7">
        <w:t xml:space="preserve"> </w:t>
      </w:r>
      <w:r>
        <w:t>от</w:t>
      </w:r>
      <w:r w:rsidR="00356AB7">
        <w:t xml:space="preserve"> </w:t>
      </w:r>
      <w:r>
        <w:t>участия</w:t>
      </w:r>
      <w:r w:rsidR="00356AB7">
        <w:t xml:space="preserve"> </w:t>
      </w:r>
      <w:r>
        <w:t>в</w:t>
      </w:r>
      <w:r w:rsidR="00356AB7">
        <w:t xml:space="preserve"> </w:t>
      </w:r>
      <w:r>
        <w:t>других</w:t>
      </w:r>
      <w:r w:rsidR="00356AB7">
        <w:t xml:space="preserve"> </w:t>
      </w:r>
      <w:r>
        <w:t>организациях; процентов</w:t>
      </w:r>
      <w:r w:rsidR="00356AB7">
        <w:t xml:space="preserve"> </w:t>
      </w:r>
      <w:r>
        <w:t>к</w:t>
      </w:r>
      <w:r w:rsidR="00356AB7">
        <w:t xml:space="preserve"> </w:t>
      </w:r>
      <w:r>
        <w:t>получению</w:t>
      </w:r>
      <w:r w:rsidR="00356AB7">
        <w:t xml:space="preserve"> </w:t>
      </w:r>
      <w:r>
        <w:t>за</w:t>
      </w:r>
      <w:r w:rsidR="00356AB7">
        <w:t xml:space="preserve"> </w:t>
      </w:r>
      <w:r>
        <w:t>минусом</w:t>
      </w:r>
      <w:r w:rsidR="00356AB7">
        <w:t xml:space="preserve"> </w:t>
      </w:r>
      <w:r>
        <w:t>их</w:t>
      </w:r>
      <w:r w:rsidR="00356AB7">
        <w:t xml:space="preserve"> </w:t>
      </w:r>
      <w:r>
        <w:t>к</w:t>
      </w:r>
      <w:r w:rsidR="00356AB7">
        <w:t xml:space="preserve"> </w:t>
      </w:r>
      <w:r>
        <w:t>уплате; операционных</w:t>
      </w:r>
      <w:r w:rsidR="00356AB7">
        <w:t xml:space="preserve"> </w:t>
      </w:r>
      <w:r>
        <w:t>доходов</w:t>
      </w:r>
      <w:r w:rsidR="00356AB7">
        <w:t xml:space="preserve"> </w:t>
      </w:r>
      <w:r>
        <w:t>и</w:t>
      </w:r>
      <w:r w:rsidR="00356AB7">
        <w:t xml:space="preserve"> </w:t>
      </w:r>
      <w:r>
        <w:t>расходов; внереализационных</w:t>
      </w:r>
      <w:r w:rsidR="00356AB7">
        <w:t xml:space="preserve"> </w:t>
      </w:r>
      <w:r>
        <w:t>доходов</w:t>
      </w:r>
      <w:r w:rsidR="00356AB7">
        <w:t xml:space="preserve"> </w:t>
      </w:r>
      <w:r>
        <w:t>и</w:t>
      </w:r>
      <w:r w:rsidR="00356AB7">
        <w:t xml:space="preserve"> </w:t>
      </w:r>
      <w:r>
        <w:t>расходов</w:t>
      </w:r>
      <w:r w:rsidR="00356AB7">
        <w:t xml:space="preserve"> </w:t>
      </w:r>
      <w:r>
        <w:t>за</w:t>
      </w:r>
      <w:r w:rsidR="00356AB7">
        <w:t xml:space="preserve"> </w:t>
      </w:r>
      <w:r>
        <w:t>вычетом</w:t>
      </w:r>
      <w:r w:rsidR="00356AB7">
        <w:t xml:space="preserve"> </w:t>
      </w:r>
      <w:r>
        <w:t>налога</w:t>
      </w:r>
      <w:r w:rsidR="00356AB7">
        <w:t xml:space="preserve"> </w:t>
      </w:r>
      <w:r>
        <w:t>на</w:t>
      </w:r>
      <w:r w:rsidR="00356AB7">
        <w:t xml:space="preserve"> </w:t>
      </w:r>
      <w:r>
        <w:t>прибыль.[18,с.134]</w:t>
      </w:r>
    </w:p>
    <w:p w:rsidR="00D16094" w:rsidRPr="00AF2282" w:rsidRDefault="00D87EA5" w:rsidP="00205135">
      <w:pPr>
        <w:pStyle w:val="2"/>
        <w:keepNext/>
        <w:widowControl w:val="0"/>
        <w:ind w:firstLine="709"/>
      </w:pPr>
      <w:r>
        <w:t>Финансовый</w:t>
      </w:r>
      <w:r w:rsidR="00356AB7">
        <w:t xml:space="preserve"> </w:t>
      </w:r>
      <w:r>
        <w:t>результат</w:t>
      </w:r>
      <w:r w:rsidR="00356AB7">
        <w:t xml:space="preserve"> </w:t>
      </w:r>
      <w:r>
        <w:t>является</w:t>
      </w:r>
      <w:r w:rsidR="00356AB7">
        <w:t xml:space="preserve"> </w:t>
      </w:r>
      <w:r>
        <w:t>главным</w:t>
      </w:r>
      <w:r w:rsidR="00356AB7">
        <w:t xml:space="preserve"> </w:t>
      </w:r>
      <w:r>
        <w:t>критерием</w:t>
      </w:r>
      <w:r w:rsidR="00356AB7">
        <w:t xml:space="preserve"> </w:t>
      </w:r>
      <w:r>
        <w:t>деятельности</w:t>
      </w:r>
      <w:r w:rsidR="00356AB7">
        <w:t xml:space="preserve"> </w:t>
      </w:r>
      <w:r>
        <w:t>большинства</w:t>
      </w:r>
      <w:r w:rsidR="00356AB7">
        <w:t xml:space="preserve"> </w:t>
      </w:r>
      <w:r>
        <w:t xml:space="preserve">предприятий. 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Исходя</w:t>
      </w:r>
      <w:r w:rsidR="00356AB7">
        <w:t xml:space="preserve"> </w:t>
      </w:r>
      <w:r>
        <w:t>из</w:t>
      </w:r>
      <w:r w:rsidR="00356AB7">
        <w:t xml:space="preserve"> </w:t>
      </w:r>
      <w:r>
        <w:t>разных</w:t>
      </w:r>
      <w:r w:rsidR="00356AB7">
        <w:t xml:space="preserve"> </w:t>
      </w:r>
      <w:r>
        <w:t>целей</w:t>
      </w:r>
      <w:r w:rsidR="00356AB7">
        <w:t xml:space="preserve"> </w:t>
      </w:r>
      <w:r>
        <w:t>и</w:t>
      </w:r>
      <w:r w:rsidR="00356AB7">
        <w:t xml:space="preserve"> </w:t>
      </w:r>
      <w:r>
        <w:t>задач</w:t>
      </w:r>
      <w:r w:rsidR="00356AB7">
        <w:t xml:space="preserve"> </w:t>
      </w:r>
      <w:r>
        <w:t>предприятий</w:t>
      </w:r>
      <w:r w:rsidR="00356AB7">
        <w:t xml:space="preserve"> </w:t>
      </w:r>
      <w:r>
        <w:t>существуют</w:t>
      </w:r>
      <w:r w:rsidR="00356AB7">
        <w:t xml:space="preserve"> </w:t>
      </w:r>
      <w:r>
        <w:t>и</w:t>
      </w:r>
      <w:r w:rsidR="00356AB7">
        <w:t xml:space="preserve"> </w:t>
      </w:r>
      <w:r>
        <w:t>различные</w:t>
      </w:r>
      <w:r w:rsidR="00356AB7">
        <w:t xml:space="preserve"> </w:t>
      </w:r>
      <w:r>
        <w:t>методики</w:t>
      </w:r>
      <w:r w:rsidR="00356AB7">
        <w:t xml:space="preserve"> </w:t>
      </w:r>
      <w:r>
        <w:t>определения</w:t>
      </w:r>
      <w:r w:rsidR="00356AB7">
        <w:t xml:space="preserve"> </w:t>
      </w:r>
      <w:r>
        <w:t>финансовых</w:t>
      </w:r>
      <w:r w:rsidR="00356AB7">
        <w:t xml:space="preserve"> </w:t>
      </w:r>
      <w:r>
        <w:t xml:space="preserve">результатов. 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Полученная</w:t>
      </w:r>
      <w:r w:rsidR="00356AB7">
        <w:t xml:space="preserve"> </w:t>
      </w:r>
      <w:r>
        <w:t>предприятием</w:t>
      </w:r>
      <w:r w:rsidR="00356AB7">
        <w:t xml:space="preserve"> </w:t>
      </w:r>
      <w:r>
        <w:t>прибыль</w:t>
      </w:r>
      <w:r w:rsidR="00356AB7">
        <w:t xml:space="preserve"> </w:t>
      </w:r>
      <w:r>
        <w:t>подлежит</w:t>
      </w:r>
      <w:r w:rsidR="00356AB7">
        <w:t xml:space="preserve"> </w:t>
      </w:r>
      <w:r>
        <w:t>распределению. На</w:t>
      </w:r>
      <w:r w:rsidR="00356AB7">
        <w:t xml:space="preserve"> </w:t>
      </w:r>
      <w:r>
        <w:t>предприятии распределяться</w:t>
      </w:r>
      <w:r w:rsidR="00356AB7">
        <w:t xml:space="preserve"> </w:t>
      </w:r>
      <w:r>
        <w:t>должна</w:t>
      </w:r>
      <w:r w:rsidR="00356AB7">
        <w:t xml:space="preserve"> </w:t>
      </w:r>
      <w:r>
        <w:t>чистая</w:t>
      </w:r>
      <w:r w:rsidR="00356AB7">
        <w:t xml:space="preserve"> </w:t>
      </w:r>
      <w:r>
        <w:t>прибыль. Из</w:t>
      </w:r>
      <w:r w:rsidR="00356AB7">
        <w:t xml:space="preserve"> </w:t>
      </w:r>
      <w:r>
        <w:t>нее</w:t>
      </w:r>
      <w:r w:rsidR="00356AB7">
        <w:t xml:space="preserve"> </w:t>
      </w:r>
      <w:r>
        <w:t>взыскиваются</w:t>
      </w:r>
      <w:r w:rsidR="00356AB7">
        <w:t xml:space="preserve"> </w:t>
      </w:r>
      <w:r>
        <w:t>санкции, уплачиваемые</w:t>
      </w:r>
      <w:r w:rsidR="00356AB7">
        <w:t xml:space="preserve"> </w:t>
      </w:r>
      <w:r>
        <w:t>в</w:t>
      </w:r>
      <w:r w:rsidR="00356AB7">
        <w:t xml:space="preserve"> </w:t>
      </w:r>
      <w:r>
        <w:t>бюджет</w:t>
      </w:r>
      <w:r w:rsidR="00356AB7">
        <w:t xml:space="preserve"> </w:t>
      </w:r>
      <w:r>
        <w:t>и</w:t>
      </w:r>
      <w:r w:rsidR="00356AB7">
        <w:t xml:space="preserve"> </w:t>
      </w:r>
      <w:r>
        <w:t>некоторые внебюджетные</w:t>
      </w:r>
      <w:r w:rsidR="00356AB7">
        <w:t xml:space="preserve"> </w:t>
      </w:r>
      <w:r w:rsidR="00D16094">
        <w:t>фонды.</w:t>
      </w:r>
      <w:r>
        <w:t>За</w:t>
      </w:r>
      <w:r w:rsidR="00356AB7">
        <w:t xml:space="preserve"> </w:t>
      </w:r>
      <w:r>
        <w:t>счет</w:t>
      </w:r>
      <w:r w:rsidR="00356AB7">
        <w:t xml:space="preserve"> </w:t>
      </w:r>
      <w:r>
        <w:t>чистой</w:t>
      </w:r>
      <w:r w:rsidR="00356AB7">
        <w:t xml:space="preserve"> </w:t>
      </w:r>
      <w:r>
        <w:t>прибыли</w:t>
      </w:r>
      <w:r w:rsidR="00356AB7">
        <w:t xml:space="preserve"> </w:t>
      </w:r>
      <w:r>
        <w:t>выплачиваются</w:t>
      </w:r>
      <w:r w:rsidR="00356AB7">
        <w:t xml:space="preserve"> </w:t>
      </w:r>
      <w:r>
        <w:t>некоторые виды</w:t>
      </w:r>
      <w:r w:rsidR="00356AB7">
        <w:t xml:space="preserve"> </w:t>
      </w:r>
      <w:r>
        <w:t>сборов</w:t>
      </w:r>
      <w:r w:rsidR="00356AB7">
        <w:t xml:space="preserve"> </w:t>
      </w:r>
      <w:r>
        <w:t>и</w:t>
      </w:r>
      <w:r w:rsidR="00356AB7">
        <w:t xml:space="preserve"> </w:t>
      </w:r>
      <w:r>
        <w:t>налогов. Распределение</w:t>
      </w:r>
      <w:r w:rsidR="00356AB7">
        <w:t xml:space="preserve"> </w:t>
      </w:r>
      <w:r>
        <w:t>чистой</w:t>
      </w:r>
      <w:r w:rsidR="00356AB7">
        <w:t xml:space="preserve"> </w:t>
      </w:r>
      <w:r>
        <w:t>прибыли</w:t>
      </w:r>
      <w:r w:rsidR="00356AB7">
        <w:t xml:space="preserve"> </w:t>
      </w:r>
      <w:r>
        <w:t>отражает</w:t>
      </w:r>
      <w:r w:rsidR="00356AB7">
        <w:t xml:space="preserve"> </w:t>
      </w:r>
      <w:r>
        <w:t>процесс</w:t>
      </w:r>
      <w:r w:rsidR="00356AB7">
        <w:t xml:space="preserve"> </w:t>
      </w:r>
      <w:r>
        <w:t>формирования</w:t>
      </w:r>
      <w:r w:rsidR="00356AB7">
        <w:t xml:space="preserve"> </w:t>
      </w:r>
      <w:r>
        <w:t>фондов</w:t>
      </w:r>
      <w:r w:rsidR="00356AB7">
        <w:t xml:space="preserve"> </w:t>
      </w:r>
      <w:r>
        <w:t>и</w:t>
      </w:r>
      <w:r w:rsidR="00356AB7">
        <w:t xml:space="preserve"> </w:t>
      </w:r>
      <w:r>
        <w:t>резервов</w:t>
      </w:r>
      <w:r w:rsidR="00356AB7">
        <w:t xml:space="preserve"> </w:t>
      </w:r>
      <w:r>
        <w:t>предприятия для финансирования</w:t>
      </w:r>
      <w:r w:rsidR="00356AB7">
        <w:t xml:space="preserve"> </w:t>
      </w:r>
      <w:r>
        <w:t>потребностей</w:t>
      </w:r>
      <w:r w:rsidR="00356AB7">
        <w:t xml:space="preserve"> </w:t>
      </w:r>
      <w:r>
        <w:t>развития</w:t>
      </w:r>
      <w:r w:rsidR="00356AB7">
        <w:t xml:space="preserve"> </w:t>
      </w:r>
      <w:r>
        <w:t>предприятия</w:t>
      </w:r>
      <w:r w:rsidR="00356AB7">
        <w:t xml:space="preserve"> </w:t>
      </w:r>
      <w:r>
        <w:t>и</w:t>
      </w:r>
      <w:r w:rsidR="00356AB7">
        <w:t xml:space="preserve"> </w:t>
      </w:r>
      <w:r>
        <w:t>его</w:t>
      </w:r>
      <w:r w:rsidR="00356AB7">
        <w:t xml:space="preserve"> </w:t>
      </w:r>
      <w:r>
        <w:t>социальной</w:t>
      </w:r>
      <w:r w:rsidR="00356AB7">
        <w:t xml:space="preserve"> </w:t>
      </w:r>
      <w:r>
        <w:t>сферы.[18,с.151]</w:t>
      </w:r>
    </w:p>
    <w:p w:rsidR="00D87EA5" w:rsidRDefault="00356AB7" w:rsidP="00205135">
      <w:pPr>
        <w:pStyle w:val="2"/>
        <w:keepNext/>
        <w:widowControl w:val="0"/>
        <w:ind w:firstLine="709"/>
      </w:pPr>
      <w:r>
        <w:t>На рис.1.</w:t>
      </w:r>
      <w:r w:rsidRPr="00356AB7">
        <w:t>1</w:t>
      </w:r>
      <w:r w:rsidR="00D87EA5">
        <w:t>.</w:t>
      </w:r>
      <w:r>
        <w:t xml:space="preserve"> </w:t>
      </w:r>
      <w:r w:rsidR="00D87EA5">
        <w:t>представлены</w:t>
      </w:r>
      <w:r>
        <w:t xml:space="preserve"> </w:t>
      </w:r>
      <w:r w:rsidR="00D87EA5">
        <w:t>общие</w:t>
      </w:r>
      <w:r>
        <w:t xml:space="preserve"> </w:t>
      </w:r>
      <w:r w:rsidR="00D87EA5">
        <w:t>направления</w:t>
      </w:r>
      <w:r>
        <w:t xml:space="preserve"> </w:t>
      </w:r>
      <w:r w:rsidR="00D87EA5">
        <w:t>в распределении</w:t>
      </w:r>
      <w:r>
        <w:t xml:space="preserve"> </w:t>
      </w:r>
      <w:r w:rsidR="00D87EA5">
        <w:t>прибыли.</w:t>
      </w:r>
    </w:p>
    <w:p w:rsidR="00205135" w:rsidRDefault="00205135" w:rsidP="00205135">
      <w:pPr>
        <w:pStyle w:val="2"/>
        <w:keepNext/>
        <w:widowControl w:val="0"/>
        <w:ind w:firstLine="709"/>
      </w:pPr>
    </w:p>
    <w:p w:rsidR="00205135" w:rsidRDefault="00205135" w:rsidP="00205135">
      <w:pPr>
        <w:pStyle w:val="2"/>
        <w:keepNext/>
        <w:widowControl w:val="0"/>
        <w:ind w:firstLine="709"/>
        <w:sectPr w:rsidR="00205135" w:rsidSect="00356AB7">
          <w:footerReference w:type="default" r:id="rId8"/>
          <w:pgSz w:w="11906" w:h="16838"/>
          <w:pgMar w:top="1134" w:right="851" w:bottom="1134" w:left="1701" w:header="709" w:footer="709" w:gutter="0"/>
          <w:pgNumType w:start="6"/>
          <w:cols w:space="708"/>
          <w:docGrid w:linePitch="360"/>
        </w:sectPr>
      </w:pPr>
    </w:p>
    <w:tbl>
      <w:tblPr>
        <w:tblW w:w="0" w:type="auto"/>
        <w:tblInd w:w="1800" w:type="dxa"/>
        <w:tblLook w:val="01E0" w:firstRow="1" w:lastRow="1" w:firstColumn="1" w:lastColumn="1" w:noHBand="0" w:noVBand="0"/>
      </w:tblPr>
      <w:tblGrid>
        <w:gridCol w:w="6252"/>
      </w:tblGrid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Default="00BC3611" w:rsidP="00697A73">
            <w:pPr>
              <w:pStyle w:val="2"/>
              <w:keepNext/>
              <w:widowControl w:val="0"/>
              <w:ind w:firstLine="709"/>
            </w:pPr>
            <w:r>
              <w:rPr>
                <w:noProof/>
              </w:rPr>
              <w:pict>
                <v:line id="_x0000_s1026" style="position:absolute;left:0;text-align:left;z-index:251652608" from="-45pt,6.7pt" to="-45pt,132.7pt"/>
              </w:pict>
            </w:r>
            <w:r>
              <w:rPr>
                <w:noProof/>
              </w:rPr>
              <w:pict>
                <v:line id="_x0000_s1027" style="position:absolute;left:0;text-align:left;flip:x;z-index:251651584" from="-45pt,7.6pt" to="-9pt,7.6pt"/>
              </w:pict>
            </w:r>
            <w:r w:rsidR="00D87EA5">
              <w:t>Прибыль после налогообложения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Default="00BC3611" w:rsidP="00697A73">
            <w:pPr>
              <w:pStyle w:val="2"/>
              <w:keepNext/>
              <w:widowControl w:val="0"/>
              <w:ind w:firstLine="709"/>
            </w:pPr>
            <w:r>
              <w:rPr>
                <w:noProof/>
              </w:rPr>
              <w:pict>
                <v:line id="_x0000_s1028" style="position:absolute;left:0;text-align:left;z-index:251658752;mso-position-horizontal-relative:text;mso-position-vertical-relative:text" from="-44.7pt,10.9pt" to="-8.7pt,10.9pt">
                  <v:stroke endarrow="block"/>
                </v:line>
              </w:pict>
            </w:r>
            <w:r w:rsidR="00D87EA5">
              <w:t>Отчисления на</w:t>
            </w:r>
            <w:r w:rsidR="00356AB7">
              <w:t xml:space="preserve"> </w:t>
            </w:r>
            <w:r w:rsidR="00D87EA5">
              <w:t>благотворительные</w:t>
            </w:r>
            <w:r w:rsidR="00356AB7">
              <w:t xml:space="preserve"> </w:t>
            </w:r>
            <w:r w:rsidR="00D87EA5">
              <w:t>цели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Default="00BC3611" w:rsidP="00697A73">
            <w:pPr>
              <w:pStyle w:val="2"/>
              <w:keepNext/>
              <w:widowControl w:val="0"/>
              <w:ind w:firstLine="709"/>
            </w:pPr>
            <w:r>
              <w:rPr>
                <w:noProof/>
              </w:rPr>
              <w:pict>
                <v:line id="_x0000_s1029" style="position:absolute;left:0;text-align:left;z-index:251657728;mso-position-horizontal-relative:text;mso-position-vertical-relative:text" from="-45pt,11.45pt" to="-9pt,11.45pt">
                  <v:stroke endarrow="block"/>
                </v:line>
              </w:pict>
            </w:r>
            <w:r w:rsidR="00D87EA5">
              <w:t>Оплата штрафных санкций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Default="00BC3611" w:rsidP="00697A73">
            <w:pPr>
              <w:pStyle w:val="2"/>
              <w:keepNext/>
              <w:widowControl w:val="0"/>
              <w:ind w:firstLine="709"/>
            </w:pPr>
            <w:r>
              <w:rPr>
                <w:noProof/>
              </w:rPr>
              <w:pict>
                <v:line id="_x0000_s1030" style="position:absolute;left:0;text-align:left;z-index:251656704;mso-position-horizontal-relative:text;mso-position-vertical-relative:text" from="-45pt,13.8pt" to="-9pt,13.8pt">
                  <v:stroke endarrow="block"/>
                </v:line>
              </w:pict>
            </w:r>
            <w:r w:rsidR="00D87EA5">
              <w:t>Погашение</w:t>
            </w:r>
            <w:r w:rsidR="00356AB7">
              <w:t xml:space="preserve"> </w:t>
            </w:r>
            <w:r w:rsidR="00D87EA5">
              <w:t>целевого</w:t>
            </w:r>
            <w:r w:rsidR="00356AB7">
              <w:t xml:space="preserve"> </w:t>
            </w:r>
            <w:r w:rsidR="00D87EA5">
              <w:t>кредита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Default="00BC3611" w:rsidP="00697A73">
            <w:pPr>
              <w:pStyle w:val="2"/>
              <w:keepNext/>
              <w:widowControl w:val="0"/>
              <w:ind w:firstLine="709"/>
            </w:pPr>
            <w:r>
              <w:rPr>
                <w:noProof/>
              </w:rPr>
              <w:pict>
                <v:line id="_x0000_s1031" style="position:absolute;left:0;text-align:left;z-index:251655680;mso-position-horizontal-relative:text;mso-position-vertical-relative:text" from="-45pt,7.15pt" to="-9pt,7.15pt">
                  <v:stroke endarrow="block"/>
                </v:line>
              </w:pict>
            </w:r>
            <w:r w:rsidR="00D87EA5">
              <w:t>Формирование</w:t>
            </w:r>
            <w:r w:rsidR="00356AB7">
              <w:t xml:space="preserve"> </w:t>
            </w:r>
            <w:r w:rsidR="00D87EA5">
              <w:t>и</w:t>
            </w:r>
            <w:r w:rsidR="00356AB7">
              <w:t xml:space="preserve"> </w:t>
            </w:r>
            <w:r w:rsidR="00D87EA5">
              <w:t>использование резервного</w:t>
            </w:r>
            <w:r w:rsidR="00356AB7">
              <w:t xml:space="preserve"> </w:t>
            </w:r>
            <w:r w:rsidR="00D87EA5">
              <w:t>фонда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Default="00BC3611" w:rsidP="00697A73">
            <w:pPr>
              <w:pStyle w:val="2"/>
              <w:keepNext/>
              <w:widowControl w:val="0"/>
              <w:ind w:firstLine="709"/>
            </w:pPr>
            <w:r>
              <w:rPr>
                <w:noProof/>
              </w:rPr>
              <w:pict>
                <v:line id="_x0000_s1032" style="position:absolute;left:0;text-align:left;z-index:251654656;mso-position-horizontal-relative:text;mso-position-vertical-relative:text" from="-45pt,9.5pt" to="-9pt,9.5pt">
                  <v:stroke endarrow="block"/>
                </v:line>
              </w:pict>
            </w:r>
            <w:r w:rsidR="00D87EA5">
              <w:t>Фонды</w:t>
            </w:r>
            <w:r w:rsidR="00356AB7">
              <w:t xml:space="preserve"> </w:t>
            </w:r>
            <w:r w:rsidR="00D87EA5">
              <w:t>специального назначения</w:t>
            </w:r>
          </w:p>
        </w:tc>
      </w:tr>
    </w:tbl>
    <w:p w:rsidR="00D87EA5" w:rsidRDefault="00BC3611" w:rsidP="00205135">
      <w:pPr>
        <w:pStyle w:val="2"/>
        <w:keepNext/>
        <w:widowControl w:val="0"/>
        <w:ind w:firstLine="709"/>
      </w:pPr>
      <w:r>
        <w:rPr>
          <w:noProof/>
        </w:rPr>
        <w:pict>
          <v:line id="_x0000_s1033" style="position:absolute;left:0;text-align:left;z-index:251661824;mso-position-horizontal-relative:text;mso-position-vertical-relative:text" from="234pt,4.2pt" to="234pt,40.2pt">
            <v:stroke endarrow="block"/>
          </v:line>
        </w:pict>
      </w:r>
      <w:r>
        <w:rPr>
          <w:noProof/>
        </w:rPr>
        <w:pict>
          <v:line id="_x0000_s1034" style="position:absolute;left:0;text-align:left;z-index:251660800;mso-position-horizontal-relative:text;mso-position-vertical-relative:text" from="108pt,20.85pt" to="108pt,38.85pt">
            <v:stroke endarrow="block"/>
          </v:line>
        </w:pict>
      </w:r>
      <w:r>
        <w:rPr>
          <w:noProof/>
        </w:rPr>
        <w:pict>
          <v:line id="_x0000_s1035" style="position:absolute;left:0;text-align:left;z-index:251659776;mso-position-horizontal-relative:text;mso-position-vertical-relative:text" from="378pt,20.85pt" to="378pt,38.85pt">
            <v:stroke endarrow="block"/>
          </v:line>
        </w:pict>
      </w:r>
      <w:r>
        <w:rPr>
          <w:noProof/>
        </w:rPr>
        <w:pict>
          <v:line id="_x0000_s1036" style="position:absolute;left:0;text-align:left;z-index:251653632;mso-position-horizontal-relative:text;mso-position-vertical-relative:text" from="108pt,20.85pt" to="378pt,20.85pt"/>
        </w:pict>
      </w:r>
    </w:p>
    <w:tbl>
      <w:tblPr>
        <w:tblpPr w:leftFromText="180" w:rightFromText="180" w:vertAnchor="text" w:horzAnchor="page" w:tblpX="8434" w:tblpY="3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00"/>
      </w:tblGrid>
      <w:tr w:rsidR="00D87EA5">
        <w:trPr>
          <w:trHeight w:val="1080"/>
        </w:trPr>
        <w:tc>
          <w:tcPr>
            <w:tcW w:w="1800" w:type="dxa"/>
          </w:tcPr>
          <w:p w:rsidR="00D87EA5" w:rsidRDefault="00D87EA5" w:rsidP="00205135">
            <w:pPr>
              <w:pStyle w:val="2"/>
              <w:keepNext/>
              <w:widowControl w:val="0"/>
              <w:jc w:val="left"/>
            </w:pPr>
            <w:r>
              <w:t>Фонд</w:t>
            </w:r>
          </w:p>
          <w:p w:rsidR="00D87EA5" w:rsidRDefault="00D87EA5" w:rsidP="00205135">
            <w:pPr>
              <w:pStyle w:val="2"/>
              <w:keepNext/>
              <w:widowControl w:val="0"/>
              <w:jc w:val="left"/>
            </w:pPr>
            <w:r>
              <w:t>потребления</w:t>
            </w:r>
          </w:p>
        </w:tc>
      </w:tr>
    </w:tbl>
    <w:tbl>
      <w:tblPr>
        <w:tblpPr w:leftFromText="180" w:rightFromText="180" w:vertAnchor="text" w:horzAnchor="page" w:tblpX="3214" w:tblpY="2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80"/>
      </w:tblGrid>
      <w:tr w:rsidR="00D87EA5">
        <w:trPr>
          <w:trHeight w:val="1080"/>
        </w:trPr>
        <w:tc>
          <w:tcPr>
            <w:tcW w:w="1980" w:type="dxa"/>
          </w:tcPr>
          <w:p w:rsidR="00D87EA5" w:rsidRDefault="00D87EA5" w:rsidP="00205135">
            <w:pPr>
              <w:pStyle w:val="2"/>
              <w:keepNext/>
              <w:widowControl w:val="0"/>
              <w:jc w:val="left"/>
            </w:pPr>
            <w:r>
              <w:t>Фонд</w:t>
            </w:r>
            <w:r w:rsidR="00665951">
              <w:t xml:space="preserve"> </w:t>
            </w:r>
            <w:r>
              <w:t>накопления</w:t>
            </w:r>
          </w:p>
        </w:tc>
      </w:tr>
    </w:tbl>
    <w:tbl>
      <w:tblPr>
        <w:tblpPr w:leftFromText="180" w:rightFromText="180" w:vertAnchor="text" w:horzAnchor="page" w:tblpX="5482" w:tblpY="30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0"/>
      </w:tblGrid>
      <w:tr w:rsidR="00D87EA5">
        <w:trPr>
          <w:trHeight w:val="1080"/>
        </w:trPr>
        <w:tc>
          <w:tcPr>
            <w:tcW w:w="2700" w:type="dxa"/>
          </w:tcPr>
          <w:p w:rsidR="00D87EA5" w:rsidRDefault="00D87EA5" w:rsidP="00205135">
            <w:pPr>
              <w:pStyle w:val="2"/>
              <w:keepNext/>
              <w:widowControl w:val="0"/>
              <w:jc w:val="left"/>
            </w:pPr>
            <w:r>
              <w:t>Фонд выплат</w:t>
            </w:r>
            <w:r w:rsidR="00665951">
              <w:t xml:space="preserve"> </w:t>
            </w:r>
            <w:r>
              <w:t>дивидендов</w:t>
            </w:r>
          </w:p>
        </w:tc>
      </w:tr>
    </w:tbl>
    <w:p w:rsidR="00D87EA5" w:rsidRDefault="00D87EA5" w:rsidP="00205135">
      <w:pPr>
        <w:pStyle w:val="2"/>
        <w:keepNext/>
        <w:widowControl w:val="0"/>
        <w:ind w:firstLine="709"/>
      </w:pPr>
    </w:p>
    <w:p w:rsidR="00D87EA5" w:rsidRDefault="00D87EA5" w:rsidP="00205135">
      <w:pPr>
        <w:pStyle w:val="2"/>
        <w:keepNext/>
        <w:widowControl w:val="0"/>
        <w:ind w:firstLine="709"/>
      </w:pPr>
    </w:p>
    <w:p w:rsidR="00D87EA5" w:rsidRPr="00D16094" w:rsidRDefault="00D87EA5" w:rsidP="00205135">
      <w:pPr>
        <w:pStyle w:val="2"/>
        <w:keepNext/>
        <w:widowControl w:val="0"/>
        <w:ind w:firstLine="709"/>
        <w:rPr>
          <w:lang w:val="en-US"/>
        </w:rPr>
      </w:pPr>
    </w:p>
    <w:p w:rsidR="00D87EA5" w:rsidRPr="00D16094" w:rsidRDefault="00D87EA5" w:rsidP="00205135">
      <w:pPr>
        <w:pStyle w:val="2"/>
        <w:keepNext/>
        <w:widowControl w:val="0"/>
        <w:ind w:firstLine="709"/>
        <w:rPr>
          <w:lang w:val="en-US"/>
        </w:rPr>
      </w:pPr>
    </w:p>
    <w:p w:rsidR="00D87EA5" w:rsidRDefault="00356AB7" w:rsidP="00205135">
      <w:pPr>
        <w:pStyle w:val="2"/>
        <w:keepNext/>
        <w:widowControl w:val="0"/>
        <w:ind w:firstLine="709"/>
      </w:pPr>
      <w:r>
        <w:t>Рис. 1.</w:t>
      </w:r>
      <w:r w:rsidRPr="00356AB7">
        <w:t>1</w:t>
      </w:r>
      <w:r>
        <w:t xml:space="preserve"> </w:t>
      </w:r>
      <w:r w:rsidR="00D87EA5">
        <w:t>Общая</w:t>
      </w:r>
      <w:r>
        <w:t xml:space="preserve"> </w:t>
      </w:r>
      <w:r w:rsidR="00D87EA5">
        <w:t>схема</w:t>
      </w:r>
      <w:r>
        <w:t xml:space="preserve"> </w:t>
      </w:r>
      <w:r w:rsidR="00D87EA5">
        <w:t>распределения чистой</w:t>
      </w:r>
      <w:r>
        <w:t xml:space="preserve"> </w:t>
      </w:r>
      <w:r w:rsidR="00D87EA5">
        <w:t>прибыли</w:t>
      </w:r>
    </w:p>
    <w:p w:rsidR="00D87EA5" w:rsidRDefault="00D87EA5" w:rsidP="00205135">
      <w:pPr>
        <w:pStyle w:val="2"/>
        <w:keepNext/>
        <w:widowControl w:val="0"/>
        <w:ind w:firstLine="709"/>
      </w:pPr>
    </w:p>
    <w:p w:rsidR="00D87EA5" w:rsidRDefault="00356AB7" w:rsidP="00205135">
      <w:pPr>
        <w:pStyle w:val="2"/>
        <w:keepNext/>
        <w:widowControl w:val="0"/>
        <w:ind w:firstLine="709"/>
      </w:pPr>
      <w:r>
        <w:t xml:space="preserve"> </w:t>
      </w:r>
      <w:r w:rsidR="00D87EA5">
        <w:t>Финансовые</w:t>
      </w:r>
      <w:r>
        <w:t xml:space="preserve"> </w:t>
      </w:r>
      <w:r w:rsidR="00D87EA5">
        <w:t>результаты</w:t>
      </w:r>
      <w:r>
        <w:t xml:space="preserve"> </w:t>
      </w:r>
      <w:r w:rsidR="00D87EA5">
        <w:t>деятельности</w:t>
      </w:r>
      <w:r>
        <w:t xml:space="preserve"> </w:t>
      </w:r>
      <w:r w:rsidR="00D87EA5">
        <w:t>предприятия</w:t>
      </w:r>
      <w:r>
        <w:t xml:space="preserve"> </w:t>
      </w:r>
      <w:r w:rsidR="00D87EA5">
        <w:t>оцениваются абсолютными</w:t>
      </w:r>
      <w:r>
        <w:t xml:space="preserve"> </w:t>
      </w:r>
      <w:r w:rsidR="00D87EA5">
        <w:t>и</w:t>
      </w:r>
      <w:r>
        <w:t xml:space="preserve"> </w:t>
      </w:r>
      <w:r w:rsidR="00D87EA5">
        <w:t>относительными</w:t>
      </w:r>
      <w:r>
        <w:t xml:space="preserve"> </w:t>
      </w:r>
      <w:r w:rsidR="00D87EA5">
        <w:t>показателями. К</w:t>
      </w:r>
      <w:r>
        <w:t xml:space="preserve"> </w:t>
      </w:r>
      <w:r w:rsidR="00D87EA5">
        <w:t>абсолютным</w:t>
      </w:r>
      <w:r>
        <w:t xml:space="preserve"> </w:t>
      </w:r>
      <w:r w:rsidR="00D87EA5">
        <w:t>относятся</w:t>
      </w:r>
      <w:r>
        <w:t xml:space="preserve"> </w:t>
      </w:r>
      <w:r w:rsidR="00D87EA5">
        <w:t>прибыль (убыток)</w:t>
      </w:r>
      <w:r>
        <w:t xml:space="preserve"> </w:t>
      </w:r>
      <w:r w:rsidR="00D87EA5">
        <w:t>от</w:t>
      </w:r>
      <w:r>
        <w:t xml:space="preserve"> </w:t>
      </w:r>
      <w:r w:rsidR="00D87EA5">
        <w:t>продажи</w:t>
      </w:r>
      <w:r>
        <w:t xml:space="preserve"> </w:t>
      </w:r>
      <w:r w:rsidR="00D87EA5">
        <w:t>товаров,</w:t>
      </w:r>
      <w:r>
        <w:t xml:space="preserve"> </w:t>
      </w:r>
      <w:r w:rsidR="00D87EA5">
        <w:t>прибыль ( убыток) от прочей</w:t>
      </w:r>
      <w:r>
        <w:t xml:space="preserve"> </w:t>
      </w:r>
      <w:r w:rsidR="00D87EA5">
        <w:t>реализации, доходы</w:t>
      </w:r>
      <w:r>
        <w:t xml:space="preserve"> </w:t>
      </w:r>
      <w:r w:rsidR="00D87EA5">
        <w:t>и</w:t>
      </w:r>
      <w:r>
        <w:t xml:space="preserve"> </w:t>
      </w:r>
      <w:r w:rsidR="00D87EA5">
        <w:t>расходы</w:t>
      </w:r>
      <w:r>
        <w:t xml:space="preserve"> </w:t>
      </w:r>
      <w:r w:rsidR="00D87EA5">
        <w:t>от</w:t>
      </w:r>
      <w:r>
        <w:t xml:space="preserve"> </w:t>
      </w:r>
      <w:r w:rsidR="00D87EA5">
        <w:t>внереализационных</w:t>
      </w:r>
      <w:r>
        <w:t xml:space="preserve"> </w:t>
      </w:r>
      <w:r w:rsidR="00D87EA5">
        <w:t>операций, прибыль (убыток) до налогообложения,</w:t>
      </w:r>
      <w:r>
        <w:t xml:space="preserve"> </w:t>
      </w:r>
      <w:r w:rsidR="00D87EA5">
        <w:t>чистая</w:t>
      </w:r>
      <w:r>
        <w:t xml:space="preserve"> </w:t>
      </w:r>
      <w:r w:rsidR="00D87EA5">
        <w:t>прибыль (убыток) отчетного</w:t>
      </w:r>
      <w:r>
        <w:t xml:space="preserve"> </w:t>
      </w:r>
      <w:r w:rsidR="00D87EA5">
        <w:t xml:space="preserve">периода. </w:t>
      </w:r>
    </w:p>
    <w:p w:rsidR="00D87EA5" w:rsidRDefault="00356AB7" w:rsidP="00205135">
      <w:pPr>
        <w:pStyle w:val="2"/>
        <w:keepNext/>
        <w:widowControl w:val="0"/>
        <w:ind w:firstLine="709"/>
      </w:pPr>
      <w:r>
        <w:t xml:space="preserve"> </w:t>
      </w:r>
      <w:r w:rsidR="00D87EA5">
        <w:t>К относительным</w:t>
      </w:r>
      <w:r>
        <w:t xml:space="preserve"> </w:t>
      </w:r>
      <w:r w:rsidR="00D87EA5">
        <w:t>показателям</w:t>
      </w:r>
      <w:r>
        <w:t xml:space="preserve"> </w:t>
      </w:r>
      <w:r w:rsidR="00D87EA5">
        <w:t>принадлежат</w:t>
      </w:r>
      <w:r>
        <w:t xml:space="preserve"> </w:t>
      </w:r>
      <w:r w:rsidR="00D87EA5">
        <w:t>различные</w:t>
      </w:r>
      <w:r>
        <w:t xml:space="preserve"> </w:t>
      </w:r>
      <w:r w:rsidR="00D87EA5">
        <w:t>соотношения</w:t>
      </w:r>
      <w:r>
        <w:t xml:space="preserve"> </w:t>
      </w:r>
      <w:r w:rsidR="00D87EA5">
        <w:t>прибыли</w:t>
      </w:r>
      <w:r>
        <w:t xml:space="preserve"> </w:t>
      </w:r>
      <w:r w:rsidR="00D87EA5">
        <w:t>и</w:t>
      </w:r>
      <w:r>
        <w:t xml:space="preserve"> </w:t>
      </w:r>
      <w:r w:rsidR="00D87EA5">
        <w:t>затрат</w:t>
      </w:r>
      <w:r>
        <w:t xml:space="preserve"> </w:t>
      </w:r>
      <w:r w:rsidR="00D87EA5">
        <w:t>или</w:t>
      </w:r>
      <w:r>
        <w:t xml:space="preserve"> </w:t>
      </w:r>
      <w:r w:rsidR="00D87EA5">
        <w:t>вложенного</w:t>
      </w:r>
      <w:r>
        <w:t xml:space="preserve"> </w:t>
      </w:r>
      <w:r w:rsidR="00D87EA5">
        <w:t>капитала. Важное</w:t>
      </w:r>
      <w:r>
        <w:t xml:space="preserve"> </w:t>
      </w:r>
      <w:r w:rsidR="00D87EA5">
        <w:t>место</w:t>
      </w:r>
      <w:r>
        <w:t xml:space="preserve"> </w:t>
      </w:r>
      <w:r w:rsidR="00D87EA5">
        <w:t>среди</w:t>
      </w:r>
      <w:r>
        <w:t xml:space="preserve"> </w:t>
      </w:r>
      <w:r w:rsidR="00D87EA5">
        <w:t>них</w:t>
      </w:r>
      <w:r>
        <w:t xml:space="preserve"> </w:t>
      </w:r>
      <w:r w:rsidR="00D87EA5">
        <w:t>занимают показатели</w:t>
      </w:r>
      <w:r>
        <w:t xml:space="preserve"> </w:t>
      </w:r>
      <w:r w:rsidR="00D87EA5">
        <w:t>рентабельности. Их</w:t>
      </w:r>
      <w:r>
        <w:t xml:space="preserve"> </w:t>
      </w:r>
      <w:r w:rsidR="00D87EA5">
        <w:t>экономический</w:t>
      </w:r>
      <w:r>
        <w:t xml:space="preserve"> </w:t>
      </w:r>
      <w:r w:rsidR="00D87EA5">
        <w:t>смысл</w:t>
      </w:r>
      <w:r>
        <w:t xml:space="preserve"> </w:t>
      </w:r>
      <w:r w:rsidR="00D87EA5">
        <w:t>состоит</w:t>
      </w:r>
      <w:r>
        <w:t xml:space="preserve"> </w:t>
      </w:r>
      <w:r w:rsidR="00D87EA5">
        <w:t>в</w:t>
      </w:r>
      <w:r>
        <w:t xml:space="preserve"> </w:t>
      </w:r>
      <w:r w:rsidR="00D87EA5">
        <w:t>том,</w:t>
      </w:r>
      <w:r>
        <w:t xml:space="preserve"> </w:t>
      </w:r>
      <w:r w:rsidR="00D87EA5">
        <w:t>что</w:t>
      </w:r>
      <w:r>
        <w:t xml:space="preserve"> </w:t>
      </w:r>
      <w:r w:rsidR="00D87EA5">
        <w:t>они характеризуют</w:t>
      </w:r>
      <w:r>
        <w:t xml:space="preserve"> </w:t>
      </w:r>
      <w:r w:rsidR="00D87EA5">
        <w:t>прибыль,</w:t>
      </w:r>
      <w:r>
        <w:t xml:space="preserve"> </w:t>
      </w:r>
      <w:r w:rsidR="00D87EA5">
        <w:t>получаемую</w:t>
      </w:r>
      <w:r>
        <w:t xml:space="preserve"> </w:t>
      </w:r>
      <w:r w:rsidR="00D87EA5">
        <w:t>с</w:t>
      </w:r>
      <w:r>
        <w:t xml:space="preserve"> </w:t>
      </w:r>
      <w:r w:rsidR="00D87EA5">
        <w:t>каждого</w:t>
      </w:r>
      <w:r>
        <w:t xml:space="preserve"> </w:t>
      </w:r>
      <w:r w:rsidR="00D87EA5">
        <w:t>рубля</w:t>
      </w:r>
      <w:r>
        <w:t xml:space="preserve"> </w:t>
      </w:r>
      <w:r w:rsidR="00D87EA5">
        <w:t>капитала.</w:t>
      </w:r>
    </w:p>
    <w:p w:rsidR="00D87EA5" w:rsidRDefault="00356AB7" w:rsidP="00205135">
      <w:pPr>
        <w:pStyle w:val="2"/>
        <w:keepNext/>
        <w:widowControl w:val="0"/>
        <w:ind w:firstLine="709"/>
      </w:pPr>
      <w:r>
        <w:t xml:space="preserve"> </w:t>
      </w:r>
      <w:r w:rsidR="00D87EA5">
        <w:t>Анализ</w:t>
      </w:r>
      <w:r>
        <w:t xml:space="preserve"> </w:t>
      </w:r>
      <w:r w:rsidR="00D87EA5">
        <w:t>финансовых</w:t>
      </w:r>
      <w:r>
        <w:t xml:space="preserve"> </w:t>
      </w:r>
      <w:r w:rsidR="00D87EA5">
        <w:t>результатов</w:t>
      </w:r>
      <w:r>
        <w:t xml:space="preserve"> </w:t>
      </w:r>
      <w:r w:rsidR="00D87EA5">
        <w:t>деятельности</w:t>
      </w:r>
      <w:r>
        <w:t xml:space="preserve"> </w:t>
      </w:r>
      <w:r w:rsidR="00D87EA5">
        <w:t>предприятия</w:t>
      </w:r>
      <w:r>
        <w:t xml:space="preserve"> </w:t>
      </w:r>
      <w:r w:rsidR="00D87EA5">
        <w:t>проводят</w:t>
      </w:r>
      <w:r>
        <w:t xml:space="preserve"> </w:t>
      </w:r>
      <w:r w:rsidR="00D87EA5">
        <w:t>по</w:t>
      </w:r>
      <w:r>
        <w:t xml:space="preserve"> </w:t>
      </w:r>
      <w:r w:rsidR="00D87EA5">
        <w:t>данным</w:t>
      </w:r>
      <w:r>
        <w:t xml:space="preserve"> </w:t>
      </w:r>
      <w:r w:rsidR="00D87EA5">
        <w:t>бухгалтерской</w:t>
      </w:r>
      <w:r>
        <w:t xml:space="preserve"> </w:t>
      </w:r>
      <w:r w:rsidR="00D87EA5">
        <w:t>и</w:t>
      </w:r>
      <w:r>
        <w:t xml:space="preserve"> </w:t>
      </w:r>
      <w:r w:rsidR="00D87EA5">
        <w:t>статистической</w:t>
      </w:r>
      <w:r>
        <w:t xml:space="preserve"> </w:t>
      </w:r>
      <w:r w:rsidR="00D87EA5">
        <w:t>отчетности,</w:t>
      </w:r>
      <w:r>
        <w:t xml:space="preserve"> </w:t>
      </w:r>
      <w:r w:rsidR="00D87EA5">
        <w:t>текущего бухгалтерского</w:t>
      </w:r>
      <w:r>
        <w:t xml:space="preserve"> </w:t>
      </w:r>
      <w:r w:rsidR="00D87EA5">
        <w:t>учета. Предприятия</w:t>
      </w:r>
      <w:r>
        <w:t xml:space="preserve"> </w:t>
      </w:r>
      <w:r w:rsidR="00D87EA5">
        <w:t>всех</w:t>
      </w:r>
      <w:r>
        <w:t xml:space="preserve"> </w:t>
      </w:r>
      <w:r w:rsidR="00D87EA5">
        <w:t>отраслей</w:t>
      </w:r>
      <w:r>
        <w:t xml:space="preserve"> </w:t>
      </w:r>
      <w:r w:rsidR="00D87EA5">
        <w:t>экономики</w:t>
      </w:r>
      <w:r>
        <w:t xml:space="preserve"> </w:t>
      </w:r>
      <w:r w:rsidR="00D87EA5">
        <w:t>и</w:t>
      </w:r>
      <w:r>
        <w:t xml:space="preserve"> </w:t>
      </w:r>
      <w:r w:rsidR="00D87EA5">
        <w:t>форм</w:t>
      </w:r>
      <w:r>
        <w:t xml:space="preserve"> </w:t>
      </w:r>
      <w:r w:rsidR="00D87EA5">
        <w:t>собственности представляют</w:t>
      </w:r>
      <w:r>
        <w:t xml:space="preserve"> </w:t>
      </w:r>
      <w:r w:rsidR="00D87EA5">
        <w:t>месячный «Отчет о</w:t>
      </w:r>
      <w:r>
        <w:t xml:space="preserve"> </w:t>
      </w:r>
      <w:r w:rsidR="00D87EA5">
        <w:t>финансовых</w:t>
      </w:r>
      <w:r>
        <w:t xml:space="preserve"> </w:t>
      </w:r>
      <w:r w:rsidR="00D87EA5">
        <w:t>результатах» (форма №5), которая</w:t>
      </w:r>
      <w:r>
        <w:t xml:space="preserve"> </w:t>
      </w:r>
      <w:r w:rsidR="00D87EA5">
        <w:t>составляется</w:t>
      </w:r>
      <w:r>
        <w:t xml:space="preserve"> </w:t>
      </w:r>
      <w:r w:rsidR="00D87EA5">
        <w:t>нарастающим</w:t>
      </w:r>
      <w:r>
        <w:t xml:space="preserve"> </w:t>
      </w:r>
      <w:r w:rsidR="00D87EA5">
        <w:t>итогом</w:t>
      </w:r>
      <w:r>
        <w:t xml:space="preserve"> </w:t>
      </w:r>
      <w:r w:rsidR="00D87EA5">
        <w:t>с</w:t>
      </w:r>
      <w:r>
        <w:t xml:space="preserve"> </w:t>
      </w:r>
      <w:r w:rsidR="00D87EA5">
        <w:t>начала</w:t>
      </w:r>
      <w:r>
        <w:t xml:space="preserve"> </w:t>
      </w:r>
      <w:r w:rsidR="00D87EA5">
        <w:t>года (Приложение 5).</w:t>
      </w:r>
    </w:p>
    <w:p w:rsidR="00D87EA5" w:rsidRDefault="00356AB7" w:rsidP="00205135">
      <w:pPr>
        <w:pStyle w:val="2"/>
        <w:keepNext/>
        <w:widowControl w:val="0"/>
        <w:ind w:firstLine="709"/>
      </w:pPr>
      <w:r>
        <w:t xml:space="preserve"> </w:t>
      </w:r>
      <w:r w:rsidR="00D87EA5">
        <w:t>Важным</w:t>
      </w:r>
      <w:r>
        <w:t xml:space="preserve"> </w:t>
      </w:r>
      <w:r w:rsidR="00D87EA5">
        <w:t>источником</w:t>
      </w:r>
      <w:r>
        <w:t xml:space="preserve"> </w:t>
      </w:r>
      <w:r w:rsidR="00D87EA5">
        <w:t>финансовых</w:t>
      </w:r>
      <w:r>
        <w:t xml:space="preserve"> </w:t>
      </w:r>
      <w:r w:rsidR="00D87EA5">
        <w:t>результатов</w:t>
      </w:r>
      <w:r>
        <w:t xml:space="preserve"> </w:t>
      </w:r>
      <w:r w:rsidR="00D87EA5">
        <w:t>является</w:t>
      </w:r>
      <w:r>
        <w:t xml:space="preserve"> </w:t>
      </w:r>
      <w:r w:rsidR="00D87EA5">
        <w:t>бухгалтерский</w:t>
      </w:r>
      <w:r>
        <w:t xml:space="preserve"> </w:t>
      </w:r>
      <w:r w:rsidR="00D87EA5">
        <w:t>Отчет</w:t>
      </w:r>
      <w:r>
        <w:t xml:space="preserve"> </w:t>
      </w:r>
      <w:r w:rsidR="00D87EA5">
        <w:t>о прибылях</w:t>
      </w:r>
      <w:r>
        <w:t xml:space="preserve"> </w:t>
      </w:r>
      <w:r w:rsidR="00D87EA5">
        <w:t>и</w:t>
      </w:r>
      <w:r>
        <w:t xml:space="preserve"> </w:t>
      </w:r>
      <w:r w:rsidR="00D87EA5">
        <w:t>убытках (форма № 2), который</w:t>
      </w:r>
      <w:r>
        <w:t xml:space="preserve"> </w:t>
      </w:r>
      <w:r w:rsidR="00D87EA5">
        <w:t>составляется</w:t>
      </w:r>
      <w:r>
        <w:t xml:space="preserve"> </w:t>
      </w:r>
      <w:r w:rsidR="00D87EA5">
        <w:t>предприятиями</w:t>
      </w:r>
      <w:r>
        <w:t xml:space="preserve"> </w:t>
      </w:r>
      <w:r w:rsidR="00D87EA5">
        <w:t>всех</w:t>
      </w:r>
      <w:r>
        <w:t xml:space="preserve"> </w:t>
      </w:r>
      <w:r w:rsidR="00D87EA5">
        <w:t>отраслей. Аналитическая</w:t>
      </w:r>
      <w:r>
        <w:t xml:space="preserve"> </w:t>
      </w:r>
      <w:r w:rsidR="00D87EA5">
        <w:t>ценность этой</w:t>
      </w:r>
      <w:r>
        <w:t xml:space="preserve"> </w:t>
      </w:r>
      <w:r w:rsidR="00D87EA5">
        <w:t>формы</w:t>
      </w:r>
      <w:r>
        <w:t xml:space="preserve"> </w:t>
      </w:r>
      <w:r w:rsidR="00D87EA5">
        <w:t>заключается</w:t>
      </w:r>
      <w:r>
        <w:t xml:space="preserve"> </w:t>
      </w:r>
      <w:r w:rsidR="00D87EA5">
        <w:t>в</w:t>
      </w:r>
      <w:r>
        <w:t xml:space="preserve"> </w:t>
      </w:r>
      <w:r w:rsidR="00D87EA5">
        <w:t>том, что в</w:t>
      </w:r>
      <w:r>
        <w:t xml:space="preserve"> </w:t>
      </w:r>
      <w:r w:rsidR="00D87EA5">
        <w:t>ней</w:t>
      </w:r>
      <w:r>
        <w:t xml:space="preserve"> </w:t>
      </w:r>
      <w:r w:rsidR="00D87EA5">
        <w:t>последовательно</w:t>
      </w:r>
      <w:r>
        <w:t xml:space="preserve"> </w:t>
      </w:r>
      <w:r w:rsidR="00D87EA5">
        <w:t>показывается формирование</w:t>
      </w:r>
      <w:r>
        <w:t xml:space="preserve"> </w:t>
      </w:r>
      <w:r w:rsidR="00D87EA5">
        <w:t>и</w:t>
      </w:r>
      <w:r>
        <w:t xml:space="preserve"> </w:t>
      </w:r>
      <w:r w:rsidR="00D87EA5">
        <w:t>использование</w:t>
      </w:r>
      <w:r>
        <w:t xml:space="preserve"> </w:t>
      </w:r>
      <w:r w:rsidR="00D87EA5">
        <w:t>прибыли,</w:t>
      </w:r>
      <w:r>
        <w:t xml:space="preserve"> </w:t>
      </w:r>
      <w:r w:rsidR="00D87EA5">
        <w:t>начиная</w:t>
      </w:r>
      <w:r>
        <w:t xml:space="preserve"> </w:t>
      </w:r>
      <w:r w:rsidR="00D87EA5">
        <w:t>с</w:t>
      </w:r>
      <w:r>
        <w:t xml:space="preserve"> </w:t>
      </w:r>
      <w:r w:rsidR="00D87EA5">
        <w:t>выручки</w:t>
      </w:r>
      <w:r>
        <w:t xml:space="preserve"> </w:t>
      </w:r>
      <w:r w:rsidR="00D87EA5">
        <w:t>от</w:t>
      </w:r>
      <w:r>
        <w:t xml:space="preserve"> </w:t>
      </w:r>
      <w:r w:rsidR="00D87EA5">
        <w:t>продажи</w:t>
      </w:r>
      <w:r>
        <w:t xml:space="preserve"> </w:t>
      </w:r>
      <w:r w:rsidR="00D87EA5">
        <w:t>и</w:t>
      </w:r>
      <w:r>
        <w:t xml:space="preserve"> </w:t>
      </w:r>
      <w:r w:rsidR="00D87EA5">
        <w:t>заканчивая чистой прибылью. При</w:t>
      </w:r>
      <w:r>
        <w:t xml:space="preserve"> </w:t>
      </w:r>
      <w:r w:rsidR="00D87EA5">
        <w:t>этом</w:t>
      </w:r>
      <w:r>
        <w:t xml:space="preserve"> </w:t>
      </w:r>
      <w:r w:rsidR="00D87EA5">
        <w:t>данные</w:t>
      </w:r>
      <w:r>
        <w:t xml:space="preserve"> </w:t>
      </w:r>
      <w:r w:rsidR="00D87EA5">
        <w:t>приводятся</w:t>
      </w:r>
      <w:r>
        <w:t xml:space="preserve"> </w:t>
      </w:r>
      <w:r w:rsidR="00D87EA5">
        <w:t>не</w:t>
      </w:r>
      <w:r>
        <w:t xml:space="preserve"> </w:t>
      </w:r>
      <w:r w:rsidR="00D87EA5">
        <w:t>только</w:t>
      </w:r>
      <w:r>
        <w:t xml:space="preserve"> </w:t>
      </w:r>
      <w:r w:rsidR="00D87EA5">
        <w:t>за</w:t>
      </w:r>
      <w:r>
        <w:t xml:space="preserve"> </w:t>
      </w:r>
      <w:r w:rsidR="00D87EA5">
        <w:t>отчетный, но</w:t>
      </w:r>
      <w:r>
        <w:t xml:space="preserve"> </w:t>
      </w:r>
      <w:r w:rsidR="00D87EA5">
        <w:t>и</w:t>
      </w:r>
      <w:r>
        <w:t xml:space="preserve"> </w:t>
      </w:r>
      <w:r w:rsidR="00D87EA5">
        <w:t>за</w:t>
      </w:r>
      <w:r>
        <w:t xml:space="preserve"> </w:t>
      </w:r>
      <w:r w:rsidR="00D87EA5">
        <w:t>аналогичный</w:t>
      </w:r>
      <w:r>
        <w:t xml:space="preserve"> </w:t>
      </w:r>
      <w:r w:rsidR="00D87EA5">
        <w:t>период</w:t>
      </w:r>
      <w:r>
        <w:t xml:space="preserve"> </w:t>
      </w:r>
      <w:r w:rsidR="00D87EA5">
        <w:t>прошлого</w:t>
      </w:r>
      <w:r>
        <w:t xml:space="preserve"> </w:t>
      </w:r>
      <w:r w:rsidR="00D87EA5">
        <w:t>года.[18,с.137]</w:t>
      </w:r>
    </w:p>
    <w:p w:rsidR="00D87EA5" w:rsidRDefault="00356AB7" w:rsidP="00205135">
      <w:pPr>
        <w:pStyle w:val="2"/>
        <w:keepNext/>
        <w:widowControl w:val="0"/>
        <w:ind w:firstLine="709"/>
      </w:pPr>
      <w:r>
        <w:t xml:space="preserve"> </w:t>
      </w:r>
      <w:r w:rsidR="00D87EA5">
        <w:t>В России, для</w:t>
      </w:r>
      <w:r>
        <w:t xml:space="preserve"> </w:t>
      </w:r>
      <w:r w:rsidR="00D87EA5">
        <w:t>анализа</w:t>
      </w:r>
      <w:r>
        <w:t xml:space="preserve"> </w:t>
      </w:r>
      <w:r w:rsidR="00D87EA5">
        <w:t>финансовых</w:t>
      </w:r>
      <w:r>
        <w:t xml:space="preserve"> </w:t>
      </w:r>
      <w:r w:rsidR="00D87EA5">
        <w:t>показателей, традиционно</w:t>
      </w:r>
      <w:r>
        <w:t xml:space="preserve"> </w:t>
      </w:r>
      <w:r w:rsidR="00D87EA5">
        <w:t>приоритет</w:t>
      </w:r>
      <w:r>
        <w:t xml:space="preserve"> </w:t>
      </w:r>
      <w:r w:rsidR="00D87EA5">
        <w:t>имеет</w:t>
      </w:r>
      <w:r>
        <w:t xml:space="preserve"> </w:t>
      </w:r>
      <w:r w:rsidR="00D87EA5">
        <w:t>баланс, поскольку</w:t>
      </w:r>
      <w:r>
        <w:t xml:space="preserve"> </w:t>
      </w:r>
      <w:r w:rsidR="00D87EA5">
        <w:t>именно</w:t>
      </w:r>
      <w:r>
        <w:t xml:space="preserve"> </w:t>
      </w:r>
      <w:r w:rsidR="00D87EA5">
        <w:t>в</w:t>
      </w:r>
      <w:r>
        <w:t xml:space="preserve"> </w:t>
      </w:r>
      <w:r w:rsidR="00D87EA5">
        <w:t>балансе приведены</w:t>
      </w:r>
      <w:r>
        <w:t xml:space="preserve"> </w:t>
      </w:r>
      <w:r w:rsidR="00D87EA5">
        <w:t>в</w:t>
      </w:r>
      <w:r>
        <w:t xml:space="preserve"> </w:t>
      </w:r>
      <w:r w:rsidR="00D87EA5">
        <w:t>агрегированном</w:t>
      </w:r>
      <w:r>
        <w:t xml:space="preserve"> </w:t>
      </w:r>
      <w:r w:rsidR="00D87EA5">
        <w:t>виде</w:t>
      </w:r>
      <w:r>
        <w:t xml:space="preserve"> </w:t>
      </w:r>
      <w:r w:rsidR="00D87EA5">
        <w:t>показатели</w:t>
      </w:r>
      <w:r>
        <w:t xml:space="preserve"> </w:t>
      </w:r>
      <w:r w:rsidR="00D87EA5">
        <w:t>всех других</w:t>
      </w:r>
      <w:r>
        <w:t xml:space="preserve"> </w:t>
      </w:r>
      <w:r w:rsidR="00D87EA5">
        <w:t>отчетных форм. В</w:t>
      </w:r>
      <w:r>
        <w:t xml:space="preserve"> </w:t>
      </w:r>
      <w:r w:rsidR="00D87EA5">
        <w:t>принципе, даже отчет</w:t>
      </w:r>
      <w:r>
        <w:t xml:space="preserve"> </w:t>
      </w:r>
      <w:r w:rsidR="00D87EA5">
        <w:t>о</w:t>
      </w:r>
      <w:r>
        <w:t xml:space="preserve"> </w:t>
      </w:r>
      <w:r w:rsidR="00D87EA5">
        <w:t>прибылях</w:t>
      </w:r>
      <w:r>
        <w:t xml:space="preserve"> </w:t>
      </w:r>
      <w:r w:rsidR="00D87EA5">
        <w:t>и</w:t>
      </w:r>
      <w:r>
        <w:t xml:space="preserve"> </w:t>
      </w:r>
      <w:r w:rsidR="00D87EA5">
        <w:t>убытках</w:t>
      </w:r>
      <w:r>
        <w:t xml:space="preserve"> </w:t>
      </w:r>
      <w:r w:rsidR="00D87EA5">
        <w:t>может рассматриваться</w:t>
      </w:r>
      <w:r>
        <w:t xml:space="preserve"> </w:t>
      </w:r>
      <w:r w:rsidR="00D87EA5">
        <w:t>как</w:t>
      </w:r>
      <w:r>
        <w:t xml:space="preserve"> </w:t>
      </w:r>
      <w:r w:rsidR="00D87EA5">
        <w:t>приложение к</w:t>
      </w:r>
      <w:r>
        <w:t xml:space="preserve"> </w:t>
      </w:r>
      <w:r w:rsidR="00D87EA5">
        <w:t>балансу, т.е. как документ,</w:t>
      </w:r>
      <w:r>
        <w:t xml:space="preserve"> </w:t>
      </w:r>
      <w:r w:rsidR="00D87EA5">
        <w:t>в</w:t>
      </w:r>
      <w:r>
        <w:t xml:space="preserve"> </w:t>
      </w:r>
      <w:r w:rsidR="00D87EA5">
        <w:t>котором</w:t>
      </w:r>
      <w:r>
        <w:t xml:space="preserve"> </w:t>
      </w:r>
      <w:r w:rsidR="00D87EA5">
        <w:t>раскрывается</w:t>
      </w:r>
      <w:r>
        <w:t xml:space="preserve"> </w:t>
      </w:r>
      <w:r w:rsidR="00D87EA5">
        <w:t>приведенный</w:t>
      </w:r>
      <w:r>
        <w:t xml:space="preserve"> </w:t>
      </w:r>
      <w:r w:rsidR="00D87EA5">
        <w:t>в</w:t>
      </w:r>
      <w:r>
        <w:t xml:space="preserve"> </w:t>
      </w:r>
      <w:r w:rsidR="00D87EA5">
        <w:t>балансе</w:t>
      </w:r>
      <w:r>
        <w:t xml:space="preserve"> </w:t>
      </w:r>
      <w:r w:rsidR="00D87EA5">
        <w:t>показатель чистой</w:t>
      </w:r>
      <w:r>
        <w:t xml:space="preserve"> </w:t>
      </w:r>
      <w:r w:rsidR="00D87EA5">
        <w:t>прибыли, полученной</w:t>
      </w:r>
      <w:r>
        <w:t xml:space="preserve"> </w:t>
      </w:r>
      <w:r w:rsidR="00D87EA5">
        <w:t>предприятием</w:t>
      </w:r>
      <w:r>
        <w:t xml:space="preserve"> </w:t>
      </w:r>
      <w:r w:rsidR="00D87EA5">
        <w:t>за</w:t>
      </w:r>
      <w:r>
        <w:t xml:space="preserve"> </w:t>
      </w:r>
      <w:r w:rsidR="00D87EA5">
        <w:t>истекший</w:t>
      </w:r>
      <w:r>
        <w:t xml:space="preserve"> </w:t>
      </w:r>
      <w:r w:rsidR="00D87EA5">
        <w:t>отчетный</w:t>
      </w:r>
      <w:r>
        <w:t xml:space="preserve"> </w:t>
      </w:r>
      <w:r w:rsidR="00D87EA5">
        <w:t>период.[22,с.222]</w:t>
      </w:r>
    </w:p>
    <w:p w:rsidR="00D87EA5" w:rsidRDefault="00D87EA5" w:rsidP="00205135">
      <w:pPr>
        <w:pStyle w:val="2"/>
        <w:keepNext/>
        <w:widowControl w:val="0"/>
        <w:ind w:firstLine="709"/>
      </w:pP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1.2 </w:t>
      </w:r>
      <w:r w:rsidR="00D87EA5">
        <w:rPr>
          <w:b/>
          <w:bCs/>
          <w:sz w:val="28"/>
          <w:szCs w:val="28"/>
        </w:rPr>
        <w:t>Задачи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и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методы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анализа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финансовых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показателей</w:t>
      </w:r>
    </w:p>
    <w:p w:rsidR="00356AB7" w:rsidRPr="00AF2282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элементом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поскольку без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могут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реализоваться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многие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первую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очередь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связанные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решений.</w:t>
      </w:r>
    </w:p>
    <w:p w:rsidR="00356AB7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Базой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проведения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любого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анализа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являются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исходные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данные,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касающиеся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деятельности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анализируемого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субъекта. Просто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иметь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определенные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цифры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сведения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совсем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означает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«знать, как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обстоят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дела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самом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деле». Данные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следует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подвергнуть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обработке,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лишь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тогда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они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станут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управленческой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информацией,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пригодной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принятия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решений.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  <w:sectPr w:rsidR="00205135" w:rsidSect="00356AB7">
          <w:pgSz w:w="11906" w:h="16838"/>
          <w:pgMar w:top="1134" w:right="851" w:bottom="1134" w:left="1701" w:header="709" w:footer="709" w:gutter="0"/>
          <w:pgNumType w:start="6"/>
          <w:cols w:space="708"/>
          <w:docGrid w:linePitch="360"/>
        </w:sect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00"/>
      </w:tblGrid>
      <w:tr w:rsidR="00D87EA5">
        <w:trPr>
          <w:trHeight w:val="540"/>
        </w:trPr>
        <w:tc>
          <w:tcPr>
            <w:tcW w:w="9000" w:type="dxa"/>
          </w:tcPr>
          <w:p w:rsidR="00D87EA5" w:rsidRDefault="00356AB7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i/>
                <w:iCs/>
                <w:sz w:val="28"/>
                <w:szCs w:val="28"/>
              </w:rPr>
            </w:pPr>
            <w:r w:rsidRPr="00AF2282">
              <w:rPr>
                <w:sz w:val="28"/>
                <w:szCs w:val="28"/>
              </w:rPr>
              <w:br w:type="page"/>
            </w:r>
            <w:r>
              <w:rPr>
                <w:sz w:val="28"/>
                <w:szCs w:val="28"/>
              </w:rPr>
              <w:br w:type="page"/>
            </w:r>
            <w:r w:rsidR="00BC3611">
              <w:rPr>
                <w:noProof/>
              </w:rPr>
              <w:pict>
                <v:line id="_x0000_s1037" style="position:absolute;z-index:251664896" from="-36.2pt,8.35pt" to="-36.2pt,305.35pt"/>
              </w:pict>
            </w:r>
            <w:r w:rsidR="00BC3611">
              <w:rPr>
                <w:noProof/>
              </w:rPr>
              <w:pict>
                <v:line id="_x0000_s1038" style="position:absolute;z-index:251663872" from="-32.4pt,9.7pt" to="-32.4pt,9.7pt"/>
              </w:pict>
            </w:r>
            <w:r w:rsidR="00BC3611">
              <w:rPr>
                <w:noProof/>
              </w:rPr>
              <w:pict>
                <v:line id="_x0000_s1039" style="position:absolute;flip:x;z-index:251662848" from="-36.2pt,8.35pt" to="-9.2pt,8.35pt"/>
              </w:pict>
            </w:r>
            <w:r w:rsidR="00D87EA5">
              <w:rPr>
                <w:i/>
                <w:iCs/>
                <w:sz w:val="28"/>
                <w:szCs w:val="28"/>
              </w:rPr>
              <w:t>Основные</w:t>
            </w:r>
            <w:r>
              <w:rPr>
                <w:i/>
                <w:iCs/>
                <w:sz w:val="28"/>
                <w:szCs w:val="28"/>
              </w:rPr>
              <w:t xml:space="preserve"> </w:t>
            </w:r>
            <w:r w:rsidR="00D87EA5">
              <w:rPr>
                <w:i/>
                <w:iCs/>
                <w:sz w:val="28"/>
                <w:szCs w:val="28"/>
              </w:rPr>
              <w:t>задачи, решаемые при</w:t>
            </w:r>
            <w:r>
              <w:rPr>
                <w:i/>
                <w:iCs/>
                <w:sz w:val="28"/>
                <w:szCs w:val="28"/>
              </w:rPr>
              <w:t xml:space="preserve"> </w:t>
            </w:r>
            <w:r w:rsidR="00D87EA5">
              <w:rPr>
                <w:i/>
                <w:iCs/>
                <w:sz w:val="28"/>
                <w:szCs w:val="28"/>
              </w:rPr>
              <w:t>анализе финансовых</w:t>
            </w:r>
            <w:r>
              <w:rPr>
                <w:i/>
                <w:iCs/>
                <w:sz w:val="28"/>
                <w:szCs w:val="28"/>
              </w:rPr>
              <w:t xml:space="preserve"> </w:t>
            </w:r>
            <w:r w:rsidR="00D87EA5">
              <w:rPr>
                <w:i/>
                <w:iCs/>
                <w:sz w:val="28"/>
                <w:szCs w:val="28"/>
              </w:rPr>
              <w:t>показателей</w:t>
            </w:r>
          </w:p>
        </w:tc>
      </w:tr>
    </w:tbl>
    <w:p w:rsidR="00D87EA5" w:rsidRDefault="00D87EA5" w:rsidP="00205135">
      <w:pPr>
        <w:pStyle w:val="21"/>
        <w:keepNext/>
        <w:widowControl w:val="0"/>
        <w:spacing w:after="0" w:line="360" w:lineRule="auto"/>
        <w:ind w:left="0"/>
        <w:rPr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21"/>
      </w:tblGrid>
      <w:tr w:rsidR="00D87EA5">
        <w:trPr>
          <w:trHeight w:val="1621"/>
        </w:trPr>
        <w:tc>
          <w:tcPr>
            <w:tcW w:w="9021" w:type="dxa"/>
          </w:tcPr>
          <w:p w:rsidR="00D87EA5" w:rsidRDefault="00D87EA5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1.Своевременное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выявление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устранение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недостатков в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финансовой </w:t>
            </w:r>
          </w:p>
          <w:p w:rsidR="00D87EA5" w:rsidRDefault="00BC3611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sz w:val="28"/>
                <w:szCs w:val="28"/>
              </w:rPr>
            </w:pPr>
            <w:r>
              <w:rPr>
                <w:noProof/>
              </w:rPr>
              <w:pict>
                <v:line id="_x0000_s1040" style="position:absolute;z-index:251667968" from="-36.2pt,8.4pt" to="-9.2pt,8.4pt">
                  <v:stroke endarrow="block"/>
                </v:line>
              </w:pict>
            </w:r>
            <w:r w:rsidR="00D87EA5">
              <w:rPr>
                <w:sz w:val="28"/>
                <w:szCs w:val="28"/>
              </w:rPr>
              <w:t>деятельности, и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поиск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резервов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улучшения финансового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состояния</w:t>
            </w:r>
          </w:p>
          <w:p w:rsidR="00D87EA5" w:rsidRDefault="00D87EA5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предприятия, его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платежеспособности.</w:t>
            </w:r>
          </w:p>
        </w:tc>
      </w:tr>
    </w:tbl>
    <w:p w:rsidR="00D87EA5" w:rsidRDefault="00D87EA5" w:rsidP="00205135">
      <w:pPr>
        <w:pStyle w:val="21"/>
        <w:keepNext/>
        <w:widowControl w:val="0"/>
        <w:spacing w:after="0" w:line="360" w:lineRule="auto"/>
        <w:ind w:left="0"/>
        <w:rPr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00"/>
      </w:tblGrid>
      <w:tr w:rsidR="00D87EA5">
        <w:trPr>
          <w:trHeight w:val="1440"/>
        </w:trPr>
        <w:tc>
          <w:tcPr>
            <w:tcW w:w="9000" w:type="dxa"/>
          </w:tcPr>
          <w:p w:rsidR="00D87EA5" w:rsidRDefault="00D87EA5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2.Прогнозирование возможных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финансовых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резервов,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разработка</w:t>
            </w:r>
            <w:r w:rsidR="00356AB7">
              <w:rPr>
                <w:sz w:val="28"/>
                <w:szCs w:val="28"/>
              </w:rPr>
              <w:t xml:space="preserve"> </w:t>
            </w:r>
          </w:p>
          <w:p w:rsidR="00D87EA5" w:rsidRDefault="00BC3611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sz w:val="28"/>
                <w:szCs w:val="28"/>
              </w:rPr>
            </w:pPr>
            <w:r>
              <w:rPr>
                <w:noProof/>
              </w:rPr>
              <w:pict>
                <v:line id="_x0000_s1041" style="position:absolute;z-index:251665920" from="-36.2pt,7.5pt" to="-9.2pt,7.5pt">
                  <v:stroke endarrow="block"/>
                </v:line>
              </w:pict>
            </w:r>
            <w:r w:rsidR="00D87EA5">
              <w:rPr>
                <w:sz w:val="28"/>
                <w:szCs w:val="28"/>
              </w:rPr>
              <w:t>моделей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финансового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состояния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при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разнообразных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вариантах</w:t>
            </w:r>
          </w:p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использования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ресурсов.</w:t>
            </w:r>
          </w:p>
        </w:tc>
      </w:tr>
    </w:tbl>
    <w:p w:rsidR="00D87EA5" w:rsidRDefault="00D87EA5" w:rsidP="00205135">
      <w:pPr>
        <w:pStyle w:val="21"/>
        <w:keepNext/>
        <w:widowControl w:val="0"/>
        <w:spacing w:after="0" w:line="360" w:lineRule="auto"/>
        <w:ind w:left="0"/>
        <w:rPr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50"/>
      </w:tblGrid>
      <w:tr w:rsidR="00D87EA5">
        <w:trPr>
          <w:trHeight w:val="1260"/>
        </w:trPr>
        <w:tc>
          <w:tcPr>
            <w:tcW w:w="9050" w:type="dxa"/>
          </w:tcPr>
          <w:p w:rsidR="00D87EA5" w:rsidRDefault="00D87EA5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3.Разработка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конкретных мероприятий, направленных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эффективное</w:t>
            </w:r>
          </w:p>
          <w:p w:rsidR="00D87EA5" w:rsidRDefault="00BC3611" w:rsidP="00205135">
            <w:pPr>
              <w:pStyle w:val="21"/>
              <w:keepNext/>
              <w:widowControl w:val="0"/>
              <w:spacing w:after="0" w:line="360" w:lineRule="auto"/>
              <w:ind w:left="0"/>
              <w:rPr>
                <w:sz w:val="28"/>
                <w:szCs w:val="28"/>
              </w:rPr>
            </w:pPr>
            <w:r>
              <w:rPr>
                <w:noProof/>
              </w:rPr>
              <w:pict>
                <v:line id="_x0000_s1042" style="position:absolute;z-index:251666944" from="-36.2pt,6.65pt" to="-9.2pt,6.65pt">
                  <v:stroke endarrow="block"/>
                </v:line>
              </w:pict>
            </w:r>
            <w:r w:rsidR="00D87EA5">
              <w:rPr>
                <w:sz w:val="28"/>
                <w:szCs w:val="28"/>
              </w:rPr>
              <w:t>использование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финансовых ресурсов и укрепление</w:t>
            </w:r>
            <w:r w:rsidR="00356AB7"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финансового</w:t>
            </w:r>
          </w:p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состояния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предприятия.</w:t>
            </w:r>
          </w:p>
        </w:tc>
      </w:tr>
    </w:tbl>
    <w:p w:rsidR="00D87EA5" w:rsidRDefault="00D16094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Рис.1.</w:t>
      </w:r>
      <w:r w:rsidRPr="00D16094">
        <w:rPr>
          <w:sz w:val="28"/>
          <w:szCs w:val="28"/>
        </w:rPr>
        <w:t>2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Основные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задачи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показателей</w:t>
      </w:r>
    </w:p>
    <w:p w:rsidR="00D16094" w:rsidRPr="00D16094" w:rsidRDefault="00D16094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 w:rsidR="00D16094">
        <w:rPr>
          <w:sz w:val="28"/>
          <w:szCs w:val="28"/>
        </w:rPr>
        <w:t>рис.1.</w:t>
      </w:r>
      <w:r w:rsidR="00D16094" w:rsidRPr="00D16094">
        <w:rPr>
          <w:sz w:val="28"/>
          <w:szCs w:val="28"/>
        </w:rPr>
        <w:t>2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блок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задач, решаемых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Как видим, 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решение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главной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задачи – улучшение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предприятия.[18,с.170]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Методика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призвана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облегчить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управление финансовым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оценку финансовой 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партнеров. Она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направления (блоки):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Общая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Структурный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Анализ прибыльности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6.Анализ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активности;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Диагностика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ходе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 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методы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Горизонтальный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(временной, динамический) анализ используется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абсолютных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отклонений различных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статей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период. Абсолютные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темпами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роста (снижения). Ценность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горизонтального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существенно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инфляции.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Вертикальный (структурный)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итоговых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 т.е. 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выяснение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изменений. 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сгладить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негативное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влияние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инфляционных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процессов, проводить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учетом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отраслевой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специфики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Горизонтальный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вертикальный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взаимодополняют друг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друга. Поэтому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строятся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аналитические таблицы,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 показателей.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Трендовый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исследовании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рядов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статей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выявления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тенденций,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доминирующих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показателей.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отсчета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берутся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100%. Далее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строятся динамические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ряды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статей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процентах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базисным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значениям.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правило, берутся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базисные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темпы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роста 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ряд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лет,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только изменения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отдельных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 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значения. Таким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образом, 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выявить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тренд,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помощью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будущем.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состояния, рассчитываемого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 отношения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абсолютных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статей.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анализе 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сравниваются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базисными, а 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ряд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периодов.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базисных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используются: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оптимальные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критические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точки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зрения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теоретически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обоснованы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экспертных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опросов;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среднеотраслевые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относящиеся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прошлым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благоприятным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точки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зрения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 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периодам.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Отмечаются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преимущества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методики: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простота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оперативность,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выявить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тенденции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информацию,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представляющую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интерес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категорий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пользователей,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предоставляет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исследуемых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аналогичных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устраняет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искажающее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воздействие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инфляции.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Рекомендуемые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отечественной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литературе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основаны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коэффициентов. Расчет,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правило, ведется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отчетности. Выводы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исчисленных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того,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уровень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показателя, характеризующего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состояние, 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полностью. 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взаимосвязаны. Число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рекомендуемых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литературе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велико. Некоторые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силу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универсальности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полезны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пользователей. Однако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отраслевая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принадлежность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специализация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накладывают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особенности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задачи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отдельном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случае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совокупность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индивидуальна. Поэтому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пользователь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выбирает 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показатели, 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представляют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особый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интерес.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отмечают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авторы,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рассматриваемые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изолированно, «беспомощны». Только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сопоставлениях,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объективную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обоснованные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управленческие решения.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Сравнительный (пространственный)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внутрихозяйственный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межхозяйственный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конкурентов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межотраслевыми. 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глубже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укрепления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Факторный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применяют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выявления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абсолютных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 а 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влияния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различных причин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результативного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показателя.[18,с.175]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того, 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совокупность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способов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приемов,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финансово- хозяйственной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проводиться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детализации, поэтому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экспресс-анализ (чтение) 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углубленный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Экспресс-анализ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аналитиком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случае, если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намерен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самые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общие представления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углубленного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подробная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характеристика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( имущественного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положения, 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устойчивости, 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платежеспособности),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ближайшую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долгосрочные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перспективы.[18,с.177]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содержанию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процесса управления выделяют следующие виды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 анализа: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Текущий анализ базируется на бухгалтерской и статистической отчетности и позволяет оценить работу предприятия за месяц, квартал и год нарастающими итогами. Текущий анализ осуществляется во время подведения итогов хозяйственной деятельности, результаты используются для решения проблем управления. Текущий анализ – наиболее полный анализ финансовой деятельности, в него входят результаты оперативного 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он служит базой перспективного анализа.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Оперативный анализ представляет собой систему повседневного изучения выполнения плановых заданий с целью быстрого вмешательства в процесс производства и обеспечения эффективности функционирования предприятия. При оперативном анализе исследование натуральных показателей в расчетах допускается относительная неточность так как нет завершенного процесса.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Перспективным анализом называют анализ результатов хозяйственной деятельности с целью определения их возможных значений в будущем. Перспективный анализ основой которого является разработка перспективного плана тесно связывается с прогнозированием и такой анализ еще называют прогнозным.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оценк</w:t>
      </w:r>
      <w:r w:rsidR="00205135">
        <w:rPr>
          <w:sz w:val="28"/>
          <w:szCs w:val="28"/>
        </w:rPr>
        <w:t>е</w:t>
      </w:r>
      <w:r>
        <w:rPr>
          <w:sz w:val="28"/>
          <w:szCs w:val="28"/>
        </w:rPr>
        <w:t xml:space="preserve"> финансового 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используется методика проведения финансового анализа.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Производится расчет платежеспособности и ликвидности. При анализе внимание акцентируется на определении понятия ликвидности и платежеспособности предприятия.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структуры капитала позволяет оценить основные соотношения элементов собственного и заемного капитала, тенденции их изменения, охарактеризовать рациональность структуры привлечения и размещения средств.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оборачиваемости активов дает возможность определить факторы, влияющие на скорость оборота капитала вложенного в основную деятельность предприятия.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оценке платежеспособности предприятия важное место занимает анализ денежных потоков, который позволяет контролировать текущую платежеспособность, принимать оперативные меры по ее стабилизации, оценивать возможность долгосрочных инвестиций и более обосновано подходить к разработке политики распределения прибыли.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доходности предприятия позволяет составить обобщенное заключение относительно эффективности его деятельности. Рассчитываются показатели рентабельности, позволяющие эффективно оценить управления активами и доходность деятельности [37,с.251].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финансового состояния показывает, по каким конкретным направлениям надо вести работу, дает возможность выявить наиболее важные аспекты и наиболее слабые позиции в финансовом состоянии предприятия [31,с.139].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Pr="00AF2282" w:rsidRDefault="00D16094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1.3</w:t>
      </w:r>
      <w:r w:rsidRPr="00D16094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Анализ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финансовых показателей и коэ</w:t>
      </w:r>
      <w:r>
        <w:rPr>
          <w:b/>
          <w:bCs/>
          <w:sz w:val="28"/>
          <w:szCs w:val="28"/>
        </w:rPr>
        <w:t>ффициентов</w:t>
      </w:r>
    </w:p>
    <w:p w:rsidR="00D87EA5" w:rsidRPr="00AF2282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литературе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подробно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рассматриваются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Они рассчитываются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абсолютных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линейных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комбинаций.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базисными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величинами,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ряд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лет.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базисных величин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оптимальные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коэффициентов, нормативы, рассчитанные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конкретному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предприятию, среднеотраслевые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работе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рассмотрены 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Показатели финансовой устойчивости;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Показатели 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6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деловой активности;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6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прибыльности.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Подробно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рассмотрим сущность и метод расчета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финансовой устойчивости.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всей хозяйственной 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отражением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стабильного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доходов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расходами. Она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обеспечивает свободное маневрирование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способствует бесперебойному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 ответить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вопрос: насколько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управляло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периода, предшествующего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этой дате. Важно, чтобы 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соответствовало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требованиям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отвечало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потребностям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поскольку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недостаточная финансовая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 привести 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отсутствию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производства,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избыточная- препятствовать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развитию,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отягощая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излишними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резервами.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образом, сущность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эффективным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формированием, распределением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использованием 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 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широко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литературе. Соотношение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стоимости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формирования- один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важнейших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предприятия[18,с.204].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оценки финансовой устойчивости рассчитывают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показатели, представленные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таблице 1.1.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Прокомментируем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коэффициентам: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 КУ характеризует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независимость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 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источников. Нормальное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автономии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0.5. Оно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означает,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могут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покрыты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средствами. Соблюдение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важно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самого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кредиторов. 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автономии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свидетельствует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увеличении 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независимости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риска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затруднений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периоды,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позиций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гарантии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 КУ характеризует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средствами, необходимую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устойчивости. Нормативное значение коэффициента-0.1. 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считается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положительным.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 КУ означает,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мере,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материальные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покрыты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нуждаются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заемных. Нормативное 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составляет 0,6-0,8.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 КУ показывает, какая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находится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мобильной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форме, позволяющей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свободно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маневрировать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средствами.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оптимальной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рекомендуется 0,5.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позиций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маневренности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считается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положительным, 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пределах,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каких оно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конкретной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 т.е. 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опережающего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роста 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 КУ показывает, в какой степени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мобильные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иммобилизованные, т.е. изменение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активов. 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отраслевых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особенностей кругооборота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 КУ характеризует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обязательств. 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обусловлено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отраслевыми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особенностями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анализируемого предприятия.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 КУ 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обратным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автономии. 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означает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доли 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финансировании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Если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 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1, 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означает, что владельцы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финансируют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предприятие. 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 очень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широко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практике.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8 КУ показывает,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какая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часть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финансируется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счет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собственных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источников[18,с.212].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Pr="00D16094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 w:rsidRPr="00D16094">
        <w:rPr>
          <w:sz w:val="28"/>
          <w:szCs w:val="28"/>
        </w:rPr>
        <w:t>Таблица 1.1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Коэффициенты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финансовой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устойчивости</w:t>
      </w:r>
    </w:p>
    <w:tbl>
      <w:tblPr>
        <w:tblpPr w:leftFromText="180" w:rightFromText="180" w:vertAnchor="text" w:horzAnchor="page" w:tblpX="2134" w:tblpY="353"/>
        <w:tblW w:w="0" w:type="auto"/>
        <w:tblLook w:val="01E0" w:firstRow="1" w:lastRow="1" w:firstColumn="1" w:lastColumn="1" w:noHBand="0" w:noVBand="0"/>
      </w:tblPr>
      <w:tblGrid>
        <w:gridCol w:w="2529"/>
        <w:gridCol w:w="2405"/>
        <w:gridCol w:w="2024"/>
      </w:tblGrid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Показатель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Формула</w:t>
            </w:r>
            <w:r w:rsidR="00356AB7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расчета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Источники</w:t>
            </w:r>
            <w:r w:rsidR="00356AB7" w:rsidRPr="00697A73">
              <w:rPr>
                <w:b/>
                <w:bCs/>
                <w:sz w:val="20"/>
                <w:szCs w:val="20"/>
              </w:rPr>
              <w:t xml:space="preserve"> 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данных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 КУ. Кф. автономии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Собственный капитал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Стоимость имущества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  <w:u w:val="single"/>
              </w:rPr>
              <w:t>Ф.1 с.490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</w:rPr>
              <w:t>Ф.1 с.700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 КУ. Кф. обеспеченности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собствен-ми средствами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Собств. оборот. средства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Оборотные активы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  <w:u w:val="single"/>
              </w:rPr>
              <w:t>Ф.1 с.490-с.190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Ф.1 с.290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 КУ. Кф. обеспеченности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запасов собственными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оборотными средствами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Собств. оборот. средства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Запасы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Ф.1 с.490-с.190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Ф.1 с.210+с.220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 КУ. КФ. маневренности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Собств. оборот. средства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Собственный капитал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Ф.1 с.490-с.190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Ф.1 с.190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 КУ. Кф. соотношения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мобильных и иммобилизо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ванных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средств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Оборотные активы</w:t>
            </w:r>
            <w:r w:rsidR="00356AB7" w:rsidRPr="00697A73">
              <w:rPr>
                <w:sz w:val="20"/>
                <w:szCs w:val="20"/>
                <w:u w:val="single"/>
              </w:rPr>
              <w:t xml:space="preserve"> 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Внеоборотные активы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  <w:u w:val="single"/>
              </w:rPr>
              <w:t>Ф.1 с.290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Ф.1 с.190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 КУ. Кф. соотношения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собств-ого капитала и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кр.ср.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задолженности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Собственный капитал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Краткоср-е обязательства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Ф.1 с.490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Ф.1 с.690-с.640-с.650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7 КУ. КФ. финансовой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зависимости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Стоимость имущества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Собственный капитал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Ф.1 с.700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Ф.1 с.490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8 КУ. Кф. финансирования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Собственный</w:t>
            </w:r>
            <w:r w:rsidR="00356AB7" w:rsidRPr="00697A73">
              <w:rPr>
                <w:sz w:val="20"/>
                <w:szCs w:val="20"/>
                <w:u w:val="single"/>
              </w:rPr>
              <w:t xml:space="preserve"> </w:t>
            </w:r>
            <w:r w:rsidRPr="00697A73">
              <w:rPr>
                <w:sz w:val="20"/>
                <w:szCs w:val="20"/>
                <w:u w:val="single"/>
              </w:rPr>
              <w:t>капитал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Заемный капитал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  <w:u w:val="single"/>
              </w:rPr>
            </w:pPr>
            <w:r w:rsidRPr="00697A73">
              <w:rPr>
                <w:sz w:val="20"/>
                <w:szCs w:val="20"/>
                <w:u w:val="single"/>
              </w:rPr>
              <w:t>Ф.1 с. 490</w:t>
            </w:r>
          </w:p>
          <w:p w:rsidR="00D87EA5" w:rsidRPr="00697A73" w:rsidRDefault="00D87EA5" w:rsidP="00697A73">
            <w:pPr>
              <w:pStyle w:val="21"/>
              <w:keepNext/>
              <w:widowControl w:val="0"/>
              <w:spacing w:after="0" w:line="360" w:lineRule="auto"/>
              <w:ind w:left="0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Ф.1 с.590- с 690</w:t>
            </w:r>
          </w:p>
        </w:tc>
      </w:tr>
    </w:tbl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Проанализировать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помощью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абсолютного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 - излишка или недостатка источников 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запасов. Смысл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том, чтобы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проверить,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источники средств и в каком размере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используются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покрытия запасов (З).Для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характеристики 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 запасов используется несколько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 отражающих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степень охвата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 [36,с.162] 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Наличие 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средств(Ес);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Наличие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долгосрочных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 (Ет);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Общая величина основных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 (Ез), где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помимо первых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двух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краткосрочные кредиты.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Трем показателям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 запасов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 обеспеченности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формирования: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10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Излишек (+) или недостаток (-) 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средств:</w:t>
      </w:r>
    </w:p>
    <w:p w:rsidR="00AF2282" w:rsidRDefault="00AF2282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>
        <w:rPr>
          <w:sz w:val="28"/>
          <w:szCs w:val="28"/>
        </w:rPr>
        <w:t xml:space="preserve"> Ес=Ес-З.</w:t>
      </w:r>
    </w:p>
    <w:p w:rsidR="00AF2282" w:rsidRDefault="00AF2282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numPr>
          <w:ilvl w:val="0"/>
          <w:numId w:val="10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+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долгосрочных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запасов:</w:t>
      </w:r>
      <w:r w:rsidR="00356AB7">
        <w:rPr>
          <w:sz w:val="28"/>
          <w:szCs w:val="28"/>
          <w:u w:val="single"/>
        </w:rPr>
        <w:t xml:space="preserve"> </w:t>
      </w:r>
    </w:p>
    <w:p w:rsidR="00AF2282" w:rsidRDefault="00AF2282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  <w:u w:val="single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>
        <w:rPr>
          <w:sz w:val="28"/>
          <w:szCs w:val="28"/>
        </w:rPr>
        <w:t xml:space="preserve"> Ет=Ет-З.</w:t>
      </w:r>
    </w:p>
    <w:p w:rsidR="00AF2282" w:rsidRDefault="00AF2282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numPr>
          <w:ilvl w:val="0"/>
          <w:numId w:val="10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 w:rsidR="00356AB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общей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величины основных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 формирования запасов:</w:t>
      </w:r>
    </w:p>
    <w:p w:rsidR="00AF2282" w:rsidRDefault="00AF2282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  <w:u w:val="single"/>
        </w:rPr>
      </w:pPr>
    </w:p>
    <w:p w:rsidR="00D87EA5" w:rsidRDefault="00D87EA5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+ </w:t>
      </w:r>
      <w:r>
        <w:rPr>
          <w:sz w:val="28"/>
          <w:szCs w:val="28"/>
        </w:rPr>
        <w:t>Ез=Ез-З.</w:t>
      </w:r>
    </w:p>
    <w:p w:rsidR="00205135" w:rsidRDefault="00205135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Вычисление трех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трех 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 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выделить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типы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устойчивости.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этом используется трехкомпонентный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показатель:</w:t>
      </w:r>
    </w:p>
    <w:p w:rsidR="00AF2282" w:rsidRDefault="00AF2282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356AB7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205135">
        <w:rPr>
          <w:sz w:val="28"/>
          <w:szCs w:val="28"/>
        </w:rPr>
        <w:t xml:space="preserve"> </w:t>
      </w:r>
      <w:r w:rsidR="00D87EA5">
        <w:rPr>
          <w:sz w:val="28"/>
          <w:szCs w:val="28"/>
          <w:lang w:val="en-US"/>
        </w:rPr>
        <w:t>S</w:t>
      </w:r>
      <w:r w:rsidR="00D87EA5" w:rsidRPr="00205135">
        <w:rPr>
          <w:sz w:val="28"/>
          <w:szCs w:val="28"/>
        </w:rPr>
        <w:t>= {</w:t>
      </w:r>
      <w:r w:rsidR="00D87EA5">
        <w:rPr>
          <w:sz w:val="28"/>
          <w:szCs w:val="28"/>
          <w:lang w:val="en-US"/>
        </w:rPr>
        <w:t>S</w:t>
      </w:r>
      <w:r w:rsidR="00D87EA5" w:rsidRPr="00205135">
        <w:rPr>
          <w:sz w:val="28"/>
          <w:szCs w:val="28"/>
          <w:u w:val="single"/>
        </w:rPr>
        <w:t>+</w:t>
      </w:r>
      <w:r w:rsidR="00D87EA5" w:rsidRPr="00205135">
        <w:rPr>
          <w:sz w:val="28"/>
          <w:szCs w:val="28"/>
        </w:rPr>
        <w:t>(</w:t>
      </w:r>
      <w:r w:rsidR="00D87EA5">
        <w:rPr>
          <w:sz w:val="28"/>
          <w:szCs w:val="28"/>
        </w:rPr>
        <w:t>Ес</w:t>
      </w:r>
      <w:r w:rsidR="00D87EA5" w:rsidRPr="00205135">
        <w:rPr>
          <w:sz w:val="28"/>
          <w:szCs w:val="28"/>
        </w:rPr>
        <w:t>),</w:t>
      </w:r>
      <w:r w:rsidR="00D87EA5">
        <w:rPr>
          <w:sz w:val="28"/>
          <w:szCs w:val="28"/>
          <w:lang w:val="en-US"/>
        </w:rPr>
        <w:t>S</w:t>
      </w:r>
      <w:r w:rsidR="00D87EA5" w:rsidRPr="00205135">
        <w:rPr>
          <w:sz w:val="28"/>
          <w:szCs w:val="28"/>
          <w:u w:val="single"/>
        </w:rPr>
        <w:t>+</w:t>
      </w:r>
      <w:r w:rsidR="00D87EA5" w:rsidRPr="00205135">
        <w:rPr>
          <w:sz w:val="28"/>
          <w:szCs w:val="28"/>
        </w:rPr>
        <w:t>(</w:t>
      </w:r>
      <w:r w:rsidR="00D87EA5">
        <w:rPr>
          <w:sz w:val="28"/>
          <w:szCs w:val="28"/>
        </w:rPr>
        <w:t>Ет</w:t>
      </w:r>
      <w:r w:rsidR="00D87EA5" w:rsidRPr="00205135">
        <w:rPr>
          <w:sz w:val="28"/>
          <w:szCs w:val="28"/>
        </w:rPr>
        <w:t>),</w:t>
      </w:r>
      <w:r w:rsidR="00D87EA5">
        <w:rPr>
          <w:sz w:val="28"/>
          <w:szCs w:val="28"/>
          <w:lang w:val="en-US"/>
        </w:rPr>
        <w:t>S</w:t>
      </w:r>
      <w:r w:rsidR="00D87EA5" w:rsidRPr="00205135">
        <w:rPr>
          <w:sz w:val="28"/>
          <w:szCs w:val="28"/>
          <w:u w:val="single"/>
        </w:rPr>
        <w:t>+</w:t>
      </w:r>
      <w:r w:rsidR="00D87EA5" w:rsidRPr="00205135">
        <w:rPr>
          <w:sz w:val="28"/>
          <w:szCs w:val="28"/>
        </w:rPr>
        <w:t>(</w:t>
      </w:r>
      <w:r w:rsidR="00D87EA5">
        <w:rPr>
          <w:sz w:val="28"/>
          <w:szCs w:val="28"/>
        </w:rPr>
        <w:t>Ез</w:t>
      </w:r>
      <w:r w:rsidR="00D87EA5" w:rsidRPr="00205135">
        <w:rPr>
          <w:sz w:val="28"/>
          <w:szCs w:val="28"/>
        </w:rPr>
        <w:t>)},</w:t>
      </w:r>
    </w:p>
    <w:p w:rsidR="00D87EA5" w:rsidRDefault="00D87EA5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функция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образом:</w:t>
      </w:r>
    </w:p>
    <w:p w:rsidR="00D87EA5" w:rsidRDefault="00D87EA5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S(X)=1,если X≥0,</w:t>
      </w:r>
    </w:p>
    <w:p w:rsidR="00D87EA5" w:rsidRDefault="00D87EA5" w:rsidP="00205135">
      <w:pPr>
        <w:pStyle w:val="21"/>
        <w:keepNext/>
        <w:widowControl w:val="0"/>
        <w:tabs>
          <w:tab w:val="left" w:pos="424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S(X)=0,если X</w:t>
      </w:r>
      <w:r>
        <w:rPr>
          <w:sz w:val="28"/>
          <w:szCs w:val="28"/>
          <w:u w:val="single"/>
        </w:rPr>
        <w:t>&lt;</w:t>
      </w:r>
      <w:r>
        <w:rPr>
          <w:sz w:val="28"/>
          <w:szCs w:val="28"/>
        </w:rPr>
        <w:t>0.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Различают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четыре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типа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Абсолютная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устойчивость,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трехкомпонентный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вид: S=(1;1;1) - показывает, что запасы и затраты полностью покрываются собственными оборотными средствами. Предприятие практически не зависит от кредитов. Такая ситуация относится к крайнему типу финансовой устойчивости и на практике встречается редко.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Нормальная устойчивость финансового состояния: S=(0;1;1) - 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оптимально используют кредитные ресурсы. Текущие активы превышают кредиторскую задолженность.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Неустойчивое финансовое состояние: S=(0;0;1) - характеризуется нарушением платежеспособности: предприятие вынуждено привлекать дополнительные источники покрытия запасов и затрат, наблюдается снижение доходности производства. Но еще есть возможность для улучшения ситуации.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Кризисное (критическое) финансовое состояние: S=(0;0;0) – это грань банкротства, наличие просроченной кредиторской и дебиторской задолженности и неспособность погасить их в срок. В рыночной экономике при неоднократном повторении такого положения предприятию грозит объявление банкротства[36,с.164].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2.Показатели 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Финансовое 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позиции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краткосрочной перспективы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платежеспособности,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общем виде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характеризующими, 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 оно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своевременно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полном объеме произвести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 краткосрочным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перед контрагентами.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Платежеспособность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означает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наличие 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 эквивалентов, достаточных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расчетов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задолженности, требующей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немедленного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погашения. Таким образом, основными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признаками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являются: а) наличие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объеме 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расчетном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счете; б) отсутствие просроченной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 [22,с 241].</w:t>
      </w:r>
      <w:r w:rsidR="00356AB7">
        <w:rPr>
          <w:sz w:val="28"/>
          <w:szCs w:val="28"/>
        </w:rPr>
        <w:t xml:space="preserve">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условиях массовой неплатежеспособности и применения ко многим предприятиям процедур банкротства (признания несостоятельности) объективная и точная оценка финансового состояния приобретает первостепенное значение. Главным критерием такой оценки являются показатели платежеспособности и степень ликвидности предприятия.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Платежеспособность предприятия определяется его возможностью и способностью одновременно и полностью выполнять платежные обязательства, вытекающие из торговых, кредитных и иных операций денежного характера.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Платежеспособность – это способность предприятия своевременно погашать все свои платежные обязательства при наступлении сроков платежа. При хорошем финансовом состоянии предприятие устойчиво платежеспособно, при плохом периодически или постоянно неплатежеспособно.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Лучший вариант, когда предприятие всегда имеет свободные денежные средства, достаточные для погашения имеющихся обязательств. Но предприятие является и платежеспособным и в том случае, когда свободных денежных средств у него недостаточно или они вообще отсутствуют, но предприятие способно быстро реализовать свои активы и расплатиться с кредиторами[30,с.254 ].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Платежеспособность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сигнальным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ликвидности, 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абсолютными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данными, рассматриваемыми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неплатежей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причин,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коэффициентами. Предлагается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семь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 [38,с.245]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Первый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рассчитывается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движении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 (форма №4).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шести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числителе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указываются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 (форма №1), в знаменателе -среднемесячная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выручка. Последняя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валовой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выручки, включающей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 (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оплате), НДС, акцизы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другие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платежи,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количество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месяцев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периоде.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Коэффициент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платежеспособности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за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период (Кпп):</w:t>
      </w:r>
    </w:p>
    <w:p w:rsidR="00F80F34" w:rsidRDefault="00F80F34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</w:p>
    <w:p w:rsidR="00F80F34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Остаток ден-х ср-в на</w:t>
      </w:r>
      <w:r w:rsidR="00356AB7">
        <w:rPr>
          <w:sz w:val="28"/>
          <w:szCs w:val="28"/>
        </w:rPr>
        <w:t xml:space="preserve"> </w:t>
      </w:r>
      <w:r w:rsidR="00F80F34">
        <w:rPr>
          <w:sz w:val="28"/>
          <w:szCs w:val="28"/>
        </w:rPr>
        <w:t xml:space="preserve">начало периода </w:t>
      </w:r>
      <w:r>
        <w:rPr>
          <w:sz w:val="28"/>
          <w:szCs w:val="28"/>
        </w:rPr>
        <w:t>+</w:t>
      </w:r>
    </w:p>
    <w:p w:rsidR="00D87EA5" w:rsidRDefault="00F80F34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+</w:t>
      </w:r>
      <w:r w:rsidR="00D87EA5">
        <w:rPr>
          <w:sz w:val="28"/>
          <w:szCs w:val="28"/>
        </w:rPr>
        <w:t xml:space="preserve"> поступление денег за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период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Кпп=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_______________________________________ , ( 1.1)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Расход денег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Рекомендуемое значение этого показателя 1 и более, то есть имеющихся активов должно быть достаточно для погашения всей задолженности. </w:t>
      </w:r>
    </w:p>
    <w:p w:rsidR="00D641DD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ситуацию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организации, объемами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перед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ее кредиторами. Исходя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 этого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делятся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группы:</w:t>
      </w:r>
    </w:p>
    <w:p w:rsidR="00D641DD" w:rsidRDefault="00D641DD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 w:rsidRPr="00D641DD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Платежеспособные, 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которых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рпевышает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трех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месяцев;</w:t>
      </w:r>
    </w:p>
    <w:p w:rsidR="00D641DD" w:rsidRDefault="00D641DD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87EA5">
        <w:rPr>
          <w:sz w:val="28"/>
          <w:szCs w:val="28"/>
        </w:rPr>
        <w:t>Неплатежеспособные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первой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категории, у которых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составляет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трех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двенадцати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месяцев;</w:t>
      </w:r>
    </w:p>
    <w:p w:rsidR="00D87EA5" w:rsidRDefault="00D641DD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D87EA5">
        <w:rPr>
          <w:sz w:val="28"/>
          <w:szCs w:val="28"/>
        </w:rPr>
        <w:t>Неплатежеспособные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второй категории, у которых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значение этого показателя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превышает двенадцать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месяцев.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Степень платежеспособности общая(Кпо)</w:t>
      </w:r>
    </w:p>
    <w:p w:rsidR="00F80F34" w:rsidRDefault="00F80F34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</w:p>
    <w:p w:rsidR="00D87EA5" w:rsidRDefault="0020513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87EA5">
        <w:rPr>
          <w:sz w:val="28"/>
          <w:szCs w:val="28"/>
        </w:rPr>
        <w:t>Стр.590+стр.690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Кпо=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(1.2)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Среднемесячная выручка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ситуацию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организации, объемами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сроками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перед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ее кредиторами.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Структура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долгов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способы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распределением 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 степень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 общая»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займам,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другим организациям, фискальной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системе, внутреннему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долгу. Перекос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долгов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сторону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 других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скрытого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неплатежей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фискальной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внутренним выплатам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отрицательно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характеризует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хозяйственную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организации.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Коэффициент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задолженности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по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кредитам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банков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и займам (Кзк):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Стр.590+стр.610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Кзк=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(1.3)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Среднемесячная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выручка</w:t>
      </w: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tabs>
          <w:tab w:val="right" w:pos="9355"/>
        </w:tabs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Коэффициент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задолженности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другим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организациям (Кзд): </w:t>
      </w:r>
    </w:p>
    <w:p w:rsidR="00205135" w:rsidRDefault="00205135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</w:p>
    <w:p w:rsidR="00D87EA5" w:rsidRDefault="00356AB7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Стр.621+стр.625</w:t>
      </w:r>
    </w:p>
    <w:p w:rsidR="00D87EA5" w:rsidRDefault="00356AB7" w:rsidP="00205135">
      <w:pPr>
        <w:pStyle w:val="21"/>
        <w:keepNext/>
        <w:widowControl w:val="0"/>
        <w:tabs>
          <w:tab w:val="right" w:pos="9355"/>
        </w:tabs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Кзд=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________________________,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(1.4)</w:t>
      </w:r>
    </w:p>
    <w:p w:rsidR="00D87EA5" w:rsidRDefault="00D87EA5" w:rsidP="00205135">
      <w:pPr>
        <w:keepNext/>
        <w:widowControl w:val="0"/>
        <w:tabs>
          <w:tab w:val="left" w:pos="28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Среднемесячная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выручка</w:t>
      </w:r>
    </w:p>
    <w:p w:rsidR="00D87EA5" w:rsidRDefault="00D87EA5" w:rsidP="00205135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356AB7" w:rsidP="00205135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Коэффициент</w:t>
      </w: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задолженности</w:t>
      </w: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фискальной</w:t>
      </w: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системе (Кзф),</w:t>
      </w:r>
      <w:r w:rsidR="00D87EA5">
        <w:rPr>
          <w:sz w:val="28"/>
          <w:szCs w:val="28"/>
        </w:rPr>
        <w:t>т.е. задолженности по налогам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сборам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перед государственными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внебюджетными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фондами:</w:t>
      </w:r>
    </w:p>
    <w:p w:rsidR="00F80F34" w:rsidRDefault="00F80F34" w:rsidP="00205135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205135" w:rsidP="00205135">
      <w:pPr>
        <w:keepNext/>
        <w:widowControl w:val="0"/>
        <w:tabs>
          <w:tab w:val="left" w:pos="2805"/>
        </w:tabs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Стр.623+стр.624</w:t>
      </w:r>
    </w:p>
    <w:p w:rsidR="00D87EA5" w:rsidRDefault="00356AB7" w:rsidP="00205135">
      <w:pPr>
        <w:keepNext/>
        <w:widowControl w:val="0"/>
        <w:tabs>
          <w:tab w:val="left" w:pos="28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Кзф =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_________________________,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(1.5)</w:t>
      </w:r>
    </w:p>
    <w:p w:rsidR="00D87EA5" w:rsidRDefault="00356AB7" w:rsidP="00205135">
      <w:pPr>
        <w:keepNext/>
        <w:widowControl w:val="0"/>
        <w:tabs>
          <w:tab w:val="left" w:pos="28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Среднемесячная выручка</w:t>
      </w:r>
    </w:p>
    <w:p w:rsidR="00D87EA5" w:rsidRDefault="00D87EA5" w:rsidP="00205135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Коэффициент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внутреннего долга ( Квд):</w:t>
      </w:r>
    </w:p>
    <w:p w:rsidR="00D87EA5" w:rsidRDefault="00D87EA5" w:rsidP="00205135">
      <w:pPr>
        <w:keepNext/>
        <w:widowControl w:val="0"/>
        <w:tabs>
          <w:tab w:val="left" w:pos="2805"/>
        </w:tabs>
        <w:jc w:val="center"/>
        <w:rPr>
          <w:i/>
          <w:iCs/>
          <w:sz w:val="28"/>
          <w:szCs w:val="28"/>
        </w:rPr>
      </w:pPr>
    </w:p>
    <w:p w:rsidR="00D87EA5" w:rsidRDefault="00356AB7" w:rsidP="00205135">
      <w:pPr>
        <w:keepNext/>
        <w:widowControl w:val="0"/>
        <w:tabs>
          <w:tab w:val="left" w:pos="28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Стр.622+стр.630+стр.640+стр.650+стр.660</w:t>
      </w:r>
    </w:p>
    <w:p w:rsidR="00D87EA5" w:rsidRDefault="00D87EA5" w:rsidP="00205135">
      <w:pPr>
        <w:keepNext/>
        <w:widowControl w:val="0"/>
        <w:tabs>
          <w:tab w:val="left" w:pos="28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Квд =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___________________________________________,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(1.6)</w:t>
      </w:r>
    </w:p>
    <w:p w:rsidR="00D87EA5" w:rsidRDefault="00356AB7" w:rsidP="00205135">
      <w:pPr>
        <w:keepNext/>
        <w:widowControl w:val="0"/>
        <w:tabs>
          <w:tab w:val="left" w:pos="28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Среднемесячная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выручка</w:t>
      </w:r>
    </w:p>
    <w:p w:rsidR="00D87EA5" w:rsidRDefault="00D87EA5" w:rsidP="00205135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tabs>
          <w:tab w:val="left" w:pos="280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распределение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 виду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определяют,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средние сроки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рассчитаться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сохранения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среднемесячной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выручки, полученной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периоде,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никаких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текущих расходов, а всю выручку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направлять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расчеты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кредиторами [18,с.222]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ab/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Платежеспособность предприятия не может оцениваться только по показателю платежеспособности. Для точной оценки платежеспособности, необходимо использовать коэффициенты ликвидности.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либо актива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понимают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способность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трансформироваться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денежные средства,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 продолжительностью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временного периода, в течение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трансформация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осуществлена. Чем короче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период, 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таком понимании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любые активы, 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обратить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деньги, являются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ликвидными.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Говоря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 него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размере,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теоретически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обязательств, хотя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с нарушением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предусмотренных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контрактами. Основным признаком 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служит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формальное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пассивами. Чем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превышение, 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благоприятнее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 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 позиции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ликвидности. Если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недостаточно велика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краткосрочными пассивами,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неустойчиво – вполне 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возникнуть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ситуация, когда оно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будет иметь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денежных 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обязательствам. Уровень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помощью специальных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показателей- 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ликвидности, основанных на сопоставлении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пассивов[22,с.241].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оценки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ликвидности могут быть использованы следующие основные приемы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ликвидности баланса заключается в сравнении активов, сгруппированных по степени их ликвидности, с обязательствами по пассиву, сгруппированными по срокам их погашения. Расчет и анализ коэффициентов ликвидности позволяет выявить степень обеспеченности текущих обязательств ликвидными средствами. Главная цель анализа движения денежных потоков – оценить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способность предприятия генерировать денежные средства в размере и в сроки, необходимые для осуществления планируемых расходов и платежей.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ликвидности баланса.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Задача оценки баланса - определить величину покрытия обязательств предприятия его активами, срок превращения которых в денежную форму (ликвидность) соответствует сроку погашения обязательства (срочности возврата).От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 следует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отличать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активов, определяемая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обратная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времени, необходимому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обращения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средства, т.е. чем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меньше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превращения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деньги, 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ликвидность.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проведения анализа актив и пассив баланса группируется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 следующим признакам: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степени убывания ликвидности (актив);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степени срочности оплаты (пассив).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зависимости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ликвидности, т.е. скорости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превращения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средства, 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делятся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группы: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А1 - наиболее ликвидные активы. К ним относятся денежные средства предприятий и краткосрочные финансовые вложения.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А1=стр.250+стр.260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А2 - быстрореализуемые активы- краткосрочная дебиторская задолженность и прочие активы.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А2=стр.240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А3 – медленно реализуемые активы. К ним относятся статьи из 2 раздела «Оборотные активы» и статьи «долгосрочные финансовые вложения» из раздела 1 баланса «Внеоборотные активы».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А3=стр210-стр.220+стр.230+стр.270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А4 – труднореализуемые активы. Это статьи 1 раздела баланса «Внеоборотные активы».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А4=стр.190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Группировка пассивов происходит по степени срочности их возврата: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П1 – наиболее краткосрочные обязательства. К ним относятся статьи. «Кредиторская задолженность» и «Прочие пассивы».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П1=стр.620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П2 – краткосрочные пассивы. «Заемные средства » и другие статьи 3 раздела баланса «Краткосрочные пассивы».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П2=стр.610+стр.660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П3 – долгосрочные пассивы. Долгосрочные кредиты и заемные средства.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П3=стр.590+стр.630+стр.640+стр.650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П4 – постоянные пассивы. Статьи 3 раздела баланса «Капитал и резервы».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П4=стр.490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определении ликвидности баланса группы актива и пассива сопоставляются между собой 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Условия абсолютной ликвидности баланса: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А1 &gt; П1;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А2 &gt; П2;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А3 &gt; П3;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А4 &lt; П4.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Необходимым условием абсолютной ликвидности баланса является выполнение первых трех неравенств, четвертое неравенство носит так называемый балансирующий характер: его выполнение свидетельствует о наличии у предприятия собственных оборотных средств. Если любое из неравенств имеет знак, противоположный зафиксированному в оптимальном варианте, то ликвидность баланса отличается от абсолютной [11,с.216].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этом недостаток средств по одной группе активов компенсируется избытком по другой, но на практике менее ликвидные средства не могут заменить более ликвидные.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Сопоставление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 позволяет вычислить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 показатели: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1.Текущая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ликвидность, которая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свидетельствует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 (+), 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неплатежеспособности (-)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ближайший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промежуток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времени: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Текущая ликв.= (А1+А2)-(П1+П2) ; 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 положительный, 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платежеспособно, если отрицательный, 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неплатежеспособно.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2.Перспективная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ликвидность- 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 платежеспособностина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будущих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поступлений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платежей: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Перспект.ликв.=А3-П3;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Более 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оценить ликвидность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внутреннего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случае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сумма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статье, входящей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какую либо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 3 групп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пассива ( А1,А2,А3, и П1, П2, П3)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разбиваются на части, соответствующие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превращения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статей,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пассивных статей: до 3 месяцев,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6 месяцев,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месяцев до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года, свыше года.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 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проверке того,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покрываются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активами,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превращения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деньги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равен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 обязательств.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Сопоставление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итогов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1-ой группы (А1,П1) сроком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месяцев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отражает соотношение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поступлений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Сравнение итогов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2-ой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группы (А2,П2)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 до 6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месяцев, показывает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тенденцию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уменьшения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недалеком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будущем. Сопоставление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3-ей и 4-ой групп отражает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поступлений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отдаленном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будущем. Такой 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точки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зрения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своевременного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расчетов, но 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менее является приближенным.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качественной оценки платежеспособности и ликвидности предприятия кроме анализа ликвидности баланса необходим расчет коэффициентов ликвидности.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Общую оценку ликвидности дает </w:t>
      </w:r>
      <w:r>
        <w:rPr>
          <w:sz w:val="28"/>
          <w:szCs w:val="28"/>
          <w:u w:val="single"/>
        </w:rPr>
        <w:t>коэффициент текущей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ликвидности (покрытия)</w:t>
      </w:r>
      <w:r>
        <w:rPr>
          <w:sz w:val="28"/>
          <w:szCs w:val="28"/>
        </w:rPr>
        <w:t>, он показывает, в какой мере текущие обязательства обеспечиваются материальными оборотными средствами, т.е. определяется, какую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погасить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мобилизовав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средства. Рассчитывается следующим образом:</w:t>
      </w:r>
    </w:p>
    <w:p w:rsidR="00F80F34" w:rsidRDefault="00F80F34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А1 + А2 + А3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Кф. тек.лик. =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(1.7)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П1 + П2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Рекомендуемое значение от 1 до 2. Если коэффициент текущей ликвидности высокий (более 4), то это может быть связано с замедлением оборачиваемости средств, вложенных в товары, направленным ростом дебиторской задолженности. Снижение коэффициента свидетельствует о возрастании риска неплатежеспособности, а следовательно, и банкротство.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Промежуточным коэффициентом ликвидности является </w:t>
      </w:r>
      <w:r>
        <w:rPr>
          <w:sz w:val="28"/>
          <w:szCs w:val="28"/>
          <w:u w:val="single"/>
        </w:rPr>
        <w:t>коэффициент быстрой ликвидности.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Он характеризует способность рассчитываться с задолженностью в ближайшее время и рассчитывается по следующей формуле:</w:t>
      </w:r>
    </w:p>
    <w:p w:rsidR="00AF2282" w:rsidRDefault="00AF2282" w:rsidP="00205135">
      <w:pPr>
        <w:pStyle w:val="21"/>
        <w:keepNext/>
        <w:widowControl w:val="0"/>
        <w:spacing w:after="0" w:line="240" w:lineRule="auto"/>
        <w:ind w:left="0"/>
        <w:jc w:val="center"/>
        <w:rPr>
          <w:b/>
          <w:bCs/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А1+А2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Кф. б.л. =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__________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(1.8)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П1+П2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/>
        <w:jc w:val="center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 показывает, какую часть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краткосрочной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погасить 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средств, краткосрочных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вложений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дебиторской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Этот показатель рекомендуется в пределах от 0,7 до 1, но может быть чрезвычайно высоким из-за неоправданного роста дебиторской задолженности.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получения наиболее полного анализа ликвидности необходимо рассчитать </w:t>
      </w:r>
      <w:r>
        <w:rPr>
          <w:sz w:val="28"/>
          <w:szCs w:val="28"/>
          <w:u w:val="single"/>
        </w:rPr>
        <w:t>коэффициент абсолютной</w:t>
      </w:r>
      <w:r w:rsidR="00356AB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ликвидности</w:t>
      </w:r>
      <w:r>
        <w:rPr>
          <w:sz w:val="28"/>
          <w:szCs w:val="28"/>
        </w:rPr>
        <w:t xml:space="preserve">.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Он показывает способность организации рассчитаться с задолженностью немедленно, т.е. какую часть краткосрочной задолженности огранизация может погасить в ближайшее время за счет денежных средств:</w:t>
      </w:r>
    </w:p>
    <w:p w:rsidR="00F80F34" w:rsidRDefault="00F80F34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А1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Кф.аб.лик.=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 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(1.9)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П1+П2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Рекомендуемое значение от 0,2 до 0,7.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Еще важный коэффициент платежеспособности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 xml:space="preserve">это коэффициент соотношения кредиторской и дебиторской задолженности. Он показывает, во сколько раз первая превышает вторую, чем выше этот коэффициент, тем больше зависимость предприятия от кредиторов: </w:t>
      </w:r>
    </w:p>
    <w:p w:rsidR="00D87EA5" w:rsidRDefault="00205135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Кредиторская задолженность</w:t>
      </w: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Кф. =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_______________________________ 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(1.10)</w:t>
      </w:r>
      <w:r>
        <w:rPr>
          <w:sz w:val="28"/>
          <w:szCs w:val="28"/>
        </w:rPr>
        <w:t xml:space="preserve"> </w:t>
      </w: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Дебиторская задолженность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Рекомендуемое значение коэффициента менее 2. Если он более 2, то это свидетельствует о финансовых затруднениях и угрозе банкротства[18,с.218].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Финансовое состояние предприятия необходимо оценивать как в краткосрочной перспективе, чему служат коэффициенты платежеспособности, так и долгосрочной перспективе через показатели финансовой устойчивости 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платежеспособности и финансовой устойчивости взаимодополняют друг друга и в совокупности дают представление о благополучии финансового состояния; если у предприятия обнаруживаются плохие показатели ликвидности, но финансовая устойчивость им не потеряна, то у него есть шанс выйти из затруднительного положения.</w:t>
      </w:r>
    </w:p>
    <w:p w:rsidR="00D87EA5" w:rsidRDefault="00D87EA5" w:rsidP="00205135">
      <w:pPr>
        <w:pStyle w:val="21"/>
        <w:keepNext/>
        <w:widowControl w:val="0"/>
        <w:tabs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деловой активности.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деловой активности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исследовании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динамики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разнообразных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 – показателей оборачиваемости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Оборачиваемость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одним 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важнейших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 характеризующих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интенсивность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В процессе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детально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 оборачиваемости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установить,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стадиях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кругооборота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произошло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замедление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ускорение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движения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 эффектом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ускорения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оборачиваемости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ускорение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без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дополнительного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ресурсов. Чем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быстрее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оборачиваются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средства, 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продукции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сумме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капитала. Кроме того, так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после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завершения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возвращается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приращением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ускорение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оборачиваемости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приводит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увеличению прибыли. С другой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стороны,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ниже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скорость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прежде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текущих (оборотных),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потребность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финансировании. Внешнее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финансирование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дорогостоящим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ограничительные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условия. Собственные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источники увеличения капитала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ограничены,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первую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очередь, возможностью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прибыли.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Таким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образом,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управляя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оборачиваемостью активов, организация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получает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возможность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меньшей степени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зависеть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внешних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источников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средств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повысить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свою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ликвидность[18,с.246].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Показатели деловой активности включают следующие коэффициенты: 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-</w:t>
      </w:r>
      <w:r w:rsidR="00D87EA5">
        <w:rPr>
          <w:sz w:val="28"/>
          <w:szCs w:val="28"/>
        </w:rPr>
        <w:tab/>
        <w:t>коэффициент оборачиваемости активов;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оборачиваемости собственного капитала;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скорость оборота;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время обращения запасов.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Коэффициент оборачиваемости активов</w:t>
      </w:r>
      <w:r>
        <w:rPr>
          <w:sz w:val="28"/>
          <w:szCs w:val="28"/>
        </w:rPr>
        <w:t xml:space="preserve"> характеризует эффективность использования организацией имущества, то есть показывает сколько раз в год совершается цикл обращения приносящий эффект в виде прибыли. Он определяется отношением выручки от реализации (за минусом НДС), к среднегодовой стоимости имущества (активов),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 об.ак. =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  <w:u w:val="single"/>
        </w:rPr>
        <w:t>Выручка от п родаж</w:t>
      </w:r>
      <w:r w:rsidR="00BC3611">
        <w:rPr>
          <w:noProof/>
        </w:rPr>
        <w:pict>
          <v:line id="_x0000_s1043" style="position:absolute;left:0;text-align:left;z-index:251649536;mso-position-horizontal-relative:text;mso-position-vertical-relative:text" from="73.35pt,3.8pt" to="73.35pt,3.8pt" o:allowincell="f">
            <w10:wrap type="topAndBottom"/>
          </v:line>
        </w:pict>
      </w:r>
      <w:r w:rsidR="00BC3611">
        <w:rPr>
          <w:noProof/>
        </w:rPr>
        <w:pict>
          <v:line id="_x0000_s1044" style="position:absolute;left:0;text-align:left;z-index:251650560;mso-position-horizontal-relative:text;mso-position-vertical-relative:text" from="66.15pt,11pt" to="66.15pt,11pt" o:allowincell="f">
            <w10:wrap type="topAndBottom"/>
          </v:line>
        </w:pict>
      </w:r>
      <w:r>
        <w:rPr>
          <w:sz w:val="28"/>
          <w:szCs w:val="28"/>
        </w:rPr>
        <w:t xml:space="preserve"> </w:t>
      </w:r>
      <w:r w:rsidR="00F80F34">
        <w:rPr>
          <w:sz w:val="28"/>
          <w:szCs w:val="28"/>
        </w:rPr>
        <w:t>___________</w:t>
      </w:r>
      <w:r w:rsidR="00D87EA5">
        <w:rPr>
          <w:sz w:val="28"/>
          <w:szCs w:val="28"/>
        </w:rPr>
        <w:t>, (1.11)</w:t>
      </w:r>
      <w:r>
        <w:rPr>
          <w:sz w:val="28"/>
          <w:szCs w:val="28"/>
        </w:rPr>
        <w:t xml:space="preserve"> </w:t>
      </w: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Среднегодовая стоимость активов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Рост оборачиваемости активов означает ускорение оборачиваемости средств организации.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Коэффициент оборачиваемости собственного капитала: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Выручка от продаж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 об.с.к =</w:t>
      </w:r>
      <w:r w:rsidR="00356AB7">
        <w:rPr>
          <w:sz w:val="28"/>
          <w:szCs w:val="28"/>
        </w:rPr>
        <w:t xml:space="preserve"> </w:t>
      </w:r>
      <w:r w:rsidR="00304670">
        <w:rPr>
          <w:sz w:val="28"/>
          <w:szCs w:val="28"/>
        </w:rPr>
        <w:t>______________________________________________</w:t>
      </w:r>
      <w:r>
        <w:rPr>
          <w:sz w:val="28"/>
          <w:szCs w:val="28"/>
        </w:rPr>
        <w:t>(1.12)</w:t>
      </w: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Среднегодовая стоимость собственного капитала</w:t>
      </w:r>
    </w:p>
    <w:p w:rsidR="00D87EA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87EA5">
        <w:rPr>
          <w:sz w:val="28"/>
          <w:szCs w:val="28"/>
        </w:rPr>
        <w:t>Коэффициент оборачиваемости собственного капитала показывает количество оборотов, совершаемых собственным капиталом за год. Низкий результат этого показателя свидетельствует о неэффективном его использовании собственного капитала.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Показатель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скорости оборота: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Выручка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</w:t>
      </w:r>
    </w:p>
    <w:p w:rsidR="00D87EA5" w:rsidRDefault="00BC3611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noProof/>
        </w:rPr>
        <w:pict>
          <v:line id="_x0000_s1045" style="position:absolute;left:0;text-align:left;z-index:251647488" from="130.95pt,5.1pt" to="130.95pt,5.1pt" o:allowincell="f">
            <w10:wrap type="topAndBottom"/>
          </v:line>
        </w:pict>
      </w:r>
      <w:r>
        <w:rPr>
          <w:noProof/>
        </w:rPr>
        <w:pict>
          <v:line id="_x0000_s1046" style="position:absolute;left:0;text-align:left;z-index:251648512" from="130.95pt,12.3pt" to="130.95pt,12.3pt" o:allowincell="f">
            <w10:wrap type="topAndBottom"/>
          </v:line>
        </w:pict>
      </w:r>
      <w:r w:rsidR="00D87EA5">
        <w:rPr>
          <w:sz w:val="28"/>
          <w:szCs w:val="28"/>
        </w:rPr>
        <w:t>Скорость оборота =</w:t>
      </w:r>
      <w:r w:rsidR="00356AB7">
        <w:rPr>
          <w:sz w:val="28"/>
          <w:szCs w:val="28"/>
        </w:rPr>
        <w:t xml:space="preserve"> </w:t>
      </w:r>
      <w:r w:rsidR="00866C3F">
        <w:rPr>
          <w:sz w:val="28"/>
          <w:szCs w:val="28"/>
        </w:rPr>
        <w:t>______</w:t>
      </w:r>
      <w:r w:rsidR="00304670">
        <w:rPr>
          <w:sz w:val="28"/>
          <w:szCs w:val="28"/>
        </w:rPr>
        <w:t>_________________________________</w:t>
      </w:r>
      <w:r w:rsidR="00D87EA5">
        <w:rPr>
          <w:sz w:val="28"/>
          <w:szCs w:val="28"/>
        </w:rPr>
        <w:t>(1.13)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Среднегодовая стоимость товарных запасов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Этот коэффициент показывает сколько раз обновится товарный запас за год.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Время</w:t>
      </w: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обращения</w:t>
      </w:r>
      <w:r>
        <w:rPr>
          <w:i/>
          <w:iCs/>
          <w:sz w:val="28"/>
          <w:szCs w:val="28"/>
        </w:rPr>
        <w:t xml:space="preserve"> </w:t>
      </w:r>
      <w:r w:rsidR="00D87EA5">
        <w:rPr>
          <w:i/>
          <w:iCs/>
          <w:sz w:val="28"/>
          <w:szCs w:val="28"/>
        </w:rPr>
        <w:t>запасов: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Этот показатель показывает число дней пребывания товаров в организации от поступления до момента продаж.</w:t>
      </w:r>
    </w:p>
    <w:p w:rsidR="00304670" w:rsidRDefault="00304670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Средний запас товаров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обр.зап =</w:t>
      </w:r>
      <w:r w:rsidR="00356AB7">
        <w:rPr>
          <w:sz w:val="28"/>
          <w:szCs w:val="28"/>
        </w:rPr>
        <w:t xml:space="preserve"> </w:t>
      </w:r>
      <w:r w:rsidR="00304670">
        <w:rPr>
          <w:sz w:val="28"/>
          <w:szCs w:val="28"/>
        </w:rPr>
        <w:t>______________________________</w:t>
      </w:r>
      <w:r>
        <w:rPr>
          <w:sz w:val="28"/>
          <w:szCs w:val="28"/>
        </w:rPr>
        <w:t>(1.14)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Однодневный товарооборот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Чем выше показатель время обращения запасов, тем меньше средств вкладывается в эту наименее ликвидную статью.</w:t>
      </w:r>
    </w:p>
    <w:p w:rsidR="00D87EA5" w:rsidRDefault="00D87EA5" w:rsidP="00205135">
      <w:pPr>
        <w:pStyle w:val="21"/>
        <w:keepNext/>
        <w:widowControl w:val="0"/>
        <w:tabs>
          <w:tab w:val="num" w:pos="0"/>
          <w:tab w:val="num" w:pos="36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прибыльности.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Наряду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 абсолютными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 (коэффициенты)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рентабельности. 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 могут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рассчитываться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 до налогообложения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Следует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отметить,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странах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давно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развитыми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рыночными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отношениями обычно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ежегодно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торговой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палатой,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промышленными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ассоциациями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правительством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публикуется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«нормальных»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рентабельности. Сопоставление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ними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сделать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вывод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В отечественной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практике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базой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предыдущие годы.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включают 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показатели: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продаж;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вложенного капитала;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собственного капитала;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оборотного капитала.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Рентабельность продаж.</w:t>
      </w:r>
      <w:r>
        <w:rPr>
          <w:sz w:val="28"/>
          <w:szCs w:val="28"/>
        </w:rPr>
        <w:t xml:space="preserve"> Показывает, сколько прибыли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приходится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единицу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проданных товаров.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Прибыль от продаж</w:t>
      </w: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  <w:lang w:val="en-US"/>
        </w:rPr>
        <w:t>R</w:t>
      </w:r>
      <w:r w:rsidR="00D87EA5">
        <w:rPr>
          <w:sz w:val="28"/>
          <w:szCs w:val="28"/>
        </w:rPr>
        <w:t>1 =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*100</w:t>
      </w:r>
      <w:r>
        <w:rPr>
          <w:sz w:val="28"/>
          <w:szCs w:val="28"/>
        </w:rPr>
        <w:t xml:space="preserve"> </w:t>
      </w:r>
      <w:r w:rsidR="00304670">
        <w:rPr>
          <w:sz w:val="28"/>
          <w:szCs w:val="28"/>
        </w:rPr>
        <w:t>_____________________________</w:t>
      </w:r>
      <w:r w:rsidR="00D87EA5">
        <w:rPr>
          <w:sz w:val="28"/>
          <w:szCs w:val="28"/>
        </w:rPr>
        <w:t>(1.15)</w:t>
      </w:r>
    </w:p>
    <w:p w:rsidR="00D87EA5" w:rsidRDefault="00356AB7" w:rsidP="00205135">
      <w:pPr>
        <w:pStyle w:val="21"/>
        <w:keepNext/>
        <w:widowControl w:val="0"/>
        <w:spacing w:after="0" w:line="240" w:lineRule="auto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Объем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продаж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Средне отраслевым уровнем рентабельности в розничной торговле считается 8%. Рентабельность продаж можно наращивать путем повышения цен или снижения затрат. Однако эти способы временны и недостаточно надежны в нынешних условиях. Наиболее последовательная политика организации, отвечающая целям укрепления финансового состояния, состоит в том, чтобы увеличивать производство и реализацию той продукции, необходимость которой определена путем улучшения рыночной коньюктуры.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4"/>
        </w:numPr>
        <w:tabs>
          <w:tab w:val="num" w:pos="0"/>
        </w:tabs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Рентабельность вложенного капитала.</w:t>
      </w:r>
      <w:r>
        <w:rPr>
          <w:sz w:val="28"/>
          <w:szCs w:val="28"/>
        </w:rPr>
        <w:t xml:space="preserve"> Показывает, сколько денежных единиц прибыли получено с единицы стоимости активов независимо от источников привлечения средств, т.е. показывает эффективность использования всего имущества организации.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2 = прибыль/ средняя стоимость активов * 100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(1.16)</w:t>
      </w:r>
    </w:p>
    <w:p w:rsidR="00D87EA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87EA5">
        <w:rPr>
          <w:sz w:val="28"/>
          <w:szCs w:val="28"/>
        </w:rPr>
        <w:t>Для показателя рентабельности вложенного капитала норматива не существует. Чем выше показатель тем лучше для предприятия. Это самый общий показатель, отвечающий на вопрос, сколько прибыли организация получает в расчете на рубль своего имущества.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Рентабельность собственного капитала.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Показывает эффективность использования собственного капитала. Показатель рентабельности собственного капитала позволяет установить зависимость между величиной инвестируемых собственных ресурсов и размером прибыли, полученной от их использования.</w:t>
      </w:r>
    </w:p>
    <w:p w:rsidR="00AF2282" w:rsidRDefault="00AF2282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Прибыль</w:t>
      </w:r>
    </w:p>
    <w:p w:rsidR="00D87EA5" w:rsidRDefault="00BC3611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noProof/>
        </w:rPr>
        <w:pict>
          <v:line id="_x0000_s1047" style="position:absolute;left:0;text-align:left;z-index:251637248" from="73.35pt,4.65pt" to="73.35pt,4.65pt" o:allowincell="f">
            <w10:wrap type="topAndBottom"/>
          </v:line>
        </w:pict>
      </w:r>
      <w:r>
        <w:rPr>
          <w:noProof/>
        </w:rPr>
        <w:pict>
          <v:line id="_x0000_s1048" style="position:absolute;left:0;text-align:left;z-index:251639296" from="73.35pt,4.65pt" to="73.35pt,4.65pt" o:allowincell="f">
            <w10:wrap type="topAndBottom"/>
          </v:line>
        </w:pict>
      </w:r>
      <w:r>
        <w:rPr>
          <w:noProof/>
        </w:rPr>
        <w:pict>
          <v:line id="_x0000_s1049" style="position:absolute;left:0;text-align:left;z-index:251640320" from="73.35pt,11.85pt" to="73.35pt,11.85pt" o:allowincell="f">
            <w10:wrap type="topAndBottom"/>
          </v:line>
        </w:pict>
      </w:r>
      <w:r>
        <w:rPr>
          <w:noProof/>
        </w:rPr>
        <w:pict>
          <v:line id="_x0000_s1050" style="position:absolute;left:0;text-align:left;z-index:251642368" from="73.35pt,4.65pt" to="73.35pt,4.65pt" o:allowincell="f">
            <w10:wrap type="topAndBottom"/>
          </v:line>
        </w:pict>
      </w:r>
      <w:r>
        <w:rPr>
          <w:noProof/>
        </w:rPr>
        <w:pict>
          <v:line id="_x0000_s1051" style="position:absolute;left:0;text-align:left;z-index:251643392" from="73.35pt,4.65pt" to="73.35pt,4.65pt" o:allowincell="f">
            <w10:wrap type="topAndBottom"/>
          </v:line>
        </w:pict>
      </w:r>
      <w:r>
        <w:rPr>
          <w:noProof/>
        </w:rPr>
        <w:pict>
          <v:line id="_x0000_s1052" style="position:absolute;left:0;text-align:left;z-index:251638272" from="80.55pt,4.65pt" to="80.55pt,4.65pt" o:allowincell="f">
            <w10:wrap type="topAndBottom"/>
          </v:line>
        </w:pict>
      </w:r>
      <w:r>
        <w:rPr>
          <w:noProof/>
        </w:rPr>
        <w:pict>
          <v:line id="_x0000_s1053" style="position:absolute;left:0;text-align:left;z-index:251641344" from="80.55pt,4.65pt" to="80.55pt,4.65pt" o:allowincell="f">
            <w10:wrap type="topAndBottom"/>
          </v:line>
        </w:pict>
      </w:r>
      <w:r>
        <w:rPr>
          <w:noProof/>
        </w:rPr>
        <w:pict>
          <v:line id="_x0000_s1054" style="position:absolute;left:0;text-align:left;z-index:251644416" from="80.55pt,11.85pt" to="80.55pt,11.85pt" o:allowincell="f">
            <w10:wrap type="topAndBottom"/>
          </v:line>
        </w:pict>
      </w:r>
      <w:r>
        <w:rPr>
          <w:noProof/>
        </w:rPr>
        <w:pict>
          <v:line id="_x0000_s1055" style="position:absolute;left:0;text-align:left;z-index:251645440" from="80.55pt,11.85pt" to="80.55pt,11.85pt" o:allowincell="f">
            <w10:wrap type="topAndBottom"/>
          </v:line>
        </w:pict>
      </w:r>
      <w:r>
        <w:rPr>
          <w:noProof/>
        </w:rPr>
        <w:pict>
          <v:line id="_x0000_s1056" style="position:absolute;left:0;text-align:left;z-index:251646464" from="80.55pt,11.85pt" to="80.55pt,11.85pt" o:allowincell="f">
            <w10:wrap type="topAndBottom"/>
          </v:line>
        </w:pict>
      </w:r>
      <w:r w:rsidR="00D87EA5">
        <w:rPr>
          <w:sz w:val="28"/>
          <w:szCs w:val="28"/>
          <w:lang w:val="en-US"/>
        </w:rPr>
        <w:t>R</w:t>
      </w:r>
      <w:r w:rsidR="00D87EA5">
        <w:rPr>
          <w:sz w:val="28"/>
          <w:szCs w:val="28"/>
        </w:rPr>
        <w:t>3 =</w:t>
      </w:r>
      <w:r w:rsidR="00356AB7">
        <w:rPr>
          <w:sz w:val="28"/>
          <w:szCs w:val="28"/>
        </w:rPr>
        <w:t xml:space="preserve"> </w:t>
      </w:r>
      <w:r w:rsidR="00304670">
        <w:rPr>
          <w:sz w:val="28"/>
          <w:szCs w:val="28"/>
        </w:rPr>
        <w:t>_____________________________________________</w:t>
      </w:r>
      <w:r w:rsidR="00D87EA5">
        <w:rPr>
          <w:sz w:val="28"/>
          <w:szCs w:val="28"/>
        </w:rPr>
        <w:t>(1.17)</w:t>
      </w:r>
    </w:p>
    <w:p w:rsidR="00D87EA5" w:rsidRDefault="00D87EA5" w:rsidP="00205135">
      <w:pPr>
        <w:pStyle w:val="21"/>
        <w:keepNext/>
        <w:widowControl w:val="0"/>
        <w:spacing w:after="0" w:line="240" w:lineRule="auto"/>
        <w:ind w:left="0" w:firstLine="709"/>
        <w:jc w:val="center"/>
        <w:rPr>
          <w:sz w:val="28"/>
          <w:szCs w:val="28"/>
        </w:rPr>
      </w:pPr>
      <w:r>
        <w:rPr>
          <w:sz w:val="28"/>
          <w:szCs w:val="28"/>
        </w:rPr>
        <w:t>Среднегодовая стоимость собственного капитала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Рентабельность оборотного капитала -</w:t>
      </w:r>
      <w:r>
        <w:rPr>
          <w:sz w:val="28"/>
          <w:szCs w:val="28"/>
        </w:rPr>
        <w:t xml:space="preserve"> определяет эффективность использования оборотного капитала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4 = прибыль / среднегодовую стоимость оборотного капитала 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(1.18)</w:t>
      </w:r>
    </w:p>
    <w:p w:rsidR="00205135" w:rsidRDefault="0020513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Рост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без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исключения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положительно.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правильной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причин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прошлым годом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целесообразно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предварительно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обобщить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статистической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используемые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последующих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расчетах.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главе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теоретические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аспекты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задачи,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методы, информационная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база.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теоретической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произведен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казенного предприятия «Бытовик». В общем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углубленного 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выглядеть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образом: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Предварительный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обзор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 и экономического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субъекта хозяйствования;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Характеристика общей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финансово-хозяйственной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Выявление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статей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баланса, расчет чистых активов, движение 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Расчет абсолютных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 (коэффициентов), в том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числе коэффициентов финансовой устойчивости, платежеспособности, ликвидности, рентабельности, показатели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активности;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Оценка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Оценка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 интегральной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балльной системе;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7. Разработка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улучшению 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 предприятия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</w:p>
    <w:p w:rsidR="00D87EA5" w:rsidRDefault="00D641DD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 xml:space="preserve">Глава 2 </w:t>
      </w:r>
      <w:r w:rsidR="00D87EA5">
        <w:rPr>
          <w:b/>
          <w:bCs/>
          <w:sz w:val="28"/>
          <w:szCs w:val="28"/>
        </w:rPr>
        <w:t>Анализ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финансовых показателей деятельности МКП «Бытовик»</w:t>
      </w:r>
    </w:p>
    <w:p w:rsidR="00D641DD" w:rsidRDefault="00D641DD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641DD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2.1 </w:t>
      </w:r>
      <w:r w:rsidR="00D87EA5">
        <w:rPr>
          <w:b/>
          <w:bCs/>
          <w:sz w:val="28"/>
          <w:szCs w:val="28"/>
        </w:rPr>
        <w:t>Характеристика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финансово-хозяйственной деятельности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МКП</w:t>
      </w:r>
      <w:r w:rsidR="00AF2282">
        <w:rPr>
          <w:b/>
          <w:bCs/>
          <w:sz w:val="28"/>
          <w:szCs w:val="28"/>
        </w:rPr>
        <w:t xml:space="preserve"> «Бытовик»</w:t>
      </w:r>
    </w:p>
    <w:p w:rsidR="00D641DD" w:rsidRDefault="00D641DD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казенное предприятие «Бытовик» Шербакульского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учреждено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главы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Шербакульского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 от 04 мая 2005 года № 161-П. Полное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фирменное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наименование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предприятия: Муниципальное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казенное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 «Бытовик»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Шербакульского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образования; сокращенное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наименование: МКП «Бытовик».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коммерческой организацией. Учредителем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 Администрация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Шербакульского муниципального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Омской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юридическим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лицом, 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самостоятельный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баланс, лицевые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счета, открытые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органе, исполняющем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бюджет,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фирменное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наименование, круглую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печать, штамп, бланки, товарный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знак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другие реквизиты, установленные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делопроизводства.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несет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ответственность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принадлежащим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имуществом. 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приобретает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личные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неимущественные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несет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обязанности, выступает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истцом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ответчиком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 действующим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законодательством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РФ.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Место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нахождение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Омская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область, р.п.Шербакуль, ул. Калинина 96.;Тел(277) 2-12-31;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ИНН 5540007240; ОГРН 1055577001743; КПП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5540101.</w:t>
      </w:r>
    </w:p>
    <w:p w:rsidR="00D87EA5" w:rsidRDefault="00356AB7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Структура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управления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представлена на рис.2.1. Кроме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того,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трудится еще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33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человека, 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полностью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трудового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коллектива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составляет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38 человек. Средняя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заработная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составляет 5400рублей, фонд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заработной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платы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составляет 205200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рублей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месяц, 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2462400 рублей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год.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отдельных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дотируемых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видов деятельности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убыточных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удовлетворение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населения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юридических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лиц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территории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Шербакульского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коммунальных ( бытовых) услугах.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указанных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 выполняет 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1.Ремонт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сложнобытовой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техники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телерадиоаппаратуры;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2.Индивидуальный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пошив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ремонт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швейных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изделий;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3.Операции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недвижимостью (сдача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аренду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свободных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площадей);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4.Ритуальные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услуги;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5.Услуги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гостиницы;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6.Ремонт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обуви;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7.Парикмахерские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услуги;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8.Услуги фотографии;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9.Услуги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бани;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10.Розничная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торговля (промышленные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товары + продукция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изучение спроса населения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скорости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минимизация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максимально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максимально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сжатые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Товарооборот- 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реализация товаров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населению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времени. Товарооборот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выступать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мощности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 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характеристики эффективности использования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Снижение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происходить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вследствие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цикла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почти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никогда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отстает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реализации, а вот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падение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очередь, неблагоприятно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влияет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производство, из-за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нехватки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 средств.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 Анализ товарооборота по МКП «Бытовик» (Приложение 6) рассчитаны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показатели: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1.Рост (падение) товарооборота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 2005 году.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Товарооборот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предшествующем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 18540 тыс.руб., в</w:t>
      </w:r>
      <w:r w:rsidR="00205135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2005- 20810 тыс.руб. Рассчитываем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темп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роста( падения) товарооборота: 20810/ 18540*100= 112,24 %,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т.е 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 12,24%.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2.Выполнение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товарообороту: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2005г.-20700 тыс.руб.; фактический товарооборот-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20810 тыс.руб.: 20810 / 20700= 100,53% т.е. план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небольшим запасом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0,53% .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3.Процент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в товарообороте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района: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Товарооборот МКП «Бытовик» в 2005г.- 20810 тыс.руб.; товарооборот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2005г.- 713150 тыс.руб.: 20810 / 713150 *100%=2,92%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Итак, 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таблицы ( Приложение 6)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расчетов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наглядно видно,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увеличился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12,24%, в денежном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выражении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2 270 тыс. руб.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Установлен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 предприятия в общем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составляет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2.92%, и 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говорит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 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нишу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услуг. Кроме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того, 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постепенно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увеличивается.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Происходит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жителя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района. В 2005 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составило 1,57%, или в денежном выражении на 104 рубля.</w:t>
      </w:r>
    </w:p>
    <w:p w:rsidR="00D87EA5" w:rsidRDefault="00D87EA5" w:rsidP="00205135">
      <w:pPr>
        <w:keepNext/>
        <w:widowControl w:val="0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таблице ( Приложение 6)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приведены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«Бытовик».</w:t>
      </w:r>
      <w:r w:rsidR="00356AB7">
        <w:rPr>
          <w:sz w:val="28"/>
          <w:szCs w:val="28"/>
        </w:rPr>
        <w:t xml:space="preserve">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Большая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лежит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розничной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торговле, так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предприятие, кроме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оказания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фактических услуг, через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магазин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активно реализует самостоятельно произведенные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товары, непосредственно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связанные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оказанием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услуг. 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ритуальных товаров (гробы, венки, цветы, оградки, памятники, надгробные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плиты и т.д.), реализация тканей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пошива в ателье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реализация готовой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продукции ( бурки, фуфайки,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голицы,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постельное белье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т.д.)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Сравнивая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предшествующий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анализируемым 2005 годом, получаем 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розничной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торговле на 15,13%,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услугам на на 5,1%, или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выражении 1998т.р.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772 т.р. соответственно.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Следующим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рассмотренным понятием будут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расходы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затраты.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точки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зрения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расходы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 неблагоприятным» движением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средств, уменьшающим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Но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расходов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 - разному, 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себестоимость. Основным законодательным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актом, касающимся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 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 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затрат. Согласно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документу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себестоимость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продукции - 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стоимостная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процессе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продукции (работ, услуг)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природных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ресурсов, сырья, материалов, топлива, энергии, основных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фондов, трудовых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ее производство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реализацию ( Приложение 7).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 таблицы ( Приложение 7) видно, что из 18540 т.р. выручки в 2004 году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себестоимости израсходовано 18430 т.р. или 99 %, ив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2005году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выручке в 20810 т.р. затраты составили 20460 т.р. 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98%.Темп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прироста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издержек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 11% ( (20460-18430)*100/18430).Очевидно ,что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несет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расходы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имеющейся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прибыли. Однако, нужно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учитывать,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себестоимость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производимых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110 т.р.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2004году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350 т.р. в 2005 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чистой,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масштабе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 плохие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результаты, тем более,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 увеличилась 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раза (Приложение 8).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любой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коммерческой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максимально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прибыли. Чистая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 компании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 сама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себе служить результативным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показателем. Прибыль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разницу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между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доходами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совокупными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затратами.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Рассмотрим формирование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примере МКП «Бытовик» (рис.2.2).Так как 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находится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спецрежиме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(упрощенная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система налогообложения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+ ЕНВД), то 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платит налог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прибыль. Уплачиваемые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общецеховых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расходов. Таким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образом, чистая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рассчитывается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разница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между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товаров, работ, услуг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себестоимостью, включающей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затраты.</w:t>
      </w:r>
    </w:p>
    <w:p w:rsidR="00D641DD" w:rsidRDefault="00D641DD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40"/>
        <w:gridCol w:w="5040"/>
      </w:tblGrid>
      <w:tr w:rsidR="00D87EA5">
        <w:trPr>
          <w:trHeight w:val="1440"/>
        </w:trPr>
        <w:tc>
          <w:tcPr>
            <w:tcW w:w="4140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Выручка от реализации работ, услуг ( без НДС)</w:t>
            </w:r>
          </w:p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2004г-18540т.р</w:t>
            </w:r>
          </w:p>
        </w:tc>
        <w:tc>
          <w:tcPr>
            <w:tcW w:w="5040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Выручка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от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реализации работ, услуг</w:t>
            </w:r>
          </w:p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(без НДС)</w:t>
            </w:r>
          </w:p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2005г-20810т.р</w:t>
            </w:r>
          </w:p>
        </w:tc>
      </w:tr>
    </w:tbl>
    <w:p w:rsidR="00D87EA5" w:rsidRDefault="00BC3611" w:rsidP="00205135">
      <w:pPr>
        <w:keepNext/>
        <w:widowControl w:val="0"/>
        <w:tabs>
          <w:tab w:val="left" w:pos="990"/>
        </w:tabs>
        <w:spacing w:line="360" w:lineRule="auto"/>
        <w:rPr>
          <w:sz w:val="28"/>
          <w:szCs w:val="28"/>
        </w:rPr>
      </w:pPr>
      <w:r>
        <w:rPr>
          <w:noProof/>
        </w:rPr>
        <w:pict>
          <v:line id="_x0000_s1057" style="position:absolute;z-index:251670016;mso-position-horizontal-relative:text;mso-position-vertical-relative:text" from="315pt,7.55pt" to="315pt,25.55pt">
            <v:stroke endarrow="block"/>
          </v:line>
        </w:pict>
      </w:r>
    </w:p>
    <w:tbl>
      <w:tblPr>
        <w:tblpPr w:leftFromText="180" w:rightFromText="180" w:vertAnchor="text" w:horzAnchor="margin" w:tblpY="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40"/>
        <w:gridCol w:w="5040"/>
      </w:tblGrid>
      <w:tr w:rsidR="00D87EA5">
        <w:trPr>
          <w:trHeight w:val="1440"/>
        </w:trPr>
        <w:tc>
          <w:tcPr>
            <w:tcW w:w="4140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Себестоимость проданных товаров,продукции,работ,услуг</w:t>
            </w:r>
          </w:p>
          <w:p w:rsidR="00D87EA5" w:rsidRDefault="00BC3611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noProof/>
              </w:rPr>
              <w:pict>
                <v:line id="_x0000_s1058" style="position:absolute;z-index:251671040" from="81pt,23.1pt" to="81pt,50.1pt">
                  <v:stroke endarrow="block"/>
                </v:line>
              </w:pict>
            </w:r>
            <w:r w:rsidR="00D87EA5">
              <w:rPr>
                <w:sz w:val="28"/>
                <w:szCs w:val="28"/>
              </w:rPr>
              <w:t>2004г-18430т.р.</w:t>
            </w:r>
          </w:p>
        </w:tc>
        <w:tc>
          <w:tcPr>
            <w:tcW w:w="5040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Себестоимость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проданных товаров, продукции, работ, услуг</w:t>
            </w:r>
          </w:p>
          <w:p w:rsidR="00D87EA5" w:rsidRDefault="00BC3611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noProof/>
              </w:rPr>
              <w:pict>
                <v:line id="_x0000_s1059" style="position:absolute;z-index:251672064" from="108pt,23.1pt" to="108pt,50.1pt">
                  <v:stroke endarrow="block"/>
                </v:line>
              </w:pict>
            </w:r>
            <w:r w:rsidR="00D87EA5">
              <w:rPr>
                <w:sz w:val="28"/>
                <w:szCs w:val="28"/>
              </w:rPr>
              <w:t>2005г-20460т.р.</w:t>
            </w:r>
          </w:p>
        </w:tc>
      </w:tr>
    </w:tbl>
    <w:p w:rsidR="00D87EA5" w:rsidRDefault="00D87EA5" w:rsidP="00205135">
      <w:pPr>
        <w:keepNext/>
        <w:widowControl w:val="0"/>
        <w:tabs>
          <w:tab w:val="left" w:pos="990"/>
        </w:tabs>
        <w:spacing w:line="360" w:lineRule="auto"/>
        <w:rPr>
          <w:sz w:val="28"/>
          <w:szCs w:val="28"/>
        </w:rPr>
      </w:pPr>
    </w:p>
    <w:tbl>
      <w:tblPr>
        <w:tblpPr w:leftFromText="180" w:rightFromText="180" w:vertAnchor="text" w:horzAnchor="margin" w:tblpY="2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40"/>
        <w:gridCol w:w="5040"/>
      </w:tblGrid>
      <w:tr w:rsidR="00D87EA5" w:rsidTr="00205135">
        <w:trPr>
          <w:trHeight w:val="841"/>
        </w:trPr>
        <w:tc>
          <w:tcPr>
            <w:tcW w:w="4140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Прибыль</w:t>
            </w:r>
            <w:r w:rsidR="00356A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2004г</w:t>
            </w:r>
          </w:p>
          <w:p w:rsidR="00D87EA5" w:rsidRDefault="00356AB7" w:rsidP="00205135">
            <w:pPr>
              <w:keepNext/>
              <w:widowControl w:val="0"/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D87EA5">
              <w:rPr>
                <w:sz w:val="28"/>
                <w:szCs w:val="28"/>
              </w:rPr>
              <w:t>110т.р.</w:t>
            </w:r>
          </w:p>
        </w:tc>
        <w:tc>
          <w:tcPr>
            <w:tcW w:w="5040" w:type="dxa"/>
          </w:tcPr>
          <w:p w:rsidR="00D87EA5" w:rsidRPr="00E17F10" w:rsidRDefault="00D87EA5" w:rsidP="00205135">
            <w:pPr>
              <w:keepNext/>
              <w:widowControl w:val="0"/>
              <w:tabs>
                <w:tab w:val="left" w:pos="1200"/>
              </w:tabs>
              <w:spacing w:line="360" w:lineRule="auto"/>
              <w:rPr>
                <w:color w:val="000000"/>
                <w:sz w:val="28"/>
                <w:szCs w:val="28"/>
              </w:rPr>
            </w:pPr>
            <w:r w:rsidRPr="00E17F10">
              <w:rPr>
                <w:color w:val="000000"/>
                <w:sz w:val="28"/>
                <w:szCs w:val="28"/>
              </w:rPr>
              <w:t>Прибыль</w:t>
            </w:r>
            <w:r w:rsidR="00356AB7" w:rsidRPr="00E17F10">
              <w:rPr>
                <w:color w:val="000000"/>
                <w:sz w:val="28"/>
                <w:szCs w:val="28"/>
              </w:rPr>
              <w:t xml:space="preserve"> </w:t>
            </w:r>
            <w:r w:rsidRPr="00E17F10">
              <w:rPr>
                <w:color w:val="000000"/>
                <w:sz w:val="28"/>
                <w:szCs w:val="28"/>
              </w:rPr>
              <w:t>2005г</w:t>
            </w:r>
          </w:p>
          <w:p w:rsidR="00D87EA5" w:rsidRPr="00E17F10" w:rsidRDefault="00356AB7" w:rsidP="00205135">
            <w:pPr>
              <w:keepNext/>
              <w:widowControl w:val="0"/>
              <w:tabs>
                <w:tab w:val="left" w:pos="1200"/>
              </w:tabs>
              <w:spacing w:line="360" w:lineRule="auto"/>
              <w:rPr>
                <w:color w:val="000000"/>
                <w:sz w:val="28"/>
                <w:szCs w:val="28"/>
              </w:rPr>
            </w:pPr>
            <w:r w:rsidRPr="00E17F10">
              <w:rPr>
                <w:color w:val="000000"/>
                <w:sz w:val="28"/>
                <w:szCs w:val="28"/>
              </w:rPr>
              <w:t xml:space="preserve"> </w:t>
            </w:r>
            <w:r w:rsidR="00D87EA5" w:rsidRPr="00E17F10">
              <w:rPr>
                <w:color w:val="000000"/>
                <w:sz w:val="28"/>
                <w:szCs w:val="28"/>
              </w:rPr>
              <w:t>350 т.р.</w:t>
            </w:r>
          </w:p>
        </w:tc>
      </w:tr>
    </w:tbl>
    <w:p w:rsidR="00D87EA5" w:rsidRDefault="00D87EA5" w:rsidP="00205135">
      <w:pPr>
        <w:keepNext/>
        <w:widowControl w:val="0"/>
        <w:tabs>
          <w:tab w:val="center" w:pos="4677"/>
          <w:tab w:val="left" w:pos="70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Рис.2.2. Формирование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за 2004-2005г</w:t>
      </w:r>
    </w:p>
    <w:p w:rsidR="00205135" w:rsidRDefault="0020513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Выручка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товаров, продукции, работ, услуг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году составила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20820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т.р. Произошло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2270т.р. или на 12,24%.</w:t>
      </w:r>
    </w:p>
    <w:p w:rsidR="00D87EA5" w:rsidRDefault="00BC3611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60" style="position:absolute;left:0;text-align:left;z-index:251668992" from="81pt,-311.7pt" to="81pt,-293.7pt">
            <v:stroke endarrow="block"/>
          </v:line>
        </w:pict>
      </w:r>
      <w:r w:rsidR="00D87EA5"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увеличении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объема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реализации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происходит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дохода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от реализации 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следовательно увеличение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прибыли. Прибыль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МКП «Бытовик» в 2004 году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составила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110 т.р., 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 2005 году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350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т.р.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денежном выражении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составило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240 т.р.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Темп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роста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составил 318 %. Увеличение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 МКП «Бытовик» свидетельствует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том, что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развивает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свою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деятельность.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Чистая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прибыль, остающаяся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распоряжении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резервный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фонд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фонд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потребления.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торгового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необходимо начинать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фактически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достигнутых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аналогичный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прошлых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лет. Цель 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доходности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предприятия-выявить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резервы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повышения доходности. Основной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аналитический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показатель- уровень прибыли, рассчитываемый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отношение суммы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товарообороту.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E17F10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2.2</w:t>
      </w:r>
      <w:r w:rsidR="00D87EA5">
        <w:rPr>
          <w:b/>
          <w:bCs/>
          <w:sz w:val="28"/>
          <w:szCs w:val="28"/>
        </w:rPr>
        <w:t xml:space="preserve"> Анализ показателей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 xml:space="preserve">бухгалтерского баланса </w:t>
      </w:r>
      <w:r>
        <w:rPr>
          <w:b/>
          <w:bCs/>
          <w:sz w:val="28"/>
          <w:szCs w:val="28"/>
        </w:rPr>
        <w:t>МКП «Бытовик» за 2004-2005гг</w:t>
      </w:r>
    </w:p>
    <w:p w:rsidR="00D641DD" w:rsidRDefault="00D641DD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Финансовое 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в значительной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зависит от целесообразности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вложения финансовых ресурсов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активы.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 ( приложения 1) мы видим, что общая сумма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возросла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 на 3,88%- 41725:40163*100-100.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произошел 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увеличения стоимости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мобильных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средств, 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возросла на 0,22%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8,07%. Влияние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оказало увеличение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запасов, которое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связано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 ростом объемов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мобильных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целом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положительно.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Источники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ресурсов( приложение 1)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представлены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средствами. 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конец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составе ресурсов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составила 98,68 %, увеличилась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этом на 0,97%,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выражении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составив 1932 т.р. 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произошел 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роста доли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фондов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накопления, нераспределенной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капитала. Заемные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уменьшились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250 т.р. или на 0,62%. 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произошло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уменьшение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120 т.р. или на 0,35%.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Уменьшение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удельного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благоприятно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сказывается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Главным критерием оценки финансовой устойчивости организации является обеспеченность собственными оборотными средствами. Источником их образования является уставный капитал, добавочный капитал, резервный капитал, фонд социальной сферы, целевое финансирование и поступления, нераспределенная прибыль.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наличия и движения собственных оборотных средств предполагает определение фактического размера средств и факторов, влияющих на их изменение.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практике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отечественных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чаще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между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итогами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раздела 3 пассива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раздела 1 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 (табл. 2.1).</w:t>
      </w:r>
    </w:p>
    <w:p w:rsidR="00E17F10" w:rsidRDefault="00E17F10" w:rsidP="00205135">
      <w:pPr>
        <w:keepNext/>
        <w:widowControl w:val="0"/>
        <w:spacing w:line="360" w:lineRule="auto"/>
        <w:ind w:firstLine="709"/>
        <w:jc w:val="both"/>
        <w:outlineLvl w:val="8"/>
        <w:rPr>
          <w:i/>
          <w:iCs/>
          <w:sz w:val="28"/>
          <w:szCs w:val="28"/>
        </w:rPr>
      </w:pPr>
    </w:p>
    <w:p w:rsidR="00D87EA5" w:rsidRPr="00E17F10" w:rsidRDefault="00D87EA5" w:rsidP="00205135">
      <w:pPr>
        <w:keepNext/>
        <w:widowControl w:val="0"/>
        <w:spacing w:line="360" w:lineRule="auto"/>
        <w:ind w:firstLine="709"/>
        <w:jc w:val="both"/>
        <w:outlineLvl w:val="8"/>
        <w:rPr>
          <w:sz w:val="28"/>
          <w:szCs w:val="28"/>
        </w:rPr>
      </w:pPr>
      <w:r w:rsidRPr="00E17F10">
        <w:rPr>
          <w:sz w:val="28"/>
          <w:szCs w:val="28"/>
        </w:rPr>
        <w:t>Таблица 2.1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Движение собственных оборотных средств МКП «Бытовик»</w:t>
      </w:r>
      <w:r w:rsidR="00E17F1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за 2004- 2005 гг.</w:t>
      </w:r>
    </w:p>
    <w:tbl>
      <w:tblPr>
        <w:tblW w:w="0" w:type="auto"/>
        <w:tblInd w:w="1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69"/>
        <w:gridCol w:w="1275"/>
        <w:gridCol w:w="1276"/>
        <w:gridCol w:w="2288"/>
      </w:tblGrid>
      <w:tr w:rsidR="00D87EA5">
        <w:tc>
          <w:tcPr>
            <w:tcW w:w="336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Показатели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2004 год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2005 год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Отклонение (+,-)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</w:t>
            </w:r>
          </w:p>
        </w:tc>
        <w:tc>
          <w:tcPr>
            <w:tcW w:w="1275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</w:t>
            </w:r>
          </w:p>
        </w:tc>
        <w:tc>
          <w:tcPr>
            <w:tcW w:w="228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tabs>
                <w:tab w:val="left" w:pos="708"/>
                <w:tab w:val="center" w:pos="4153"/>
                <w:tab w:val="right" w:pos="8306"/>
              </w:tabs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1. Уставный капитал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32500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33845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+1345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2. Добавочный капитал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6634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6671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+37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3. Резервный капитал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310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+310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4.Нераспределенная прибыль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110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350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+240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 xml:space="preserve">Всего источников собственных средств 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39244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41176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+1932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 xml:space="preserve">1.Нематериальные активы 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-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-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2. Основные средства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37008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38354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+4168</w:t>
            </w:r>
          </w:p>
        </w:tc>
      </w:tr>
      <w:tr w:rsidR="00D87EA5">
        <w:tc>
          <w:tcPr>
            <w:tcW w:w="336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Собственные оборотные средства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2236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2822</w:t>
            </w:r>
          </w:p>
        </w:tc>
        <w:tc>
          <w:tcPr>
            <w:tcW w:w="2288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+586</w:t>
            </w:r>
          </w:p>
        </w:tc>
      </w:tr>
    </w:tbl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Собственные оборотные средства предприятия за 2005 год выросли на 586 тыс. руб. Это подтверждает наличие финансовой устойчивости предприятия на данный момент.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определения финансовой устойчивости предприятия важно рассчитать долевое участие собственных оборотных средств в запасах товаров (табл. 2.2).</w:t>
      </w:r>
    </w:p>
    <w:p w:rsidR="00E17F10" w:rsidRDefault="00E17F10" w:rsidP="00205135">
      <w:pPr>
        <w:pStyle w:val="9"/>
        <w:keepNext/>
        <w:widowControl w:val="0"/>
        <w:tabs>
          <w:tab w:val="left" w:pos="6300"/>
        </w:tabs>
        <w:spacing w:before="0" w:after="0" w:line="360" w:lineRule="auto"/>
        <w:ind w:firstLine="709"/>
        <w:jc w:val="both"/>
      </w:pPr>
    </w:p>
    <w:p w:rsidR="00D87EA5" w:rsidRPr="00E17F10" w:rsidRDefault="00D87EA5" w:rsidP="00205135">
      <w:pPr>
        <w:pStyle w:val="9"/>
        <w:keepNext/>
        <w:widowControl w:val="0"/>
        <w:tabs>
          <w:tab w:val="left" w:pos="6300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7F10">
        <w:rPr>
          <w:rFonts w:ascii="Times New Roman" w:hAnsi="Times New Roman" w:cs="Times New Roman"/>
          <w:sz w:val="28"/>
          <w:szCs w:val="28"/>
        </w:rPr>
        <w:t>Таблица 2.2</w:t>
      </w:r>
    </w:p>
    <w:p w:rsidR="00D87EA5" w:rsidRDefault="00D87EA5" w:rsidP="00205135">
      <w:pPr>
        <w:pStyle w:val="4"/>
        <w:widowControl w:val="0"/>
        <w:spacing w:line="360" w:lineRule="auto"/>
        <w:ind w:firstLine="709"/>
        <w:jc w:val="both"/>
      </w:pPr>
      <w:r>
        <w:t>Собственные оборотные средства МКП «Бытовик», вложенные в запасы за 2004 – 20045гг.(тыс. руб.)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849"/>
        <w:gridCol w:w="939"/>
        <w:gridCol w:w="900"/>
        <w:gridCol w:w="1080"/>
        <w:gridCol w:w="1980"/>
      </w:tblGrid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Показатели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2004г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2005г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Изменение</w:t>
            </w:r>
            <w:r w:rsidR="00BC3611">
              <w:rPr>
                <w:noProof/>
              </w:rPr>
              <w:pict>
                <v:line id="_x0000_s1061" style="position:absolute;z-index:251677184;mso-position-horizontal-relative:text;mso-position-vertical-relative:text" from="40.55pt,16.9pt" to="40.55pt,16.9pt"/>
              </w:pict>
            </w:r>
            <w:r w:rsidR="00866C3F" w:rsidRPr="00697A73">
              <w:rPr>
                <w:sz w:val="18"/>
                <w:szCs w:val="18"/>
              </w:rPr>
              <w:t xml:space="preserve"> </w:t>
            </w:r>
            <w:r w:rsidRPr="00697A73">
              <w:rPr>
                <w:sz w:val="18"/>
                <w:szCs w:val="18"/>
              </w:rPr>
              <w:t>(+,-)</w:t>
            </w:r>
            <w:r w:rsidR="00866C3F" w:rsidRPr="00697A73">
              <w:rPr>
                <w:sz w:val="18"/>
                <w:szCs w:val="18"/>
              </w:rPr>
              <w:t xml:space="preserve"> </w:t>
            </w:r>
            <w:r w:rsidRPr="00697A73">
              <w:rPr>
                <w:sz w:val="18"/>
                <w:szCs w:val="18"/>
              </w:rPr>
              <w:t>Сумма</w:t>
            </w:r>
            <w:r w:rsidR="00356AB7" w:rsidRPr="00697A73">
              <w:rPr>
                <w:sz w:val="18"/>
                <w:szCs w:val="18"/>
              </w:rPr>
              <w:t xml:space="preserve"> </w:t>
            </w:r>
            <w:r w:rsidRPr="00697A73">
              <w:rPr>
                <w:sz w:val="18"/>
                <w:szCs w:val="18"/>
              </w:rPr>
              <w:t>%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1. Запасы по балансу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2457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2698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+241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+ 9,9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2.Кредит-я задолженность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669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549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- 120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- 82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3. Собств. средства в запасах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1788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2149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+ 361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+ 20,2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4. Долевое участие собств. средств (3:1*100),%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72,8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79,7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-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18"/>
                <w:szCs w:val="18"/>
              </w:rPr>
            </w:pPr>
            <w:r w:rsidRPr="00697A73">
              <w:rPr>
                <w:sz w:val="18"/>
                <w:szCs w:val="18"/>
              </w:rPr>
              <w:t>+ 6,9</w:t>
            </w:r>
          </w:p>
        </w:tc>
      </w:tr>
    </w:tbl>
    <w:p w:rsidR="00E17F10" w:rsidRDefault="00E17F10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запасы вкладывается не ниже 50 % собственных средств. В анализируемом предприятии этот показатель на 2005 год составил 79,7 %. Он вырос по сравнению с 2004 годом на 6,9%, и как видно из расчётов он с каждым годом возрастает, это подтверждает факт достаточной финансовой устойчивости. Следовательно, 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полностью формирует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материальные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средств, и поэтому 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заемных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источников.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участия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рассчитываются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 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показатели, 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будут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параграфе 2.3- «Расчет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показателей».</w:t>
      </w:r>
    </w:p>
    <w:p w:rsidR="00D87EA5" w:rsidRDefault="00BC3611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62" style="position:absolute;left:0;text-align:left;z-index:251678208" from="423pt,-396.1pt" to="423pt,-369.1pt"/>
        </w:pict>
      </w:r>
      <w:r>
        <w:rPr>
          <w:noProof/>
        </w:rPr>
        <w:pict>
          <v:line id="_x0000_s1063" style="position:absolute;left:0;text-align:left;z-index:251676160" from="414pt,-396.1pt" to="414pt,-396.1pt"/>
        </w:pict>
      </w:r>
      <w:r>
        <w:rPr>
          <w:noProof/>
        </w:rPr>
        <w:pict>
          <v:line id="_x0000_s1064" style="position:absolute;left:0;text-align:left;z-index:251675136" from="378pt,-396.1pt" to="468pt,-396.1pt"/>
        </w:pict>
      </w:r>
      <w:r w:rsidR="00D87EA5"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стоимости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чистых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 как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экономическая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категория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введен первой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частью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Гражданского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кодекса РФ. Тем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самым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сделан очередной шаг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навстречу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международной практике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финансово- хозяйственной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деятельности. По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законодательству, если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 годовому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бухгалтерскому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балансу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стоимость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чистых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оказывается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меньше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его уставного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капитала,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предприятие должно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объявить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уменьшении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капитала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до величины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чистых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активов. 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противном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случае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будут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гарантированы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интересы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кредиторов. Можно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представить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баланс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как равенство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 (А)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сумме капитала (К)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обязательств (О), т.е.:</w:t>
      </w:r>
    </w:p>
    <w:p w:rsidR="00205135" w:rsidRDefault="0020513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А=К+О,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 – О=К, где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 – 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активы.</w:t>
      </w:r>
    </w:p>
    <w:p w:rsidR="00205135" w:rsidRDefault="0020513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Отсюда - балансовое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равновесие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недостающих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суммах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достигнуто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уменьшении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приведен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«Расчет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чистых 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предприятия» (Приложение 9).</w:t>
      </w:r>
      <w:r w:rsidR="00356AB7">
        <w:rPr>
          <w:sz w:val="28"/>
          <w:szCs w:val="28"/>
        </w:rPr>
        <w:t xml:space="preserve">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 Приложение 9)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видно, что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прошлым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увеличились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1932 тыс.руб.,что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положительно. Вместе с тем, доля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чистых активов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имуществе предприятия повысилась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1 %.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Далее необходимо сопоставить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величины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уставного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 (табл. 2.3).</w:t>
      </w:r>
    </w:p>
    <w:p w:rsidR="00E17F10" w:rsidRDefault="00E17F10" w:rsidP="00205135">
      <w:pPr>
        <w:keepNext/>
        <w:widowControl w:val="0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87EA5" w:rsidRPr="00E17F10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17F10">
        <w:rPr>
          <w:sz w:val="28"/>
          <w:szCs w:val="28"/>
        </w:rPr>
        <w:t>Таблица 2.3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>
        <w:rPr>
          <w:b/>
          <w:bCs/>
          <w:sz w:val="28"/>
          <w:szCs w:val="28"/>
        </w:rPr>
        <w:t>Сравнение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чистых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активов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уставного капитала за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2004-2005гг.</w:t>
      </w:r>
      <w:r w:rsidR="00356AB7">
        <w:rPr>
          <w:b/>
          <w:bCs/>
          <w:sz w:val="28"/>
          <w:szCs w:val="28"/>
        </w:rPr>
        <w:t xml:space="preserve"> </w:t>
      </w:r>
    </w:p>
    <w:tbl>
      <w:tblPr>
        <w:tblpPr w:leftFromText="180" w:rightFromText="180" w:vertAnchor="text" w:horzAnchor="margin" w:tblpY="90"/>
        <w:tblW w:w="0" w:type="auto"/>
        <w:tblLook w:val="01E0" w:firstRow="1" w:lastRow="1" w:firstColumn="1" w:lastColumn="1" w:noHBand="0" w:noVBand="0"/>
      </w:tblPr>
      <w:tblGrid>
        <w:gridCol w:w="701"/>
        <w:gridCol w:w="1027"/>
        <w:gridCol w:w="1666"/>
        <w:gridCol w:w="1676"/>
        <w:gridCol w:w="1800"/>
        <w:gridCol w:w="2700"/>
      </w:tblGrid>
      <w:tr w:rsidR="00D87EA5" w:rsidRPr="00697A73" w:rsidTr="00697A73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Годы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Устав.ый капитал</w:t>
            </w:r>
          </w:p>
        </w:tc>
        <w:tc>
          <w:tcPr>
            <w:tcW w:w="3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Чистые</w:t>
            </w:r>
            <w:r w:rsidR="00356AB7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активы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Сумма превышения</w:t>
            </w:r>
            <w:r w:rsidR="00E17F1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чистых активов над</w:t>
            </w:r>
            <w:r w:rsidR="00E17F1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уставным капиталом</w:t>
            </w:r>
          </w:p>
        </w:tc>
      </w:tr>
      <w:tr w:rsidR="00D87EA5" w:rsidRPr="00697A73" w:rsidTr="00697A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Сумма</w:t>
            </w:r>
          </w:p>
          <w:p w:rsidR="00D87EA5" w:rsidRPr="00697A73" w:rsidRDefault="00222E28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т</w:t>
            </w:r>
            <w:r w:rsidR="00D87EA5" w:rsidRPr="00697A73">
              <w:rPr>
                <w:b/>
                <w:bCs/>
                <w:sz w:val="20"/>
                <w:szCs w:val="20"/>
              </w:rPr>
              <w:t>ыс.руб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Базисные</w:t>
            </w:r>
          </w:p>
          <w:p w:rsidR="00D87EA5" w:rsidRPr="00697A73" w:rsidRDefault="00222E28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т</w:t>
            </w:r>
            <w:r w:rsidR="00D87EA5" w:rsidRPr="00697A73">
              <w:rPr>
                <w:b/>
                <w:bCs/>
                <w:sz w:val="20"/>
                <w:szCs w:val="20"/>
              </w:rPr>
              <w:t>емпы</w:t>
            </w:r>
            <w:r w:rsidRPr="00697A73">
              <w:rPr>
                <w:b/>
                <w:bCs/>
                <w:sz w:val="20"/>
                <w:szCs w:val="20"/>
              </w:rPr>
              <w:t xml:space="preserve"> </w:t>
            </w:r>
            <w:r w:rsidR="00D87EA5" w:rsidRPr="00697A73">
              <w:rPr>
                <w:b/>
                <w:bCs/>
                <w:sz w:val="20"/>
                <w:szCs w:val="20"/>
              </w:rPr>
              <w:t>роста,%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Сумма</w:t>
            </w:r>
          </w:p>
          <w:p w:rsidR="00D87EA5" w:rsidRPr="00697A73" w:rsidRDefault="00222E28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т</w:t>
            </w:r>
            <w:r w:rsidR="00D87EA5" w:rsidRPr="00697A73">
              <w:rPr>
                <w:b/>
                <w:bCs/>
                <w:sz w:val="20"/>
                <w:szCs w:val="20"/>
              </w:rPr>
              <w:t>ыс.руб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Базисные</w:t>
            </w:r>
            <w:r w:rsidR="00E17F1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темпы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роста,%</w:t>
            </w: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 xml:space="preserve"> 2004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32500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100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39244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100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+6744</w:t>
            </w:r>
          </w:p>
        </w:tc>
      </w:tr>
      <w:tr w:rsidR="00D87EA5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2005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33845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104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41176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105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+7130</w:t>
            </w:r>
          </w:p>
        </w:tc>
      </w:tr>
    </w:tbl>
    <w:p w:rsidR="00AF2282" w:rsidRDefault="00AF2282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 видно,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изменился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333845 тыс.руб.,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1345 тыс.руб. больше чем в 2004 году. Чистые 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возросли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увеличились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1932 тыс.руб.Рост чистых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капитала. Следовательно,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течение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анализируемого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чистые 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всегда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превышали уставный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сумма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конец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года еще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 возросла,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положительной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тенденцией.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 Расчет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 анализ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финансовых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показателей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МКП «Бытовик»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разработки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почти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политики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И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того, насколько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проведен,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эффективность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принимаемых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управленческих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решений.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очередь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многом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применяемой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выбора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 показателей (коэффициентов)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прежде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стороны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внешних пользователей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 [18,с.308]. Для характеристики финансового состояния предприятия применяются такие критерии, как финансовая устойчивость, платежеспособность, ликвидность баланса, прибыльность и др.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Анализ финансовой устойчивости МКП «Бытовик»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приведенным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главе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1.3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рассчитаем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восемь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устойчивости, подставляя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формулы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формы №1 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 за 2005 год (приложение1),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оформим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наглядной таблицы ( табл.2.4).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Рост коэффициента автономии на 0,01 свидетельствует о некотором увеличении финансовой независимости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и снижении риска финансовых затруднений. Этот показатель показывает, что доля собственных средств в общей сумме источников составляет на конец года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98%,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намного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 в 0,5. Зато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конец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увеличились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 (2КУ, 3КУ,4КУ), хотя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последнему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маневренности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фактическое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далеко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 оптимального, тогда как по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2КУ и 3КУ значения выше нормативных. По другим коэффициентам наблюдается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снижение 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сравнению 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началом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года,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говорит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частичном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изменении структуры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влиянии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укрепление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устойчивости. В целом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отметить: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предприятии нормальная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устойчивость.</w:t>
      </w:r>
    </w:p>
    <w:p w:rsidR="00E17F10" w:rsidRDefault="00E17F10" w:rsidP="00205135">
      <w:pPr>
        <w:pStyle w:val="2"/>
        <w:keepNext/>
        <w:widowControl w:val="0"/>
        <w:tabs>
          <w:tab w:val="left" w:pos="6165"/>
        </w:tabs>
        <w:ind w:firstLine="709"/>
      </w:pPr>
    </w:p>
    <w:p w:rsidR="00D87EA5" w:rsidRPr="00E17F10" w:rsidRDefault="00D87EA5" w:rsidP="00205135">
      <w:pPr>
        <w:pStyle w:val="2"/>
        <w:keepNext/>
        <w:widowControl w:val="0"/>
        <w:tabs>
          <w:tab w:val="left" w:pos="6165"/>
        </w:tabs>
        <w:ind w:firstLine="709"/>
      </w:pPr>
      <w:r w:rsidRPr="00E17F10">
        <w:t>Таблица 2.4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Показатели финансовой устойчивости МКП «Бытовик»</w:t>
      </w:r>
      <w:r w:rsidR="00E17F1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за 2004 – 2005 гг.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68"/>
        <w:gridCol w:w="992"/>
        <w:gridCol w:w="993"/>
        <w:gridCol w:w="1559"/>
        <w:gridCol w:w="1380"/>
      </w:tblGrid>
      <w:tr w:rsidR="00D87EA5">
        <w:tc>
          <w:tcPr>
            <w:tcW w:w="4168" w:type="dxa"/>
            <w:vAlign w:val="center"/>
          </w:tcPr>
          <w:p w:rsidR="00D87EA5" w:rsidRPr="00E17F10" w:rsidRDefault="00D87EA5" w:rsidP="00205135">
            <w:pPr>
              <w:pStyle w:val="8"/>
              <w:keepNext/>
              <w:widowControl w:val="0"/>
              <w:spacing w:before="0" w:after="0" w:line="360" w:lineRule="auto"/>
              <w:rPr>
                <w:b/>
                <w:bCs/>
                <w:i w:val="0"/>
                <w:iCs w:val="0"/>
                <w:sz w:val="20"/>
                <w:szCs w:val="20"/>
              </w:rPr>
            </w:pPr>
            <w:r w:rsidRPr="00E17F10">
              <w:rPr>
                <w:b/>
                <w:bCs/>
                <w:i w:val="0"/>
                <w:iCs w:val="0"/>
                <w:sz w:val="20"/>
                <w:szCs w:val="20"/>
              </w:rPr>
              <w:t>Показатели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E17F10">
              <w:rPr>
                <w:b/>
                <w:bCs/>
                <w:sz w:val="20"/>
                <w:szCs w:val="20"/>
              </w:rPr>
              <w:t>2003 год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E17F10">
              <w:rPr>
                <w:b/>
                <w:bCs/>
                <w:sz w:val="20"/>
                <w:szCs w:val="20"/>
              </w:rPr>
              <w:t>2004 год</w:t>
            </w:r>
          </w:p>
        </w:tc>
        <w:tc>
          <w:tcPr>
            <w:tcW w:w="155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E17F10">
              <w:rPr>
                <w:b/>
                <w:bCs/>
                <w:sz w:val="20"/>
                <w:szCs w:val="20"/>
              </w:rPr>
              <w:t>Измене</w:t>
            </w:r>
          </w:p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E17F10">
              <w:rPr>
                <w:b/>
                <w:bCs/>
                <w:sz w:val="20"/>
                <w:szCs w:val="20"/>
              </w:rPr>
              <w:t>ние (+,-)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E17F10">
              <w:rPr>
                <w:b/>
                <w:bCs/>
                <w:sz w:val="20"/>
                <w:szCs w:val="20"/>
              </w:rPr>
              <w:t>Рекомендуемое</w:t>
            </w:r>
          </w:p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E17F10">
              <w:rPr>
                <w:b/>
                <w:bCs/>
                <w:sz w:val="20"/>
                <w:szCs w:val="20"/>
              </w:rPr>
              <w:t>значение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</w:t>
            </w:r>
          </w:p>
        </w:tc>
        <w:tc>
          <w:tcPr>
            <w:tcW w:w="993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</w:t>
            </w:r>
          </w:p>
        </w:tc>
        <w:tc>
          <w:tcPr>
            <w:tcW w:w="1380" w:type="dxa"/>
          </w:tcPr>
          <w:p w:rsidR="00D87EA5" w:rsidRPr="00E17F10" w:rsidRDefault="00356AB7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b/>
                <w:bCs/>
                <w:sz w:val="20"/>
                <w:szCs w:val="20"/>
              </w:rPr>
              <w:t xml:space="preserve"> </w:t>
            </w:r>
            <w:r w:rsidR="00D87EA5" w:rsidRPr="00E17F10">
              <w:rPr>
                <w:sz w:val="20"/>
                <w:szCs w:val="20"/>
              </w:rPr>
              <w:t>5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pStyle w:val="7"/>
              <w:keepNext/>
              <w:widowControl w:val="0"/>
              <w:spacing w:before="0" w:after="0"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1КУ. Кф. автономии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0,97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0,98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+ 0,01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Более 0,5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 xml:space="preserve">2 КУ. Кф. </w:t>
            </w:r>
            <w:r w:rsidR="00E17F10" w:rsidRPr="00E17F10">
              <w:rPr>
                <w:sz w:val="20"/>
                <w:szCs w:val="20"/>
              </w:rPr>
              <w:t>О</w:t>
            </w:r>
            <w:r w:rsidRPr="00E17F10">
              <w:rPr>
                <w:sz w:val="20"/>
                <w:szCs w:val="20"/>
              </w:rPr>
              <w:t>беспеченности</w:t>
            </w:r>
            <w:r w:rsidR="00E17F10">
              <w:rPr>
                <w:sz w:val="20"/>
                <w:szCs w:val="20"/>
              </w:rPr>
              <w:t xml:space="preserve"> </w:t>
            </w:r>
            <w:r w:rsidRPr="00E17F10">
              <w:rPr>
                <w:sz w:val="20"/>
                <w:szCs w:val="20"/>
              </w:rPr>
              <w:t>собственными средствами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0,7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0,8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+ 0,1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0,1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 xml:space="preserve"> 3 КУ. Кф. обеспеченности запасов собственными</w:t>
            </w:r>
            <w:r w:rsidR="00E17F10">
              <w:rPr>
                <w:sz w:val="20"/>
                <w:szCs w:val="20"/>
              </w:rPr>
              <w:t xml:space="preserve"> </w:t>
            </w:r>
            <w:r w:rsidRPr="00E17F10">
              <w:rPr>
                <w:sz w:val="20"/>
                <w:szCs w:val="20"/>
              </w:rPr>
              <w:t>оборотными средствами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0,9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1,0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+ 0,1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0,6 – 0,8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 КУ. Кф. маневренности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0,06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0,07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+ 0,01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0,5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5 КУ. Кф. соотношения мобильных и иммобилизованных средств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0,08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0,08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__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6 КУ. Кф. отношения собственного капитала и кр.ср. задолженности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58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75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+ 17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__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7 КУ. Кф. финансовой зависимости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1,02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1,01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- 0,01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1,0</w:t>
            </w:r>
          </w:p>
        </w:tc>
      </w:tr>
      <w:tr w:rsidR="00D87EA5">
        <w:tc>
          <w:tcPr>
            <w:tcW w:w="4168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8 КУ. Кф. финансирования</w:t>
            </w:r>
          </w:p>
        </w:tc>
        <w:tc>
          <w:tcPr>
            <w:tcW w:w="992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43</w:t>
            </w:r>
          </w:p>
        </w:tc>
        <w:tc>
          <w:tcPr>
            <w:tcW w:w="993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75</w:t>
            </w:r>
          </w:p>
        </w:tc>
        <w:tc>
          <w:tcPr>
            <w:tcW w:w="1559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+ 32</w:t>
            </w:r>
          </w:p>
        </w:tc>
        <w:tc>
          <w:tcPr>
            <w:tcW w:w="1380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__</w:t>
            </w:r>
          </w:p>
        </w:tc>
      </w:tr>
    </w:tbl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касается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по обобщающему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абсолютному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показателю излишка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 недостатка источника средств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запасов, 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 из положения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нормальной 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2004 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перешло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разряд абсолютной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 в 2005 году.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2004 год: Ес = 2236 тыс.руб; З =2457 тыс.руб.; Ет = 2236 + 250 =2486 тыс.руб.; Ез = 2486 + 0 + 0 = 2486 тыс. руб.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Ес= 2236 - 2457= -221&lt; 0;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>
        <w:rPr>
          <w:sz w:val="28"/>
          <w:szCs w:val="28"/>
        </w:rPr>
        <w:t xml:space="preserve"> Ет= 2486 – 2457= 29&gt; 0;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>
        <w:rPr>
          <w:sz w:val="28"/>
          <w:szCs w:val="28"/>
        </w:rPr>
        <w:t xml:space="preserve"> Ез = 2486 – 2457 = 29 &gt;0.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Трехмерный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 вид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S = ( 0;1;1) – 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нормальная финансовая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устойчивость.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2005 год: Ес = 2822 тыс.руб.; З = 2698 тыс.руб; Ет = 2822 + 0 = 2822 тыс.руб.; Ез = 2822 + 0 + 0 =2822 тыс.руб.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Ес = 2822 – 2698 = 124 &gt; 0;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+</w:t>
      </w:r>
      <w:r>
        <w:rPr>
          <w:sz w:val="28"/>
          <w:szCs w:val="28"/>
        </w:rPr>
        <w:t xml:space="preserve"> Ет = 2822 – 2698 = 124 &gt;0;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+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Ез = 2822 – 2698 = 124 &gt;0.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Трехмерный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 S = (1;1;1) 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 абсолютная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финансовая устоичивость.</w:t>
      </w:r>
    </w:p>
    <w:p w:rsidR="00D87EA5" w:rsidRDefault="00D87EA5" w:rsidP="00205135">
      <w:pPr>
        <w:pStyle w:val="31"/>
        <w:keepNext/>
        <w:widowControl w:val="0"/>
        <w:numPr>
          <w:ilvl w:val="0"/>
          <w:numId w:val="8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Анализ платежеспособности Шербакульского МУП «Бытовик».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приведенным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главе 1.3 формулам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платежеспособности, рассчитаем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 , используя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формы №1 бухгалтерского баланса (приложение 1) и 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движении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денежных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 форма №4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 4). Полученные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оформим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виде аналитической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таблицы (табл. 2.5).</w:t>
      </w:r>
      <w:r w:rsidR="00356AB7">
        <w:rPr>
          <w:sz w:val="28"/>
          <w:szCs w:val="28"/>
        </w:rPr>
        <w:t xml:space="preserve"> 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Pr="00E17F10" w:rsidRDefault="00D87EA5" w:rsidP="00205135">
      <w:pPr>
        <w:pStyle w:val="31"/>
        <w:keepNext/>
        <w:widowControl w:val="0"/>
        <w:spacing w:after="0" w:line="360" w:lineRule="auto"/>
        <w:ind w:firstLine="720"/>
        <w:jc w:val="both"/>
        <w:rPr>
          <w:sz w:val="28"/>
          <w:szCs w:val="28"/>
        </w:rPr>
      </w:pPr>
      <w:r w:rsidRPr="00E17F10">
        <w:rPr>
          <w:sz w:val="28"/>
          <w:szCs w:val="28"/>
        </w:rPr>
        <w:t>Таблица 2.5</w:t>
      </w:r>
    </w:p>
    <w:p w:rsidR="00D87EA5" w:rsidRPr="00E17F10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Коэффициенты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платежеспособности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предприятия</w:t>
      </w:r>
    </w:p>
    <w:tbl>
      <w:tblPr>
        <w:tblW w:w="8748" w:type="dxa"/>
        <w:tblLayout w:type="fixed"/>
        <w:tblLook w:val="01E0" w:firstRow="1" w:lastRow="1" w:firstColumn="1" w:lastColumn="1" w:noHBand="0" w:noVBand="0"/>
      </w:tblPr>
      <w:tblGrid>
        <w:gridCol w:w="4428"/>
        <w:gridCol w:w="1260"/>
        <w:gridCol w:w="720"/>
        <w:gridCol w:w="900"/>
        <w:gridCol w:w="1440"/>
      </w:tblGrid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Показатель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Условн.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Обознач.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2004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2005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Отклонение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( +,- )</w:t>
            </w:r>
          </w:p>
        </w:tc>
      </w:tr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 Кф.платежеспособности за период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Кпп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1,02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1,01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 xml:space="preserve">- </w:t>
            </w:r>
            <w:r w:rsidRPr="00697A73">
              <w:rPr>
                <w:sz w:val="20"/>
                <w:szCs w:val="20"/>
              </w:rPr>
              <w:t>0,01</w:t>
            </w:r>
          </w:p>
        </w:tc>
      </w:tr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2.Степень платежеспособности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по текущим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обязательствам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Кпт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0,39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0,32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-</w:t>
            </w:r>
            <w:r w:rsidRPr="00697A73">
              <w:rPr>
                <w:sz w:val="20"/>
                <w:szCs w:val="20"/>
              </w:rPr>
              <w:t>0,07</w:t>
            </w:r>
          </w:p>
        </w:tc>
      </w:tr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 Степень платежеспособности общая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Кпо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0,53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0,32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- 0,21</w:t>
            </w:r>
          </w:p>
        </w:tc>
      </w:tr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4.Кф. задолженности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по кредитам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банков и займам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Кзк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- 0,14</w:t>
            </w:r>
          </w:p>
        </w:tc>
      </w:tr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5. Кф. задолженности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другим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организациям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Кзд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+ 0,02</w:t>
            </w:r>
          </w:p>
        </w:tc>
      </w:tr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6. Кф. задолженности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фискальной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системе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Кзф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0,19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- 0,08</w:t>
            </w:r>
          </w:p>
        </w:tc>
      </w:tr>
      <w:tr w:rsidR="00D87EA5" w:rsidRPr="00697A73" w:rsidTr="00697A73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7. Кф. внутреннего долга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Квд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-</w:t>
            </w:r>
            <w:r w:rsidRPr="00697A73">
              <w:rPr>
                <w:sz w:val="20"/>
                <w:szCs w:val="20"/>
              </w:rPr>
              <w:t xml:space="preserve"> 0.01</w:t>
            </w:r>
          </w:p>
        </w:tc>
      </w:tr>
    </w:tbl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2.5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показывают,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прошлым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незначительно уменьшилось на 0,01, но все равно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находится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пределах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нормативного 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единицы. Показатели второго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третьего 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уменьшились,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говорит об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уменьшении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задолженностей. Данные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четвертого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 отсутствуют, так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пользовалось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 займами. Немного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возрос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другим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организациям, 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последних двух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уменьшились.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задолженности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перед 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кредиторами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прошлом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составлял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примерно 0,3 месяца,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 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снизился до 0,2 месяца. Исходя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 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 первой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предприятий, 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которых значение показателя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месяцев.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Платежеспособность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только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платежеспособности.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эффективного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используют коэффициенты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ликвидности. Для расчета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сгруппировать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убывания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 ликвидности, а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пассиву -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возрастания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сроков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погашения (таб.2.6)</w:t>
      </w:r>
    </w:p>
    <w:p w:rsidR="00222E28" w:rsidRDefault="00222E28" w:rsidP="00205135">
      <w:pPr>
        <w:keepNext/>
        <w:widowControl w:val="0"/>
        <w:spacing w:line="360" w:lineRule="auto"/>
        <w:jc w:val="both"/>
        <w:rPr>
          <w:i/>
          <w:iCs/>
          <w:sz w:val="28"/>
          <w:szCs w:val="28"/>
        </w:rPr>
      </w:pPr>
    </w:p>
    <w:p w:rsidR="00D87EA5" w:rsidRPr="00E17F10" w:rsidRDefault="00D87EA5" w:rsidP="00205135">
      <w:pPr>
        <w:keepNext/>
        <w:widowControl w:val="0"/>
        <w:spacing w:line="360" w:lineRule="auto"/>
        <w:ind w:firstLine="720"/>
        <w:jc w:val="both"/>
        <w:rPr>
          <w:sz w:val="28"/>
          <w:szCs w:val="28"/>
        </w:rPr>
      </w:pPr>
      <w:r w:rsidRPr="00E17F10">
        <w:rPr>
          <w:sz w:val="28"/>
          <w:szCs w:val="28"/>
        </w:rPr>
        <w:t>Таблица 2.6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Группировка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активов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пассивов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баланса для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расчета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ликвидности.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924"/>
        <w:gridCol w:w="1123"/>
        <w:gridCol w:w="1021"/>
        <w:gridCol w:w="1740"/>
        <w:gridCol w:w="1065"/>
        <w:gridCol w:w="1333"/>
        <w:gridCol w:w="1364"/>
      </w:tblGrid>
      <w:tr w:rsidR="00304670" w:rsidRPr="00697A73" w:rsidTr="00697A73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активы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№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строки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баланса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Условн.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обозначение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Пассивы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№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строки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баланса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Условн.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обозначение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Условие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ликв.</w:t>
            </w:r>
            <w:r w:rsidR="00304670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баланса</w:t>
            </w:r>
          </w:p>
        </w:tc>
      </w:tr>
      <w:tr w:rsidR="00304670" w:rsidRPr="00697A73" w:rsidTr="00697A73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5.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6.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7.</w:t>
            </w:r>
          </w:p>
        </w:tc>
      </w:tr>
      <w:tr w:rsidR="00304670" w:rsidRPr="00697A73" w:rsidTr="00697A73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1.Денеж.средства;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кр.ср.фин.вложения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250+260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А1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Кредитор.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зад-сть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620+630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+660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П1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А1 &gt; П1</w:t>
            </w:r>
          </w:p>
        </w:tc>
      </w:tr>
      <w:tr w:rsidR="00304670" w:rsidRPr="00697A73" w:rsidTr="00697A73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2.Быстро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реализуем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активы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240+270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2.Кр.ср.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кредиты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и займы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610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П2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А2 &gt; П2</w:t>
            </w:r>
          </w:p>
        </w:tc>
      </w:tr>
      <w:tr w:rsidR="00304670" w:rsidRPr="00697A73" w:rsidTr="00697A73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3.Медленно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реализ.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активы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210+220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+230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А3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3.Долго.ср обязательс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590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П3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А3 &gt; П3</w:t>
            </w:r>
          </w:p>
        </w:tc>
      </w:tr>
      <w:tr w:rsidR="00304670" w:rsidRPr="00697A73" w:rsidTr="00697A73"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4.Неликвид.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активы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190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А4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4.Постоянные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пассивы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490+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640+650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П4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А4&lt; П4</w:t>
            </w:r>
          </w:p>
        </w:tc>
      </w:tr>
    </w:tbl>
    <w:p w:rsidR="00D87EA5" w:rsidRDefault="00593E0E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D87EA5">
        <w:rPr>
          <w:sz w:val="28"/>
          <w:szCs w:val="28"/>
        </w:rPr>
        <w:t>Составим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платежный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баланс, который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позволит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выявить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платежный излишек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или недостаток средств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формирования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определенной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группы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баланса. Анализ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сводят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проверке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того, покрываются ли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обязательства 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пассиве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активами,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срок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превращения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которых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денежные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средства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равен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сроку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погашения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обязательств.</w:t>
      </w:r>
    </w:p>
    <w:p w:rsidR="00E17F10" w:rsidRDefault="00E17F10" w:rsidP="00205135">
      <w:pPr>
        <w:keepNext/>
        <w:widowControl w:val="0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87EA5" w:rsidRPr="00E17F10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17F10">
        <w:rPr>
          <w:sz w:val="28"/>
          <w:szCs w:val="28"/>
        </w:rPr>
        <w:t>Таблица 2.7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Платежный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баланс МКП «Бытовик на 2004-2005гг.(тыс.руб)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94"/>
        <w:gridCol w:w="1194"/>
        <w:gridCol w:w="1080"/>
        <w:gridCol w:w="900"/>
        <w:gridCol w:w="1260"/>
        <w:gridCol w:w="1080"/>
        <w:gridCol w:w="1440"/>
        <w:gridCol w:w="1620"/>
      </w:tblGrid>
      <w:tr w:rsidR="00D87EA5" w:rsidRPr="00697A73" w:rsidTr="00697A73">
        <w:tc>
          <w:tcPr>
            <w:tcW w:w="31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Группа активов баланса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Группа пассивов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баланса</w:t>
            </w:r>
          </w:p>
        </w:tc>
        <w:tc>
          <w:tcPr>
            <w:tcW w:w="3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Платежный недос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таток (-), излишек (+)</w:t>
            </w:r>
          </w:p>
        </w:tc>
      </w:tr>
      <w:tr w:rsidR="00866C3F" w:rsidRPr="00697A73" w:rsidTr="00697A73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Условн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обознач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</w:t>
            </w:r>
            <w:r w:rsidR="00304670" w:rsidRPr="00697A73">
              <w:rPr>
                <w:sz w:val="20"/>
                <w:szCs w:val="20"/>
              </w:rPr>
              <w:t xml:space="preserve"> н</w:t>
            </w:r>
            <w:r w:rsidRPr="00697A73">
              <w:rPr>
                <w:sz w:val="20"/>
                <w:szCs w:val="20"/>
              </w:rPr>
              <w:t>ачало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</w:t>
            </w:r>
            <w:r w:rsidR="00304670" w:rsidRPr="00697A73">
              <w:rPr>
                <w:sz w:val="20"/>
                <w:szCs w:val="20"/>
              </w:rPr>
              <w:t xml:space="preserve"> к</w:t>
            </w:r>
            <w:r w:rsidRPr="00697A73">
              <w:rPr>
                <w:sz w:val="20"/>
                <w:szCs w:val="20"/>
              </w:rPr>
              <w:t>онец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Условн</w:t>
            </w:r>
          </w:p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обознач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</w:t>
            </w:r>
            <w:r w:rsidR="00304670" w:rsidRPr="00697A73">
              <w:rPr>
                <w:sz w:val="20"/>
                <w:szCs w:val="20"/>
              </w:rPr>
              <w:t xml:space="preserve"> н</w:t>
            </w:r>
            <w:r w:rsidRPr="00697A73">
              <w:rPr>
                <w:sz w:val="20"/>
                <w:szCs w:val="20"/>
              </w:rPr>
              <w:t>ачало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</w:t>
            </w:r>
            <w:r w:rsidR="00304670" w:rsidRPr="00697A73">
              <w:rPr>
                <w:sz w:val="20"/>
                <w:szCs w:val="20"/>
              </w:rPr>
              <w:t xml:space="preserve"> к</w:t>
            </w:r>
            <w:r w:rsidRPr="00697A73">
              <w:rPr>
                <w:sz w:val="20"/>
                <w:szCs w:val="20"/>
              </w:rPr>
              <w:t>онец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начало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</w:t>
            </w:r>
            <w:r w:rsidR="00304670" w:rsidRPr="00697A73">
              <w:rPr>
                <w:sz w:val="20"/>
                <w:szCs w:val="20"/>
              </w:rPr>
              <w:t xml:space="preserve"> к</w:t>
            </w:r>
            <w:r w:rsidRPr="00697A73">
              <w:rPr>
                <w:sz w:val="20"/>
                <w:szCs w:val="20"/>
              </w:rPr>
              <w:t>онец</w:t>
            </w:r>
            <w:r w:rsidR="0030467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</w:tr>
      <w:tr w:rsidR="00866C3F" w:rsidRPr="00697A73" w:rsidTr="00697A73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7.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8.</w:t>
            </w:r>
          </w:p>
        </w:tc>
      </w:tr>
      <w:tr w:rsidR="00866C3F" w:rsidRPr="00697A73" w:rsidTr="00697A73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А1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263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472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669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549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-406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-77</w:t>
            </w:r>
          </w:p>
        </w:tc>
      </w:tr>
      <w:tr w:rsidR="00866C3F" w:rsidRPr="00697A73" w:rsidTr="00697A73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А2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+435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+201</w:t>
            </w:r>
          </w:p>
        </w:tc>
      </w:tr>
      <w:tr w:rsidR="00866C3F" w:rsidRPr="00697A73" w:rsidTr="00697A73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А3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2457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2698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+2207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+2698</w:t>
            </w:r>
          </w:p>
        </w:tc>
      </w:tr>
      <w:tr w:rsidR="00866C3F" w:rsidRPr="00697A73" w:rsidTr="00697A73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А4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37008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38354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39244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41176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-2236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-2822</w:t>
            </w:r>
          </w:p>
        </w:tc>
      </w:tr>
      <w:tr w:rsidR="00866C3F" w:rsidRPr="00697A73" w:rsidTr="00697A73"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Баланс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40163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41725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Баланс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40163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41725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</w:t>
            </w:r>
          </w:p>
        </w:tc>
      </w:tr>
    </w:tbl>
    <w:p w:rsidR="00222E28" w:rsidRDefault="00222E28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 данным таблицы 2.7 показывают,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сопоставление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итогов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групп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пассиву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вид:</w:t>
      </w:r>
    </w:p>
    <w:p w:rsidR="00D87EA5" w:rsidRDefault="00D87EA5" w:rsidP="00205135">
      <w:pPr>
        <w:keepNext/>
        <w:widowControl w:val="0"/>
        <w:tabs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начало 2005 года-А1 &lt; П1;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А2 &gt; П2;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А3 &gt; П3;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А4&lt;</w:t>
      </w:r>
      <w:r w:rsidR="00356AB7">
        <w:rPr>
          <w:sz w:val="28"/>
          <w:szCs w:val="28"/>
        </w:rPr>
        <w:t xml:space="preserve"> </w:t>
      </w:r>
      <w:r w:rsidR="00866C3F">
        <w:rPr>
          <w:sz w:val="28"/>
          <w:szCs w:val="28"/>
        </w:rPr>
        <w:t>П4;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конец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года-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А1 &lt; П1; А2 &gt; П2;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А3 &gt; П3;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А4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&lt;П4;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Исходя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этого, 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дать оценку 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недостаточную из за показателей А1 и П1. Процент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покрытия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срочным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обязательствам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конец года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 85,9% (472:549*100), что 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недостаточным.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второй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третий 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отражает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излишек.</w:t>
      </w:r>
    </w:p>
    <w:p w:rsidR="00222E28" w:rsidRDefault="00356AB7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Определение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ликвидности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изложенной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схеме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является приблизительной. Более детальным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является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анализ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ликвидности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помощью коэффициентов, характеризующих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ликвидность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предприятия. Расчет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относительных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показателей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ликвидности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основывается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группировке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пассивов (табл.2.12)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-</w:t>
      </w:r>
      <w:r>
        <w:rPr>
          <w:i/>
          <w:iCs/>
          <w:sz w:val="28"/>
          <w:szCs w:val="28"/>
        </w:rPr>
        <w:t>Коэффициент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текущей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ликвидности</w:t>
      </w:r>
      <w:r>
        <w:rPr>
          <w:sz w:val="28"/>
          <w:szCs w:val="28"/>
        </w:rPr>
        <w:t>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Кф.т.л.на 2004г:(263+435+2457): (669+0)=4,72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Кф.т.л. на 2005г: (472+201+2698): (549+0)=6,14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увеличился на 1,42.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-</w:t>
      </w:r>
      <w:r>
        <w:rPr>
          <w:i/>
          <w:iCs/>
          <w:sz w:val="28"/>
          <w:szCs w:val="28"/>
        </w:rPr>
        <w:t>Коэффициент быстрой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ликвидности</w:t>
      </w:r>
      <w:r>
        <w:rPr>
          <w:b/>
          <w:bCs/>
          <w:i/>
          <w:iCs/>
          <w:sz w:val="28"/>
          <w:szCs w:val="28"/>
        </w:rPr>
        <w:t>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Кф.б.л. на 2004г: (263+435) : (669+0)=1,04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Кф.б.л на 2005г: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(472+201) : (549 +0)=1,22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быстрой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увеличился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0,18.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конец 2005 года он составил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1,22. 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 показывает ,что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способно рассчитаться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 120% задолженности.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-</w:t>
      </w:r>
      <w:r>
        <w:rPr>
          <w:i/>
          <w:iCs/>
          <w:sz w:val="28"/>
          <w:szCs w:val="28"/>
        </w:rPr>
        <w:t>Коэффициент абсолютной</w:t>
      </w:r>
      <w:r w:rsidR="00356AB7">
        <w:rPr>
          <w:i/>
          <w:i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ликвидности</w:t>
      </w:r>
      <w:r>
        <w:rPr>
          <w:b/>
          <w:bCs/>
          <w:i/>
          <w:iCs/>
          <w:sz w:val="28"/>
          <w:szCs w:val="28"/>
        </w:rPr>
        <w:t>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Кф.а.л. на 2004г: 263: (669+0)=0,39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Кф.а.л. на 2005 г: 472: (549+0)=0,85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МКП «Бытовик» может погасить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немедленно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размере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85%.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Представим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динамику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оформим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таблице(2.8).</w:t>
      </w:r>
    </w:p>
    <w:p w:rsidR="00E17F10" w:rsidRDefault="00E17F10" w:rsidP="00205135">
      <w:pPr>
        <w:keepNext/>
        <w:widowControl w:val="0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87EA5" w:rsidRPr="00E17F10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17F10">
        <w:rPr>
          <w:sz w:val="28"/>
          <w:szCs w:val="28"/>
        </w:rPr>
        <w:t>Таблица 2.8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Показатели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ликвидности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МКП «Бытовик» за 2004-2005гг.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628"/>
        <w:gridCol w:w="1080"/>
        <w:gridCol w:w="1080"/>
        <w:gridCol w:w="1800"/>
        <w:gridCol w:w="2700"/>
      </w:tblGrid>
      <w:tr w:rsidR="00D87EA5" w:rsidRPr="00697A73" w:rsidTr="00697A73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Показатели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2004год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2005год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Изменение</w:t>
            </w:r>
            <w:r w:rsidR="00E17F10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за год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E17F10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Рекомендуе</w:t>
            </w:r>
            <w:r w:rsidR="00D87EA5" w:rsidRPr="00697A73">
              <w:rPr>
                <w:sz w:val="20"/>
                <w:szCs w:val="20"/>
              </w:rPr>
              <w:t>мое значение</w:t>
            </w:r>
          </w:p>
        </w:tc>
      </w:tr>
      <w:tr w:rsidR="00D87EA5" w:rsidRPr="00697A73" w:rsidTr="00697A73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5.</w:t>
            </w:r>
          </w:p>
        </w:tc>
      </w:tr>
      <w:tr w:rsidR="00D87EA5" w:rsidRPr="00697A73" w:rsidTr="00697A73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Кф. текущей ликвидности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4.72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6.14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1.42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От 1 до 2</w:t>
            </w:r>
          </w:p>
        </w:tc>
      </w:tr>
      <w:tr w:rsidR="00D87EA5" w:rsidRPr="00697A73" w:rsidTr="00697A73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Кф. быстрой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ликвидности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0.18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0.5-1</w:t>
            </w:r>
          </w:p>
        </w:tc>
      </w:tr>
      <w:tr w:rsidR="00D87EA5" w:rsidRPr="00697A73" w:rsidTr="00697A73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Кф. абсолютной ликв-сти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0.39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0.85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0.46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0.2-0.7</w:t>
            </w:r>
          </w:p>
        </w:tc>
      </w:tr>
    </w:tbl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356AB7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Динамика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коэффициентов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характеризующих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платежеспособность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положительная. В сравнении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рекомендуемыми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значениями,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полученные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коэффициенты превышают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нормативные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значения. Это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говорит 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том , что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образовался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запас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финансовых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ресурсов, с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помощью которого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организация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всегда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может расплатиться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своим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обязательствам. В конце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отчетного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периода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могло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оплатить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122% своих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краткосрочных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обязательств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за счет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денежных средств. Коэффициент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текущей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ликвидности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показывает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платежные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возможности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предприятия, оцениваемые при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условии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только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своевременности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расчетов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дебиторами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нормальной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реализацией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готовой продукции, но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продажи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случае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необходимости прочих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элементов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материальных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активов. Значение в 6.14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нормальном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 2 , говорит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об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абсолютной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финансовой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устойчивости и хорошем финансовом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положении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 xml:space="preserve">МКП «Бытовик».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Рассчитав все показатели платежеспособности и ликвидности можно сделать вывод,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хорошим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положением.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3.Анализ деловой активности Шербакульского МКП «Бытовик».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Оценивая финансовое состояние предприятия нужно провести анализ деловой активности. Деловая активность позволяет выявить насколько эффективно предприятие использует средства. </w:t>
      </w:r>
    </w:p>
    <w:p w:rsidR="00E17F10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анализа нужно рассчитать ряд показателей: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Коэффициент оборачиваемости активов. Определяется как отношение выручки от реализации продукции к среднегодовой стоимости имущества (активов).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 обор. 2004 год: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18540:39837=0.4;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Кф. обор. 2005год: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20810:40944=0.5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Эффективность использования собственного капитала характеризует коэффициент оборачиваемости собственного капитала. Определяется отношением выручки от реализации товаров к среднегодовой стоимости собственного капитала.</w:t>
      </w:r>
    </w:p>
    <w:p w:rsidR="00D87EA5" w:rsidRDefault="00D87EA5" w:rsidP="00205135">
      <w:pPr>
        <w:pStyle w:val="6"/>
        <w:keepNext/>
        <w:widowControl w:val="0"/>
        <w:spacing w:before="0" w:after="0" w:line="360" w:lineRule="auto"/>
        <w:ind w:firstLine="709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Кф.об.с.к. 2004 г.-</w:t>
      </w:r>
      <w:r w:rsidR="00356AB7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18540:38817=0.4;</w:t>
      </w:r>
      <w:r w:rsidR="00356AB7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Кф.об.с.к. 2005 г.-</w:t>
      </w:r>
      <w:r w:rsidR="00356AB7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20810:40210=0.5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Скорость оборота определяется соотношением выручки от реализации и средне годовой стоимостью оборотных активов.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Скор. об. 2004 год-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18540:2980=6.2;Скор. об. 2005год: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20810:3263=6.3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Происходит увеличение скорости оборота на 0,1. Следовательно в 2005 году происходит обновление товарных запасов 1 раз в год .</w:t>
      </w:r>
      <w:r w:rsidR="00356AB7">
        <w:rPr>
          <w:sz w:val="28"/>
          <w:szCs w:val="28"/>
        </w:rPr>
        <w:t xml:space="preserve">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-</w:t>
      </w:r>
      <w:r w:rsidR="00356AB7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Время обращения запасов определяется делением среднего запаса товаров на однодневный товарооборот.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2004 год: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2332:50=46;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2577:57=45.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Этот показатель показывает, число дней пребывания товаров в организации от</w:t>
      </w:r>
      <w:r w:rsidR="00356AB7">
        <w:t xml:space="preserve"> </w:t>
      </w:r>
      <w:r>
        <w:t>производства и на момент продажи, а</w:t>
      </w:r>
      <w:r w:rsidR="00356AB7">
        <w:t xml:space="preserve"> </w:t>
      </w:r>
      <w:r>
        <w:t>также число</w:t>
      </w:r>
      <w:r w:rsidR="00356AB7">
        <w:t xml:space="preserve"> </w:t>
      </w:r>
      <w:r>
        <w:t>дней</w:t>
      </w:r>
      <w:r w:rsidR="00356AB7">
        <w:t xml:space="preserve"> </w:t>
      </w:r>
      <w:r>
        <w:t>пребывания сырья, материалов, запчастей</w:t>
      </w:r>
      <w:r w:rsidR="00356AB7">
        <w:t xml:space="preserve"> </w:t>
      </w:r>
      <w:r>
        <w:t>на</w:t>
      </w:r>
      <w:r w:rsidR="00356AB7">
        <w:t xml:space="preserve"> </w:t>
      </w:r>
      <w:r>
        <w:t>складах</w:t>
      </w:r>
      <w:r w:rsidR="00356AB7">
        <w:t xml:space="preserve"> </w:t>
      </w:r>
      <w:r>
        <w:t>предприятия до</w:t>
      </w:r>
      <w:r w:rsidR="00356AB7">
        <w:t xml:space="preserve"> </w:t>
      </w:r>
      <w:r>
        <w:t>их</w:t>
      </w:r>
      <w:r w:rsidR="00356AB7">
        <w:t xml:space="preserve"> </w:t>
      </w:r>
      <w:r>
        <w:t>реализации в</w:t>
      </w:r>
      <w:r w:rsidR="00356AB7">
        <w:t xml:space="preserve"> </w:t>
      </w:r>
      <w:r>
        <w:t>качестве</w:t>
      </w:r>
      <w:r w:rsidR="00356AB7">
        <w:t xml:space="preserve"> </w:t>
      </w:r>
      <w:r>
        <w:t>готового</w:t>
      </w:r>
      <w:r w:rsidR="00356AB7">
        <w:t xml:space="preserve"> </w:t>
      </w:r>
      <w:r>
        <w:t>товара</w:t>
      </w:r>
      <w:r w:rsidR="00356AB7">
        <w:t xml:space="preserve"> </w:t>
      </w:r>
      <w:r>
        <w:t>или</w:t>
      </w:r>
      <w:r w:rsidR="00356AB7">
        <w:t xml:space="preserve"> </w:t>
      </w:r>
      <w:r>
        <w:t>при</w:t>
      </w:r>
      <w:r w:rsidR="00356AB7">
        <w:t xml:space="preserve"> </w:t>
      </w:r>
      <w:r>
        <w:t>оказании</w:t>
      </w:r>
      <w:r w:rsidR="00356AB7">
        <w:t xml:space="preserve"> </w:t>
      </w:r>
      <w:r>
        <w:t>услуг</w:t>
      </w:r>
      <w:r w:rsidR="00356AB7">
        <w:t xml:space="preserve"> </w:t>
      </w:r>
      <w:r>
        <w:t>населению. Время пребывания товаров на предприятии по сравнению с 2004 годом в отчетном 2005 году сократилось всего</w:t>
      </w:r>
      <w:r w:rsidR="00356AB7">
        <w:t xml:space="preserve"> </w:t>
      </w:r>
      <w:r>
        <w:t>на</w:t>
      </w:r>
      <w:r w:rsidR="00356AB7">
        <w:t xml:space="preserve"> </w:t>
      </w:r>
      <w:r>
        <w:t>один</w:t>
      </w:r>
      <w:r w:rsidR="00356AB7">
        <w:t xml:space="preserve"> </w:t>
      </w:r>
      <w:r>
        <w:t>день,</w:t>
      </w:r>
      <w:r w:rsidR="00356AB7">
        <w:t xml:space="preserve"> </w:t>
      </w:r>
      <w:r>
        <w:t>и в</w:t>
      </w:r>
      <w:r w:rsidR="00356AB7">
        <w:t xml:space="preserve"> </w:t>
      </w:r>
      <w:r>
        <w:t>общем</w:t>
      </w:r>
      <w:r w:rsidR="00356AB7">
        <w:t xml:space="preserve"> </w:t>
      </w:r>
      <w:r>
        <w:t>товар</w:t>
      </w:r>
      <w:r w:rsidR="00356AB7">
        <w:t xml:space="preserve"> </w:t>
      </w:r>
      <w:r>
        <w:t>долго залеживается на складах</w:t>
      </w:r>
      <w:r w:rsidR="00356AB7">
        <w:t xml:space="preserve"> </w:t>
      </w:r>
      <w:r>
        <w:t>предприятия. Следовательно, экономистам необходимо разработать план увеличения реализации товаров, а так же и уменьшить производство никому не нужных товаров, а</w:t>
      </w:r>
      <w:r w:rsidR="00356AB7">
        <w:t xml:space="preserve"> </w:t>
      </w:r>
      <w:r>
        <w:t>также изучить</w:t>
      </w:r>
      <w:r w:rsidR="00356AB7">
        <w:t xml:space="preserve"> </w:t>
      </w:r>
      <w:r>
        <w:t>спрос</w:t>
      </w:r>
      <w:r w:rsidR="00356AB7">
        <w:t xml:space="preserve"> </w:t>
      </w:r>
      <w:r>
        <w:t>и организовать предоставление</w:t>
      </w:r>
      <w:r w:rsidR="00356AB7">
        <w:t xml:space="preserve"> </w:t>
      </w:r>
      <w:r>
        <w:t>услуг</w:t>
      </w:r>
      <w:r w:rsidR="00356AB7">
        <w:t xml:space="preserve"> </w:t>
      </w:r>
      <w:r>
        <w:t>повышенного</w:t>
      </w:r>
      <w:r w:rsidR="00356AB7">
        <w:t xml:space="preserve"> </w:t>
      </w:r>
      <w:r>
        <w:t>спроса.</w:t>
      </w:r>
    </w:p>
    <w:p w:rsidR="00AF2282" w:rsidRDefault="00AF2282" w:rsidP="00205135">
      <w:pPr>
        <w:pStyle w:val="5"/>
        <w:keepNext/>
        <w:widowControl w:val="0"/>
        <w:spacing w:before="0" w:after="0" w:line="360" w:lineRule="auto"/>
        <w:ind w:firstLine="709"/>
        <w:jc w:val="both"/>
        <w:rPr>
          <w:b w:val="0"/>
          <w:bCs w:val="0"/>
        </w:rPr>
      </w:pPr>
    </w:p>
    <w:p w:rsidR="00D87EA5" w:rsidRPr="00E17F10" w:rsidRDefault="00D87EA5" w:rsidP="00205135">
      <w:pPr>
        <w:pStyle w:val="5"/>
        <w:keepNext/>
        <w:widowControl w:val="0"/>
        <w:spacing w:before="0" w:after="0"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 w:rsidRPr="00E17F10">
        <w:rPr>
          <w:b w:val="0"/>
          <w:bCs w:val="0"/>
          <w:i w:val="0"/>
          <w:iCs w:val="0"/>
          <w:sz w:val="28"/>
          <w:szCs w:val="28"/>
        </w:rPr>
        <w:t>Таблица 2.9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Показатели деловой активности МКП «Бытовик»за 2004-2005 гг.</w:t>
      </w:r>
    </w:p>
    <w:tbl>
      <w:tblPr>
        <w:tblW w:w="0" w:type="auto"/>
        <w:tblInd w:w="28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2"/>
        <w:gridCol w:w="1276"/>
        <w:gridCol w:w="1275"/>
        <w:gridCol w:w="1670"/>
      </w:tblGrid>
      <w:tr w:rsidR="00D87EA5">
        <w:tc>
          <w:tcPr>
            <w:tcW w:w="3992" w:type="dxa"/>
            <w:vAlign w:val="center"/>
          </w:tcPr>
          <w:p w:rsidR="00D87EA5" w:rsidRPr="00E17F10" w:rsidRDefault="00D87EA5" w:rsidP="00205135">
            <w:pPr>
              <w:pStyle w:val="8"/>
              <w:keepNext/>
              <w:widowControl w:val="0"/>
              <w:spacing w:before="0" w:after="0" w:line="360" w:lineRule="auto"/>
              <w:rPr>
                <w:b/>
                <w:bCs/>
                <w:i w:val="0"/>
                <w:iCs w:val="0"/>
                <w:sz w:val="20"/>
                <w:szCs w:val="20"/>
              </w:rPr>
            </w:pPr>
            <w:r w:rsidRPr="00E17F10">
              <w:rPr>
                <w:b/>
                <w:bCs/>
                <w:i w:val="0"/>
                <w:iCs w:val="0"/>
                <w:sz w:val="20"/>
                <w:szCs w:val="20"/>
              </w:rPr>
              <w:t>Показатели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2004 год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2005 год</w:t>
            </w:r>
          </w:p>
        </w:tc>
        <w:tc>
          <w:tcPr>
            <w:tcW w:w="1670" w:type="dxa"/>
            <w:vAlign w:val="center"/>
          </w:tcPr>
          <w:p w:rsidR="00D87EA5" w:rsidRPr="00E17F10" w:rsidRDefault="00D87EA5" w:rsidP="00205135">
            <w:pPr>
              <w:pStyle w:val="3"/>
              <w:widowControl w:val="0"/>
              <w:spacing w:before="0" w:after="0" w:line="360" w:lineRule="auto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E17F10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Изменения (+,-)</w:t>
            </w:r>
          </w:p>
        </w:tc>
      </w:tr>
      <w:tr w:rsidR="00D87EA5">
        <w:tc>
          <w:tcPr>
            <w:tcW w:w="3992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Коэффициент оборачиваемости активов, раз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0,4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0,5</w:t>
            </w:r>
          </w:p>
        </w:tc>
        <w:tc>
          <w:tcPr>
            <w:tcW w:w="1670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+0,1</w:t>
            </w:r>
          </w:p>
        </w:tc>
      </w:tr>
      <w:tr w:rsidR="00D87EA5">
        <w:tc>
          <w:tcPr>
            <w:tcW w:w="3992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Коэффициент оборачиваемости капитала, раз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0,4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0,5</w:t>
            </w:r>
          </w:p>
        </w:tc>
        <w:tc>
          <w:tcPr>
            <w:tcW w:w="1670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+0,1</w:t>
            </w:r>
          </w:p>
        </w:tc>
      </w:tr>
      <w:tr w:rsidR="00D87EA5">
        <w:tc>
          <w:tcPr>
            <w:tcW w:w="3992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Скорость оборота, время обращения, раз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6,2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6,3</w:t>
            </w:r>
          </w:p>
        </w:tc>
        <w:tc>
          <w:tcPr>
            <w:tcW w:w="1670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+0,1</w:t>
            </w:r>
          </w:p>
        </w:tc>
      </w:tr>
      <w:tr w:rsidR="00D87EA5">
        <w:tc>
          <w:tcPr>
            <w:tcW w:w="3992" w:type="dxa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Время обращения запасов,дней</w:t>
            </w:r>
          </w:p>
        </w:tc>
        <w:tc>
          <w:tcPr>
            <w:tcW w:w="1276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46</w:t>
            </w:r>
          </w:p>
        </w:tc>
        <w:tc>
          <w:tcPr>
            <w:tcW w:w="1275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45</w:t>
            </w:r>
          </w:p>
        </w:tc>
        <w:tc>
          <w:tcPr>
            <w:tcW w:w="1670" w:type="dxa"/>
            <w:vAlign w:val="center"/>
          </w:tcPr>
          <w:p w:rsidR="00D87EA5" w:rsidRPr="00E17F10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E17F10">
              <w:rPr>
                <w:sz w:val="20"/>
                <w:szCs w:val="20"/>
              </w:rPr>
              <w:t>-1</w:t>
            </w:r>
          </w:p>
        </w:tc>
      </w:tr>
    </w:tbl>
    <w:p w:rsidR="00D87EA5" w:rsidRDefault="00BC3611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65" style="position:absolute;left:0;text-align:left;z-index:251674112;mso-position-horizontal-relative:text;mso-position-vertical-relative:text" from="77.2pt,.4pt" to="410.2pt,.4pt"/>
        </w:pict>
      </w:r>
      <w:r>
        <w:rPr>
          <w:noProof/>
        </w:rPr>
        <w:pict>
          <v:line id="_x0000_s1066" style="position:absolute;left:0;text-align:left;z-index:251673088;mso-position-horizontal-relative:text;mso-position-vertical-relative:text" from="77.2pt,2.8pt" to="77.2pt,2.8pt"/>
        </w:pic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Рассчитав показатели деловой активности МКП «Бытовик» (таб.2.9), сделаем следующий вывод: 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оборачивание собственного капитала увеличилось на 0,1 оборота и составила 0,5 оборота в год.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Оборачивание активов увеличилось на 0,1 оборот и составил 0,5 оборота.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Время обращения запасов ускорилось на 1 день и составил 45 дней.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Рост оборачиваемости активов влияет на повышение эффективности оборотного капитала и всех ресурсов организации.</w:t>
      </w:r>
    </w:p>
    <w:p w:rsidR="00D87EA5" w:rsidRDefault="00356AB7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 анализу видно, что за происходит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незначительное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увеличение деловой активности предприятия.</w:t>
      </w:r>
    </w:p>
    <w:p w:rsidR="00D87EA5" w:rsidRDefault="00D87EA5" w:rsidP="00205135">
      <w:pPr>
        <w:keepNext/>
        <w:widowControl w:val="0"/>
        <w:numPr>
          <w:ilvl w:val="0"/>
          <w:numId w:val="8"/>
        </w:numPr>
        <w:spacing w:line="360" w:lineRule="auto"/>
        <w:ind w:left="0"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Анализ прибыльности Шербакульского МКП «Бытовик».</w:t>
      </w:r>
    </w:p>
    <w:p w:rsidR="00D87EA5" w:rsidRDefault="00D87EA5" w:rsidP="00205135">
      <w:pPr>
        <w:pStyle w:val="33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Последним этапом оценки финансового состояния организации рассчитаем и проанализируем показатели рентабельности.</w:t>
      </w:r>
    </w:p>
    <w:p w:rsidR="00D87EA5" w:rsidRDefault="00D87EA5" w:rsidP="00205135">
      <w:pPr>
        <w:pStyle w:val="33"/>
        <w:keepNext/>
        <w:widowControl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Наиболее важным показателем являются рентабельность продаж, рентабельность вложенного капитала, рентабельность оборотного капитала и другие.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1.Рентабельность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Кф.р.п.2004г=110:18540=0,005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Кф.р.п.2005г=350:20810=0,02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Показывает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прибыли, приходящейся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рубль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товаров. В 2005 году этот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почти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 копейки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каждый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рубль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2004 году данный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показатель был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раза ниже. Следовательно, отмечается рост рентабельности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году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2.Рентабельность вложенного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Кф.р.в.к.2004г=110:39837=0.002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Кф.р.в.к.2005г=350:40944=0.008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3.Рентабельность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Кф.р.с.к 2004г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110:38817=0.002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Кф.р.с.к. 2005г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350:40210=0.008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4.Рентабельность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Кф.р.о.к. 2004г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110:2980=0.04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Кф.р.о.к. 2005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350:3265=0.1</w:t>
      </w:r>
    </w:p>
    <w:p w:rsidR="00D87EA5" w:rsidRDefault="00356AB7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всем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показателям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отчетном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году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произошел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незначительный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рост, но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целом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предприятие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низкорентабельно. Получается, что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предприятие в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сравнении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высокой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стоимостью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активов, собственного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капитала, оборотного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капитала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имеет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полученный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низкий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результат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прибыли.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Политика укрепления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том, чтобы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продукции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услуг, необходимость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которых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рынком. Однако, несмотря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является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коммерческой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организацией, оно 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является муниципальным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предприятием, и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уставной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оказывать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населению социально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значимые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услуги, 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заведомо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нерентабельными, или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убыточными.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C47F44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  <w:t>Глава 3</w:t>
      </w:r>
      <w:r w:rsidR="00D87EA5">
        <w:rPr>
          <w:b/>
          <w:bCs/>
          <w:sz w:val="28"/>
          <w:szCs w:val="28"/>
        </w:rPr>
        <w:t xml:space="preserve"> Комплексная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оценка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финансового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состояния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МКП «Бытовик»</w:t>
      </w:r>
    </w:p>
    <w:p w:rsidR="00C47F44" w:rsidRDefault="00C47F44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C47F44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3.1</w:t>
      </w:r>
      <w:r w:rsidR="00D87EA5">
        <w:rPr>
          <w:b/>
          <w:bCs/>
          <w:sz w:val="28"/>
          <w:szCs w:val="28"/>
        </w:rPr>
        <w:t xml:space="preserve"> Оценка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вероятности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банкротства МКП «Бытовик»</w:t>
      </w:r>
    </w:p>
    <w:p w:rsidR="00C47F44" w:rsidRDefault="00C47F44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рыночной экономике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действуют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принципах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состязательности .Конкуренция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многих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стран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поддерживается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государственном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уровне,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позволяет использовать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ресурсы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национальной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оптимальным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образом, однако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наименее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эффективным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выдерживающим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конкуренции, приходится уходить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рынка. Мировой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опыт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показывает, что банкротство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отдельных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субъектов представляет собой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эффективный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механизм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перераспределения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предопределено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самой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сущностью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рыночных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отношений, поэтому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должен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включать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 банкротства.[ 11,с.226 ] 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Методические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утверждены 12 августа 1994 года. Эти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протяжении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почти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10 лет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являлись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документом 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 После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принятия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закона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банкротстве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2002 году, Правительство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РФ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апреле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2003 года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отменило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юридическую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силу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банкротства, представленную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документе. Однако,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поскольку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официальных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нормальным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ограничением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нет,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продолжают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руководствоваться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положением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целях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профилактики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Рассчитаем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 МКП «Бытовик».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удовлетворительности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баланса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проводилась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коэффициентов: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ликвидности;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-обеспеченности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средствами;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-восстановления (утраты) платежеспособности;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Ктл=Ф1с.290:Ф1с.690-с.640-с.650</w:t>
      </w:r>
    </w:p>
    <w:p w:rsidR="00D87EA5" w:rsidRDefault="00356AB7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Ктл.нач.года=3155:669-0-0=4,71</w:t>
      </w:r>
    </w:p>
    <w:p w:rsidR="00D87EA5" w:rsidRDefault="00356AB7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Ктл.кон.года=3371:549-0-0=6,14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Косс=(Ф1с.490-с.190):Ф1с.290</w:t>
      </w:r>
    </w:p>
    <w:p w:rsidR="00D87EA5" w:rsidRDefault="00356AB7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Косс.н.г.=(39244-37008):3155=0,700</w:t>
      </w:r>
    </w:p>
    <w:p w:rsidR="00D87EA5" w:rsidRDefault="00356AB7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Косс.к.г.=(41176-38354):3371=0,837</w:t>
      </w:r>
    </w:p>
    <w:p w:rsidR="00D87EA5" w:rsidRDefault="00356AB7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Норма Ктл.≥ 2;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Косс ≥ 0,1.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хотя бы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один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 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менее нормы, 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рассчитывался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восстановления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месяцев. Если,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нашем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случае,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норме, то рассчитывался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утраты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 за период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 месяца.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восстановления (утраты) платежеспособности (Квуп) определяется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 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 установленному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значению.</w:t>
      </w:r>
    </w:p>
    <w:p w:rsidR="00866C3F" w:rsidRDefault="00866C3F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tabs>
          <w:tab w:val="left" w:pos="1770"/>
        </w:tabs>
        <w:spacing w:after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Ктл.кг+П : Т [Ктл.кг- Ктл.нг ]</w:t>
      </w:r>
    </w:p>
    <w:p w:rsidR="00D87EA5" w:rsidRDefault="00D87EA5" w:rsidP="00205135">
      <w:pPr>
        <w:pStyle w:val="31"/>
        <w:keepNext/>
        <w:widowControl w:val="0"/>
        <w:spacing w:after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Квуп =______________________________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(3.1)</w:t>
      </w:r>
    </w:p>
    <w:p w:rsidR="00D87EA5" w:rsidRDefault="00D87EA5" w:rsidP="00205135">
      <w:pPr>
        <w:pStyle w:val="31"/>
        <w:keepNext/>
        <w:widowControl w:val="0"/>
        <w:spacing w:after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866C3F" w:rsidRDefault="00866C3F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Ктл.кг-кф.текущей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конец года;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Ктл.нг-кф. текущей 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начало года;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 – продолжительность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месяцах;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 – период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восстановления ( утраты)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платежеспособности, при расчете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кф. восстановления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П= 6месяцев,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утраты – 3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месяца .</w:t>
      </w:r>
    </w:p>
    <w:p w:rsidR="00866C3F" w:rsidRDefault="00866C3F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spacing w:after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Квуп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= </w:t>
      </w:r>
      <w:r>
        <w:rPr>
          <w:sz w:val="28"/>
          <w:szCs w:val="28"/>
          <w:u w:val="single"/>
        </w:rPr>
        <w:t>6,14+3:12[6,14-4,71]</w:t>
      </w:r>
      <w:r w:rsidR="00356AB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>= 3.25</w:t>
      </w:r>
    </w:p>
    <w:p w:rsidR="00D87EA5" w:rsidRDefault="00356AB7" w:rsidP="00205135">
      <w:pPr>
        <w:pStyle w:val="31"/>
        <w:keepNext/>
        <w:widowControl w:val="0"/>
        <w:tabs>
          <w:tab w:val="left" w:pos="6405"/>
        </w:tabs>
        <w:spacing w:after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2</w:t>
      </w:r>
    </w:p>
    <w:p w:rsidR="00D87EA5" w:rsidRDefault="00AF2282" w:rsidP="00205135">
      <w:pPr>
        <w:pStyle w:val="31"/>
        <w:keepNext/>
        <w:widowControl w:val="0"/>
        <w:tabs>
          <w:tab w:val="left" w:pos="1860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87EA5">
        <w:rPr>
          <w:sz w:val="28"/>
          <w:szCs w:val="28"/>
        </w:rPr>
        <w:t>Коэффициент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восстановления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платежеспособности, принимающий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больше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1,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свидетельствовал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наличии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реальной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возможности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восстановить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свою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платежеспособность. Значение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Коэффициента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меньше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1,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свидетельствовало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том, что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у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ближайшее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время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нет реальной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возможности</w:t>
      </w:r>
      <w:r w:rsidR="00356AB7"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восстановить платежеспособность.</w:t>
      </w:r>
    </w:p>
    <w:p w:rsidR="00D87EA5" w:rsidRDefault="00D87EA5" w:rsidP="00205135">
      <w:pPr>
        <w:pStyle w:val="31"/>
        <w:keepNext/>
        <w:widowControl w:val="0"/>
        <w:tabs>
          <w:tab w:val="left" w:pos="1860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утраты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платежеспособности, принимающий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больше 1,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свидетельствовал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возможности 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утратить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платежеспособность. Значение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меньше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свидетельствовало 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том 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ближайшее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имелась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утратить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платежеспособность.</w:t>
      </w:r>
    </w:p>
    <w:p w:rsidR="00D87EA5" w:rsidRDefault="00D87EA5" w:rsidP="00205135">
      <w:pPr>
        <w:pStyle w:val="31"/>
        <w:keepNext/>
        <w:widowControl w:val="0"/>
        <w:tabs>
          <w:tab w:val="left" w:pos="1860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Расчеты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оформить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таблице (3.1) 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видно,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нормированных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значениях,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ближайшее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грозит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утрата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платежеспособности.</w:t>
      </w:r>
      <w:r w:rsidR="00356AB7">
        <w:rPr>
          <w:sz w:val="28"/>
          <w:szCs w:val="28"/>
        </w:rPr>
        <w:t xml:space="preserve"> </w:t>
      </w:r>
    </w:p>
    <w:p w:rsidR="00C47F44" w:rsidRDefault="00C47F44" w:rsidP="00205135">
      <w:pPr>
        <w:pStyle w:val="31"/>
        <w:keepNext/>
        <w:widowControl w:val="0"/>
        <w:tabs>
          <w:tab w:val="left" w:pos="7500"/>
        </w:tabs>
        <w:spacing w:after="0" w:line="360" w:lineRule="auto"/>
        <w:ind w:firstLine="709"/>
        <w:jc w:val="both"/>
        <w:rPr>
          <w:i/>
          <w:iCs/>
          <w:sz w:val="28"/>
          <w:szCs w:val="28"/>
        </w:rPr>
      </w:pPr>
    </w:p>
    <w:p w:rsidR="00D87EA5" w:rsidRPr="00C47F44" w:rsidRDefault="00D87EA5" w:rsidP="00205135">
      <w:pPr>
        <w:pStyle w:val="31"/>
        <w:keepNext/>
        <w:widowControl w:val="0"/>
        <w:tabs>
          <w:tab w:val="left" w:pos="750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C47F44">
        <w:rPr>
          <w:sz w:val="28"/>
          <w:szCs w:val="28"/>
        </w:rPr>
        <w:t>Таблица 3.1</w:t>
      </w:r>
    </w:p>
    <w:p w:rsidR="00D87EA5" w:rsidRDefault="00356AB7" w:rsidP="00205135">
      <w:pPr>
        <w:pStyle w:val="31"/>
        <w:keepNext/>
        <w:widowControl w:val="0"/>
        <w:tabs>
          <w:tab w:val="left" w:pos="1860"/>
        </w:tabs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i/>
          <w:i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Оценка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возможности</w:t>
      </w:r>
      <w:r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банкротства МКП «Бытовик» за 2005г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1E0" w:firstRow="1" w:lastRow="1" w:firstColumn="1" w:lastColumn="1" w:noHBand="0" w:noVBand="0"/>
      </w:tblPr>
      <w:tblGrid>
        <w:gridCol w:w="2268"/>
        <w:gridCol w:w="1577"/>
        <w:gridCol w:w="1904"/>
        <w:gridCol w:w="1452"/>
        <w:gridCol w:w="2369"/>
      </w:tblGrid>
      <w:tr w:rsidR="00D87EA5" w:rsidRPr="00697A73" w:rsidTr="00697A73">
        <w:tc>
          <w:tcPr>
            <w:tcW w:w="2268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Показатель</w:t>
            </w:r>
          </w:p>
        </w:tc>
        <w:tc>
          <w:tcPr>
            <w:tcW w:w="1577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 начало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  <w:tc>
          <w:tcPr>
            <w:tcW w:w="1904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На конец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года</w:t>
            </w:r>
          </w:p>
        </w:tc>
        <w:tc>
          <w:tcPr>
            <w:tcW w:w="1452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Норма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коэффициента</w:t>
            </w:r>
          </w:p>
        </w:tc>
        <w:tc>
          <w:tcPr>
            <w:tcW w:w="2369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Возможное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решение</w:t>
            </w:r>
          </w:p>
        </w:tc>
      </w:tr>
      <w:tr w:rsidR="00D87EA5" w:rsidRPr="00697A73" w:rsidTr="00697A73">
        <w:tc>
          <w:tcPr>
            <w:tcW w:w="2268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1.Кф.текущей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ликвидности</w:t>
            </w:r>
          </w:p>
        </w:tc>
        <w:tc>
          <w:tcPr>
            <w:tcW w:w="1577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4,71</w:t>
            </w:r>
          </w:p>
        </w:tc>
        <w:tc>
          <w:tcPr>
            <w:tcW w:w="1904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6,14</w:t>
            </w:r>
          </w:p>
        </w:tc>
        <w:tc>
          <w:tcPr>
            <w:tcW w:w="1452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≥ 2</w:t>
            </w:r>
          </w:p>
        </w:tc>
        <w:tc>
          <w:tcPr>
            <w:tcW w:w="2369" w:type="dxa"/>
            <w:vMerge w:val="restart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Структура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баланса</w:t>
            </w:r>
            <w:r w:rsidR="00C47F44" w:rsidRPr="00697A73">
              <w:rPr>
                <w:sz w:val="20"/>
                <w:szCs w:val="20"/>
              </w:rPr>
              <w:t xml:space="preserve"> удовлетвори</w:t>
            </w:r>
            <w:r w:rsidRPr="00697A73">
              <w:rPr>
                <w:sz w:val="20"/>
                <w:szCs w:val="20"/>
              </w:rPr>
              <w:t>тельная</w:t>
            </w:r>
          </w:p>
        </w:tc>
      </w:tr>
      <w:tr w:rsidR="00D87EA5" w:rsidRPr="00697A73" w:rsidTr="00697A73">
        <w:tc>
          <w:tcPr>
            <w:tcW w:w="2268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2.Кф.обесп-ти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собственными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средствами</w:t>
            </w:r>
          </w:p>
        </w:tc>
        <w:tc>
          <w:tcPr>
            <w:tcW w:w="1577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0,700</w:t>
            </w:r>
          </w:p>
        </w:tc>
        <w:tc>
          <w:tcPr>
            <w:tcW w:w="1904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0,837</w:t>
            </w:r>
          </w:p>
        </w:tc>
        <w:tc>
          <w:tcPr>
            <w:tcW w:w="1452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≥ 0,1</w:t>
            </w:r>
          </w:p>
        </w:tc>
        <w:tc>
          <w:tcPr>
            <w:tcW w:w="2369" w:type="dxa"/>
            <w:vMerge/>
            <w:shd w:val="clear" w:color="auto" w:fill="auto"/>
            <w:vAlign w:val="center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</w:p>
        </w:tc>
      </w:tr>
      <w:tr w:rsidR="00D87EA5" w:rsidRPr="00697A73" w:rsidTr="00697A73">
        <w:tc>
          <w:tcPr>
            <w:tcW w:w="2268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3.Кф.утраты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платеж-сти</w:t>
            </w:r>
          </w:p>
        </w:tc>
        <w:tc>
          <w:tcPr>
            <w:tcW w:w="1577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</w:p>
        </w:tc>
        <w:tc>
          <w:tcPr>
            <w:tcW w:w="1904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3,25</w:t>
            </w:r>
          </w:p>
        </w:tc>
        <w:tc>
          <w:tcPr>
            <w:tcW w:w="1452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≥ 1</w:t>
            </w:r>
          </w:p>
        </w:tc>
        <w:tc>
          <w:tcPr>
            <w:tcW w:w="2369" w:type="dxa"/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1860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Отсутствует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угроза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банкротства</w:t>
            </w:r>
          </w:p>
        </w:tc>
      </w:tr>
    </w:tbl>
    <w:p w:rsidR="00D87EA5" w:rsidRDefault="00D87EA5" w:rsidP="00205135">
      <w:pPr>
        <w:pStyle w:val="31"/>
        <w:keepNext/>
        <w:widowControl w:val="0"/>
        <w:tabs>
          <w:tab w:val="left" w:pos="1860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Существует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множество зарубежных методик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банкротства, 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поскольку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темпы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инфляции, система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налогообложения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учета,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структура капитала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информационная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база российских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отличаются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зарубежных, вставала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коррекции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исчисления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пороговые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комплексных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применительно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условиям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нашей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экономики.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еще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одну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модель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предприятий, разработанную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учеными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Иркутской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государственной экономической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академии- модель R [12, с.48 ].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имеет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вид:</w:t>
      </w:r>
    </w:p>
    <w:p w:rsidR="00866C3F" w:rsidRDefault="00866C3F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R=8,38К1+К2+0,054К3+0,63К4 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(3.2)</w:t>
      </w:r>
    </w:p>
    <w:p w:rsidR="00866C3F" w:rsidRDefault="00866C3F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где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R – показатель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риска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предприятий;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К1 – 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оборотного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активу;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К2 – 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собственному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капиталу;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К3 - 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 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активам;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К4 – отношение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 затратам.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Вероятность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модели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R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оценивается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образом:</w:t>
      </w:r>
    </w:p>
    <w:p w:rsidR="00D87EA5" w:rsidRDefault="00D87EA5" w:rsidP="00205135">
      <w:pPr>
        <w:pStyle w:val="31"/>
        <w:keepNext/>
        <w:widowControl w:val="0"/>
        <w:numPr>
          <w:ilvl w:val="0"/>
          <w:numId w:val="16"/>
        </w:numPr>
        <w:tabs>
          <w:tab w:val="left" w:pos="6735"/>
        </w:tabs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меньше 0 – максимальная (90-100%);</w:t>
      </w:r>
    </w:p>
    <w:p w:rsidR="00D87EA5" w:rsidRDefault="00D87EA5" w:rsidP="00205135">
      <w:pPr>
        <w:pStyle w:val="31"/>
        <w:keepNext/>
        <w:widowControl w:val="0"/>
        <w:numPr>
          <w:ilvl w:val="0"/>
          <w:numId w:val="16"/>
        </w:numPr>
        <w:tabs>
          <w:tab w:val="left" w:pos="6735"/>
        </w:tabs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0-0,18 – высокая (60-80%);</w:t>
      </w:r>
    </w:p>
    <w:p w:rsidR="00D87EA5" w:rsidRDefault="00D87EA5" w:rsidP="00205135">
      <w:pPr>
        <w:pStyle w:val="31"/>
        <w:keepNext/>
        <w:widowControl w:val="0"/>
        <w:numPr>
          <w:ilvl w:val="0"/>
          <w:numId w:val="16"/>
        </w:numPr>
        <w:tabs>
          <w:tab w:val="left" w:pos="6735"/>
        </w:tabs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0,18 - 0,32 – средняя (50-85%);</w:t>
      </w:r>
    </w:p>
    <w:p w:rsidR="00D87EA5" w:rsidRDefault="00D87EA5" w:rsidP="00205135">
      <w:pPr>
        <w:pStyle w:val="31"/>
        <w:keepNext/>
        <w:widowControl w:val="0"/>
        <w:numPr>
          <w:ilvl w:val="0"/>
          <w:numId w:val="16"/>
        </w:numPr>
        <w:tabs>
          <w:tab w:val="left" w:pos="6735"/>
        </w:tabs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0,32 – 0,42 – низкая (15-20%);</w:t>
      </w:r>
    </w:p>
    <w:p w:rsidR="00D87EA5" w:rsidRDefault="00D87EA5" w:rsidP="00205135">
      <w:pPr>
        <w:pStyle w:val="31"/>
        <w:keepNext/>
        <w:widowControl w:val="0"/>
        <w:numPr>
          <w:ilvl w:val="0"/>
          <w:numId w:val="16"/>
        </w:numPr>
        <w:tabs>
          <w:tab w:val="left" w:pos="6735"/>
        </w:tabs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Больше 0,42 – минимальная ( до 10%).</w:t>
      </w:r>
    </w:p>
    <w:p w:rsidR="00D87EA5" w:rsidRDefault="00356AB7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 таблице 3.2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дан прогноз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вероятности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банкротства предприятия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четырехфакторной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модели Иркутской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ГЭА</w:t>
      </w:r>
    </w:p>
    <w:p w:rsidR="00C47F44" w:rsidRDefault="00C47F44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i/>
          <w:iCs/>
          <w:sz w:val="28"/>
          <w:szCs w:val="28"/>
        </w:rPr>
      </w:pPr>
    </w:p>
    <w:p w:rsidR="00D87EA5" w:rsidRPr="00C47F44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C47F44">
        <w:rPr>
          <w:sz w:val="28"/>
          <w:szCs w:val="28"/>
        </w:rPr>
        <w:t xml:space="preserve">Таблица 3.2 </w:t>
      </w: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Вероятность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банкротства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МКП «Бытовик» по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четырехфакторной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модели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Иркутской ГЭА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338"/>
        <w:gridCol w:w="1620"/>
        <w:gridCol w:w="1800"/>
      </w:tblGrid>
      <w:tr w:rsidR="00D87EA5" w:rsidRPr="00697A73" w:rsidTr="00697A73">
        <w:trPr>
          <w:jc w:val="center"/>
        </w:trPr>
        <w:tc>
          <w:tcPr>
            <w:tcW w:w="5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Показатель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2004 год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2005 год</w:t>
            </w:r>
          </w:p>
        </w:tc>
      </w:tr>
      <w:tr w:rsidR="00D87EA5" w:rsidRPr="00697A73" w:rsidTr="00697A73">
        <w:trPr>
          <w:jc w:val="center"/>
        </w:trPr>
        <w:tc>
          <w:tcPr>
            <w:tcW w:w="5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1.Кф. отношения собст.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об. кап. к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активу (К1)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0,08</w:t>
            </w:r>
          </w:p>
        </w:tc>
      </w:tr>
      <w:tr w:rsidR="00D87EA5" w:rsidRPr="00697A73" w:rsidTr="00697A73">
        <w:trPr>
          <w:jc w:val="center"/>
        </w:trPr>
        <w:tc>
          <w:tcPr>
            <w:tcW w:w="5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2.Кф.рентабельности собственного капитала (К2)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0,008</w:t>
            </w:r>
          </w:p>
        </w:tc>
      </w:tr>
      <w:tr w:rsidR="00D87EA5" w:rsidRPr="00697A73" w:rsidTr="00697A73">
        <w:trPr>
          <w:jc w:val="center"/>
        </w:trPr>
        <w:tc>
          <w:tcPr>
            <w:tcW w:w="5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3.Кф.оборачиваемости активов (К3)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0,500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0,542</w:t>
            </w:r>
          </w:p>
        </w:tc>
      </w:tr>
      <w:tr w:rsidR="00D87EA5" w:rsidRPr="00697A73" w:rsidTr="00697A73">
        <w:trPr>
          <w:jc w:val="center"/>
        </w:trPr>
        <w:tc>
          <w:tcPr>
            <w:tcW w:w="5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4.Кф. окупаемости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затрат (К4)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0,017</w:t>
            </w:r>
          </w:p>
        </w:tc>
      </w:tr>
      <w:tr w:rsidR="00D87EA5" w:rsidRPr="00697A73" w:rsidTr="00697A73">
        <w:trPr>
          <w:jc w:val="center"/>
        </w:trPr>
        <w:tc>
          <w:tcPr>
            <w:tcW w:w="5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5.Показатель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вероятности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банкротства (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R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0,702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0,717</w:t>
            </w:r>
          </w:p>
        </w:tc>
      </w:tr>
      <w:tr w:rsidR="00D87EA5" w:rsidRPr="00697A73" w:rsidTr="00697A73">
        <w:trPr>
          <w:jc w:val="center"/>
        </w:trPr>
        <w:tc>
          <w:tcPr>
            <w:tcW w:w="5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6.Вероятность</w:t>
            </w:r>
            <w:r w:rsidR="00356AB7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банкротства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Минимальная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pStyle w:val="31"/>
              <w:keepNext/>
              <w:widowControl w:val="0"/>
              <w:tabs>
                <w:tab w:val="left" w:pos="6735"/>
              </w:tabs>
              <w:spacing w:after="0"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Минимальная</w:t>
            </w:r>
          </w:p>
        </w:tc>
      </w:tr>
    </w:tbl>
    <w:p w:rsidR="00866C3F" w:rsidRDefault="00866C3F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pStyle w:val="31"/>
        <w:keepNext/>
        <w:widowControl w:val="0"/>
        <w:tabs>
          <w:tab w:val="left" w:pos="6735"/>
        </w:tabs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Итак, рассмотрев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две методики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банкротства, можно сделать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вывод,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угрозы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неплатежеспособности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минимальна .</w:t>
      </w:r>
      <w:r w:rsidR="00356AB7">
        <w:rPr>
          <w:sz w:val="28"/>
          <w:szCs w:val="28"/>
        </w:rPr>
        <w:t xml:space="preserve"> </w:t>
      </w:r>
    </w:p>
    <w:p w:rsidR="00866C3F" w:rsidRDefault="00866C3F" w:rsidP="00205135">
      <w:pPr>
        <w:keepNext/>
        <w:widowControl w:val="0"/>
        <w:tabs>
          <w:tab w:val="left" w:pos="5190"/>
        </w:tabs>
        <w:spacing w:line="360" w:lineRule="auto"/>
        <w:jc w:val="both"/>
        <w:rPr>
          <w:b/>
          <w:bCs/>
          <w:sz w:val="28"/>
          <w:szCs w:val="28"/>
        </w:rPr>
      </w:pPr>
    </w:p>
    <w:p w:rsidR="00D87EA5" w:rsidRDefault="00866C3F" w:rsidP="00205135">
      <w:pPr>
        <w:keepNext/>
        <w:widowControl w:val="0"/>
        <w:tabs>
          <w:tab w:val="left" w:pos="5190"/>
        </w:tabs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3.2 </w:t>
      </w:r>
      <w:r w:rsidR="00D87EA5">
        <w:rPr>
          <w:b/>
          <w:bCs/>
          <w:sz w:val="28"/>
          <w:szCs w:val="28"/>
        </w:rPr>
        <w:t>Интегральная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балльная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оценка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финансового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состояния МКП «Бытовик»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Учитывая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многообразие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 процессов,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множественность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 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различие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их критических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оценок,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складывающуюся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отклонения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 них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фактических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возникающие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связи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сложности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общей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отечественные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зарубежные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аналитики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рекомендуют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интегральную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балльную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 [19,с.75].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Сущность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заключается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классификации предприятий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уровню риска, т.е.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любое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 может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отнесено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определенному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зависимости 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«набранного»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количества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баллов,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исходя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комплекса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фактических значений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 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ликвидности (табл.3.3).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исходных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интегральной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выбраны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 ликвидности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соответствующим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весовым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значением (рейтингом), которые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итоге дают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100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баллов.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фактического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значения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нормального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снимается определенное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количество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баллов.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первому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относятся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набравшие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100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баллов, т.е., судя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информации,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гарантией возврата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кредитов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обязательств.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пятого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класса, имеющие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14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баллов,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наоборот,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практически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неплатежеспособны.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второго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еще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достаточно устойчивы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рассматриваются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рискованные. 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третьего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еще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вызывают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сомнения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возврате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получение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представляется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сомнительным.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четвертого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могут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потерять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средства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проценты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даже после принятия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оздоровлению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бизнеса.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</w:p>
    <w:p w:rsidR="00D87EA5" w:rsidRPr="00C47F44" w:rsidRDefault="00C47F44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 w:rsidRPr="00C47F44">
        <w:rPr>
          <w:sz w:val="28"/>
          <w:szCs w:val="28"/>
        </w:rPr>
        <w:t>Таблица 3.3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Группировка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организаций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критериям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оценки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финансового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состояния</w:t>
      </w:r>
    </w:p>
    <w:tbl>
      <w:tblPr>
        <w:tblW w:w="9828" w:type="dxa"/>
        <w:tblLook w:val="01E0" w:firstRow="1" w:lastRow="1" w:firstColumn="1" w:lastColumn="1" w:noHBand="0" w:noVBand="0"/>
      </w:tblPr>
      <w:tblGrid>
        <w:gridCol w:w="1641"/>
        <w:gridCol w:w="1232"/>
        <w:gridCol w:w="1555"/>
        <w:gridCol w:w="1710"/>
        <w:gridCol w:w="1231"/>
        <w:gridCol w:w="1199"/>
        <w:gridCol w:w="1260"/>
      </w:tblGrid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Показатель</w:t>
            </w:r>
          </w:p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фин-ого</w:t>
            </w:r>
          </w:p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состояния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1-ый</w:t>
            </w:r>
          </w:p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класс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2-ой</w:t>
            </w:r>
          </w:p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класс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 xml:space="preserve">3-ий </w:t>
            </w:r>
          </w:p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класс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4-ый</w:t>
            </w:r>
          </w:p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класс</w:t>
            </w:r>
          </w:p>
        </w:tc>
        <w:tc>
          <w:tcPr>
            <w:tcW w:w="2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5-ый</w:t>
            </w:r>
            <w:r w:rsidR="00C47F44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класс</w:t>
            </w:r>
          </w:p>
        </w:tc>
      </w:tr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1.Кф. абсолютной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ликвидности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0,5 и выше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20 бал.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0,4 и выше16 бал.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0,3=12 бал.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0,2=8 бал.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0,1=4 бал.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&gt; 0,1=0 бал.</w:t>
            </w:r>
          </w:p>
        </w:tc>
      </w:tr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2.Кф.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быстрой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ликвидности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&lt; 1,5=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18 бал.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1,4=15 бал.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1,3=12 бал.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1,2-1,1=9-6 бал.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1.0=3 балла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&gt;1=0 бал.</w:t>
            </w:r>
          </w:p>
        </w:tc>
      </w:tr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 xml:space="preserve">3.Кф. текущей 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ликвидности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&lt;2=16,5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бал.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1,9-1,7=15-12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1.6-1.4=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10.5-7.5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балла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1.3-1.1=6-3 бал.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1=1.5 бал.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&gt;</w:t>
            </w:r>
            <w:r w:rsidRPr="00697A73">
              <w:rPr>
                <w:sz w:val="20"/>
                <w:szCs w:val="20"/>
              </w:rPr>
              <w:t>1=0 бал.</w:t>
            </w:r>
          </w:p>
        </w:tc>
      </w:tr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4.Кф. финансовой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независимости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&lt;0.6=17бал.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0.59-0.54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16.2-12.2балла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0.53-0.4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11.4-7.4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балла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0.47-0.416.6-1.8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балла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0.4=1 балл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&gt;0.4=0 бал.</w:t>
            </w:r>
          </w:p>
        </w:tc>
      </w:tr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5.Кф. обеспеч-сти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собств. источ-ми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финансирования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&lt;0.5=15 бал.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0.4=12 бал.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0.3=9 бал.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0.2=6 баллов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0.1=3 балла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&gt;</w:t>
            </w:r>
            <w:r w:rsidRPr="00697A73">
              <w:rPr>
                <w:sz w:val="20"/>
                <w:szCs w:val="20"/>
              </w:rPr>
              <w:t>0.1=0 бал.</w:t>
            </w:r>
          </w:p>
        </w:tc>
      </w:tr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6.Кф. фин-ой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незав-сти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в части формир-я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запасов</w:t>
            </w:r>
            <w:r w:rsidR="00356AB7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и затрат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&lt;</w:t>
            </w:r>
            <w:r w:rsidRPr="00697A73">
              <w:rPr>
                <w:sz w:val="20"/>
                <w:szCs w:val="20"/>
              </w:rPr>
              <w:t>1=13.5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балла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0.9=11 баллов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0.8=8.5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баллов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0.7-0.6=6.0-3.5</w:t>
            </w:r>
            <w:r w:rsidR="00C47F44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баллов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0.5=1 балл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&gt;</w:t>
            </w:r>
            <w:r w:rsidRPr="00697A73">
              <w:rPr>
                <w:sz w:val="20"/>
                <w:szCs w:val="20"/>
              </w:rPr>
              <w:t>0.5=0 бал.</w:t>
            </w:r>
          </w:p>
        </w:tc>
      </w:tr>
      <w:tr w:rsidR="00C47F44" w:rsidRPr="00697A73" w:rsidTr="00697A7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Минимальное значение границы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100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85.2-66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63.4-56.5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41.6-28.3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___</w:t>
            </w:r>
          </w:p>
        </w:tc>
      </w:tr>
    </w:tbl>
    <w:p w:rsidR="00AF2282" w:rsidRDefault="00AF2282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Итак,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рассчитанным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показателям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главе 2.3, проведем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балльную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оценку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 МКП «Бытовик»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этим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критериям (табл. 3.4).</w:t>
      </w:r>
    </w:p>
    <w:p w:rsidR="00D87EA5" w:rsidRPr="00C47F44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 w:rsidRPr="00C47F44">
        <w:rPr>
          <w:sz w:val="28"/>
          <w:szCs w:val="28"/>
        </w:rPr>
        <w:t>Таблица 3.4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Балльная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оценка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финансового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состояния МКП «Бытовик»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078"/>
        <w:gridCol w:w="1630"/>
        <w:gridCol w:w="1636"/>
        <w:gridCol w:w="1976"/>
        <w:gridCol w:w="2148"/>
      </w:tblGrid>
      <w:tr w:rsidR="00D87EA5" w:rsidRPr="00697A73" w:rsidTr="00697A73">
        <w:tc>
          <w:tcPr>
            <w:tcW w:w="2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Показатели</w:t>
            </w:r>
          </w:p>
        </w:tc>
        <w:tc>
          <w:tcPr>
            <w:tcW w:w="3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На начало года</w:t>
            </w:r>
          </w:p>
        </w:tc>
        <w:tc>
          <w:tcPr>
            <w:tcW w:w="4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На конец</w:t>
            </w:r>
            <w:r w:rsidR="00356AB7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года</w:t>
            </w:r>
          </w:p>
        </w:tc>
      </w:tr>
      <w:tr w:rsidR="00665951" w:rsidRPr="00697A73" w:rsidTr="00697A73">
        <w:tc>
          <w:tcPr>
            <w:tcW w:w="2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7EA5" w:rsidRPr="00697A73" w:rsidRDefault="00D87EA5" w:rsidP="00697A73">
            <w:pPr>
              <w:keepNext/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Фактическое</w:t>
            </w:r>
            <w:r w:rsidR="00665951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значение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Количество</w:t>
            </w:r>
            <w:r w:rsidR="00665951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баллов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Фактическое</w:t>
            </w:r>
            <w:r w:rsidR="00665951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значение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Количество</w:t>
            </w:r>
            <w:r w:rsidR="00665951" w:rsidRPr="00697A73">
              <w:rPr>
                <w:b/>
                <w:bCs/>
                <w:sz w:val="20"/>
                <w:szCs w:val="20"/>
              </w:rPr>
              <w:t xml:space="preserve"> </w:t>
            </w:r>
            <w:r w:rsidRPr="00697A73">
              <w:rPr>
                <w:b/>
                <w:bCs/>
                <w:sz w:val="20"/>
                <w:szCs w:val="20"/>
              </w:rPr>
              <w:t>баллов</w:t>
            </w:r>
          </w:p>
        </w:tc>
      </w:tr>
      <w:tr w:rsidR="00665951" w:rsidRPr="00697A73" w:rsidTr="00697A73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 xml:space="preserve">1. Кф. </w:t>
            </w:r>
            <w:r w:rsidR="00665951" w:rsidRPr="00697A73">
              <w:rPr>
                <w:sz w:val="20"/>
                <w:szCs w:val="20"/>
              </w:rPr>
              <w:t>А</w:t>
            </w:r>
            <w:r w:rsidRPr="00697A73">
              <w:rPr>
                <w:sz w:val="20"/>
                <w:szCs w:val="20"/>
              </w:rPr>
              <w:t>бсолютной</w:t>
            </w:r>
            <w:r w:rsidR="00665951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ликвидности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0.39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16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0.85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20</w:t>
            </w:r>
          </w:p>
        </w:tc>
      </w:tr>
      <w:tr w:rsidR="00665951" w:rsidRPr="00697A73" w:rsidTr="00697A73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2. Кф. быстрой ликвидности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1.04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1.22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9</w:t>
            </w:r>
          </w:p>
        </w:tc>
      </w:tr>
      <w:tr w:rsidR="00665951" w:rsidRPr="00697A73" w:rsidTr="00697A73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3. Кф. текущей ликвидности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4.72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16.5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6.14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16.5</w:t>
            </w:r>
          </w:p>
        </w:tc>
      </w:tr>
      <w:tr w:rsidR="00665951" w:rsidRPr="00697A73" w:rsidTr="00697A73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4. Кф. автономии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0.97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17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0.98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17</w:t>
            </w:r>
          </w:p>
        </w:tc>
      </w:tr>
      <w:tr w:rsidR="00665951" w:rsidRPr="00697A73" w:rsidTr="00697A73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5. Кф.обеспеч-сти</w:t>
            </w:r>
            <w:r w:rsidR="00665951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собственными</w:t>
            </w:r>
            <w:r w:rsidR="00665951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средствами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0.7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15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0.8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15</w:t>
            </w:r>
          </w:p>
        </w:tc>
      </w:tr>
      <w:tr w:rsidR="00665951" w:rsidRPr="00697A73" w:rsidTr="00697A73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Кф. обесп-сти</w:t>
            </w:r>
            <w:r w:rsidR="00665951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запасов собств.</w:t>
            </w:r>
            <w:r w:rsidR="00665951" w:rsidRPr="00697A73">
              <w:rPr>
                <w:sz w:val="20"/>
                <w:szCs w:val="20"/>
              </w:rPr>
              <w:t xml:space="preserve"> </w:t>
            </w:r>
            <w:r w:rsidRPr="00697A73">
              <w:rPr>
                <w:sz w:val="20"/>
                <w:szCs w:val="20"/>
              </w:rPr>
              <w:t>обор. средствами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0.91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11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1.04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sz w:val="20"/>
                <w:szCs w:val="20"/>
              </w:rPr>
            </w:pPr>
            <w:r w:rsidRPr="00697A73">
              <w:rPr>
                <w:sz w:val="20"/>
                <w:szCs w:val="20"/>
              </w:rPr>
              <w:t>13.5</w:t>
            </w:r>
          </w:p>
        </w:tc>
      </w:tr>
      <w:tr w:rsidR="00665951" w:rsidRPr="00697A73" w:rsidTr="00697A73"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__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78.5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__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7EA5" w:rsidRPr="00697A73" w:rsidRDefault="00D87EA5" w:rsidP="00697A73">
            <w:pPr>
              <w:keepNext/>
              <w:widowControl w:val="0"/>
              <w:tabs>
                <w:tab w:val="left" w:pos="5190"/>
              </w:tabs>
              <w:spacing w:line="360" w:lineRule="auto"/>
              <w:rPr>
                <w:b/>
                <w:bCs/>
                <w:sz w:val="20"/>
                <w:szCs w:val="20"/>
              </w:rPr>
            </w:pPr>
            <w:r w:rsidRPr="00697A73">
              <w:rPr>
                <w:b/>
                <w:bCs/>
                <w:sz w:val="20"/>
                <w:szCs w:val="20"/>
              </w:rPr>
              <w:t>91</w:t>
            </w:r>
          </w:p>
        </w:tc>
      </w:tr>
    </w:tbl>
    <w:p w:rsidR="00D87EA5" w:rsidRPr="00C47F44" w:rsidRDefault="00D87EA5" w:rsidP="00205135">
      <w:pPr>
        <w:keepNext/>
        <w:widowControl w:val="0"/>
        <w:tabs>
          <w:tab w:val="left" w:pos="5190"/>
        </w:tabs>
        <w:spacing w:line="360" w:lineRule="auto"/>
        <w:rPr>
          <w:sz w:val="20"/>
          <w:szCs w:val="20"/>
        </w:rPr>
      </w:pP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данным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таблицы, 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отнести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второму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классу, т.е. оно достаточно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устойчивое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рассматривается как рискованное. К тому же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конец года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балльная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увеличилась, вплотную приблизившись к первому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классу. </w:t>
      </w:r>
    </w:p>
    <w:p w:rsidR="00665951" w:rsidRDefault="00665951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665951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3.3 </w:t>
      </w:r>
      <w:r w:rsidR="00D87EA5">
        <w:rPr>
          <w:b/>
          <w:bCs/>
          <w:sz w:val="28"/>
          <w:szCs w:val="28"/>
        </w:rPr>
        <w:t>Планирование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финансовых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показателей МКП «Бытовик» на 2006 год</w:t>
      </w:r>
    </w:p>
    <w:p w:rsidR="00665951" w:rsidRDefault="00665951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полноценной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комплексной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утраты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платежеспособности, 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произвести расчет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прогнозного баланса.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Опыт составления прогнозных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отечественной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минимален. Традиционно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работу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или иной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выполняли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планово – экономические отделы. Сейчас ситуация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меняется,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сотрудникам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служб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предприятиях необходимо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делать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прогнозные расчеты,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основанные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оценках.</w:t>
      </w:r>
    </w:p>
    <w:p w:rsidR="00D87EA5" w:rsidRDefault="00D87EA5" w:rsidP="00205135">
      <w:pPr>
        <w:keepNext/>
        <w:widowControl w:val="0"/>
        <w:tabs>
          <w:tab w:val="left" w:pos="519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 быть сделано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допущений, и очевидно,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 одного, заранее предопределенного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однозначно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исчисляемого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быть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может,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качество прогноза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зависит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количества прогнозируемых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точности экспертных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оценок,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количества вариантов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моделирования, имеющегося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программного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обеспечения.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Анализируя финансовое состояние Шербакульского МКП «Бытовик, во второй главе, можно сделать вывод, что предприятие можно считать платежеспособным с устойчивым финансовым состоянием.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улучшения финансового состояния в новом финансовом году необходимо разработать план на основные показатели деятельности предприятия. Главной целью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является получение прибыли. Увеличение прибыли в следующем отчетном периоде способствует улучшению финансового 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Прибыль рассматриваемого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новом финансовом году планируется на основе планируемых показателей розничного товарооборота, доходов от реализации и издержек обращения.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Одним из важных источников получения прибыли является розничный товарооборот. Розничный товарооборот в 2005 году по МКП «Бытовик»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составил 20810 тыс. рублей, доля в товарообороте района составила 2.92% (таб.2.1). Статистические данные района показали, что цены на розничную торговлю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услуги в планируемом году возрастут на 1,3 раза. На основе результата анализа необходимо в планируемом году увеличить долю в обороте района до 3.1%, то есть увеличить ее по сравнению с прошлым годом на 0.18 пункта (3.1% - 2.92%) или примерно на 6.16 % ((3.1%*100)/2.92%) = 106.16% Следовательно можно сделать вывод, розничный товарооборот в планируемом году по предприятию планируется в сумме 25491 тыс. рублей (20810 т.р. * 1,3 * 1,061).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Планируя товарооборот торгового предприятия, необходимо не забывать о том, что при повышении товарооборота соответственно увеличиваются и издержки обращения. Планирование издержек обращения является составной частью финансового управления торговым предприятием. В процессе планирования следует исходить из необходимости определения такой суммы затрат, которая позволяла бы предприятию бесперебойно и на высоком уровне осуществлять свою хозяйственную деятельность при соблюдении разумной экономии издержек обращения.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планировании издержек обращения необходимо определение общего уровня издержек на планируемый год исходя из данных анализа за предшествующий год. При этом должны быть учтены факторы, которые могут в дальнейшем повлиять на изменение уровня расходов (в сторону увеличения и снижения).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Уровень издержек в 2005 году составил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98.3%, или 20460 тыс. рублей. Для расчета плановой суммы издержек необходимо использовать товарооборот в планируемый и за предшествующий годы.</w:t>
      </w:r>
    </w:p>
    <w:p w:rsidR="00D87EA5" w:rsidRDefault="00D87EA5" w:rsidP="00205135">
      <w:pPr>
        <w:pStyle w:val="31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Расчет издержек по Шербакульскому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 на планируемый год: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Среднегодовой темп роста составил:(20810т.р./18540 т.р. * 100 %)=112.2 %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Темп роста определяется как отношение планового к базисному товарообороту (25491 т.р. /20810 т.р. *100 %)=122.4 %.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Темп роста издержек обращения составляют:(20460/18430*100)=111.0 %.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расчета плановой суммы издержек обращения необходимо рассчитать коэффициент соотношения среднегодовых темпов прироста издержек обращения и розничного товарооборота в долях единиц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= 11.0/12.2=0,90.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Исходя из этого мы можем рассчитать плановую сумму издержек обращения: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Издержки обращения плановые-20460 </w:t>
      </w:r>
      <w:r>
        <w:rPr>
          <w:b/>
          <w:bCs/>
          <w:sz w:val="28"/>
          <w:szCs w:val="28"/>
        </w:rPr>
        <w:t>(</w:t>
      </w:r>
      <w:r>
        <w:rPr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+ (</w:t>
      </w:r>
      <w:r>
        <w:rPr>
          <w:sz w:val="28"/>
          <w:szCs w:val="28"/>
        </w:rPr>
        <w:t>0,224 *0,90) = 24584 тыс. руб.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Уровень издержек обращения в плановом году составит(24584 т.р. / 25491 т.р. * 100)=96.4 %;плановую сумму по каждой статье расходов рассчитывают исходя из методики расчета общей суммы.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Плановая сумма товарооборота увеличилась, следовательно увеличились и издержки, но уровень издержек обращения к товарообороту уменьшился на 1.85 %. Уменьшилась сумма затрат на 100 рублей розничного товарооборота.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Повышая товарооборот и уменьшив затраты, происходит увеличение дохода от реализации, а следовательно и чистой прибыли.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Планируемая сумма доходов от реализации товаров рассчитывается на основе планируемой суммы розничного товарооборота и установленного размера торговой надбавки. Средняя торговая надбавка на цены в планируемом году по предприятию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составляет 30% 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Оборот в отпускных ценах по МКП в планируемом периоде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(25491*100)/130=19608 тыс. руб.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Сумма доходов от реализации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составляет-(19608*30%)=5882.40 тыс. руб.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Уровень дохода от реализации к розничному товарообороту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(5882.40 т.р. / 25491 * 100)=23 %.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Планируемая прибыль до налогообложения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(25491 тыс. руб. – 24584 тыс. руб.)=907 тыс. руб.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 как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находится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спец.режиме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платит налог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добавленную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стоимость,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находится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упрощенной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налогообложения,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учтены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издержках, 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 будет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также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равна 907 тыс.руб: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Чистая прибыль-(907-(907*0%)=907 тыс. руб.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продаж увеличится более чем в два раза: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= (907/25491)*100 = 3.6 %,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году рентабельность продаж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составляла 1.7%.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Увеличивая прибыль в планируемом году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«Бытовик», предприятие будет наиболее финансово устойчивым.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После проведения планирования основных показателей 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(товарооборот, издержки обращения, прибыль) необходимо составить прогнозный баланс на плановый период (приложение 3) и рассчитать коэффициенты характеризующие финансовое состояние предприятия .</w:t>
      </w:r>
    </w:p>
    <w:p w:rsidR="00D87EA5" w:rsidRDefault="00D87EA5" w:rsidP="00205135">
      <w:pPr>
        <w:keepNext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Показатели платежеспособности (ликвидности).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платежеспособности -К = 3095:1026=3;</w:t>
      </w:r>
      <w:r>
        <w:rPr>
          <w:sz w:val="28"/>
          <w:szCs w:val="28"/>
        </w:rPr>
        <w:tab/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текущей ликвидности- К = 3095:1026=3,01;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быстрой ликвидности - К = 494+712/ 1026=1,17;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абсолютной ликвидности - К = 712:1026=0,69;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Соотношение деб. и кредит. задолженности-К= 543:494=1,09.</w:t>
      </w:r>
    </w:p>
    <w:p w:rsidR="00D87EA5" w:rsidRDefault="00D87EA5" w:rsidP="00205135">
      <w:pPr>
        <w:keepNext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Показатели финансовой устойчивости.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автономии - К= 41423:42449=0,98;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независимости - К= 41423:1026=40,3.</w:t>
      </w:r>
    </w:p>
    <w:p w:rsidR="00D87EA5" w:rsidRDefault="00356AB7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Коэффициент маневренности - К = 3069/41423 = 0.07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расчета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коэффициента маневренности необходимо было рассчитать собственные оборотные средства: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Уставной капитал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33845;2. Добавочный капитал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6671;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Резервный капитал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0; 4. Фонд накопления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Нераспределенная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907.;Всего источников собственных средств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41423.Подлежит исключению: 1. Нематериальные активы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Основные средства -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38354;Собственные оборотные средства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3069.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3.Показатели деловой активности.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Коэффициент оборачиваемости активов - К= 25491: 42087=0,6;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Коэффициент обор-сти собственного капитала -К= 25491/41299 = 0,5;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Скорость оборота - К = 25491:2793=9,12;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Время обращения запасов - К= 2793:70=40.</w:t>
      </w:r>
    </w:p>
    <w:p w:rsidR="00D87EA5" w:rsidRDefault="00D87EA5" w:rsidP="00205135">
      <w:pPr>
        <w:keepNext/>
        <w:widowControl w:val="0"/>
        <w:numPr>
          <w:ilvl w:val="0"/>
          <w:numId w:val="18"/>
        </w:numPr>
        <w:spacing w:line="360" w:lineRule="auto"/>
        <w:ind w:left="0"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Показатели прибыльности. 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продаж -</w:t>
      </w:r>
      <w:r>
        <w:rPr>
          <w:sz w:val="28"/>
          <w:szCs w:val="28"/>
          <w:lang w:val="en-US"/>
        </w:rPr>
        <w:t xml:space="preserve">R1 = </w:t>
      </w:r>
      <w:r>
        <w:rPr>
          <w:sz w:val="28"/>
          <w:szCs w:val="28"/>
        </w:rPr>
        <w:t>907:25491=0,03;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 вложенного капитала -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2 = 907:42087=0,02;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Рентабельность собственного капитала -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3= 907:41299=0,02;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Рентабельность оборотного капитала -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4 = 907:3233=0,28.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Согласно проведенных расчетов составим таблицу для сравнения отчетного года и планируемого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(табл.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3.5).</w:t>
      </w:r>
    </w:p>
    <w:p w:rsidR="00665951" w:rsidRDefault="00665951" w:rsidP="00205135">
      <w:pPr>
        <w:keepNext/>
        <w:widowControl w:val="0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87EA5" w:rsidRPr="00665951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65951">
        <w:rPr>
          <w:sz w:val="28"/>
          <w:szCs w:val="28"/>
        </w:rPr>
        <w:t xml:space="preserve">Таблица 3.5 </w:t>
      </w:r>
    </w:p>
    <w:p w:rsidR="00D87EA5" w:rsidRPr="00665951" w:rsidRDefault="00D87EA5" w:rsidP="00205135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Основные показатели деятельности МКП «Бытовик»</w:t>
      </w:r>
      <w:r w:rsidR="0066595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В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планируемом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2006 году</w:t>
      </w:r>
      <w:r w:rsidR="00665951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(тыс. руб.)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6"/>
        <w:gridCol w:w="3679"/>
        <w:gridCol w:w="1649"/>
        <w:gridCol w:w="1984"/>
        <w:gridCol w:w="1675"/>
      </w:tblGrid>
      <w:tr w:rsidR="00D87EA5" w:rsidTr="00AF2282">
        <w:tc>
          <w:tcPr>
            <w:tcW w:w="534" w:type="dxa"/>
            <w:vAlign w:val="center"/>
          </w:tcPr>
          <w:p w:rsidR="00D87EA5" w:rsidRDefault="00D87EA5" w:rsidP="00205135">
            <w:pPr>
              <w:keepNext/>
              <w:widowControl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3685" w:type="dxa"/>
            <w:gridSpan w:val="2"/>
            <w:vAlign w:val="center"/>
          </w:tcPr>
          <w:p w:rsidR="00D87EA5" w:rsidRPr="00665951" w:rsidRDefault="00D87EA5" w:rsidP="00205135">
            <w:pPr>
              <w:pStyle w:val="8"/>
              <w:keepNext/>
              <w:widowControl w:val="0"/>
              <w:spacing w:before="0" w:after="0" w:line="360" w:lineRule="auto"/>
              <w:rPr>
                <w:b/>
                <w:bCs/>
                <w:i w:val="0"/>
                <w:iCs w:val="0"/>
                <w:sz w:val="20"/>
                <w:szCs w:val="20"/>
              </w:rPr>
            </w:pPr>
            <w:r w:rsidRPr="00665951">
              <w:rPr>
                <w:b/>
                <w:bCs/>
                <w:i w:val="0"/>
                <w:iCs w:val="0"/>
                <w:sz w:val="20"/>
                <w:szCs w:val="20"/>
              </w:rPr>
              <w:t>Основные показатели</w:t>
            </w:r>
          </w:p>
        </w:tc>
        <w:tc>
          <w:tcPr>
            <w:tcW w:w="1649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Отчетный год</w:t>
            </w:r>
          </w:p>
        </w:tc>
        <w:tc>
          <w:tcPr>
            <w:tcW w:w="1984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Планируемый год</w:t>
            </w:r>
          </w:p>
        </w:tc>
        <w:tc>
          <w:tcPr>
            <w:tcW w:w="1675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Отклонение</w:t>
            </w:r>
          </w:p>
        </w:tc>
      </w:tr>
      <w:tr w:rsidR="00D87EA5" w:rsidTr="00AF2282">
        <w:tc>
          <w:tcPr>
            <w:tcW w:w="534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685" w:type="dxa"/>
            <w:gridSpan w:val="2"/>
          </w:tcPr>
          <w:p w:rsidR="00D87EA5" w:rsidRPr="00665951" w:rsidRDefault="00D87EA5" w:rsidP="00205135">
            <w:pPr>
              <w:pStyle w:val="6"/>
              <w:keepNext/>
              <w:widowControl w:val="0"/>
              <w:spacing w:before="0" w:after="0" w:line="360" w:lineRule="auto"/>
              <w:rPr>
                <w:b w:val="0"/>
                <w:bCs w:val="0"/>
                <w:sz w:val="20"/>
                <w:szCs w:val="20"/>
              </w:rPr>
            </w:pPr>
            <w:r w:rsidRPr="00665951">
              <w:rPr>
                <w:b w:val="0"/>
                <w:bCs w:val="0"/>
                <w:sz w:val="20"/>
                <w:szCs w:val="20"/>
              </w:rPr>
              <w:t>Розничный товарооборот</w:t>
            </w:r>
          </w:p>
        </w:tc>
        <w:tc>
          <w:tcPr>
            <w:tcW w:w="1649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20810</w:t>
            </w:r>
          </w:p>
        </w:tc>
        <w:tc>
          <w:tcPr>
            <w:tcW w:w="1984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25491</w:t>
            </w:r>
          </w:p>
        </w:tc>
        <w:tc>
          <w:tcPr>
            <w:tcW w:w="1675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+4681</w:t>
            </w:r>
          </w:p>
        </w:tc>
      </w:tr>
      <w:tr w:rsidR="00D87EA5" w:rsidTr="00AF2282">
        <w:tc>
          <w:tcPr>
            <w:tcW w:w="534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685" w:type="dxa"/>
            <w:gridSpan w:val="2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Доход от реализации</w:t>
            </w:r>
          </w:p>
        </w:tc>
        <w:tc>
          <w:tcPr>
            <w:tcW w:w="1649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350</w:t>
            </w:r>
          </w:p>
        </w:tc>
        <w:tc>
          <w:tcPr>
            <w:tcW w:w="1984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907</w:t>
            </w:r>
          </w:p>
        </w:tc>
        <w:tc>
          <w:tcPr>
            <w:tcW w:w="1675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+557</w:t>
            </w:r>
          </w:p>
        </w:tc>
      </w:tr>
      <w:tr w:rsidR="00D87EA5" w:rsidTr="00AF2282">
        <w:tc>
          <w:tcPr>
            <w:tcW w:w="534" w:type="dxa"/>
          </w:tcPr>
          <w:p w:rsidR="00D87EA5" w:rsidRDefault="00D87EA5" w:rsidP="00205135">
            <w:pPr>
              <w:keepNext/>
              <w:widowControl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85" w:type="dxa"/>
            <w:gridSpan w:val="2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Чистая прибыль (спец.режим, налог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на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прибыль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не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платят, ЕНВД и налог по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упрощенной системе налогообложения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уже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учтены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в</w:t>
            </w:r>
            <w:r w:rsidR="00356AB7" w:rsidRPr="00665951">
              <w:rPr>
                <w:sz w:val="20"/>
                <w:szCs w:val="20"/>
              </w:rPr>
              <w:t xml:space="preserve"> </w:t>
            </w:r>
            <w:r w:rsidRPr="00665951">
              <w:rPr>
                <w:sz w:val="20"/>
                <w:szCs w:val="20"/>
              </w:rPr>
              <w:t>затратах)</w:t>
            </w:r>
          </w:p>
        </w:tc>
        <w:tc>
          <w:tcPr>
            <w:tcW w:w="1649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350</w:t>
            </w:r>
          </w:p>
        </w:tc>
        <w:tc>
          <w:tcPr>
            <w:tcW w:w="1984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907</w:t>
            </w:r>
          </w:p>
        </w:tc>
        <w:tc>
          <w:tcPr>
            <w:tcW w:w="1675" w:type="dxa"/>
            <w:vAlign w:val="center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+557</w:t>
            </w:r>
          </w:p>
        </w:tc>
      </w:tr>
      <w:tr w:rsidR="00D87EA5" w:rsidTr="00AF2282">
        <w:trPr>
          <w:trHeight w:val="372"/>
        </w:trPr>
        <w:tc>
          <w:tcPr>
            <w:tcW w:w="540" w:type="dxa"/>
            <w:gridSpan w:val="2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4</w:t>
            </w:r>
          </w:p>
        </w:tc>
        <w:tc>
          <w:tcPr>
            <w:tcW w:w="3679" w:type="dxa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Затраты</w:t>
            </w:r>
          </w:p>
        </w:tc>
        <w:tc>
          <w:tcPr>
            <w:tcW w:w="1649" w:type="dxa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20460</w:t>
            </w:r>
          </w:p>
        </w:tc>
        <w:tc>
          <w:tcPr>
            <w:tcW w:w="1984" w:type="dxa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24584</w:t>
            </w:r>
          </w:p>
        </w:tc>
        <w:tc>
          <w:tcPr>
            <w:tcW w:w="1675" w:type="dxa"/>
          </w:tcPr>
          <w:p w:rsidR="00D87EA5" w:rsidRPr="00665951" w:rsidRDefault="00D87EA5" w:rsidP="00205135">
            <w:pPr>
              <w:keepNext/>
              <w:widowControl w:val="0"/>
              <w:spacing w:line="360" w:lineRule="auto"/>
              <w:rPr>
                <w:sz w:val="20"/>
                <w:szCs w:val="20"/>
              </w:rPr>
            </w:pPr>
            <w:r w:rsidRPr="00665951">
              <w:rPr>
                <w:sz w:val="20"/>
                <w:szCs w:val="20"/>
              </w:rPr>
              <w:t>+4124</w:t>
            </w:r>
          </w:p>
        </w:tc>
      </w:tr>
    </w:tbl>
    <w:p w:rsidR="00D87EA5" w:rsidRPr="00665951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 таблицы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видно,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планируемом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произошло более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чем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60%, 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увеличении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товарооборота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лишь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19%.Это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произошло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благодаря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снижению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 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повышению коэффициента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рентабельности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2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раза .То есть,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если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 отчетном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2005 году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100 рублей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98,30р. уходило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возможные затраты 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1,70р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оставалось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прибыль, 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планируемом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2006 году со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100р выручки 96,44р уйдет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все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затраты, 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3,54 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чистую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прибыль.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Из расчетов основных показателей (Приложение 10) видно, что в планируемом периоде происходит увеличение таких коэффициентов характеризующих финансовое состояние, как рентабельность. Все</w:t>
      </w:r>
      <w:r w:rsidR="00356AB7">
        <w:t xml:space="preserve"> </w:t>
      </w:r>
      <w:r>
        <w:t>рассмотренные</w:t>
      </w:r>
      <w:r w:rsidR="00356AB7">
        <w:t xml:space="preserve"> </w:t>
      </w:r>
      <w:r>
        <w:t>коэффициенты</w:t>
      </w:r>
      <w:r w:rsidR="00356AB7">
        <w:t xml:space="preserve"> </w:t>
      </w:r>
      <w:r>
        <w:t>рентабельности</w:t>
      </w:r>
      <w:r w:rsidR="00356AB7">
        <w:t xml:space="preserve"> </w:t>
      </w:r>
      <w:r>
        <w:t>повысились</w:t>
      </w:r>
      <w:r w:rsidR="00356AB7">
        <w:t xml:space="preserve"> </w:t>
      </w:r>
      <w:r>
        <w:t>практически</w:t>
      </w:r>
      <w:r w:rsidR="00356AB7">
        <w:t xml:space="preserve"> </w:t>
      </w:r>
      <w:r>
        <w:t>в</w:t>
      </w:r>
      <w:r w:rsidR="00356AB7">
        <w:t xml:space="preserve"> </w:t>
      </w:r>
      <w:r>
        <w:t>2</w:t>
      </w:r>
      <w:r w:rsidR="00356AB7">
        <w:t xml:space="preserve"> </w:t>
      </w:r>
      <w:r>
        <w:t>раза. Сократилось</w:t>
      </w:r>
      <w:r w:rsidR="00356AB7">
        <w:t xml:space="preserve"> </w:t>
      </w:r>
      <w:r>
        <w:t>время обращения</w:t>
      </w:r>
      <w:r w:rsidR="00356AB7">
        <w:t xml:space="preserve"> </w:t>
      </w:r>
      <w:r>
        <w:t>запасов</w:t>
      </w:r>
      <w:r w:rsidR="00356AB7">
        <w:t xml:space="preserve"> </w:t>
      </w:r>
      <w:r>
        <w:t>на</w:t>
      </w:r>
      <w:r w:rsidR="00356AB7">
        <w:t xml:space="preserve"> </w:t>
      </w:r>
      <w:r>
        <w:t>5</w:t>
      </w:r>
      <w:r w:rsidR="00356AB7">
        <w:t xml:space="preserve"> </w:t>
      </w:r>
      <w:r>
        <w:t>дней, также</w:t>
      </w:r>
      <w:r w:rsidR="00356AB7">
        <w:t xml:space="preserve"> </w:t>
      </w:r>
      <w:r>
        <w:t>увеличились</w:t>
      </w:r>
      <w:r w:rsidR="00356AB7">
        <w:t xml:space="preserve"> </w:t>
      </w:r>
      <w:r>
        <w:t>коэффициенты</w:t>
      </w:r>
      <w:r w:rsidR="00356AB7">
        <w:t xml:space="preserve"> </w:t>
      </w:r>
      <w:r>
        <w:t>оборачиваемости, а</w:t>
      </w:r>
      <w:r w:rsidR="00356AB7">
        <w:t xml:space="preserve"> </w:t>
      </w:r>
      <w:r>
        <w:t>скорость</w:t>
      </w:r>
      <w:r w:rsidR="00356AB7">
        <w:t xml:space="preserve"> </w:t>
      </w:r>
      <w:r>
        <w:t>оборота (раз в год)</w:t>
      </w:r>
      <w:r w:rsidR="00356AB7">
        <w:t xml:space="preserve"> </w:t>
      </w:r>
      <w:r>
        <w:t>увеличилась почти</w:t>
      </w:r>
      <w:r w:rsidR="00356AB7">
        <w:t xml:space="preserve"> </w:t>
      </w:r>
      <w:r>
        <w:t>на</w:t>
      </w:r>
      <w:r w:rsidR="00356AB7">
        <w:t xml:space="preserve"> </w:t>
      </w:r>
      <w:r>
        <w:t xml:space="preserve">треть. 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Можно</w:t>
      </w:r>
      <w:r w:rsidR="00356AB7">
        <w:t xml:space="preserve"> </w:t>
      </w:r>
      <w:r>
        <w:t>заметить,</w:t>
      </w:r>
      <w:r w:rsidR="00356AB7">
        <w:t xml:space="preserve"> </w:t>
      </w:r>
      <w:r>
        <w:t>что</w:t>
      </w:r>
      <w:r w:rsidR="00356AB7">
        <w:t xml:space="preserve"> </w:t>
      </w:r>
      <w:r>
        <w:t>произошло</w:t>
      </w:r>
      <w:r w:rsidR="00356AB7">
        <w:t xml:space="preserve"> </w:t>
      </w:r>
      <w:r>
        <w:t>снижение</w:t>
      </w:r>
      <w:r w:rsidR="00356AB7">
        <w:t xml:space="preserve"> </w:t>
      </w:r>
      <w:r>
        <w:t>коэффициента</w:t>
      </w:r>
      <w:r w:rsidR="00356AB7">
        <w:t xml:space="preserve"> </w:t>
      </w:r>
      <w:r>
        <w:t>независимости</w:t>
      </w:r>
      <w:r w:rsidR="00356AB7">
        <w:t xml:space="preserve"> </w:t>
      </w:r>
      <w:r>
        <w:t>и</w:t>
      </w:r>
      <w:r w:rsidR="00356AB7">
        <w:t xml:space="preserve"> </w:t>
      </w:r>
      <w:r>
        <w:t>всех</w:t>
      </w:r>
      <w:r w:rsidR="00356AB7">
        <w:t xml:space="preserve"> </w:t>
      </w:r>
      <w:r>
        <w:t>коэффициентов</w:t>
      </w:r>
      <w:r w:rsidR="00356AB7">
        <w:t xml:space="preserve"> </w:t>
      </w:r>
      <w:r>
        <w:t>ликвидности. Однако</w:t>
      </w:r>
      <w:r w:rsidR="00356AB7">
        <w:t xml:space="preserve"> </w:t>
      </w:r>
      <w:r>
        <w:t>это</w:t>
      </w:r>
      <w:r w:rsidR="00356AB7">
        <w:t xml:space="preserve"> </w:t>
      </w:r>
      <w:r>
        <w:t>не</w:t>
      </w:r>
      <w:r w:rsidR="00356AB7">
        <w:t xml:space="preserve"> </w:t>
      </w:r>
      <w:r>
        <w:t>говорит</w:t>
      </w:r>
      <w:r w:rsidR="00356AB7">
        <w:t xml:space="preserve"> </w:t>
      </w:r>
      <w:r>
        <w:t>о</w:t>
      </w:r>
      <w:r w:rsidR="00356AB7">
        <w:t xml:space="preserve"> </w:t>
      </w:r>
      <w:r>
        <w:t>ухудшении показателей</w:t>
      </w:r>
      <w:r w:rsidR="00356AB7">
        <w:t xml:space="preserve"> </w:t>
      </w:r>
      <w:r>
        <w:t>финансового</w:t>
      </w:r>
      <w:r w:rsidR="00356AB7">
        <w:t xml:space="preserve"> </w:t>
      </w:r>
      <w:r>
        <w:t>состояния</w:t>
      </w:r>
      <w:r w:rsidR="00356AB7">
        <w:t xml:space="preserve"> </w:t>
      </w:r>
      <w:r>
        <w:t>предприятия. Скорее, наоборот, в отчетном</w:t>
      </w:r>
      <w:r w:rsidR="00356AB7">
        <w:t xml:space="preserve"> </w:t>
      </w:r>
      <w:r>
        <w:t>году</w:t>
      </w:r>
      <w:r w:rsidR="00356AB7">
        <w:t xml:space="preserve"> </w:t>
      </w:r>
      <w:r>
        <w:t>эти</w:t>
      </w:r>
      <w:r w:rsidR="00356AB7">
        <w:t xml:space="preserve"> </w:t>
      </w:r>
      <w:r>
        <w:t>показатели</w:t>
      </w:r>
      <w:r w:rsidR="00356AB7">
        <w:t xml:space="preserve"> </w:t>
      </w:r>
      <w:r>
        <w:t>были</w:t>
      </w:r>
      <w:r w:rsidR="00356AB7">
        <w:t xml:space="preserve"> </w:t>
      </w:r>
      <w:r>
        <w:t>неоправданно</w:t>
      </w:r>
      <w:r w:rsidR="00356AB7">
        <w:t xml:space="preserve"> </w:t>
      </w:r>
      <w:r>
        <w:t>завышены, и</w:t>
      </w:r>
      <w:r w:rsidR="00356AB7">
        <w:t xml:space="preserve"> </w:t>
      </w:r>
      <w:r>
        <w:t>их</w:t>
      </w:r>
      <w:r w:rsidR="00356AB7">
        <w:t xml:space="preserve"> </w:t>
      </w:r>
      <w:r>
        <w:t>снижение в</w:t>
      </w:r>
      <w:r w:rsidR="00356AB7">
        <w:t xml:space="preserve"> </w:t>
      </w:r>
      <w:r>
        <w:t>планируемом</w:t>
      </w:r>
      <w:r w:rsidR="00356AB7">
        <w:t xml:space="preserve"> </w:t>
      </w:r>
      <w:r>
        <w:t>году</w:t>
      </w:r>
      <w:r w:rsidR="00356AB7">
        <w:t xml:space="preserve"> </w:t>
      </w:r>
      <w:r>
        <w:t>просто</w:t>
      </w:r>
      <w:r w:rsidR="00356AB7">
        <w:t xml:space="preserve"> </w:t>
      </w:r>
      <w:r>
        <w:t>приблизило</w:t>
      </w:r>
      <w:r w:rsidR="00356AB7">
        <w:t xml:space="preserve"> </w:t>
      </w:r>
      <w:r>
        <w:t>их к</w:t>
      </w:r>
      <w:r w:rsidR="00356AB7">
        <w:t xml:space="preserve"> </w:t>
      </w:r>
      <w:r>
        <w:t>нормальным</w:t>
      </w:r>
      <w:r w:rsidR="00356AB7">
        <w:t xml:space="preserve"> </w:t>
      </w:r>
      <w:r>
        <w:t>значениям, что</w:t>
      </w:r>
      <w:r w:rsidR="00356AB7">
        <w:t xml:space="preserve"> </w:t>
      </w:r>
      <w:r>
        <w:t>говорит</w:t>
      </w:r>
      <w:r w:rsidR="00356AB7">
        <w:t xml:space="preserve"> </w:t>
      </w:r>
      <w:r>
        <w:t>о</w:t>
      </w:r>
      <w:r w:rsidR="00356AB7">
        <w:t xml:space="preserve"> </w:t>
      </w:r>
      <w:r>
        <w:t>целесообразном</w:t>
      </w:r>
      <w:r w:rsidR="00356AB7">
        <w:t xml:space="preserve"> </w:t>
      </w:r>
      <w:r>
        <w:t>изменении</w:t>
      </w:r>
      <w:r w:rsidR="00356AB7">
        <w:t xml:space="preserve"> </w:t>
      </w:r>
      <w:r>
        <w:t>структуры</w:t>
      </w:r>
      <w:r w:rsidR="00356AB7">
        <w:t xml:space="preserve"> </w:t>
      </w:r>
      <w:r>
        <w:t>баланса</w:t>
      </w:r>
      <w:r w:rsidR="00356AB7">
        <w:t xml:space="preserve"> </w:t>
      </w:r>
      <w:r>
        <w:t>в</w:t>
      </w:r>
      <w:r w:rsidR="00356AB7">
        <w:t xml:space="preserve"> </w:t>
      </w:r>
      <w:r>
        <w:t>планируемом</w:t>
      </w:r>
      <w:r w:rsidR="00356AB7">
        <w:t xml:space="preserve"> </w:t>
      </w:r>
      <w:r>
        <w:t>году.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 xml:space="preserve">Можно сделать вывод, что при выполнении предприятием всех плановых заданий, оно повысит свою производительность и улучшит финансовое состояние. </w:t>
      </w:r>
    </w:p>
    <w:p w:rsidR="00D87EA5" w:rsidRDefault="00D87EA5" w:rsidP="00205135">
      <w:pPr>
        <w:pStyle w:val="2"/>
        <w:keepNext/>
        <w:widowControl w:val="0"/>
        <w:ind w:firstLine="709"/>
        <w:rPr>
          <w:b/>
          <w:bCs/>
        </w:rPr>
      </w:pPr>
    </w:p>
    <w:p w:rsidR="00D87EA5" w:rsidRDefault="00665951" w:rsidP="00205135">
      <w:pPr>
        <w:pStyle w:val="2"/>
        <w:keepNext/>
        <w:widowControl w:val="0"/>
        <w:ind w:firstLine="709"/>
        <w:rPr>
          <w:b/>
          <w:bCs/>
        </w:rPr>
      </w:pPr>
      <w:r>
        <w:rPr>
          <w:b/>
          <w:bCs/>
        </w:rPr>
        <w:br w:type="page"/>
      </w:r>
      <w:r w:rsidR="00D87EA5">
        <w:rPr>
          <w:b/>
          <w:bCs/>
        </w:rPr>
        <w:t>Заключение</w:t>
      </w:r>
    </w:p>
    <w:p w:rsidR="00D87EA5" w:rsidRDefault="00D87EA5" w:rsidP="00205135">
      <w:pPr>
        <w:pStyle w:val="2"/>
        <w:keepNext/>
        <w:widowControl w:val="0"/>
        <w:ind w:firstLine="709"/>
        <w:rPr>
          <w:b/>
          <w:bCs/>
        </w:rPr>
      </w:pPr>
    </w:p>
    <w:p w:rsidR="00D87EA5" w:rsidRDefault="00D87EA5" w:rsidP="00205135">
      <w:pPr>
        <w:pStyle w:val="a7"/>
        <w:keepNext/>
        <w:widowControl w:val="0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данной дипломной работе рассмотрен анализ финансового состояния предприятия на примере Шербакульского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МКП «Бытовик».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Главная цель предприятия в современных условиях – получение максимальной прибыли, что невозможно без эффективного управления капиталом. Поиски резервов для увеличения прибыльности предприятия составляют основную задачу управленца.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 эффективности управления финансовыми ресурсами и предприятием целиком и полностью зависит результат деятельности предприятия в целом. Если дела на предприятии идут самотеком, а стиль управления в новых рыночных условиях не меняется, то борьба за выживание становится непрерывной.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первой главе данной работы были рассмотрены теоретические вопросы анализа финансового состояния. Дана оценка и характеристика основным показателям финансового состояния предприятия: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структура баланса;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ликвидность и платежеспособность предприятия;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финансовая устойчивость;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деловая активность;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рентабельность.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Была проанализирована методика анализа. Дано определение финансам предприятиям и финансовому состоянию. Описана цель, последовательность и задачи анализа. Основным документом для анализа финансового состояния был бухгалтерский баланс и отчет о прибылях и убытках за 2002-2004 годы.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 второй главе данной работы произведен анализ финансово-экономического состояния Шербакульского МКП «Бытовик». Проанализированы показатели основной деятельности предприятия: товарооборот, издержки обращения и прибыли, рассчитаны коэффициенты определяющие финансовое состояние предприятия. Было установлено реальное положение дел на предприятии, выявлены изменения в финансовом состоянии и факторы, вызвавшие эти изменения.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Путем</w:t>
      </w:r>
      <w:r w:rsidR="00356AB7">
        <w:t xml:space="preserve"> </w:t>
      </w:r>
      <w:r>
        <w:t>исследований</w:t>
      </w:r>
      <w:r w:rsidR="00356AB7">
        <w:t xml:space="preserve"> </w:t>
      </w:r>
      <w:r>
        <w:t>и</w:t>
      </w:r>
      <w:r w:rsidR="00356AB7">
        <w:t xml:space="preserve"> </w:t>
      </w:r>
      <w:r>
        <w:t>анализа</w:t>
      </w:r>
      <w:r w:rsidR="00356AB7">
        <w:t xml:space="preserve"> </w:t>
      </w:r>
      <w:r>
        <w:t>было</w:t>
      </w:r>
      <w:r w:rsidR="00356AB7">
        <w:t xml:space="preserve"> </w:t>
      </w:r>
      <w:r>
        <w:t>определено, что</w:t>
      </w:r>
      <w:r w:rsidR="00356AB7">
        <w:t xml:space="preserve"> </w:t>
      </w:r>
      <w:r>
        <w:t>товарооборот на</w:t>
      </w:r>
      <w:r w:rsidR="00356AB7">
        <w:t xml:space="preserve"> </w:t>
      </w:r>
      <w:r>
        <w:t>предприятии в</w:t>
      </w:r>
      <w:r w:rsidR="00356AB7">
        <w:t xml:space="preserve"> </w:t>
      </w:r>
      <w:r>
        <w:t>2005 году увеличился на 12,24% и составил 20810 тыс.руб. против 18540 тыс.руб. в</w:t>
      </w:r>
      <w:r w:rsidR="00356AB7">
        <w:t xml:space="preserve"> </w:t>
      </w:r>
      <w:r>
        <w:t>2004 году, или в</w:t>
      </w:r>
      <w:r w:rsidR="00356AB7">
        <w:t xml:space="preserve"> </w:t>
      </w:r>
      <w:r>
        <w:t>денежном</w:t>
      </w:r>
      <w:r w:rsidR="00356AB7">
        <w:t xml:space="preserve"> </w:t>
      </w:r>
      <w:r>
        <w:t>выражении на</w:t>
      </w:r>
      <w:r w:rsidR="00356AB7">
        <w:t xml:space="preserve"> </w:t>
      </w:r>
      <w:r>
        <w:t>2270 тыс.руб.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Установлен</w:t>
      </w:r>
      <w:r w:rsidR="00356AB7">
        <w:t xml:space="preserve"> </w:t>
      </w:r>
      <w:r>
        <w:t>процент</w:t>
      </w:r>
      <w:r w:rsidR="00356AB7">
        <w:t xml:space="preserve"> </w:t>
      </w:r>
      <w:r>
        <w:t>товарооборота</w:t>
      </w:r>
      <w:r w:rsidR="00356AB7">
        <w:t xml:space="preserve"> </w:t>
      </w:r>
      <w:r>
        <w:t>предприятия</w:t>
      </w:r>
      <w:r w:rsidR="00356AB7">
        <w:t xml:space="preserve"> </w:t>
      </w:r>
      <w:r>
        <w:t>в</w:t>
      </w:r>
      <w:r w:rsidR="00356AB7">
        <w:t xml:space="preserve"> </w:t>
      </w:r>
      <w:r>
        <w:t>товарообороте</w:t>
      </w:r>
      <w:r w:rsidR="00356AB7">
        <w:t xml:space="preserve"> </w:t>
      </w:r>
      <w:r>
        <w:t>района. Он</w:t>
      </w:r>
      <w:r w:rsidR="00356AB7">
        <w:t xml:space="preserve"> </w:t>
      </w:r>
      <w:r>
        <w:t>составляет</w:t>
      </w:r>
      <w:r w:rsidR="00356AB7">
        <w:t xml:space="preserve"> </w:t>
      </w:r>
      <w:r>
        <w:t>2.92 %, и это</w:t>
      </w:r>
      <w:r w:rsidR="00356AB7">
        <w:t xml:space="preserve"> </w:t>
      </w:r>
      <w:r>
        <w:t>говорит</w:t>
      </w:r>
      <w:r w:rsidR="00356AB7">
        <w:t xml:space="preserve"> </w:t>
      </w:r>
      <w:r>
        <w:t>о</w:t>
      </w:r>
      <w:r w:rsidR="00356AB7">
        <w:t xml:space="preserve"> </w:t>
      </w:r>
      <w:r>
        <w:t>том, что</w:t>
      </w:r>
      <w:r w:rsidR="00356AB7">
        <w:t xml:space="preserve"> </w:t>
      </w:r>
      <w:r>
        <w:t>предприятие имеет</w:t>
      </w:r>
      <w:r w:rsidR="00356AB7">
        <w:t xml:space="preserve"> </w:t>
      </w:r>
      <w:r>
        <w:t>свою нишу</w:t>
      </w:r>
      <w:r w:rsidR="00356AB7">
        <w:t xml:space="preserve"> </w:t>
      </w:r>
      <w:r>
        <w:t>на</w:t>
      </w:r>
      <w:r w:rsidR="00356AB7">
        <w:t xml:space="preserve"> </w:t>
      </w:r>
      <w:r>
        <w:t>рынке</w:t>
      </w:r>
      <w:r w:rsidR="00356AB7">
        <w:t xml:space="preserve"> </w:t>
      </w:r>
      <w:r>
        <w:t>товаров</w:t>
      </w:r>
      <w:r w:rsidR="00356AB7">
        <w:t xml:space="preserve"> </w:t>
      </w:r>
      <w:r>
        <w:t>и</w:t>
      </w:r>
      <w:r w:rsidR="00356AB7">
        <w:t xml:space="preserve"> </w:t>
      </w:r>
      <w:r>
        <w:t>услуг. Кроме</w:t>
      </w:r>
      <w:r w:rsidR="00356AB7">
        <w:t xml:space="preserve"> </w:t>
      </w:r>
      <w:r>
        <w:t>того</w:t>
      </w:r>
      <w:r w:rsidR="00356AB7">
        <w:t xml:space="preserve"> </w:t>
      </w:r>
      <w:r>
        <w:t>этот</w:t>
      </w:r>
      <w:r w:rsidR="00356AB7">
        <w:t xml:space="preserve"> </w:t>
      </w:r>
      <w:r>
        <w:t>процент</w:t>
      </w:r>
      <w:r w:rsidR="00356AB7">
        <w:t xml:space="preserve"> </w:t>
      </w:r>
      <w:r>
        <w:t>постепенно</w:t>
      </w:r>
      <w:r w:rsidR="00356AB7">
        <w:t xml:space="preserve"> </w:t>
      </w:r>
      <w:r>
        <w:t>увеличивается .</w:t>
      </w:r>
      <w:r w:rsidR="00356AB7">
        <w:t xml:space="preserve"> </w:t>
      </w:r>
      <w:r>
        <w:t>Происходит</w:t>
      </w:r>
      <w:r w:rsidR="00356AB7">
        <w:t xml:space="preserve"> </w:t>
      </w:r>
      <w:r>
        <w:t>увеличение</w:t>
      </w:r>
      <w:r w:rsidR="00356AB7">
        <w:t xml:space="preserve"> </w:t>
      </w:r>
      <w:r>
        <w:t>продажи</w:t>
      </w:r>
      <w:r w:rsidR="00356AB7">
        <w:t xml:space="preserve"> </w:t>
      </w:r>
      <w:r>
        <w:t>товаров</w:t>
      </w:r>
      <w:r w:rsidR="00356AB7">
        <w:t xml:space="preserve"> </w:t>
      </w:r>
      <w:r>
        <w:t>и</w:t>
      </w:r>
      <w:r w:rsidR="00356AB7">
        <w:t xml:space="preserve"> </w:t>
      </w:r>
      <w:r>
        <w:t>услуг</w:t>
      </w:r>
      <w:r w:rsidR="00356AB7">
        <w:t xml:space="preserve"> </w:t>
      </w:r>
      <w:r>
        <w:t>на</w:t>
      </w:r>
      <w:r w:rsidR="00356AB7">
        <w:t xml:space="preserve"> </w:t>
      </w:r>
      <w:r>
        <w:t>каждого</w:t>
      </w:r>
      <w:r w:rsidR="00356AB7">
        <w:t xml:space="preserve"> </w:t>
      </w:r>
      <w:r>
        <w:t>жителя</w:t>
      </w:r>
      <w:r w:rsidR="00356AB7">
        <w:t xml:space="preserve"> </w:t>
      </w:r>
      <w:r>
        <w:t>района. В</w:t>
      </w:r>
      <w:r w:rsidR="00356AB7">
        <w:t xml:space="preserve"> </w:t>
      </w:r>
      <w:r>
        <w:t>2005 году увеличение</w:t>
      </w:r>
      <w:r w:rsidR="00356AB7">
        <w:t xml:space="preserve"> </w:t>
      </w:r>
      <w:r>
        <w:t>составило</w:t>
      </w:r>
      <w:r w:rsidR="00356AB7">
        <w:t xml:space="preserve"> </w:t>
      </w:r>
      <w:r>
        <w:t>1,57%, или</w:t>
      </w:r>
      <w:r w:rsidR="00356AB7">
        <w:t xml:space="preserve"> </w:t>
      </w:r>
      <w:r>
        <w:t>в</w:t>
      </w:r>
      <w:r w:rsidR="00356AB7">
        <w:t xml:space="preserve"> </w:t>
      </w:r>
      <w:r>
        <w:t>денежном</w:t>
      </w:r>
      <w:r w:rsidR="00356AB7">
        <w:t xml:space="preserve"> </w:t>
      </w:r>
      <w:r>
        <w:t>выражении</w:t>
      </w:r>
      <w:r w:rsidR="00356AB7">
        <w:t xml:space="preserve"> </w:t>
      </w:r>
      <w:r>
        <w:t>на</w:t>
      </w:r>
      <w:r w:rsidR="00356AB7">
        <w:t xml:space="preserve"> </w:t>
      </w:r>
      <w:r>
        <w:t>104</w:t>
      </w:r>
      <w:r w:rsidR="00356AB7">
        <w:t xml:space="preserve"> </w:t>
      </w:r>
      <w:r>
        <w:t>рубля, с</w:t>
      </w:r>
      <w:r w:rsidR="00356AB7">
        <w:t xml:space="preserve"> </w:t>
      </w:r>
      <w:r>
        <w:t>общей</w:t>
      </w:r>
      <w:r w:rsidR="00356AB7">
        <w:t xml:space="preserve"> </w:t>
      </w:r>
      <w:r>
        <w:t>суммой 1082 рубля. Большая</w:t>
      </w:r>
      <w:r w:rsidR="00356AB7">
        <w:t xml:space="preserve"> </w:t>
      </w:r>
      <w:r>
        <w:t>часть</w:t>
      </w:r>
      <w:r w:rsidR="00356AB7">
        <w:t xml:space="preserve"> </w:t>
      </w:r>
      <w:r>
        <w:t>в</w:t>
      </w:r>
      <w:r w:rsidR="00356AB7">
        <w:t xml:space="preserve"> </w:t>
      </w:r>
      <w:r>
        <w:t>товарообороте</w:t>
      </w:r>
      <w:r w:rsidR="00356AB7">
        <w:t xml:space="preserve"> </w:t>
      </w:r>
      <w:r>
        <w:t>предприятия</w:t>
      </w:r>
      <w:r w:rsidR="00356AB7">
        <w:t xml:space="preserve"> </w:t>
      </w:r>
      <w:r>
        <w:t>лежит</w:t>
      </w:r>
      <w:r w:rsidR="00356AB7">
        <w:t xml:space="preserve"> </w:t>
      </w:r>
      <w:r>
        <w:t>на</w:t>
      </w:r>
      <w:r w:rsidR="00356AB7">
        <w:t xml:space="preserve"> </w:t>
      </w:r>
      <w:r>
        <w:t>розничной</w:t>
      </w:r>
      <w:r w:rsidR="00356AB7">
        <w:t xml:space="preserve"> </w:t>
      </w:r>
      <w:r>
        <w:t>торговле,</w:t>
      </w:r>
      <w:r w:rsidR="00356AB7">
        <w:t xml:space="preserve"> </w:t>
      </w:r>
      <w:r>
        <w:t>так</w:t>
      </w:r>
      <w:r w:rsidR="00356AB7">
        <w:t xml:space="preserve"> </w:t>
      </w:r>
      <w:r>
        <w:t>как</w:t>
      </w:r>
      <w:r w:rsidR="00356AB7">
        <w:t xml:space="preserve"> </w:t>
      </w:r>
      <w:r>
        <w:t>предприятие</w:t>
      </w:r>
      <w:r w:rsidR="00356AB7">
        <w:t xml:space="preserve"> </w:t>
      </w:r>
      <w:r>
        <w:t>кроме</w:t>
      </w:r>
      <w:r w:rsidR="00356AB7">
        <w:t xml:space="preserve"> </w:t>
      </w:r>
      <w:r>
        <w:t>оказания</w:t>
      </w:r>
      <w:r w:rsidR="00356AB7">
        <w:t xml:space="preserve"> </w:t>
      </w:r>
      <w:r>
        <w:t>фактических</w:t>
      </w:r>
      <w:r w:rsidR="00356AB7">
        <w:t xml:space="preserve"> </w:t>
      </w:r>
      <w:r>
        <w:t>услуг,</w:t>
      </w:r>
      <w:r w:rsidR="00356AB7">
        <w:t xml:space="preserve"> </w:t>
      </w:r>
      <w:r>
        <w:t>через</w:t>
      </w:r>
      <w:r w:rsidR="00356AB7">
        <w:t xml:space="preserve"> </w:t>
      </w:r>
      <w:r>
        <w:t>свой</w:t>
      </w:r>
      <w:r w:rsidR="00356AB7">
        <w:t xml:space="preserve"> </w:t>
      </w:r>
      <w:r>
        <w:t>магазин</w:t>
      </w:r>
      <w:r w:rsidR="00356AB7">
        <w:t xml:space="preserve"> </w:t>
      </w:r>
      <w:r>
        <w:t>активно</w:t>
      </w:r>
      <w:r w:rsidR="00356AB7">
        <w:t xml:space="preserve"> </w:t>
      </w:r>
      <w:r>
        <w:t>реализует</w:t>
      </w:r>
      <w:r w:rsidR="00356AB7">
        <w:t xml:space="preserve"> </w:t>
      </w:r>
      <w:r>
        <w:t>самостоятельно</w:t>
      </w:r>
      <w:r w:rsidR="00356AB7">
        <w:t xml:space="preserve"> </w:t>
      </w:r>
      <w:r>
        <w:t>произведенные</w:t>
      </w:r>
      <w:r w:rsidR="00356AB7">
        <w:t xml:space="preserve"> </w:t>
      </w:r>
      <w:r>
        <w:t>товары,</w:t>
      </w:r>
      <w:r w:rsidR="00356AB7">
        <w:t xml:space="preserve"> </w:t>
      </w:r>
      <w:r>
        <w:t>непосредственно</w:t>
      </w:r>
      <w:r w:rsidR="00356AB7">
        <w:t xml:space="preserve"> </w:t>
      </w:r>
      <w:r>
        <w:t>связанные</w:t>
      </w:r>
      <w:r w:rsidR="00356AB7">
        <w:t xml:space="preserve"> </w:t>
      </w:r>
      <w:r>
        <w:t>с</w:t>
      </w:r>
      <w:r w:rsidR="00356AB7">
        <w:t xml:space="preserve"> </w:t>
      </w:r>
      <w:r>
        <w:t>оказанием</w:t>
      </w:r>
      <w:r w:rsidR="00356AB7">
        <w:t xml:space="preserve"> </w:t>
      </w:r>
      <w:r>
        <w:t>этих услуг.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Из 18540 тыс.руб. выручки</w:t>
      </w:r>
      <w:r w:rsidR="00356AB7">
        <w:t xml:space="preserve"> </w:t>
      </w:r>
      <w:r>
        <w:t>в</w:t>
      </w:r>
      <w:r w:rsidR="00356AB7">
        <w:t xml:space="preserve"> </w:t>
      </w:r>
      <w:r>
        <w:t>2004 году</w:t>
      </w:r>
      <w:r w:rsidR="00356AB7">
        <w:t xml:space="preserve"> </w:t>
      </w:r>
      <w:r>
        <w:t>на</w:t>
      </w:r>
      <w:r w:rsidR="00356AB7">
        <w:t xml:space="preserve"> </w:t>
      </w:r>
      <w:r>
        <w:t>затраты</w:t>
      </w:r>
      <w:r w:rsidR="00356AB7">
        <w:t xml:space="preserve"> </w:t>
      </w:r>
      <w:r>
        <w:t>по</w:t>
      </w:r>
      <w:r w:rsidR="00356AB7">
        <w:t xml:space="preserve"> </w:t>
      </w:r>
      <w:r>
        <w:t>себестоимости израсходовано 18430 тыс.руб. или 99%, а в</w:t>
      </w:r>
      <w:r w:rsidR="00356AB7">
        <w:t xml:space="preserve"> </w:t>
      </w:r>
      <w:r>
        <w:t>2005 году при</w:t>
      </w:r>
      <w:r w:rsidR="00356AB7">
        <w:t xml:space="preserve"> </w:t>
      </w:r>
      <w:r>
        <w:t>выручке в 20810 тыс.руб. затраты</w:t>
      </w:r>
      <w:r w:rsidR="00356AB7">
        <w:t xml:space="preserve"> </w:t>
      </w:r>
      <w:r>
        <w:t>составили 20460 тыс.руб. или</w:t>
      </w:r>
      <w:r w:rsidR="00356AB7">
        <w:t xml:space="preserve"> </w:t>
      </w:r>
      <w:r>
        <w:t>98%. Темп</w:t>
      </w:r>
      <w:r w:rsidR="00356AB7">
        <w:t xml:space="preserve"> </w:t>
      </w:r>
      <w:r>
        <w:t>прироста</w:t>
      </w:r>
      <w:r w:rsidR="00356AB7">
        <w:t xml:space="preserve"> </w:t>
      </w:r>
      <w:r>
        <w:t>издержек</w:t>
      </w:r>
      <w:r w:rsidR="00356AB7">
        <w:t xml:space="preserve"> </w:t>
      </w:r>
      <w:r>
        <w:t>в</w:t>
      </w:r>
      <w:r w:rsidR="00356AB7">
        <w:t xml:space="preserve"> </w:t>
      </w:r>
      <w:r>
        <w:t>2005 году</w:t>
      </w:r>
      <w:r w:rsidR="00356AB7">
        <w:t xml:space="preserve"> </w:t>
      </w:r>
      <w:r>
        <w:t>составил</w:t>
      </w:r>
      <w:r w:rsidR="00356AB7">
        <w:t xml:space="preserve"> </w:t>
      </w:r>
      <w:r>
        <w:t>11%, что</w:t>
      </w:r>
      <w:r w:rsidR="00356AB7">
        <w:t xml:space="preserve"> </w:t>
      </w:r>
      <w:r>
        <w:t>связано</w:t>
      </w:r>
      <w:r w:rsidR="00356AB7">
        <w:t xml:space="preserve"> </w:t>
      </w:r>
      <w:r>
        <w:t>с</w:t>
      </w:r>
      <w:r w:rsidR="00356AB7">
        <w:t xml:space="preserve"> </w:t>
      </w:r>
      <w:r>
        <w:t>ростом товарооборота. Очевидно, что</w:t>
      </w:r>
      <w:r w:rsidR="00356AB7">
        <w:t xml:space="preserve"> </w:t>
      </w:r>
      <w:r>
        <w:t>предприятие</w:t>
      </w:r>
      <w:r w:rsidR="00356AB7">
        <w:t xml:space="preserve"> </w:t>
      </w:r>
      <w:r>
        <w:t>несет</w:t>
      </w:r>
      <w:r w:rsidR="00356AB7">
        <w:t xml:space="preserve"> </w:t>
      </w:r>
      <w:r>
        <w:t>большие расходы</w:t>
      </w:r>
      <w:r w:rsidR="00356AB7">
        <w:t xml:space="preserve"> </w:t>
      </w:r>
      <w:r>
        <w:t>для</w:t>
      </w:r>
      <w:r w:rsidR="00356AB7">
        <w:t xml:space="preserve"> </w:t>
      </w:r>
      <w:r>
        <w:t>получения</w:t>
      </w:r>
      <w:r w:rsidR="00356AB7">
        <w:t xml:space="preserve"> </w:t>
      </w:r>
      <w:r>
        <w:t>имеющейся</w:t>
      </w:r>
      <w:r w:rsidR="00356AB7">
        <w:t xml:space="preserve"> </w:t>
      </w:r>
      <w:r>
        <w:t>прибыли. Однако, нужно</w:t>
      </w:r>
      <w:r w:rsidR="00356AB7">
        <w:t xml:space="preserve"> </w:t>
      </w:r>
      <w:r>
        <w:t>учитывать, что</w:t>
      </w:r>
      <w:r w:rsidR="00356AB7">
        <w:t xml:space="preserve"> </w:t>
      </w:r>
      <w:r>
        <w:t>в</w:t>
      </w:r>
      <w:r w:rsidR="00356AB7">
        <w:t xml:space="preserve"> </w:t>
      </w:r>
      <w:r>
        <w:t>себестоимость включены</w:t>
      </w:r>
      <w:r w:rsidR="00356AB7">
        <w:t xml:space="preserve"> </w:t>
      </w:r>
      <w:r>
        <w:t>все</w:t>
      </w:r>
      <w:r w:rsidR="00356AB7">
        <w:t xml:space="preserve"> </w:t>
      </w:r>
      <w:r>
        <w:t>возможные</w:t>
      </w:r>
      <w:r w:rsidR="00356AB7">
        <w:t xml:space="preserve"> </w:t>
      </w:r>
      <w:r>
        <w:t>виды</w:t>
      </w:r>
      <w:r w:rsidR="00356AB7">
        <w:t xml:space="preserve"> </w:t>
      </w:r>
      <w:r>
        <w:t>затрат</w:t>
      </w:r>
      <w:r w:rsidR="00356AB7">
        <w:t xml:space="preserve"> </w:t>
      </w:r>
      <w:r>
        <w:t>и</w:t>
      </w:r>
      <w:r w:rsidR="00356AB7">
        <w:t xml:space="preserve"> </w:t>
      </w:r>
      <w:r>
        <w:t>прибыль в</w:t>
      </w:r>
      <w:r w:rsidR="00356AB7">
        <w:t xml:space="preserve"> </w:t>
      </w:r>
      <w:r>
        <w:t>110 тыс.руб в 2004 году</w:t>
      </w:r>
      <w:r w:rsidR="00356AB7">
        <w:t xml:space="preserve"> </w:t>
      </w:r>
      <w:r>
        <w:t>и</w:t>
      </w:r>
      <w:r w:rsidR="00356AB7">
        <w:t xml:space="preserve"> </w:t>
      </w:r>
      <w:r>
        <w:t>350 тыс.руб.</w:t>
      </w:r>
      <w:r w:rsidR="00356AB7">
        <w:t xml:space="preserve"> </w:t>
      </w:r>
      <w:r>
        <w:t>является</w:t>
      </w:r>
      <w:r w:rsidR="00356AB7">
        <w:t xml:space="preserve"> </w:t>
      </w:r>
      <w:r>
        <w:t>чистой, кроме</w:t>
      </w:r>
      <w:r w:rsidR="00356AB7">
        <w:t xml:space="preserve"> </w:t>
      </w:r>
      <w:r>
        <w:t>того прибыль</w:t>
      </w:r>
      <w:r w:rsidR="00356AB7">
        <w:t xml:space="preserve"> </w:t>
      </w:r>
      <w:r>
        <w:t>в</w:t>
      </w:r>
      <w:r w:rsidR="00356AB7">
        <w:t xml:space="preserve"> </w:t>
      </w:r>
      <w:r>
        <w:t>2005 году</w:t>
      </w:r>
      <w:r w:rsidR="00356AB7">
        <w:t xml:space="preserve"> </w:t>
      </w:r>
      <w:r>
        <w:t>увеличилась</w:t>
      </w:r>
      <w:r w:rsidR="00356AB7">
        <w:t xml:space="preserve"> </w:t>
      </w:r>
      <w:r>
        <w:t>в 3 раза. Это</w:t>
      </w:r>
      <w:r w:rsidR="00356AB7">
        <w:t xml:space="preserve"> </w:t>
      </w:r>
      <w:r>
        <w:t>связано</w:t>
      </w:r>
      <w:r w:rsidR="00356AB7">
        <w:t xml:space="preserve"> </w:t>
      </w:r>
      <w:r>
        <w:t>с</w:t>
      </w:r>
      <w:r w:rsidR="00356AB7">
        <w:t xml:space="preserve"> </w:t>
      </w:r>
      <w:r>
        <w:t>уменьшением</w:t>
      </w:r>
      <w:r w:rsidR="00356AB7">
        <w:t xml:space="preserve"> </w:t>
      </w:r>
      <w:r>
        <w:t>уровня</w:t>
      </w:r>
      <w:r w:rsidR="00356AB7">
        <w:t xml:space="preserve"> </w:t>
      </w:r>
      <w:r>
        <w:t>издержек</w:t>
      </w:r>
      <w:r w:rsidR="00356AB7">
        <w:t xml:space="preserve"> </w:t>
      </w:r>
      <w:r>
        <w:t>обращения на</w:t>
      </w:r>
      <w:r w:rsidR="00356AB7">
        <w:t xml:space="preserve"> </w:t>
      </w:r>
      <w:r>
        <w:t>0,7 %</w:t>
      </w:r>
      <w:r w:rsidR="00356AB7">
        <w:t xml:space="preserve"> </w:t>
      </w:r>
      <w:r>
        <w:t>по отношению к</w:t>
      </w:r>
      <w:r w:rsidR="00356AB7">
        <w:t xml:space="preserve"> </w:t>
      </w:r>
      <w:r>
        <w:t>предшествующему</w:t>
      </w:r>
      <w:r w:rsidR="00356AB7">
        <w:t xml:space="preserve"> </w:t>
      </w:r>
      <w:r>
        <w:t>2004 году. На</w:t>
      </w:r>
      <w:r w:rsidR="00356AB7">
        <w:t xml:space="preserve"> </w:t>
      </w:r>
      <w:r>
        <w:t>конец</w:t>
      </w:r>
      <w:r w:rsidR="00356AB7">
        <w:t xml:space="preserve"> </w:t>
      </w:r>
      <w:r>
        <w:t>отчетного</w:t>
      </w:r>
      <w:r w:rsidR="00356AB7">
        <w:t xml:space="preserve"> </w:t>
      </w:r>
      <w:r>
        <w:t>периода</w:t>
      </w:r>
      <w:r w:rsidR="00356AB7">
        <w:t xml:space="preserve"> </w:t>
      </w:r>
      <w:r>
        <w:t>размер</w:t>
      </w:r>
      <w:r w:rsidR="00356AB7">
        <w:t xml:space="preserve"> </w:t>
      </w:r>
      <w:r>
        <w:t>затрат</w:t>
      </w:r>
      <w:r w:rsidR="00356AB7">
        <w:t xml:space="preserve"> </w:t>
      </w:r>
      <w:r>
        <w:t>составил 20460 тыс.руб., по</w:t>
      </w:r>
      <w:r w:rsidR="00356AB7">
        <w:t xml:space="preserve"> </w:t>
      </w:r>
      <w:r>
        <w:t>сравнению</w:t>
      </w:r>
      <w:r w:rsidR="00356AB7">
        <w:t xml:space="preserve"> </w:t>
      </w:r>
      <w:r>
        <w:t>с</w:t>
      </w:r>
      <w:r w:rsidR="00356AB7">
        <w:t xml:space="preserve"> </w:t>
      </w:r>
      <w:r>
        <w:t>предшествующим годом</w:t>
      </w:r>
      <w:r w:rsidR="00356AB7">
        <w:t xml:space="preserve"> </w:t>
      </w:r>
      <w:r>
        <w:t>произошло</w:t>
      </w:r>
      <w:r w:rsidR="00356AB7">
        <w:t xml:space="preserve"> </w:t>
      </w:r>
      <w:r>
        <w:t>увеличение</w:t>
      </w:r>
      <w:r w:rsidR="00356AB7">
        <w:t xml:space="preserve"> </w:t>
      </w:r>
      <w:r>
        <w:t>на</w:t>
      </w:r>
      <w:r w:rsidR="00356AB7">
        <w:t xml:space="preserve"> </w:t>
      </w:r>
      <w:r>
        <w:t>2030 тыс.руб., но</w:t>
      </w:r>
      <w:r w:rsidR="00356AB7">
        <w:t xml:space="preserve"> </w:t>
      </w:r>
      <w:r>
        <w:t>к</w:t>
      </w:r>
      <w:r w:rsidR="00356AB7">
        <w:t xml:space="preserve"> </w:t>
      </w:r>
      <w:r>
        <w:t>плановому значению</w:t>
      </w:r>
      <w:r w:rsidR="00356AB7">
        <w:t xml:space="preserve"> </w:t>
      </w:r>
      <w:r>
        <w:t>происходит</w:t>
      </w:r>
      <w:r w:rsidR="00356AB7">
        <w:t xml:space="preserve"> </w:t>
      </w:r>
      <w:r>
        <w:t>экономия</w:t>
      </w:r>
      <w:r w:rsidR="00356AB7">
        <w:t xml:space="preserve"> </w:t>
      </w:r>
      <w:r>
        <w:t>на</w:t>
      </w:r>
      <w:r w:rsidR="00356AB7">
        <w:t xml:space="preserve"> </w:t>
      </w:r>
      <w:r>
        <w:t>540 тыс.руб. Уровень</w:t>
      </w:r>
      <w:r w:rsidR="00356AB7">
        <w:t xml:space="preserve"> </w:t>
      </w:r>
      <w:r>
        <w:t>издержек обращения</w:t>
      </w:r>
      <w:r w:rsidR="00356AB7">
        <w:t xml:space="preserve"> </w:t>
      </w:r>
      <w:r>
        <w:t>уменьшился на</w:t>
      </w:r>
      <w:r w:rsidR="00356AB7">
        <w:t xml:space="preserve"> </w:t>
      </w:r>
      <w:r>
        <w:t>0,7% к</w:t>
      </w:r>
      <w:r w:rsidR="00356AB7">
        <w:t xml:space="preserve"> </w:t>
      </w:r>
      <w:r>
        <w:t>товарообороту. Темп</w:t>
      </w:r>
      <w:r w:rsidR="00356AB7">
        <w:t xml:space="preserve"> </w:t>
      </w:r>
      <w:r>
        <w:t>прироста</w:t>
      </w:r>
      <w:r w:rsidR="00356AB7">
        <w:t xml:space="preserve"> </w:t>
      </w:r>
      <w:r>
        <w:t>товарооборота</w:t>
      </w:r>
      <w:r w:rsidR="00356AB7">
        <w:t xml:space="preserve"> </w:t>
      </w:r>
      <w:r>
        <w:t>в</w:t>
      </w:r>
      <w:r w:rsidR="00356AB7">
        <w:t xml:space="preserve"> </w:t>
      </w:r>
      <w:r>
        <w:t>2005 году</w:t>
      </w:r>
      <w:r w:rsidR="00356AB7">
        <w:t xml:space="preserve"> </w:t>
      </w:r>
      <w:r>
        <w:t>по</w:t>
      </w:r>
      <w:r w:rsidR="00356AB7">
        <w:t xml:space="preserve"> </w:t>
      </w:r>
      <w:r>
        <w:t>сравнению</w:t>
      </w:r>
      <w:r w:rsidR="00356AB7">
        <w:t xml:space="preserve"> </w:t>
      </w:r>
      <w:r>
        <w:t>с</w:t>
      </w:r>
      <w:r w:rsidR="00356AB7">
        <w:t xml:space="preserve"> </w:t>
      </w:r>
      <w:r>
        <w:t>2004</w:t>
      </w:r>
      <w:r w:rsidR="00356AB7">
        <w:t xml:space="preserve"> </w:t>
      </w:r>
      <w:r>
        <w:t>годом</w:t>
      </w:r>
      <w:r w:rsidR="00356AB7">
        <w:t xml:space="preserve"> </w:t>
      </w:r>
      <w:r>
        <w:t>составил 12,24%, и</w:t>
      </w:r>
      <w:r w:rsidR="00356AB7">
        <w:t xml:space="preserve"> </w:t>
      </w:r>
      <w:r>
        <w:t>это</w:t>
      </w:r>
      <w:r w:rsidR="00356AB7">
        <w:t xml:space="preserve"> </w:t>
      </w:r>
      <w:r>
        <w:t>превышает</w:t>
      </w:r>
      <w:r w:rsidR="00356AB7">
        <w:t xml:space="preserve"> </w:t>
      </w:r>
      <w:r>
        <w:t>темп</w:t>
      </w:r>
      <w:r w:rsidR="00356AB7">
        <w:t xml:space="preserve"> </w:t>
      </w:r>
      <w:r>
        <w:t>прироста</w:t>
      </w:r>
      <w:r w:rsidR="00356AB7">
        <w:t xml:space="preserve"> </w:t>
      </w:r>
      <w:r>
        <w:t>издержек, который</w:t>
      </w:r>
      <w:r w:rsidR="00356AB7">
        <w:t xml:space="preserve"> </w:t>
      </w:r>
      <w:r>
        <w:t>составил 11%.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При анализе</w:t>
      </w:r>
      <w:r w:rsidR="00356AB7">
        <w:t xml:space="preserve"> </w:t>
      </w:r>
      <w:r>
        <w:t>структуры</w:t>
      </w:r>
      <w:r w:rsidR="00356AB7">
        <w:t xml:space="preserve"> </w:t>
      </w:r>
      <w:r>
        <w:t>баланса</w:t>
      </w:r>
      <w:r w:rsidR="00356AB7">
        <w:t xml:space="preserve"> </w:t>
      </w:r>
      <w:r>
        <w:t>МКП «Бытовик» за</w:t>
      </w:r>
      <w:r w:rsidR="00356AB7">
        <w:t xml:space="preserve"> </w:t>
      </w:r>
      <w:r>
        <w:t>отчетный</w:t>
      </w:r>
      <w:r w:rsidR="00356AB7">
        <w:t xml:space="preserve"> </w:t>
      </w:r>
      <w:r>
        <w:t>и</w:t>
      </w:r>
      <w:r w:rsidR="00356AB7">
        <w:t xml:space="preserve"> </w:t>
      </w:r>
      <w:r>
        <w:t>предшествующий</w:t>
      </w:r>
      <w:r w:rsidR="00356AB7">
        <w:t xml:space="preserve"> </w:t>
      </w:r>
      <w:r>
        <w:t>годы, выявляется</w:t>
      </w:r>
      <w:r w:rsidR="00356AB7">
        <w:t xml:space="preserve"> </w:t>
      </w:r>
      <w:r>
        <w:t>рост</w:t>
      </w:r>
      <w:r w:rsidR="00356AB7">
        <w:t xml:space="preserve"> </w:t>
      </w:r>
      <w:r>
        <w:t>суммы</w:t>
      </w:r>
      <w:r w:rsidR="00356AB7">
        <w:t xml:space="preserve"> </w:t>
      </w:r>
      <w:r>
        <w:t>активов</w:t>
      </w:r>
      <w:r w:rsidR="00356AB7">
        <w:t xml:space="preserve"> </w:t>
      </w:r>
      <w:r>
        <w:t>за</w:t>
      </w:r>
      <w:r w:rsidR="00356AB7">
        <w:t xml:space="preserve"> </w:t>
      </w:r>
      <w:r>
        <w:t>отчетный</w:t>
      </w:r>
      <w:r w:rsidR="00356AB7">
        <w:t xml:space="preserve"> </w:t>
      </w:r>
      <w:r>
        <w:t>год</w:t>
      </w:r>
      <w:r w:rsidR="00356AB7">
        <w:t xml:space="preserve"> </w:t>
      </w:r>
      <w:r>
        <w:t>на 3,88%. Этот</w:t>
      </w:r>
      <w:r w:rsidR="00356AB7">
        <w:t xml:space="preserve"> </w:t>
      </w:r>
      <w:r>
        <w:t>рост</w:t>
      </w:r>
      <w:r w:rsidR="00356AB7">
        <w:t xml:space="preserve"> </w:t>
      </w:r>
      <w:r>
        <w:t>произошел за счет</w:t>
      </w:r>
      <w:r w:rsidR="00356AB7">
        <w:t xml:space="preserve"> </w:t>
      </w:r>
      <w:r>
        <w:t>увеличения</w:t>
      </w:r>
      <w:r w:rsidR="00356AB7">
        <w:t xml:space="preserve"> </w:t>
      </w:r>
      <w:r>
        <w:t>стоимости</w:t>
      </w:r>
      <w:r w:rsidR="00356AB7">
        <w:t xml:space="preserve"> </w:t>
      </w:r>
      <w:r>
        <w:t>мобильных</w:t>
      </w:r>
      <w:r w:rsidR="00356AB7">
        <w:t xml:space="preserve"> </w:t>
      </w:r>
      <w:r>
        <w:t>средств- их доля</w:t>
      </w:r>
      <w:r w:rsidR="00356AB7">
        <w:t xml:space="preserve"> </w:t>
      </w:r>
      <w:r>
        <w:t>в</w:t>
      </w:r>
      <w:r w:rsidR="00356AB7">
        <w:t xml:space="preserve"> </w:t>
      </w:r>
      <w:r>
        <w:t>структуре</w:t>
      </w:r>
      <w:r w:rsidR="00356AB7">
        <w:t xml:space="preserve"> </w:t>
      </w:r>
      <w:r>
        <w:t>активов</w:t>
      </w:r>
      <w:r w:rsidR="00356AB7">
        <w:t xml:space="preserve"> </w:t>
      </w:r>
      <w:r>
        <w:t>возросла</w:t>
      </w:r>
      <w:r w:rsidR="00356AB7">
        <w:t xml:space="preserve"> </w:t>
      </w:r>
      <w:r>
        <w:t>на</w:t>
      </w:r>
      <w:r w:rsidR="00356AB7">
        <w:t xml:space="preserve"> </w:t>
      </w:r>
      <w:r>
        <w:t>0,22% и</w:t>
      </w:r>
      <w:r w:rsidR="00356AB7">
        <w:t xml:space="preserve"> </w:t>
      </w:r>
      <w:r>
        <w:t>составила</w:t>
      </w:r>
      <w:r w:rsidR="00356AB7">
        <w:t xml:space="preserve"> </w:t>
      </w:r>
      <w:r>
        <w:t>8,07%. Влияние</w:t>
      </w:r>
      <w:r w:rsidR="00356AB7">
        <w:t xml:space="preserve"> </w:t>
      </w:r>
      <w:r>
        <w:t>на</w:t>
      </w:r>
      <w:r w:rsidR="00356AB7">
        <w:t xml:space="preserve"> </w:t>
      </w:r>
      <w:r>
        <w:t>рост</w:t>
      </w:r>
      <w:r w:rsidR="00356AB7">
        <w:t xml:space="preserve"> </w:t>
      </w:r>
      <w:r>
        <w:t>этого</w:t>
      </w:r>
      <w:r w:rsidR="00356AB7">
        <w:t xml:space="preserve"> </w:t>
      </w:r>
      <w:r>
        <w:t>показателя</w:t>
      </w:r>
      <w:r w:rsidR="00356AB7">
        <w:t xml:space="preserve"> </w:t>
      </w:r>
      <w:r>
        <w:t>оказало</w:t>
      </w:r>
      <w:r w:rsidR="00356AB7">
        <w:t xml:space="preserve"> </w:t>
      </w:r>
      <w:r>
        <w:t>увеличение</w:t>
      </w:r>
      <w:r w:rsidR="00356AB7">
        <w:t xml:space="preserve"> </w:t>
      </w:r>
      <w:r>
        <w:t>доли</w:t>
      </w:r>
      <w:r w:rsidR="00356AB7">
        <w:t xml:space="preserve"> </w:t>
      </w:r>
      <w:r>
        <w:t>запасов,</w:t>
      </w:r>
      <w:r w:rsidR="00356AB7">
        <w:t xml:space="preserve"> </w:t>
      </w:r>
      <w:r>
        <w:t>которое связано</w:t>
      </w:r>
      <w:r w:rsidR="00356AB7">
        <w:t xml:space="preserve"> </w:t>
      </w:r>
      <w:r>
        <w:t>с ростом объемов</w:t>
      </w:r>
      <w:r w:rsidR="00356AB7">
        <w:t xml:space="preserve"> </w:t>
      </w:r>
      <w:r>
        <w:t>деятельности</w:t>
      </w:r>
      <w:r w:rsidR="00356AB7">
        <w:t xml:space="preserve"> </w:t>
      </w:r>
      <w:r>
        <w:t>предприятия. Увеличение</w:t>
      </w:r>
      <w:r w:rsidR="00356AB7">
        <w:t xml:space="preserve"> </w:t>
      </w:r>
      <w:r>
        <w:t>доли</w:t>
      </w:r>
      <w:r w:rsidR="00356AB7">
        <w:t xml:space="preserve"> </w:t>
      </w:r>
      <w:r>
        <w:t>мобильных</w:t>
      </w:r>
      <w:r w:rsidR="00356AB7">
        <w:t xml:space="preserve"> </w:t>
      </w:r>
      <w:r>
        <w:t>активов</w:t>
      </w:r>
      <w:r w:rsidR="00356AB7">
        <w:t xml:space="preserve"> </w:t>
      </w:r>
      <w:r>
        <w:t>в</w:t>
      </w:r>
      <w:r w:rsidR="00356AB7">
        <w:t xml:space="preserve"> </w:t>
      </w:r>
      <w:r>
        <w:t>целом</w:t>
      </w:r>
      <w:r w:rsidR="00356AB7">
        <w:t xml:space="preserve"> </w:t>
      </w:r>
      <w:r>
        <w:t>оценивается</w:t>
      </w:r>
      <w:r w:rsidR="00356AB7">
        <w:t xml:space="preserve"> </w:t>
      </w:r>
      <w:r>
        <w:t>положительно.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Источники</w:t>
      </w:r>
      <w:r w:rsidR="00356AB7">
        <w:t xml:space="preserve"> </w:t>
      </w:r>
      <w:r>
        <w:t>финансовых</w:t>
      </w:r>
      <w:r w:rsidR="00356AB7">
        <w:t xml:space="preserve"> </w:t>
      </w:r>
      <w:r>
        <w:t>ресурсов в МКП «Бытовик» представлены</w:t>
      </w:r>
      <w:r w:rsidR="00356AB7">
        <w:t xml:space="preserve"> </w:t>
      </w:r>
      <w:r>
        <w:t>собственными</w:t>
      </w:r>
      <w:r w:rsidR="00356AB7">
        <w:t xml:space="preserve"> </w:t>
      </w:r>
      <w:r>
        <w:t>средствами. Их доля на</w:t>
      </w:r>
      <w:r w:rsidR="00356AB7">
        <w:t xml:space="preserve"> </w:t>
      </w:r>
      <w:r>
        <w:t>конец</w:t>
      </w:r>
      <w:r w:rsidR="00356AB7">
        <w:t xml:space="preserve"> </w:t>
      </w:r>
      <w:r>
        <w:t>отчетного</w:t>
      </w:r>
      <w:r w:rsidR="00356AB7">
        <w:t xml:space="preserve"> </w:t>
      </w:r>
      <w:r>
        <w:t>периода</w:t>
      </w:r>
      <w:r w:rsidR="00356AB7">
        <w:t xml:space="preserve"> </w:t>
      </w:r>
      <w:r>
        <w:t>в</w:t>
      </w:r>
      <w:r w:rsidR="00356AB7">
        <w:t xml:space="preserve"> </w:t>
      </w:r>
      <w:r>
        <w:t>составе ресурсов</w:t>
      </w:r>
      <w:r w:rsidR="00356AB7">
        <w:t xml:space="preserve"> </w:t>
      </w:r>
      <w:r>
        <w:t>составила 98,68%, увеличилась</w:t>
      </w:r>
      <w:r w:rsidR="00356AB7">
        <w:t xml:space="preserve"> </w:t>
      </w:r>
      <w:r>
        <w:t>при</w:t>
      </w:r>
      <w:r w:rsidR="00356AB7">
        <w:t xml:space="preserve"> </w:t>
      </w:r>
      <w:r>
        <w:t>этом</w:t>
      </w:r>
      <w:r w:rsidR="00356AB7">
        <w:t xml:space="preserve"> </w:t>
      </w:r>
      <w:r>
        <w:t>на 0,97%, в</w:t>
      </w:r>
      <w:r w:rsidR="00356AB7">
        <w:t xml:space="preserve"> </w:t>
      </w:r>
      <w:r>
        <w:t>денежном</w:t>
      </w:r>
      <w:r w:rsidR="00356AB7">
        <w:t xml:space="preserve"> </w:t>
      </w:r>
      <w:r>
        <w:t>выражении</w:t>
      </w:r>
      <w:r w:rsidR="00356AB7">
        <w:t xml:space="preserve"> </w:t>
      </w:r>
      <w:r>
        <w:t>составив</w:t>
      </w:r>
      <w:r w:rsidR="00356AB7">
        <w:t xml:space="preserve"> </w:t>
      </w:r>
      <w:r>
        <w:t>1932 тыс.руб. Этот</w:t>
      </w:r>
      <w:r w:rsidR="00356AB7">
        <w:t xml:space="preserve"> </w:t>
      </w:r>
      <w:r>
        <w:t>рост</w:t>
      </w:r>
      <w:r w:rsidR="00356AB7">
        <w:t xml:space="preserve"> </w:t>
      </w:r>
      <w:r>
        <w:t>произошел</w:t>
      </w:r>
      <w:r w:rsidR="00356AB7">
        <w:t xml:space="preserve"> </w:t>
      </w:r>
      <w:r>
        <w:t>за</w:t>
      </w:r>
      <w:r w:rsidR="00356AB7">
        <w:t xml:space="preserve"> </w:t>
      </w:r>
      <w:r>
        <w:t>счет</w:t>
      </w:r>
      <w:r w:rsidR="00356AB7">
        <w:t xml:space="preserve"> </w:t>
      </w:r>
      <w:r>
        <w:t>роста</w:t>
      </w:r>
      <w:r w:rsidR="00356AB7">
        <w:t xml:space="preserve"> </w:t>
      </w:r>
      <w:r>
        <w:t>доли</w:t>
      </w:r>
      <w:r w:rsidR="00356AB7">
        <w:t xml:space="preserve"> </w:t>
      </w:r>
      <w:r>
        <w:t>фондов</w:t>
      </w:r>
      <w:r w:rsidR="00356AB7">
        <w:t xml:space="preserve"> </w:t>
      </w:r>
      <w:r>
        <w:t>накопления, нераспределенной</w:t>
      </w:r>
      <w:r w:rsidR="00356AB7">
        <w:t xml:space="preserve"> </w:t>
      </w:r>
      <w:r>
        <w:t>прибыли,</w:t>
      </w:r>
      <w:r w:rsidR="00356AB7">
        <w:t xml:space="preserve"> </w:t>
      </w:r>
      <w:r>
        <w:t>и</w:t>
      </w:r>
      <w:r w:rsidR="00356AB7">
        <w:t xml:space="preserve"> </w:t>
      </w:r>
      <w:r>
        <w:t>увеличении</w:t>
      </w:r>
      <w:r w:rsidR="00356AB7">
        <w:t xml:space="preserve"> </w:t>
      </w:r>
      <w:r>
        <w:t>уставного</w:t>
      </w:r>
      <w:r w:rsidR="00356AB7">
        <w:t xml:space="preserve"> </w:t>
      </w:r>
      <w:r>
        <w:t>капитала. Заемные</w:t>
      </w:r>
      <w:r w:rsidR="00356AB7">
        <w:t xml:space="preserve"> </w:t>
      </w:r>
      <w:r>
        <w:t>средства</w:t>
      </w:r>
      <w:r w:rsidR="00356AB7">
        <w:t xml:space="preserve"> </w:t>
      </w:r>
      <w:r>
        <w:t>уменьшились на</w:t>
      </w:r>
      <w:r w:rsidR="00356AB7">
        <w:t xml:space="preserve"> </w:t>
      </w:r>
      <w:r>
        <w:t>250 тыс.руб. или на</w:t>
      </w:r>
      <w:r w:rsidR="00356AB7">
        <w:t xml:space="preserve"> </w:t>
      </w:r>
      <w:r>
        <w:t>0,62%. Также произошло</w:t>
      </w:r>
      <w:r w:rsidR="00356AB7">
        <w:t xml:space="preserve"> </w:t>
      </w:r>
      <w:r>
        <w:t>и</w:t>
      </w:r>
      <w:r w:rsidR="00356AB7">
        <w:t xml:space="preserve"> </w:t>
      </w:r>
      <w:r>
        <w:t>уменьшение</w:t>
      </w:r>
      <w:r w:rsidR="00356AB7">
        <w:t xml:space="preserve"> </w:t>
      </w:r>
      <w:r>
        <w:t>привлеченных</w:t>
      </w:r>
      <w:r w:rsidR="00356AB7">
        <w:t xml:space="preserve"> </w:t>
      </w:r>
      <w:r>
        <w:t>средств</w:t>
      </w:r>
      <w:r w:rsidR="00356AB7">
        <w:t xml:space="preserve"> </w:t>
      </w:r>
      <w:r>
        <w:t>на</w:t>
      </w:r>
      <w:r w:rsidR="00356AB7">
        <w:t xml:space="preserve"> </w:t>
      </w:r>
      <w:r>
        <w:t>120 тыс.руб.</w:t>
      </w:r>
      <w:r w:rsidR="00356AB7">
        <w:t xml:space="preserve"> </w:t>
      </w:r>
      <w:r>
        <w:t>или на 0,35%. Уменьшение</w:t>
      </w:r>
      <w:r w:rsidR="00356AB7">
        <w:t xml:space="preserve"> </w:t>
      </w:r>
      <w:r>
        <w:t>доли</w:t>
      </w:r>
      <w:r w:rsidR="00356AB7">
        <w:t xml:space="preserve"> </w:t>
      </w:r>
      <w:r>
        <w:t>привлеченных</w:t>
      </w:r>
      <w:r w:rsidR="00356AB7">
        <w:t xml:space="preserve"> </w:t>
      </w:r>
      <w:r>
        <w:t>средств</w:t>
      </w:r>
      <w:r w:rsidR="00356AB7">
        <w:t xml:space="preserve"> </w:t>
      </w:r>
      <w:r>
        <w:t>на</w:t>
      </w:r>
      <w:r w:rsidR="00356AB7">
        <w:t xml:space="preserve"> </w:t>
      </w:r>
      <w:r>
        <w:t>фоне</w:t>
      </w:r>
      <w:r w:rsidR="00356AB7">
        <w:t xml:space="preserve"> </w:t>
      </w:r>
      <w:r>
        <w:t>увеличения</w:t>
      </w:r>
      <w:r w:rsidR="00356AB7">
        <w:t xml:space="preserve"> </w:t>
      </w:r>
      <w:r>
        <w:t>удельного</w:t>
      </w:r>
      <w:r w:rsidR="00356AB7">
        <w:t xml:space="preserve"> </w:t>
      </w:r>
      <w:r>
        <w:t>веса</w:t>
      </w:r>
      <w:r w:rsidR="00356AB7">
        <w:t xml:space="preserve"> </w:t>
      </w:r>
      <w:r>
        <w:t>собственных</w:t>
      </w:r>
      <w:r w:rsidR="00356AB7">
        <w:t xml:space="preserve"> </w:t>
      </w:r>
      <w:r>
        <w:t>источников</w:t>
      </w:r>
      <w:r w:rsidR="00356AB7">
        <w:t xml:space="preserve"> </w:t>
      </w:r>
      <w:r>
        <w:t>в</w:t>
      </w:r>
      <w:r w:rsidR="00356AB7">
        <w:t xml:space="preserve"> </w:t>
      </w:r>
      <w:r>
        <w:t>формировании</w:t>
      </w:r>
      <w:r w:rsidR="00356AB7">
        <w:t xml:space="preserve"> </w:t>
      </w:r>
      <w:r>
        <w:t>ресурсной</w:t>
      </w:r>
      <w:r w:rsidR="00356AB7">
        <w:t xml:space="preserve"> </w:t>
      </w:r>
      <w:r>
        <w:t>базы благоприятно</w:t>
      </w:r>
      <w:r w:rsidR="00356AB7">
        <w:t xml:space="preserve"> </w:t>
      </w:r>
      <w:r>
        <w:t>сказывается на</w:t>
      </w:r>
      <w:r w:rsidR="00356AB7">
        <w:t xml:space="preserve"> </w:t>
      </w:r>
      <w:r>
        <w:t>общем</w:t>
      </w:r>
      <w:r w:rsidR="00356AB7">
        <w:t xml:space="preserve"> </w:t>
      </w:r>
      <w:r>
        <w:t>финансовом</w:t>
      </w:r>
      <w:r w:rsidR="00356AB7">
        <w:t xml:space="preserve"> </w:t>
      </w:r>
      <w:r>
        <w:t>состоянии</w:t>
      </w:r>
      <w:r w:rsidR="00356AB7">
        <w:t xml:space="preserve"> </w:t>
      </w:r>
      <w:r>
        <w:t>предприятия.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На</w:t>
      </w:r>
      <w:r w:rsidR="00356AB7">
        <w:t xml:space="preserve"> </w:t>
      </w:r>
      <w:r>
        <w:t>предприятии</w:t>
      </w:r>
      <w:r w:rsidR="00356AB7">
        <w:t xml:space="preserve"> </w:t>
      </w:r>
      <w:r>
        <w:t>присутствует</w:t>
      </w:r>
      <w:r w:rsidR="00356AB7">
        <w:t xml:space="preserve"> </w:t>
      </w:r>
      <w:r>
        <w:t>превышение</w:t>
      </w:r>
      <w:r w:rsidR="00356AB7">
        <w:t xml:space="preserve"> </w:t>
      </w:r>
      <w:r>
        <w:t>собственных</w:t>
      </w:r>
      <w:r w:rsidR="00356AB7">
        <w:t xml:space="preserve"> </w:t>
      </w:r>
      <w:r>
        <w:t>средств</w:t>
      </w:r>
      <w:r w:rsidR="00356AB7">
        <w:t xml:space="preserve"> </w:t>
      </w:r>
      <w:r>
        <w:t>над заемными. Это</w:t>
      </w:r>
      <w:r w:rsidR="00356AB7">
        <w:t xml:space="preserve"> </w:t>
      </w:r>
      <w:r>
        <w:t>превышение</w:t>
      </w:r>
      <w:r w:rsidR="00356AB7">
        <w:t xml:space="preserve"> </w:t>
      </w:r>
      <w:r>
        <w:t>свидетельствует</w:t>
      </w:r>
      <w:r w:rsidR="00356AB7">
        <w:t xml:space="preserve"> </w:t>
      </w:r>
      <w:r>
        <w:t>о</w:t>
      </w:r>
      <w:r w:rsidR="00356AB7">
        <w:t xml:space="preserve"> </w:t>
      </w:r>
      <w:r>
        <w:t>достаточном</w:t>
      </w:r>
      <w:r w:rsidR="00356AB7">
        <w:t xml:space="preserve"> </w:t>
      </w:r>
      <w:r>
        <w:t>запасе</w:t>
      </w:r>
      <w:r w:rsidR="00356AB7">
        <w:t xml:space="preserve"> </w:t>
      </w:r>
      <w:r>
        <w:t>финансовой</w:t>
      </w:r>
      <w:r w:rsidR="00356AB7">
        <w:t xml:space="preserve"> </w:t>
      </w:r>
      <w:r>
        <w:t>устойчивости</w:t>
      </w:r>
      <w:r w:rsidR="00356AB7">
        <w:t xml:space="preserve"> </w:t>
      </w:r>
      <w:r>
        <w:t>и</w:t>
      </w:r>
      <w:r w:rsidR="00356AB7">
        <w:t xml:space="preserve"> </w:t>
      </w:r>
      <w:r>
        <w:t>относительной</w:t>
      </w:r>
      <w:r w:rsidR="00356AB7">
        <w:t xml:space="preserve"> </w:t>
      </w:r>
      <w:r>
        <w:t>независимости от</w:t>
      </w:r>
      <w:r w:rsidR="00356AB7">
        <w:t xml:space="preserve"> </w:t>
      </w:r>
      <w:r>
        <w:t>внешнего</w:t>
      </w:r>
      <w:r w:rsidR="00356AB7">
        <w:t xml:space="preserve"> </w:t>
      </w:r>
      <w:r>
        <w:t>финансирования. В отчетном году</w:t>
      </w:r>
      <w:r w:rsidR="00356AB7">
        <w:t xml:space="preserve"> </w:t>
      </w:r>
      <w:r>
        <w:t>этот</w:t>
      </w:r>
      <w:r w:rsidR="00356AB7">
        <w:t xml:space="preserve"> </w:t>
      </w:r>
      <w:r>
        <w:t>показатель</w:t>
      </w:r>
      <w:r w:rsidR="00356AB7">
        <w:t xml:space="preserve"> </w:t>
      </w:r>
      <w:r>
        <w:t>увеличился, и</w:t>
      </w:r>
      <w:r w:rsidR="00356AB7">
        <w:t xml:space="preserve"> </w:t>
      </w:r>
      <w:r>
        <w:t>на 2005год</w:t>
      </w:r>
      <w:r w:rsidR="00356AB7">
        <w:t xml:space="preserve"> </w:t>
      </w:r>
      <w:r>
        <w:t>он</w:t>
      </w:r>
      <w:r w:rsidR="00356AB7">
        <w:t xml:space="preserve"> </w:t>
      </w:r>
      <w:r>
        <w:t>составляет 98%.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Собственные</w:t>
      </w:r>
      <w:r w:rsidR="00356AB7">
        <w:t xml:space="preserve"> </w:t>
      </w:r>
      <w:r>
        <w:t>оборотные</w:t>
      </w:r>
      <w:r w:rsidR="00356AB7">
        <w:t xml:space="preserve"> </w:t>
      </w:r>
      <w:r>
        <w:t>средства</w:t>
      </w:r>
      <w:r w:rsidR="00356AB7">
        <w:t xml:space="preserve"> </w:t>
      </w:r>
      <w:r>
        <w:t>на предприятии</w:t>
      </w:r>
      <w:r w:rsidR="00356AB7">
        <w:t xml:space="preserve"> </w:t>
      </w:r>
      <w:r>
        <w:t>выросли на</w:t>
      </w:r>
      <w:r w:rsidR="00356AB7">
        <w:t xml:space="preserve"> </w:t>
      </w:r>
      <w:r>
        <w:t>586 тыс.руб.Собственные</w:t>
      </w:r>
      <w:r w:rsidR="00356AB7">
        <w:t xml:space="preserve"> </w:t>
      </w:r>
      <w:r>
        <w:t>оборотные</w:t>
      </w:r>
      <w:r w:rsidR="00356AB7">
        <w:t xml:space="preserve"> </w:t>
      </w:r>
      <w:r>
        <w:t>средства вложенные</w:t>
      </w:r>
      <w:r w:rsidR="00356AB7">
        <w:t xml:space="preserve"> </w:t>
      </w:r>
      <w:r>
        <w:t>в</w:t>
      </w:r>
      <w:r w:rsidR="00356AB7">
        <w:t xml:space="preserve"> </w:t>
      </w:r>
      <w:r>
        <w:t>запасы составили на 2005 год 79,7%, т.е. все</w:t>
      </w:r>
      <w:r w:rsidR="00356AB7">
        <w:t xml:space="preserve"> </w:t>
      </w:r>
      <w:r>
        <w:t>запасы</w:t>
      </w:r>
      <w:r w:rsidR="00356AB7">
        <w:t xml:space="preserve"> </w:t>
      </w:r>
      <w:r>
        <w:t>предприятия</w:t>
      </w:r>
      <w:r w:rsidR="00356AB7">
        <w:t xml:space="preserve"> </w:t>
      </w:r>
      <w:r>
        <w:t>полностью обеспечиваются</w:t>
      </w:r>
      <w:r w:rsidR="00356AB7">
        <w:t xml:space="preserve"> </w:t>
      </w:r>
      <w:r>
        <w:t>собственным</w:t>
      </w:r>
      <w:r w:rsidR="00356AB7">
        <w:t xml:space="preserve"> </w:t>
      </w:r>
      <w:r>
        <w:t>оборотным</w:t>
      </w:r>
      <w:r w:rsidR="00356AB7">
        <w:t xml:space="preserve"> </w:t>
      </w:r>
      <w:r>
        <w:t>капиталом, и</w:t>
      </w:r>
      <w:r w:rsidR="00356AB7">
        <w:t xml:space="preserve"> </w:t>
      </w:r>
      <w:r>
        <w:t>организация</w:t>
      </w:r>
      <w:r w:rsidR="00356AB7">
        <w:t xml:space="preserve"> </w:t>
      </w:r>
      <w:r>
        <w:t>не</w:t>
      </w:r>
      <w:r w:rsidR="00356AB7">
        <w:t xml:space="preserve"> </w:t>
      </w:r>
      <w:r>
        <w:t>зависит</w:t>
      </w:r>
      <w:r w:rsidR="00356AB7">
        <w:t xml:space="preserve"> </w:t>
      </w:r>
      <w:r>
        <w:t>от</w:t>
      </w:r>
      <w:r w:rsidR="00356AB7">
        <w:t xml:space="preserve"> </w:t>
      </w:r>
      <w:r>
        <w:t>внешних</w:t>
      </w:r>
      <w:r w:rsidR="00356AB7">
        <w:t xml:space="preserve"> </w:t>
      </w:r>
      <w:r>
        <w:t>кредиторов. Все</w:t>
      </w:r>
      <w:r w:rsidR="00356AB7">
        <w:t xml:space="preserve"> </w:t>
      </w:r>
      <w:r>
        <w:t>показатели</w:t>
      </w:r>
      <w:r w:rsidR="00356AB7">
        <w:t xml:space="preserve"> </w:t>
      </w:r>
      <w:r>
        <w:t>финансовой</w:t>
      </w:r>
      <w:r w:rsidR="00356AB7">
        <w:t xml:space="preserve"> </w:t>
      </w:r>
      <w:r>
        <w:t>устойчивости</w:t>
      </w:r>
      <w:r w:rsidR="00356AB7">
        <w:t xml:space="preserve"> </w:t>
      </w:r>
      <w:r>
        <w:t>в</w:t>
      </w:r>
      <w:r w:rsidR="00356AB7">
        <w:t xml:space="preserve"> </w:t>
      </w:r>
      <w:r>
        <w:t>норме, следовательно, организация</w:t>
      </w:r>
      <w:r w:rsidR="00356AB7">
        <w:t xml:space="preserve"> </w:t>
      </w:r>
      <w:r>
        <w:t>является</w:t>
      </w:r>
      <w:r w:rsidR="00356AB7">
        <w:t xml:space="preserve"> </w:t>
      </w:r>
      <w:r>
        <w:t>финансово устойчивым</w:t>
      </w:r>
      <w:r w:rsidR="00356AB7">
        <w:t xml:space="preserve"> </w:t>
      </w:r>
      <w:r>
        <w:t>предприятием.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Динамика</w:t>
      </w:r>
      <w:r w:rsidR="00356AB7">
        <w:t xml:space="preserve"> </w:t>
      </w:r>
      <w:r>
        <w:t>коэффициентов, характеризующих</w:t>
      </w:r>
      <w:r w:rsidR="00356AB7">
        <w:t xml:space="preserve"> </w:t>
      </w:r>
      <w:r>
        <w:t>платежеспособность</w:t>
      </w:r>
      <w:r w:rsidR="00356AB7">
        <w:t xml:space="preserve"> </w:t>
      </w:r>
      <w:r>
        <w:t>предприятия положительная. В сравнении с</w:t>
      </w:r>
      <w:r w:rsidR="00356AB7">
        <w:t xml:space="preserve"> </w:t>
      </w:r>
      <w:r>
        <w:t>рекомендуемыми</w:t>
      </w:r>
      <w:r w:rsidR="00356AB7">
        <w:t xml:space="preserve"> </w:t>
      </w:r>
      <w:r>
        <w:t>значениями, полученные</w:t>
      </w:r>
      <w:r w:rsidR="00356AB7">
        <w:t xml:space="preserve"> </w:t>
      </w:r>
      <w:r>
        <w:t>коэффициенты</w:t>
      </w:r>
      <w:r w:rsidR="00356AB7">
        <w:t xml:space="preserve"> </w:t>
      </w:r>
      <w:r>
        <w:t>превышают</w:t>
      </w:r>
      <w:r w:rsidR="00356AB7">
        <w:t xml:space="preserve"> </w:t>
      </w:r>
      <w:r>
        <w:t>нормативные</w:t>
      </w:r>
      <w:r w:rsidR="00356AB7">
        <w:t xml:space="preserve"> </w:t>
      </w:r>
      <w:r>
        <w:t>значения. Это</w:t>
      </w:r>
      <w:r w:rsidR="00356AB7">
        <w:t xml:space="preserve"> </w:t>
      </w:r>
      <w:r>
        <w:t>говорит</w:t>
      </w:r>
      <w:r w:rsidR="00356AB7">
        <w:t xml:space="preserve"> </w:t>
      </w:r>
      <w:r>
        <w:t>о</w:t>
      </w:r>
      <w:r w:rsidR="00356AB7">
        <w:t xml:space="preserve"> </w:t>
      </w:r>
      <w:r>
        <w:t>том, что</w:t>
      </w:r>
      <w:r w:rsidR="00356AB7">
        <w:t xml:space="preserve"> </w:t>
      </w:r>
      <w:r>
        <w:t>на</w:t>
      </w:r>
      <w:r w:rsidR="00356AB7">
        <w:t xml:space="preserve"> </w:t>
      </w:r>
      <w:r>
        <w:t>предприятии</w:t>
      </w:r>
      <w:r w:rsidR="00356AB7">
        <w:t xml:space="preserve"> </w:t>
      </w:r>
      <w:r>
        <w:t>образовался</w:t>
      </w:r>
      <w:r w:rsidR="00356AB7">
        <w:t xml:space="preserve"> </w:t>
      </w:r>
      <w:r>
        <w:t>запас</w:t>
      </w:r>
      <w:r w:rsidR="00356AB7">
        <w:t xml:space="preserve"> </w:t>
      </w:r>
      <w:r>
        <w:t>финансовых</w:t>
      </w:r>
      <w:r w:rsidR="00356AB7">
        <w:t xml:space="preserve"> </w:t>
      </w:r>
      <w:r>
        <w:t>ресурсов, с</w:t>
      </w:r>
      <w:r w:rsidR="00356AB7">
        <w:t xml:space="preserve"> </w:t>
      </w:r>
      <w:r>
        <w:t>помощью</w:t>
      </w:r>
      <w:r w:rsidR="00356AB7">
        <w:t xml:space="preserve"> </w:t>
      </w:r>
      <w:r>
        <w:t>которого</w:t>
      </w:r>
      <w:r w:rsidR="00356AB7">
        <w:t xml:space="preserve"> </w:t>
      </w:r>
      <w:r>
        <w:t>организация</w:t>
      </w:r>
      <w:r w:rsidR="00356AB7">
        <w:t xml:space="preserve"> </w:t>
      </w:r>
      <w:r>
        <w:t>всегда</w:t>
      </w:r>
      <w:r w:rsidR="00356AB7">
        <w:t xml:space="preserve"> </w:t>
      </w:r>
      <w:r>
        <w:t>может</w:t>
      </w:r>
      <w:r w:rsidR="00356AB7">
        <w:t xml:space="preserve"> </w:t>
      </w:r>
      <w:r>
        <w:t>расплатиться</w:t>
      </w:r>
      <w:r w:rsidR="00356AB7">
        <w:t xml:space="preserve"> </w:t>
      </w:r>
      <w:r>
        <w:t>по</w:t>
      </w:r>
      <w:r w:rsidR="00356AB7">
        <w:t xml:space="preserve"> </w:t>
      </w:r>
      <w:r>
        <w:t>своим</w:t>
      </w:r>
      <w:r w:rsidR="00356AB7">
        <w:t xml:space="preserve"> </w:t>
      </w:r>
      <w:r>
        <w:t>обязательствам.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По анализу показателей</w:t>
      </w:r>
      <w:r w:rsidR="00356AB7">
        <w:t xml:space="preserve"> </w:t>
      </w:r>
      <w:r>
        <w:t>деловой</w:t>
      </w:r>
      <w:r w:rsidR="00356AB7">
        <w:t xml:space="preserve"> </w:t>
      </w:r>
      <w:r>
        <w:t>активности</w:t>
      </w:r>
      <w:r w:rsidR="00356AB7">
        <w:t xml:space="preserve"> </w:t>
      </w:r>
      <w:r>
        <w:t>в</w:t>
      </w:r>
      <w:r w:rsidR="00356AB7">
        <w:t xml:space="preserve"> </w:t>
      </w:r>
      <w:r>
        <w:t>2005</w:t>
      </w:r>
      <w:r w:rsidR="00356AB7">
        <w:t xml:space="preserve"> </w:t>
      </w:r>
      <w:r>
        <w:t>году</w:t>
      </w:r>
      <w:r w:rsidR="00356AB7">
        <w:t xml:space="preserve"> </w:t>
      </w:r>
      <w:r>
        <w:t>произошел</w:t>
      </w:r>
      <w:r w:rsidR="00356AB7">
        <w:t xml:space="preserve"> </w:t>
      </w:r>
      <w:r>
        <w:t>некоторый</w:t>
      </w:r>
      <w:r w:rsidR="00356AB7">
        <w:t xml:space="preserve"> </w:t>
      </w:r>
      <w:r>
        <w:t>рост, в</w:t>
      </w:r>
      <w:r w:rsidR="00356AB7">
        <w:t xml:space="preserve"> </w:t>
      </w:r>
      <w:r>
        <w:t>частности</w:t>
      </w:r>
      <w:r w:rsidR="00356AB7">
        <w:t xml:space="preserve"> </w:t>
      </w:r>
      <w:r>
        <w:t>время</w:t>
      </w:r>
      <w:r w:rsidR="00356AB7">
        <w:t xml:space="preserve"> </w:t>
      </w:r>
      <w:r>
        <w:t>обращения</w:t>
      </w:r>
      <w:r w:rsidR="00356AB7">
        <w:t xml:space="preserve"> </w:t>
      </w:r>
      <w:r>
        <w:t>запасов</w:t>
      </w:r>
      <w:r w:rsidR="00356AB7">
        <w:t xml:space="preserve"> </w:t>
      </w:r>
      <w:r>
        <w:t>в днях уменьшилось</w:t>
      </w:r>
      <w:r w:rsidR="00356AB7">
        <w:t xml:space="preserve"> </w:t>
      </w:r>
      <w:r>
        <w:t>на 1 день</w:t>
      </w:r>
      <w:r w:rsidR="00356AB7">
        <w:t xml:space="preserve"> </w:t>
      </w:r>
      <w:r>
        <w:t>и</w:t>
      </w:r>
      <w:r w:rsidR="00356AB7">
        <w:t xml:space="preserve"> </w:t>
      </w:r>
      <w:r>
        <w:t>составило 45 дней. А вот показатели</w:t>
      </w:r>
      <w:r w:rsidR="00356AB7">
        <w:t xml:space="preserve"> </w:t>
      </w:r>
      <w:r>
        <w:t>рентабельности показывают низкие</w:t>
      </w:r>
      <w:r w:rsidR="00356AB7">
        <w:t xml:space="preserve"> </w:t>
      </w:r>
      <w:r>
        <w:t>значения, хотя и</w:t>
      </w:r>
      <w:r w:rsidR="00356AB7">
        <w:t xml:space="preserve"> </w:t>
      </w:r>
      <w:r>
        <w:t>отмечается</w:t>
      </w:r>
      <w:r w:rsidR="00356AB7">
        <w:t xml:space="preserve"> </w:t>
      </w:r>
      <w:r>
        <w:t>их</w:t>
      </w:r>
      <w:r w:rsidR="00356AB7">
        <w:t xml:space="preserve"> </w:t>
      </w:r>
      <w:r>
        <w:t>рост.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Получается, что</w:t>
      </w:r>
      <w:r w:rsidR="00356AB7">
        <w:t xml:space="preserve"> </w:t>
      </w:r>
      <w:r>
        <w:t>предприятие в</w:t>
      </w:r>
      <w:r w:rsidR="00356AB7">
        <w:t xml:space="preserve"> </w:t>
      </w:r>
      <w:r>
        <w:t>сравнении</w:t>
      </w:r>
      <w:r w:rsidR="00356AB7">
        <w:t xml:space="preserve"> </w:t>
      </w:r>
      <w:r>
        <w:t>с</w:t>
      </w:r>
      <w:r w:rsidR="00356AB7">
        <w:t xml:space="preserve"> </w:t>
      </w:r>
      <w:r>
        <w:t>высокой</w:t>
      </w:r>
      <w:r w:rsidR="00356AB7">
        <w:t xml:space="preserve"> </w:t>
      </w:r>
      <w:r>
        <w:t>стоимостью</w:t>
      </w:r>
      <w:r w:rsidR="00356AB7">
        <w:t xml:space="preserve"> </w:t>
      </w:r>
      <w:r>
        <w:t>активов, собственного</w:t>
      </w:r>
      <w:r w:rsidR="00356AB7">
        <w:t xml:space="preserve"> </w:t>
      </w:r>
      <w:r>
        <w:t>капитала, оборотного</w:t>
      </w:r>
      <w:r w:rsidR="00356AB7">
        <w:t xml:space="preserve"> </w:t>
      </w:r>
      <w:r>
        <w:t>капитала</w:t>
      </w:r>
      <w:r w:rsidR="00356AB7">
        <w:t xml:space="preserve"> </w:t>
      </w:r>
      <w:r>
        <w:t>имеет</w:t>
      </w:r>
      <w:r w:rsidR="00356AB7">
        <w:t xml:space="preserve"> </w:t>
      </w:r>
      <w:r>
        <w:t>полученный</w:t>
      </w:r>
      <w:r w:rsidR="00356AB7">
        <w:t xml:space="preserve"> </w:t>
      </w:r>
      <w:r>
        <w:t>низкий</w:t>
      </w:r>
      <w:r w:rsidR="00356AB7">
        <w:t xml:space="preserve"> </w:t>
      </w:r>
      <w:r>
        <w:t>результат</w:t>
      </w:r>
      <w:r w:rsidR="00356AB7">
        <w:t xml:space="preserve"> </w:t>
      </w:r>
      <w:r>
        <w:t>прибыли. Это связано с</w:t>
      </w:r>
      <w:r w:rsidR="00356AB7">
        <w:t xml:space="preserve"> </w:t>
      </w:r>
      <w:r>
        <w:t>огромными</w:t>
      </w:r>
      <w:r w:rsidR="00356AB7">
        <w:t xml:space="preserve"> </w:t>
      </w:r>
      <w:r>
        <w:t>затратами</w:t>
      </w:r>
      <w:r w:rsidR="00356AB7">
        <w:t xml:space="preserve"> </w:t>
      </w:r>
      <w:r>
        <w:t>на</w:t>
      </w:r>
      <w:r w:rsidR="00356AB7">
        <w:t xml:space="preserve"> </w:t>
      </w:r>
      <w:r>
        <w:t>оказание</w:t>
      </w:r>
      <w:r w:rsidR="00356AB7">
        <w:t xml:space="preserve"> </w:t>
      </w:r>
      <w:r>
        <w:t>низкорентабельных</w:t>
      </w:r>
      <w:r w:rsidR="00356AB7">
        <w:t xml:space="preserve"> </w:t>
      </w:r>
      <w:r>
        <w:t>и</w:t>
      </w:r>
      <w:r w:rsidR="00356AB7">
        <w:t xml:space="preserve"> </w:t>
      </w:r>
      <w:r>
        <w:t>даже</w:t>
      </w:r>
      <w:r w:rsidR="00356AB7">
        <w:t xml:space="preserve"> </w:t>
      </w:r>
      <w:r>
        <w:t>убыточных</w:t>
      </w:r>
      <w:r w:rsidR="00356AB7">
        <w:t xml:space="preserve"> </w:t>
      </w:r>
      <w:r>
        <w:t>услуг, которые МКП «Бытовик» обязан</w:t>
      </w:r>
      <w:r w:rsidR="00356AB7">
        <w:t xml:space="preserve"> </w:t>
      </w:r>
      <w:r>
        <w:t>предостаставлять</w:t>
      </w:r>
      <w:r w:rsidR="00356AB7">
        <w:t xml:space="preserve"> </w:t>
      </w:r>
      <w:r>
        <w:t>населению</w:t>
      </w:r>
      <w:r w:rsidR="00356AB7">
        <w:t xml:space="preserve"> </w:t>
      </w:r>
      <w:r>
        <w:t>по</w:t>
      </w:r>
      <w:r w:rsidR="00356AB7">
        <w:t xml:space="preserve"> </w:t>
      </w:r>
      <w:r>
        <w:t>роду своей уставной</w:t>
      </w:r>
      <w:r w:rsidR="00356AB7">
        <w:t xml:space="preserve"> </w:t>
      </w:r>
      <w:r>
        <w:t>деятельности.</w:t>
      </w:r>
    </w:p>
    <w:p w:rsidR="00D87EA5" w:rsidRDefault="00D87EA5" w:rsidP="00205135">
      <w:pPr>
        <w:pStyle w:val="2"/>
        <w:keepNext/>
        <w:widowControl w:val="0"/>
        <w:ind w:firstLine="709"/>
      </w:pPr>
      <w:r>
        <w:t>В</w:t>
      </w:r>
      <w:r w:rsidR="00356AB7">
        <w:t xml:space="preserve"> </w:t>
      </w:r>
      <w:r>
        <w:t>целом</w:t>
      </w:r>
      <w:r w:rsidR="00356AB7">
        <w:t xml:space="preserve"> </w:t>
      </w:r>
      <w:r>
        <w:t>финансовое</w:t>
      </w:r>
      <w:r w:rsidR="00356AB7">
        <w:t xml:space="preserve"> </w:t>
      </w:r>
      <w:r>
        <w:t>состояние</w:t>
      </w:r>
      <w:r w:rsidR="00356AB7">
        <w:t xml:space="preserve"> </w:t>
      </w:r>
      <w:r>
        <w:t>предприятия</w:t>
      </w:r>
      <w:r w:rsidR="00356AB7">
        <w:t xml:space="preserve"> </w:t>
      </w:r>
      <w:r>
        <w:t>оценивается</w:t>
      </w:r>
      <w:r w:rsidR="00356AB7">
        <w:t xml:space="preserve"> </w:t>
      </w:r>
      <w:r>
        <w:t>как</w:t>
      </w:r>
      <w:r w:rsidR="00356AB7">
        <w:t xml:space="preserve"> </w:t>
      </w:r>
      <w:r>
        <w:t>положительное, тем не менее, предприятие вполне способно работать еще эффективнее. Для этого предлагается ряд следующих мер: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осваивать новые методы и технику управления,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усовершенствовать структуру управления,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обучать персонал,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совершенствовать кадровую политику,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продумывать и тщательно планировать политику ценообразования,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изыскивать резервы по снижению затрат на производство,</w:t>
      </w:r>
    </w:p>
    <w:p w:rsidR="00D87EA5" w:rsidRDefault="00D87EA5" w:rsidP="00205135">
      <w:pPr>
        <w:keepNext/>
        <w:widowControl w:val="0"/>
        <w:numPr>
          <w:ilvl w:val="0"/>
          <w:numId w:val="14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активно заниматься планированием и прогнозированием управления финансов предприятия. 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третьей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главе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рассмотрены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вопросы финансового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 перспективу. В частности, произведены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расчеты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двум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методикам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диагностики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вероятности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банкротства. Полученные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подтверждают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хорошее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финансовое положение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предприятия, т. к. ему 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ближайший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период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времени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грозит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потеря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платежеспособности.</w:t>
      </w:r>
    </w:p>
    <w:p w:rsidR="00D87EA5" w:rsidRDefault="00D87EA5" w:rsidP="00205135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Также произведено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планирование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показателей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2006 год. Полученный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сравнительно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большой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итог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чистой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прибыли, говорит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 том, что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есть ресурсы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возможность улучшить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свои финансовые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показатели. 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b/>
          <w:bCs/>
        </w:rPr>
      </w:pPr>
    </w:p>
    <w:p w:rsidR="00D87EA5" w:rsidRDefault="00665951" w:rsidP="00205135">
      <w:pPr>
        <w:pStyle w:val="21"/>
        <w:keepNext/>
        <w:widowControl w:val="0"/>
        <w:spacing w:after="0" w:line="360" w:lineRule="auto"/>
        <w:ind w:left="0"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D87EA5">
        <w:rPr>
          <w:b/>
          <w:bCs/>
          <w:sz w:val="28"/>
          <w:szCs w:val="28"/>
        </w:rPr>
        <w:t>СПИСОК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ИСПОЛЬЗУЕМЫХ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ИСТОЧНИКОВ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И</w:t>
      </w:r>
      <w:r w:rsidR="00356AB7">
        <w:rPr>
          <w:b/>
          <w:bCs/>
          <w:sz w:val="28"/>
          <w:szCs w:val="28"/>
        </w:rPr>
        <w:t xml:space="preserve"> </w:t>
      </w:r>
      <w:r w:rsidR="00D87EA5">
        <w:rPr>
          <w:b/>
          <w:bCs/>
          <w:sz w:val="28"/>
          <w:szCs w:val="28"/>
        </w:rPr>
        <w:t>ЛИТЕРПТУРЫ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 w:firstLine="709"/>
        <w:jc w:val="both"/>
        <w:rPr>
          <w:b/>
          <w:bCs/>
          <w:sz w:val="28"/>
          <w:szCs w:val="28"/>
        </w:rPr>
      </w:pP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Нормативные правовые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акты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нормативные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документы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/>
        <w:rPr>
          <w:sz w:val="28"/>
          <w:szCs w:val="28"/>
        </w:rPr>
      </w:pPr>
      <w:r>
        <w:rPr>
          <w:sz w:val="28"/>
          <w:szCs w:val="28"/>
        </w:rPr>
        <w:t>1. Гражданский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кодекс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Российской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Федерации. Часть первая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21</w:t>
      </w:r>
    </w:p>
    <w:p w:rsidR="00D87EA5" w:rsidRDefault="00356AB7" w:rsidP="00205135">
      <w:pPr>
        <w:pStyle w:val="21"/>
        <w:keepNext/>
        <w:widowControl w:val="0"/>
        <w:spacing w:after="0" w:line="360" w:lineRule="auto"/>
        <w:ind w:left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1994 г.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Часть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вторая от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22</w:t>
      </w:r>
      <w:r>
        <w:rPr>
          <w:sz w:val="28"/>
          <w:szCs w:val="28"/>
        </w:rPr>
        <w:t xml:space="preserve"> </w:t>
      </w:r>
      <w:r w:rsidR="00D87EA5">
        <w:rPr>
          <w:sz w:val="28"/>
          <w:szCs w:val="28"/>
        </w:rPr>
        <w:t>декабря 1995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Закон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«О бухгалтерском учете»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 28 ноября 1996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Приказ Минфина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РФ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«О формах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организаций»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13.01.2000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Положение 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ведению бухгалтерского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учета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Российской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01.01.1999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Положение ПБУ 4/99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«Бухгалтерская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организации» от 01.01.2000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Положение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ПБУ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9/99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«Доходы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01.01.2000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Положение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ПБУ 10/99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«Расходы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организации»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01.01.2000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Положение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составе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производству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реализации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продукции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 работ, услуг), включаемых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себестоимость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продукции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( работ, услуг),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порядке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формирования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результатов,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учитываемых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налогообложении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прибыли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01.07.1992 г. С изменениями.</w:t>
      </w:r>
    </w:p>
    <w:p w:rsidR="00D87EA5" w:rsidRDefault="00D87EA5" w:rsidP="00205135">
      <w:pPr>
        <w:pStyle w:val="21"/>
        <w:keepNext/>
        <w:widowControl w:val="0"/>
        <w:spacing w:after="0" w:line="360" w:lineRule="auto"/>
        <w:ind w:left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 Монографии,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сборники,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учебники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учебные</w:t>
      </w:r>
      <w:r w:rsidR="00356A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пособия</w:t>
      </w:r>
      <w:r w:rsidR="00356AB7">
        <w:rPr>
          <w:b/>
          <w:bCs/>
          <w:sz w:val="28"/>
          <w:szCs w:val="28"/>
        </w:rPr>
        <w:t xml:space="preserve"> 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Абрютина М.С., Грачев А.В. Анализ финансово-экономической деятельности предприятия: Учебно-практическое пособие, - М.: Дело и сервис, 2000.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Алексеева М.М. Планирование деятельности фирмы: Учебно методическое пособие, - М.: Финансы и статистика, 1999.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Яворович А.Н. Организация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производства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обслуживания.; учебное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Балабанов И.Т Анализ и планирование финансов хозяйствующего субъекта: Прак. пособие.- 2-е изд., доп.- М.: Финансы и статистика, 2004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Баканов М.И., Шеремет А.Д. Теория экономического анализа.-М.: Финансы и статистика, 2004.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Баканов М.И. Анализ деятельности в торговле: Учебник для торговых вузов, - М.: Экономика, 1999. 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Барнгольц С.Б., Мельник М.В. Методология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экономического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анализа деятельности хозяйствующих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субъектов. М.: Финансы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статистика, 2002.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Бука Л.Ф.,Зайцева О.П. Экономический анализ: Учебное пособие.- Новосибирск, 1998.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БыкадоровВ.Л., Алексеев П.Д. Финансово экономическое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состояние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предприятия: практич. Пособие. М.: Издательство «ПРИОР», 2002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Валевич Р.П., Давыдова Г.А.Экономика торгового предприятия: - Минск: Высшая школа. 1999.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Губин В.Е., Губина О.В. Анализ финансово – хозяйственной деятельности. М.: ид «Форум»- инфра-М, 2006.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Донцова Л.В., Никифорова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М.А. Анализ бухгалтерской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отчетности. М.: Издательство «Дис», 2003 г.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Капелюк З.А., СтрибкоТ.В. Финансовый анализ и финансовое планирование организации: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Учебное пособие, - Новосибирск, 2001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Ковалев В.В. Финансовый анализ: методы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процедуры – М.: Финансы и статистика, 2005.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Ковалёв В.В., Волкова О.Н. Анализ хозяйственной деятельности предприятия: Учебник. – М.: Проспект, 2005.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Ковалев А.И., Привалов В.П. Анализ финансового состояния предприятия.- М.: Центр экономики и маркетинга, 2002.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Ковалев В.В и др. Как читать баланс? – М.: Финансы и статистика, 2004.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Ковалев В.В. Введение в финансовый менеджмент, - М.: Финансы и статистика, 2002.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Любшин Н.П., Лещева В.Б., Дьякова В.Г. Анализ финансово – хозяйственной деятельности предприятия – ЮНИТИ-М, 2001.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Пястлов С.М. . Анализ финансово-хозяйственной деятельности предприятия. Учебник. – М.: Мастерство, 2001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Раицкий К.А. Экономика предприятия: Учебник для вузов. – М.: ИВЦ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Маркетинг, 2005.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Рыднин А.Г. Шамаев Г.А. Организация финансового менеджмента на предприятии.- М., 2000.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Савицкая Г.В. Анализ хозяйственной деятельности предприятия.: Учебник 2-е изд. – ИНФРА – М, 2003.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Сергеев И.В. Экономика предприятия: Учебное пособие. – М.: финансы и статистика, 2001.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Стратегическое планирование /под ред. Э.И.Уткина – М.: Экомос, 2001.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Торговое дело: Экономика и организация: Учебник / под общ. ред. проф. Брагина Л.А. и проф. Т.П.Данько - М.: Инфра-М, 2001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Финансы: Учебное пособие /под ред. проф. А.М.Ковалевой - М.: Финансы и статистика, 2001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Финансовый менеджмент / Под ред. Н.Ф.Самсонова – М., 1999.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Шеремет А.Д.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Негашев Е.В. Методика финансового анализа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деятельности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коммерческих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организаций - М.: Инфра –М. 2003.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Шеремет А.Д., Сайфулин Р.С. Финансы предприятий – М.: ИНФРА-М,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2003.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Шеремет А.Д. Анализ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финансово-хозяйственной деятельности.М.: Институт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профессиональных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бухгалтеров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России; Информационное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агенство, ИПБ- Бинфа,2003.</w:t>
      </w:r>
    </w:p>
    <w:p w:rsidR="00D87EA5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Экономика: Учебник / Под. ред. доцента А.С. Булатова – М.: БЕК, 2000.</w:t>
      </w:r>
    </w:p>
    <w:p w:rsidR="00665951" w:rsidRDefault="00D87EA5" w:rsidP="00205135">
      <w:pPr>
        <w:pStyle w:val="21"/>
        <w:keepNext/>
        <w:widowControl w:val="0"/>
        <w:numPr>
          <w:ilvl w:val="0"/>
          <w:numId w:val="20"/>
        </w:numPr>
        <w:spacing w:after="0" w:line="360" w:lineRule="auto"/>
        <w:ind w:left="0" w:firstLine="0"/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>Экономика, анализ финансово-хозяйственной деятельности: Под ред.</w:t>
      </w:r>
      <w:r w:rsidR="00356AB7">
        <w:rPr>
          <w:sz w:val="28"/>
          <w:szCs w:val="28"/>
        </w:rPr>
        <w:t xml:space="preserve"> </w:t>
      </w:r>
      <w:r>
        <w:rPr>
          <w:sz w:val="28"/>
          <w:szCs w:val="28"/>
        </w:rPr>
        <w:t>М.В.Мельник – М.: Экономисть, 2004.</w:t>
      </w:r>
    </w:p>
    <w:p w:rsidR="00665951" w:rsidRDefault="00665951" w:rsidP="00205135">
      <w:pPr>
        <w:pStyle w:val="21"/>
        <w:keepNext/>
        <w:widowControl w:val="0"/>
        <w:spacing w:after="0" w:line="360" w:lineRule="auto"/>
        <w:ind w:left="0"/>
        <w:rPr>
          <w:sz w:val="28"/>
          <w:szCs w:val="28"/>
        </w:rPr>
      </w:pPr>
    </w:p>
    <w:p w:rsidR="00AF2282" w:rsidRPr="00AF2282" w:rsidRDefault="00665951" w:rsidP="00205135">
      <w:pPr>
        <w:pStyle w:val="21"/>
        <w:keepNext/>
        <w:widowControl w:val="0"/>
        <w:suppressAutoHyphens/>
        <w:spacing w:after="0" w:line="360" w:lineRule="auto"/>
        <w:ind w:left="0" w:firstLine="709"/>
        <w:jc w:val="center"/>
        <w:rPr>
          <w:b/>
          <w:bCs/>
          <w:color w:val="000000"/>
          <w:kern w:val="28"/>
          <w:sz w:val="28"/>
          <w:szCs w:val="28"/>
        </w:rPr>
      </w:pPr>
      <w:r>
        <w:br w:type="page"/>
      </w:r>
      <w:r w:rsidR="00AF2282" w:rsidRPr="00AF2282">
        <w:rPr>
          <w:b/>
          <w:bCs/>
          <w:color w:val="000000"/>
          <w:kern w:val="28"/>
          <w:sz w:val="28"/>
          <w:szCs w:val="28"/>
        </w:rPr>
        <w:t>Список литературы</w:t>
      </w:r>
    </w:p>
    <w:p w:rsidR="00D87EA5" w:rsidRDefault="00D87EA5" w:rsidP="00205135">
      <w:pPr>
        <w:pStyle w:val="2"/>
        <w:keepNext/>
        <w:widowControl w:val="0"/>
        <w:ind w:firstLine="709"/>
      </w:pP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1.</w:t>
      </w:r>
      <w:r w:rsid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Бухгалтерский баланс на 2005 год</w:t>
      </w: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2.</w:t>
      </w:r>
      <w:r w:rsid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Отчет о прибылях и убытках на 2005год</w:t>
      </w: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3.</w:t>
      </w:r>
      <w:r w:rsid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Отчет об изменениях капитала</w:t>
      </w: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4.</w:t>
      </w:r>
      <w:r w:rsid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Отчет о движениях денежных средств</w:t>
      </w: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5.</w:t>
      </w:r>
      <w:r w:rsid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Приложение к бухгалтерскому балансу</w:t>
      </w: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6. Анализ товарооборота МКП «Бытовик» за 2004-2005гг</w:t>
      </w: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7. Анализ себестоимости услуг по МКП «Бытовик» за 2004-2005 гг.</w:t>
      </w:r>
    </w:p>
    <w:p w:rsidR="00665951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8. Структура</w:t>
      </w:r>
      <w:r w:rsidR="00356AB7" w:rsidRP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затрат по</w:t>
      </w:r>
      <w:r w:rsidR="00356AB7" w:rsidRP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видам</w:t>
      </w:r>
      <w:r w:rsidR="00356AB7" w:rsidRP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усл</w:t>
      </w:r>
      <w:r w:rsidR="00665951" w:rsidRPr="00AF2282">
        <w:rPr>
          <w:color w:val="000000"/>
          <w:kern w:val="28"/>
        </w:rPr>
        <w:t>уг по МКП «Бытовик» за 2005 год</w:t>
      </w:r>
    </w:p>
    <w:p w:rsidR="00D87EA5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9. Расчет</w:t>
      </w:r>
      <w:r w:rsidR="00356AB7" w:rsidRP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чистых</w:t>
      </w:r>
      <w:r w:rsidR="00356AB7" w:rsidRP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активов</w:t>
      </w:r>
      <w:r w:rsidR="00356AB7" w:rsidRPr="00AF2282">
        <w:rPr>
          <w:color w:val="000000"/>
          <w:kern w:val="28"/>
        </w:rPr>
        <w:t xml:space="preserve"> </w:t>
      </w:r>
      <w:r w:rsidRPr="00AF2282">
        <w:rPr>
          <w:color w:val="000000"/>
          <w:kern w:val="28"/>
        </w:rPr>
        <w:t>предприятия за 2005 год</w:t>
      </w:r>
    </w:p>
    <w:p w:rsidR="001B420E" w:rsidRPr="00AF2282" w:rsidRDefault="00D87EA5" w:rsidP="00205135">
      <w:pPr>
        <w:pStyle w:val="2"/>
        <w:keepNext/>
        <w:widowControl w:val="0"/>
        <w:suppressAutoHyphens/>
        <w:rPr>
          <w:color w:val="000000"/>
          <w:kern w:val="28"/>
        </w:rPr>
      </w:pPr>
      <w:r w:rsidRPr="00AF2282">
        <w:rPr>
          <w:color w:val="000000"/>
          <w:kern w:val="28"/>
        </w:rPr>
        <w:t>10. Коэффициенты, характеризующие финансовое состояние МКП «Бытовик» за 2005-2006 гг.</w:t>
      </w:r>
    </w:p>
    <w:sectPr w:rsidR="001B420E" w:rsidRPr="00AF2282" w:rsidSect="00356AB7">
      <w:pgSz w:w="11906" w:h="16838"/>
      <w:pgMar w:top="1134" w:right="851" w:bottom="1134" w:left="1701" w:header="709" w:footer="709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A73" w:rsidRDefault="00697A73">
      <w:r>
        <w:separator/>
      </w:r>
    </w:p>
  </w:endnote>
  <w:endnote w:type="continuationSeparator" w:id="0">
    <w:p w:rsidR="00697A73" w:rsidRDefault="00697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AB7" w:rsidRDefault="00356AB7" w:rsidP="00D87EA5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A73" w:rsidRDefault="00697A73">
      <w:r>
        <w:separator/>
      </w:r>
    </w:p>
  </w:footnote>
  <w:footnote w:type="continuationSeparator" w:id="0">
    <w:p w:rsidR="00697A73" w:rsidRDefault="00697A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737ED"/>
    <w:multiLevelType w:val="hybridMultilevel"/>
    <w:tmpl w:val="692C5D42"/>
    <w:lvl w:ilvl="0" w:tplc="11565D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8D42D49"/>
    <w:multiLevelType w:val="singleLevel"/>
    <w:tmpl w:val="11A41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">
    <w:nsid w:val="28C00BEE"/>
    <w:multiLevelType w:val="hybridMultilevel"/>
    <w:tmpl w:val="23001C98"/>
    <w:lvl w:ilvl="0" w:tplc="051444A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FB74E8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</w:abstractNum>
  <w:abstractNum w:abstractNumId="4">
    <w:nsid w:val="657D39D1"/>
    <w:multiLevelType w:val="hybridMultilevel"/>
    <w:tmpl w:val="43904608"/>
    <w:lvl w:ilvl="0" w:tplc="0D585A8E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cs="Times New Roman"/>
      </w:rPr>
    </w:lvl>
    <w:lvl w:ilvl="1" w:tplc="8DD6B2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F0A32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330EF71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758CDB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D146AD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47AA9F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81AC34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D7C7A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6B242175"/>
    <w:multiLevelType w:val="singleLevel"/>
    <w:tmpl w:val="73FC08FC"/>
    <w:lvl w:ilvl="0">
      <w:start w:val="3"/>
      <w:numFmt w:val="bullet"/>
      <w:lvlText w:val="-"/>
      <w:lvlJc w:val="left"/>
      <w:pPr>
        <w:tabs>
          <w:tab w:val="num" w:pos="644"/>
        </w:tabs>
        <w:ind w:left="644" w:hanging="360"/>
      </w:pPr>
    </w:lvl>
  </w:abstractNum>
  <w:abstractNum w:abstractNumId="6">
    <w:nsid w:val="6D82643C"/>
    <w:multiLevelType w:val="hybridMultilevel"/>
    <w:tmpl w:val="7FCAFF72"/>
    <w:lvl w:ilvl="0" w:tplc="2E6C71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4CE45AA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79C357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6B8897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F76D03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63E148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C5700E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AB0F41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B66129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75976692"/>
    <w:multiLevelType w:val="hybridMultilevel"/>
    <w:tmpl w:val="F662BAFE"/>
    <w:lvl w:ilvl="0" w:tplc="8396BADA">
      <w:start w:val="3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8645ACA"/>
    <w:multiLevelType w:val="hybridMultilevel"/>
    <w:tmpl w:val="DA7E8E90"/>
    <w:lvl w:ilvl="0" w:tplc="B5446F6C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7DF20DBD"/>
    <w:multiLevelType w:val="singleLevel"/>
    <w:tmpl w:val="5CA6B59C"/>
    <w:lvl w:ilvl="0">
      <w:numFmt w:val="bullet"/>
      <w:lvlText w:val="-"/>
      <w:lvlJc w:val="left"/>
      <w:pPr>
        <w:tabs>
          <w:tab w:val="num" w:pos="644"/>
        </w:tabs>
        <w:ind w:left="644" w:hanging="360"/>
      </w:pPr>
    </w:lvl>
  </w:abstractNum>
  <w:num w:numId="1">
    <w:abstractNumId w:val="6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9"/>
  </w:num>
  <w:num w:numId="5">
    <w:abstractNumId w:val="7"/>
  </w:num>
  <w:num w:numId="6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</w:num>
  <w:num w:numId="14">
    <w:abstractNumId w:val="5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1"/>
    <w:lvlOverride w:ilvl="0">
      <w:startOverride w:val="1"/>
    </w:lvlOverride>
  </w:num>
  <w:num w:numId="19">
    <w:abstractNumId w:val="3"/>
  </w:num>
  <w:num w:numId="20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7EA5"/>
    <w:rsid w:val="00105B2F"/>
    <w:rsid w:val="00194B98"/>
    <w:rsid w:val="001B420E"/>
    <w:rsid w:val="00205135"/>
    <w:rsid w:val="00222E28"/>
    <w:rsid w:val="00284D23"/>
    <w:rsid w:val="002C5FCD"/>
    <w:rsid w:val="00304670"/>
    <w:rsid w:val="00356AB7"/>
    <w:rsid w:val="00560938"/>
    <w:rsid w:val="005844B4"/>
    <w:rsid w:val="00593E0E"/>
    <w:rsid w:val="00665951"/>
    <w:rsid w:val="00697A73"/>
    <w:rsid w:val="008507E0"/>
    <w:rsid w:val="00866C3F"/>
    <w:rsid w:val="00AB201C"/>
    <w:rsid w:val="00AF2282"/>
    <w:rsid w:val="00B04B39"/>
    <w:rsid w:val="00BC3611"/>
    <w:rsid w:val="00C400D3"/>
    <w:rsid w:val="00C47F44"/>
    <w:rsid w:val="00D16094"/>
    <w:rsid w:val="00D641DD"/>
    <w:rsid w:val="00D87EA5"/>
    <w:rsid w:val="00E17F10"/>
    <w:rsid w:val="00F80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EA5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87EA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D87EA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D87EA5"/>
    <w:pPr>
      <w:keepNext/>
      <w:spacing w:line="480" w:lineRule="auto"/>
      <w:jc w:val="center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D87EA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87EA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D87EA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9"/>
    <w:qFormat/>
    <w:rsid w:val="00D87EA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qFormat/>
    <w:rsid w:val="00D87EA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</w:rPr>
  </w:style>
  <w:style w:type="paragraph" w:styleId="a3">
    <w:name w:val="header"/>
    <w:basedOn w:val="a"/>
    <w:link w:val="a4"/>
    <w:uiPriority w:val="99"/>
    <w:rsid w:val="00D87EA5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D87E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paragraph" w:styleId="a7">
    <w:name w:val="Body Text"/>
    <w:basedOn w:val="a"/>
    <w:link w:val="a8"/>
    <w:uiPriority w:val="99"/>
    <w:rsid w:val="00D87EA5"/>
    <w:pPr>
      <w:spacing w:after="120"/>
    </w:pPr>
  </w:style>
  <w:style w:type="character" w:customStyle="1" w:styleId="a8">
    <w:name w:val="Основной текст Знак"/>
    <w:link w:val="a7"/>
    <w:uiPriority w:val="99"/>
    <w:semiHidden/>
    <w:locked/>
    <w:rPr>
      <w:rFonts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D87EA5"/>
    <w:pPr>
      <w:spacing w:line="360" w:lineRule="auto"/>
      <w:jc w:val="both"/>
    </w:pPr>
    <w:rPr>
      <w:sz w:val="28"/>
      <w:szCs w:val="28"/>
    </w:rPr>
  </w:style>
  <w:style w:type="character" w:customStyle="1" w:styleId="20">
    <w:name w:val="Основной текст 2 Знак"/>
    <w:link w:val="2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D87EA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1">
    <w:name w:val="Body Text Indent 2"/>
    <w:basedOn w:val="a"/>
    <w:link w:val="22"/>
    <w:uiPriority w:val="99"/>
    <w:rsid w:val="00D87EA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3">
    <w:name w:val="Body Text Indent 3"/>
    <w:basedOn w:val="a"/>
    <w:link w:val="34"/>
    <w:uiPriority w:val="99"/>
    <w:rsid w:val="00D87EA5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semiHidden/>
    <w:locked/>
    <w:rPr>
      <w:rFonts w:cs="Times New Roman"/>
      <w:sz w:val="16"/>
      <w:szCs w:val="16"/>
    </w:rPr>
  </w:style>
  <w:style w:type="table" w:styleId="a9">
    <w:name w:val="Table Grid"/>
    <w:basedOn w:val="a1"/>
    <w:uiPriority w:val="99"/>
    <w:rsid w:val="00D87E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uiPriority w:val="99"/>
    <w:rsid w:val="00D87EA5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2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14152</Words>
  <Characters>100852</Characters>
  <Application>Microsoft Office Word</Application>
  <DocSecurity>0</DocSecurity>
  <Lines>2810</Lines>
  <Paragraphs>1309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113909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2016-12-12T14:33:00Z</dcterms:created>
  <dcterms:modified xsi:type="dcterms:W3CDTF">2016-12-12T14:33:00Z</dcterms:modified>
</cp:coreProperties>
</file>